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11B" w:rsidRPr="006925B1" w:rsidRDefault="00CE5534" w:rsidP="00CE5534">
      <w:pPr>
        <w:spacing w:line="480" w:lineRule="auto"/>
        <w:rPr>
          <w:rFonts w:ascii="Times New Roman" w:hAnsi="Times New Roman" w:cs="Times New Roman"/>
          <w:b/>
          <w:sz w:val="24"/>
          <w:szCs w:val="24"/>
          <w:lang w:val="en-US"/>
        </w:rPr>
      </w:pPr>
      <w:bookmarkStart w:id="0" w:name="_GoBack"/>
      <w:bookmarkEnd w:id="0"/>
      <w:proofErr w:type="gramStart"/>
      <w:r w:rsidRPr="006925B1">
        <w:rPr>
          <w:rFonts w:ascii="Times New Roman" w:hAnsi="Times New Roman" w:cs="Times New Roman"/>
          <w:b/>
          <w:sz w:val="24"/>
          <w:szCs w:val="24"/>
          <w:u w:val="single"/>
          <w:lang w:val="en-US"/>
        </w:rPr>
        <w:t>REPORTABLE</w:t>
      </w:r>
      <w:r w:rsidR="004F5E4A" w:rsidRPr="006925B1">
        <w:rPr>
          <w:rFonts w:ascii="Times New Roman" w:hAnsi="Times New Roman" w:cs="Times New Roman"/>
          <w:b/>
          <w:sz w:val="24"/>
          <w:szCs w:val="24"/>
          <w:u w:val="single"/>
          <w:lang w:val="en-US"/>
        </w:rPr>
        <w:t xml:space="preserve"> </w:t>
      </w:r>
      <w:r w:rsidR="0009610C" w:rsidRPr="006925B1">
        <w:rPr>
          <w:rFonts w:ascii="Times New Roman" w:hAnsi="Times New Roman" w:cs="Times New Roman"/>
          <w:b/>
          <w:sz w:val="24"/>
          <w:szCs w:val="24"/>
          <w:u w:val="single"/>
          <w:lang w:val="en-US"/>
        </w:rPr>
        <w:t xml:space="preserve"> </w:t>
      </w:r>
      <w:r w:rsidR="00101DB9" w:rsidRPr="006925B1">
        <w:rPr>
          <w:rFonts w:ascii="Times New Roman" w:hAnsi="Times New Roman" w:cs="Times New Roman"/>
          <w:b/>
          <w:sz w:val="24"/>
          <w:szCs w:val="24"/>
          <w:u w:val="single"/>
          <w:lang w:val="en-US"/>
        </w:rPr>
        <w:t>(</w:t>
      </w:r>
      <w:proofErr w:type="gramEnd"/>
      <w:r w:rsidR="00101DB9" w:rsidRPr="006925B1">
        <w:rPr>
          <w:rFonts w:ascii="Times New Roman" w:hAnsi="Times New Roman" w:cs="Times New Roman"/>
          <w:b/>
          <w:sz w:val="24"/>
          <w:szCs w:val="24"/>
          <w:u w:val="single"/>
          <w:lang w:val="en-US"/>
        </w:rPr>
        <w:t>4)</w:t>
      </w:r>
    </w:p>
    <w:p w:rsidR="0066673D" w:rsidRPr="006925B1" w:rsidRDefault="0066673D" w:rsidP="00E16B8D">
      <w:pPr>
        <w:spacing w:line="480" w:lineRule="auto"/>
        <w:jc w:val="center"/>
        <w:rPr>
          <w:rFonts w:ascii="Times New Roman" w:hAnsi="Times New Roman" w:cs="Times New Roman"/>
          <w:b/>
          <w:sz w:val="24"/>
          <w:szCs w:val="24"/>
          <w:lang w:val="en-US"/>
        </w:rPr>
      </w:pPr>
    </w:p>
    <w:p w:rsidR="0016511B" w:rsidRPr="006925B1" w:rsidRDefault="0016511B" w:rsidP="0016511B">
      <w:pPr>
        <w:spacing w:line="480" w:lineRule="auto"/>
        <w:ind w:left="360"/>
        <w:jc w:val="center"/>
        <w:rPr>
          <w:rFonts w:ascii="Times New Roman" w:hAnsi="Times New Roman" w:cs="Times New Roman"/>
          <w:b/>
          <w:sz w:val="24"/>
          <w:szCs w:val="24"/>
          <w:lang w:val="en-US"/>
        </w:rPr>
      </w:pPr>
    </w:p>
    <w:p w:rsidR="0016511B" w:rsidRPr="006925B1" w:rsidRDefault="0016511B" w:rsidP="0016511B">
      <w:pPr>
        <w:spacing w:line="480" w:lineRule="auto"/>
        <w:ind w:left="360"/>
        <w:jc w:val="center"/>
        <w:rPr>
          <w:rFonts w:ascii="Times New Roman" w:hAnsi="Times New Roman" w:cs="Times New Roman"/>
          <w:b/>
          <w:sz w:val="24"/>
          <w:szCs w:val="24"/>
          <w:lang w:val="en-US"/>
        </w:rPr>
      </w:pPr>
    </w:p>
    <w:p w:rsidR="0016511B" w:rsidRPr="006925B1" w:rsidRDefault="0016511B" w:rsidP="0016511B">
      <w:pPr>
        <w:spacing w:line="480" w:lineRule="auto"/>
        <w:ind w:left="360"/>
        <w:jc w:val="center"/>
        <w:rPr>
          <w:rFonts w:ascii="Times New Roman" w:hAnsi="Times New Roman" w:cs="Times New Roman"/>
          <w:b/>
          <w:sz w:val="24"/>
          <w:szCs w:val="24"/>
          <w:lang w:val="en-US"/>
        </w:rPr>
      </w:pPr>
    </w:p>
    <w:p w:rsidR="0016511B" w:rsidRPr="006925B1" w:rsidRDefault="0016511B" w:rsidP="0016511B">
      <w:pPr>
        <w:spacing w:line="480" w:lineRule="auto"/>
        <w:ind w:left="360"/>
        <w:jc w:val="center"/>
        <w:rPr>
          <w:rFonts w:ascii="Times New Roman" w:hAnsi="Times New Roman" w:cs="Times New Roman"/>
          <w:b/>
          <w:sz w:val="24"/>
          <w:szCs w:val="24"/>
          <w:lang w:val="en-US"/>
        </w:rPr>
      </w:pPr>
    </w:p>
    <w:p w:rsidR="0016511B" w:rsidRPr="006925B1" w:rsidRDefault="0016511B" w:rsidP="0016511B">
      <w:pPr>
        <w:spacing w:line="480" w:lineRule="auto"/>
        <w:ind w:left="360"/>
        <w:jc w:val="center"/>
        <w:rPr>
          <w:rFonts w:ascii="Times New Roman" w:hAnsi="Times New Roman" w:cs="Times New Roman"/>
          <w:b/>
          <w:sz w:val="24"/>
          <w:szCs w:val="24"/>
          <w:lang w:val="en-US"/>
        </w:rPr>
      </w:pPr>
    </w:p>
    <w:p w:rsidR="0067192E" w:rsidRPr="006925B1" w:rsidRDefault="0067192E" w:rsidP="0067192E">
      <w:pPr>
        <w:pStyle w:val="NoSpacing"/>
        <w:spacing w:line="480" w:lineRule="auto"/>
        <w:ind w:left="105"/>
        <w:jc w:val="center"/>
        <w:rPr>
          <w:rFonts w:ascii="Times New Roman" w:hAnsi="Times New Roman" w:cs="Times New Roman"/>
          <w:b/>
          <w:sz w:val="24"/>
          <w:szCs w:val="24"/>
          <w:lang w:val="en-US"/>
        </w:rPr>
      </w:pPr>
      <w:r w:rsidRPr="006925B1">
        <w:rPr>
          <w:rFonts w:ascii="Times New Roman" w:hAnsi="Times New Roman" w:cs="Times New Roman"/>
          <w:b/>
          <w:sz w:val="24"/>
          <w:szCs w:val="24"/>
          <w:lang w:val="en-US"/>
        </w:rPr>
        <w:t xml:space="preserve">(1)     </w:t>
      </w:r>
      <w:r w:rsidR="008E06DF" w:rsidRPr="006925B1">
        <w:rPr>
          <w:rFonts w:ascii="Times New Roman" w:hAnsi="Times New Roman" w:cs="Times New Roman"/>
          <w:b/>
          <w:sz w:val="24"/>
          <w:szCs w:val="24"/>
          <w:lang w:val="en-US"/>
        </w:rPr>
        <w:t>INNOCENT</w:t>
      </w:r>
      <w:r w:rsidR="0016511B" w:rsidRPr="006925B1">
        <w:rPr>
          <w:rFonts w:ascii="Times New Roman" w:hAnsi="Times New Roman" w:cs="Times New Roman"/>
          <w:b/>
          <w:sz w:val="24"/>
          <w:szCs w:val="24"/>
          <w:lang w:val="en-US"/>
        </w:rPr>
        <w:t xml:space="preserve">     </w:t>
      </w:r>
      <w:r w:rsidR="008E06DF" w:rsidRPr="006925B1">
        <w:rPr>
          <w:rFonts w:ascii="Times New Roman" w:hAnsi="Times New Roman" w:cs="Times New Roman"/>
          <w:b/>
          <w:sz w:val="24"/>
          <w:szCs w:val="24"/>
          <w:lang w:val="en-US"/>
        </w:rPr>
        <w:t xml:space="preserve"> </w:t>
      </w:r>
      <w:r w:rsidR="00216146" w:rsidRPr="006925B1">
        <w:rPr>
          <w:rFonts w:ascii="Times New Roman" w:hAnsi="Times New Roman" w:cs="Times New Roman"/>
          <w:b/>
          <w:sz w:val="24"/>
          <w:szCs w:val="24"/>
          <w:lang w:val="en-US"/>
        </w:rPr>
        <w:t>GONESE</w:t>
      </w:r>
    </w:p>
    <w:p w:rsidR="00326759" w:rsidRPr="006925B1" w:rsidRDefault="0016511B" w:rsidP="0067192E">
      <w:pPr>
        <w:pStyle w:val="NoSpacing"/>
        <w:spacing w:line="480" w:lineRule="auto"/>
        <w:ind w:left="105"/>
        <w:jc w:val="center"/>
        <w:rPr>
          <w:rFonts w:ascii="Times New Roman" w:hAnsi="Times New Roman" w:cs="Times New Roman"/>
          <w:b/>
          <w:sz w:val="24"/>
          <w:szCs w:val="24"/>
          <w:lang w:val="en-US"/>
        </w:rPr>
      </w:pPr>
      <w:r w:rsidRPr="006925B1">
        <w:rPr>
          <w:rFonts w:ascii="Times New Roman" w:hAnsi="Times New Roman" w:cs="Times New Roman"/>
          <w:b/>
          <w:sz w:val="24"/>
          <w:szCs w:val="24"/>
          <w:lang w:val="en-US"/>
        </w:rPr>
        <w:t xml:space="preserve">(2)     </w:t>
      </w:r>
      <w:r w:rsidR="008E06DF" w:rsidRPr="006925B1">
        <w:rPr>
          <w:rFonts w:ascii="Times New Roman" w:hAnsi="Times New Roman" w:cs="Times New Roman"/>
          <w:b/>
          <w:sz w:val="24"/>
          <w:szCs w:val="24"/>
          <w:lang w:val="en-US"/>
        </w:rPr>
        <w:t>JESSIE</w:t>
      </w:r>
      <w:r w:rsidRPr="006925B1">
        <w:rPr>
          <w:rFonts w:ascii="Times New Roman" w:hAnsi="Times New Roman" w:cs="Times New Roman"/>
          <w:b/>
          <w:sz w:val="24"/>
          <w:szCs w:val="24"/>
          <w:lang w:val="en-US"/>
        </w:rPr>
        <w:t xml:space="preserve">    </w:t>
      </w:r>
      <w:r w:rsidR="008E06DF" w:rsidRPr="006925B1">
        <w:rPr>
          <w:rFonts w:ascii="Times New Roman" w:hAnsi="Times New Roman" w:cs="Times New Roman"/>
          <w:b/>
          <w:sz w:val="24"/>
          <w:szCs w:val="24"/>
          <w:lang w:val="en-US"/>
        </w:rPr>
        <w:t xml:space="preserve"> MAJOME</w:t>
      </w:r>
    </w:p>
    <w:p w:rsidR="008E06DF" w:rsidRPr="006925B1" w:rsidRDefault="00E16B8D" w:rsidP="00E16B8D">
      <w:pPr>
        <w:pStyle w:val="ListParagraph"/>
        <w:spacing w:line="480" w:lineRule="auto"/>
        <w:jc w:val="center"/>
        <w:rPr>
          <w:rFonts w:ascii="Times New Roman" w:hAnsi="Times New Roman" w:cs="Times New Roman"/>
          <w:b/>
          <w:sz w:val="24"/>
          <w:szCs w:val="24"/>
          <w:lang w:val="en-US"/>
        </w:rPr>
      </w:pPr>
      <w:r w:rsidRPr="006925B1">
        <w:rPr>
          <w:rFonts w:ascii="Times New Roman" w:hAnsi="Times New Roman" w:cs="Times New Roman"/>
          <w:b/>
          <w:sz w:val="24"/>
          <w:szCs w:val="24"/>
          <w:lang w:val="en-US"/>
        </w:rPr>
        <w:t>v</w:t>
      </w:r>
    </w:p>
    <w:p w:rsidR="0016511B" w:rsidRPr="006925B1" w:rsidRDefault="0016511B" w:rsidP="0067192E">
      <w:pPr>
        <w:pStyle w:val="NoSpacing"/>
        <w:spacing w:line="480" w:lineRule="auto"/>
        <w:jc w:val="center"/>
        <w:rPr>
          <w:rFonts w:ascii="Times New Roman" w:hAnsi="Times New Roman" w:cs="Times New Roman"/>
          <w:b/>
          <w:sz w:val="24"/>
          <w:szCs w:val="24"/>
          <w:lang w:val="en-US"/>
        </w:rPr>
      </w:pPr>
      <w:r w:rsidRPr="006925B1">
        <w:rPr>
          <w:rFonts w:ascii="Times New Roman" w:hAnsi="Times New Roman" w:cs="Times New Roman"/>
          <w:b/>
          <w:sz w:val="24"/>
          <w:szCs w:val="24"/>
          <w:lang w:val="en-US"/>
        </w:rPr>
        <w:t xml:space="preserve">(1)     </w:t>
      </w:r>
      <w:r w:rsidR="008E06DF" w:rsidRPr="006925B1">
        <w:rPr>
          <w:rFonts w:ascii="Times New Roman" w:hAnsi="Times New Roman" w:cs="Times New Roman"/>
          <w:b/>
          <w:sz w:val="24"/>
          <w:szCs w:val="24"/>
          <w:lang w:val="en-US"/>
        </w:rPr>
        <w:t xml:space="preserve">PARLIAMENT </w:t>
      </w:r>
      <w:r w:rsidRPr="006925B1">
        <w:rPr>
          <w:rFonts w:ascii="Times New Roman" w:hAnsi="Times New Roman" w:cs="Times New Roman"/>
          <w:b/>
          <w:sz w:val="24"/>
          <w:szCs w:val="24"/>
          <w:lang w:val="en-US"/>
        </w:rPr>
        <w:t xml:space="preserve">    </w:t>
      </w:r>
      <w:r w:rsidR="008E06DF" w:rsidRPr="006925B1">
        <w:rPr>
          <w:rFonts w:ascii="Times New Roman" w:hAnsi="Times New Roman" w:cs="Times New Roman"/>
          <w:b/>
          <w:sz w:val="24"/>
          <w:szCs w:val="24"/>
          <w:lang w:val="en-US"/>
        </w:rPr>
        <w:t>OF</w:t>
      </w:r>
      <w:r w:rsidRPr="006925B1">
        <w:rPr>
          <w:rFonts w:ascii="Times New Roman" w:hAnsi="Times New Roman" w:cs="Times New Roman"/>
          <w:b/>
          <w:sz w:val="24"/>
          <w:szCs w:val="24"/>
          <w:lang w:val="en-US"/>
        </w:rPr>
        <w:t xml:space="preserve">    </w:t>
      </w:r>
      <w:r w:rsidR="008E06DF" w:rsidRPr="006925B1">
        <w:rPr>
          <w:rFonts w:ascii="Times New Roman" w:hAnsi="Times New Roman" w:cs="Times New Roman"/>
          <w:b/>
          <w:sz w:val="24"/>
          <w:szCs w:val="24"/>
          <w:lang w:val="en-US"/>
        </w:rPr>
        <w:t xml:space="preserve"> ZIMBABWE</w:t>
      </w:r>
    </w:p>
    <w:p w:rsidR="0016511B" w:rsidRPr="006925B1" w:rsidRDefault="0067192E" w:rsidP="0067192E">
      <w:pPr>
        <w:pStyle w:val="NoSpacing"/>
        <w:spacing w:line="480" w:lineRule="auto"/>
        <w:jc w:val="center"/>
        <w:rPr>
          <w:rFonts w:ascii="Times New Roman" w:hAnsi="Times New Roman" w:cs="Times New Roman"/>
          <w:b/>
          <w:sz w:val="24"/>
          <w:szCs w:val="24"/>
          <w:lang w:val="en-US"/>
        </w:rPr>
      </w:pPr>
      <w:r w:rsidRPr="006925B1">
        <w:rPr>
          <w:rFonts w:ascii="Times New Roman" w:hAnsi="Times New Roman" w:cs="Times New Roman"/>
          <w:b/>
          <w:sz w:val="24"/>
          <w:szCs w:val="24"/>
          <w:lang w:val="en-US"/>
        </w:rPr>
        <w:t xml:space="preserve">(2)    </w:t>
      </w:r>
      <w:r w:rsidR="008E06DF" w:rsidRPr="006925B1">
        <w:rPr>
          <w:rFonts w:ascii="Times New Roman" w:hAnsi="Times New Roman" w:cs="Times New Roman"/>
          <w:b/>
          <w:sz w:val="24"/>
          <w:szCs w:val="24"/>
          <w:lang w:val="en-US"/>
        </w:rPr>
        <w:t xml:space="preserve">THE </w:t>
      </w:r>
      <w:r w:rsidR="0016511B" w:rsidRPr="006925B1">
        <w:rPr>
          <w:rFonts w:ascii="Times New Roman" w:hAnsi="Times New Roman" w:cs="Times New Roman"/>
          <w:b/>
          <w:sz w:val="24"/>
          <w:szCs w:val="24"/>
          <w:lang w:val="en-US"/>
        </w:rPr>
        <w:t xml:space="preserve">   </w:t>
      </w:r>
      <w:r w:rsidR="008E06DF" w:rsidRPr="006925B1">
        <w:rPr>
          <w:rFonts w:ascii="Times New Roman" w:hAnsi="Times New Roman" w:cs="Times New Roman"/>
          <w:b/>
          <w:sz w:val="24"/>
          <w:szCs w:val="24"/>
          <w:lang w:val="en-US"/>
        </w:rPr>
        <w:t xml:space="preserve">SPEAKER </w:t>
      </w:r>
      <w:r w:rsidR="0016511B" w:rsidRPr="006925B1">
        <w:rPr>
          <w:rFonts w:ascii="Times New Roman" w:hAnsi="Times New Roman" w:cs="Times New Roman"/>
          <w:b/>
          <w:sz w:val="24"/>
          <w:szCs w:val="24"/>
          <w:lang w:val="en-US"/>
        </w:rPr>
        <w:t xml:space="preserve">   </w:t>
      </w:r>
      <w:r w:rsidR="008E06DF" w:rsidRPr="006925B1">
        <w:rPr>
          <w:rFonts w:ascii="Times New Roman" w:hAnsi="Times New Roman" w:cs="Times New Roman"/>
          <w:b/>
          <w:sz w:val="24"/>
          <w:szCs w:val="24"/>
          <w:lang w:val="en-US"/>
        </w:rPr>
        <w:t xml:space="preserve">OF </w:t>
      </w:r>
      <w:r w:rsidR="0016511B" w:rsidRPr="006925B1">
        <w:rPr>
          <w:rFonts w:ascii="Times New Roman" w:hAnsi="Times New Roman" w:cs="Times New Roman"/>
          <w:b/>
          <w:sz w:val="24"/>
          <w:szCs w:val="24"/>
          <w:lang w:val="en-US"/>
        </w:rPr>
        <w:t xml:space="preserve">   </w:t>
      </w:r>
      <w:r w:rsidR="008E06DF" w:rsidRPr="006925B1">
        <w:rPr>
          <w:rFonts w:ascii="Times New Roman" w:hAnsi="Times New Roman" w:cs="Times New Roman"/>
          <w:b/>
          <w:sz w:val="24"/>
          <w:szCs w:val="24"/>
          <w:lang w:val="en-US"/>
        </w:rPr>
        <w:t xml:space="preserve">THE </w:t>
      </w:r>
      <w:r w:rsidR="0016511B" w:rsidRPr="006925B1">
        <w:rPr>
          <w:rFonts w:ascii="Times New Roman" w:hAnsi="Times New Roman" w:cs="Times New Roman"/>
          <w:b/>
          <w:sz w:val="24"/>
          <w:szCs w:val="24"/>
          <w:lang w:val="en-US"/>
        </w:rPr>
        <w:t xml:space="preserve">   </w:t>
      </w:r>
      <w:r w:rsidR="008E06DF" w:rsidRPr="006925B1">
        <w:rPr>
          <w:rFonts w:ascii="Times New Roman" w:hAnsi="Times New Roman" w:cs="Times New Roman"/>
          <w:b/>
          <w:sz w:val="24"/>
          <w:szCs w:val="24"/>
          <w:lang w:val="en-US"/>
        </w:rPr>
        <w:t>NATIONAL</w:t>
      </w:r>
      <w:r w:rsidR="0016511B" w:rsidRPr="006925B1">
        <w:rPr>
          <w:rFonts w:ascii="Times New Roman" w:hAnsi="Times New Roman" w:cs="Times New Roman"/>
          <w:b/>
          <w:sz w:val="24"/>
          <w:szCs w:val="24"/>
          <w:lang w:val="en-US"/>
        </w:rPr>
        <w:t xml:space="preserve">   </w:t>
      </w:r>
      <w:r w:rsidR="008E06DF" w:rsidRPr="006925B1">
        <w:rPr>
          <w:rFonts w:ascii="Times New Roman" w:hAnsi="Times New Roman" w:cs="Times New Roman"/>
          <w:b/>
          <w:sz w:val="24"/>
          <w:szCs w:val="24"/>
          <w:lang w:val="en-US"/>
        </w:rPr>
        <w:t xml:space="preserve"> ASSEMBLY</w:t>
      </w:r>
    </w:p>
    <w:p w:rsidR="0067192E" w:rsidRPr="006925B1" w:rsidRDefault="0067192E" w:rsidP="0067192E">
      <w:pPr>
        <w:pStyle w:val="NoSpacing"/>
        <w:spacing w:line="480" w:lineRule="auto"/>
        <w:jc w:val="center"/>
        <w:rPr>
          <w:rFonts w:ascii="Times New Roman" w:hAnsi="Times New Roman" w:cs="Times New Roman"/>
          <w:b/>
          <w:sz w:val="24"/>
          <w:szCs w:val="24"/>
          <w:lang w:val="en-US"/>
        </w:rPr>
      </w:pPr>
      <w:r w:rsidRPr="006925B1">
        <w:rPr>
          <w:rFonts w:ascii="Times New Roman" w:hAnsi="Times New Roman" w:cs="Times New Roman"/>
          <w:b/>
          <w:sz w:val="24"/>
          <w:szCs w:val="24"/>
          <w:lang w:val="en-US"/>
        </w:rPr>
        <w:t xml:space="preserve">(3)     </w:t>
      </w:r>
      <w:r w:rsidR="008E06DF" w:rsidRPr="006925B1">
        <w:rPr>
          <w:rFonts w:ascii="Times New Roman" w:hAnsi="Times New Roman" w:cs="Times New Roman"/>
          <w:b/>
          <w:sz w:val="24"/>
          <w:szCs w:val="24"/>
          <w:lang w:val="en-US"/>
        </w:rPr>
        <w:t>THE</w:t>
      </w:r>
      <w:r w:rsidRPr="006925B1">
        <w:rPr>
          <w:rFonts w:ascii="Times New Roman" w:hAnsi="Times New Roman" w:cs="Times New Roman"/>
          <w:b/>
          <w:sz w:val="24"/>
          <w:szCs w:val="24"/>
          <w:lang w:val="en-US"/>
        </w:rPr>
        <w:t xml:space="preserve">    </w:t>
      </w:r>
      <w:r w:rsidR="008E06DF" w:rsidRPr="006925B1">
        <w:rPr>
          <w:rFonts w:ascii="Times New Roman" w:hAnsi="Times New Roman" w:cs="Times New Roman"/>
          <w:b/>
          <w:sz w:val="24"/>
          <w:szCs w:val="24"/>
          <w:lang w:val="en-US"/>
        </w:rPr>
        <w:t xml:space="preserve"> PRESIDENT</w:t>
      </w:r>
      <w:r w:rsidRPr="006925B1">
        <w:rPr>
          <w:rFonts w:ascii="Times New Roman" w:hAnsi="Times New Roman" w:cs="Times New Roman"/>
          <w:b/>
          <w:sz w:val="24"/>
          <w:szCs w:val="24"/>
          <w:lang w:val="en-US"/>
        </w:rPr>
        <w:t xml:space="preserve">    </w:t>
      </w:r>
      <w:r w:rsidR="008E06DF" w:rsidRPr="006925B1">
        <w:rPr>
          <w:rFonts w:ascii="Times New Roman" w:hAnsi="Times New Roman" w:cs="Times New Roman"/>
          <w:b/>
          <w:sz w:val="24"/>
          <w:szCs w:val="24"/>
          <w:lang w:val="en-US"/>
        </w:rPr>
        <w:t xml:space="preserve"> OF</w:t>
      </w:r>
      <w:r w:rsidRPr="006925B1">
        <w:rPr>
          <w:rFonts w:ascii="Times New Roman" w:hAnsi="Times New Roman" w:cs="Times New Roman"/>
          <w:b/>
          <w:sz w:val="24"/>
          <w:szCs w:val="24"/>
          <w:lang w:val="en-US"/>
        </w:rPr>
        <w:t xml:space="preserve">    </w:t>
      </w:r>
      <w:r w:rsidR="008E06DF" w:rsidRPr="006925B1">
        <w:rPr>
          <w:rFonts w:ascii="Times New Roman" w:hAnsi="Times New Roman" w:cs="Times New Roman"/>
          <w:b/>
          <w:sz w:val="24"/>
          <w:szCs w:val="24"/>
          <w:lang w:val="en-US"/>
        </w:rPr>
        <w:t xml:space="preserve"> </w:t>
      </w:r>
      <w:r w:rsidRPr="006925B1">
        <w:rPr>
          <w:rFonts w:ascii="Times New Roman" w:hAnsi="Times New Roman" w:cs="Times New Roman"/>
          <w:b/>
          <w:sz w:val="24"/>
          <w:szCs w:val="24"/>
          <w:lang w:val="en-US"/>
        </w:rPr>
        <w:t>THE     SENATE</w:t>
      </w:r>
    </w:p>
    <w:p w:rsidR="0067192E" w:rsidRPr="006925B1" w:rsidRDefault="0067192E" w:rsidP="0067192E">
      <w:pPr>
        <w:pStyle w:val="NoSpacing"/>
        <w:spacing w:line="480" w:lineRule="auto"/>
        <w:jc w:val="center"/>
        <w:rPr>
          <w:rFonts w:ascii="Times New Roman" w:hAnsi="Times New Roman" w:cs="Times New Roman"/>
          <w:b/>
          <w:sz w:val="24"/>
          <w:szCs w:val="24"/>
          <w:lang w:val="en-US"/>
        </w:rPr>
      </w:pPr>
      <w:r w:rsidRPr="006925B1">
        <w:rPr>
          <w:rFonts w:ascii="Times New Roman" w:hAnsi="Times New Roman" w:cs="Times New Roman"/>
          <w:b/>
          <w:sz w:val="24"/>
          <w:szCs w:val="24"/>
          <w:lang w:val="en-US"/>
        </w:rPr>
        <w:t xml:space="preserve">(4)     </w:t>
      </w:r>
      <w:r w:rsidR="008E06DF" w:rsidRPr="006925B1">
        <w:rPr>
          <w:rFonts w:ascii="Times New Roman" w:hAnsi="Times New Roman" w:cs="Times New Roman"/>
          <w:b/>
          <w:sz w:val="24"/>
          <w:szCs w:val="24"/>
          <w:lang w:val="en-US"/>
        </w:rPr>
        <w:t>EMMERSON</w:t>
      </w:r>
      <w:r w:rsidRPr="006925B1">
        <w:rPr>
          <w:rFonts w:ascii="Times New Roman" w:hAnsi="Times New Roman" w:cs="Times New Roman"/>
          <w:b/>
          <w:sz w:val="24"/>
          <w:szCs w:val="24"/>
          <w:lang w:val="en-US"/>
        </w:rPr>
        <w:t xml:space="preserve">    </w:t>
      </w:r>
      <w:r w:rsidR="008E06DF" w:rsidRPr="006925B1">
        <w:rPr>
          <w:rFonts w:ascii="Times New Roman" w:hAnsi="Times New Roman" w:cs="Times New Roman"/>
          <w:b/>
          <w:sz w:val="24"/>
          <w:szCs w:val="24"/>
          <w:lang w:val="en-US"/>
        </w:rPr>
        <w:t xml:space="preserve"> MNANGAGWA </w:t>
      </w:r>
      <w:r w:rsidRPr="006925B1">
        <w:rPr>
          <w:rFonts w:ascii="Times New Roman" w:hAnsi="Times New Roman" w:cs="Times New Roman"/>
          <w:b/>
          <w:sz w:val="24"/>
          <w:szCs w:val="24"/>
          <w:lang w:val="en-US"/>
        </w:rPr>
        <w:t xml:space="preserve">    </w:t>
      </w:r>
      <w:r w:rsidR="008E06DF" w:rsidRPr="006925B1">
        <w:rPr>
          <w:rFonts w:ascii="Times New Roman" w:hAnsi="Times New Roman" w:cs="Times New Roman"/>
          <w:b/>
          <w:sz w:val="24"/>
          <w:szCs w:val="24"/>
          <w:lang w:val="en-US"/>
        </w:rPr>
        <w:t xml:space="preserve">N.O. </w:t>
      </w:r>
    </w:p>
    <w:p w:rsidR="008E06DF" w:rsidRPr="006925B1" w:rsidRDefault="0067192E" w:rsidP="0067192E">
      <w:pPr>
        <w:pStyle w:val="NoSpacing"/>
        <w:spacing w:line="480" w:lineRule="auto"/>
        <w:jc w:val="center"/>
        <w:rPr>
          <w:rFonts w:ascii="Times New Roman" w:hAnsi="Times New Roman" w:cs="Times New Roman"/>
          <w:b/>
          <w:sz w:val="24"/>
          <w:szCs w:val="24"/>
          <w:lang w:val="en-US"/>
        </w:rPr>
      </w:pPr>
      <w:r w:rsidRPr="006925B1">
        <w:rPr>
          <w:rFonts w:ascii="Times New Roman" w:hAnsi="Times New Roman" w:cs="Times New Roman"/>
          <w:b/>
          <w:sz w:val="24"/>
          <w:szCs w:val="24"/>
          <w:lang w:val="en-US"/>
        </w:rPr>
        <w:t xml:space="preserve">(5)     </w:t>
      </w:r>
      <w:r w:rsidR="008E06DF" w:rsidRPr="006925B1">
        <w:rPr>
          <w:rFonts w:ascii="Times New Roman" w:hAnsi="Times New Roman" w:cs="Times New Roman"/>
          <w:b/>
          <w:sz w:val="24"/>
          <w:szCs w:val="24"/>
          <w:lang w:val="en-US"/>
        </w:rPr>
        <w:t>THE</w:t>
      </w:r>
      <w:r w:rsidRPr="006925B1">
        <w:rPr>
          <w:rFonts w:ascii="Times New Roman" w:hAnsi="Times New Roman" w:cs="Times New Roman"/>
          <w:b/>
          <w:sz w:val="24"/>
          <w:szCs w:val="24"/>
          <w:lang w:val="en-US"/>
        </w:rPr>
        <w:t xml:space="preserve">    </w:t>
      </w:r>
      <w:r w:rsidR="008E06DF" w:rsidRPr="006925B1">
        <w:rPr>
          <w:rFonts w:ascii="Times New Roman" w:hAnsi="Times New Roman" w:cs="Times New Roman"/>
          <w:b/>
          <w:sz w:val="24"/>
          <w:szCs w:val="24"/>
          <w:lang w:val="en-US"/>
        </w:rPr>
        <w:t xml:space="preserve"> PRESIDENT</w:t>
      </w:r>
      <w:r w:rsidRPr="006925B1">
        <w:rPr>
          <w:rFonts w:ascii="Times New Roman" w:hAnsi="Times New Roman" w:cs="Times New Roman"/>
          <w:b/>
          <w:sz w:val="24"/>
          <w:szCs w:val="24"/>
          <w:lang w:val="en-US"/>
        </w:rPr>
        <w:t xml:space="preserve">    </w:t>
      </w:r>
      <w:r w:rsidR="008E06DF" w:rsidRPr="006925B1">
        <w:rPr>
          <w:rFonts w:ascii="Times New Roman" w:hAnsi="Times New Roman" w:cs="Times New Roman"/>
          <w:b/>
          <w:sz w:val="24"/>
          <w:szCs w:val="24"/>
          <w:lang w:val="en-US"/>
        </w:rPr>
        <w:t xml:space="preserve"> OF</w:t>
      </w:r>
      <w:r w:rsidRPr="006925B1">
        <w:rPr>
          <w:rFonts w:ascii="Times New Roman" w:hAnsi="Times New Roman" w:cs="Times New Roman"/>
          <w:b/>
          <w:sz w:val="24"/>
          <w:szCs w:val="24"/>
          <w:lang w:val="en-US"/>
        </w:rPr>
        <w:t xml:space="preserve">    </w:t>
      </w:r>
      <w:r w:rsidR="008E06DF" w:rsidRPr="006925B1">
        <w:rPr>
          <w:rFonts w:ascii="Times New Roman" w:hAnsi="Times New Roman" w:cs="Times New Roman"/>
          <w:b/>
          <w:sz w:val="24"/>
          <w:szCs w:val="24"/>
          <w:lang w:val="en-US"/>
        </w:rPr>
        <w:t xml:space="preserve"> ZIMBABWE</w:t>
      </w:r>
    </w:p>
    <w:p w:rsidR="00C413A9" w:rsidRPr="006925B1" w:rsidRDefault="00C413A9" w:rsidP="0067192E">
      <w:pPr>
        <w:pStyle w:val="NoSpacing"/>
        <w:rPr>
          <w:rFonts w:ascii="Times New Roman" w:hAnsi="Times New Roman" w:cs="Times New Roman"/>
        </w:rPr>
      </w:pPr>
    </w:p>
    <w:p w:rsidR="0088743A" w:rsidRPr="006925B1" w:rsidRDefault="0088743A" w:rsidP="0016511B">
      <w:pPr>
        <w:pStyle w:val="NoSpacing"/>
        <w:rPr>
          <w:rFonts w:ascii="Times New Roman" w:hAnsi="Times New Roman" w:cs="Times New Roman"/>
          <w:b/>
          <w:sz w:val="24"/>
          <w:szCs w:val="24"/>
          <w:lang w:val="en-US"/>
        </w:rPr>
      </w:pPr>
      <w:r w:rsidRPr="006925B1">
        <w:rPr>
          <w:rFonts w:ascii="Times New Roman" w:hAnsi="Times New Roman" w:cs="Times New Roman"/>
          <w:b/>
          <w:sz w:val="24"/>
          <w:szCs w:val="24"/>
          <w:lang w:val="en-US"/>
        </w:rPr>
        <w:t>CONSTITUTIONAL COURT OF ZIMBABWE</w:t>
      </w:r>
    </w:p>
    <w:p w:rsidR="0088743A" w:rsidRPr="006925B1" w:rsidRDefault="0088743A" w:rsidP="0016511B">
      <w:pPr>
        <w:pStyle w:val="NoSpacing"/>
        <w:rPr>
          <w:rFonts w:ascii="Times New Roman" w:hAnsi="Times New Roman" w:cs="Times New Roman"/>
          <w:b/>
          <w:sz w:val="24"/>
          <w:szCs w:val="24"/>
          <w:lang w:val="en-US"/>
        </w:rPr>
      </w:pPr>
      <w:r w:rsidRPr="006925B1">
        <w:rPr>
          <w:rFonts w:ascii="Times New Roman" w:hAnsi="Times New Roman" w:cs="Times New Roman"/>
          <w:b/>
          <w:sz w:val="24"/>
          <w:szCs w:val="24"/>
          <w:lang w:val="en-US"/>
        </w:rPr>
        <w:t xml:space="preserve">MALABA CJ, GWAUNZA JCC, GARWE JCC, </w:t>
      </w:r>
    </w:p>
    <w:p w:rsidR="0088743A" w:rsidRPr="006925B1" w:rsidRDefault="0088743A" w:rsidP="0016511B">
      <w:pPr>
        <w:pStyle w:val="NoSpacing"/>
        <w:rPr>
          <w:rFonts w:ascii="Times New Roman" w:hAnsi="Times New Roman" w:cs="Times New Roman"/>
          <w:b/>
          <w:sz w:val="24"/>
          <w:szCs w:val="24"/>
          <w:lang w:val="en-US"/>
        </w:rPr>
      </w:pPr>
      <w:r w:rsidRPr="006925B1">
        <w:rPr>
          <w:rFonts w:ascii="Times New Roman" w:hAnsi="Times New Roman" w:cs="Times New Roman"/>
          <w:b/>
          <w:sz w:val="24"/>
          <w:szCs w:val="24"/>
          <w:lang w:val="en-US"/>
        </w:rPr>
        <w:t>GOWORA JCC, HLATSHWAYO JCC, PATEL JCC,</w:t>
      </w:r>
    </w:p>
    <w:p w:rsidR="0088743A" w:rsidRPr="006925B1" w:rsidRDefault="0088743A" w:rsidP="0016511B">
      <w:pPr>
        <w:pStyle w:val="NoSpacing"/>
        <w:rPr>
          <w:rFonts w:ascii="Times New Roman" w:hAnsi="Times New Roman" w:cs="Times New Roman"/>
          <w:b/>
          <w:sz w:val="24"/>
          <w:szCs w:val="24"/>
          <w:lang w:val="en-US"/>
        </w:rPr>
      </w:pPr>
      <w:r w:rsidRPr="006925B1">
        <w:rPr>
          <w:rFonts w:ascii="Times New Roman" w:hAnsi="Times New Roman" w:cs="Times New Roman"/>
          <w:b/>
          <w:sz w:val="24"/>
          <w:szCs w:val="24"/>
          <w:lang w:val="en-US"/>
        </w:rPr>
        <w:t>GUVAVA JCC, MAVANGIRA JCC &amp; BHUNU JCC</w:t>
      </w:r>
    </w:p>
    <w:p w:rsidR="008E06DF" w:rsidRPr="006925B1" w:rsidRDefault="0088743A" w:rsidP="0016511B">
      <w:pPr>
        <w:pStyle w:val="NoSpacing"/>
        <w:rPr>
          <w:rFonts w:ascii="Times New Roman" w:hAnsi="Times New Roman" w:cs="Times New Roman"/>
          <w:b/>
          <w:sz w:val="24"/>
          <w:szCs w:val="24"/>
          <w:lang w:val="en-US"/>
        </w:rPr>
      </w:pPr>
      <w:r w:rsidRPr="006925B1">
        <w:rPr>
          <w:rFonts w:ascii="Times New Roman" w:hAnsi="Times New Roman" w:cs="Times New Roman"/>
          <w:b/>
          <w:sz w:val="24"/>
          <w:szCs w:val="24"/>
          <w:lang w:val="en-US"/>
        </w:rPr>
        <w:t>HARARE, JANUARY</w:t>
      </w:r>
      <w:r w:rsidR="006A01AE" w:rsidRPr="006925B1">
        <w:rPr>
          <w:rFonts w:ascii="Times New Roman" w:hAnsi="Times New Roman" w:cs="Times New Roman"/>
          <w:b/>
          <w:sz w:val="24"/>
          <w:szCs w:val="24"/>
          <w:lang w:val="en-US"/>
        </w:rPr>
        <w:t> 31,</w:t>
      </w:r>
      <w:r w:rsidRPr="006925B1">
        <w:rPr>
          <w:rFonts w:ascii="Times New Roman" w:hAnsi="Times New Roman" w:cs="Times New Roman"/>
          <w:b/>
          <w:sz w:val="24"/>
          <w:szCs w:val="24"/>
          <w:lang w:val="en-US"/>
        </w:rPr>
        <w:t xml:space="preserve"> 2018</w:t>
      </w:r>
      <w:r w:rsidR="00D43BB3" w:rsidRPr="006925B1">
        <w:rPr>
          <w:rFonts w:ascii="Times New Roman" w:hAnsi="Times New Roman" w:cs="Times New Roman"/>
          <w:b/>
          <w:sz w:val="24"/>
          <w:szCs w:val="24"/>
          <w:lang w:val="en-US"/>
        </w:rPr>
        <w:t xml:space="preserve"> &amp;</w:t>
      </w:r>
      <w:r w:rsidR="00CE20B7" w:rsidRPr="006925B1">
        <w:rPr>
          <w:rFonts w:ascii="Times New Roman" w:hAnsi="Times New Roman" w:cs="Times New Roman"/>
          <w:b/>
          <w:sz w:val="24"/>
          <w:szCs w:val="24"/>
          <w:lang w:val="en-US"/>
        </w:rPr>
        <w:t xml:space="preserve"> MARCH 31, 2020</w:t>
      </w:r>
    </w:p>
    <w:p w:rsidR="0090165A" w:rsidRPr="006925B1" w:rsidRDefault="0090165A" w:rsidP="0016511B">
      <w:pPr>
        <w:pStyle w:val="NoSpacing"/>
        <w:rPr>
          <w:rFonts w:ascii="Times New Roman" w:hAnsi="Times New Roman" w:cs="Times New Roman"/>
          <w:lang w:val="en-US"/>
        </w:rPr>
      </w:pPr>
    </w:p>
    <w:p w:rsidR="00D43BB3" w:rsidRPr="006925B1" w:rsidRDefault="00D43BB3" w:rsidP="0016511B">
      <w:pPr>
        <w:pStyle w:val="NoSpacing"/>
        <w:rPr>
          <w:rFonts w:ascii="Times New Roman" w:hAnsi="Times New Roman" w:cs="Times New Roman"/>
          <w:lang w:val="en-US"/>
        </w:rPr>
      </w:pPr>
    </w:p>
    <w:p w:rsidR="0090165A" w:rsidRPr="006925B1" w:rsidRDefault="0090165A" w:rsidP="0067192E">
      <w:pPr>
        <w:pStyle w:val="NoSpacing"/>
        <w:spacing w:line="480" w:lineRule="auto"/>
        <w:rPr>
          <w:rFonts w:ascii="Times New Roman" w:hAnsi="Times New Roman" w:cs="Times New Roman"/>
          <w:sz w:val="24"/>
          <w:szCs w:val="24"/>
        </w:rPr>
      </w:pPr>
      <w:r w:rsidRPr="006925B1">
        <w:rPr>
          <w:rFonts w:ascii="Times New Roman" w:hAnsi="Times New Roman" w:cs="Times New Roman"/>
          <w:i/>
          <w:sz w:val="24"/>
          <w:szCs w:val="24"/>
        </w:rPr>
        <w:t>T</w:t>
      </w:r>
      <w:r w:rsidR="0067192E" w:rsidRPr="006925B1">
        <w:rPr>
          <w:rFonts w:ascii="Times New Roman" w:hAnsi="Times New Roman" w:cs="Times New Roman"/>
          <w:i/>
          <w:sz w:val="24"/>
          <w:szCs w:val="24"/>
        </w:rPr>
        <w:t> </w:t>
      </w:r>
      <w:proofErr w:type="spellStart"/>
      <w:r w:rsidRPr="006925B1">
        <w:rPr>
          <w:rFonts w:ascii="Times New Roman" w:hAnsi="Times New Roman" w:cs="Times New Roman"/>
          <w:i/>
          <w:sz w:val="24"/>
          <w:szCs w:val="24"/>
        </w:rPr>
        <w:t>Mpofu</w:t>
      </w:r>
      <w:proofErr w:type="spellEnd"/>
      <w:r w:rsidR="0067192E" w:rsidRPr="006925B1">
        <w:rPr>
          <w:rFonts w:ascii="Times New Roman" w:hAnsi="Times New Roman" w:cs="Times New Roman"/>
          <w:sz w:val="24"/>
          <w:szCs w:val="24"/>
        </w:rPr>
        <w:t>, with him</w:t>
      </w:r>
      <w:r w:rsidRPr="006925B1">
        <w:rPr>
          <w:rFonts w:ascii="Times New Roman" w:hAnsi="Times New Roman" w:cs="Times New Roman"/>
          <w:i/>
          <w:sz w:val="24"/>
          <w:szCs w:val="24"/>
        </w:rPr>
        <w:t xml:space="preserve"> T Biti</w:t>
      </w:r>
      <w:r w:rsidR="00DB4D3C" w:rsidRPr="006925B1">
        <w:rPr>
          <w:rFonts w:ascii="Times New Roman" w:hAnsi="Times New Roman" w:cs="Times New Roman"/>
          <w:sz w:val="24"/>
          <w:szCs w:val="24"/>
        </w:rPr>
        <w:t>,</w:t>
      </w:r>
      <w:r w:rsidRPr="006925B1">
        <w:rPr>
          <w:rFonts w:ascii="Times New Roman" w:hAnsi="Times New Roman" w:cs="Times New Roman"/>
          <w:sz w:val="24"/>
          <w:szCs w:val="24"/>
        </w:rPr>
        <w:t xml:space="preserve"> for the applicant</w:t>
      </w:r>
      <w:r w:rsidR="00F9535F" w:rsidRPr="006925B1">
        <w:rPr>
          <w:rFonts w:ascii="Times New Roman" w:hAnsi="Times New Roman" w:cs="Times New Roman"/>
          <w:sz w:val="24"/>
          <w:szCs w:val="24"/>
        </w:rPr>
        <w:t>s</w:t>
      </w:r>
    </w:p>
    <w:p w:rsidR="0090165A" w:rsidRPr="006925B1" w:rsidRDefault="0090165A" w:rsidP="00AB4F6C">
      <w:pPr>
        <w:pStyle w:val="NoSpacing"/>
        <w:jc w:val="both"/>
        <w:rPr>
          <w:rFonts w:ascii="Times New Roman" w:hAnsi="Times New Roman" w:cs="Times New Roman"/>
          <w:sz w:val="24"/>
          <w:szCs w:val="24"/>
        </w:rPr>
      </w:pPr>
      <w:r w:rsidRPr="006925B1">
        <w:rPr>
          <w:rFonts w:ascii="Times New Roman" w:hAnsi="Times New Roman" w:cs="Times New Roman"/>
          <w:i/>
          <w:sz w:val="24"/>
          <w:szCs w:val="24"/>
        </w:rPr>
        <w:t>L</w:t>
      </w:r>
      <w:r w:rsidR="0067192E" w:rsidRPr="006925B1">
        <w:rPr>
          <w:rFonts w:ascii="Times New Roman" w:hAnsi="Times New Roman" w:cs="Times New Roman"/>
          <w:i/>
          <w:sz w:val="24"/>
          <w:szCs w:val="24"/>
        </w:rPr>
        <w:t> </w:t>
      </w:r>
      <w:proofErr w:type="spellStart"/>
      <w:r w:rsidRPr="006925B1">
        <w:rPr>
          <w:rFonts w:ascii="Times New Roman" w:hAnsi="Times New Roman" w:cs="Times New Roman"/>
          <w:i/>
          <w:sz w:val="24"/>
          <w:szCs w:val="24"/>
        </w:rPr>
        <w:t>Uriri</w:t>
      </w:r>
      <w:proofErr w:type="spellEnd"/>
      <w:r w:rsidRPr="006925B1">
        <w:rPr>
          <w:rFonts w:ascii="Times New Roman" w:hAnsi="Times New Roman" w:cs="Times New Roman"/>
          <w:sz w:val="24"/>
          <w:szCs w:val="24"/>
        </w:rPr>
        <w:t>,</w:t>
      </w:r>
      <w:r w:rsidR="0067192E" w:rsidRPr="006925B1">
        <w:rPr>
          <w:rFonts w:ascii="Times New Roman" w:hAnsi="Times New Roman" w:cs="Times New Roman"/>
          <w:sz w:val="24"/>
          <w:szCs w:val="24"/>
        </w:rPr>
        <w:t xml:space="preserve"> with him</w:t>
      </w:r>
      <w:r w:rsidRPr="006925B1">
        <w:rPr>
          <w:rFonts w:ascii="Times New Roman" w:hAnsi="Times New Roman" w:cs="Times New Roman"/>
          <w:i/>
          <w:sz w:val="24"/>
          <w:szCs w:val="24"/>
        </w:rPr>
        <w:t xml:space="preserve"> W</w:t>
      </w:r>
      <w:r w:rsidR="0067192E" w:rsidRPr="006925B1">
        <w:rPr>
          <w:rFonts w:ascii="Times New Roman" w:hAnsi="Times New Roman" w:cs="Times New Roman"/>
          <w:i/>
          <w:sz w:val="24"/>
          <w:szCs w:val="24"/>
        </w:rPr>
        <w:t> </w:t>
      </w:r>
      <w:proofErr w:type="spellStart"/>
      <w:r w:rsidRPr="006925B1">
        <w:rPr>
          <w:rFonts w:ascii="Times New Roman" w:hAnsi="Times New Roman" w:cs="Times New Roman"/>
          <w:i/>
          <w:sz w:val="24"/>
          <w:szCs w:val="24"/>
        </w:rPr>
        <w:t>Mandinde</w:t>
      </w:r>
      <w:proofErr w:type="spellEnd"/>
      <w:r w:rsidR="0067192E" w:rsidRPr="006925B1">
        <w:rPr>
          <w:rFonts w:ascii="Times New Roman" w:hAnsi="Times New Roman" w:cs="Times New Roman"/>
          <w:sz w:val="24"/>
          <w:szCs w:val="24"/>
        </w:rPr>
        <w:t xml:space="preserve"> and </w:t>
      </w:r>
      <w:r w:rsidRPr="006925B1">
        <w:rPr>
          <w:rFonts w:ascii="Times New Roman" w:hAnsi="Times New Roman" w:cs="Times New Roman"/>
          <w:i/>
          <w:sz w:val="24"/>
          <w:szCs w:val="24"/>
        </w:rPr>
        <w:t>M</w:t>
      </w:r>
      <w:r w:rsidR="0067192E" w:rsidRPr="006925B1">
        <w:rPr>
          <w:rFonts w:ascii="Times New Roman" w:hAnsi="Times New Roman" w:cs="Times New Roman"/>
          <w:i/>
          <w:sz w:val="24"/>
          <w:szCs w:val="24"/>
        </w:rPr>
        <w:t> </w:t>
      </w:r>
      <w:proofErr w:type="spellStart"/>
      <w:r w:rsidRPr="006925B1">
        <w:rPr>
          <w:rFonts w:ascii="Times New Roman" w:hAnsi="Times New Roman" w:cs="Times New Roman"/>
          <w:i/>
          <w:sz w:val="24"/>
          <w:szCs w:val="24"/>
        </w:rPr>
        <w:t>Nzombe</w:t>
      </w:r>
      <w:proofErr w:type="spellEnd"/>
      <w:r w:rsidRPr="006925B1">
        <w:rPr>
          <w:rFonts w:ascii="Times New Roman" w:hAnsi="Times New Roman" w:cs="Times New Roman"/>
          <w:sz w:val="24"/>
          <w:szCs w:val="24"/>
        </w:rPr>
        <w:t xml:space="preserve">, for the </w:t>
      </w:r>
      <w:r w:rsidR="0067192E" w:rsidRPr="006925B1">
        <w:rPr>
          <w:rFonts w:ascii="Times New Roman" w:hAnsi="Times New Roman" w:cs="Times New Roman"/>
          <w:sz w:val="24"/>
          <w:szCs w:val="24"/>
        </w:rPr>
        <w:t xml:space="preserve">first, second and third </w:t>
      </w:r>
      <w:r w:rsidRPr="006925B1">
        <w:rPr>
          <w:rFonts w:ascii="Times New Roman" w:hAnsi="Times New Roman" w:cs="Times New Roman"/>
          <w:sz w:val="24"/>
          <w:szCs w:val="24"/>
        </w:rPr>
        <w:t>respondents</w:t>
      </w:r>
    </w:p>
    <w:p w:rsidR="0067192E" w:rsidRPr="006925B1" w:rsidRDefault="0067192E" w:rsidP="0067192E">
      <w:pPr>
        <w:pStyle w:val="NoSpacing"/>
        <w:rPr>
          <w:rFonts w:ascii="Times New Roman" w:hAnsi="Times New Roman" w:cs="Times New Roman"/>
        </w:rPr>
      </w:pPr>
    </w:p>
    <w:p w:rsidR="00CA23E0" w:rsidRPr="006925B1" w:rsidRDefault="0090165A" w:rsidP="0067192E">
      <w:pPr>
        <w:spacing w:line="480" w:lineRule="auto"/>
        <w:rPr>
          <w:rFonts w:ascii="Times New Roman" w:hAnsi="Times New Roman" w:cs="Times New Roman"/>
          <w:sz w:val="24"/>
          <w:szCs w:val="24"/>
        </w:rPr>
      </w:pPr>
      <w:r w:rsidRPr="006925B1">
        <w:rPr>
          <w:rFonts w:ascii="Times New Roman" w:hAnsi="Times New Roman" w:cs="Times New Roman"/>
          <w:i/>
          <w:sz w:val="24"/>
          <w:szCs w:val="24"/>
        </w:rPr>
        <w:t>M</w:t>
      </w:r>
      <w:r w:rsidR="0067192E" w:rsidRPr="006925B1">
        <w:rPr>
          <w:rFonts w:ascii="Times New Roman" w:hAnsi="Times New Roman" w:cs="Times New Roman"/>
          <w:i/>
          <w:sz w:val="24"/>
          <w:szCs w:val="24"/>
        </w:rPr>
        <w:t> </w:t>
      </w:r>
      <w:proofErr w:type="spellStart"/>
      <w:r w:rsidRPr="006925B1">
        <w:rPr>
          <w:rFonts w:ascii="Times New Roman" w:hAnsi="Times New Roman" w:cs="Times New Roman"/>
          <w:i/>
          <w:sz w:val="24"/>
          <w:szCs w:val="24"/>
        </w:rPr>
        <w:t>Chimombe</w:t>
      </w:r>
      <w:proofErr w:type="spellEnd"/>
      <w:r w:rsidR="0067192E" w:rsidRPr="006925B1">
        <w:rPr>
          <w:rFonts w:ascii="Times New Roman" w:hAnsi="Times New Roman" w:cs="Times New Roman"/>
          <w:sz w:val="24"/>
          <w:szCs w:val="24"/>
        </w:rPr>
        <w:t>,</w:t>
      </w:r>
      <w:r w:rsidRPr="006925B1">
        <w:rPr>
          <w:rFonts w:ascii="Times New Roman" w:hAnsi="Times New Roman" w:cs="Times New Roman"/>
          <w:sz w:val="24"/>
          <w:szCs w:val="24"/>
        </w:rPr>
        <w:t xml:space="preserve"> for the </w:t>
      </w:r>
      <w:r w:rsidR="0067192E" w:rsidRPr="006925B1">
        <w:rPr>
          <w:rFonts w:ascii="Times New Roman" w:hAnsi="Times New Roman" w:cs="Times New Roman"/>
          <w:sz w:val="24"/>
          <w:szCs w:val="24"/>
        </w:rPr>
        <w:t xml:space="preserve">fourth </w:t>
      </w:r>
      <w:r w:rsidR="00D04C7B" w:rsidRPr="006925B1">
        <w:rPr>
          <w:rFonts w:ascii="Times New Roman" w:hAnsi="Times New Roman" w:cs="Times New Roman"/>
          <w:sz w:val="24"/>
          <w:szCs w:val="24"/>
        </w:rPr>
        <w:t xml:space="preserve">and fifth </w:t>
      </w:r>
      <w:r w:rsidR="0067192E" w:rsidRPr="006925B1">
        <w:rPr>
          <w:rFonts w:ascii="Times New Roman" w:hAnsi="Times New Roman" w:cs="Times New Roman"/>
          <w:sz w:val="24"/>
          <w:szCs w:val="24"/>
        </w:rPr>
        <w:t>r</w:t>
      </w:r>
      <w:r w:rsidRPr="006925B1">
        <w:rPr>
          <w:rFonts w:ascii="Times New Roman" w:hAnsi="Times New Roman" w:cs="Times New Roman"/>
          <w:sz w:val="24"/>
          <w:szCs w:val="24"/>
        </w:rPr>
        <w:t>espondent</w:t>
      </w:r>
      <w:r w:rsidR="00D04C7B" w:rsidRPr="006925B1">
        <w:rPr>
          <w:rFonts w:ascii="Times New Roman" w:hAnsi="Times New Roman" w:cs="Times New Roman"/>
          <w:sz w:val="24"/>
          <w:szCs w:val="24"/>
        </w:rPr>
        <w:t>s</w:t>
      </w:r>
    </w:p>
    <w:p w:rsidR="0066673D" w:rsidRPr="006925B1" w:rsidRDefault="0066673D" w:rsidP="0066673D">
      <w:pPr>
        <w:pStyle w:val="NoSpacing"/>
        <w:rPr>
          <w:rFonts w:ascii="Times New Roman" w:hAnsi="Times New Roman" w:cs="Times New Roman"/>
        </w:rPr>
      </w:pPr>
    </w:p>
    <w:p w:rsidR="002D4B53" w:rsidRPr="006925B1" w:rsidRDefault="0099407D" w:rsidP="0066673D">
      <w:pPr>
        <w:spacing w:line="480" w:lineRule="auto"/>
        <w:ind w:firstLine="720"/>
        <w:jc w:val="both"/>
        <w:rPr>
          <w:rFonts w:ascii="Times New Roman" w:hAnsi="Times New Roman" w:cs="Times New Roman"/>
          <w:sz w:val="24"/>
          <w:szCs w:val="24"/>
        </w:rPr>
      </w:pPr>
      <w:r w:rsidRPr="006925B1">
        <w:rPr>
          <w:rFonts w:ascii="Times New Roman" w:hAnsi="Times New Roman" w:cs="Times New Roman"/>
          <w:b/>
          <w:sz w:val="24"/>
          <w:szCs w:val="24"/>
          <w:lang w:val="en-US"/>
        </w:rPr>
        <w:lastRenderedPageBreak/>
        <w:t>MALABA CJ</w:t>
      </w:r>
      <w:r w:rsidRPr="006925B1">
        <w:rPr>
          <w:rFonts w:ascii="Times New Roman" w:hAnsi="Times New Roman" w:cs="Times New Roman"/>
          <w:sz w:val="24"/>
          <w:szCs w:val="24"/>
          <w:lang w:val="en-US"/>
        </w:rPr>
        <w:t xml:space="preserve">: </w:t>
      </w:r>
      <w:r w:rsidR="006D36EB" w:rsidRPr="006925B1">
        <w:rPr>
          <w:rFonts w:ascii="Times New Roman" w:hAnsi="Times New Roman" w:cs="Times New Roman"/>
          <w:sz w:val="24"/>
          <w:szCs w:val="24"/>
          <w:lang w:val="en-US"/>
        </w:rPr>
        <w:t xml:space="preserve">The two applicants are Members of Parliament. </w:t>
      </w:r>
      <w:r w:rsidR="00C75DB5" w:rsidRPr="006925B1">
        <w:rPr>
          <w:rFonts w:ascii="Times New Roman" w:hAnsi="Times New Roman" w:cs="Times New Roman"/>
          <w:sz w:val="24"/>
          <w:szCs w:val="24"/>
          <w:lang w:val="en-US"/>
        </w:rPr>
        <w:t>The</w:t>
      </w:r>
      <w:r w:rsidR="0066673D" w:rsidRPr="006925B1">
        <w:rPr>
          <w:rFonts w:ascii="Times New Roman" w:hAnsi="Times New Roman" w:cs="Times New Roman"/>
          <w:sz w:val="24"/>
          <w:szCs w:val="24"/>
          <w:lang w:val="en-US"/>
        </w:rPr>
        <w:t>y brought two separate</w:t>
      </w:r>
      <w:r w:rsidR="00C75DB5" w:rsidRPr="006925B1">
        <w:rPr>
          <w:rFonts w:ascii="Times New Roman" w:hAnsi="Times New Roman" w:cs="Times New Roman"/>
          <w:sz w:val="24"/>
          <w:szCs w:val="24"/>
          <w:lang w:val="en-US"/>
        </w:rPr>
        <w:t xml:space="preserve"> applications in terms of s</w:t>
      </w:r>
      <w:r w:rsidR="00772941" w:rsidRPr="006925B1">
        <w:rPr>
          <w:rFonts w:ascii="Times New Roman" w:hAnsi="Times New Roman" w:cs="Times New Roman"/>
          <w:sz w:val="24"/>
          <w:szCs w:val="24"/>
          <w:lang w:val="en-US"/>
        </w:rPr>
        <w:t> </w:t>
      </w:r>
      <w:r w:rsidR="00C75DB5" w:rsidRPr="006925B1">
        <w:rPr>
          <w:rFonts w:ascii="Times New Roman" w:hAnsi="Times New Roman" w:cs="Times New Roman"/>
          <w:sz w:val="24"/>
          <w:szCs w:val="24"/>
          <w:lang w:val="en-US"/>
        </w:rPr>
        <w:t xml:space="preserve">167(2)(d) of the </w:t>
      </w:r>
      <w:r w:rsidR="00D43BB3" w:rsidRPr="006925B1">
        <w:rPr>
          <w:rFonts w:ascii="Times New Roman" w:hAnsi="Times New Roman" w:cs="Times New Roman"/>
          <w:sz w:val="24"/>
          <w:szCs w:val="24"/>
        </w:rPr>
        <w:t>Constitution of Zimbabwe</w:t>
      </w:r>
      <w:r w:rsidR="004A6C02" w:rsidRPr="006925B1">
        <w:rPr>
          <w:rFonts w:ascii="Times New Roman" w:hAnsi="Times New Roman" w:cs="Times New Roman"/>
          <w:sz w:val="24"/>
          <w:szCs w:val="24"/>
        </w:rPr>
        <w:t xml:space="preserve"> Amendment (No.</w:t>
      </w:r>
      <w:r w:rsidR="00772941" w:rsidRPr="006925B1">
        <w:rPr>
          <w:rFonts w:ascii="Times New Roman" w:hAnsi="Times New Roman" w:cs="Times New Roman"/>
          <w:sz w:val="24"/>
          <w:szCs w:val="24"/>
        </w:rPr>
        <w:t> </w:t>
      </w:r>
      <w:r w:rsidR="004A6C02" w:rsidRPr="006925B1">
        <w:rPr>
          <w:rFonts w:ascii="Times New Roman" w:hAnsi="Times New Roman" w:cs="Times New Roman"/>
          <w:sz w:val="24"/>
          <w:szCs w:val="24"/>
        </w:rPr>
        <w:t>20) 2013 (“the Constitution”)</w:t>
      </w:r>
      <w:r w:rsidR="0066673D" w:rsidRPr="006925B1">
        <w:rPr>
          <w:rFonts w:ascii="Times New Roman" w:hAnsi="Times New Roman" w:cs="Times New Roman"/>
          <w:sz w:val="24"/>
          <w:szCs w:val="24"/>
        </w:rPr>
        <w:t>,</w:t>
      </w:r>
      <w:r w:rsidR="004A6C02" w:rsidRPr="006925B1">
        <w:rPr>
          <w:rFonts w:ascii="Times New Roman" w:hAnsi="Times New Roman" w:cs="Times New Roman"/>
          <w:sz w:val="24"/>
          <w:szCs w:val="24"/>
        </w:rPr>
        <w:t xml:space="preserve"> </w:t>
      </w:r>
      <w:r w:rsidR="00C75DB5" w:rsidRPr="006925B1">
        <w:rPr>
          <w:rFonts w:ascii="Times New Roman" w:hAnsi="Times New Roman" w:cs="Times New Roman"/>
          <w:sz w:val="24"/>
          <w:szCs w:val="24"/>
          <w:lang w:val="en-US"/>
        </w:rPr>
        <w:t>as read with r</w:t>
      </w:r>
      <w:r w:rsidR="00772941" w:rsidRPr="006925B1">
        <w:rPr>
          <w:rFonts w:ascii="Times New Roman" w:hAnsi="Times New Roman" w:cs="Times New Roman"/>
          <w:sz w:val="24"/>
          <w:szCs w:val="24"/>
          <w:lang w:val="en-US"/>
        </w:rPr>
        <w:t> </w:t>
      </w:r>
      <w:r w:rsidR="00C75DB5" w:rsidRPr="006925B1">
        <w:rPr>
          <w:rFonts w:ascii="Times New Roman" w:hAnsi="Times New Roman" w:cs="Times New Roman"/>
          <w:sz w:val="24"/>
          <w:szCs w:val="24"/>
          <w:lang w:val="en-US"/>
        </w:rPr>
        <w:t>27 of the Constitutional Court Rules</w:t>
      </w:r>
      <w:r w:rsidR="002D4B53" w:rsidRPr="006925B1">
        <w:rPr>
          <w:rFonts w:ascii="Times New Roman" w:hAnsi="Times New Roman" w:cs="Times New Roman"/>
          <w:sz w:val="24"/>
          <w:szCs w:val="24"/>
          <w:lang w:val="en-US"/>
        </w:rPr>
        <w:t>. They</w:t>
      </w:r>
      <w:r w:rsidR="0066673D" w:rsidRPr="006925B1">
        <w:rPr>
          <w:rFonts w:ascii="Times New Roman" w:hAnsi="Times New Roman" w:cs="Times New Roman"/>
          <w:sz w:val="24"/>
          <w:szCs w:val="24"/>
          <w:lang w:val="en-US"/>
        </w:rPr>
        <w:t xml:space="preserve"> alleg</w:t>
      </w:r>
      <w:r w:rsidR="002D4B53" w:rsidRPr="006925B1">
        <w:rPr>
          <w:rFonts w:ascii="Times New Roman" w:hAnsi="Times New Roman" w:cs="Times New Roman"/>
          <w:sz w:val="24"/>
          <w:szCs w:val="24"/>
          <w:lang w:val="en-US"/>
        </w:rPr>
        <w:t>ed</w:t>
      </w:r>
      <w:r w:rsidR="0066673D" w:rsidRPr="006925B1">
        <w:rPr>
          <w:rFonts w:ascii="Times New Roman" w:hAnsi="Times New Roman" w:cs="Times New Roman"/>
          <w:sz w:val="24"/>
          <w:szCs w:val="24"/>
          <w:lang w:val="en-US"/>
        </w:rPr>
        <w:t xml:space="preserve"> failure by Parliament to fulfil the constitutional obligation to act in accordance with the procedure for amending the Constitution prescribed by s</w:t>
      </w:r>
      <w:r w:rsidR="00772941" w:rsidRPr="006925B1">
        <w:rPr>
          <w:rFonts w:ascii="Times New Roman" w:hAnsi="Times New Roman" w:cs="Times New Roman"/>
          <w:sz w:val="24"/>
          <w:szCs w:val="24"/>
          <w:lang w:val="en-US"/>
        </w:rPr>
        <w:t> </w:t>
      </w:r>
      <w:r w:rsidR="0066673D" w:rsidRPr="006925B1">
        <w:rPr>
          <w:rFonts w:ascii="Times New Roman" w:hAnsi="Times New Roman" w:cs="Times New Roman"/>
          <w:sz w:val="24"/>
          <w:szCs w:val="24"/>
          <w:lang w:val="en-US"/>
        </w:rPr>
        <w:t>328 of the Constitution</w:t>
      </w:r>
      <w:r w:rsidR="00C75DB5" w:rsidRPr="006925B1">
        <w:rPr>
          <w:rFonts w:ascii="Times New Roman" w:hAnsi="Times New Roman" w:cs="Times New Roman"/>
          <w:sz w:val="24"/>
          <w:szCs w:val="24"/>
          <w:lang w:val="en-US"/>
        </w:rPr>
        <w:t xml:space="preserve">. </w:t>
      </w:r>
      <w:r w:rsidR="00DE08A0" w:rsidRPr="006925B1">
        <w:rPr>
          <w:rFonts w:ascii="Times New Roman" w:hAnsi="Times New Roman" w:cs="Times New Roman"/>
          <w:sz w:val="24"/>
          <w:szCs w:val="24"/>
        </w:rPr>
        <w:t>The</w:t>
      </w:r>
      <w:r w:rsidR="0066673D" w:rsidRPr="006925B1">
        <w:rPr>
          <w:rFonts w:ascii="Times New Roman" w:hAnsi="Times New Roman" w:cs="Times New Roman"/>
          <w:sz w:val="24"/>
          <w:szCs w:val="24"/>
        </w:rPr>
        <w:t xml:space="preserve"> </w:t>
      </w:r>
      <w:r w:rsidR="00C22181" w:rsidRPr="006925B1">
        <w:rPr>
          <w:rFonts w:ascii="Times New Roman" w:hAnsi="Times New Roman" w:cs="Times New Roman"/>
          <w:sz w:val="24"/>
          <w:szCs w:val="24"/>
        </w:rPr>
        <w:t>allegation</w:t>
      </w:r>
      <w:r w:rsidR="0066673D" w:rsidRPr="006925B1">
        <w:rPr>
          <w:rFonts w:ascii="Times New Roman" w:hAnsi="Times New Roman" w:cs="Times New Roman"/>
          <w:sz w:val="24"/>
          <w:szCs w:val="24"/>
        </w:rPr>
        <w:t>s in the applications a</w:t>
      </w:r>
      <w:r w:rsidR="00772941" w:rsidRPr="006925B1">
        <w:rPr>
          <w:rFonts w:ascii="Times New Roman" w:hAnsi="Times New Roman" w:cs="Times New Roman"/>
          <w:sz w:val="24"/>
          <w:szCs w:val="24"/>
        </w:rPr>
        <w:t>re the same. So are the issues.</w:t>
      </w:r>
    </w:p>
    <w:p w:rsidR="00C75DB5" w:rsidRPr="006925B1" w:rsidRDefault="0066673D" w:rsidP="0066673D">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rPr>
        <w:t>The two applications were consolidated and heard as one.</w:t>
      </w:r>
      <w:r w:rsidR="00DE08A0" w:rsidRPr="006925B1">
        <w:rPr>
          <w:rFonts w:ascii="Times New Roman" w:hAnsi="Times New Roman" w:cs="Times New Roman"/>
          <w:sz w:val="24"/>
          <w:szCs w:val="24"/>
        </w:rPr>
        <w:t xml:space="preserve"> </w:t>
      </w:r>
      <w:r w:rsidRPr="006925B1">
        <w:rPr>
          <w:rFonts w:ascii="Times New Roman" w:hAnsi="Times New Roman" w:cs="Times New Roman"/>
          <w:sz w:val="24"/>
          <w:szCs w:val="24"/>
        </w:rPr>
        <w:t xml:space="preserve">The applicants </w:t>
      </w:r>
      <w:r w:rsidR="00DE08A0" w:rsidRPr="006925B1">
        <w:rPr>
          <w:rFonts w:ascii="Times New Roman" w:hAnsi="Times New Roman" w:cs="Times New Roman"/>
          <w:sz w:val="24"/>
          <w:szCs w:val="24"/>
        </w:rPr>
        <w:t>c</w:t>
      </w:r>
      <w:r w:rsidR="00EE1AB9" w:rsidRPr="006925B1">
        <w:rPr>
          <w:rFonts w:ascii="Times New Roman" w:hAnsi="Times New Roman" w:cs="Times New Roman"/>
          <w:sz w:val="24"/>
          <w:szCs w:val="24"/>
        </w:rPr>
        <w:t>halleng</w:t>
      </w:r>
      <w:r w:rsidR="002D4B53" w:rsidRPr="006925B1">
        <w:rPr>
          <w:rFonts w:ascii="Times New Roman" w:hAnsi="Times New Roman" w:cs="Times New Roman"/>
          <w:sz w:val="24"/>
          <w:szCs w:val="24"/>
        </w:rPr>
        <w:t>ed</w:t>
      </w:r>
      <w:r w:rsidR="00DE08A0" w:rsidRPr="006925B1">
        <w:rPr>
          <w:rFonts w:ascii="Times New Roman" w:hAnsi="Times New Roman" w:cs="Times New Roman"/>
          <w:sz w:val="24"/>
          <w:szCs w:val="24"/>
        </w:rPr>
        <w:t xml:space="preserve"> </w:t>
      </w:r>
      <w:r w:rsidR="00EE1AB9" w:rsidRPr="006925B1">
        <w:rPr>
          <w:rFonts w:ascii="Times New Roman" w:hAnsi="Times New Roman" w:cs="Times New Roman"/>
          <w:sz w:val="24"/>
          <w:szCs w:val="24"/>
        </w:rPr>
        <w:t>the validity of</w:t>
      </w:r>
      <w:r w:rsidR="00DE08A0" w:rsidRPr="006925B1">
        <w:rPr>
          <w:rFonts w:ascii="Times New Roman" w:hAnsi="Times New Roman" w:cs="Times New Roman"/>
          <w:sz w:val="24"/>
          <w:szCs w:val="24"/>
        </w:rPr>
        <w:t xml:space="preserve"> the proceedings that </w:t>
      </w:r>
      <w:r w:rsidR="00EE1AB9" w:rsidRPr="006925B1">
        <w:rPr>
          <w:rFonts w:ascii="Times New Roman" w:hAnsi="Times New Roman" w:cs="Times New Roman"/>
          <w:sz w:val="24"/>
          <w:szCs w:val="24"/>
        </w:rPr>
        <w:t>culminat</w:t>
      </w:r>
      <w:r w:rsidR="00DE08A0" w:rsidRPr="006925B1">
        <w:rPr>
          <w:rFonts w:ascii="Times New Roman" w:hAnsi="Times New Roman" w:cs="Times New Roman"/>
          <w:sz w:val="24"/>
          <w:szCs w:val="24"/>
        </w:rPr>
        <w:t xml:space="preserve">ed </w:t>
      </w:r>
      <w:r w:rsidR="00F76566" w:rsidRPr="006925B1">
        <w:rPr>
          <w:rFonts w:ascii="Times New Roman" w:hAnsi="Times New Roman" w:cs="Times New Roman"/>
          <w:sz w:val="24"/>
          <w:szCs w:val="24"/>
        </w:rPr>
        <w:t>in</w:t>
      </w:r>
      <w:r w:rsidR="00DE08A0" w:rsidRPr="006925B1">
        <w:rPr>
          <w:rFonts w:ascii="Times New Roman" w:hAnsi="Times New Roman" w:cs="Times New Roman"/>
          <w:sz w:val="24"/>
          <w:szCs w:val="24"/>
        </w:rPr>
        <w:t xml:space="preserve"> the passing </w:t>
      </w:r>
      <w:r w:rsidR="0065562C" w:rsidRPr="006925B1">
        <w:rPr>
          <w:rFonts w:ascii="Times New Roman" w:hAnsi="Times New Roman" w:cs="Times New Roman"/>
          <w:sz w:val="24"/>
          <w:szCs w:val="24"/>
        </w:rPr>
        <w:t>of</w:t>
      </w:r>
      <w:r w:rsidR="00DE08A0" w:rsidRPr="006925B1">
        <w:rPr>
          <w:rFonts w:ascii="Times New Roman" w:hAnsi="Times New Roman" w:cs="Times New Roman"/>
          <w:sz w:val="24"/>
          <w:szCs w:val="24"/>
        </w:rPr>
        <w:t xml:space="preserve"> Constitutional Amendment Bill (No.</w:t>
      </w:r>
      <w:r w:rsidR="00BA3699" w:rsidRPr="006925B1">
        <w:rPr>
          <w:rFonts w:ascii="Times New Roman" w:hAnsi="Times New Roman" w:cs="Times New Roman"/>
          <w:sz w:val="24"/>
          <w:szCs w:val="24"/>
        </w:rPr>
        <w:t> </w:t>
      </w:r>
      <w:r w:rsidR="00DE08A0" w:rsidRPr="006925B1">
        <w:rPr>
          <w:rFonts w:ascii="Times New Roman" w:hAnsi="Times New Roman" w:cs="Times New Roman"/>
          <w:sz w:val="24"/>
          <w:szCs w:val="24"/>
        </w:rPr>
        <w:t>1) 2017</w:t>
      </w:r>
      <w:r w:rsidR="000B338C" w:rsidRPr="006925B1">
        <w:rPr>
          <w:rFonts w:ascii="Times New Roman" w:hAnsi="Times New Roman" w:cs="Times New Roman"/>
          <w:sz w:val="24"/>
          <w:szCs w:val="24"/>
        </w:rPr>
        <w:t>. The</w:t>
      </w:r>
      <w:r w:rsidR="00DE08A0" w:rsidRPr="006925B1">
        <w:rPr>
          <w:rFonts w:ascii="Times New Roman" w:hAnsi="Times New Roman" w:cs="Times New Roman"/>
          <w:sz w:val="24"/>
          <w:szCs w:val="24"/>
        </w:rPr>
        <w:t xml:space="preserve"> </w:t>
      </w:r>
      <w:r w:rsidR="00EE1AB9" w:rsidRPr="006925B1">
        <w:rPr>
          <w:rFonts w:ascii="Times New Roman" w:hAnsi="Times New Roman" w:cs="Times New Roman"/>
          <w:sz w:val="24"/>
          <w:szCs w:val="24"/>
        </w:rPr>
        <w:t xml:space="preserve">relief sought is by way of a </w:t>
      </w:r>
      <w:r w:rsidR="00DE08A0" w:rsidRPr="006925B1">
        <w:rPr>
          <w:rFonts w:ascii="Times New Roman" w:hAnsi="Times New Roman" w:cs="Times New Roman"/>
          <w:sz w:val="24"/>
          <w:szCs w:val="24"/>
        </w:rPr>
        <w:t>declaratory order</w:t>
      </w:r>
      <w:r w:rsidR="002F1BB8" w:rsidRPr="006925B1">
        <w:rPr>
          <w:rFonts w:ascii="Times New Roman" w:hAnsi="Times New Roman" w:cs="Times New Roman"/>
          <w:sz w:val="24"/>
          <w:szCs w:val="24"/>
        </w:rPr>
        <w:t xml:space="preserve"> </w:t>
      </w:r>
      <w:r w:rsidR="00D43BB3" w:rsidRPr="006925B1">
        <w:rPr>
          <w:rFonts w:ascii="Times New Roman" w:hAnsi="Times New Roman" w:cs="Times New Roman"/>
          <w:sz w:val="24"/>
          <w:szCs w:val="24"/>
        </w:rPr>
        <w:t xml:space="preserve">in the terms </w:t>
      </w:r>
      <w:r w:rsidR="00DE08A0" w:rsidRPr="006925B1">
        <w:rPr>
          <w:rFonts w:ascii="Times New Roman" w:hAnsi="Times New Roman" w:cs="Times New Roman"/>
          <w:sz w:val="24"/>
          <w:szCs w:val="24"/>
        </w:rPr>
        <w:t>that</w:t>
      </w:r>
      <w:r w:rsidR="0013104D" w:rsidRPr="006925B1">
        <w:rPr>
          <w:rFonts w:ascii="Times New Roman" w:hAnsi="Times New Roman" w:cs="Times New Roman"/>
          <w:sz w:val="24"/>
          <w:szCs w:val="24"/>
        </w:rPr>
        <w:t xml:space="preserve"> -</w:t>
      </w:r>
    </w:p>
    <w:p w:rsidR="00DE08A0" w:rsidRPr="006925B1" w:rsidRDefault="0013104D" w:rsidP="0013104D">
      <w:pPr>
        <w:pStyle w:val="ListParagraph"/>
        <w:autoSpaceDE w:val="0"/>
        <w:autoSpaceDN w:val="0"/>
        <w:adjustRightInd w:val="0"/>
        <w:spacing w:after="0" w:line="480" w:lineRule="auto"/>
        <w:ind w:left="1440" w:hanging="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1.</w:t>
      </w:r>
      <w:r w:rsidRPr="006925B1">
        <w:rPr>
          <w:rFonts w:ascii="Times New Roman" w:hAnsi="Times New Roman" w:cs="Times New Roman"/>
          <w:sz w:val="24"/>
          <w:szCs w:val="24"/>
          <w:lang w:val="en-US"/>
        </w:rPr>
        <w:tab/>
      </w:r>
      <w:r w:rsidR="00DE08A0" w:rsidRPr="006925B1">
        <w:rPr>
          <w:rFonts w:ascii="Times New Roman" w:hAnsi="Times New Roman" w:cs="Times New Roman"/>
          <w:sz w:val="24"/>
          <w:szCs w:val="24"/>
          <w:lang w:val="en-US"/>
        </w:rPr>
        <w:t xml:space="preserve">Parliament failed to fulfil the constitutional obligation </w:t>
      </w:r>
      <w:r w:rsidR="00EE1AB9" w:rsidRPr="006925B1">
        <w:rPr>
          <w:rFonts w:ascii="Times New Roman" w:hAnsi="Times New Roman" w:cs="Times New Roman"/>
          <w:sz w:val="24"/>
          <w:szCs w:val="24"/>
          <w:lang w:val="en-US"/>
        </w:rPr>
        <w:t>provided for</w:t>
      </w:r>
      <w:r w:rsidR="00DE08A0" w:rsidRPr="006925B1">
        <w:rPr>
          <w:rFonts w:ascii="Times New Roman" w:hAnsi="Times New Roman" w:cs="Times New Roman"/>
          <w:sz w:val="24"/>
          <w:szCs w:val="24"/>
          <w:lang w:val="en-US"/>
        </w:rPr>
        <w:t xml:space="preserve"> in </w:t>
      </w:r>
      <w:r w:rsidRPr="006925B1">
        <w:rPr>
          <w:rFonts w:ascii="Times New Roman" w:hAnsi="Times New Roman" w:cs="Times New Roman"/>
          <w:sz w:val="24"/>
          <w:szCs w:val="24"/>
          <w:lang w:val="en-US"/>
        </w:rPr>
        <w:t>s</w:t>
      </w:r>
      <w:r w:rsidR="00BA3699" w:rsidRPr="006925B1">
        <w:rPr>
          <w:rFonts w:ascii="Times New Roman" w:hAnsi="Times New Roman" w:cs="Times New Roman"/>
          <w:sz w:val="24"/>
          <w:szCs w:val="24"/>
          <w:lang w:val="en-US"/>
        </w:rPr>
        <w:t> </w:t>
      </w:r>
      <w:r w:rsidR="00DE08A0" w:rsidRPr="006925B1">
        <w:rPr>
          <w:rFonts w:ascii="Times New Roman" w:hAnsi="Times New Roman" w:cs="Times New Roman"/>
          <w:sz w:val="24"/>
          <w:szCs w:val="24"/>
          <w:lang w:val="en-US"/>
        </w:rPr>
        <w:t>328(5) of the Constitution of Zimbabwe</w:t>
      </w:r>
      <w:r w:rsidRPr="006925B1">
        <w:rPr>
          <w:rFonts w:ascii="Times New Roman" w:hAnsi="Times New Roman" w:cs="Times New Roman"/>
          <w:sz w:val="24"/>
          <w:szCs w:val="24"/>
          <w:lang w:val="en-US"/>
        </w:rPr>
        <w:t>,</w:t>
      </w:r>
      <w:r w:rsidR="00DE08A0" w:rsidRPr="006925B1">
        <w:rPr>
          <w:rFonts w:ascii="Times New Roman" w:hAnsi="Times New Roman" w:cs="Times New Roman"/>
          <w:sz w:val="24"/>
          <w:szCs w:val="24"/>
          <w:lang w:val="en-US"/>
        </w:rPr>
        <w:t xml:space="preserve"> which requires a Constitutional Bill to be passed by two-thirds of the membership of each House sitting separately</w:t>
      </w:r>
      <w:r w:rsidRPr="006925B1">
        <w:rPr>
          <w:rFonts w:ascii="Times New Roman" w:hAnsi="Times New Roman" w:cs="Times New Roman"/>
          <w:sz w:val="24"/>
          <w:szCs w:val="24"/>
          <w:lang w:val="en-US"/>
        </w:rPr>
        <w:t>,</w:t>
      </w:r>
      <w:r w:rsidR="00DE08A0" w:rsidRPr="006925B1">
        <w:rPr>
          <w:rFonts w:ascii="Times New Roman" w:hAnsi="Times New Roman" w:cs="Times New Roman"/>
          <w:sz w:val="24"/>
          <w:szCs w:val="24"/>
          <w:lang w:val="en-US"/>
        </w:rPr>
        <w:t xml:space="preserve"> when it passed Constitutional Amendment Bill (No.</w:t>
      </w:r>
      <w:r w:rsidR="00BA3699" w:rsidRPr="006925B1">
        <w:rPr>
          <w:rFonts w:ascii="Times New Roman" w:hAnsi="Times New Roman" w:cs="Times New Roman"/>
          <w:sz w:val="24"/>
          <w:szCs w:val="24"/>
          <w:lang w:val="en-US"/>
        </w:rPr>
        <w:t> </w:t>
      </w:r>
      <w:r w:rsidR="00DE08A0" w:rsidRPr="006925B1">
        <w:rPr>
          <w:rFonts w:ascii="Times New Roman" w:hAnsi="Times New Roman" w:cs="Times New Roman"/>
          <w:sz w:val="24"/>
          <w:szCs w:val="24"/>
          <w:lang w:val="en-US"/>
        </w:rPr>
        <w:t>1) of 2017 on 25</w:t>
      </w:r>
      <w:r w:rsidR="00BA3699" w:rsidRPr="006925B1">
        <w:rPr>
          <w:rFonts w:ascii="Times New Roman" w:hAnsi="Times New Roman" w:cs="Times New Roman"/>
          <w:sz w:val="24"/>
          <w:szCs w:val="24"/>
          <w:lang w:val="en-US"/>
        </w:rPr>
        <w:t> </w:t>
      </w:r>
      <w:r w:rsidR="00DE08A0" w:rsidRPr="006925B1">
        <w:rPr>
          <w:rFonts w:ascii="Times New Roman" w:hAnsi="Times New Roman" w:cs="Times New Roman"/>
          <w:sz w:val="24"/>
          <w:szCs w:val="24"/>
          <w:lang w:val="en-US"/>
        </w:rPr>
        <w:t xml:space="preserve">July 2017 and </w:t>
      </w:r>
      <w:r w:rsidRPr="006925B1">
        <w:rPr>
          <w:rFonts w:ascii="Times New Roman" w:hAnsi="Times New Roman" w:cs="Times New Roman"/>
          <w:sz w:val="24"/>
          <w:szCs w:val="24"/>
          <w:lang w:val="en-US"/>
        </w:rPr>
        <w:t>0</w:t>
      </w:r>
      <w:r w:rsidR="00DE08A0" w:rsidRPr="006925B1">
        <w:rPr>
          <w:rFonts w:ascii="Times New Roman" w:hAnsi="Times New Roman" w:cs="Times New Roman"/>
          <w:sz w:val="24"/>
          <w:szCs w:val="24"/>
          <w:lang w:val="en-US"/>
        </w:rPr>
        <w:t>1</w:t>
      </w:r>
      <w:r w:rsidR="00BA3699" w:rsidRPr="006925B1">
        <w:rPr>
          <w:rFonts w:ascii="Times New Roman" w:hAnsi="Times New Roman" w:cs="Times New Roman"/>
          <w:sz w:val="24"/>
          <w:szCs w:val="24"/>
          <w:lang w:val="en-US"/>
        </w:rPr>
        <w:t> </w:t>
      </w:r>
      <w:r w:rsidR="00DE08A0" w:rsidRPr="006925B1">
        <w:rPr>
          <w:rFonts w:ascii="Times New Roman" w:hAnsi="Times New Roman" w:cs="Times New Roman"/>
          <w:sz w:val="24"/>
          <w:szCs w:val="24"/>
          <w:lang w:val="en-US"/>
        </w:rPr>
        <w:t>August 2017 in the National Assembly and</w:t>
      </w:r>
      <w:r w:rsidR="009B07AE" w:rsidRPr="006925B1">
        <w:rPr>
          <w:rFonts w:ascii="Times New Roman" w:hAnsi="Times New Roman" w:cs="Times New Roman"/>
          <w:sz w:val="24"/>
          <w:szCs w:val="24"/>
          <w:lang w:val="en-US"/>
        </w:rPr>
        <w:t xml:space="preserve"> the Senate respectively.</w:t>
      </w:r>
    </w:p>
    <w:p w:rsidR="009B07AE" w:rsidRPr="006925B1" w:rsidRDefault="009B07AE" w:rsidP="009B07AE">
      <w:pPr>
        <w:pStyle w:val="NoSpacing"/>
        <w:rPr>
          <w:rFonts w:ascii="Times New Roman" w:hAnsi="Times New Roman" w:cs="Times New Roman"/>
          <w:lang w:val="en-US"/>
        </w:rPr>
      </w:pPr>
    </w:p>
    <w:p w:rsidR="00DE08A0" w:rsidRPr="006925B1" w:rsidRDefault="009B07AE" w:rsidP="009B07AE">
      <w:pPr>
        <w:pStyle w:val="ListParagraph"/>
        <w:autoSpaceDE w:val="0"/>
        <w:autoSpaceDN w:val="0"/>
        <w:adjustRightInd w:val="0"/>
        <w:spacing w:after="0" w:line="480" w:lineRule="auto"/>
        <w:ind w:left="1440" w:hanging="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2.</w:t>
      </w:r>
      <w:r w:rsidRPr="006925B1">
        <w:rPr>
          <w:rFonts w:ascii="Times New Roman" w:hAnsi="Times New Roman" w:cs="Times New Roman"/>
          <w:sz w:val="24"/>
          <w:szCs w:val="24"/>
          <w:lang w:val="en-US"/>
        </w:rPr>
        <w:tab/>
      </w:r>
      <w:r w:rsidR="00DE08A0" w:rsidRPr="006925B1">
        <w:rPr>
          <w:rFonts w:ascii="Times New Roman" w:hAnsi="Times New Roman" w:cs="Times New Roman"/>
          <w:sz w:val="24"/>
          <w:szCs w:val="24"/>
          <w:lang w:val="en-US"/>
        </w:rPr>
        <w:t>Accordingly, the proceedings in Parliament pertaining to Constitutional</w:t>
      </w:r>
      <w:r w:rsidR="0065562C" w:rsidRPr="006925B1">
        <w:rPr>
          <w:rFonts w:ascii="Times New Roman" w:hAnsi="Times New Roman" w:cs="Times New Roman"/>
          <w:sz w:val="24"/>
          <w:szCs w:val="24"/>
          <w:lang w:val="en-US"/>
        </w:rPr>
        <w:t xml:space="preserve"> Amendment</w:t>
      </w:r>
      <w:r w:rsidR="00DE08A0" w:rsidRPr="006925B1">
        <w:rPr>
          <w:rFonts w:ascii="Times New Roman" w:hAnsi="Times New Roman" w:cs="Times New Roman"/>
          <w:sz w:val="24"/>
          <w:szCs w:val="24"/>
          <w:lang w:val="en-US"/>
        </w:rPr>
        <w:t xml:space="preserve"> Bill </w:t>
      </w:r>
      <w:r w:rsidR="0065562C" w:rsidRPr="006925B1">
        <w:rPr>
          <w:rFonts w:ascii="Times New Roman" w:hAnsi="Times New Roman" w:cs="Times New Roman"/>
          <w:sz w:val="24"/>
          <w:szCs w:val="24"/>
          <w:lang w:val="en-US"/>
        </w:rPr>
        <w:t>(</w:t>
      </w:r>
      <w:r w:rsidR="00DE08A0" w:rsidRPr="006925B1">
        <w:rPr>
          <w:rFonts w:ascii="Times New Roman" w:hAnsi="Times New Roman" w:cs="Times New Roman"/>
          <w:sz w:val="24"/>
          <w:szCs w:val="24"/>
          <w:lang w:val="en-US"/>
        </w:rPr>
        <w:t>No.</w:t>
      </w:r>
      <w:r w:rsidR="00B41CCA" w:rsidRPr="006925B1">
        <w:rPr>
          <w:rFonts w:ascii="Times New Roman" w:hAnsi="Times New Roman" w:cs="Times New Roman"/>
          <w:sz w:val="24"/>
          <w:szCs w:val="24"/>
          <w:lang w:val="en-US"/>
        </w:rPr>
        <w:t> </w:t>
      </w:r>
      <w:r w:rsidR="00DE08A0" w:rsidRPr="006925B1">
        <w:rPr>
          <w:rFonts w:ascii="Times New Roman" w:hAnsi="Times New Roman" w:cs="Times New Roman"/>
          <w:sz w:val="24"/>
          <w:szCs w:val="24"/>
          <w:lang w:val="en-US"/>
        </w:rPr>
        <w:t>1</w:t>
      </w:r>
      <w:r w:rsidR="0065562C" w:rsidRPr="006925B1">
        <w:rPr>
          <w:rFonts w:ascii="Times New Roman" w:hAnsi="Times New Roman" w:cs="Times New Roman"/>
          <w:sz w:val="24"/>
          <w:szCs w:val="24"/>
          <w:lang w:val="en-US"/>
        </w:rPr>
        <w:t>)</w:t>
      </w:r>
      <w:r w:rsidR="00DE08A0" w:rsidRPr="006925B1">
        <w:rPr>
          <w:rFonts w:ascii="Times New Roman" w:hAnsi="Times New Roman" w:cs="Times New Roman"/>
          <w:sz w:val="24"/>
          <w:szCs w:val="24"/>
          <w:lang w:val="en-US"/>
        </w:rPr>
        <w:t xml:space="preserve"> of 2017 on 25</w:t>
      </w:r>
      <w:r w:rsidR="00B41CCA" w:rsidRPr="006925B1">
        <w:rPr>
          <w:rFonts w:ascii="Times New Roman" w:hAnsi="Times New Roman" w:cs="Times New Roman"/>
          <w:sz w:val="24"/>
          <w:szCs w:val="24"/>
          <w:lang w:val="en-US"/>
        </w:rPr>
        <w:t> </w:t>
      </w:r>
      <w:r w:rsidR="00DE08A0" w:rsidRPr="006925B1">
        <w:rPr>
          <w:rFonts w:ascii="Times New Roman" w:hAnsi="Times New Roman" w:cs="Times New Roman"/>
          <w:sz w:val="24"/>
          <w:szCs w:val="24"/>
          <w:lang w:val="en-US"/>
        </w:rPr>
        <w:t xml:space="preserve">July 2017 and </w:t>
      </w:r>
      <w:r w:rsidRPr="006925B1">
        <w:rPr>
          <w:rFonts w:ascii="Times New Roman" w:hAnsi="Times New Roman" w:cs="Times New Roman"/>
          <w:sz w:val="24"/>
          <w:szCs w:val="24"/>
          <w:lang w:val="en-US"/>
        </w:rPr>
        <w:t>01</w:t>
      </w:r>
      <w:r w:rsidR="00A520D9" w:rsidRPr="006925B1">
        <w:rPr>
          <w:rFonts w:ascii="Times New Roman" w:hAnsi="Times New Roman" w:cs="Times New Roman"/>
          <w:sz w:val="24"/>
          <w:szCs w:val="24"/>
          <w:lang w:val="en-US"/>
        </w:rPr>
        <w:t> </w:t>
      </w:r>
      <w:r w:rsidR="00DE08A0" w:rsidRPr="006925B1">
        <w:rPr>
          <w:rFonts w:ascii="Times New Roman" w:hAnsi="Times New Roman" w:cs="Times New Roman"/>
          <w:sz w:val="24"/>
          <w:szCs w:val="24"/>
          <w:lang w:val="en-US"/>
        </w:rPr>
        <w:t xml:space="preserve">August 2017 be and is hereby set aside. </w:t>
      </w:r>
    </w:p>
    <w:p w:rsidR="009B07AE" w:rsidRPr="006925B1" w:rsidRDefault="009B07AE" w:rsidP="00D865D9">
      <w:pPr>
        <w:pStyle w:val="NoSpacing"/>
        <w:rPr>
          <w:rFonts w:ascii="Times New Roman" w:hAnsi="Times New Roman" w:cs="Times New Roman"/>
          <w:lang w:val="en-US"/>
        </w:rPr>
      </w:pPr>
    </w:p>
    <w:p w:rsidR="00DE08A0" w:rsidRPr="006925B1" w:rsidRDefault="009B07AE" w:rsidP="009B07AE">
      <w:pPr>
        <w:pStyle w:val="ListParagraph"/>
        <w:autoSpaceDE w:val="0"/>
        <w:autoSpaceDN w:val="0"/>
        <w:adjustRightInd w:val="0"/>
        <w:spacing w:after="0" w:line="480" w:lineRule="auto"/>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3.</w:t>
      </w:r>
      <w:r w:rsidRPr="006925B1">
        <w:rPr>
          <w:rFonts w:ascii="Times New Roman" w:hAnsi="Times New Roman" w:cs="Times New Roman"/>
          <w:sz w:val="24"/>
          <w:szCs w:val="24"/>
          <w:lang w:val="en-US"/>
        </w:rPr>
        <w:tab/>
      </w:r>
      <w:r w:rsidR="00DE08A0" w:rsidRPr="006925B1">
        <w:rPr>
          <w:rFonts w:ascii="Times New Roman" w:hAnsi="Times New Roman" w:cs="Times New Roman"/>
          <w:sz w:val="24"/>
          <w:szCs w:val="24"/>
          <w:lang w:val="en-US"/>
        </w:rPr>
        <w:t xml:space="preserve">The </w:t>
      </w:r>
      <w:r w:rsidRPr="006925B1">
        <w:rPr>
          <w:rFonts w:ascii="Times New Roman" w:hAnsi="Times New Roman" w:cs="Times New Roman"/>
          <w:sz w:val="24"/>
          <w:szCs w:val="24"/>
          <w:lang w:val="en-US"/>
        </w:rPr>
        <w:t>first</w:t>
      </w:r>
      <w:r w:rsidR="00DE08A0" w:rsidRPr="006925B1">
        <w:rPr>
          <w:rFonts w:ascii="Times New Roman" w:hAnsi="Times New Roman" w:cs="Times New Roman"/>
          <w:sz w:val="24"/>
          <w:szCs w:val="24"/>
          <w:lang w:val="en-US"/>
        </w:rPr>
        <w:t xml:space="preserve"> respondent pays costs of suit. </w:t>
      </w:r>
    </w:p>
    <w:p w:rsidR="00BD79EF" w:rsidRPr="006925B1" w:rsidRDefault="00BD79EF" w:rsidP="00BD79EF">
      <w:pPr>
        <w:pStyle w:val="NoSpacing"/>
        <w:rPr>
          <w:rFonts w:ascii="Times New Roman" w:hAnsi="Times New Roman" w:cs="Times New Roman"/>
        </w:rPr>
      </w:pPr>
    </w:p>
    <w:p w:rsidR="00DE08A0" w:rsidRPr="006925B1" w:rsidRDefault="00BD79EF" w:rsidP="00BD79EF">
      <w:pPr>
        <w:pStyle w:val="NoSpacing"/>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 xml:space="preserve">The </w:t>
      </w:r>
      <w:r w:rsidR="00D4594D" w:rsidRPr="006925B1">
        <w:rPr>
          <w:rFonts w:ascii="Times New Roman" w:hAnsi="Times New Roman" w:cs="Times New Roman"/>
          <w:sz w:val="24"/>
          <w:szCs w:val="24"/>
        </w:rPr>
        <w:t xml:space="preserve">Constitutional Bill was </w:t>
      </w:r>
      <w:r w:rsidRPr="006925B1">
        <w:rPr>
          <w:rFonts w:ascii="Times New Roman" w:hAnsi="Times New Roman" w:cs="Times New Roman"/>
          <w:sz w:val="24"/>
          <w:szCs w:val="24"/>
        </w:rPr>
        <w:t>intended to amend s</w:t>
      </w:r>
      <w:r w:rsidR="00A520D9" w:rsidRPr="006925B1">
        <w:rPr>
          <w:rFonts w:ascii="Times New Roman" w:hAnsi="Times New Roman" w:cs="Times New Roman"/>
          <w:sz w:val="24"/>
          <w:szCs w:val="24"/>
        </w:rPr>
        <w:t> </w:t>
      </w:r>
      <w:r w:rsidRPr="006925B1">
        <w:rPr>
          <w:rFonts w:ascii="Times New Roman" w:hAnsi="Times New Roman" w:cs="Times New Roman"/>
          <w:sz w:val="24"/>
          <w:szCs w:val="24"/>
        </w:rPr>
        <w:t>180 of the Constitution insofar as it related to the procedure</w:t>
      </w:r>
      <w:r w:rsidR="00D4594D" w:rsidRPr="006925B1">
        <w:rPr>
          <w:rFonts w:ascii="Times New Roman" w:hAnsi="Times New Roman" w:cs="Times New Roman"/>
          <w:sz w:val="24"/>
          <w:szCs w:val="24"/>
        </w:rPr>
        <w:t xml:space="preserve"> for the appointment</w:t>
      </w:r>
      <w:r w:rsidRPr="006925B1">
        <w:rPr>
          <w:rFonts w:ascii="Times New Roman" w:hAnsi="Times New Roman" w:cs="Times New Roman"/>
          <w:sz w:val="24"/>
          <w:szCs w:val="24"/>
        </w:rPr>
        <w:t xml:space="preserve"> of the Chief Justice, the Deputy Chief Justice and the Judge President of the High Court. The proposed amendment</w:t>
      </w:r>
      <w:r w:rsidR="00796D4D" w:rsidRPr="006925B1">
        <w:rPr>
          <w:rFonts w:ascii="Times New Roman" w:hAnsi="Times New Roman" w:cs="Times New Roman"/>
          <w:sz w:val="24"/>
          <w:szCs w:val="24"/>
        </w:rPr>
        <w:t xml:space="preserve"> would</w:t>
      </w:r>
      <w:r w:rsidR="0065562C" w:rsidRPr="006925B1">
        <w:rPr>
          <w:rFonts w:ascii="Times New Roman" w:hAnsi="Times New Roman" w:cs="Times New Roman"/>
          <w:sz w:val="24"/>
          <w:szCs w:val="24"/>
        </w:rPr>
        <w:t xml:space="preserve"> also</w:t>
      </w:r>
      <w:r w:rsidR="00796D4D" w:rsidRPr="006925B1">
        <w:rPr>
          <w:rFonts w:ascii="Times New Roman" w:hAnsi="Times New Roman" w:cs="Times New Roman"/>
          <w:sz w:val="24"/>
          <w:szCs w:val="24"/>
        </w:rPr>
        <w:t xml:space="preserve"> add to s</w:t>
      </w:r>
      <w:r w:rsidR="00A520D9" w:rsidRPr="006925B1">
        <w:rPr>
          <w:rFonts w:ascii="Times New Roman" w:hAnsi="Times New Roman" w:cs="Times New Roman"/>
          <w:sz w:val="24"/>
          <w:szCs w:val="24"/>
        </w:rPr>
        <w:t> </w:t>
      </w:r>
      <w:r w:rsidR="00796D4D" w:rsidRPr="006925B1">
        <w:rPr>
          <w:rFonts w:ascii="Times New Roman" w:hAnsi="Times New Roman" w:cs="Times New Roman"/>
          <w:sz w:val="24"/>
          <w:szCs w:val="24"/>
        </w:rPr>
        <w:t xml:space="preserve">180 of the Constitution a provision relating </w:t>
      </w:r>
      <w:r w:rsidRPr="006925B1">
        <w:rPr>
          <w:rFonts w:ascii="Times New Roman" w:hAnsi="Times New Roman" w:cs="Times New Roman"/>
          <w:sz w:val="24"/>
          <w:szCs w:val="24"/>
        </w:rPr>
        <w:t xml:space="preserve">to the appointment of </w:t>
      </w:r>
      <w:r w:rsidR="00796D4D" w:rsidRPr="006925B1">
        <w:rPr>
          <w:rFonts w:ascii="Times New Roman" w:hAnsi="Times New Roman" w:cs="Times New Roman"/>
          <w:sz w:val="24"/>
          <w:szCs w:val="24"/>
        </w:rPr>
        <w:t>the Senior Judge</w:t>
      </w:r>
      <w:r w:rsidR="00D4594D" w:rsidRPr="006925B1">
        <w:rPr>
          <w:rFonts w:ascii="Times New Roman" w:hAnsi="Times New Roman" w:cs="Times New Roman"/>
          <w:sz w:val="24"/>
          <w:szCs w:val="24"/>
        </w:rPr>
        <w:t>s</w:t>
      </w:r>
      <w:r w:rsidR="00796D4D" w:rsidRPr="006925B1">
        <w:rPr>
          <w:rFonts w:ascii="Times New Roman" w:hAnsi="Times New Roman" w:cs="Times New Roman"/>
          <w:sz w:val="24"/>
          <w:szCs w:val="24"/>
        </w:rPr>
        <w:t xml:space="preserve"> of the Labour Court </w:t>
      </w:r>
      <w:r w:rsidR="00D4594D" w:rsidRPr="006925B1">
        <w:rPr>
          <w:rFonts w:ascii="Times New Roman" w:hAnsi="Times New Roman" w:cs="Times New Roman"/>
          <w:sz w:val="24"/>
          <w:szCs w:val="24"/>
        </w:rPr>
        <w:t>and</w:t>
      </w:r>
      <w:r w:rsidR="00796D4D" w:rsidRPr="006925B1">
        <w:rPr>
          <w:rFonts w:ascii="Times New Roman" w:hAnsi="Times New Roman" w:cs="Times New Roman"/>
          <w:sz w:val="24"/>
          <w:szCs w:val="24"/>
        </w:rPr>
        <w:t xml:space="preserve"> the Administrative Court by the Chief Justice.</w:t>
      </w:r>
    </w:p>
    <w:p w:rsidR="000B4967" w:rsidRPr="006925B1" w:rsidRDefault="000B4967" w:rsidP="000B4967">
      <w:pPr>
        <w:pStyle w:val="NoSpacing"/>
        <w:rPr>
          <w:rFonts w:ascii="Times New Roman" w:hAnsi="Times New Roman" w:cs="Times New Roman"/>
        </w:rPr>
      </w:pPr>
    </w:p>
    <w:p w:rsidR="000B4967" w:rsidRPr="006925B1" w:rsidRDefault="000B4967" w:rsidP="00BD79EF">
      <w:pPr>
        <w:pStyle w:val="NoSpacing"/>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The application was filed on 06</w:t>
      </w:r>
      <w:r w:rsidR="00726B8F"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September 2017. Before it could be heard, the President signed Constitutional Bill (No.</w:t>
      </w:r>
      <w:r w:rsidR="00726B8F"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1) 2017 into law. The applicants filed another application under CCZ</w:t>
      </w:r>
      <w:r w:rsidR="00726B8F"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58/17. They sought an order setting aside the Constitutional Amendment Act on the basis that Parliament had failed to fulfil a constitutional obligation in the passing of the Constitutional Bill.</w:t>
      </w:r>
    </w:p>
    <w:p w:rsidR="00BD79EF" w:rsidRPr="006925B1" w:rsidRDefault="00D865D9" w:rsidP="00D865D9">
      <w:pPr>
        <w:pStyle w:val="NoSpacing"/>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rPr>
        <w:t>There are two distinct challenges to the passing of the Constitutional Bill. The validity of the passing of the Constitutional Bill is challenged by impugning the proceedings in the National Assembly and the Senate. In respect of the proceedings in each House, the contention is that the passage of the Constitutional Bill was in contravention of the amending procedure prescribed by s</w:t>
      </w:r>
      <w:r w:rsidR="000540F2" w:rsidRPr="006925B1">
        <w:rPr>
          <w:rFonts w:ascii="Times New Roman" w:hAnsi="Times New Roman" w:cs="Times New Roman"/>
          <w:sz w:val="24"/>
          <w:szCs w:val="24"/>
        </w:rPr>
        <w:t> </w:t>
      </w:r>
      <w:r w:rsidRPr="006925B1">
        <w:rPr>
          <w:rFonts w:ascii="Times New Roman" w:hAnsi="Times New Roman" w:cs="Times New Roman"/>
          <w:sz w:val="24"/>
          <w:szCs w:val="24"/>
        </w:rPr>
        <w:t>328(5) of the Constitution. The grounds for the claimed violation of s</w:t>
      </w:r>
      <w:r w:rsidR="000540F2" w:rsidRPr="006925B1">
        <w:rPr>
          <w:rFonts w:ascii="Times New Roman" w:hAnsi="Times New Roman" w:cs="Times New Roman"/>
          <w:sz w:val="24"/>
          <w:szCs w:val="24"/>
        </w:rPr>
        <w:t> </w:t>
      </w:r>
      <w:r w:rsidRPr="006925B1">
        <w:rPr>
          <w:rFonts w:ascii="Times New Roman" w:hAnsi="Times New Roman" w:cs="Times New Roman"/>
          <w:sz w:val="24"/>
          <w:szCs w:val="24"/>
        </w:rPr>
        <w:t>328(5) of the Constitution are different. In respect of the proceedings in the National Assembly the grounds raise factual questions, whilst the grounds in relation to the proceedings in the Senate raise a question of law.</w:t>
      </w:r>
    </w:p>
    <w:p w:rsidR="00CB4653" w:rsidRPr="006925B1" w:rsidRDefault="00CB4653" w:rsidP="00CB4653">
      <w:pPr>
        <w:pStyle w:val="NoSpacing"/>
        <w:rPr>
          <w:rFonts w:ascii="Times New Roman" w:hAnsi="Times New Roman" w:cs="Times New Roman"/>
        </w:rPr>
      </w:pPr>
    </w:p>
    <w:p w:rsidR="00B175AD" w:rsidRPr="006925B1" w:rsidRDefault="00CB4653" w:rsidP="00CB4653">
      <w:pPr>
        <w:pStyle w:val="NoSpacing"/>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The Court holds that the applicants have failed to show on a balance of probabilities that there was no voting conducted in the National Assembly. They also failed to show that the “Aye” votes did not reach the required minimum threshold of 180 votes. The Court is of the view that the applicants have not been able to prove failure on the part of the National Assembly to act in accordance with the procedure for the amendment of the Constitution prescribed by s</w:t>
      </w:r>
      <w:r w:rsidR="000540F2" w:rsidRPr="006925B1">
        <w:rPr>
          <w:rFonts w:ascii="Times New Roman" w:hAnsi="Times New Roman" w:cs="Times New Roman"/>
          <w:sz w:val="24"/>
          <w:szCs w:val="24"/>
        </w:rPr>
        <w:t> </w:t>
      </w:r>
      <w:r w:rsidRPr="006925B1">
        <w:rPr>
          <w:rFonts w:ascii="Times New Roman" w:hAnsi="Times New Roman" w:cs="Times New Roman"/>
          <w:sz w:val="24"/>
          <w:szCs w:val="24"/>
        </w:rPr>
        <w:t xml:space="preserve">328(5) of the Constitution. </w:t>
      </w:r>
    </w:p>
    <w:p w:rsidR="00B175AD" w:rsidRPr="006925B1" w:rsidRDefault="00B175AD" w:rsidP="00B175AD">
      <w:pPr>
        <w:pStyle w:val="NoSpacing"/>
        <w:rPr>
          <w:rFonts w:ascii="Times New Roman" w:hAnsi="Times New Roman" w:cs="Times New Roman"/>
        </w:rPr>
      </w:pPr>
    </w:p>
    <w:p w:rsidR="008D07D6" w:rsidRPr="006925B1" w:rsidRDefault="008D07D6" w:rsidP="00CB4653">
      <w:pPr>
        <w:pStyle w:val="NoSpacing"/>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The constitutional obligation imposed on Parliament by s</w:t>
      </w:r>
      <w:r w:rsidR="000540F2"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328 when exercising the power to amend the Constitution is to ensure that the procedures prescribed are complied with. The Court entertains no doubt that</w:t>
      </w:r>
      <w:r w:rsidR="000540F2"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to amend the Constitution by the method prescribed by s</w:t>
      </w:r>
      <w:r w:rsidR="000540F2"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 xml:space="preserve">328, every requirement prescribed by the provision must be observed. The omission to comply with any one of the requirements is fatal to the validity of the proposed amendment. </w:t>
      </w:r>
      <w:r w:rsidRPr="006925B1">
        <w:rPr>
          <w:rFonts w:ascii="Times New Roman" w:hAnsi="Times New Roman" w:cs="Times New Roman"/>
          <w:sz w:val="24"/>
          <w:szCs w:val="24"/>
          <w:lang w:val="en-US"/>
        </w:rPr>
        <w:lastRenderedPageBreak/>
        <w:t>The applicants established that the Constitutional Bill was not passed with the requisite two-thirds majority in the Senate. There was no compliance with the requirements of the procedure prescribed by s</w:t>
      </w:r>
      <w:r w:rsidR="000540F2"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328(5) of the Constitution.</w:t>
      </w:r>
    </w:p>
    <w:p w:rsidR="008D07D6" w:rsidRPr="006925B1" w:rsidRDefault="008D07D6" w:rsidP="008D07D6">
      <w:pPr>
        <w:pStyle w:val="NoSpacing"/>
        <w:rPr>
          <w:rFonts w:ascii="Times New Roman" w:hAnsi="Times New Roman" w:cs="Times New Roman"/>
        </w:rPr>
      </w:pPr>
    </w:p>
    <w:p w:rsidR="00D865D9" w:rsidRPr="006925B1" w:rsidRDefault="00CB4653" w:rsidP="00CB4653">
      <w:pPr>
        <w:pStyle w:val="NoSpacing"/>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rPr>
        <w:t>The reasons for the decision now follow.</w:t>
      </w:r>
    </w:p>
    <w:p w:rsidR="00D865D9" w:rsidRPr="006925B1" w:rsidRDefault="00D865D9" w:rsidP="00841AA6">
      <w:pPr>
        <w:pStyle w:val="NoSpacing"/>
        <w:rPr>
          <w:rFonts w:ascii="Times New Roman" w:hAnsi="Times New Roman" w:cs="Times New Roman"/>
          <w:sz w:val="24"/>
          <w:szCs w:val="24"/>
          <w:lang w:val="en-US"/>
        </w:rPr>
      </w:pPr>
    </w:p>
    <w:p w:rsidR="00841AA6" w:rsidRPr="006925B1" w:rsidRDefault="00841AA6" w:rsidP="00841AA6">
      <w:pPr>
        <w:pStyle w:val="NoSpacing"/>
        <w:spacing w:line="480" w:lineRule="auto"/>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ab/>
        <w:t>The Court notes the fact of the conflicting versions of facts and the interpretation of the applicable constitutional provisions. The granting of the relief sought by the applicant</w:t>
      </w:r>
      <w:r w:rsidR="002F669C" w:rsidRPr="006925B1">
        <w:rPr>
          <w:rFonts w:ascii="Times New Roman" w:hAnsi="Times New Roman" w:cs="Times New Roman"/>
          <w:sz w:val="24"/>
          <w:szCs w:val="24"/>
          <w:lang w:val="en-US"/>
        </w:rPr>
        <w:t xml:space="preserve">s </w:t>
      </w:r>
      <w:r w:rsidR="004A32DD" w:rsidRPr="006925B1">
        <w:rPr>
          <w:rFonts w:ascii="Times New Roman" w:hAnsi="Times New Roman" w:cs="Times New Roman"/>
          <w:sz w:val="24"/>
          <w:szCs w:val="24"/>
          <w:lang w:val="en-US"/>
        </w:rPr>
        <w:t xml:space="preserve">depends </w:t>
      </w:r>
      <w:r w:rsidRPr="006925B1">
        <w:rPr>
          <w:rFonts w:ascii="Times New Roman" w:hAnsi="Times New Roman" w:cs="Times New Roman"/>
          <w:sz w:val="24"/>
          <w:szCs w:val="24"/>
          <w:lang w:val="en-US"/>
        </w:rPr>
        <w:t>on one reality</w:t>
      </w:r>
      <w:r w:rsidR="002F669C" w:rsidRPr="006925B1">
        <w:rPr>
          <w:rFonts w:ascii="Times New Roman" w:hAnsi="Times New Roman" w:cs="Times New Roman"/>
          <w:sz w:val="24"/>
          <w:szCs w:val="24"/>
          <w:lang w:val="en-US"/>
        </w:rPr>
        <w:t>. It is</w:t>
      </w:r>
      <w:r w:rsidRPr="006925B1">
        <w:rPr>
          <w:rFonts w:ascii="Times New Roman" w:hAnsi="Times New Roman" w:cs="Times New Roman"/>
          <w:sz w:val="24"/>
          <w:szCs w:val="24"/>
          <w:lang w:val="en-US"/>
        </w:rPr>
        <w:t xml:space="preserve"> discoverable by the finding of the facts on the matters in dispute</w:t>
      </w:r>
      <w:r w:rsidR="002F669C"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the declaration of the true meaning of the applicable constitutional provisions, and the application of the law to the facts.</w:t>
      </w:r>
    </w:p>
    <w:p w:rsidR="00841AA6" w:rsidRPr="006925B1" w:rsidRDefault="00841AA6" w:rsidP="00841AA6">
      <w:pPr>
        <w:pStyle w:val="NoSpacing"/>
        <w:jc w:val="both"/>
        <w:rPr>
          <w:rFonts w:ascii="Times New Roman" w:hAnsi="Times New Roman" w:cs="Times New Roman"/>
          <w:sz w:val="24"/>
          <w:szCs w:val="24"/>
          <w:lang w:val="en-US"/>
        </w:rPr>
      </w:pPr>
    </w:p>
    <w:p w:rsidR="00841AA6" w:rsidRPr="006925B1" w:rsidRDefault="00ED5D5F" w:rsidP="00ED5D5F">
      <w:pPr>
        <w:pStyle w:val="NoSpacing"/>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The proposed amendment to s</w:t>
      </w:r>
      <w:r w:rsidR="000540F2"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 xml:space="preserve">180(1) of the Constitution </w:t>
      </w:r>
      <w:r w:rsidR="008C0295" w:rsidRPr="006925B1">
        <w:rPr>
          <w:rFonts w:ascii="Times New Roman" w:hAnsi="Times New Roman" w:cs="Times New Roman"/>
          <w:sz w:val="24"/>
          <w:szCs w:val="24"/>
          <w:lang w:val="en-US"/>
        </w:rPr>
        <w:t xml:space="preserve">was the cause of the events which culminated in the cause of action pleaded by </w:t>
      </w:r>
      <w:r w:rsidR="001A5A50" w:rsidRPr="006925B1">
        <w:rPr>
          <w:rFonts w:ascii="Times New Roman" w:hAnsi="Times New Roman" w:cs="Times New Roman"/>
          <w:sz w:val="24"/>
          <w:szCs w:val="24"/>
          <w:lang w:val="en-US"/>
        </w:rPr>
        <w:t xml:space="preserve">the applicants for the relief sought. Nothing turned on the substantive value of the proposed amendment </w:t>
      </w:r>
      <w:r w:rsidR="009671A2" w:rsidRPr="006925B1">
        <w:rPr>
          <w:rFonts w:ascii="Times New Roman" w:hAnsi="Times New Roman" w:cs="Times New Roman"/>
          <w:sz w:val="24"/>
          <w:szCs w:val="24"/>
          <w:lang w:val="en-US"/>
        </w:rPr>
        <w:t xml:space="preserve">of </w:t>
      </w:r>
      <w:r w:rsidR="001A5A50" w:rsidRPr="006925B1">
        <w:rPr>
          <w:rFonts w:ascii="Times New Roman" w:hAnsi="Times New Roman" w:cs="Times New Roman"/>
          <w:sz w:val="24"/>
          <w:szCs w:val="24"/>
          <w:lang w:val="en-US"/>
        </w:rPr>
        <w:t>the Constitution.</w:t>
      </w:r>
    </w:p>
    <w:p w:rsidR="001A5A50" w:rsidRPr="006925B1" w:rsidRDefault="001A5A50" w:rsidP="001A5A50">
      <w:pPr>
        <w:pStyle w:val="NoSpacing"/>
        <w:rPr>
          <w:rFonts w:ascii="Times New Roman" w:hAnsi="Times New Roman" w:cs="Times New Roman"/>
        </w:rPr>
      </w:pPr>
    </w:p>
    <w:p w:rsidR="00FE0383" w:rsidRPr="006925B1" w:rsidRDefault="00796D4D" w:rsidP="00FE0383">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Before the proposed amendment</w:t>
      </w:r>
      <w:r w:rsidR="00067DBA" w:rsidRPr="006925B1">
        <w:rPr>
          <w:rFonts w:ascii="Times New Roman" w:hAnsi="Times New Roman" w:cs="Times New Roman"/>
          <w:sz w:val="24"/>
          <w:szCs w:val="24"/>
        </w:rPr>
        <w:t>,</w:t>
      </w:r>
      <w:r w:rsidRPr="006925B1">
        <w:rPr>
          <w:rFonts w:ascii="Times New Roman" w:hAnsi="Times New Roman" w:cs="Times New Roman"/>
          <w:sz w:val="24"/>
          <w:szCs w:val="24"/>
        </w:rPr>
        <w:t xml:space="preserve"> s</w:t>
      </w:r>
      <w:r w:rsidR="000540F2" w:rsidRPr="006925B1">
        <w:rPr>
          <w:rFonts w:ascii="Times New Roman" w:hAnsi="Times New Roman" w:cs="Times New Roman"/>
          <w:sz w:val="24"/>
          <w:szCs w:val="24"/>
        </w:rPr>
        <w:t> </w:t>
      </w:r>
      <w:r w:rsidR="00BD79EF" w:rsidRPr="006925B1">
        <w:rPr>
          <w:rFonts w:ascii="Times New Roman" w:hAnsi="Times New Roman" w:cs="Times New Roman"/>
          <w:sz w:val="24"/>
          <w:szCs w:val="24"/>
        </w:rPr>
        <w:t>180 of the Constitution read as follows:</w:t>
      </w:r>
    </w:p>
    <w:p w:rsidR="00BD79EF" w:rsidRPr="006925B1" w:rsidRDefault="00FE0383" w:rsidP="006940F2">
      <w:pPr>
        <w:spacing w:line="48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w:t>
      </w:r>
      <w:r w:rsidRPr="006925B1">
        <w:rPr>
          <w:rFonts w:ascii="Times New Roman" w:hAnsi="Times New Roman" w:cs="Times New Roman"/>
          <w:b/>
          <w:sz w:val="24"/>
          <w:szCs w:val="24"/>
        </w:rPr>
        <w:t>180</w:t>
      </w:r>
      <w:r w:rsidRPr="006925B1">
        <w:rPr>
          <w:rFonts w:ascii="Times New Roman" w:hAnsi="Times New Roman" w:cs="Times New Roman"/>
          <w:b/>
          <w:sz w:val="24"/>
          <w:szCs w:val="24"/>
        </w:rPr>
        <w:tab/>
        <w:t>Appointment of judges</w:t>
      </w:r>
    </w:p>
    <w:p w:rsidR="00BD79EF" w:rsidRPr="006925B1" w:rsidRDefault="00FE0383" w:rsidP="006940F2">
      <w:pPr>
        <w:pStyle w:val="NoSpacing"/>
        <w:ind w:left="720" w:firstLine="720"/>
        <w:jc w:val="both"/>
        <w:rPr>
          <w:rFonts w:ascii="Times New Roman" w:hAnsi="Times New Roman" w:cs="Times New Roman"/>
          <w:sz w:val="24"/>
          <w:szCs w:val="24"/>
        </w:rPr>
      </w:pPr>
      <w:r w:rsidRPr="006925B1">
        <w:rPr>
          <w:rFonts w:ascii="Times New Roman" w:hAnsi="Times New Roman" w:cs="Times New Roman"/>
          <w:spacing w:val="2"/>
          <w:sz w:val="24"/>
          <w:szCs w:val="24"/>
        </w:rPr>
        <w:t>(1)</w:t>
      </w:r>
      <w:r w:rsidRPr="006925B1">
        <w:rPr>
          <w:rFonts w:ascii="Times New Roman" w:hAnsi="Times New Roman" w:cs="Times New Roman"/>
          <w:spacing w:val="2"/>
          <w:sz w:val="24"/>
          <w:szCs w:val="24"/>
        </w:rPr>
        <w:tab/>
      </w:r>
      <w:r w:rsidR="00BD79EF" w:rsidRPr="006925B1">
        <w:rPr>
          <w:rFonts w:ascii="Times New Roman" w:hAnsi="Times New Roman" w:cs="Times New Roman"/>
          <w:spacing w:val="2"/>
          <w:sz w:val="24"/>
          <w:szCs w:val="24"/>
        </w:rPr>
        <w:t>T</w:t>
      </w:r>
      <w:r w:rsidR="00BD79EF" w:rsidRPr="006925B1">
        <w:rPr>
          <w:rFonts w:ascii="Times New Roman" w:hAnsi="Times New Roman" w:cs="Times New Roman"/>
          <w:sz w:val="24"/>
          <w:szCs w:val="24"/>
        </w:rPr>
        <w:t>he</w:t>
      </w:r>
      <w:r w:rsidR="00BD79EF" w:rsidRPr="006925B1">
        <w:rPr>
          <w:rFonts w:ascii="Times New Roman" w:hAnsi="Times New Roman" w:cs="Times New Roman"/>
          <w:spacing w:val="12"/>
          <w:sz w:val="24"/>
          <w:szCs w:val="24"/>
        </w:rPr>
        <w:t xml:space="preserve"> </w:t>
      </w:r>
      <w:r w:rsidR="00BD79EF" w:rsidRPr="006925B1">
        <w:rPr>
          <w:rFonts w:ascii="Times New Roman" w:hAnsi="Times New Roman" w:cs="Times New Roman"/>
          <w:spacing w:val="-1"/>
          <w:sz w:val="24"/>
          <w:szCs w:val="24"/>
        </w:rPr>
        <w:t>C</w:t>
      </w:r>
      <w:r w:rsidR="00BD79EF" w:rsidRPr="006925B1">
        <w:rPr>
          <w:rFonts w:ascii="Times New Roman" w:hAnsi="Times New Roman" w:cs="Times New Roman"/>
          <w:spacing w:val="-2"/>
          <w:sz w:val="24"/>
          <w:szCs w:val="24"/>
        </w:rPr>
        <w:t>h</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pacing w:val="-2"/>
          <w:sz w:val="24"/>
          <w:szCs w:val="24"/>
        </w:rPr>
        <w:t>e</w:t>
      </w:r>
      <w:r w:rsidR="00BD79EF" w:rsidRPr="006925B1">
        <w:rPr>
          <w:rFonts w:ascii="Times New Roman" w:hAnsi="Times New Roman" w:cs="Times New Roman"/>
          <w:sz w:val="24"/>
          <w:szCs w:val="24"/>
        </w:rPr>
        <w:t>f</w:t>
      </w:r>
      <w:r w:rsidR="00BD79EF" w:rsidRPr="006925B1">
        <w:rPr>
          <w:rFonts w:ascii="Times New Roman" w:hAnsi="Times New Roman" w:cs="Times New Roman"/>
          <w:spacing w:val="10"/>
          <w:sz w:val="24"/>
          <w:szCs w:val="24"/>
        </w:rPr>
        <w:t xml:space="preserve"> </w:t>
      </w:r>
      <w:r w:rsidR="00BD79EF" w:rsidRPr="006925B1">
        <w:rPr>
          <w:rFonts w:ascii="Times New Roman" w:hAnsi="Times New Roman" w:cs="Times New Roman"/>
          <w:spacing w:val="3"/>
          <w:sz w:val="24"/>
          <w:szCs w:val="24"/>
        </w:rPr>
        <w:t>J</w:t>
      </w:r>
      <w:r w:rsidR="00BD79EF" w:rsidRPr="006925B1">
        <w:rPr>
          <w:rFonts w:ascii="Times New Roman" w:hAnsi="Times New Roman" w:cs="Times New Roman"/>
          <w:spacing w:val="-2"/>
          <w:sz w:val="24"/>
          <w:szCs w:val="24"/>
        </w:rPr>
        <w:t>u</w:t>
      </w:r>
      <w:r w:rsidR="00BD79EF" w:rsidRPr="006925B1">
        <w:rPr>
          <w:rFonts w:ascii="Times New Roman" w:hAnsi="Times New Roman" w:cs="Times New Roman"/>
          <w:sz w:val="24"/>
          <w:szCs w:val="24"/>
        </w:rPr>
        <w:t>s</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ce,</w:t>
      </w:r>
      <w:r w:rsidR="00BD79EF" w:rsidRPr="006925B1">
        <w:rPr>
          <w:rFonts w:ascii="Times New Roman" w:hAnsi="Times New Roman" w:cs="Times New Roman"/>
          <w:spacing w:val="9"/>
          <w:sz w:val="24"/>
          <w:szCs w:val="24"/>
        </w:rPr>
        <w:t xml:space="preserve"> </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z w:val="24"/>
          <w:szCs w:val="24"/>
        </w:rPr>
        <w:t>he</w:t>
      </w:r>
      <w:r w:rsidR="00BD79EF" w:rsidRPr="006925B1">
        <w:rPr>
          <w:rFonts w:ascii="Times New Roman" w:hAnsi="Times New Roman" w:cs="Times New Roman"/>
          <w:spacing w:val="12"/>
          <w:sz w:val="24"/>
          <w:szCs w:val="24"/>
        </w:rPr>
        <w:t xml:space="preserve"> </w:t>
      </w:r>
      <w:r w:rsidR="00BD79EF" w:rsidRPr="006925B1">
        <w:rPr>
          <w:rFonts w:ascii="Times New Roman" w:hAnsi="Times New Roman" w:cs="Times New Roman"/>
          <w:spacing w:val="-1"/>
          <w:sz w:val="24"/>
          <w:szCs w:val="24"/>
        </w:rPr>
        <w:t>D</w:t>
      </w:r>
      <w:r w:rsidR="00BD79EF" w:rsidRPr="006925B1">
        <w:rPr>
          <w:rFonts w:ascii="Times New Roman" w:hAnsi="Times New Roman" w:cs="Times New Roman"/>
          <w:spacing w:val="-2"/>
          <w:sz w:val="24"/>
          <w:szCs w:val="24"/>
        </w:rPr>
        <w:t>ep</w:t>
      </w:r>
      <w:r w:rsidR="00BD79EF" w:rsidRPr="006925B1">
        <w:rPr>
          <w:rFonts w:ascii="Times New Roman" w:hAnsi="Times New Roman" w:cs="Times New Roman"/>
          <w:sz w:val="24"/>
          <w:szCs w:val="24"/>
        </w:rPr>
        <w:t>u</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z w:val="24"/>
          <w:szCs w:val="24"/>
        </w:rPr>
        <w:t>y</w:t>
      </w:r>
      <w:r w:rsidR="00BD79EF" w:rsidRPr="006925B1">
        <w:rPr>
          <w:rFonts w:ascii="Times New Roman" w:hAnsi="Times New Roman" w:cs="Times New Roman"/>
          <w:spacing w:val="9"/>
          <w:sz w:val="24"/>
          <w:szCs w:val="24"/>
        </w:rPr>
        <w:t xml:space="preserve"> </w:t>
      </w:r>
      <w:r w:rsidR="00BD79EF" w:rsidRPr="006925B1">
        <w:rPr>
          <w:rFonts w:ascii="Times New Roman" w:hAnsi="Times New Roman" w:cs="Times New Roman"/>
          <w:spacing w:val="-1"/>
          <w:sz w:val="24"/>
          <w:szCs w:val="24"/>
        </w:rPr>
        <w:t>C</w:t>
      </w:r>
      <w:r w:rsidR="00BD79EF" w:rsidRPr="006925B1">
        <w:rPr>
          <w:rFonts w:ascii="Times New Roman" w:hAnsi="Times New Roman" w:cs="Times New Roman"/>
          <w:sz w:val="24"/>
          <w:szCs w:val="24"/>
        </w:rPr>
        <w:t>h</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ef</w:t>
      </w:r>
      <w:r w:rsidR="00BD79EF" w:rsidRPr="006925B1">
        <w:rPr>
          <w:rFonts w:ascii="Times New Roman" w:hAnsi="Times New Roman" w:cs="Times New Roman"/>
          <w:spacing w:val="11"/>
          <w:sz w:val="24"/>
          <w:szCs w:val="24"/>
        </w:rPr>
        <w:t xml:space="preserve"> </w:t>
      </w:r>
      <w:r w:rsidR="00BD79EF" w:rsidRPr="006925B1">
        <w:rPr>
          <w:rFonts w:ascii="Times New Roman" w:hAnsi="Times New Roman" w:cs="Times New Roman"/>
          <w:sz w:val="24"/>
          <w:szCs w:val="24"/>
        </w:rPr>
        <w:t>Ju</w:t>
      </w:r>
      <w:r w:rsidR="00BD79EF" w:rsidRPr="006925B1">
        <w:rPr>
          <w:rFonts w:ascii="Times New Roman" w:hAnsi="Times New Roman" w:cs="Times New Roman"/>
          <w:spacing w:val="-1"/>
          <w:sz w:val="24"/>
          <w:szCs w:val="24"/>
        </w:rPr>
        <w:t>s</w:t>
      </w:r>
      <w:r w:rsidR="00BD79EF" w:rsidRPr="006925B1">
        <w:rPr>
          <w:rFonts w:ascii="Times New Roman" w:hAnsi="Times New Roman" w:cs="Times New Roman"/>
          <w:spacing w:val="1"/>
          <w:sz w:val="24"/>
          <w:szCs w:val="24"/>
        </w:rPr>
        <w:t>ti</w:t>
      </w:r>
      <w:r w:rsidR="00BD79EF" w:rsidRPr="006925B1">
        <w:rPr>
          <w:rFonts w:ascii="Times New Roman" w:hAnsi="Times New Roman" w:cs="Times New Roman"/>
          <w:spacing w:val="-2"/>
          <w:sz w:val="24"/>
          <w:szCs w:val="24"/>
        </w:rPr>
        <w:t>c</w:t>
      </w:r>
      <w:r w:rsidR="00BD79EF" w:rsidRPr="006925B1">
        <w:rPr>
          <w:rFonts w:ascii="Times New Roman" w:hAnsi="Times New Roman" w:cs="Times New Roman"/>
          <w:sz w:val="24"/>
          <w:szCs w:val="24"/>
        </w:rPr>
        <w:t>e,</w:t>
      </w:r>
      <w:r w:rsidR="007B5CE9" w:rsidRPr="006925B1">
        <w:rPr>
          <w:rFonts w:ascii="Times New Roman" w:hAnsi="Times New Roman" w:cs="Times New Roman"/>
          <w:sz w:val="24"/>
          <w:szCs w:val="24"/>
        </w:rPr>
        <w:t xml:space="preserve"> </w:t>
      </w:r>
      <w:r w:rsidR="00796D4D" w:rsidRPr="006925B1">
        <w:rPr>
          <w:rFonts w:ascii="Times New Roman" w:hAnsi="Times New Roman" w:cs="Times New Roman"/>
          <w:sz w:val="24"/>
          <w:szCs w:val="24"/>
        </w:rPr>
        <w:t>and</w:t>
      </w:r>
      <w:r w:rsidR="00BD79EF" w:rsidRPr="006925B1">
        <w:rPr>
          <w:rFonts w:ascii="Times New Roman" w:hAnsi="Times New Roman" w:cs="Times New Roman"/>
          <w:spacing w:val="12"/>
          <w:sz w:val="24"/>
          <w:szCs w:val="24"/>
        </w:rPr>
        <w:t xml:space="preserve"> </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pacing w:val="-2"/>
          <w:sz w:val="24"/>
          <w:szCs w:val="24"/>
        </w:rPr>
        <w:t>h</w:t>
      </w:r>
      <w:r w:rsidR="00BD79EF" w:rsidRPr="006925B1">
        <w:rPr>
          <w:rFonts w:ascii="Times New Roman" w:hAnsi="Times New Roman" w:cs="Times New Roman"/>
          <w:sz w:val="24"/>
          <w:szCs w:val="24"/>
        </w:rPr>
        <w:t>e</w:t>
      </w:r>
      <w:r w:rsidR="00BD79EF" w:rsidRPr="006925B1">
        <w:rPr>
          <w:rFonts w:ascii="Times New Roman" w:hAnsi="Times New Roman" w:cs="Times New Roman"/>
          <w:spacing w:val="10"/>
          <w:sz w:val="24"/>
          <w:szCs w:val="24"/>
        </w:rPr>
        <w:t xml:space="preserve"> </w:t>
      </w:r>
      <w:r w:rsidR="00BD79EF" w:rsidRPr="006925B1">
        <w:rPr>
          <w:rFonts w:ascii="Times New Roman" w:hAnsi="Times New Roman" w:cs="Times New Roman"/>
          <w:spacing w:val="3"/>
          <w:sz w:val="24"/>
          <w:szCs w:val="24"/>
        </w:rPr>
        <w:t>J</w:t>
      </w:r>
      <w:r w:rsidR="00BD79EF" w:rsidRPr="006925B1">
        <w:rPr>
          <w:rFonts w:ascii="Times New Roman" w:hAnsi="Times New Roman" w:cs="Times New Roman"/>
          <w:sz w:val="24"/>
          <w:szCs w:val="24"/>
        </w:rPr>
        <w:t>ud</w:t>
      </w:r>
      <w:r w:rsidR="00BD79EF" w:rsidRPr="006925B1">
        <w:rPr>
          <w:rFonts w:ascii="Times New Roman" w:hAnsi="Times New Roman" w:cs="Times New Roman"/>
          <w:spacing w:val="-5"/>
          <w:sz w:val="24"/>
          <w:szCs w:val="24"/>
        </w:rPr>
        <w:t>g</w:t>
      </w:r>
      <w:r w:rsidR="00BD79EF" w:rsidRPr="006925B1">
        <w:rPr>
          <w:rFonts w:ascii="Times New Roman" w:hAnsi="Times New Roman" w:cs="Times New Roman"/>
          <w:sz w:val="24"/>
          <w:szCs w:val="24"/>
        </w:rPr>
        <w:t>e</w:t>
      </w:r>
      <w:r w:rsidR="00BD79EF" w:rsidRPr="006925B1">
        <w:rPr>
          <w:rFonts w:ascii="Times New Roman" w:hAnsi="Times New Roman" w:cs="Times New Roman"/>
          <w:spacing w:val="12"/>
          <w:sz w:val="24"/>
          <w:szCs w:val="24"/>
        </w:rPr>
        <w:t xml:space="preserve"> </w:t>
      </w:r>
      <w:r w:rsidR="00BD79EF" w:rsidRPr="006925B1">
        <w:rPr>
          <w:rFonts w:ascii="Times New Roman" w:hAnsi="Times New Roman" w:cs="Times New Roman"/>
          <w:sz w:val="24"/>
          <w:szCs w:val="24"/>
        </w:rPr>
        <w:t>Pr</w:t>
      </w:r>
      <w:r w:rsidR="00BD79EF" w:rsidRPr="006925B1">
        <w:rPr>
          <w:rFonts w:ascii="Times New Roman" w:hAnsi="Times New Roman" w:cs="Times New Roman"/>
          <w:spacing w:val="1"/>
          <w:sz w:val="24"/>
          <w:szCs w:val="24"/>
        </w:rPr>
        <w:t>e</w:t>
      </w:r>
      <w:r w:rsidR="00BD79EF" w:rsidRPr="006925B1">
        <w:rPr>
          <w:rFonts w:ascii="Times New Roman" w:hAnsi="Times New Roman" w:cs="Times New Roman"/>
          <w:spacing w:val="-2"/>
          <w:sz w:val="24"/>
          <w:szCs w:val="24"/>
        </w:rPr>
        <w:t>s</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d</w:t>
      </w:r>
      <w:r w:rsidR="00BD79EF" w:rsidRPr="006925B1">
        <w:rPr>
          <w:rFonts w:ascii="Times New Roman" w:hAnsi="Times New Roman" w:cs="Times New Roman"/>
          <w:spacing w:val="-2"/>
          <w:sz w:val="24"/>
          <w:szCs w:val="24"/>
        </w:rPr>
        <w:t>e</w:t>
      </w:r>
      <w:r w:rsidR="00BD79EF" w:rsidRPr="006925B1">
        <w:rPr>
          <w:rFonts w:ascii="Times New Roman" w:hAnsi="Times New Roman" w:cs="Times New Roman"/>
          <w:sz w:val="24"/>
          <w:szCs w:val="24"/>
        </w:rPr>
        <w:t>nt</w:t>
      </w:r>
      <w:r w:rsidR="00BD79EF" w:rsidRPr="006925B1">
        <w:rPr>
          <w:rFonts w:ascii="Times New Roman" w:hAnsi="Times New Roman" w:cs="Times New Roman"/>
          <w:spacing w:val="13"/>
          <w:sz w:val="24"/>
          <w:szCs w:val="24"/>
        </w:rPr>
        <w:t xml:space="preserve"> </w:t>
      </w:r>
      <w:r w:rsidR="00BD79EF" w:rsidRPr="006925B1">
        <w:rPr>
          <w:rFonts w:ascii="Times New Roman" w:hAnsi="Times New Roman" w:cs="Times New Roman"/>
          <w:spacing w:val="-2"/>
          <w:sz w:val="24"/>
          <w:szCs w:val="24"/>
        </w:rPr>
        <w:t>o</w:t>
      </w:r>
      <w:r w:rsidR="00BD79EF" w:rsidRPr="006925B1">
        <w:rPr>
          <w:rFonts w:ascii="Times New Roman" w:hAnsi="Times New Roman" w:cs="Times New Roman"/>
          <w:sz w:val="24"/>
          <w:szCs w:val="24"/>
        </w:rPr>
        <w:t>f</w:t>
      </w:r>
      <w:r w:rsidR="00BD79EF" w:rsidRPr="006925B1">
        <w:rPr>
          <w:rFonts w:ascii="Times New Roman" w:hAnsi="Times New Roman" w:cs="Times New Roman"/>
          <w:spacing w:val="13"/>
          <w:sz w:val="24"/>
          <w:szCs w:val="24"/>
        </w:rPr>
        <w:t xml:space="preserve"> </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pacing w:val="-2"/>
          <w:sz w:val="24"/>
          <w:szCs w:val="24"/>
        </w:rPr>
        <w:t>h</w:t>
      </w:r>
      <w:r w:rsidR="00BD79EF" w:rsidRPr="006925B1">
        <w:rPr>
          <w:rFonts w:ascii="Times New Roman" w:hAnsi="Times New Roman" w:cs="Times New Roman"/>
          <w:sz w:val="24"/>
          <w:szCs w:val="24"/>
        </w:rPr>
        <w:t>e</w:t>
      </w:r>
      <w:r w:rsidR="00BD79EF" w:rsidRPr="006925B1">
        <w:rPr>
          <w:rFonts w:ascii="Times New Roman" w:hAnsi="Times New Roman" w:cs="Times New Roman"/>
          <w:spacing w:val="12"/>
          <w:sz w:val="24"/>
          <w:szCs w:val="24"/>
        </w:rPr>
        <w:t xml:space="preserve"> </w:t>
      </w:r>
      <w:r w:rsidR="00BD79EF" w:rsidRPr="006925B1">
        <w:rPr>
          <w:rFonts w:ascii="Times New Roman" w:hAnsi="Times New Roman" w:cs="Times New Roman"/>
          <w:spacing w:val="-1"/>
          <w:sz w:val="24"/>
          <w:szCs w:val="24"/>
        </w:rPr>
        <w:t>H</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pacing w:val="-2"/>
          <w:sz w:val="24"/>
          <w:szCs w:val="24"/>
        </w:rPr>
        <w:t>g</w:t>
      </w:r>
      <w:r w:rsidR="00BD79EF" w:rsidRPr="006925B1">
        <w:rPr>
          <w:rFonts w:ascii="Times New Roman" w:hAnsi="Times New Roman" w:cs="Times New Roman"/>
          <w:sz w:val="24"/>
          <w:szCs w:val="24"/>
        </w:rPr>
        <w:t>h</w:t>
      </w:r>
      <w:r w:rsidR="00BD79EF" w:rsidRPr="006925B1">
        <w:rPr>
          <w:rFonts w:ascii="Times New Roman" w:hAnsi="Times New Roman" w:cs="Times New Roman"/>
          <w:spacing w:val="12"/>
          <w:sz w:val="24"/>
          <w:szCs w:val="24"/>
        </w:rPr>
        <w:t xml:space="preserve"> </w:t>
      </w:r>
      <w:r w:rsidR="00BD79EF" w:rsidRPr="006925B1">
        <w:rPr>
          <w:rFonts w:ascii="Times New Roman" w:hAnsi="Times New Roman" w:cs="Times New Roman"/>
          <w:spacing w:val="-1"/>
          <w:sz w:val="24"/>
          <w:szCs w:val="24"/>
        </w:rPr>
        <w:t>C</w:t>
      </w:r>
      <w:r w:rsidR="00BD79EF" w:rsidRPr="006925B1">
        <w:rPr>
          <w:rFonts w:ascii="Times New Roman" w:hAnsi="Times New Roman" w:cs="Times New Roman"/>
          <w:sz w:val="24"/>
          <w:szCs w:val="24"/>
        </w:rPr>
        <w:t>ou</w:t>
      </w:r>
      <w:r w:rsidR="00BD79EF" w:rsidRPr="006925B1">
        <w:rPr>
          <w:rFonts w:ascii="Times New Roman" w:hAnsi="Times New Roman" w:cs="Times New Roman"/>
          <w:spacing w:val="1"/>
          <w:sz w:val="24"/>
          <w:szCs w:val="24"/>
        </w:rPr>
        <w:t>r</w:t>
      </w:r>
      <w:r w:rsidR="00BD79EF" w:rsidRPr="006925B1">
        <w:rPr>
          <w:rFonts w:ascii="Times New Roman" w:hAnsi="Times New Roman" w:cs="Times New Roman"/>
          <w:sz w:val="24"/>
          <w:szCs w:val="24"/>
        </w:rPr>
        <w:t>t</w:t>
      </w:r>
      <w:r w:rsidR="00BD79EF" w:rsidRPr="006925B1">
        <w:rPr>
          <w:rFonts w:ascii="Times New Roman" w:hAnsi="Times New Roman" w:cs="Times New Roman"/>
          <w:spacing w:val="13"/>
          <w:sz w:val="24"/>
          <w:szCs w:val="24"/>
        </w:rPr>
        <w:t xml:space="preserve"> </w:t>
      </w:r>
      <w:r w:rsidR="00BD79EF" w:rsidRPr="006925B1">
        <w:rPr>
          <w:rFonts w:ascii="Times New Roman" w:hAnsi="Times New Roman" w:cs="Times New Roman"/>
          <w:spacing w:val="-2"/>
          <w:sz w:val="24"/>
          <w:szCs w:val="24"/>
        </w:rPr>
        <w:t>a</w:t>
      </w:r>
      <w:r w:rsidR="00BD79EF" w:rsidRPr="006925B1">
        <w:rPr>
          <w:rFonts w:ascii="Times New Roman" w:hAnsi="Times New Roman" w:cs="Times New Roman"/>
          <w:sz w:val="24"/>
          <w:szCs w:val="24"/>
        </w:rPr>
        <w:t>nd a</w:t>
      </w:r>
      <w:r w:rsidR="00BD79EF" w:rsidRPr="006925B1">
        <w:rPr>
          <w:rFonts w:ascii="Times New Roman" w:hAnsi="Times New Roman" w:cs="Times New Roman"/>
          <w:spacing w:val="1"/>
          <w:sz w:val="24"/>
          <w:szCs w:val="24"/>
        </w:rPr>
        <w:t>l</w:t>
      </w:r>
      <w:r w:rsidR="00BD79EF" w:rsidRPr="006925B1">
        <w:rPr>
          <w:rFonts w:ascii="Times New Roman" w:hAnsi="Times New Roman" w:cs="Times New Roman"/>
          <w:sz w:val="24"/>
          <w:szCs w:val="24"/>
        </w:rPr>
        <w:t>l</w:t>
      </w:r>
      <w:r w:rsidR="00BD79EF" w:rsidRPr="006925B1">
        <w:rPr>
          <w:rFonts w:ascii="Times New Roman" w:hAnsi="Times New Roman" w:cs="Times New Roman"/>
          <w:spacing w:val="-1"/>
          <w:sz w:val="24"/>
          <w:szCs w:val="24"/>
        </w:rPr>
        <w:t xml:space="preserve"> </w:t>
      </w:r>
      <w:r w:rsidR="00BD79EF" w:rsidRPr="006925B1">
        <w:rPr>
          <w:rFonts w:ascii="Times New Roman" w:hAnsi="Times New Roman" w:cs="Times New Roman"/>
          <w:sz w:val="24"/>
          <w:szCs w:val="24"/>
        </w:rPr>
        <w:t>o</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pacing w:val="-2"/>
          <w:sz w:val="24"/>
          <w:szCs w:val="24"/>
        </w:rPr>
        <w:t>h</w:t>
      </w:r>
      <w:r w:rsidR="00BD79EF" w:rsidRPr="006925B1">
        <w:rPr>
          <w:rFonts w:ascii="Times New Roman" w:hAnsi="Times New Roman" w:cs="Times New Roman"/>
          <w:sz w:val="24"/>
          <w:szCs w:val="24"/>
        </w:rPr>
        <w:t>er</w:t>
      </w:r>
      <w:r w:rsidR="00BD79EF" w:rsidRPr="006925B1">
        <w:rPr>
          <w:rFonts w:ascii="Times New Roman" w:hAnsi="Times New Roman" w:cs="Times New Roman"/>
          <w:spacing w:val="-1"/>
          <w:sz w:val="24"/>
          <w:szCs w:val="24"/>
        </w:rPr>
        <w:t xml:space="preserve"> </w:t>
      </w:r>
      <w:r w:rsidR="00BD79EF" w:rsidRPr="006925B1">
        <w:rPr>
          <w:rFonts w:ascii="Times New Roman" w:hAnsi="Times New Roman" w:cs="Times New Roman"/>
          <w:spacing w:val="1"/>
          <w:sz w:val="24"/>
          <w:szCs w:val="24"/>
        </w:rPr>
        <w:t>j</w:t>
      </w:r>
      <w:r w:rsidR="00BD79EF" w:rsidRPr="006925B1">
        <w:rPr>
          <w:rFonts w:ascii="Times New Roman" w:hAnsi="Times New Roman" w:cs="Times New Roman"/>
          <w:sz w:val="24"/>
          <w:szCs w:val="24"/>
        </w:rPr>
        <w:t>ud</w:t>
      </w:r>
      <w:r w:rsidR="00BD79EF" w:rsidRPr="006925B1">
        <w:rPr>
          <w:rFonts w:ascii="Times New Roman" w:hAnsi="Times New Roman" w:cs="Times New Roman"/>
          <w:spacing w:val="-2"/>
          <w:sz w:val="24"/>
          <w:szCs w:val="24"/>
        </w:rPr>
        <w:t>g</w:t>
      </w:r>
      <w:r w:rsidR="00BD79EF" w:rsidRPr="006925B1">
        <w:rPr>
          <w:rFonts w:ascii="Times New Roman" w:hAnsi="Times New Roman" w:cs="Times New Roman"/>
          <w:sz w:val="24"/>
          <w:szCs w:val="24"/>
        </w:rPr>
        <w:t>es</w:t>
      </w:r>
      <w:r w:rsidR="00BD79EF" w:rsidRPr="006925B1">
        <w:rPr>
          <w:rFonts w:ascii="Times New Roman" w:hAnsi="Times New Roman" w:cs="Times New Roman"/>
          <w:spacing w:val="1"/>
          <w:sz w:val="24"/>
          <w:szCs w:val="24"/>
        </w:rPr>
        <w:t xml:space="preserve"> </w:t>
      </w:r>
      <w:r w:rsidR="00BD79EF" w:rsidRPr="006925B1">
        <w:rPr>
          <w:rFonts w:ascii="Times New Roman" w:hAnsi="Times New Roman" w:cs="Times New Roman"/>
          <w:spacing w:val="-2"/>
          <w:sz w:val="24"/>
          <w:szCs w:val="24"/>
        </w:rPr>
        <w:t>a</w:t>
      </w:r>
      <w:r w:rsidR="00BD79EF" w:rsidRPr="006925B1">
        <w:rPr>
          <w:rFonts w:ascii="Times New Roman" w:hAnsi="Times New Roman" w:cs="Times New Roman"/>
          <w:spacing w:val="1"/>
          <w:sz w:val="24"/>
          <w:szCs w:val="24"/>
        </w:rPr>
        <w:t>r</w:t>
      </w:r>
      <w:r w:rsidR="00BD79EF" w:rsidRPr="006925B1">
        <w:rPr>
          <w:rFonts w:ascii="Times New Roman" w:hAnsi="Times New Roman" w:cs="Times New Roman"/>
          <w:sz w:val="24"/>
          <w:szCs w:val="24"/>
        </w:rPr>
        <w:t xml:space="preserve">e </w:t>
      </w:r>
      <w:r w:rsidR="00BD79EF" w:rsidRPr="006925B1">
        <w:rPr>
          <w:rFonts w:ascii="Times New Roman" w:hAnsi="Times New Roman" w:cs="Times New Roman"/>
          <w:spacing w:val="-2"/>
          <w:sz w:val="24"/>
          <w:szCs w:val="24"/>
        </w:rPr>
        <w:t>a</w:t>
      </w:r>
      <w:r w:rsidR="00BD79EF" w:rsidRPr="006925B1">
        <w:rPr>
          <w:rFonts w:ascii="Times New Roman" w:hAnsi="Times New Roman" w:cs="Times New Roman"/>
          <w:sz w:val="24"/>
          <w:szCs w:val="24"/>
        </w:rPr>
        <w:t>ppo</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n</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z w:val="24"/>
          <w:szCs w:val="24"/>
        </w:rPr>
        <w:t>ed by</w:t>
      </w:r>
      <w:r w:rsidR="00BD79EF" w:rsidRPr="006925B1">
        <w:rPr>
          <w:rFonts w:ascii="Times New Roman" w:hAnsi="Times New Roman" w:cs="Times New Roman"/>
          <w:spacing w:val="-2"/>
          <w:sz w:val="24"/>
          <w:szCs w:val="24"/>
        </w:rPr>
        <w:t xml:space="preserve"> </w:t>
      </w:r>
      <w:r w:rsidR="00BD79EF" w:rsidRPr="006925B1">
        <w:rPr>
          <w:rFonts w:ascii="Times New Roman" w:hAnsi="Times New Roman" w:cs="Times New Roman"/>
          <w:spacing w:val="3"/>
          <w:sz w:val="24"/>
          <w:szCs w:val="24"/>
        </w:rPr>
        <w:t>t</w:t>
      </w:r>
      <w:r w:rsidR="00BD79EF" w:rsidRPr="006925B1">
        <w:rPr>
          <w:rFonts w:ascii="Times New Roman" w:hAnsi="Times New Roman" w:cs="Times New Roman"/>
          <w:sz w:val="24"/>
          <w:szCs w:val="24"/>
        </w:rPr>
        <w:t xml:space="preserve">he </w:t>
      </w:r>
      <w:r w:rsidR="00BD79EF" w:rsidRPr="006925B1">
        <w:rPr>
          <w:rFonts w:ascii="Times New Roman" w:hAnsi="Times New Roman" w:cs="Times New Roman"/>
          <w:spacing w:val="-2"/>
          <w:sz w:val="24"/>
          <w:szCs w:val="24"/>
        </w:rPr>
        <w:t>P</w:t>
      </w:r>
      <w:r w:rsidR="00BD79EF" w:rsidRPr="006925B1">
        <w:rPr>
          <w:rFonts w:ascii="Times New Roman" w:hAnsi="Times New Roman" w:cs="Times New Roman"/>
          <w:spacing w:val="1"/>
          <w:sz w:val="24"/>
          <w:szCs w:val="24"/>
        </w:rPr>
        <w:t>r</w:t>
      </w:r>
      <w:r w:rsidR="00BD79EF" w:rsidRPr="006925B1">
        <w:rPr>
          <w:rFonts w:ascii="Times New Roman" w:hAnsi="Times New Roman" w:cs="Times New Roman"/>
          <w:sz w:val="24"/>
          <w:szCs w:val="24"/>
        </w:rPr>
        <w:t>e</w:t>
      </w:r>
      <w:r w:rsidR="00BD79EF" w:rsidRPr="006925B1">
        <w:rPr>
          <w:rFonts w:ascii="Times New Roman" w:hAnsi="Times New Roman" w:cs="Times New Roman"/>
          <w:spacing w:val="-2"/>
          <w:sz w:val="24"/>
          <w:szCs w:val="24"/>
        </w:rPr>
        <w:t>s</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de</w:t>
      </w:r>
      <w:r w:rsidR="00BD79EF" w:rsidRPr="006925B1">
        <w:rPr>
          <w:rFonts w:ascii="Times New Roman" w:hAnsi="Times New Roman" w:cs="Times New Roman"/>
          <w:spacing w:val="-2"/>
          <w:sz w:val="24"/>
          <w:szCs w:val="24"/>
        </w:rPr>
        <w:t>n</w:t>
      </w:r>
      <w:r w:rsidR="00BD79EF" w:rsidRPr="006925B1">
        <w:rPr>
          <w:rFonts w:ascii="Times New Roman" w:hAnsi="Times New Roman" w:cs="Times New Roman"/>
          <w:sz w:val="24"/>
          <w:szCs w:val="24"/>
        </w:rPr>
        <w:t>t</w:t>
      </w:r>
      <w:r w:rsidR="00BD79EF" w:rsidRPr="006925B1">
        <w:rPr>
          <w:rFonts w:ascii="Times New Roman" w:hAnsi="Times New Roman" w:cs="Times New Roman"/>
          <w:spacing w:val="1"/>
          <w:sz w:val="24"/>
          <w:szCs w:val="24"/>
        </w:rPr>
        <w:t xml:space="preserve"> </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n a</w:t>
      </w:r>
      <w:r w:rsidR="00BD79EF" w:rsidRPr="006925B1">
        <w:rPr>
          <w:rFonts w:ascii="Times New Roman" w:hAnsi="Times New Roman" w:cs="Times New Roman"/>
          <w:spacing w:val="-2"/>
          <w:sz w:val="24"/>
          <w:szCs w:val="24"/>
        </w:rPr>
        <w:t>c</w:t>
      </w:r>
      <w:r w:rsidR="00BD79EF" w:rsidRPr="006925B1">
        <w:rPr>
          <w:rFonts w:ascii="Times New Roman" w:hAnsi="Times New Roman" w:cs="Times New Roman"/>
          <w:sz w:val="24"/>
          <w:szCs w:val="24"/>
        </w:rPr>
        <w:t>co</w:t>
      </w:r>
      <w:r w:rsidR="00BD79EF" w:rsidRPr="006925B1">
        <w:rPr>
          <w:rFonts w:ascii="Times New Roman" w:hAnsi="Times New Roman" w:cs="Times New Roman"/>
          <w:spacing w:val="-1"/>
          <w:sz w:val="24"/>
          <w:szCs w:val="24"/>
        </w:rPr>
        <w:t>r</w:t>
      </w:r>
      <w:r w:rsidR="00BD79EF" w:rsidRPr="006925B1">
        <w:rPr>
          <w:rFonts w:ascii="Times New Roman" w:hAnsi="Times New Roman" w:cs="Times New Roman"/>
          <w:sz w:val="24"/>
          <w:szCs w:val="24"/>
        </w:rPr>
        <w:t xml:space="preserve">dance </w:t>
      </w:r>
      <w:r w:rsidR="00BD79EF" w:rsidRPr="006925B1">
        <w:rPr>
          <w:rFonts w:ascii="Times New Roman" w:hAnsi="Times New Roman" w:cs="Times New Roman"/>
          <w:spacing w:val="-3"/>
          <w:sz w:val="24"/>
          <w:szCs w:val="24"/>
        </w:rPr>
        <w:t>w</w:t>
      </w:r>
      <w:r w:rsidR="00BD79EF" w:rsidRPr="006925B1">
        <w:rPr>
          <w:rFonts w:ascii="Times New Roman" w:hAnsi="Times New Roman" w:cs="Times New Roman"/>
          <w:spacing w:val="1"/>
          <w:sz w:val="24"/>
          <w:szCs w:val="24"/>
        </w:rPr>
        <w:t>it</w:t>
      </w:r>
      <w:r w:rsidR="00BD79EF" w:rsidRPr="006925B1">
        <w:rPr>
          <w:rFonts w:ascii="Times New Roman" w:hAnsi="Times New Roman" w:cs="Times New Roman"/>
          <w:sz w:val="24"/>
          <w:szCs w:val="24"/>
        </w:rPr>
        <w:t>h</w:t>
      </w:r>
      <w:r w:rsidR="00BD79EF" w:rsidRPr="006925B1">
        <w:rPr>
          <w:rFonts w:ascii="Times New Roman" w:hAnsi="Times New Roman" w:cs="Times New Roman"/>
          <w:spacing w:val="-2"/>
          <w:sz w:val="24"/>
          <w:szCs w:val="24"/>
        </w:rPr>
        <w:t xml:space="preserve"> </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pacing w:val="-2"/>
          <w:sz w:val="24"/>
          <w:szCs w:val="24"/>
        </w:rPr>
        <w:t>h</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 xml:space="preserve">s </w:t>
      </w:r>
      <w:r w:rsidR="00BD79EF" w:rsidRPr="006925B1">
        <w:rPr>
          <w:rFonts w:ascii="Times New Roman" w:hAnsi="Times New Roman" w:cs="Times New Roman"/>
          <w:spacing w:val="-1"/>
          <w:sz w:val="24"/>
          <w:szCs w:val="24"/>
        </w:rPr>
        <w:t>s</w:t>
      </w:r>
      <w:r w:rsidR="00BD79EF" w:rsidRPr="006925B1">
        <w:rPr>
          <w:rFonts w:ascii="Times New Roman" w:hAnsi="Times New Roman" w:cs="Times New Roman"/>
          <w:sz w:val="24"/>
          <w:szCs w:val="24"/>
        </w:rPr>
        <w:t>e</w:t>
      </w:r>
      <w:r w:rsidR="00BD79EF" w:rsidRPr="006925B1">
        <w:rPr>
          <w:rFonts w:ascii="Times New Roman" w:hAnsi="Times New Roman" w:cs="Times New Roman"/>
          <w:spacing w:val="-2"/>
          <w:sz w:val="24"/>
          <w:szCs w:val="24"/>
        </w:rPr>
        <w:t>c</w:t>
      </w:r>
      <w:r w:rsidR="00BD79EF" w:rsidRPr="006925B1">
        <w:rPr>
          <w:rFonts w:ascii="Times New Roman" w:hAnsi="Times New Roman" w:cs="Times New Roman"/>
          <w:spacing w:val="1"/>
          <w:sz w:val="24"/>
          <w:szCs w:val="24"/>
        </w:rPr>
        <w:t>ti</w:t>
      </w:r>
      <w:r w:rsidR="00BD79EF" w:rsidRPr="006925B1">
        <w:rPr>
          <w:rFonts w:ascii="Times New Roman" w:hAnsi="Times New Roman" w:cs="Times New Roman"/>
          <w:sz w:val="24"/>
          <w:szCs w:val="24"/>
        </w:rPr>
        <w:t>on.</w:t>
      </w:r>
    </w:p>
    <w:p w:rsidR="00FE0383" w:rsidRPr="006925B1" w:rsidRDefault="00FE0383" w:rsidP="006940F2">
      <w:pPr>
        <w:pStyle w:val="NoSpacing"/>
        <w:ind w:left="720"/>
        <w:jc w:val="both"/>
        <w:rPr>
          <w:rFonts w:ascii="Times New Roman" w:hAnsi="Times New Roman" w:cs="Times New Roman"/>
          <w:sz w:val="24"/>
          <w:szCs w:val="24"/>
        </w:rPr>
      </w:pPr>
    </w:p>
    <w:p w:rsidR="00BD79EF" w:rsidRPr="006925B1" w:rsidRDefault="00FE0383" w:rsidP="006940F2">
      <w:pPr>
        <w:pStyle w:val="NoSpacing"/>
        <w:ind w:left="720" w:firstLine="720"/>
        <w:jc w:val="both"/>
        <w:rPr>
          <w:rFonts w:ascii="Times New Roman" w:hAnsi="Times New Roman" w:cs="Times New Roman"/>
          <w:sz w:val="24"/>
          <w:szCs w:val="24"/>
        </w:rPr>
      </w:pPr>
      <w:r w:rsidRPr="006925B1">
        <w:rPr>
          <w:rFonts w:ascii="Times New Roman" w:hAnsi="Times New Roman" w:cs="Times New Roman"/>
          <w:sz w:val="24"/>
          <w:szCs w:val="24"/>
        </w:rPr>
        <w:t>(2)</w:t>
      </w:r>
      <w:r w:rsidRPr="006925B1">
        <w:rPr>
          <w:rFonts w:ascii="Times New Roman" w:hAnsi="Times New Roman" w:cs="Times New Roman"/>
          <w:sz w:val="24"/>
          <w:szCs w:val="24"/>
        </w:rPr>
        <w:tab/>
      </w:r>
      <w:r w:rsidR="00BD79EF" w:rsidRPr="006925B1">
        <w:rPr>
          <w:rFonts w:ascii="Times New Roman" w:hAnsi="Times New Roman" w:cs="Times New Roman"/>
          <w:sz w:val="24"/>
          <w:szCs w:val="24"/>
        </w:rPr>
        <w:t>Whene</w:t>
      </w:r>
      <w:r w:rsidR="00BD79EF" w:rsidRPr="006925B1">
        <w:rPr>
          <w:rFonts w:ascii="Times New Roman" w:hAnsi="Times New Roman" w:cs="Times New Roman"/>
          <w:spacing w:val="-2"/>
          <w:sz w:val="24"/>
          <w:szCs w:val="24"/>
        </w:rPr>
        <w:t>v</w:t>
      </w:r>
      <w:r w:rsidR="00BD79EF" w:rsidRPr="006925B1">
        <w:rPr>
          <w:rFonts w:ascii="Times New Roman" w:hAnsi="Times New Roman" w:cs="Times New Roman"/>
          <w:sz w:val="24"/>
          <w:szCs w:val="24"/>
        </w:rPr>
        <w:t>er</w:t>
      </w:r>
      <w:r w:rsidR="00BD79EF" w:rsidRPr="006925B1">
        <w:rPr>
          <w:rFonts w:ascii="Times New Roman" w:hAnsi="Times New Roman" w:cs="Times New Roman"/>
          <w:spacing w:val="-1"/>
          <w:sz w:val="24"/>
          <w:szCs w:val="24"/>
        </w:rPr>
        <w:t xml:space="preserve"> i</w:t>
      </w:r>
      <w:r w:rsidR="00BD79EF" w:rsidRPr="006925B1">
        <w:rPr>
          <w:rFonts w:ascii="Times New Roman" w:hAnsi="Times New Roman" w:cs="Times New Roman"/>
          <w:sz w:val="24"/>
          <w:szCs w:val="24"/>
        </w:rPr>
        <w:t>t</w:t>
      </w:r>
      <w:r w:rsidR="00BD79EF" w:rsidRPr="006925B1">
        <w:rPr>
          <w:rFonts w:ascii="Times New Roman" w:hAnsi="Times New Roman" w:cs="Times New Roman"/>
          <w:spacing w:val="1"/>
          <w:sz w:val="24"/>
          <w:szCs w:val="24"/>
        </w:rPr>
        <w:t xml:space="preserve"> i</w:t>
      </w:r>
      <w:r w:rsidR="00BD79EF" w:rsidRPr="006925B1">
        <w:rPr>
          <w:rFonts w:ascii="Times New Roman" w:hAnsi="Times New Roman" w:cs="Times New Roman"/>
          <w:sz w:val="24"/>
          <w:szCs w:val="24"/>
        </w:rPr>
        <w:t>s</w:t>
      </w:r>
      <w:r w:rsidR="00BD79EF" w:rsidRPr="006925B1">
        <w:rPr>
          <w:rFonts w:ascii="Times New Roman" w:hAnsi="Times New Roman" w:cs="Times New Roman"/>
          <w:spacing w:val="-2"/>
          <w:sz w:val="24"/>
          <w:szCs w:val="24"/>
        </w:rPr>
        <w:t xml:space="preserve"> </w:t>
      </w:r>
      <w:r w:rsidR="00BD79EF" w:rsidRPr="006925B1">
        <w:rPr>
          <w:rFonts w:ascii="Times New Roman" w:hAnsi="Times New Roman" w:cs="Times New Roman"/>
          <w:sz w:val="24"/>
          <w:szCs w:val="24"/>
        </w:rPr>
        <w:t>ne</w:t>
      </w:r>
      <w:r w:rsidR="00BD79EF" w:rsidRPr="006925B1">
        <w:rPr>
          <w:rFonts w:ascii="Times New Roman" w:hAnsi="Times New Roman" w:cs="Times New Roman"/>
          <w:spacing w:val="-2"/>
          <w:sz w:val="24"/>
          <w:szCs w:val="24"/>
        </w:rPr>
        <w:t>c</w:t>
      </w:r>
      <w:r w:rsidR="00BD79EF" w:rsidRPr="006925B1">
        <w:rPr>
          <w:rFonts w:ascii="Times New Roman" w:hAnsi="Times New Roman" w:cs="Times New Roman"/>
          <w:sz w:val="24"/>
          <w:szCs w:val="24"/>
        </w:rPr>
        <w:t>e</w:t>
      </w:r>
      <w:r w:rsidR="00BD79EF" w:rsidRPr="006925B1">
        <w:rPr>
          <w:rFonts w:ascii="Times New Roman" w:hAnsi="Times New Roman" w:cs="Times New Roman"/>
          <w:spacing w:val="1"/>
          <w:sz w:val="24"/>
          <w:szCs w:val="24"/>
        </w:rPr>
        <w:t>s</w:t>
      </w:r>
      <w:r w:rsidR="00BD79EF" w:rsidRPr="006925B1">
        <w:rPr>
          <w:rFonts w:ascii="Times New Roman" w:hAnsi="Times New Roman" w:cs="Times New Roman"/>
          <w:spacing w:val="-2"/>
          <w:sz w:val="24"/>
          <w:szCs w:val="24"/>
        </w:rPr>
        <w:t>s</w:t>
      </w:r>
      <w:r w:rsidR="00BD79EF" w:rsidRPr="006925B1">
        <w:rPr>
          <w:rFonts w:ascii="Times New Roman" w:hAnsi="Times New Roman" w:cs="Times New Roman"/>
          <w:sz w:val="24"/>
          <w:szCs w:val="24"/>
        </w:rPr>
        <w:t>a</w:t>
      </w:r>
      <w:r w:rsidR="00BD79EF" w:rsidRPr="006925B1">
        <w:rPr>
          <w:rFonts w:ascii="Times New Roman" w:hAnsi="Times New Roman" w:cs="Times New Roman"/>
          <w:spacing w:val="1"/>
          <w:sz w:val="24"/>
          <w:szCs w:val="24"/>
        </w:rPr>
        <w:t>r</w:t>
      </w:r>
      <w:r w:rsidR="00BD79EF" w:rsidRPr="006925B1">
        <w:rPr>
          <w:rFonts w:ascii="Times New Roman" w:hAnsi="Times New Roman" w:cs="Times New Roman"/>
          <w:sz w:val="24"/>
          <w:szCs w:val="24"/>
        </w:rPr>
        <w:t>y</w:t>
      </w:r>
      <w:r w:rsidR="00BD79EF" w:rsidRPr="006925B1">
        <w:rPr>
          <w:rFonts w:ascii="Times New Roman" w:hAnsi="Times New Roman" w:cs="Times New Roman"/>
          <w:spacing w:val="-2"/>
          <w:sz w:val="24"/>
          <w:szCs w:val="24"/>
        </w:rPr>
        <w:t xml:space="preserve"> </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z w:val="24"/>
          <w:szCs w:val="24"/>
        </w:rPr>
        <w:t>o</w:t>
      </w:r>
      <w:r w:rsidR="00BD79EF" w:rsidRPr="006925B1">
        <w:rPr>
          <w:rFonts w:ascii="Times New Roman" w:hAnsi="Times New Roman" w:cs="Times New Roman"/>
          <w:spacing w:val="-2"/>
          <w:sz w:val="24"/>
          <w:szCs w:val="24"/>
        </w:rPr>
        <w:t xml:space="preserve"> </w:t>
      </w:r>
      <w:r w:rsidR="00BD79EF" w:rsidRPr="006925B1">
        <w:rPr>
          <w:rFonts w:ascii="Times New Roman" w:hAnsi="Times New Roman" w:cs="Times New Roman"/>
          <w:sz w:val="24"/>
          <w:szCs w:val="24"/>
        </w:rPr>
        <w:t>appo</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nt</w:t>
      </w:r>
      <w:r w:rsidR="00BD79EF" w:rsidRPr="006925B1">
        <w:rPr>
          <w:rFonts w:ascii="Times New Roman" w:hAnsi="Times New Roman" w:cs="Times New Roman"/>
          <w:spacing w:val="1"/>
          <w:sz w:val="24"/>
          <w:szCs w:val="24"/>
        </w:rPr>
        <w:t xml:space="preserve"> </w:t>
      </w:r>
      <w:r w:rsidR="00BD79EF" w:rsidRPr="006925B1">
        <w:rPr>
          <w:rFonts w:ascii="Times New Roman" w:hAnsi="Times New Roman" w:cs="Times New Roman"/>
          <w:sz w:val="24"/>
          <w:szCs w:val="24"/>
        </w:rPr>
        <w:t>a</w:t>
      </w:r>
      <w:r w:rsidR="00BD79EF" w:rsidRPr="006925B1">
        <w:rPr>
          <w:rFonts w:ascii="Times New Roman" w:hAnsi="Times New Roman" w:cs="Times New Roman"/>
          <w:spacing w:val="-4"/>
          <w:sz w:val="24"/>
          <w:szCs w:val="24"/>
        </w:rPr>
        <w:t xml:space="preserve"> </w:t>
      </w:r>
      <w:r w:rsidR="00BD79EF" w:rsidRPr="006925B1">
        <w:rPr>
          <w:rFonts w:ascii="Times New Roman" w:hAnsi="Times New Roman" w:cs="Times New Roman"/>
          <w:spacing w:val="3"/>
          <w:sz w:val="24"/>
          <w:szCs w:val="24"/>
        </w:rPr>
        <w:t>j</w:t>
      </w:r>
      <w:r w:rsidR="00BD79EF" w:rsidRPr="006925B1">
        <w:rPr>
          <w:rFonts w:ascii="Times New Roman" w:hAnsi="Times New Roman" w:cs="Times New Roman"/>
          <w:sz w:val="24"/>
          <w:szCs w:val="24"/>
        </w:rPr>
        <w:t>ud</w:t>
      </w:r>
      <w:r w:rsidR="00BD79EF" w:rsidRPr="006925B1">
        <w:rPr>
          <w:rFonts w:ascii="Times New Roman" w:hAnsi="Times New Roman" w:cs="Times New Roman"/>
          <w:spacing w:val="-2"/>
          <w:sz w:val="24"/>
          <w:szCs w:val="24"/>
        </w:rPr>
        <w:t>g</w:t>
      </w:r>
      <w:r w:rsidR="00BD79EF" w:rsidRPr="006925B1">
        <w:rPr>
          <w:rFonts w:ascii="Times New Roman" w:hAnsi="Times New Roman" w:cs="Times New Roman"/>
          <w:spacing w:val="3"/>
          <w:sz w:val="24"/>
          <w:szCs w:val="24"/>
        </w:rPr>
        <w:t>e</w:t>
      </w:r>
      <w:r w:rsidR="00BD79EF" w:rsidRPr="006925B1">
        <w:rPr>
          <w:rFonts w:ascii="Times New Roman" w:hAnsi="Times New Roman" w:cs="Times New Roman"/>
          <w:sz w:val="24"/>
          <w:szCs w:val="24"/>
        </w:rPr>
        <w:t>,</w:t>
      </w:r>
      <w:r w:rsidR="00BD79EF" w:rsidRPr="006925B1">
        <w:rPr>
          <w:rFonts w:ascii="Times New Roman" w:hAnsi="Times New Roman" w:cs="Times New Roman"/>
          <w:spacing w:val="-2"/>
          <w:sz w:val="24"/>
          <w:szCs w:val="24"/>
        </w:rPr>
        <w:t xml:space="preserve"> </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z w:val="24"/>
          <w:szCs w:val="24"/>
        </w:rPr>
        <w:t>he</w:t>
      </w:r>
      <w:r w:rsidR="00BD79EF" w:rsidRPr="006925B1">
        <w:rPr>
          <w:rFonts w:ascii="Times New Roman" w:hAnsi="Times New Roman" w:cs="Times New Roman"/>
          <w:spacing w:val="-2"/>
          <w:sz w:val="24"/>
          <w:szCs w:val="24"/>
        </w:rPr>
        <w:t xml:space="preserve"> </w:t>
      </w:r>
      <w:r w:rsidR="00BD79EF" w:rsidRPr="006925B1">
        <w:rPr>
          <w:rFonts w:ascii="Times New Roman" w:hAnsi="Times New Roman" w:cs="Times New Roman"/>
          <w:sz w:val="24"/>
          <w:szCs w:val="24"/>
        </w:rPr>
        <w:t>Jud</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c</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al</w:t>
      </w:r>
      <w:r w:rsidR="00BD79EF" w:rsidRPr="006925B1">
        <w:rPr>
          <w:rFonts w:ascii="Times New Roman" w:hAnsi="Times New Roman" w:cs="Times New Roman"/>
          <w:spacing w:val="1"/>
          <w:sz w:val="24"/>
          <w:szCs w:val="24"/>
        </w:rPr>
        <w:t xml:space="preserve"> </w:t>
      </w:r>
      <w:r w:rsidR="00BD79EF" w:rsidRPr="006925B1">
        <w:rPr>
          <w:rFonts w:ascii="Times New Roman" w:hAnsi="Times New Roman" w:cs="Times New Roman"/>
          <w:sz w:val="24"/>
          <w:szCs w:val="24"/>
        </w:rPr>
        <w:t>S</w:t>
      </w:r>
      <w:r w:rsidR="00BD79EF" w:rsidRPr="006925B1">
        <w:rPr>
          <w:rFonts w:ascii="Times New Roman" w:hAnsi="Times New Roman" w:cs="Times New Roman"/>
          <w:spacing w:val="-2"/>
          <w:sz w:val="24"/>
          <w:szCs w:val="24"/>
        </w:rPr>
        <w:t>e</w:t>
      </w:r>
      <w:r w:rsidR="00BD79EF" w:rsidRPr="006925B1">
        <w:rPr>
          <w:rFonts w:ascii="Times New Roman" w:hAnsi="Times New Roman" w:cs="Times New Roman"/>
          <w:spacing w:val="1"/>
          <w:sz w:val="24"/>
          <w:szCs w:val="24"/>
        </w:rPr>
        <w:t>r</w:t>
      </w:r>
      <w:r w:rsidR="00BD79EF" w:rsidRPr="006925B1">
        <w:rPr>
          <w:rFonts w:ascii="Times New Roman" w:hAnsi="Times New Roman" w:cs="Times New Roman"/>
          <w:spacing w:val="-2"/>
          <w:sz w:val="24"/>
          <w:szCs w:val="24"/>
        </w:rPr>
        <w:t>v</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ce</w:t>
      </w:r>
      <w:r w:rsidR="00BD79EF" w:rsidRPr="006925B1">
        <w:rPr>
          <w:rFonts w:ascii="Times New Roman" w:hAnsi="Times New Roman" w:cs="Times New Roman"/>
          <w:spacing w:val="1"/>
          <w:sz w:val="24"/>
          <w:szCs w:val="24"/>
        </w:rPr>
        <w:t xml:space="preserve"> </w:t>
      </w:r>
      <w:r w:rsidR="00BD79EF" w:rsidRPr="006925B1">
        <w:rPr>
          <w:rFonts w:ascii="Times New Roman" w:hAnsi="Times New Roman" w:cs="Times New Roman"/>
          <w:spacing w:val="-1"/>
          <w:sz w:val="24"/>
          <w:szCs w:val="24"/>
        </w:rPr>
        <w:t>C</w:t>
      </w:r>
      <w:r w:rsidR="00BD79EF" w:rsidRPr="006925B1">
        <w:rPr>
          <w:rFonts w:ascii="Times New Roman" w:hAnsi="Times New Roman" w:cs="Times New Roman"/>
          <w:sz w:val="24"/>
          <w:szCs w:val="24"/>
        </w:rPr>
        <w:t>o</w:t>
      </w:r>
      <w:r w:rsidR="00BD79EF" w:rsidRPr="006925B1">
        <w:rPr>
          <w:rFonts w:ascii="Times New Roman" w:hAnsi="Times New Roman" w:cs="Times New Roman"/>
          <w:spacing w:val="-4"/>
          <w:sz w:val="24"/>
          <w:szCs w:val="24"/>
        </w:rPr>
        <w:t>mm</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s</w:t>
      </w:r>
      <w:r w:rsidR="00BD79EF" w:rsidRPr="006925B1">
        <w:rPr>
          <w:rFonts w:ascii="Times New Roman" w:hAnsi="Times New Roman" w:cs="Times New Roman"/>
          <w:spacing w:val="1"/>
          <w:sz w:val="24"/>
          <w:szCs w:val="24"/>
        </w:rPr>
        <w:t>si</w:t>
      </w:r>
      <w:r w:rsidR="00BD79EF" w:rsidRPr="006925B1">
        <w:rPr>
          <w:rFonts w:ascii="Times New Roman" w:hAnsi="Times New Roman" w:cs="Times New Roman"/>
          <w:sz w:val="24"/>
          <w:szCs w:val="24"/>
        </w:rPr>
        <w:t xml:space="preserve">on </w:t>
      </w:r>
      <w:r w:rsidR="00BD79EF" w:rsidRPr="006925B1">
        <w:rPr>
          <w:rFonts w:ascii="Times New Roman" w:hAnsi="Times New Roman" w:cs="Times New Roman"/>
          <w:spacing w:val="-4"/>
          <w:sz w:val="24"/>
          <w:szCs w:val="24"/>
        </w:rPr>
        <w:t>m</w:t>
      </w:r>
      <w:r w:rsidR="00BD79EF" w:rsidRPr="006925B1">
        <w:rPr>
          <w:rFonts w:ascii="Times New Roman" w:hAnsi="Times New Roman" w:cs="Times New Roman"/>
          <w:spacing w:val="2"/>
          <w:sz w:val="24"/>
          <w:szCs w:val="24"/>
        </w:rPr>
        <w:t>u</w:t>
      </w:r>
      <w:r w:rsidR="00BD79EF" w:rsidRPr="006925B1">
        <w:rPr>
          <w:rFonts w:ascii="Times New Roman" w:hAnsi="Times New Roman" w:cs="Times New Roman"/>
          <w:sz w:val="24"/>
          <w:szCs w:val="24"/>
        </w:rPr>
        <w:t>s</w:t>
      </w:r>
      <w:r w:rsidR="00BD79EF" w:rsidRPr="006925B1">
        <w:rPr>
          <w:rFonts w:ascii="Times New Roman" w:hAnsi="Times New Roman" w:cs="Times New Roman"/>
          <w:spacing w:val="4"/>
          <w:sz w:val="24"/>
          <w:szCs w:val="24"/>
        </w:rPr>
        <w:t>t</w:t>
      </w:r>
      <w:r w:rsidR="006940F2" w:rsidRPr="006925B1">
        <w:rPr>
          <w:rFonts w:ascii="Times New Roman" w:hAnsi="Times New Roman" w:cs="Times New Roman"/>
          <w:spacing w:val="4"/>
          <w:sz w:val="24"/>
          <w:szCs w:val="24"/>
        </w:rPr>
        <w:t xml:space="preserve"> </w:t>
      </w:r>
      <w:r w:rsidR="00BD79EF" w:rsidRPr="006925B1">
        <w:rPr>
          <w:rFonts w:ascii="Times New Roman" w:hAnsi="Times New Roman" w:cs="Times New Roman"/>
          <w:spacing w:val="4"/>
          <w:sz w:val="24"/>
          <w:szCs w:val="24"/>
        </w:rPr>
        <w:t>-</w:t>
      </w:r>
    </w:p>
    <w:p w:rsidR="006940F2" w:rsidRPr="006925B1" w:rsidRDefault="006940F2" w:rsidP="006940F2">
      <w:pPr>
        <w:pStyle w:val="NoSpacing"/>
        <w:ind w:left="720"/>
        <w:jc w:val="both"/>
        <w:rPr>
          <w:rFonts w:ascii="Times New Roman" w:hAnsi="Times New Roman" w:cs="Times New Roman"/>
          <w:spacing w:val="1"/>
          <w:sz w:val="24"/>
          <w:szCs w:val="24"/>
        </w:rPr>
      </w:pPr>
    </w:p>
    <w:p w:rsidR="00BD79EF" w:rsidRPr="006925B1" w:rsidRDefault="006940F2" w:rsidP="006940F2">
      <w:pPr>
        <w:pStyle w:val="NoSpacing"/>
        <w:ind w:left="1440"/>
        <w:jc w:val="both"/>
        <w:rPr>
          <w:rFonts w:ascii="Times New Roman" w:hAnsi="Times New Roman" w:cs="Times New Roman"/>
          <w:sz w:val="24"/>
          <w:szCs w:val="24"/>
        </w:rPr>
      </w:pPr>
      <w:r w:rsidRPr="006925B1">
        <w:rPr>
          <w:rFonts w:ascii="Times New Roman" w:hAnsi="Times New Roman" w:cs="Times New Roman"/>
          <w:sz w:val="24"/>
          <w:szCs w:val="24"/>
        </w:rPr>
        <w:t>(a)</w:t>
      </w:r>
      <w:r w:rsidRPr="006925B1">
        <w:rPr>
          <w:rFonts w:ascii="Times New Roman" w:hAnsi="Times New Roman" w:cs="Times New Roman"/>
          <w:sz w:val="24"/>
          <w:szCs w:val="24"/>
        </w:rPr>
        <w:tab/>
      </w:r>
      <w:r w:rsidR="00BD79EF" w:rsidRPr="006925B1">
        <w:rPr>
          <w:rFonts w:ascii="Times New Roman" w:hAnsi="Times New Roman" w:cs="Times New Roman"/>
          <w:sz w:val="24"/>
          <w:szCs w:val="24"/>
        </w:rPr>
        <w:t>ad</w:t>
      </w:r>
      <w:r w:rsidR="00BD79EF" w:rsidRPr="006925B1">
        <w:rPr>
          <w:rFonts w:ascii="Times New Roman" w:hAnsi="Times New Roman" w:cs="Times New Roman"/>
          <w:spacing w:val="-2"/>
          <w:sz w:val="24"/>
          <w:szCs w:val="24"/>
        </w:rPr>
        <w:t>v</w:t>
      </w:r>
      <w:r w:rsidR="00BD79EF" w:rsidRPr="006925B1">
        <w:rPr>
          <w:rFonts w:ascii="Times New Roman" w:hAnsi="Times New Roman" w:cs="Times New Roman"/>
          <w:sz w:val="24"/>
          <w:szCs w:val="24"/>
        </w:rPr>
        <w:t>e</w:t>
      </w:r>
      <w:r w:rsidR="00BD79EF" w:rsidRPr="006925B1">
        <w:rPr>
          <w:rFonts w:ascii="Times New Roman" w:hAnsi="Times New Roman" w:cs="Times New Roman"/>
          <w:spacing w:val="1"/>
          <w:sz w:val="24"/>
          <w:szCs w:val="24"/>
        </w:rPr>
        <w:t>rt</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se</w:t>
      </w:r>
      <w:r w:rsidR="00BD79EF" w:rsidRPr="006925B1">
        <w:rPr>
          <w:rFonts w:ascii="Times New Roman" w:hAnsi="Times New Roman" w:cs="Times New Roman"/>
          <w:spacing w:val="-2"/>
          <w:sz w:val="24"/>
          <w:szCs w:val="24"/>
        </w:rPr>
        <w:t xml:space="preserve"> </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z w:val="24"/>
          <w:szCs w:val="24"/>
        </w:rPr>
        <w:t>he</w:t>
      </w:r>
      <w:r w:rsidR="00BD79EF" w:rsidRPr="006925B1">
        <w:rPr>
          <w:rFonts w:ascii="Times New Roman" w:hAnsi="Times New Roman" w:cs="Times New Roman"/>
          <w:spacing w:val="2"/>
          <w:sz w:val="24"/>
          <w:szCs w:val="24"/>
        </w:rPr>
        <w:t xml:space="preserve"> </w:t>
      </w:r>
      <w:r w:rsidR="00BD79EF" w:rsidRPr="006925B1">
        <w:rPr>
          <w:rFonts w:ascii="Times New Roman" w:hAnsi="Times New Roman" w:cs="Times New Roman"/>
          <w:spacing w:val="-2"/>
          <w:sz w:val="24"/>
          <w:szCs w:val="24"/>
        </w:rPr>
        <w:t>p</w:t>
      </w:r>
      <w:r w:rsidR="00BD79EF" w:rsidRPr="006925B1">
        <w:rPr>
          <w:rFonts w:ascii="Times New Roman" w:hAnsi="Times New Roman" w:cs="Times New Roman"/>
          <w:sz w:val="24"/>
          <w:szCs w:val="24"/>
        </w:rPr>
        <w:t>os</w:t>
      </w:r>
      <w:r w:rsidR="00BD79EF" w:rsidRPr="006925B1">
        <w:rPr>
          <w:rFonts w:ascii="Times New Roman" w:hAnsi="Times New Roman" w:cs="Times New Roman"/>
          <w:spacing w:val="-1"/>
          <w:sz w:val="24"/>
          <w:szCs w:val="24"/>
        </w:rPr>
        <w:t>it</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on;</w:t>
      </w:r>
    </w:p>
    <w:p w:rsidR="006940F2" w:rsidRPr="006925B1" w:rsidRDefault="006940F2" w:rsidP="006940F2">
      <w:pPr>
        <w:pStyle w:val="NoSpacing"/>
        <w:ind w:left="1440"/>
        <w:jc w:val="both"/>
        <w:rPr>
          <w:rFonts w:ascii="Times New Roman" w:hAnsi="Times New Roman" w:cs="Times New Roman"/>
          <w:sz w:val="24"/>
          <w:szCs w:val="24"/>
        </w:rPr>
      </w:pPr>
    </w:p>
    <w:p w:rsidR="00BD79EF" w:rsidRPr="006925B1" w:rsidRDefault="006940F2" w:rsidP="006940F2">
      <w:pPr>
        <w:pStyle w:val="NoSpacing"/>
        <w:ind w:left="2160" w:hanging="720"/>
        <w:jc w:val="both"/>
        <w:rPr>
          <w:rFonts w:ascii="Times New Roman" w:hAnsi="Times New Roman" w:cs="Times New Roman"/>
          <w:sz w:val="24"/>
          <w:szCs w:val="24"/>
        </w:rPr>
      </w:pPr>
      <w:r w:rsidRPr="006925B1">
        <w:rPr>
          <w:rFonts w:ascii="Times New Roman" w:hAnsi="Times New Roman" w:cs="Times New Roman"/>
          <w:sz w:val="24"/>
          <w:szCs w:val="24"/>
        </w:rPr>
        <w:t>(b)</w:t>
      </w:r>
      <w:r w:rsidRPr="006925B1">
        <w:rPr>
          <w:rFonts w:ascii="Times New Roman" w:hAnsi="Times New Roman" w:cs="Times New Roman"/>
          <w:sz w:val="24"/>
          <w:szCs w:val="24"/>
        </w:rPr>
        <w:tab/>
        <w:t>i</w:t>
      </w:r>
      <w:r w:rsidR="00BD79EF" w:rsidRPr="006925B1">
        <w:rPr>
          <w:rFonts w:ascii="Times New Roman" w:hAnsi="Times New Roman" w:cs="Times New Roman"/>
          <w:sz w:val="24"/>
          <w:szCs w:val="24"/>
        </w:rPr>
        <w:t>n</w:t>
      </w:r>
      <w:r w:rsidR="00BD79EF" w:rsidRPr="006925B1">
        <w:rPr>
          <w:rFonts w:ascii="Times New Roman" w:hAnsi="Times New Roman" w:cs="Times New Roman"/>
          <w:spacing w:val="-2"/>
          <w:sz w:val="24"/>
          <w:szCs w:val="24"/>
        </w:rPr>
        <w:t>v</w:t>
      </w:r>
      <w:r w:rsidR="00BD79EF" w:rsidRPr="006925B1">
        <w:rPr>
          <w:rFonts w:ascii="Times New Roman" w:hAnsi="Times New Roman" w:cs="Times New Roman"/>
          <w:spacing w:val="1"/>
          <w:sz w:val="24"/>
          <w:szCs w:val="24"/>
        </w:rPr>
        <w:t>it</w:t>
      </w:r>
      <w:r w:rsidR="00BD79EF" w:rsidRPr="006925B1">
        <w:rPr>
          <w:rFonts w:ascii="Times New Roman" w:hAnsi="Times New Roman" w:cs="Times New Roman"/>
          <w:sz w:val="24"/>
          <w:szCs w:val="24"/>
        </w:rPr>
        <w:t>e</w:t>
      </w:r>
      <w:r w:rsidR="00BD79EF" w:rsidRPr="006925B1">
        <w:rPr>
          <w:rFonts w:ascii="Times New Roman" w:hAnsi="Times New Roman" w:cs="Times New Roman"/>
          <w:spacing w:val="-1"/>
          <w:sz w:val="24"/>
          <w:szCs w:val="24"/>
        </w:rPr>
        <w:t xml:space="preserve"> </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z w:val="24"/>
          <w:szCs w:val="24"/>
        </w:rPr>
        <w:t xml:space="preserve">he </w:t>
      </w:r>
      <w:r w:rsidR="00BD79EF" w:rsidRPr="006925B1">
        <w:rPr>
          <w:rFonts w:ascii="Times New Roman" w:hAnsi="Times New Roman" w:cs="Times New Roman"/>
          <w:spacing w:val="-2"/>
          <w:sz w:val="24"/>
          <w:szCs w:val="24"/>
        </w:rPr>
        <w:t>P</w:t>
      </w:r>
      <w:r w:rsidR="00BD79EF" w:rsidRPr="006925B1">
        <w:rPr>
          <w:rFonts w:ascii="Times New Roman" w:hAnsi="Times New Roman" w:cs="Times New Roman"/>
          <w:spacing w:val="1"/>
          <w:sz w:val="24"/>
          <w:szCs w:val="24"/>
        </w:rPr>
        <w:t>r</w:t>
      </w:r>
      <w:r w:rsidR="00BD79EF" w:rsidRPr="006925B1">
        <w:rPr>
          <w:rFonts w:ascii="Times New Roman" w:hAnsi="Times New Roman" w:cs="Times New Roman"/>
          <w:spacing w:val="-2"/>
          <w:sz w:val="24"/>
          <w:szCs w:val="24"/>
        </w:rPr>
        <w:t>e</w:t>
      </w:r>
      <w:r w:rsidR="00BD79EF" w:rsidRPr="006925B1">
        <w:rPr>
          <w:rFonts w:ascii="Times New Roman" w:hAnsi="Times New Roman" w:cs="Times New Roman"/>
          <w:sz w:val="24"/>
          <w:szCs w:val="24"/>
        </w:rPr>
        <w:t>s</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pacing w:val="-2"/>
          <w:sz w:val="24"/>
          <w:szCs w:val="24"/>
        </w:rPr>
        <w:t>d</w:t>
      </w:r>
      <w:r w:rsidR="00BD79EF" w:rsidRPr="006925B1">
        <w:rPr>
          <w:rFonts w:ascii="Times New Roman" w:hAnsi="Times New Roman" w:cs="Times New Roman"/>
          <w:sz w:val="24"/>
          <w:szCs w:val="24"/>
        </w:rPr>
        <w:t>ent and</w:t>
      </w:r>
      <w:r w:rsidR="00BD79EF" w:rsidRPr="006925B1">
        <w:rPr>
          <w:rFonts w:ascii="Times New Roman" w:hAnsi="Times New Roman" w:cs="Times New Roman"/>
          <w:spacing w:val="-2"/>
          <w:sz w:val="24"/>
          <w:szCs w:val="24"/>
        </w:rPr>
        <w:t xml:space="preserve"> </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z w:val="24"/>
          <w:szCs w:val="24"/>
        </w:rPr>
        <w:t>he</w:t>
      </w:r>
      <w:r w:rsidR="00BD79EF" w:rsidRPr="006925B1">
        <w:rPr>
          <w:rFonts w:ascii="Times New Roman" w:hAnsi="Times New Roman" w:cs="Times New Roman"/>
          <w:spacing w:val="-2"/>
          <w:sz w:val="24"/>
          <w:szCs w:val="24"/>
        </w:rPr>
        <w:t xml:space="preserve"> </w:t>
      </w:r>
      <w:r w:rsidR="00BD79EF" w:rsidRPr="006925B1">
        <w:rPr>
          <w:rFonts w:ascii="Times New Roman" w:hAnsi="Times New Roman" w:cs="Times New Roman"/>
          <w:sz w:val="24"/>
          <w:szCs w:val="24"/>
        </w:rPr>
        <w:t>pub</w:t>
      </w:r>
      <w:r w:rsidR="00BD79EF" w:rsidRPr="006925B1">
        <w:rPr>
          <w:rFonts w:ascii="Times New Roman" w:hAnsi="Times New Roman" w:cs="Times New Roman"/>
          <w:spacing w:val="-1"/>
          <w:sz w:val="24"/>
          <w:szCs w:val="24"/>
        </w:rPr>
        <w:t>l</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c</w:t>
      </w:r>
      <w:r w:rsidR="00BD79EF" w:rsidRPr="006925B1">
        <w:rPr>
          <w:rFonts w:ascii="Times New Roman" w:hAnsi="Times New Roman" w:cs="Times New Roman"/>
          <w:spacing w:val="1"/>
          <w:sz w:val="24"/>
          <w:szCs w:val="24"/>
        </w:rPr>
        <w:t xml:space="preserve"> </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z w:val="24"/>
          <w:szCs w:val="24"/>
        </w:rPr>
        <w:t xml:space="preserve">o </w:t>
      </w:r>
      <w:r w:rsidR="00BD79EF" w:rsidRPr="006925B1">
        <w:rPr>
          <w:rFonts w:ascii="Times New Roman" w:hAnsi="Times New Roman" w:cs="Times New Roman"/>
          <w:spacing w:val="-4"/>
          <w:sz w:val="24"/>
          <w:szCs w:val="24"/>
        </w:rPr>
        <w:t>m</w:t>
      </w:r>
      <w:r w:rsidR="00BD79EF" w:rsidRPr="006925B1">
        <w:rPr>
          <w:rFonts w:ascii="Times New Roman" w:hAnsi="Times New Roman" w:cs="Times New Roman"/>
          <w:sz w:val="24"/>
          <w:szCs w:val="24"/>
        </w:rPr>
        <w:t>a</w:t>
      </w:r>
      <w:r w:rsidR="00BD79EF" w:rsidRPr="006925B1">
        <w:rPr>
          <w:rFonts w:ascii="Times New Roman" w:hAnsi="Times New Roman" w:cs="Times New Roman"/>
          <w:spacing w:val="-2"/>
          <w:sz w:val="24"/>
          <w:szCs w:val="24"/>
        </w:rPr>
        <w:t>k</w:t>
      </w:r>
      <w:r w:rsidR="00BD79EF" w:rsidRPr="006925B1">
        <w:rPr>
          <w:rFonts w:ascii="Times New Roman" w:hAnsi="Times New Roman" w:cs="Times New Roman"/>
          <w:sz w:val="24"/>
          <w:szCs w:val="24"/>
        </w:rPr>
        <w:t>e n</w:t>
      </w:r>
      <w:r w:rsidR="00BD79EF" w:rsidRPr="006925B1">
        <w:rPr>
          <w:rFonts w:ascii="Times New Roman" w:hAnsi="Times New Roman" w:cs="Times New Roman"/>
          <w:spacing w:val="3"/>
          <w:sz w:val="24"/>
          <w:szCs w:val="24"/>
        </w:rPr>
        <w:t>o</w:t>
      </w:r>
      <w:r w:rsidR="00BD79EF" w:rsidRPr="006925B1">
        <w:rPr>
          <w:rFonts w:ascii="Times New Roman" w:hAnsi="Times New Roman" w:cs="Times New Roman"/>
          <w:spacing w:val="-4"/>
          <w:sz w:val="24"/>
          <w:szCs w:val="24"/>
        </w:rPr>
        <w:t>m</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na</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on</w:t>
      </w:r>
      <w:r w:rsidR="00BD79EF" w:rsidRPr="006925B1">
        <w:rPr>
          <w:rFonts w:ascii="Times New Roman" w:hAnsi="Times New Roman" w:cs="Times New Roman"/>
          <w:spacing w:val="-1"/>
          <w:sz w:val="24"/>
          <w:szCs w:val="24"/>
        </w:rPr>
        <w:t>s</w:t>
      </w:r>
      <w:r w:rsidR="00BD79EF" w:rsidRPr="006925B1">
        <w:rPr>
          <w:rFonts w:ascii="Times New Roman" w:hAnsi="Times New Roman" w:cs="Times New Roman"/>
          <w:sz w:val="24"/>
          <w:szCs w:val="24"/>
        </w:rPr>
        <w:t>;</w:t>
      </w:r>
    </w:p>
    <w:p w:rsidR="006940F2" w:rsidRPr="006925B1" w:rsidRDefault="006940F2" w:rsidP="006940F2">
      <w:pPr>
        <w:pStyle w:val="NoSpacing"/>
        <w:ind w:left="1440"/>
        <w:jc w:val="both"/>
        <w:rPr>
          <w:rFonts w:ascii="Times New Roman" w:hAnsi="Times New Roman" w:cs="Times New Roman"/>
          <w:sz w:val="24"/>
          <w:szCs w:val="24"/>
        </w:rPr>
      </w:pPr>
    </w:p>
    <w:p w:rsidR="00BD79EF" w:rsidRPr="006925B1" w:rsidRDefault="006940F2" w:rsidP="006940F2">
      <w:pPr>
        <w:pStyle w:val="NoSpacing"/>
        <w:ind w:left="2160" w:hanging="720"/>
        <w:jc w:val="both"/>
        <w:rPr>
          <w:rFonts w:ascii="Times New Roman" w:hAnsi="Times New Roman" w:cs="Times New Roman"/>
          <w:sz w:val="24"/>
          <w:szCs w:val="24"/>
        </w:rPr>
      </w:pPr>
      <w:r w:rsidRPr="006925B1">
        <w:rPr>
          <w:rFonts w:ascii="Times New Roman" w:hAnsi="Times New Roman" w:cs="Times New Roman"/>
          <w:sz w:val="24"/>
          <w:szCs w:val="24"/>
        </w:rPr>
        <w:t>(c)</w:t>
      </w:r>
      <w:r w:rsidRPr="006925B1">
        <w:rPr>
          <w:rFonts w:ascii="Times New Roman" w:hAnsi="Times New Roman" w:cs="Times New Roman"/>
          <w:sz w:val="24"/>
          <w:szCs w:val="24"/>
        </w:rPr>
        <w:tab/>
      </w:r>
      <w:r w:rsidR="00BD79EF" w:rsidRPr="006925B1">
        <w:rPr>
          <w:rFonts w:ascii="Times New Roman" w:hAnsi="Times New Roman" w:cs="Times New Roman"/>
          <w:sz w:val="24"/>
          <w:szCs w:val="24"/>
        </w:rPr>
        <w:t>condu</w:t>
      </w:r>
      <w:r w:rsidR="00BD79EF" w:rsidRPr="006925B1">
        <w:rPr>
          <w:rFonts w:ascii="Times New Roman" w:hAnsi="Times New Roman" w:cs="Times New Roman"/>
          <w:spacing w:val="-2"/>
          <w:sz w:val="24"/>
          <w:szCs w:val="24"/>
        </w:rPr>
        <w:t>c</w:t>
      </w:r>
      <w:r w:rsidR="00BD79EF" w:rsidRPr="006925B1">
        <w:rPr>
          <w:rFonts w:ascii="Times New Roman" w:hAnsi="Times New Roman" w:cs="Times New Roman"/>
          <w:sz w:val="24"/>
          <w:szCs w:val="24"/>
        </w:rPr>
        <w:t>t</w:t>
      </w:r>
      <w:r w:rsidR="00BD79EF" w:rsidRPr="006925B1">
        <w:rPr>
          <w:rFonts w:ascii="Times New Roman" w:hAnsi="Times New Roman" w:cs="Times New Roman"/>
          <w:spacing w:val="1"/>
          <w:sz w:val="24"/>
          <w:szCs w:val="24"/>
        </w:rPr>
        <w:t xml:space="preserve"> </w:t>
      </w:r>
      <w:r w:rsidR="00BD79EF" w:rsidRPr="006925B1">
        <w:rPr>
          <w:rFonts w:ascii="Times New Roman" w:hAnsi="Times New Roman" w:cs="Times New Roman"/>
          <w:sz w:val="24"/>
          <w:szCs w:val="24"/>
        </w:rPr>
        <w:t>pu</w:t>
      </w:r>
      <w:r w:rsidR="00BD79EF" w:rsidRPr="006925B1">
        <w:rPr>
          <w:rFonts w:ascii="Times New Roman" w:hAnsi="Times New Roman" w:cs="Times New Roman"/>
          <w:spacing w:val="-2"/>
          <w:sz w:val="24"/>
          <w:szCs w:val="24"/>
        </w:rPr>
        <w:t>b</w:t>
      </w:r>
      <w:r w:rsidR="00BD79EF" w:rsidRPr="006925B1">
        <w:rPr>
          <w:rFonts w:ascii="Times New Roman" w:hAnsi="Times New Roman" w:cs="Times New Roman"/>
          <w:spacing w:val="1"/>
          <w:sz w:val="24"/>
          <w:szCs w:val="24"/>
        </w:rPr>
        <w:t>l</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c</w:t>
      </w:r>
      <w:r w:rsidR="00BD79EF" w:rsidRPr="006925B1">
        <w:rPr>
          <w:rFonts w:ascii="Times New Roman" w:hAnsi="Times New Roman" w:cs="Times New Roman"/>
          <w:spacing w:val="1"/>
          <w:sz w:val="24"/>
          <w:szCs w:val="24"/>
        </w:rPr>
        <w:t xml:space="preserve"> </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n</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pacing w:val="-2"/>
          <w:sz w:val="24"/>
          <w:szCs w:val="24"/>
        </w:rPr>
        <w:t>e</w:t>
      </w:r>
      <w:r w:rsidR="00BD79EF" w:rsidRPr="006925B1">
        <w:rPr>
          <w:rFonts w:ascii="Times New Roman" w:hAnsi="Times New Roman" w:cs="Times New Roman"/>
          <w:spacing w:val="1"/>
          <w:sz w:val="24"/>
          <w:szCs w:val="24"/>
        </w:rPr>
        <w:t>r</w:t>
      </w:r>
      <w:r w:rsidR="00BD79EF" w:rsidRPr="006925B1">
        <w:rPr>
          <w:rFonts w:ascii="Times New Roman" w:hAnsi="Times New Roman" w:cs="Times New Roman"/>
          <w:spacing w:val="-2"/>
          <w:sz w:val="24"/>
          <w:szCs w:val="24"/>
        </w:rPr>
        <w:t>v</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 xml:space="preserve">ews </w:t>
      </w:r>
      <w:r w:rsidR="00BD79EF" w:rsidRPr="006925B1">
        <w:rPr>
          <w:rFonts w:ascii="Times New Roman" w:hAnsi="Times New Roman" w:cs="Times New Roman"/>
          <w:spacing w:val="-2"/>
          <w:sz w:val="24"/>
          <w:szCs w:val="24"/>
        </w:rPr>
        <w:t>o</w:t>
      </w:r>
      <w:r w:rsidR="00BD79EF" w:rsidRPr="006925B1">
        <w:rPr>
          <w:rFonts w:ascii="Times New Roman" w:hAnsi="Times New Roman" w:cs="Times New Roman"/>
          <w:sz w:val="24"/>
          <w:szCs w:val="24"/>
        </w:rPr>
        <w:t>f</w:t>
      </w:r>
      <w:r w:rsidR="00BD79EF" w:rsidRPr="006925B1">
        <w:rPr>
          <w:rFonts w:ascii="Times New Roman" w:hAnsi="Times New Roman" w:cs="Times New Roman"/>
          <w:spacing w:val="1"/>
          <w:sz w:val="24"/>
          <w:szCs w:val="24"/>
        </w:rPr>
        <w:t xml:space="preserve"> </w:t>
      </w:r>
      <w:r w:rsidR="00BD79EF" w:rsidRPr="006925B1">
        <w:rPr>
          <w:rFonts w:ascii="Times New Roman" w:hAnsi="Times New Roman" w:cs="Times New Roman"/>
          <w:sz w:val="24"/>
          <w:szCs w:val="24"/>
        </w:rPr>
        <w:t>p</w:t>
      </w:r>
      <w:r w:rsidR="00BD79EF" w:rsidRPr="006925B1">
        <w:rPr>
          <w:rFonts w:ascii="Times New Roman" w:hAnsi="Times New Roman" w:cs="Times New Roman"/>
          <w:spacing w:val="1"/>
          <w:sz w:val="24"/>
          <w:szCs w:val="24"/>
        </w:rPr>
        <w:t>r</w:t>
      </w:r>
      <w:r w:rsidR="00BD79EF" w:rsidRPr="006925B1">
        <w:rPr>
          <w:rFonts w:ascii="Times New Roman" w:hAnsi="Times New Roman" w:cs="Times New Roman"/>
          <w:spacing w:val="-2"/>
          <w:sz w:val="24"/>
          <w:szCs w:val="24"/>
        </w:rPr>
        <w:t>o</w:t>
      </w:r>
      <w:r w:rsidR="00BD79EF" w:rsidRPr="006925B1">
        <w:rPr>
          <w:rFonts w:ascii="Times New Roman" w:hAnsi="Times New Roman" w:cs="Times New Roman"/>
          <w:sz w:val="24"/>
          <w:szCs w:val="24"/>
        </w:rPr>
        <w:t>sp</w:t>
      </w:r>
      <w:r w:rsidR="00BD79EF" w:rsidRPr="006925B1">
        <w:rPr>
          <w:rFonts w:ascii="Times New Roman" w:hAnsi="Times New Roman" w:cs="Times New Roman"/>
          <w:spacing w:val="1"/>
          <w:sz w:val="24"/>
          <w:szCs w:val="24"/>
        </w:rPr>
        <w:t>e</w:t>
      </w:r>
      <w:r w:rsidR="00BD79EF" w:rsidRPr="006925B1">
        <w:rPr>
          <w:rFonts w:ascii="Times New Roman" w:hAnsi="Times New Roman" w:cs="Times New Roman"/>
          <w:spacing w:val="-2"/>
          <w:sz w:val="24"/>
          <w:szCs w:val="24"/>
        </w:rPr>
        <w:t>c</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pacing w:val="-2"/>
          <w:sz w:val="24"/>
          <w:szCs w:val="24"/>
        </w:rPr>
        <w:t>v</w:t>
      </w:r>
      <w:r w:rsidR="00BD79EF" w:rsidRPr="006925B1">
        <w:rPr>
          <w:rFonts w:ascii="Times New Roman" w:hAnsi="Times New Roman" w:cs="Times New Roman"/>
          <w:sz w:val="24"/>
          <w:szCs w:val="24"/>
        </w:rPr>
        <w:t>e can</w:t>
      </w:r>
      <w:r w:rsidR="00BD79EF" w:rsidRPr="006925B1">
        <w:rPr>
          <w:rFonts w:ascii="Times New Roman" w:hAnsi="Times New Roman" w:cs="Times New Roman"/>
          <w:spacing w:val="-2"/>
          <w:sz w:val="24"/>
          <w:szCs w:val="24"/>
        </w:rPr>
        <w:t>d</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d</w:t>
      </w:r>
      <w:r w:rsidR="00BD79EF" w:rsidRPr="006925B1">
        <w:rPr>
          <w:rFonts w:ascii="Times New Roman" w:hAnsi="Times New Roman" w:cs="Times New Roman"/>
          <w:spacing w:val="-2"/>
          <w:sz w:val="24"/>
          <w:szCs w:val="24"/>
        </w:rPr>
        <w:t>a</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z w:val="24"/>
          <w:szCs w:val="24"/>
        </w:rPr>
        <w:t>e</w:t>
      </w:r>
      <w:r w:rsidR="00BD79EF" w:rsidRPr="006925B1">
        <w:rPr>
          <w:rFonts w:ascii="Times New Roman" w:hAnsi="Times New Roman" w:cs="Times New Roman"/>
          <w:spacing w:val="-2"/>
          <w:sz w:val="24"/>
          <w:szCs w:val="24"/>
        </w:rPr>
        <w:t>s</w:t>
      </w:r>
      <w:r w:rsidR="00BD79EF" w:rsidRPr="006925B1">
        <w:rPr>
          <w:rFonts w:ascii="Times New Roman" w:hAnsi="Times New Roman" w:cs="Times New Roman"/>
          <w:sz w:val="24"/>
          <w:szCs w:val="24"/>
        </w:rPr>
        <w:t>;</w:t>
      </w:r>
    </w:p>
    <w:p w:rsidR="006940F2" w:rsidRPr="006925B1" w:rsidRDefault="006940F2" w:rsidP="006940F2">
      <w:pPr>
        <w:pStyle w:val="NoSpacing"/>
        <w:ind w:left="2160" w:hanging="720"/>
        <w:jc w:val="both"/>
        <w:rPr>
          <w:rFonts w:ascii="Times New Roman" w:hAnsi="Times New Roman" w:cs="Times New Roman"/>
          <w:sz w:val="24"/>
          <w:szCs w:val="24"/>
        </w:rPr>
      </w:pPr>
    </w:p>
    <w:p w:rsidR="00BD79EF" w:rsidRPr="006925B1" w:rsidRDefault="006940F2" w:rsidP="006940F2">
      <w:pPr>
        <w:pStyle w:val="NoSpacing"/>
        <w:ind w:left="2160" w:hanging="720"/>
        <w:jc w:val="both"/>
        <w:rPr>
          <w:rFonts w:ascii="Times New Roman" w:hAnsi="Times New Roman" w:cs="Times New Roman"/>
          <w:sz w:val="24"/>
          <w:szCs w:val="24"/>
        </w:rPr>
      </w:pPr>
      <w:r w:rsidRPr="006925B1">
        <w:rPr>
          <w:rFonts w:ascii="Times New Roman" w:hAnsi="Times New Roman" w:cs="Times New Roman"/>
          <w:sz w:val="24"/>
          <w:szCs w:val="24"/>
        </w:rPr>
        <w:t>(d)</w:t>
      </w:r>
      <w:r w:rsidRPr="006925B1">
        <w:rPr>
          <w:rFonts w:ascii="Times New Roman" w:hAnsi="Times New Roman" w:cs="Times New Roman"/>
          <w:sz w:val="24"/>
          <w:szCs w:val="24"/>
        </w:rPr>
        <w:tab/>
      </w:r>
      <w:r w:rsidR="00BD79EF" w:rsidRPr="006925B1">
        <w:rPr>
          <w:rFonts w:ascii="Times New Roman" w:hAnsi="Times New Roman" w:cs="Times New Roman"/>
          <w:sz w:val="24"/>
          <w:szCs w:val="24"/>
        </w:rPr>
        <w:t>p</w:t>
      </w:r>
      <w:r w:rsidR="00BD79EF" w:rsidRPr="006925B1">
        <w:rPr>
          <w:rFonts w:ascii="Times New Roman" w:hAnsi="Times New Roman" w:cs="Times New Roman"/>
          <w:spacing w:val="1"/>
          <w:sz w:val="24"/>
          <w:szCs w:val="24"/>
        </w:rPr>
        <w:t>r</w:t>
      </w:r>
      <w:r w:rsidR="00BD79EF" w:rsidRPr="006925B1">
        <w:rPr>
          <w:rFonts w:ascii="Times New Roman" w:hAnsi="Times New Roman" w:cs="Times New Roman"/>
          <w:sz w:val="24"/>
          <w:szCs w:val="24"/>
        </w:rPr>
        <w:t>ep</w:t>
      </w:r>
      <w:r w:rsidR="00BD79EF" w:rsidRPr="006925B1">
        <w:rPr>
          <w:rFonts w:ascii="Times New Roman" w:hAnsi="Times New Roman" w:cs="Times New Roman"/>
          <w:spacing w:val="-2"/>
          <w:sz w:val="24"/>
          <w:szCs w:val="24"/>
        </w:rPr>
        <w:t>a</w:t>
      </w:r>
      <w:r w:rsidR="00BD79EF" w:rsidRPr="006925B1">
        <w:rPr>
          <w:rFonts w:ascii="Times New Roman" w:hAnsi="Times New Roman" w:cs="Times New Roman"/>
          <w:spacing w:val="1"/>
          <w:sz w:val="24"/>
          <w:szCs w:val="24"/>
        </w:rPr>
        <w:t>r</w:t>
      </w:r>
      <w:r w:rsidR="00BD79EF" w:rsidRPr="006925B1">
        <w:rPr>
          <w:rFonts w:ascii="Times New Roman" w:hAnsi="Times New Roman" w:cs="Times New Roman"/>
          <w:sz w:val="24"/>
          <w:szCs w:val="24"/>
        </w:rPr>
        <w:t>e</w:t>
      </w:r>
      <w:r w:rsidR="00BD79EF" w:rsidRPr="006925B1">
        <w:rPr>
          <w:rFonts w:ascii="Times New Roman" w:hAnsi="Times New Roman" w:cs="Times New Roman"/>
          <w:spacing w:val="-2"/>
          <w:sz w:val="24"/>
          <w:szCs w:val="24"/>
        </w:rPr>
        <w:t xml:space="preserve"> </w:t>
      </w:r>
      <w:r w:rsidR="00BD79EF" w:rsidRPr="006925B1">
        <w:rPr>
          <w:rFonts w:ascii="Times New Roman" w:hAnsi="Times New Roman" w:cs="Times New Roman"/>
          <w:sz w:val="24"/>
          <w:szCs w:val="24"/>
        </w:rPr>
        <w:t xml:space="preserve">a </w:t>
      </w:r>
      <w:r w:rsidR="00BD79EF" w:rsidRPr="006925B1">
        <w:rPr>
          <w:rFonts w:ascii="Times New Roman" w:hAnsi="Times New Roman" w:cs="Times New Roman"/>
          <w:spacing w:val="-1"/>
          <w:sz w:val="24"/>
          <w:szCs w:val="24"/>
        </w:rPr>
        <w:t>l</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pacing w:val="-2"/>
          <w:sz w:val="24"/>
          <w:szCs w:val="24"/>
        </w:rPr>
        <w:t>s</w:t>
      </w:r>
      <w:r w:rsidR="00BD79EF" w:rsidRPr="006925B1">
        <w:rPr>
          <w:rFonts w:ascii="Times New Roman" w:hAnsi="Times New Roman" w:cs="Times New Roman"/>
          <w:sz w:val="24"/>
          <w:szCs w:val="24"/>
        </w:rPr>
        <w:t>t</w:t>
      </w:r>
      <w:r w:rsidR="00BD79EF" w:rsidRPr="006925B1">
        <w:rPr>
          <w:rFonts w:ascii="Times New Roman" w:hAnsi="Times New Roman" w:cs="Times New Roman"/>
          <w:spacing w:val="1"/>
          <w:sz w:val="24"/>
          <w:szCs w:val="24"/>
        </w:rPr>
        <w:t xml:space="preserve"> </w:t>
      </w:r>
      <w:r w:rsidR="00BD79EF" w:rsidRPr="006925B1">
        <w:rPr>
          <w:rFonts w:ascii="Times New Roman" w:hAnsi="Times New Roman" w:cs="Times New Roman"/>
          <w:sz w:val="24"/>
          <w:szCs w:val="24"/>
        </w:rPr>
        <w:t>of</w:t>
      </w:r>
      <w:r w:rsidR="00BD79EF" w:rsidRPr="006925B1">
        <w:rPr>
          <w:rFonts w:ascii="Times New Roman" w:hAnsi="Times New Roman" w:cs="Times New Roman"/>
          <w:spacing w:val="-2"/>
          <w:sz w:val="24"/>
          <w:szCs w:val="24"/>
        </w:rPr>
        <w:t xml:space="preserve"> </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pacing w:val="-2"/>
          <w:sz w:val="24"/>
          <w:szCs w:val="24"/>
        </w:rPr>
        <w:t>h</w:t>
      </w:r>
      <w:r w:rsidR="00BD79EF" w:rsidRPr="006925B1">
        <w:rPr>
          <w:rFonts w:ascii="Times New Roman" w:hAnsi="Times New Roman" w:cs="Times New Roman"/>
          <w:spacing w:val="1"/>
          <w:sz w:val="24"/>
          <w:szCs w:val="24"/>
        </w:rPr>
        <w:t>r</w:t>
      </w:r>
      <w:r w:rsidR="00BD79EF" w:rsidRPr="006925B1">
        <w:rPr>
          <w:rFonts w:ascii="Times New Roman" w:hAnsi="Times New Roman" w:cs="Times New Roman"/>
          <w:sz w:val="24"/>
          <w:szCs w:val="24"/>
        </w:rPr>
        <w:t>ee</w:t>
      </w:r>
      <w:r w:rsidR="00BD79EF" w:rsidRPr="006925B1">
        <w:rPr>
          <w:rFonts w:ascii="Times New Roman" w:hAnsi="Times New Roman" w:cs="Times New Roman"/>
          <w:spacing w:val="1"/>
          <w:sz w:val="24"/>
          <w:szCs w:val="24"/>
        </w:rPr>
        <w:t xml:space="preserve"> </w:t>
      </w:r>
      <w:r w:rsidR="00BD79EF" w:rsidRPr="006925B1">
        <w:rPr>
          <w:rFonts w:ascii="Times New Roman" w:hAnsi="Times New Roman" w:cs="Times New Roman"/>
          <w:spacing w:val="-2"/>
          <w:sz w:val="24"/>
          <w:szCs w:val="24"/>
        </w:rPr>
        <w:t>q</w:t>
      </w:r>
      <w:r w:rsidR="00BD79EF" w:rsidRPr="006925B1">
        <w:rPr>
          <w:rFonts w:ascii="Times New Roman" w:hAnsi="Times New Roman" w:cs="Times New Roman"/>
          <w:sz w:val="24"/>
          <w:szCs w:val="24"/>
        </w:rPr>
        <w:t>ua</w:t>
      </w:r>
      <w:r w:rsidR="00BD79EF" w:rsidRPr="006925B1">
        <w:rPr>
          <w:rFonts w:ascii="Times New Roman" w:hAnsi="Times New Roman" w:cs="Times New Roman"/>
          <w:spacing w:val="-1"/>
          <w:sz w:val="24"/>
          <w:szCs w:val="24"/>
        </w:rPr>
        <w:t>l</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pacing w:val="-2"/>
          <w:sz w:val="24"/>
          <w:szCs w:val="24"/>
        </w:rPr>
        <w:t>f</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 xml:space="preserve">ed </w:t>
      </w:r>
      <w:r w:rsidR="00BD79EF" w:rsidRPr="006925B1">
        <w:rPr>
          <w:rFonts w:ascii="Times New Roman" w:hAnsi="Times New Roman" w:cs="Times New Roman"/>
          <w:spacing w:val="-2"/>
          <w:sz w:val="24"/>
          <w:szCs w:val="24"/>
        </w:rPr>
        <w:t>p</w:t>
      </w:r>
      <w:r w:rsidR="00BD79EF" w:rsidRPr="006925B1">
        <w:rPr>
          <w:rFonts w:ascii="Times New Roman" w:hAnsi="Times New Roman" w:cs="Times New Roman"/>
          <w:sz w:val="24"/>
          <w:szCs w:val="24"/>
        </w:rPr>
        <w:t>e</w:t>
      </w:r>
      <w:r w:rsidR="00BD79EF" w:rsidRPr="006925B1">
        <w:rPr>
          <w:rFonts w:ascii="Times New Roman" w:hAnsi="Times New Roman" w:cs="Times New Roman"/>
          <w:spacing w:val="1"/>
          <w:sz w:val="24"/>
          <w:szCs w:val="24"/>
        </w:rPr>
        <w:t>r</w:t>
      </w:r>
      <w:r w:rsidR="00BD79EF" w:rsidRPr="006925B1">
        <w:rPr>
          <w:rFonts w:ascii="Times New Roman" w:hAnsi="Times New Roman" w:cs="Times New Roman"/>
          <w:spacing w:val="-2"/>
          <w:sz w:val="24"/>
          <w:szCs w:val="24"/>
        </w:rPr>
        <w:t>s</w:t>
      </w:r>
      <w:r w:rsidR="00BD79EF" w:rsidRPr="006925B1">
        <w:rPr>
          <w:rFonts w:ascii="Times New Roman" w:hAnsi="Times New Roman" w:cs="Times New Roman"/>
          <w:sz w:val="24"/>
          <w:szCs w:val="24"/>
        </w:rPr>
        <w:t xml:space="preserve">ons </w:t>
      </w:r>
      <w:r w:rsidR="00BD79EF" w:rsidRPr="006925B1">
        <w:rPr>
          <w:rFonts w:ascii="Times New Roman" w:hAnsi="Times New Roman" w:cs="Times New Roman"/>
          <w:spacing w:val="-2"/>
          <w:sz w:val="24"/>
          <w:szCs w:val="24"/>
        </w:rPr>
        <w:t>a</w:t>
      </w:r>
      <w:r w:rsidR="00BD79EF" w:rsidRPr="006925B1">
        <w:rPr>
          <w:rFonts w:ascii="Times New Roman" w:hAnsi="Times New Roman" w:cs="Times New Roman"/>
          <w:sz w:val="24"/>
          <w:szCs w:val="24"/>
        </w:rPr>
        <w:t>s no</w:t>
      </w:r>
      <w:r w:rsidR="00BD79EF" w:rsidRPr="006925B1">
        <w:rPr>
          <w:rFonts w:ascii="Times New Roman" w:hAnsi="Times New Roman" w:cs="Times New Roman"/>
          <w:spacing w:val="-3"/>
          <w:sz w:val="24"/>
          <w:szCs w:val="24"/>
        </w:rPr>
        <w:t>m</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nees</w:t>
      </w:r>
      <w:r w:rsidR="00BD79EF" w:rsidRPr="006925B1">
        <w:rPr>
          <w:rFonts w:ascii="Times New Roman" w:hAnsi="Times New Roman" w:cs="Times New Roman"/>
          <w:spacing w:val="-2"/>
          <w:sz w:val="24"/>
          <w:szCs w:val="24"/>
        </w:rPr>
        <w:t xml:space="preserve"> </w:t>
      </w:r>
      <w:r w:rsidR="00BD79EF" w:rsidRPr="006925B1">
        <w:rPr>
          <w:rFonts w:ascii="Times New Roman" w:hAnsi="Times New Roman" w:cs="Times New Roman"/>
          <w:spacing w:val="1"/>
          <w:sz w:val="24"/>
          <w:szCs w:val="24"/>
        </w:rPr>
        <w:t>f</w:t>
      </w:r>
      <w:r w:rsidR="00BD79EF" w:rsidRPr="006925B1">
        <w:rPr>
          <w:rFonts w:ascii="Times New Roman" w:hAnsi="Times New Roman" w:cs="Times New Roman"/>
          <w:spacing w:val="-2"/>
          <w:sz w:val="24"/>
          <w:szCs w:val="24"/>
        </w:rPr>
        <w:t>o</w:t>
      </w:r>
      <w:r w:rsidR="00BD79EF" w:rsidRPr="006925B1">
        <w:rPr>
          <w:rFonts w:ascii="Times New Roman" w:hAnsi="Times New Roman" w:cs="Times New Roman"/>
          <w:sz w:val="24"/>
          <w:szCs w:val="24"/>
        </w:rPr>
        <w:t>r</w:t>
      </w:r>
      <w:r w:rsidR="00BD79EF" w:rsidRPr="006925B1">
        <w:rPr>
          <w:rFonts w:ascii="Times New Roman" w:hAnsi="Times New Roman" w:cs="Times New Roman"/>
          <w:spacing w:val="-1"/>
          <w:sz w:val="24"/>
          <w:szCs w:val="24"/>
        </w:rPr>
        <w:t xml:space="preserve"> </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z w:val="24"/>
          <w:szCs w:val="24"/>
        </w:rPr>
        <w:t xml:space="preserve">he </w:t>
      </w:r>
      <w:r w:rsidR="00BD79EF" w:rsidRPr="006925B1">
        <w:rPr>
          <w:rFonts w:ascii="Times New Roman" w:hAnsi="Times New Roman" w:cs="Times New Roman"/>
          <w:spacing w:val="-2"/>
          <w:sz w:val="24"/>
          <w:szCs w:val="24"/>
        </w:rPr>
        <w:t>o</w:t>
      </w:r>
      <w:r w:rsidR="00BD79EF" w:rsidRPr="006925B1">
        <w:rPr>
          <w:rFonts w:ascii="Times New Roman" w:hAnsi="Times New Roman" w:cs="Times New Roman"/>
          <w:spacing w:val="1"/>
          <w:sz w:val="24"/>
          <w:szCs w:val="24"/>
        </w:rPr>
        <w:t>f</w:t>
      </w:r>
      <w:r w:rsidR="00BD79EF" w:rsidRPr="006925B1">
        <w:rPr>
          <w:rFonts w:ascii="Times New Roman" w:hAnsi="Times New Roman" w:cs="Times New Roman"/>
          <w:spacing w:val="-2"/>
          <w:sz w:val="24"/>
          <w:szCs w:val="24"/>
        </w:rPr>
        <w:t>f</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c</w:t>
      </w:r>
      <w:r w:rsidR="00BD79EF" w:rsidRPr="006925B1">
        <w:rPr>
          <w:rFonts w:ascii="Times New Roman" w:hAnsi="Times New Roman" w:cs="Times New Roman"/>
          <w:spacing w:val="-2"/>
          <w:sz w:val="24"/>
          <w:szCs w:val="24"/>
        </w:rPr>
        <w:t>e</w:t>
      </w:r>
      <w:r w:rsidR="00BD79EF" w:rsidRPr="006925B1">
        <w:rPr>
          <w:rFonts w:ascii="Times New Roman" w:hAnsi="Times New Roman" w:cs="Times New Roman"/>
          <w:sz w:val="24"/>
          <w:szCs w:val="24"/>
        </w:rPr>
        <w:t xml:space="preserve">; </w:t>
      </w:r>
      <w:r w:rsidR="00BD79EF" w:rsidRPr="006925B1">
        <w:rPr>
          <w:rFonts w:ascii="Times New Roman" w:hAnsi="Times New Roman" w:cs="Times New Roman"/>
          <w:spacing w:val="-2"/>
          <w:sz w:val="24"/>
          <w:szCs w:val="24"/>
        </w:rPr>
        <w:t>a</w:t>
      </w:r>
      <w:r w:rsidR="00BD79EF" w:rsidRPr="006925B1">
        <w:rPr>
          <w:rFonts w:ascii="Times New Roman" w:hAnsi="Times New Roman" w:cs="Times New Roman"/>
          <w:sz w:val="24"/>
          <w:szCs w:val="24"/>
        </w:rPr>
        <w:t>nd</w:t>
      </w:r>
    </w:p>
    <w:p w:rsidR="006940F2" w:rsidRPr="006925B1" w:rsidRDefault="006940F2" w:rsidP="006940F2">
      <w:pPr>
        <w:pStyle w:val="NoSpacing"/>
        <w:ind w:left="2160" w:hanging="720"/>
        <w:jc w:val="both"/>
        <w:rPr>
          <w:rFonts w:ascii="Times New Roman" w:hAnsi="Times New Roman" w:cs="Times New Roman"/>
          <w:sz w:val="24"/>
          <w:szCs w:val="24"/>
        </w:rPr>
      </w:pPr>
    </w:p>
    <w:p w:rsidR="00BD79EF" w:rsidRPr="006925B1" w:rsidRDefault="006940F2" w:rsidP="006940F2">
      <w:pPr>
        <w:pStyle w:val="NoSpacing"/>
        <w:ind w:left="1440"/>
        <w:jc w:val="both"/>
        <w:rPr>
          <w:rFonts w:ascii="Times New Roman" w:hAnsi="Times New Roman" w:cs="Times New Roman"/>
          <w:sz w:val="24"/>
          <w:szCs w:val="24"/>
        </w:rPr>
      </w:pPr>
      <w:r w:rsidRPr="006925B1">
        <w:rPr>
          <w:rFonts w:ascii="Times New Roman" w:hAnsi="Times New Roman" w:cs="Times New Roman"/>
          <w:sz w:val="24"/>
          <w:szCs w:val="24"/>
        </w:rPr>
        <w:t>(e)</w:t>
      </w:r>
      <w:r w:rsidRPr="006925B1">
        <w:rPr>
          <w:rFonts w:ascii="Times New Roman" w:hAnsi="Times New Roman" w:cs="Times New Roman"/>
          <w:sz w:val="24"/>
          <w:szCs w:val="24"/>
        </w:rPr>
        <w:tab/>
      </w:r>
      <w:r w:rsidR="00BD79EF" w:rsidRPr="006925B1">
        <w:rPr>
          <w:rFonts w:ascii="Times New Roman" w:hAnsi="Times New Roman" w:cs="Times New Roman"/>
          <w:sz w:val="24"/>
          <w:szCs w:val="24"/>
        </w:rPr>
        <w:t>sub</w:t>
      </w:r>
      <w:r w:rsidR="00BD79EF" w:rsidRPr="006925B1">
        <w:rPr>
          <w:rFonts w:ascii="Times New Roman" w:hAnsi="Times New Roman" w:cs="Times New Roman"/>
          <w:spacing w:val="-3"/>
          <w:sz w:val="24"/>
          <w:szCs w:val="24"/>
        </w:rPr>
        <w:t>m</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t</w:t>
      </w:r>
      <w:r w:rsidR="00BD79EF" w:rsidRPr="006925B1">
        <w:rPr>
          <w:rFonts w:ascii="Times New Roman" w:hAnsi="Times New Roman" w:cs="Times New Roman"/>
          <w:spacing w:val="1"/>
          <w:sz w:val="24"/>
          <w:szCs w:val="24"/>
        </w:rPr>
        <w:t xml:space="preserve"> t</w:t>
      </w:r>
      <w:r w:rsidR="00BD79EF" w:rsidRPr="006925B1">
        <w:rPr>
          <w:rFonts w:ascii="Times New Roman" w:hAnsi="Times New Roman" w:cs="Times New Roman"/>
          <w:sz w:val="24"/>
          <w:szCs w:val="24"/>
        </w:rPr>
        <w:t>he</w:t>
      </w:r>
      <w:r w:rsidR="00BD79EF" w:rsidRPr="006925B1">
        <w:rPr>
          <w:rFonts w:ascii="Times New Roman" w:hAnsi="Times New Roman" w:cs="Times New Roman"/>
          <w:spacing w:val="-2"/>
          <w:sz w:val="24"/>
          <w:szCs w:val="24"/>
        </w:rPr>
        <w:t xml:space="preserve"> </w:t>
      </w:r>
      <w:r w:rsidR="00BD79EF" w:rsidRPr="006925B1">
        <w:rPr>
          <w:rFonts w:ascii="Times New Roman" w:hAnsi="Times New Roman" w:cs="Times New Roman"/>
          <w:spacing w:val="-1"/>
          <w:sz w:val="24"/>
          <w:szCs w:val="24"/>
        </w:rPr>
        <w:t>l</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z w:val="24"/>
          <w:szCs w:val="24"/>
        </w:rPr>
        <w:t>st</w:t>
      </w:r>
      <w:r w:rsidR="00BD79EF" w:rsidRPr="006925B1">
        <w:rPr>
          <w:rFonts w:ascii="Times New Roman" w:hAnsi="Times New Roman" w:cs="Times New Roman"/>
          <w:spacing w:val="-1"/>
          <w:sz w:val="24"/>
          <w:szCs w:val="24"/>
        </w:rPr>
        <w:t xml:space="preserve"> </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z w:val="24"/>
          <w:szCs w:val="24"/>
        </w:rPr>
        <w:t>o</w:t>
      </w:r>
      <w:r w:rsidR="00BD79EF" w:rsidRPr="006925B1">
        <w:rPr>
          <w:rFonts w:ascii="Times New Roman" w:hAnsi="Times New Roman" w:cs="Times New Roman"/>
          <w:spacing w:val="-2"/>
          <w:sz w:val="24"/>
          <w:szCs w:val="24"/>
        </w:rPr>
        <w:t xml:space="preserve"> </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z w:val="24"/>
          <w:szCs w:val="24"/>
        </w:rPr>
        <w:t xml:space="preserve">he </w:t>
      </w:r>
      <w:r w:rsidR="00BD79EF" w:rsidRPr="006925B1">
        <w:rPr>
          <w:rFonts w:ascii="Times New Roman" w:hAnsi="Times New Roman" w:cs="Times New Roman"/>
          <w:spacing w:val="-2"/>
          <w:sz w:val="24"/>
          <w:szCs w:val="24"/>
        </w:rPr>
        <w:t>P</w:t>
      </w:r>
      <w:r w:rsidR="00BD79EF" w:rsidRPr="006925B1">
        <w:rPr>
          <w:rFonts w:ascii="Times New Roman" w:hAnsi="Times New Roman" w:cs="Times New Roman"/>
          <w:spacing w:val="1"/>
          <w:sz w:val="24"/>
          <w:szCs w:val="24"/>
        </w:rPr>
        <w:t>r</w:t>
      </w:r>
      <w:r w:rsidR="00BD79EF" w:rsidRPr="006925B1">
        <w:rPr>
          <w:rFonts w:ascii="Times New Roman" w:hAnsi="Times New Roman" w:cs="Times New Roman"/>
          <w:spacing w:val="-2"/>
          <w:sz w:val="24"/>
          <w:szCs w:val="24"/>
        </w:rPr>
        <w:t>e</w:t>
      </w:r>
      <w:r w:rsidR="00BD79EF" w:rsidRPr="006925B1">
        <w:rPr>
          <w:rFonts w:ascii="Times New Roman" w:hAnsi="Times New Roman" w:cs="Times New Roman"/>
          <w:sz w:val="24"/>
          <w:szCs w:val="24"/>
        </w:rPr>
        <w:t>s</w:t>
      </w:r>
      <w:r w:rsidR="00BD79EF" w:rsidRPr="006925B1">
        <w:rPr>
          <w:rFonts w:ascii="Times New Roman" w:hAnsi="Times New Roman" w:cs="Times New Roman"/>
          <w:spacing w:val="1"/>
          <w:sz w:val="24"/>
          <w:szCs w:val="24"/>
        </w:rPr>
        <w:t>i</w:t>
      </w:r>
      <w:r w:rsidR="00BD79EF" w:rsidRPr="006925B1">
        <w:rPr>
          <w:rFonts w:ascii="Times New Roman" w:hAnsi="Times New Roman" w:cs="Times New Roman"/>
          <w:spacing w:val="-2"/>
          <w:sz w:val="24"/>
          <w:szCs w:val="24"/>
        </w:rPr>
        <w:t>d</w:t>
      </w:r>
      <w:r w:rsidR="00BD79EF" w:rsidRPr="006925B1">
        <w:rPr>
          <w:rFonts w:ascii="Times New Roman" w:hAnsi="Times New Roman" w:cs="Times New Roman"/>
          <w:sz w:val="24"/>
          <w:szCs w:val="24"/>
        </w:rPr>
        <w:t>en</w:t>
      </w:r>
      <w:r w:rsidR="00BD79EF" w:rsidRPr="006925B1">
        <w:rPr>
          <w:rFonts w:ascii="Times New Roman" w:hAnsi="Times New Roman" w:cs="Times New Roman"/>
          <w:spacing w:val="-1"/>
          <w:sz w:val="24"/>
          <w:szCs w:val="24"/>
        </w:rPr>
        <w:t>t</w:t>
      </w:r>
      <w:r w:rsidR="00BD79EF" w:rsidRPr="006925B1">
        <w:rPr>
          <w:rFonts w:ascii="Times New Roman" w:hAnsi="Times New Roman" w:cs="Times New Roman"/>
          <w:sz w:val="24"/>
          <w:szCs w:val="24"/>
        </w:rPr>
        <w:t>;</w:t>
      </w:r>
    </w:p>
    <w:p w:rsidR="006940F2" w:rsidRPr="006925B1" w:rsidRDefault="006940F2" w:rsidP="006940F2">
      <w:pPr>
        <w:pStyle w:val="NoSpacing"/>
        <w:ind w:left="720"/>
        <w:jc w:val="both"/>
        <w:rPr>
          <w:rFonts w:ascii="Times New Roman" w:hAnsi="Times New Roman" w:cs="Times New Roman"/>
          <w:spacing w:val="-1"/>
          <w:sz w:val="24"/>
          <w:szCs w:val="24"/>
        </w:rPr>
      </w:pPr>
    </w:p>
    <w:p w:rsidR="00BD79EF" w:rsidRPr="006925B1" w:rsidRDefault="00BD79EF" w:rsidP="006940F2">
      <w:pPr>
        <w:pStyle w:val="NoSpacing"/>
        <w:ind w:left="720"/>
        <w:jc w:val="both"/>
        <w:rPr>
          <w:rFonts w:ascii="Times New Roman" w:hAnsi="Times New Roman" w:cs="Times New Roman"/>
          <w:sz w:val="24"/>
          <w:szCs w:val="24"/>
        </w:rPr>
      </w:pPr>
      <w:r w:rsidRPr="006925B1">
        <w:rPr>
          <w:rFonts w:ascii="Times New Roman" w:hAnsi="Times New Roman" w:cs="Times New Roman"/>
          <w:spacing w:val="-1"/>
          <w:sz w:val="24"/>
          <w:szCs w:val="24"/>
        </w:rPr>
        <w:lastRenderedPageBreak/>
        <w:t>w</w:t>
      </w:r>
      <w:r w:rsidRPr="006925B1">
        <w:rPr>
          <w:rFonts w:ascii="Times New Roman" w:hAnsi="Times New Roman" w:cs="Times New Roman"/>
          <w:sz w:val="24"/>
          <w:szCs w:val="24"/>
        </w:rPr>
        <w:t>he</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eu</w:t>
      </w:r>
      <w:r w:rsidRPr="006925B1">
        <w:rPr>
          <w:rFonts w:ascii="Times New Roman" w:hAnsi="Times New Roman" w:cs="Times New Roman"/>
          <w:spacing w:val="-2"/>
          <w:sz w:val="24"/>
          <w:szCs w:val="24"/>
        </w:rPr>
        <w:t>p</w:t>
      </w:r>
      <w:r w:rsidRPr="006925B1">
        <w:rPr>
          <w:rFonts w:ascii="Times New Roman" w:hAnsi="Times New Roman" w:cs="Times New Roman"/>
          <w:sz w:val="24"/>
          <w:szCs w:val="24"/>
        </w:rPr>
        <w:t>on,</w:t>
      </w:r>
      <w:r w:rsidRPr="006925B1">
        <w:rPr>
          <w:rFonts w:ascii="Times New Roman" w:hAnsi="Times New Roman" w:cs="Times New Roman"/>
          <w:spacing w:val="31"/>
          <w:sz w:val="24"/>
          <w:szCs w:val="24"/>
        </w:rPr>
        <w:t xml:space="preserve"> </w:t>
      </w:r>
      <w:r w:rsidRPr="006925B1">
        <w:rPr>
          <w:rFonts w:ascii="Times New Roman" w:hAnsi="Times New Roman" w:cs="Times New Roman"/>
          <w:sz w:val="24"/>
          <w:szCs w:val="24"/>
        </w:rPr>
        <w:t>su</w:t>
      </w:r>
      <w:r w:rsidRPr="006925B1">
        <w:rPr>
          <w:rFonts w:ascii="Times New Roman" w:hAnsi="Times New Roman" w:cs="Times New Roman"/>
          <w:spacing w:val="-2"/>
          <w:sz w:val="24"/>
          <w:szCs w:val="24"/>
        </w:rPr>
        <w:t>b</w:t>
      </w:r>
      <w:r w:rsidRPr="006925B1">
        <w:rPr>
          <w:rFonts w:ascii="Times New Roman" w:hAnsi="Times New Roman" w:cs="Times New Roman"/>
          <w:spacing w:val="1"/>
          <w:sz w:val="24"/>
          <w:szCs w:val="24"/>
        </w:rPr>
        <w:t>j</w:t>
      </w:r>
      <w:r w:rsidRPr="006925B1">
        <w:rPr>
          <w:rFonts w:ascii="Times New Roman" w:hAnsi="Times New Roman" w:cs="Times New Roman"/>
          <w:spacing w:val="-2"/>
          <w:sz w:val="24"/>
          <w:szCs w:val="24"/>
        </w:rPr>
        <w:t>e</w:t>
      </w:r>
      <w:r w:rsidRPr="006925B1">
        <w:rPr>
          <w:rFonts w:ascii="Times New Roman" w:hAnsi="Times New Roman" w:cs="Times New Roman"/>
          <w:sz w:val="24"/>
          <w:szCs w:val="24"/>
        </w:rPr>
        <w:t>ct</w:t>
      </w:r>
      <w:r w:rsidRPr="006925B1">
        <w:rPr>
          <w:rFonts w:ascii="Times New Roman" w:hAnsi="Times New Roman" w:cs="Times New Roman"/>
          <w:spacing w:val="30"/>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o</w:t>
      </w:r>
      <w:r w:rsidRPr="006925B1">
        <w:rPr>
          <w:rFonts w:ascii="Times New Roman" w:hAnsi="Times New Roman" w:cs="Times New Roman"/>
          <w:spacing w:val="31"/>
          <w:sz w:val="24"/>
          <w:szCs w:val="24"/>
        </w:rPr>
        <w:t xml:space="preserve"> </w:t>
      </w:r>
      <w:r w:rsidRPr="006925B1">
        <w:rPr>
          <w:rFonts w:ascii="Times New Roman" w:hAnsi="Times New Roman" w:cs="Times New Roman"/>
          <w:sz w:val="24"/>
          <w:szCs w:val="24"/>
        </w:rPr>
        <w:t>su</w:t>
      </w:r>
      <w:r w:rsidRPr="006925B1">
        <w:rPr>
          <w:rFonts w:ascii="Times New Roman" w:hAnsi="Times New Roman" w:cs="Times New Roman"/>
          <w:spacing w:val="-2"/>
          <w:sz w:val="24"/>
          <w:szCs w:val="24"/>
        </w:rPr>
        <w:t>b</w:t>
      </w:r>
      <w:r w:rsidRPr="006925B1">
        <w:rPr>
          <w:rFonts w:ascii="Times New Roman" w:hAnsi="Times New Roman" w:cs="Times New Roman"/>
          <w:sz w:val="24"/>
          <w:szCs w:val="24"/>
        </w:rPr>
        <w:t>s</w:t>
      </w:r>
      <w:r w:rsidRPr="006925B1">
        <w:rPr>
          <w:rFonts w:ascii="Times New Roman" w:hAnsi="Times New Roman" w:cs="Times New Roman"/>
          <w:spacing w:val="1"/>
          <w:sz w:val="24"/>
          <w:szCs w:val="24"/>
        </w:rPr>
        <w:t>e</w:t>
      </w:r>
      <w:r w:rsidRPr="006925B1">
        <w:rPr>
          <w:rFonts w:ascii="Times New Roman" w:hAnsi="Times New Roman" w:cs="Times New Roman"/>
          <w:sz w:val="24"/>
          <w:szCs w:val="24"/>
        </w:rPr>
        <w:t>c</w:t>
      </w:r>
      <w:r w:rsidRPr="006925B1">
        <w:rPr>
          <w:rFonts w:ascii="Times New Roman" w:hAnsi="Times New Roman" w:cs="Times New Roman"/>
          <w:spacing w:val="-1"/>
          <w:sz w:val="24"/>
          <w:szCs w:val="24"/>
        </w:rPr>
        <w:t>t</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on</w:t>
      </w:r>
      <w:r w:rsidR="000540F2" w:rsidRPr="006925B1">
        <w:rPr>
          <w:rFonts w:ascii="Times New Roman" w:hAnsi="Times New Roman" w:cs="Times New Roman"/>
          <w:sz w:val="24"/>
          <w:szCs w:val="24"/>
        </w:rPr>
        <w:t> </w:t>
      </w:r>
      <w:r w:rsidRPr="006925B1">
        <w:rPr>
          <w:rFonts w:ascii="Times New Roman" w:hAnsi="Times New Roman" w:cs="Times New Roman"/>
          <w:spacing w:val="1"/>
          <w:sz w:val="24"/>
          <w:szCs w:val="24"/>
        </w:rPr>
        <w:t>(</w:t>
      </w:r>
      <w:r w:rsidRPr="006925B1">
        <w:rPr>
          <w:rFonts w:ascii="Times New Roman" w:hAnsi="Times New Roman" w:cs="Times New Roman"/>
          <w:sz w:val="24"/>
          <w:szCs w:val="24"/>
        </w:rPr>
        <w:t>3</w:t>
      </w:r>
      <w:r w:rsidRPr="006925B1">
        <w:rPr>
          <w:rFonts w:ascii="Times New Roman" w:hAnsi="Times New Roman" w:cs="Times New Roman"/>
          <w:spacing w:val="-2"/>
          <w:sz w:val="24"/>
          <w:szCs w:val="24"/>
        </w:rPr>
        <w:t>)</w:t>
      </w:r>
      <w:r w:rsidRPr="006925B1">
        <w:rPr>
          <w:rFonts w:ascii="Times New Roman" w:hAnsi="Times New Roman" w:cs="Times New Roman"/>
          <w:sz w:val="24"/>
          <w:szCs w:val="24"/>
        </w:rPr>
        <w:t>,</w:t>
      </w:r>
      <w:r w:rsidRPr="006925B1">
        <w:rPr>
          <w:rFonts w:ascii="Times New Roman" w:hAnsi="Times New Roman" w:cs="Times New Roman"/>
          <w:spacing w:val="34"/>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he</w:t>
      </w:r>
      <w:r w:rsidRPr="006925B1">
        <w:rPr>
          <w:rFonts w:ascii="Times New Roman" w:hAnsi="Times New Roman" w:cs="Times New Roman"/>
          <w:spacing w:val="32"/>
          <w:sz w:val="24"/>
          <w:szCs w:val="24"/>
        </w:rPr>
        <w:t xml:space="preserve"> </w:t>
      </w:r>
      <w:r w:rsidRPr="006925B1">
        <w:rPr>
          <w:rFonts w:ascii="Times New Roman" w:hAnsi="Times New Roman" w:cs="Times New Roman"/>
          <w:spacing w:val="-3"/>
          <w:sz w:val="24"/>
          <w:szCs w:val="24"/>
        </w:rPr>
        <w:t>P</w:t>
      </w:r>
      <w:r w:rsidRPr="006925B1">
        <w:rPr>
          <w:rFonts w:ascii="Times New Roman" w:hAnsi="Times New Roman" w:cs="Times New Roman"/>
          <w:spacing w:val="1"/>
          <w:sz w:val="24"/>
          <w:szCs w:val="24"/>
        </w:rPr>
        <w:t>r</w:t>
      </w:r>
      <w:r w:rsidRPr="006925B1">
        <w:rPr>
          <w:rFonts w:ascii="Times New Roman" w:hAnsi="Times New Roman" w:cs="Times New Roman"/>
          <w:spacing w:val="-2"/>
          <w:sz w:val="24"/>
          <w:szCs w:val="24"/>
        </w:rPr>
        <w:t>e</w:t>
      </w:r>
      <w:r w:rsidRPr="006925B1">
        <w:rPr>
          <w:rFonts w:ascii="Times New Roman" w:hAnsi="Times New Roman" w:cs="Times New Roman"/>
          <w:sz w:val="24"/>
          <w:szCs w:val="24"/>
        </w:rPr>
        <w:t>s</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d</w:t>
      </w:r>
      <w:r w:rsidRPr="006925B1">
        <w:rPr>
          <w:rFonts w:ascii="Times New Roman" w:hAnsi="Times New Roman" w:cs="Times New Roman"/>
          <w:sz w:val="24"/>
          <w:szCs w:val="24"/>
        </w:rPr>
        <w:t>ent</w:t>
      </w:r>
      <w:r w:rsidRPr="006925B1">
        <w:rPr>
          <w:rFonts w:ascii="Times New Roman" w:hAnsi="Times New Roman" w:cs="Times New Roman"/>
          <w:spacing w:val="32"/>
          <w:sz w:val="24"/>
          <w:szCs w:val="24"/>
        </w:rPr>
        <w:t xml:space="preserve"> </w:t>
      </w:r>
      <w:r w:rsidRPr="006925B1">
        <w:rPr>
          <w:rFonts w:ascii="Times New Roman" w:hAnsi="Times New Roman" w:cs="Times New Roman"/>
          <w:spacing w:val="-4"/>
          <w:sz w:val="24"/>
          <w:szCs w:val="24"/>
        </w:rPr>
        <w:t>m</w:t>
      </w:r>
      <w:r w:rsidRPr="006925B1">
        <w:rPr>
          <w:rFonts w:ascii="Times New Roman" w:hAnsi="Times New Roman" w:cs="Times New Roman"/>
          <w:sz w:val="24"/>
          <w:szCs w:val="24"/>
        </w:rPr>
        <w:t>ust</w:t>
      </w:r>
      <w:r w:rsidRPr="006925B1">
        <w:rPr>
          <w:rFonts w:ascii="Times New Roman" w:hAnsi="Times New Roman" w:cs="Times New Roman"/>
          <w:spacing w:val="32"/>
          <w:sz w:val="24"/>
          <w:szCs w:val="24"/>
        </w:rPr>
        <w:t xml:space="preserve"> </w:t>
      </w:r>
      <w:r w:rsidRPr="006925B1">
        <w:rPr>
          <w:rFonts w:ascii="Times New Roman" w:hAnsi="Times New Roman" w:cs="Times New Roman"/>
          <w:sz w:val="24"/>
          <w:szCs w:val="24"/>
        </w:rPr>
        <w:t>appo</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n</w:t>
      </w:r>
      <w:r w:rsidRPr="006925B1">
        <w:rPr>
          <w:rFonts w:ascii="Times New Roman" w:hAnsi="Times New Roman" w:cs="Times New Roman"/>
          <w:sz w:val="24"/>
          <w:szCs w:val="24"/>
        </w:rPr>
        <w:t>t</w:t>
      </w:r>
      <w:r w:rsidRPr="006925B1">
        <w:rPr>
          <w:rFonts w:ascii="Times New Roman" w:hAnsi="Times New Roman" w:cs="Times New Roman"/>
          <w:spacing w:val="33"/>
          <w:sz w:val="24"/>
          <w:szCs w:val="24"/>
        </w:rPr>
        <w:t xml:space="preserve"> </w:t>
      </w:r>
      <w:r w:rsidRPr="006925B1">
        <w:rPr>
          <w:rFonts w:ascii="Times New Roman" w:hAnsi="Times New Roman" w:cs="Times New Roman"/>
          <w:sz w:val="24"/>
          <w:szCs w:val="24"/>
        </w:rPr>
        <w:t>one</w:t>
      </w:r>
      <w:r w:rsidRPr="006925B1">
        <w:rPr>
          <w:rFonts w:ascii="Times New Roman" w:hAnsi="Times New Roman" w:cs="Times New Roman"/>
          <w:spacing w:val="32"/>
          <w:sz w:val="24"/>
          <w:szCs w:val="24"/>
        </w:rPr>
        <w:t xml:space="preserve"> </w:t>
      </w:r>
      <w:r w:rsidRPr="006925B1">
        <w:rPr>
          <w:rFonts w:ascii="Times New Roman" w:hAnsi="Times New Roman" w:cs="Times New Roman"/>
          <w:spacing w:val="-2"/>
          <w:sz w:val="24"/>
          <w:szCs w:val="24"/>
        </w:rPr>
        <w:t>o</w:t>
      </w:r>
      <w:r w:rsidRPr="006925B1">
        <w:rPr>
          <w:rFonts w:ascii="Times New Roman" w:hAnsi="Times New Roman" w:cs="Times New Roman"/>
          <w:sz w:val="24"/>
          <w:szCs w:val="24"/>
        </w:rPr>
        <w:t>f</w:t>
      </w:r>
      <w:r w:rsidRPr="006925B1">
        <w:rPr>
          <w:rFonts w:ascii="Times New Roman" w:hAnsi="Times New Roman" w:cs="Times New Roman"/>
          <w:spacing w:val="32"/>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he</w:t>
      </w:r>
      <w:r w:rsidRPr="006925B1">
        <w:rPr>
          <w:rFonts w:ascii="Times New Roman" w:hAnsi="Times New Roman" w:cs="Times New Roman"/>
          <w:spacing w:val="32"/>
          <w:sz w:val="24"/>
          <w:szCs w:val="24"/>
        </w:rPr>
        <w:t xml:space="preserve"> </w:t>
      </w:r>
      <w:r w:rsidRPr="006925B1">
        <w:rPr>
          <w:rFonts w:ascii="Times New Roman" w:hAnsi="Times New Roman" w:cs="Times New Roman"/>
          <w:spacing w:val="-2"/>
          <w:sz w:val="24"/>
          <w:szCs w:val="24"/>
        </w:rPr>
        <w:t>n</w:t>
      </w:r>
      <w:r w:rsidRPr="006925B1">
        <w:rPr>
          <w:rFonts w:ascii="Times New Roman" w:hAnsi="Times New Roman" w:cs="Times New Roman"/>
          <w:sz w:val="24"/>
          <w:szCs w:val="24"/>
        </w:rPr>
        <w:t>o</w:t>
      </w:r>
      <w:r w:rsidRPr="006925B1">
        <w:rPr>
          <w:rFonts w:ascii="Times New Roman" w:hAnsi="Times New Roman" w:cs="Times New Roman"/>
          <w:spacing w:val="-4"/>
          <w:sz w:val="24"/>
          <w:szCs w:val="24"/>
        </w:rPr>
        <w:t>m</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nees</w:t>
      </w:r>
      <w:r w:rsidRPr="006925B1">
        <w:rPr>
          <w:rFonts w:ascii="Times New Roman" w:hAnsi="Times New Roman" w:cs="Times New Roman"/>
          <w:spacing w:val="32"/>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o</w:t>
      </w:r>
      <w:r w:rsidRPr="006925B1">
        <w:rPr>
          <w:rFonts w:ascii="Times New Roman" w:hAnsi="Times New Roman" w:cs="Times New Roman"/>
          <w:spacing w:val="29"/>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pacing w:val="-2"/>
          <w:sz w:val="24"/>
          <w:szCs w:val="24"/>
        </w:rPr>
        <w:t>h</w:t>
      </w:r>
      <w:r w:rsidRPr="006925B1">
        <w:rPr>
          <w:rFonts w:ascii="Times New Roman" w:hAnsi="Times New Roman" w:cs="Times New Roman"/>
          <w:sz w:val="24"/>
          <w:szCs w:val="24"/>
        </w:rPr>
        <w:t>e o</w:t>
      </w:r>
      <w:r w:rsidRPr="006925B1">
        <w:rPr>
          <w:rFonts w:ascii="Times New Roman" w:hAnsi="Times New Roman" w:cs="Times New Roman"/>
          <w:spacing w:val="1"/>
          <w:sz w:val="24"/>
          <w:szCs w:val="24"/>
        </w:rPr>
        <w:t>f</w:t>
      </w:r>
      <w:r w:rsidRPr="006925B1">
        <w:rPr>
          <w:rFonts w:ascii="Times New Roman" w:hAnsi="Times New Roman" w:cs="Times New Roman"/>
          <w:spacing w:val="-2"/>
          <w:sz w:val="24"/>
          <w:szCs w:val="24"/>
        </w:rPr>
        <w:t>f</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ce</w:t>
      </w:r>
      <w:r w:rsidRPr="006925B1">
        <w:rPr>
          <w:rFonts w:ascii="Times New Roman" w:hAnsi="Times New Roman" w:cs="Times New Roman"/>
          <w:spacing w:val="-2"/>
          <w:sz w:val="24"/>
          <w:szCs w:val="24"/>
        </w:rPr>
        <w:t xml:space="preserve"> </w:t>
      </w:r>
      <w:r w:rsidRPr="006925B1">
        <w:rPr>
          <w:rFonts w:ascii="Times New Roman" w:hAnsi="Times New Roman" w:cs="Times New Roman"/>
          <w:sz w:val="24"/>
          <w:szCs w:val="24"/>
        </w:rPr>
        <w:t>con</w:t>
      </w:r>
      <w:r w:rsidRPr="006925B1">
        <w:rPr>
          <w:rFonts w:ascii="Times New Roman" w:hAnsi="Times New Roman" w:cs="Times New Roman"/>
          <w:spacing w:val="-2"/>
          <w:sz w:val="24"/>
          <w:szCs w:val="24"/>
        </w:rPr>
        <w:t>c</w:t>
      </w:r>
      <w:r w:rsidRPr="006925B1">
        <w:rPr>
          <w:rFonts w:ascii="Times New Roman" w:hAnsi="Times New Roman" w:cs="Times New Roman"/>
          <w:sz w:val="24"/>
          <w:szCs w:val="24"/>
        </w:rPr>
        <w:t>e</w:t>
      </w:r>
      <w:r w:rsidRPr="006925B1">
        <w:rPr>
          <w:rFonts w:ascii="Times New Roman" w:hAnsi="Times New Roman" w:cs="Times New Roman"/>
          <w:spacing w:val="1"/>
          <w:sz w:val="24"/>
          <w:szCs w:val="24"/>
        </w:rPr>
        <w:t>r</w:t>
      </w:r>
      <w:r w:rsidRPr="006925B1">
        <w:rPr>
          <w:rFonts w:ascii="Times New Roman" w:hAnsi="Times New Roman" w:cs="Times New Roman"/>
          <w:spacing w:val="-2"/>
          <w:sz w:val="24"/>
          <w:szCs w:val="24"/>
        </w:rPr>
        <w:t>n</w:t>
      </w:r>
      <w:r w:rsidRPr="006925B1">
        <w:rPr>
          <w:rFonts w:ascii="Times New Roman" w:hAnsi="Times New Roman" w:cs="Times New Roman"/>
          <w:sz w:val="24"/>
          <w:szCs w:val="24"/>
        </w:rPr>
        <w:t>ed.</w:t>
      </w:r>
    </w:p>
    <w:p w:rsidR="006940F2" w:rsidRPr="006925B1" w:rsidRDefault="006940F2" w:rsidP="006940F2">
      <w:pPr>
        <w:pStyle w:val="NoSpacing"/>
        <w:ind w:left="720"/>
        <w:jc w:val="both"/>
        <w:rPr>
          <w:rFonts w:ascii="Times New Roman" w:hAnsi="Times New Roman" w:cs="Times New Roman"/>
          <w:spacing w:val="29"/>
          <w:sz w:val="24"/>
          <w:szCs w:val="24"/>
        </w:rPr>
      </w:pPr>
    </w:p>
    <w:p w:rsidR="00BD79EF" w:rsidRPr="006925B1" w:rsidRDefault="00BD79EF" w:rsidP="006940F2">
      <w:pPr>
        <w:pStyle w:val="NoSpacing"/>
        <w:ind w:left="720" w:firstLine="720"/>
        <w:jc w:val="both"/>
        <w:rPr>
          <w:rFonts w:ascii="Times New Roman" w:hAnsi="Times New Roman" w:cs="Times New Roman"/>
          <w:sz w:val="24"/>
          <w:szCs w:val="24"/>
        </w:rPr>
      </w:pPr>
      <w:r w:rsidRPr="006925B1">
        <w:rPr>
          <w:rFonts w:ascii="Times New Roman" w:hAnsi="Times New Roman" w:cs="Times New Roman"/>
          <w:spacing w:val="1"/>
          <w:sz w:val="24"/>
          <w:szCs w:val="24"/>
        </w:rPr>
        <w:t>(</w:t>
      </w:r>
      <w:r w:rsidRPr="006925B1">
        <w:rPr>
          <w:rFonts w:ascii="Times New Roman" w:hAnsi="Times New Roman" w:cs="Times New Roman"/>
          <w:sz w:val="24"/>
          <w:szCs w:val="24"/>
        </w:rPr>
        <w:t>3)</w:t>
      </w:r>
      <w:r w:rsidRPr="006925B1">
        <w:rPr>
          <w:rFonts w:ascii="Times New Roman" w:hAnsi="Times New Roman" w:cs="Times New Roman"/>
          <w:spacing w:val="25"/>
          <w:sz w:val="24"/>
          <w:szCs w:val="24"/>
        </w:rPr>
        <w:t xml:space="preserve"> </w:t>
      </w:r>
      <w:r w:rsidRPr="006925B1">
        <w:rPr>
          <w:rFonts w:ascii="Times New Roman" w:hAnsi="Times New Roman" w:cs="Times New Roman"/>
          <w:spacing w:val="-4"/>
          <w:sz w:val="24"/>
          <w:szCs w:val="24"/>
        </w:rPr>
        <w:t>I</w:t>
      </w:r>
      <w:r w:rsidRPr="006925B1">
        <w:rPr>
          <w:rFonts w:ascii="Times New Roman" w:hAnsi="Times New Roman" w:cs="Times New Roman"/>
          <w:sz w:val="24"/>
          <w:szCs w:val="24"/>
        </w:rPr>
        <w:t>f</w:t>
      </w:r>
      <w:r w:rsidRPr="006925B1">
        <w:rPr>
          <w:rFonts w:ascii="Times New Roman" w:hAnsi="Times New Roman" w:cs="Times New Roman"/>
          <w:spacing w:val="10"/>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he</w:t>
      </w:r>
      <w:r w:rsidRPr="006925B1">
        <w:rPr>
          <w:rFonts w:ascii="Times New Roman" w:hAnsi="Times New Roman" w:cs="Times New Roman"/>
          <w:spacing w:val="10"/>
          <w:sz w:val="24"/>
          <w:szCs w:val="24"/>
        </w:rPr>
        <w:t xml:space="preserve"> </w:t>
      </w:r>
      <w:r w:rsidRPr="006925B1">
        <w:rPr>
          <w:rFonts w:ascii="Times New Roman" w:hAnsi="Times New Roman" w:cs="Times New Roman"/>
          <w:sz w:val="24"/>
          <w:szCs w:val="24"/>
        </w:rPr>
        <w:t>Pr</w:t>
      </w:r>
      <w:r w:rsidRPr="006925B1">
        <w:rPr>
          <w:rFonts w:ascii="Times New Roman" w:hAnsi="Times New Roman" w:cs="Times New Roman"/>
          <w:spacing w:val="1"/>
          <w:sz w:val="24"/>
          <w:szCs w:val="24"/>
        </w:rPr>
        <w:t>e</w:t>
      </w:r>
      <w:r w:rsidRPr="006925B1">
        <w:rPr>
          <w:rFonts w:ascii="Times New Roman" w:hAnsi="Times New Roman" w:cs="Times New Roman"/>
          <w:sz w:val="24"/>
          <w:szCs w:val="24"/>
        </w:rPr>
        <w:t>s</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d</w:t>
      </w:r>
      <w:r w:rsidRPr="006925B1">
        <w:rPr>
          <w:rFonts w:ascii="Times New Roman" w:hAnsi="Times New Roman" w:cs="Times New Roman"/>
          <w:spacing w:val="-2"/>
          <w:sz w:val="24"/>
          <w:szCs w:val="24"/>
        </w:rPr>
        <w:t>e</w:t>
      </w:r>
      <w:r w:rsidRPr="006925B1">
        <w:rPr>
          <w:rFonts w:ascii="Times New Roman" w:hAnsi="Times New Roman" w:cs="Times New Roman"/>
          <w:sz w:val="24"/>
          <w:szCs w:val="24"/>
        </w:rPr>
        <w:t>nt</w:t>
      </w:r>
      <w:r w:rsidRPr="006925B1">
        <w:rPr>
          <w:rFonts w:ascii="Times New Roman" w:hAnsi="Times New Roman" w:cs="Times New Roman"/>
          <w:spacing w:val="10"/>
          <w:sz w:val="24"/>
          <w:szCs w:val="24"/>
        </w:rPr>
        <w:t xml:space="preserve"> </w:t>
      </w:r>
      <w:r w:rsidRPr="006925B1">
        <w:rPr>
          <w:rFonts w:ascii="Times New Roman" w:hAnsi="Times New Roman" w:cs="Times New Roman"/>
          <w:sz w:val="24"/>
          <w:szCs w:val="24"/>
        </w:rPr>
        <w:t>co</w:t>
      </w:r>
      <w:r w:rsidRPr="006925B1">
        <w:rPr>
          <w:rFonts w:ascii="Times New Roman" w:hAnsi="Times New Roman" w:cs="Times New Roman"/>
          <w:spacing w:val="-2"/>
          <w:sz w:val="24"/>
          <w:szCs w:val="24"/>
        </w:rPr>
        <w:t>n</w:t>
      </w:r>
      <w:r w:rsidRPr="006925B1">
        <w:rPr>
          <w:rFonts w:ascii="Times New Roman" w:hAnsi="Times New Roman" w:cs="Times New Roman"/>
          <w:sz w:val="24"/>
          <w:szCs w:val="24"/>
        </w:rPr>
        <w:t>s</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d</w:t>
      </w:r>
      <w:r w:rsidRPr="006925B1">
        <w:rPr>
          <w:rFonts w:ascii="Times New Roman" w:hAnsi="Times New Roman" w:cs="Times New Roman"/>
          <w:sz w:val="24"/>
          <w:szCs w:val="24"/>
        </w:rPr>
        <w:t>e</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s</w:t>
      </w:r>
      <w:r w:rsidRPr="006925B1">
        <w:rPr>
          <w:rFonts w:ascii="Times New Roman" w:hAnsi="Times New Roman" w:cs="Times New Roman"/>
          <w:spacing w:val="8"/>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hat</w:t>
      </w:r>
      <w:r w:rsidRPr="006925B1">
        <w:rPr>
          <w:rFonts w:ascii="Times New Roman" w:hAnsi="Times New Roman" w:cs="Times New Roman"/>
          <w:spacing w:val="11"/>
          <w:sz w:val="24"/>
          <w:szCs w:val="24"/>
        </w:rPr>
        <w:t xml:space="preserve"> </w:t>
      </w:r>
      <w:r w:rsidRPr="006925B1">
        <w:rPr>
          <w:rFonts w:ascii="Times New Roman" w:hAnsi="Times New Roman" w:cs="Times New Roman"/>
          <w:sz w:val="24"/>
          <w:szCs w:val="24"/>
        </w:rPr>
        <w:t>none</w:t>
      </w:r>
      <w:r w:rsidRPr="006925B1">
        <w:rPr>
          <w:rFonts w:ascii="Times New Roman" w:hAnsi="Times New Roman" w:cs="Times New Roman"/>
          <w:spacing w:val="10"/>
          <w:sz w:val="24"/>
          <w:szCs w:val="24"/>
        </w:rPr>
        <w:t xml:space="preserve"> </w:t>
      </w:r>
      <w:r w:rsidRPr="006925B1">
        <w:rPr>
          <w:rFonts w:ascii="Times New Roman" w:hAnsi="Times New Roman" w:cs="Times New Roman"/>
          <w:spacing w:val="-2"/>
          <w:sz w:val="24"/>
          <w:szCs w:val="24"/>
        </w:rPr>
        <w:t>o</w:t>
      </w:r>
      <w:r w:rsidRPr="006925B1">
        <w:rPr>
          <w:rFonts w:ascii="Times New Roman" w:hAnsi="Times New Roman" w:cs="Times New Roman"/>
          <w:sz w:val="24"/>
          <w:szCs w:val="24"/>
        </w:rPr>
        <w:t>f</w:t>
      </w:r>
      <w:r w:rsidRPr="006925B1">
        <w:rPr>
          <w:rFonts w:ascii="Times New Roman" w:hAnsi="Times New Roman" w:cs="Times New Roman"/>
          <w:spacing w:val="10"/>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he</w:t>
      </w:r>
      <w:r w:rsidRPr="006925B1">
        <w:rPr>
          <w:rFonts w:ascii="Times New Roman" w:hAnsi="Times New Roman" w:cs="Times New Roman"/>
          <w:spacing w:val="10"/>
          <w:sz w:val="24"/>
          <w:szCs w:val="24"/>
        </w:rPr>
        <w:t xml:space="preserve"> </w:t>
      </w:r>
      <w:r w:rsidRPr="006925B1">
        <w:rPr>
          <w:rFonts w:ascii="Times New Roman" w:hAnsi="Times New Roman" w:cs="Times New Roman"/>
          <w:sz w:val="24"/>
          <w:szCs w:val="24"/>
        </w:rPr>
        <w:t>p</w:t>
      </w:r>
      <w:r w:rsidRPr="006925B1">
        <w:rPr>
          <w:rFonts w:ascii="Times New Roman" w:hAnsi="Times New Roman" w:cs="Times New Roman"/>
          <w:spacing w:val="-2"/>
          <w:sz w:val="24"/>
          <w:szCs w:val="24"/>
        </w:rPr>
        <w:t>e</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s</w:t>
      </w:r>
      <w:r w:rsidRPr="006925B1">
        <w:rPr>
          <w:rFonts w:ascii="Times New Roman" w:hAnsi="Times New Roman" w:cs="Times New Roman"/>
          <w:spacing w:val="-2"/>
          <w:sz w:val="24"/>
          <w:szCs w:val="24"/>
        </w:rPr>
        <w:t>o</w:t>
      </w:r>
      <w:r w:rsidRPr="006925B1">
        <w:rPr>
          <w:rFonts w:ascii="Times New Roman" w:hAnsi="Times New Roman" w:cs="Times New Roman"/>
          <w:sz w:val="24"/>
          <w:szCs w:val="24"/>
        </w:rPr>
        <w:t>ns</w:t>
      </w:r>
      <w:r w:rsidRPr="006925B1">
        <w:rPr>
          <w:rFonts w:ascii="Times New Roman" w:hAnsi="Times New Roman" w:cs="Times New Roman"/>
          <w:spacing w:val="10"/>
          <w:sz w:val="24"/>
          <w:szCs w:val="24"/>
        </w:rPr>
        <w:t xml:space="preserve"> </w:t>
      </w:r>
      <w:r w:rsidRPr="006925B1">
        <w:rPr>
          <w:rFonts w:ascii="Times New Roman" w:hAnsi="Times New Roman" w:cs="Times New Roman"/>
          <w:sz w:val="24"/>
          <w:szCs w:val="24"/>
        </w:rPr>
        <w:t>on</w:t>
      </w:r>
      <w:r w:rsidRPr="006925B1">
        <w:rPr>
          <w:rFonts w:ascii="Times New Roman" w:hAnsi="Times New Roman" w:cs="Times New Roman"/>
          <w:spacing w:val="7"/>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he</w:t>
      </w:r>
      <w:r w:rsidRPr="006925B1">
        <w:rPr>
          <w:rFonts w:ascii="Times New Roman" w:hAnsi="Times New Roman" w:cs="Times New Roman"/>
          <w:spacing w:val="10"/>
          <w:sz w:val="24"/>
          <w:szCs w:val="24"/>
        </w:rPr>
        <w:t xml:space="preserve"> </w:t>
      </w:r>
      <w:r w:rsidRPr="006925B1">
        <w:rPr>
          <w:rFonts w:ascii="Times New Roman" w:hAnsi="Times New Roman" w:cs="Times New Roman"/>
          <w:spacing w:val="-1"/>
          <w:sz w:val="24"/>
          <w:szCs w:val="24"/>
        </w:rPr>
        <w:t>l</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s</w:t>
      </w:r>
      <w:r w:rsidRPr="006925B1">
        <w:rPr>
          <w:rFonts w:ascii="Times New Roman" w:hAnsi="Times New Roman" w:cs="Times New Roman"/>
          <w:sz w:val="24"/>
          <w:szCs w:val="24"/>
        </w:rPr>
        <w:t>t</w:t>
      </w:r>
      <w:r w:rsidRPr="006925B1">
        <w:rPr>
          <w:rFonts w:ascii="Times New Roman" w:hAnsi="Times New Roman" w:cs="Times New Roman"/>
          <w:spacing w:val="10"/>
          <w:sz w:val="24"/>
          <w:szCs w:val="24"/>
        </w:rPr>
        <w:t xml:space="preserve"> </w:t>
      </w:r>
      <w:r w:rsidRPr="006925B1">
        <w:rPr>
          <w:rFonts w:ascii="Times New Roman" w:hAnsi="Times New Roman" w:cs="Times New Roman"/>
          <w:sz w:val="24"/>
          <w:szCs w:val="24"/>
        </w:rPr>
        <w:t>sub</w:t>
      </w:r>
      <w:r w:rsidRPr="006925B1">
        <w:rPr>
          <w:rFonts w:ascii="Times New Roman" w:hAnsi="Times New Roman" w:cs="Times New Roman"/>
          <w:spacing w:val="-3"/>
          <w:sz w:val="24"/>
          <w:szCs w:val="24"/>
        </w:rPr>
        <w:t>m</w:t>
      </w:r>
      <w:r w:rsidRPr="006925B1">
        <w:rPr>
          <w:rFonts w:ascii="Times New Roman" w:hAnsi="Times New Roman" w:cs="Times New Roman"/>
          <w:spacing w:val="1"/>
          <w:sz w:val="24"/>
          <w:szCs w:val="24"/>
        </w:rPr>
        <w:t>itt</w:t>
      </w:r>
      <w:r w:rsidRPr="006925B1">
        <w:rPr>
          <w:rFonts w:ascii="Times New Roman" w:hAnsi="Times New Roman" w:cs="Times New Roman"/>
          <w:spacing w:val="-2"/>
          <w:sz w:val="24"/>
          <w:szCs w:val="24"/>
        </w:rPr>
        <w:t>e</w:t>
      </w:r>
      <w:r w:rsidRPr="006925B1">
        <w:rPr>
          <w:rFonts w:ascii="Times New Roman" w:hAnsi="Times New Roman" w:cs="Times New Roman"/>
          <w:sz w:val="24"/>
          <w:szCs w:val="24"/>
        </w:rPr>
        <w:t>d</w:t>
      </w:r>
      <w:r w:rsidRPr="006925B1">
        <w:rPr>
          <w:rFonts w:ascii="Times New Roman" w:hAnsi="Times New Roman" w:cs="Times New Roman"/>
          <w:spacing w:val="9"/>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o</w:t>
      </w:r>
      <w:r w:rsidRPr="006925B1">
        <w:rPr>
          <w:rFonts w:ascii="Times New Roman" w:hAnsi="Times New Roman" w:cs="Times New Roman"/>
          <w:spacing w:val="9"/>
          <w:sz w:val="24"/>
          <w:szCs w:val="24"/>
        </w:rPr>
        <w:t xml:space="preserve"> </w:t>
      </w:r>
      <w:r w:rsidRPr="006925B1">
        <w:rPr>
          <w:rFonts w:ascii="Times New Roman" w:hAnsi="Times New Roman" w:cs="Times New Roman"/>
          <w:sz w:val="24"/>
          <w:szCs w:val="24"/>
        </w:rPr>
        <w:t>h</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m</w:t>
      </w:r>
      <w:r w:rsidRPr="006925B1">
        <w:rPr>
          <w:rFonts w:ascii="Times New Roman" w:hAnsi="Times New Roman" w:cs="Times New Roman"/>
          <w:spacing w:val="6"/>
          <w:sz w:val="24"/>
          <w:szCs w:val="24"/>
        </w:rPr>
        <w:t xml:space="preserve"> or her </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n</w:t>
      </w:r>
      <w:r w:rsidRPr="006925B1">
        <w:rPr>
          <w:rFonts w:ascii="Times New Roman" w:hAnsi="Times New Roman" w:cs="Times New Roman"/>
          <w:spacing w:val="9"/>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e</w:t>
      </w:r>
      <w:r w:rsidRPr="006925B1">
        <w:rPr>
          <w:rFonts w:ascii="Times New Roman" w:hAnsi="Times New Roman" w:cs="Times New Roman"/>
          <w:spacing w:val="1"/>
          <w:sz w:val="24"/>
          <w:szCs w:val="24"/>
        </w:rPr>
        <w:t>r</w:t>
      </w:r>
      <w:r w:rsidRPr="006925B1">
        <w:rPr>
          <w:rFonts w:ascii="Times New Roman" w:hAnsi="Times New Roman" w:cs="Times New Roman"/>
          <w:spacing w:val="-4"/>
          <w:sz w:val="24"/>
          <w:szCs w:val="24"/>
        </w:rPr>
        <w:t>m</w:t>
      </w:r>
      <w:r w:rsidRPr="006925B1">
        <w:rPr>
          <w:rFonts w:ascii="Times New Roman" w:hAnsi="Times New Roman" w:cs="Times New Roman"/>
          <w:sz w:val="24"/>
          <w:szCs w:val="24"/>
        </w:rPr>
        <w:t>s of</w:t>
      </w:r>
      <w:r w:rsidRPr="006925B1">
        <w:rPr>
          <w:rFonts w:ascii="Times New Roman" w:hAnsi="Times New Roman" w:cs="Times New Roman"/>
          <w:spacing w:val="1"/>
          <w:sz w:val="24"/>
          <w:szCs w:val="24"/>
        </w:rPr>
        <w:t xml:space="preserve"> </w:t>
      </w:r>
      <w:r w:rsidRPr="006925B1">
        <w:rPr>
          <w:rFonts w:ascii="Times New Roman" w:hAnsi="Times New Roman" w:cs="Times New Roman"/>
          <w:sz w:val="24"/>
          <w:szCs w:val="24"/>
        </w:rPr>
        <w:t>sub</w:t>
      </w:r>
      <w:r w:rsidRPr="006925B1">
        <w:rPr>
          <w:rFonts w:ascii="Times New Roman" w:hAnsi="Times New Roman" w:cs="Times New Roman"/>
          <w:spacing w:val="-2"/>
          <w:sz w:val="24"/>
          <w:szCs w:val="24"/>
        </w:rPr>
        <w:t>s</w:t>
      </w:r>
      <w:r w:rsidRPr="006925B1">
        <w:rPr>
          <w:rFonts w:ascii="Times New Roman" w:hAnsi="Times New Roman" w:cs="Times New Roman"/>
          <w:sz w:val="24"/>
          <w:szCs w:val="24"/>
        </w:rPr>
        <w:t>e</w:t>
      </w:r>
      <w:r w:rsidRPr="006925B1">
        <w:rPr>
          <w:rFonts w:ascii="Times New Roman" w:hAnsi="Times New Roman" w:cs="Times New Roman"/>
          <w:spacing w:val="-2"/>
          <w:sz w:val="24"/>
          <w:szCs w:val="24"/>
        </w:rPr>
        <w:t>c</w:t>
      </w:r>
      <w:r w:rsidRPr="006925B1">
        <w:rPr>
          <w:rFonts w:ascii="Times New Roman" w:hAnsi="Times New Roman" w:cs="Times New Roman"/>
          <w:spacing w:val="1"/>
          <w:sz w:val="24"/>
          <w:szCs w:val="24"/>
        </w:rPr>
        <w:t>ti</w:t>
      </w:r>
      <w:r w:rsidRPr="006925B1">
        <w:rPr>
          <w:rFonts w:ascii="Times New Roman" w:hAnsi="Times New Roman" w:cs="Times New Roman"/>
          <w:spacing w:val="-2"/>
          <w:sz w:val="24"/>
          <w:szCs w:val="24"/>
        </w:rPr>
        <w:t>o</w:t>
      </w:r>
      <w:r w:rsidRPr="006925B1">
        <w:rPr>
          <w:rFonts w:ascii="Times New Roman" w:hAnsi="Times New Roman" w:cs="Times New Roman"/>
          <w:sz w:val="24"/>
          <w:szCs w:val="24"/>
        </w:rPr>
        <w:t>n</w:t>
      </w:r>
      <w:r w:rsidR="000540F2" w:rsidRPr="006925B1">
        <w:rPr>
          <w:rFonts w:ascii="Times New Roman" w:hAnsi="Times New Roman" w:cs="Times New Roman"/>
          <w:sz w:val="24"/>
          <w:szCs w:val="24"/>
        </w:rPr>
        <w:t> </w:t>
      </w:r>
      <w:r w:rsidRPr="006925B1">
        <w:rPr>
          <w:rFonts w:ascii="Times New Roman" w:hAnsi="Times New Roman" w:cs="Times New Roman"/>
          <w:spacing w:val="1"/>
          <w:sz w:val="24"/>
          <w:szCs w:val="24"/>
        </w:rPr>
        <w:t>(</w:t>
      </w:r>
      <w:r w:rsidRPr="006925B1">
        <w:rPr>
          <w:rFonts w:ascii="Times New Roman" w:hAnsi="Times New Roman" w:cs="Times New Roman"/>
          <w:spacing w:val="-2"/>
          <w:sz w:val="24"/>
          <w:szCs w:val="24"/>
        </w:rPr>
        <w:t>2</w:t>
      </w:r>
      <w:r w:rsidRPr="006925B1">
        <w:rPr>
          <w:rFonts w:ascii="Times New Roman" w:hAnsi="Times New Roman" w:cs="Times New Roman"/>
          <w:spacing w:val="1"/>
          <w:sz w:val="24"/>
          <w:szCs w:val="24"/>
        </w:rPr>
        <w:t>)</w:t>
      </w:r>
      <w:r w:rsidRPr="006925B1">
        <w:rPr>
          <w:rFonts w:ascii="Times New Roman" w:hAnsi="Times New Roman" w:cs="Times New Roman"/>
          <w:spacing w:val="2"/>
          <w:sz w:val="24"/>
          <w:szCs w:val="24"/>
        </w:rPr>
        <w:t>(</w:t>
      </w:r>
      <w:r w:rsidRPr="006925B1">
        <w:rPr>
          <w:rFonts w:ascii="Times New Roman" w:hAnsi="Times New Roman" w:cs="Times New Roman"/>
          <w:spacing w:val="-2"/>
          <w:sz w:val="24"/>
          <w:szCs w:val="24"/>
        </w:rPr>
        <w:t>e</w:t>
      </w:r>
      <w:r w:rsidRPr="006925B1">
        <w:rPr>
          <w:rFonts w:ascii="Times New Roman" w:hAnsi="Times New Roman" w:cs="Times New Roman"/>
          <w:sz w:val="24"/>
          <w:szCs w:val="24"/>
        </w:rPr>
        <w:t>)</w:t>
      </w:r>
      <w:r w:rsidRPr="006925B1">
        <w:rPr>
          <w:rFonts w:ascii="Times New Roman" w:hAnsi="Times New Roman" w:cs="Times New Roman"/>
          <w:spacing w:val="1"/>
          <w:sz w:val="24"/>
          <w:szCs w:val="24"/>
        </w:rPr>
        <w:t xml:space="preserve"> </w:t>
      </w:r>
      <w:r w:rsidRPr="006925B1">
        <w:rPr>
          <w:rFonts w:ascii="Times New Roman" w:hAnsi="Times New Roman" w:cs="Times New Roman"/>
          <w:sz w:val="24"/>
          <w:szCs w:val="24"/>
        </w:rPr>
        <w:t>a</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 xml:space="preserve">e </w:t>
      </w:r>
      <w:r w:rsidRPr="006925B1">
        <w:rPr>
          <w:rFonts w:ascii="Times New Roman" w:hAnsi="Times New Roman" w:cs="Times New Roman"/>
          <w:spacing w:val="1"/>
          <w:sz w:val="24"/>
          <w:szCs w:val="24"/>
        </w:rPr>
        <w:t>s</w:t>
      </w:r>
      <w:r w:rsidRPr="006925B1">
        <w:rPr>
          <w:rFonts w:ascii="Times New Roman" w:hAnsi="Times New Roman" w:cs="Times New Roman"/>
          <w:spacing w:val="-2"/>
          <w:sz w:val="24"/>
          <w:szCs w:val="24"/>
        </w:rPr>
        <w:t>u</w:t>
      </w:r>
      <w:r w:rsidRPr="006925B1">
        <w:rPr>
          <w:rFonts w:ascii="Times New Roman" w:hAnsi="Times New Roman" w:cs="Times New Roman"/>
          <w:spacing w:val="1"/>
          <w:sz w:val="24"/>
          <w:szCs w:val="24"/>
        </w:rPr>
        <w:t>i</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ab</w:t>
      </w:r>
      <w:r w:rsidRPr="006925B1">
        <w:rPr>
          <w:rFonts w:ascii="Times New Roman" w:hAnsi="Times New Roman" w:cs="Times New Roman"/>
          <w:spacing w:val="1"/>
          <w:sz w:val="24"/>
          <w:szCs w:val="24"/>
        </w:rPr>
        <w:t>l</w:t>
      </w:r>
      <w:r w:rsidRPr="006925B1">
        <w:rPr>
          <w:rFonts w:ascii="Times New Roman" w:hAnsi="Times New Roman" w:cs="Times New Roman"/>
          <w:sz w:val="24"/>
          <w:szCs w:val="24"/>
        </w:rPr>
        <w:t>e</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1"/>
          <w:sz w:val="24"/>
          <w:szCs w:val="24"/>
        </w:rPr>
        <w:t>f</w:t>
      </w:r>
      <w:r w:rsidRPr="006925B1">
        <w:rPr>
          <w:rFonts w:ascii="Times New Roman" w:hAnsi="Times New Roman" w:cs="Times New Roman"/>
          <w:sz w:val="24"/>
          <w:szCs w:val="24"/>
        </w:rPr>
        <w:t>or</w:t>
      </w:r>
      <w:r w:rsidRPr="006925B1">
        <w:rPr>
          <w:rFonts w:ascii="Times New Roman" w:hAnsi="Times New Roman" w:cs="Times New Roman"/>
          <w:spacing w:val="-2"/>
          <w:sz w:val="24"/>
          <w:szCs w:val="24"/>
        </w:rPr>
        <w:t xml:space="preserve"> </w:t>
      </w:r>
      <w:r w:rsidRPr="006925B1">
        <w:rPr>
          <w:rFonts w:ascii="Times New Roman" w:hAnsi="Times New Roman" w:cs="Times New Roman"/>
          <w:sz w:val="24"/>
          <w:szCs w:val="24"/>
        </w:rPr>
        <w:t>app</w:t>
      </w:r>
      <w:r w:rsidRPr="006925B1">
        <w:rPr>
          <w:rFonts w:ascii="Times New Roman" w:hAnsi="Times New Roman" w:cs="Times New Roman"/>
          <w:spacing w:val="-2"/>
          <w:sz w:val="24"/>
          <w:szCs w:val="24"/>
        </w:rPr>
        <w:t>o</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n</w:t>
      </w:r>
      <w:r w:rsidRPr="006925B1">
        <w:rPr>
          <w:rFonts w:ascii="Times New Roman" w:hAnsi="Times New Roman" w:cs="Times New Roman"/>
          <w:spacing w:val="1"/>
          <w:sz w:val="24"/>
          <w:szCs w:val="24"/>
        </w:rPr>
        <w:t>t</w:t>
      </w:r>
      <w:r w:rsidRPr="006925B1">
        <w:rPr>
          <w:rFonts w:ascii="Times New Roman" w:hAnsi="Times New Roman" w:cs="Times New Roman"/>
          <w:spacing w:val="-4"/>
          <w:sz w:val="24"/>
          <w:szCs w:val="24"/>
        </w:rPr>
        <w:t>m</w:t>
      </w:r>
      <w:r w:rsidRPr="006925B1">
        <w:rPr>
          <w:rFonts w:ascii="Times New Roman" w:hAnsi="Times New Roman" w:cs="Times New Roman"/>
          <w:sz w:val="24"/>
          <w:szCs w:val="24"/>
        </w:rPr>
        <w:t>ent</w:t>
      </w:r>
      <w:r w:rsidRPr="006925B1">
        <w:rPr>
          <w:rFonts w:ascii="Times New Roman" w:hAnsi="Times New Roman" w:cs="Times New Roman"/>
          <w:spacing w:val="1"/>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 xml:space="preserve">o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he</w:t>
      </w:r>
      <w:r w:rsidRPr="006925B1">
        <w:rPr>
          <w:rFonts w:ascii="Times New Roman" w:hAnsi="Times New Roman" w:cs="Times New Roman"/>
          <w:spacing w:val="-2"/>
          <w:sz w:val="24"/>
          <w:szCs w:val="24"/>
        </w:rPr>
        <w:t xml:space="preserve"> </w:t>
      </w:r>
      <w:r w:rsidRPr="006925B1">
        <w:rPr>
          <w:rFonts w:ascii="Times New Roman" w:hAnsi="Times New Roman" w:cs="Times New Roman"/>
          <w:sz w:val="24"/>
          <w:szCs w:val="24"/>
        </w:rPr>
        <w:t>o</w:t>
      </w:r>
      <w:r w:rsidRPr="006925B1">
        <w:rPr>
          <w:rFonts w:ascii="Times New Roman" w:hAnsi="Times New Roman" w:cs="Times New Roman"/>
          <w:spacing w:val="1"/>
          <w:sz w:val="24"/>
          <w:szCs w:val="24"/>
        </w:rPr>
        <w:t>f</w:t>
      </w:r>
      <w:r w:rsidRPr="006925B1">
        <w:rPr>
          <w:rFonts w:ascii="Times New Roman" w:hAnsi="Times New Roman" w:cs="Times New Roman"/>
          <w:spacing w:val="-2"/>
          <w:sz w:val="24"/>
          <w:szCs w:val="24"/>
        </w:rPr>
        <w:t>f</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 xml:space="preserve">ce, </w:t>
      </w:r>
      <w:r w:rsidRPr="006925B1">
        <w:rPr>
          <w:rFonts w:ascii="Times New Roman" w:hAnsi="Times New Roman" w:cs="Times New Roman"/>
          <w:spacing w:val="-2"/>
          <w:sz w:val="24"/>
          <w:szCs w:val="24"/>
        </w:rPr>
        <w:t>h</w:t>
      </w:r>
      <w:r w:rsidRPr="006925B1">
        <w:rPr>
          <w:rFonts w:ascii="Times New Roman" w:hAnsi="Times New Roman" w:cs="Times New Roman"/>
          <w:sz w:val="24"/>
          <w:szCs w:val="24"/>
        </w:rPr>
        <w:t>e or</w:t>
      </w:r>
      <w:r w:rsidRPr="006925B1">
        <w:rPr>
          <w:rFonts w:ascii="Times New Roman" w:hAnsi="Times New Roman" w:cs="Times New Roman"/>
          <w:spacing w:val="1"/>
          <w:sz w:val="24"/>
          <w:szCs w:val="24"/>
        </w:rPr>
        <w:t xml:space="preserve"> </w:t>
      </w:r>
      <w:r w:rsidRPr="006925B1">
        <w:rPr>
          <w:rFonts w:ascii="Times New Roman" w:hAnsi="Times New Roman" w:cs="Times New Roman"/>
          <w:spacing w:val="-2"/>
          <w:sz w:val="24"/>
          <w:szCs w:val="24"/>
        </w:rPr>
        <w:t>s</w:t>
      </w:r>
      <w:r w:rsidRPr="006925B1">
        <w:rPr>
          <w:rFonts w:ascii="Times New Roman" w:hAnsi="Times New Roman" w:cs="Times New Roman"/>
          <w:sz w:val="24"/>
          <w:szCs w:val="24"/>
        </w:rPr>
        <w:t xml:space="preserve">he </w:t>
      </w:r>
      <w:r w:rsidRPr="006925B1">
        <w:rPr>
          <w:rFonts w:ascii="Times New Roman" w:hAnsi="Times New Roman" w:cs="Times New Roman"/>
          <w:spacing w:val="-3"/>
          <w:sz w:val="24"/>
          <w:szCs w:val="24"/>
        </w:rPr>
        <w:t>m</w:t>
      </w:r>
      <w:r w:rsidRPr="006925B1">
        <w:rPr>
          <w:rFonts w:ascii="Times New Roman" w:hAnsi="Times New Roman" w:cs="Times New Roman"/>
          <w:sz w:val="24"/>
          <w:szCs w:val="24"/>
        </w:rPr>
        <w:t>ust</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e</w:t>
      </w:r>
      <w:r w:rsidRPr="006925B1">
        <w:rPr>
          <w:rFonts w:ascii="Times New Roman" w:hAnsi="Times New Roman" w:cs="Times New Roman"/>
          <w:spacing w:val="-2"/>
          <w:sz w:val="24"/>
          <w:szCs w:val="24"/>
        </w:rPr>
        <w:t>q</w:t>
      </w:r>
      <w:r w:rsidRPr="006925B1">
        <w:rPr>
          <w:rFonts w:ascii="Times New Roman" w:hAnsi="Times New Roman" w:cs="Times New Roman"/>
          <w:sz w:val="24"/>
          <w:szCs w:val="24"/>
        </w:rPr>
        <w:t>u</w:t>
      </w:r>
      <w:r w:rsidRPr="006925B1">
        <w:rPr>
          <w:rFonts w:ascii="Times New Roman" w:hAnsi="Times New Roman" w:cs="Times New Roman"/>
          <w:spacing w:val="-1"/>
          <w:sz w:val="24"/>
          <w:szCs w:val="24"/>
        </w:rPr>
        <w:t>i</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 xml:space="preserve">e </w:t>
      </w:r>
      <w:r w:rsidRPr="006925B1">
        <w:rPr>
          <w:rFonts w:ascii="Times New Roman" w:hAnsi="Times New Roman" w:cs="Times New Roman"/>
          <w:spacing w:val="1"/>
          <w:sz w:val="24"/>
          <w:szCs w:val="24"/>
        </w:rPr>
        <w:t>t</w:t>
      </w:r>
      <w:r w:rsidRPr="006925B1">
        <w:rPr>
          <w:rFonts w:ascii="Times New Roman" w:hAnsi="Times New Roman" w:cs="Times New Roman"/>
          <w:spacing w:val="-2"/>
          <w:sz w:val="24"/>
          <w:szCs w:val="24"/>
        </w:rPr>
        <w:t>h</w:t>
      </w:r>
      <w:r w:rsidRPr="006925B1">
        <w:rPr>
          <w:rFonts w:ascii="Times New Roman" w:hAnsi="Times New Roman" w:cs="Times New Roman"/>
          <w:sz w:val="24"/>
          <w:szCs w:val="24"/>
        </w:rPr>
        <w:t>e</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3"/>
          <w:sz w:val="24"/>
          <w:szCs w:val="24"/>
        </w:rPr>
        <w:t>J</w:t>
      </w:r>
      <w:r w:rsidRPr="006925B1">
        <w:rPr>
          <w:rFonts w:ascii="Times New Roman" w:hAnsi="Times New Roman" w:cs="Times New Roman"/>
          <w:sz w:val="24"/>
          <w:szCs w:val="24"/>
        </w:rPr>
        <w:t>u</w:t>
      </w:r>
      <w:r w:rsidRPr="006925B1">
        <w:rPr>
          <w:rFonts w:ascii="Times New Roman" w:hAnsi="Times New Roman" w:cs="Times New Roman"/>
          <w:spacing w:val="-2"/>
          <w:sz w:val="24"/>
          <w:szCs w:val="24"/>
        </w:rPr>
        <w:t>d</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c</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a</w:t>
      </w:r>
      <w:r w:rsidRPr="006925B1">
        <w:rPr>
          <w:rFonts w:ascii="Times New Roman" w:hAnsi="Times New Roman" w:cs="Times New Roman"/>
          <w:sz w:val="24"/>
          <w:szCs w:val="24"/>
        </w:rPr>
        <w:t>l Se</w:t>
      </w:r>
      <w:r w:rsidRPr="006925B1">
        <w:rPr>
          <w:rFonts w:ascii="Times New Roman" w:hAnsi="Times New Roman" w:cs="Times New Roman"/>
          <w:spacing w:val="1"/>
          <w:sz w:val="24"/>
          <w:szCs w:val="24"/>
        </w:rPr>
        <w:t>r</w:t>
      </w:r>
      <w:r w:rsidRPr="006925B1">
        <w:rPr>
          <w:rFonts w:ascii="Times New Roman" w:hAnsi="Times New Roman" w:cs="Times New Roman"/>
          <w:spacing w:val="-2"/>
          <w:sz w:val="24"/>
          <w:szCs w:val="24"/>
        </w:rPr>
        <w:t>v</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ce</w:t>
      </w:r>
      <w:r w:rsidRPr="006925B1">
        <w:rPr>
          <w:rFonts w:ascii="Times New Roman" w:hAnsi="Times New Roman" w:cs="Times New Roman"/>
          <w:spacing w:val="3"/>
          <w:sz w:val="24"/>
          <w:szCs w:val="24"/>
        </w:rPr>
        <w:t xml:space="preserve"> </w:t>
      </w:r>
      <w:r w:rsidRPr="006925B1">
        <w:rPr>
          <w:rFonts w:ascii="Times New Roman" w:hAnsi="Times New Roman" w:cs="Times New Roman"/>
          <w:spacing w:val="-1"/>
          <w:sz w:val="24"/>
          <w:szCs w:val="24"/>
        </w:rPr>
        <w:t>C</w:t>
      </w:r>
      <w:r w:rsidRPr="006925B1">
        <w:rPr>
          <w:rFonts w:ascii="Times New Roman" w:hAnsi="Times New Roman" w:cs="Times New Roman"/>
          <w:sz w:val="24"/>
          <w:szCs w:val="24"/>
        </w:rPr>
        <w:t>o</w:t>
      </w:r>
      <w:r w:rsidRPr="006925B1">
        <w:rPr>
          <w:rFonts w:ascii="Times New Roman" w:hAnsi="Times New Roman" w:cs="Times New Roman"/>
          <w:spacing w:val="-4"/>
          <w:sz w:val="24"/>
          <w:szCs w:val="24"/>
        </w:rPr>
        <w:t>mm</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s</w:t>
      </w:r>
      <w:r w:rsidRPr="006925B1">
        <w:rPr>
          <w:rFonts w:ascii="Times New Roman" w:hAnsi="Times New Roman" w:cs="Times New Roman"/>
          <w:spacing w:val="1"/>
          <w:sz w:val="24"/>
          <w:szCs w:val="24"/>
        </w:rPr>
        <w:t>si</w:t>
      </w:r>
      <w:r w:rsidRPr="006925B1">
        <w:rPr>
          <w:rFonts w:ascii="Times New Roman" w:hAnsi="Times New Roman" w:cs="Times New Roman"/>
          <w:sz w:val="24"/>
          <w:szCs w:val="24"/>
        </w:rPr>
        <w:t xml:space="preserve">on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o su</w:t>
      </w:r>
      <w:r w:rsidRPr="006925B1">
        <w:rPr>
          <w:rFonts w:ascii="Times New Roman" w:hAnsi="Times New Roman" w:cs="Times New Roman"/>
          <w:spacing w:val="-2"/>
          <w:sz w:val="24"/>
          <w:szCs w:val="24"/>
        </w:rPr>
        <w:t>b</w:t>
      </w:r>
      <w:r w:rsidRPr="006925B1">
        <w:rPr>
          <w:rFonts w:ascii="Times New Roman" w:hAnsi="Times New Roman" w:cs="Times New Roman"/>
          <w:spacing w:val="-4"/>
          <w:sz w:val="24"/>
          <w:szCs w:val="24"/>
        </w:rPr>
        <w:t>m</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t</w:t>
      </w:r>
      <w:r w:rsidRPr="006925B1">
        <w:rPr>
          <w:rFonts w:ascii="Times New Roman" w:hAnsi="Times New Roman" w:cs="Times New Roman"/>
          <w:spacing w:val="3"/>
          <w:sz w:val="24"/>
          <w:szCs w:val="24"/>
        </w:rPr>
        <w:t xml:space="preserve"> </w:t>
      </w:r>
      <w:r w:rsidRPr="006925B1">
        <w:rPr>
          <w:rFonts w:ascii="Times New Roman" w:hAnsi="Times New Roman" w:cs="Times New Roman"/>
          <w:sz w:val="24"/>
          <w:szCs w:val="24"/>
        </w:rPr>
        <w:t>a</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1"/>
          <w:sz w:val="24"/>
          <w:szCs w:val="24"/>
        </w:rPr>
        <w:t>f</w:t>
      </w:r>
      <w:r w:rsidRPr="006925B1">
        <w:rPr>
          <w:rFonts w:ascii="Times New Roman" w:hAnsi="Times New Roman" w:cs="Times New Roman"/>
          <w:spacing w:val="-2"/>
          <w:sz w:val="24"/>
          <w:szCs w:val="24"/>
        </w:rPr>
        <w:t>u</w:t>
      </w:r>
      <w:r w:rsidRPr="006925B1">
        <w:rPr>
          <w:rFonts w:ascii="Times New Roman" w:hAnsi="Times New Roman" w:cs="Times New Roman"/>
          <w:spacing w:val="1"/>
          <w:sz w:val="24"/>
          <w:szCs w:val="24"/>
        </w:rPr>
        <w:t>r</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her</w:t>
      </w:r>
      <w:r w:rsidRPr="006925B1">
        <w:rPr>
          <w:rFonts w:ascii="Times New Roman" w:hAnsi="Times New Roman" w:cs="Times New Roman"/>
          <w:spacing w:val="1"/>
          <w:sz w:val="24"/>
          <w:szCs w:val="24"/>
        </w:rPr>
        <w:t xml:space="preserve"> </w:t>
      </w:r>
      <w:r w:rsidRPr="006925B1">
        <w:rPr>
          <w:rFonts w:ascii="Times New Roman" w:hAnsi="Times New Roman" w:cs="Times New Roman"/>
          <w:spacing w:val="-1"/>
          <w:sz w:val="24"/>
          <w:szCs w:val="24"/>
        </w:rPr>
        <w:t>l</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s</w:t>
      </w:r>
      <w:r w:rsidRPr="006925B1">
        <w:rPr>
          <w:rFonts w:ascii="Times New Roman" w:hAnsi="Times New Roman" w:cs="Times New Roman"/>
          <w:sz w:val="24"/>
          <w:szCs w:val="24"/>
        </w:rPr>
        <w:t>t</w:t>
      </w:r>
      <w:r w:rsidRPr="006925B1">
        <w:rPr>
          <w:rFonts w:ascii="Times New Roman" w:hAnsi="Times New Roman" w:cs="Times New Roman"/>
          <w:spacing w:val="3"/>
          <w:sz w:val="24"/>
          <w:szCs w:val="24"/>
        </w:rPr>
        <w:t xml:space="preserve"> </w:t>
      </w:r>
      <w:r w:rsidRPr="006925B1">
        <w:rPr>
          <w:rFonts w:ascii="Times New Roman" w:hAnsi="Times New Roman" w:cs="Times New Roman"/>
          <w:spacing w:val="-2"/>
          <w:sz w:val="24"/>
          <w:szCs w:val="24"/>
        </w:rPr>
        <w:t>o</w:t>
      </w:r>
      <w:r w:rsidRPr="006925B1">
        <w:rPr>
          <w:rFonts w:ascii="Times New Roman" w:hAnsi="Times New Roman" w:cs="Times New Roman"/>
          <w:sz w:val="24"/>
          <w:szCs w:val="24"/>
        </w:rPr>
        <w:t>f</w:t>
      </w:r>
      <w:r w:rsidRPr="006925B1">
        <w:rPr>
          <w:rFonts w:ascii="Times New Roman" w:hAnsi="Times New Roman" w:cs="Times New Roman"/>
          <w:spacing w:val="3"/>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w:t>
      </w:r>
      <w:r w:rsidRPr="006925B1">
        <w:rPr>
          <w:rFonts w:ascii="Times New Roman" w:hAnsi="Times New Roman" w:cs="Times New Roman"/>
          <w:spacing w:val="1"/>
          <w:sz w:val="24"/>
          <w:szCs w:val="24"/>
        </w:rPr>
        <w:t>r</w:t>
      </w:r>
      <w:r w:rsidRPr="006925B1">
        <w:rPr>
          <w:rFonts w:ascii="Times New Roman" w:hAnsi="Times New Roman" w:cs="Times New Roman"/>
          <w:spacing w:val="-2"/>
          <w:sz w:val="24"/>
          <w:szCs w:val="24"/>
        </w:rPr>
        <w:t>e</w:t>
      </w:r>
      <w:r w:rsidRPr="006925B1">
        <w:rPr>
          <w:rFonts w:ascii="Times New Roman" w:hAnsi="Times New Roman" w:cs="Times New Roman"/>
          <w:sz w:val="24"/>
          <w:szCs w:val="24"/>
        </w:rPr>
        <w:t>e</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2"/>
          <w:sz w:val="24"/>
          <w:szCs w:val="24"/>
        </w:rPr>
        <w:t>q</w:t>
      </w:r>
      <w:r w:rsidRPr="006925B1">
        <w:rPr>
          <w:rFonts w:ascii="Times New Roman" w:hAnsi="Times New Roman" w:cs="Times New Roman"/>
          <w:sz w:val="24"/>
          <w:szCs w:val="24"/>
        </w:rPr>
        <w:t>ua</w:t>
      </w:r>
      <w:r w:rsidRPr="006925B1">
        <w:rPr>
          <w:rFonts w:ascii="Times New Roman" w:hAnsi="Times New Roman" w:cs="Times New Roman"/>
          <w:spacing w:val="-1"/>
          <w:sz w:val="24"/>
          <w:szCs w:val="24"/>
        </w:rPr>
        <w:t>l</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f</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ed</w:t>
      </w:r>
      <w:r w:rsidRPr="006925B1">
        <w:rPr>
          <w:rFonts w:ascii="Times New Roman" w:hAnsi="Times New Roman" w:cs="Times New Roman"/>
          <w:spacing w:val="6"/>
          <w:sz w:val="24"/>
          <w:szCs w:val="24"/>
        </w:rPr>
        <w:t xml:space="preserve"> </w:t>
      </w:r>
      <w:r w:rsidRPr="006925B1">
        <w:rPr>
          <w:rFonts w:ascii="Times New Roman" w:hAnsi="Times New Roman" w:cs="Times New Roman"/>
          <w:sz w:val="24"/>
          <w:szCs w:val="24"/>
        </w:rPr>
        <w:t>pe</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son</w:t>
      </w:r>
      <w:r w:rsidRPr="006925B1">
        <w:rPr>
          <w:rFonts w:ascii="Times New Roman" w:hAnsi="Times New Roman" w:cs="Times New Roman"/>
          <w:spacing w:val="1"/>
          <w:sz w:val="24"/>
          <w:szCs w:val="24"/>
        </w:rPr>
        <w:t>s</w:t>
      </w:r>
      <w:r w:rsidRPr="006925B1">
        <w:rPr>
          <w:rFonts w:ascii="Times New Roman" w:hAnsi="Times New Roman" w:cs="Times New Roman"/>
          <w:sz w:val="24"/>
          <w:szCs w:val="24"/>
        </w:rPr>
        <w:t xml:space="preserve">, </w:t>
      </w:r>
      <w:r w:rsidRPr="006925B1">
        <w:rPr>
          <w:rFonts w:ascii="Times New Roman" w:hAnsi="Times New Roman" w:cs="Times New Roman"/>
          <w:spacing w:val="-1"/>
          <w:sz w:val="24"/>
          <w:szCs w:val="24"/>
        </w:rPr>
        <w:t>w</w:t>
      </w:r>
      <w:r w:rsidRPr="006925B1">
        <w:rPr>
          <w:rFonts w:ascii="Times New Roman" w:hAnsi="Times New Roman" w:cs="Times New Roman"/>
          <w:sz w:val="24"/>
          <w:szCs w:val="24"/>
        </w:rPr>
        <w:t>he</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eup</w:t>
      </w:r>
      <w:r w:rsidRPr="006925B1">
        <w:rPr>
          <w:rFonts w:ascii="Times New Roman" w:hAnsi="Times New Roman" w:cs="Times New Roman"/>
          <w:spacing w:val="-2"/>
          <w:sz w:val="24"/>
          <w:szCs w:val="24"/>
        </w:rPr>
        <w:t>o</w:t>
      </w:r>
      <w:r w:rsidRPr="006925B1">
        <w:rPr>
          <w:rFonts w:ascii="Times New Roman" w:hAnsi="Times New Roman" w:cs="Times New Roman"/>
          <w:sz w:val="24"/>
          <w:szCs w:val="24"/>
        </w:rPr>
        <w:t>n</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pacing w:val="-2"/>
          <w:sz w:val="24"/>
          <w:szCs w:val="24"/>
        </w:rPr>
        <w:t>h</w:t>
      </w:r>
      <w:r w:rsidRPr="006925B1">
        <w:rPr>
          <w:rFonts w:ascii="Times New Roman" w:hAnsi="Times New Roman" w:cs="Times New Roman"/>
          <w:sz w:val="24"/>
          <w:szCs w:val="24"/>
        </w:rPr>
        <w:t>e</w:t>
      </w:r>
      <w:r w:rsidRPr="006925B1">
        <w:rPr>
          <w:rFonts w:ascii="Times New Roman" w:hAnsi="Times New Roman" w:cs="Times New Roman"/>
          <w:spacing w:val="2"/>
          <w:sz w:val="24"/>
          <w:szCs w:val="24"/>
        </w:rPr>
        <w:t xml:space="preserve"> </w:t>
      </w:r>
      <w:r w:rsidRPr="006925B1">
        <w:rPr>
          <w:rFonts w:ascii="Times New Roman" w:hAnsi="Times New Roman" w:cs="Times New Roman"/>
          <w:sz w:val="24"/>
          <w:szCs w:val="24"/>
        </w:rPr>
        <w:t>P</w:t>
      </w:r>
      <w:r w:rsidRPr="006925B1">
        <w:rPr>
          <w:rFonts w:ascii="Times New Roman" w:hAnsi="Times New Roman" w:cs="Times New Roman"/>
          <w:spacing w:val="-2"/>
          <w:sz w:val="24"/>
          <w:szCs w:val="24"/>
        </w:rPr>
        <w:t>r</w:t>
      </w:r>
      <w:r w:rsidRPr="006925B1">
        <w:rPr>
          <w:rFonts w:ascii="Times New Roman" w:hAnsi="Times New Roman" w:cs="Times New Roman"/>
          <w:sz w:val="24"/>
          <w:szCs w:val="24"/>
        </w:rPr>
        <w:t>e</w:t>
      </w:r>
      <w:r w:rsidRPr="006925B1">
        <w:rPr>
          <w:rFonts w:ascii="Times New Roman" w:hAnsi="Times New Roman" w:cs="Times New Roman"/>
          <w:spacing w:val="1"/>
          <w:sz w:val="24"/>
          <w:szCs w:val="24"/>
        </w:rPr>
        <w:t>s</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de</w:t>
      </w:r>
      <w:r w:rsidRPr="006925B1">
        <w:rPr>
          <w:rFonts w:ascii="Times New Roman" w:hAnsi="Times New Roman" w:cs="Times New Roman"/>
          <w:spacing w:val="-2"/>
          <w:sz w:val="24"/>
          <w:szCs w:val="24"/>
        </w:rPr>
        <w:t>n</w:t>
      </w:r>
      <w:r w:rsidRPr="006925B1">
        <w:rPr>
          <w:rFonts w:ascii="Times New Roman" w:hAnsi="Times New Roman" w:cs="Times New Roman"/>
          <w:sz w:val="24"/>
          <w:szCs w:val="24"/>
        </w:rPr>
        <w:t xml:space="preserve">t </w:t>
      </w:r>
      <w:r w:rsidRPr="006925B1">
        <w:rPr>
          <w:rFonts w:ascii="Times New Roman" w:hAnsi="Times New Roman" w:cs="Times New Roman"/>
          <w:spacing w:val="-4"/>
          <w:sz w:val="24"/>
          <w:szCs w:val="24"/>
        </w:rPr>
        <w:t>m</w:t>
      </w:r>
      <w:r w:rsidRPr="006925B1">
        <w:rPr>
          <w:rFonts w:ascii="Times New Roman" w:hAnsi="Times New Roman" w:cs="Times New Roman"/>
          <w:sz w:val="24"/>
          <w:szCs w:val="24"/>
        </w:rPr>
        <w:t>ust</w:t>
      </w:r>
      <w:r w:rsidRPr="006925B1">
        <w:rPr>
          <w:rFonts w:ascii="Times New Roman" w:hAnsi="Times New Roman" w:cs="Times New Roman"/>
          <w:spacing w:val="2"/>
          <w:sz w:val="24"/>
          <w:szCs w:val="24"/>
        </w:rPr>
        <w:t xml:space="preserve"> </w:t>
      </w:r>
      <w:r w:rsidRPr="006925B1">
        <w:rPr>
          <w:rFonts w:ascii="Times New Roman" w:hAnsi="Times New Roman" w:cs="Times New Roman"/>
          <w:sz w:val="24"/>
          <w:szCs w:val="24"/>
        </w:rPr>
        <w:t>appo</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n</w:t>
      </w:r>
      <w:r w:rsidRPr="006925B1">
        <w:rPr>
          <w:rFonts w:ascii="Times New Roman" w:hAnsi="Times New Roman" w:cs="Times New Roman"/>
          <w:sz w:val="24"/>
          <w:szCs w:val="24"/>
        </w:rPr>
        <w:t>t</w:t>
      </w:r>
      <w:r w:rsidRPr="006925B1">
        <w:rPr>
          <w:rFonts w:ascii="Times New Roman" w:hAnsi="Times New Roman" w:cs="Times New Roman"/>
          <w:spacing w:val="2"/>
          <w:sz w:val="24"/>
          <w:szCs w:val="24"/>
        </w:rPr>
        <w:t xml:space="preserve"> </w:t>
      </w:r>
      <w:r w:rsidRPr="006925B1">
        <w:rPr>
          <w:rFonts w:ascii="Times New Roman" w:hAnsi="Times New Roman" w:cs="Times New Roman"/>
          <w:sz w:val="24"/>
          <w:szCs w:val="24"/>
        </w:rPr>
        <w:t>o</w:t>
      </w:r>
      <w:r w:rsidRPr="006925B1">
        <w:rPr>
          <w:rFonts w:ascii="Times New Roman" w:hAnsi="Times New Roman" w:cs="Times New Roman"/>
          <w:spacing w:val="-2"/>
          <w:sz w:val="24"/>
          <w:szCs w:val="24"/>
        </w:rPr>
        <w:t>n</w:t>
      </w:r>
      <w:r w:rsidRPr="006925B1">
        <w:rPr>
          <w:rFonts w:ascii="Times New Roman" w:hAnsi="Times New Roman" w:cs="Times New Roman"/>
          <w:sz w:val="24"/>
          <w:szCs w:val="24"/>
        </w:rPr>
        <w:t>e</w:t>
      </w:r>
      <w:r w:rsidRPr="006925B1">
        <w:rPr>
          <w:rFonts w:ascii="Times New Roman" w:hAnsi="Times New Roman" w:cs="Times New Roman"/>
          <w:spacing w:val="1"/>
          <w:sz w:val="24"/>
          <w:szCs w:val="24"/>
        </w:rPr>
        <w:t xml:space="preserve"> </w:t>
      </w:r>
      <w:r w:rsidRPr="006925B1">
        <w:rPr>
          <w:rFonts w:ascii="Times New Roman" w:hAnsi="Times New Roman" w:cs="Times New Roman"/>
          <w:sz w:val="24"/>
          <w:szCs w:val="24"/>
        </w:rPr>
        <w:t>of</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he</w:t>
      </w:r>
      <w:r w:rsidRPr="006925B1">
        <w:rPr>
          <w:rFonts w:ascii="Times New Roman" w:hAnsi="Times New Roman" w:cs="Times New Roman"/>
          <w:spacing w:val="-2"/>
          <w:sz w:val="24"/>
          <w:szCs w:val="24"/>
        </w:rPr>
        <w:t xml:space="preserve"> </w:t>
      </w:r>
      <w:r w:rsidRPr="006925B1">
        <w:rPr>
          <w:rFonts w:ascii="Times New Roman" w:hAnsi="Times New Roman" w:cs="Times New Roman"/>
          <w:sz w:val="24"/>
          <w:szCs w:val="24"/>
        </w:rPr>
        <w:t>n</w:t>
      </w:r>
      <w:r w:rsidRPr="006925B1">
        <w:rPr>
          <w:rFonts w:ascii="Times New Roman" w:hAnsi="Times New Roman" w:cs="Times New Roman"/>
          <w:spacing w:val="-2"/>
          <w:sz w:val="24"/>
          <w:szCs w:val="24"/>
        </w:rPr>
        <w:t>o</w:t>
      </w:r>
      <w:r w:rsidRPr="006925B1">
        <w:rPr>
          <w:rFonts w:ascii="Times New Roman" w:hAnsi="Times New Roman" w:cs="Times New Roman"/>
          <w:spacing w:val="-4"/>
          <w:sz w:val="24"/>
          <w:szCs w:val="24"/>
        </w:rPr>
        <w:t>m</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 xml:space="preserve">nees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o</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 xml:space="preserve">he </w:t>
      </w:r>
      <w:r w:rsidRPr="006925B1">
        <w:rPr>
          <w:rFonts w:ascii="Times New Roman" w:hAnsi="Times New Roman" w:cs="Times New Roman"/>
          <w:spacing w:val="-2"/>
          <w:sz w:val="24"/>
          <w:szCs w:val="24"/>
        </w:rPr>
        <w:t>o</w:t>
      </w:r>
      <w:r w:rsidRPr="006925B1">
        <w:rPr>
          <w:rFonts w:ascii="Times New Roman" w:hAnsi="Times New Roman" w:cs="Times New Roman"/>
          <w:spacing w:val="1"/>
          <w:sz w:val="24"/>
          <w:szCs w:val="24"/>
        </w:rPr>
        <w:t>f</w:t>
      </w:r>
      <w:r w:rsidRPr="006925B1">
        <w:rPr>
          <w:rFonts w:ascii="Times New Roman" w:hAnsi="Times New Roman" w:cs="Times New Roman"/>
          <w:spacing w:val="-2"/>
          <w:sz w:val="24"/>
          <w:szCs w:val="24"/>
        </w:rPr>
        <w:t>f</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c</w:t>
      </w:r>
      <w:r w:rsidRPr="006925B1">
        <w:rPr>
          <w:rFonts w:ascii="Times New Roman" w:hAnsi="Times New Roman" w:cs="Times New Roman"/>
          <w:sz w:val="24"/>
          <w:szCs w:val="24"/>
        </w:rPr>
        <w:t>e co</w:t>
      </w:r>
      <w:r w:rsidRPr="006925B1">
        <w:rPr>
          <w:rFonts w:ascii="Times New Roman" w:hAnsi="Times New Roman" w:cs="Times New Roman"/>
          <w:spacing w:val="-2"/>
          <w:sz w:val="24"/>
          <w:szCs w:val="24"/>
        </w:rPr>
        <w:t>n</w:t>
      </w:r>
      <w:r w:rsidRPr="006925B1">
        <w:rPr>
          <w:rFonts w:ascii="Times New Roman" w:hAnsi="Times New Roman" w:cs="Times New Roman"/>
          <w:sz w:val="24"/>
          <w:szCs w:val="24"/>
        </w:rPr>
        <w:t>ce</w:t>
      </w:r>
      <w:r w:rsidRPr="006925B1">
        <w:rPr>
          <w:rFonts w:ascii="Times New Roman" w:hAnsi="Times New Roman" w:cs="Times New Roman"/>
          <w:spacing w:val="-2"/>
          <w:sz w:val="24"/>
          <w:szCs w:val="24"/>
        </w:rPr>
        <w:t>r</w:t>
      </w:r>
      <w:r w:rsidRPr="006925B1">
        <w:rPr>
          <w:rFonts w:ascii="Times New Roman" w:hAnsi="Times New Roman" w:cs="Times New Roman"/>
          <w:sz w:val="24"/>
          <w:szCs w:val="24"/>
        </w:rPr>
        <w:t>ned.</w:t>
      </w:r>
      <w:r w:rsidR="00796D4D" w:rsidRPr="006925B1">
        <w:rPr>
          <w:rFonts w:ascii="Times New Roman" w:hAnsi="Times New Roman" w:cs="Times New Roman"/>
          <w:sz w:val="24"/>
          <w:szCs w:val="24"/>
        </w:rPr>
        <w:t xml:space="preserve"> …”</w:t>
      </w:r>
    </w:p>
    <w:p w:rsidR="006940F2" w:rsidRPr="006925B1" w:rsidRDefault="006940F2" w:rsidP="00796D4D">
      <w:pPr>
        <w:pStyle w:val="NoSpacing"/>
        <w:jc w:val="both"/>
        <w:rPr>
          <w:rFonts w:ascii="Times New Roman" w:hAnsi="Times New Roman" w:cs="Times New Roman"/>
          <w:sz w:val="24"/>
          <w:szCs w:val="24"/>
        </w:rPr>
      </w:pPr>
    </w:p>
    <w:p w:rsidR="00067DBA" w:rsidRPr="006925B1" w:rsidRDefault="00067DBA" w:rsidP="00796D4D">
      <w:pPr>
        <w:pStyle w:val="NoSpacing"/>
        <w:jc w:val="both"/>
        <w:rPr>
          <w:rFonts w:ascii="Times New Roman" w:hAnsi="Times New Roman" w:cs="Times New Roman"/>
          <w:sz w:val="24"/>
          <w:szCs w:val="24"/>
        </w:rPr>
      </w:pPr>
    </w:p>
    <w:p w:rsidR="00796D4D" w:rsidRPr="006925B1" w:rsidRDefault="00796D4D" w:rsidP="00796D4D">
      <w:pPr>
        <w:pStyle w:val="NoSpacing"/>
        <w:spacing w:line="480" w:lineRule="auto"/>
        <w:jc w:val="both"/>
        <w:rPr>
          <w:rFonts w:ascii="Times New Roman" w:hAnsi="Times New Roman" w:cs="Times New Roman"/>
          <w:sz w:val="24"/>
          <w:szCs w:val="24"/>
        </w:rPr>
      </w:pPr>
      <w:r w:rsidRPr="006925B1">
        <w:rPr>
          <w:rFonts w:ascii="Times New Roman" w:hAnsi="Times New Roman" w:cs="Times New Roman"/>
          <w:sz w:val="24"/>
          <w:szCs w:val="24"/>
        </w:rPr>
        <w:tab/>
        <w:t>Section</w:t>
      </w:r>
      <w:r w:rsidR="000540F2" w:rsidRPr="006925B1">
        <w:rPr>
          <w:rFonts w:ascii="Times New Roman" w:hAnsi="Times New Roman" w:cs="Times New Roman"/>
          <w:sz w:val="24"/>
          <w:szCs w:val="24"/>
        </w:rPr>
        <w:t> </w:t>
      </w:r>
      <w:r w:rsidRPr="006925B1">
        <w:rPr>
          <w:rFonts w:ascii="Times New Roman" w:hAnsi="Times New Roman" w:cs="Times New Roman"/>
          <w:sz w:val="24"/>
          <w:szCs w:val="24"/>
        </w:rPr>
        <w:t>180 of the Constitution would read as follows after the proposed amendment:</w:t>
      </w:r>
    </w:p>
    <w:p w:rsidR="009B07AE" w:rsidRPr="006925B1" w:rsidRDefault="009B07AE" w:rsidP="006940F2">
      <w:pPr>
        <w:pStyle w:val="NoSpacing"/>
        <w:rPr>
          <w:rFonts w:ascii="Times New Roman" w:hAnsi="Times New Roman" w:cs="Times New Roman"/>
          <w:lang w:val="en-US"/>
        </w:rPr>
      </w:pPr>
    </w:p>
    <w:p w:rsidR="007B5CE9" w:rsidRPr="006925B1" w:rsidRDefault="007B5CE9" w:rsidP="007B5CE9">
      <w:pPr>
        <w:spacing w:line="48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w:t>
      </w:r>
      <w:r w:rsidRPr="006925B1">
        <w:rPr>
          <w:rFonts w:ascii="Times New Roman" w:hAnsi="Times New Roman" w:cs="Times New Roman"/>
          <w:b/>
          <w:sz w:val="24"/>
          <w:szCs w:val="24"/>
        </w:rPr>
        <w:t>180</w:t>
      </w:r>
      <w:r w:rsidRPr="006925B1">
        <w:rPr>
          <w:rFonts w:ascii="Times New Roman" w:hAnsi="Times New Roman" w:cs="Times New Roman"/>
          <w:b/>
          <w:sz w:val="24"/>
          <w:szCs w:val="24"/>
        </w:rPr>
        <w:tab/>
        <w:t>Appointment of judges</w:t>
      </w:r>
    </w:p>
    <w:p w:rsidR="007B5CE9" w:rsidRPr="006925B1" w:rsidRDefault="007B5CE9" w:rsidP="007B5CE9">
      <w:pPr>
        <w:pStyle w:val="NoSpacing"/>
        <w:ind w:left="720" w:firstLine="720"/>
        <w:jc w:val="both"/>
        <w:rPr>
          <w:rFonts w:ascii="Times New Roman" w:hAnsi="Times New Roman" w:cs="Times New Roman"/>
          <w:sz w:val="24"/>
          <w:szCs w:val="24"/>
        </w:rPr>
      </w:pPr>
      <w:r w:rsidRPr="006925B1">
        <w:rPr>
          <w:rFonts w:ascii="Times New Roman" w:hAnsi="Times New Roman" w:cs="Times New Roman"/>
          <w:spacing w:val="2"/>
          <w:sz w:val="24"/>
          <w:szCs w:val="24"/>
        </w:rPr>
        <w:t>(1)</w:t>
      </w:r>
      <w:r w:rsidRPr="006925B1">
        <w:rPr>
          <w:rFonts w:ascii="Times New Roman" w:hAnsi="Times New Roman" w:cs="Times New Roman"/>
          <w:spacing w:val="2"/>
          <w:sz w:val="24"/>
          <w:szCs w:val="24"/>
        </w:rPr>
        <w:tab/>
        <w:t>T</w:t>
      </w:r>
      <w:r w:rsidRPr="006925B1">
        <w:rPr>
          <w:rFonts w:ascii="Times New Roman" w:hAnsi="Times New Roman" w:cs="Times New Roman"/>
          <w:sz w:val="24"/>
          <w:szCs w:val="24"/>
        </w:rPr>
        <w:t>he</w:t>
      </w:r>
      <w:r w:rsidRPr="006925B1">
        <w:rPr>
          <w:rFonts w:ascii="Times New Roman" w:hAnsi="Times New Roman" w:cs="Times New Roman"/>
          <w:spacing w:val="12"/>
          <w:sz w:val="24"/>
          <w:szCs w:val="24"/>
        </w:rPr>
        <w:t xml:space="preserve"> </w:t>
      </w:r>
      <w:r w:rsidRPr="006925B1">
        <w:rPr>
          <w:rFonts w:ascii="Times New Roman" w:hAnsi="Times New Roman" w:cs="Times New Roman"/>
          <w:spacing w:val="-1"/>
          <w:sz w:val="24"/>
          <w:szCs w:val="24"/>
        </w:rPr>
        <w:t>C</w:t>
      </w:r>
      <w:r w:rsidRPr="006925B1">
        <w:rPr>
          <w:rFonts w:ascii="Times New Roman" w:hAnsi="Times New Roman" w:cs="Times New Roman"/>
          <w:spacing w:val="-2"/>
          <w:sz w:val="24"/>
          <w:szCs w:val="24"/>
        </w:rPr>
        <w:t>h</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e</w:t>
      </w:r>
      <w:r w:rsidRPr="006925B1">
        <w:rPr>
          <w:rFonts w:ascii="Times New Roman" w:hAnsi="Times New Roman" w:cs="Times New Roman"/>
          <w:sz w:val="24"/>
          <w:szCs w:val="24"/>
        </w:rPr>
        <w:t>f</w:t>
      </w:r>
      <w:r w:rsidRPr="006925B1">
        <w:rPr>
          <w:rFonts w:ascii="Times New Roman" w:hAnsi="Times New Roman" w:cs="Times New Roman"/>
          <w:spacing w:val="10"/>
          <w:sz w:val="24"/>
          <w:szCs w:val="24"/>
        </w:rPr>
        <w:t xml:space="preserve"> </w:t>
      </w:r>
      <w:r w:rsidRPr="006925B1">
        <w:rPr>
          <w:rFonts w:ascii="Times New Roman" w:hAnsi="Times New Roman" w:cs="Times New Roman"/>
          <w:spacing w:val="3"/>
          <w:sz w:val="24"/>
          <w:szCs w:val="24"/>
        </w:rPr>
        <w:t>J</w:t>
      </w:r>
      <w:r w:rsidRPr="006925B1">
        <w:rPr>
          <w:rFonts w:ascii="Times New Roman" w:hAnsi="Times New Roman" w:cs="Times New Roman"/>
          <w:spacing w:val="-2"/>
          <w:sz w:val="24"/>
          <w:szCs w:val="24"/>
        </w:rPr>
        <w:t>u</w:t>
      </w:r>
      <w:r w:rsidRPr="006925B1">
        <w:rPr>
          <w:rFonts w:ascii="Times New Roman" w:hAnsi="Times New Roman" w:cs="Times New Roman"/>
          <w:sz w:val="24"/>
          <w:szCs w:val="24"/>
        </w:rPr>
        <w:t>s</w:t>
      </w:r>
      <w:r w:rsidRPr="006925B1">
        <w:rPr>
          <w:rFonts w:ascii="Times New Roman" w:hAnsi="Times New Roman" w:cs="Times New Roman"/>
          <w:spacing w:val="-1"/>
          <w:sz w:val="24"/>
          <w:szCs w:val="24"/>
        </w:rPr>
        <w:t>t</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ce,</w:t>
      </w:r>
      <w:r w:rsidRPr="006925B1">
        <w:rPr>
          <w:rFonts w:ascii="Times New Roman" w:hAnsi="Times New Roman" w:cs="Times New Roman"/>
          <w:spacing w:val="9"/>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he</w:t>
      </w:r>
      <w:r w:rsidRPr="006925B1">
        <w:rPr>
          <w:rFonts w:ascii="Times New Roman" w:hAnsi="Times New Roman" w:cs="Times New Roman"/>
          <w:spacing w:val="12"/>
          <w:sz w:val="24"/>
          <w:szCs w:val="24"/>
        </w:rPr>
        <w:t xml:space="preserve"> </w:t>
      </w:r>
      <w:r w:rsidRPr="006925B1">
        <w:rPr>
          <w:rFonts w:ascii="Times New Roman" w:hAnsi="Times New Roman" w:cs="Times New Roman"/>
          <w:spacing w:val="-1"/>
          <w:sz w:val="24"/>
          <w:szCs w:val="24"/>
        </w:rPr>
        <w:t>D</w:t>
      </w:r>
      <w:r w:rsidRPr="006925B1">
        <w:rPr>
          <w:rFonts w:ascii="Times New Roman" w:hAnsi="Times New Roman" w:cs="Times New Roman"/>
          <w:spacing w:val="-2"/>
          <w:sz w:val="24"/>
          <w:szCs w:val="24"/>
        </w:rPr>
        <w:t>ep</w:t>
      </w:r>
      <w:r w:rsidRPr="006925B1">
        <w:rPr>
          <w:rFonts w:ascii="Times New Roman" w:hAnsi="Times New Roman" w:cs="Times New Roman"/>
          <w:sz w:val="24"/>
          <w:szCs w:val="24"/>
        </w:rPr>
        <w:t>u</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y</w:t>
      </w:r>
      <w:r w:rsidRPr="006925B1">
        <w:rPr>
          <w:rFonts w:ascii="Times New Roman" w:hAnsi="Times New Roman" w:cs="Times New Roman"/>
          <w:spacing w:val="9"/>
          <w:sz w:val="24"/>
          <w:szCs w:val="24"/>
        </w:rPr>
        <w:t xml:space="preserve"> </w:t>
      </w:r>
      <w:r w:rsidRPr="006925B1">
        <w:rPr>
          <w:rFonts w:ascii="Times New Roman" w:hAnsi="Times New Roman" w:cs="Times New Roman"/>
          <w:spacing w:val="-1"/>
          <w:sz w:val="24"/>
          <w:szCs w:val="24"/>
        </w:rPr>
        <w:t>C</w:t>
      </w:r>
      <w:r w:rsidRPr="006925B1">
        <w:rPr>
          <w:rFonts w:ascii="Times New Roman" w:hAnsi="Times New Roman" w:cs="Times New Roman"/>
          <w:sz w:val="24"/>
          <w:szCs w:val="24"/>
        </w:rPr>
        <w:t>h</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ef</w:t>
      </w:r>
      <w:r w:rsidRPr="006925B1">
        <w:rPr>
          <w:rFonts w:ascii="Times New Roman" w:hAnsi="Times New Roman" w:cs="Times New Roman"/>
          <w:spacing w:val="11"/>
          <w:sz w:val="24"/>
          <w:szCs w:val="24"/>
        </w:rPr>
        <w:t xml:space="preserve"> </w:t>
      </w:r>
      <w:r w:rsidRPr="006925B1">
        <w:rPr>
          <w:rFonts w:ascii="Times New Roman" w:hAnsi="Times New Roman" w:cs="Times New Roman"/>
          <w:sz w:val="24"/>
          <w:szCs w:val="24"/>
        </w:rPr>
        <w:t>Ju</w:t>
      </w:r>
      <w:r w:rsidRPr="006925B1">
        <w:rPr>
          <w:rFonts w:ascii="Times New Roman" w:hAnsi="Times New Roman" w:cs="Times New Roman"/>
          <w:spacing w:val="-1"/>
          <w:sz w:val="24"/>
          <w:szCs w:val="24"/>
        </w:rPr>
        <w:t>s</w:t>
      </w:r>
      <w:r w:rsidRPr="006925B1">
        <w:rPr>
          <w:rFonts w:ascii="Times New Roman" w:hAnsi="Times New Roman" w:cs="Times New Roman"/>
          <w:spacing w:val="1"/>
          <w:sz w:val="24"/>
          <w:szCs w:val="24"/>
        </w:rPr>
        <w:t>ti</w:t>
      </w:r>
      <w:r w:rsidRPr="006925B1">
        <w:rPr>
          <w:rFonts w:ascii="Times New Roman" w:hAnsi="Times New Roman" w:cs="Times New Roman"/>
          <w:spacing w:val="-2"/>
          <w:sz w:val="24"/>
          <w:szCs w:val="24"/>
        </w:rPr>
        <w:t>c</w:t>
      </w:r>
      <w:r w:rsidRPr="006925B1">
        <w:rPr>
          <w:rFonts w:ascii="Times New Roman" w:hAnsi="Times New Roman" w:cs="Times New Roman"/>
          <w:sz w:val="24"/>
          <w:szCs w:val="24"/>
        </w:rPr>
        <w:t>e, and</w:t>
      </w:r>
      <w:r w:rsidRPr="006925B1">
        <w:rPr>
          <w:rFonts w:ascii="Times New Roman" w:hAnsi="Times New Roman" w:cs="Times New Roman"/>
          <w:spacing w:val="12"/>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pacing w:val="-2"/>
          <w:sz w:val="24"/>
          <w:szCs w:val="24"/>
        </w:rPr>
        <w:t>h</w:t>
      </w:r>
      <w:r w:rsidRPr="006925B1">
        <w:rPr>
          <w:rFonts w:ascii="Times New Roman" w:hAnsi="Times New Roman" w:cs="Times New Roman"/>
          <w:sz w:val="24"/>
          <w:szCs w:val="24"/>
        </w:rPr>
        <w:t>e</w:t>
      </w:r>
      <w:r w:rsidRPr="006925B1">
        <w:rPr>
          <w:rFonts w:ascii="Times New Roman" w:hAnsi="Times New Roman" w:cs="Times New Roman"/>
          <w:spacing w:val="10"/>
          <w:sz w:val="24"/>
          <w:szCs w:val="24"/>
        </w:rPr>
        <w:t xml:space="preserve"> </w:t>
      </w:r>
      <w:r w:rsidRPr="006925B1">
        <w:rPr>
          <w:rFonts w:ascii="Times New Roman" w:hAnsi="Times New Roman" w:cs="Times New Roman"/>
          <w:spacing w:val="3"/>
          <w:sz w:val="24"/>
          <w:szCs w:val="24"/>
        </w:rPr>
        <w:t>J</w:t>
      </w:r>
      <w:r w:rsidRPr="006925B1">
        <w:rPr>
          <w:rFonts w:ascii="Times New Roman" w:hAnsi="Times New Roman" w:cs="Times New Roman"/>
          <w:sz w:val="24"/>
          <w:szCs w:val="24"/>
        </w:rPr>
        <w:t>ud</w:t>
      </w:r>
      <w:r w:rsidRPr="006925B1">
        <w:rPr>
          <w:rFonts w:ascii="Times New Roman" w:hAnsi="Times New Roman" w:cs="Times New Roman"/>
          <w:spacing w:val="-5"/>
          <w:sz w:val="24"/>
          <w:szCs w:val="24"/>
        </w:rPr>
        <w:t>g</w:t>
      </w:r>
      <w:r w:rsidRPr="006925B1">
        <w:rPr>
          <w:rFonts w:ascii="Times New Roman" w:hAnsi="Times New Roman" w:cs="Times New Roman"/>
          <w:sz w:val="24"/>
          <w:szCs w:val="24"/>
        </w:rPr>
        <w:t>e</w:t>
      </w:r>
      <w:r w:rsidRPr="006925B1">
        <w:rPr>
          <w:rFonts w:ascii="Times New Roman" w:hAnsi="Times New Roman" w:cs="Times New Roman"/>
          <w:spacing w:val="12"/>
          <w:sz w:val="24"/>
          <w:szCs w:val="24"/>
        </w:rPr>
        <w:t xml:space="preserve"> </w:t>
      </w:r>
      <w:r w:rsidRPr="006925B1">
        <w:rPr>
          <w:rFonts w:ascii="Times New Roman" w:hAnsi="Times New Roman" w:cs="Times New Roman"/>
          <w:sz w:val="24"/>
          <w:szCs w:val="24"/>
        </w:rPr>
        <w:t>Pr</w:t>
      </w:r>
      <w:r w:rsidRPr="006925B1">
        <w:rPr>
          <w:rFonts w:ascii="Times New Roman" w:hAnsi="Times New Roman" w:cs="Times New Roman"/>
          <w:spacing w:val="1"/>
          <w:sz w:val="24"/>
          <w:szCs w:val="24"/>
        </w:rPr>
        <w:t>e</w:t>
      </w:r>
      <w:r w:rsidRPr="006925B1">
        <w:rPr>
          <w:rFonts w:ascii="Times New Roman" w:hAnsi="Times New Roman" w:cs="Times New Roman"/>
          <w:spacing w:val="-2"/>
          <w:sz w:val="24"/>
          <w:szCs w:val="24"/>
        </w:rPr>
        <w:t>s</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d</w:t>
      </w:r>
      <w:r w:rsidRPr="006925B1">
        <w:rPr>
          <w:rFonts w:ascii="Times New Roman" w:hAnsi="Times New Roman" w:cs="Times New Roman"/>
          <w:spacing w:val="-2"/>
          <w:sz w:val="24"/>
          <w:szCs w:val="24"/>
        </w:rPr>
        <w:t>e</w:t>
      </w:r>
      <w:r w:rsidRPr="006925B1">
        <w:rPr>
          <w:rFonts w:ascii="Times New Roman" w:hAnsi="Times New Roman" w:cs="Times New Roman"/>
          <w:sz w:val="24"/>
          <w:szCs w:val="24"/>
        </w:rPr>
        <w:t>nt</w:t>
      </w:r>
      <w:r w:rsidRPr="006925B1">
        <w:rPr>
          <w:rFonts w:ascii="Times New Roman" w:hAnsi="Times New Roman" w:cs="Times New Roman"/>
          <w:spacing w:val="13"/>
          <w:sz w:val="24"/>
          <w:szCs w:val="24"/>
        </w:rPr>
        <w:t xml:space="preserve"> </w:t>
      </w:r>
      <w:r w:rsidRPr="006925B1">
        <w:rPr>
          <w:rFonts w:ascii="Times New Roman" w:hAnsi="Times New Roman" w:cs="Times New Roman"/>
          <w:spacing w:val="-2"/>
          <w:sz w:val="24"/>
          <w:szCs w:val="24"/>
        </w:rPr>
        <w:t>o</w:t>
      </w:r>
      <w:r w:rsidRPr="006925B1">
        <w:rPr>
          <w:rFonts w:ascii="Times New Roman" w:hAnsi="Times New Roman" w:cs="Times New Roman"/>
          <w:sz w:val="24"/>
          <w:szCs w:val="24"/>
        </w:rPr>
        <w:t>f</w:t>
      </w:r>
      <w:r w:rsidRPr="006925B1">
        <w:rPr>
          <w:rFonts w:ascii="Times New Roman" w:hAnsi="Times New Roman" w:cs="Times New Roman"/>
          <w:spacing w:val="13"/>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pacing w:val="-2"/>
          <w:sz w:val="24"/>
          <w:szCs w:val="24"/>
        </w:rPr>
        <w:t>h</w:t>
      </w:r>
      <w:r w:rsidRPr="006925B1">
        <w:rPr>
          <w:rFonts w:ascii="Times New Roman" w:hAnsi="Times New Roman" w:cs="Times New Roman"/>
          <w:sz w:val="24"/>
          <w:szCs w:val="24"/>
        </w:rPr>
        <w:t>e</w:t>
      </w:r>
      <w:r w:rsidRPr="006925B1">
        <w:rPr>
          <w:rFonts w:ascii="Times New Roman" w:hAnsi="Times New Roman" w:cs="Times New Roman"/>
          <w:spacing w:val="12"/>
          <w:sz w:val="24"/>
          <w:szCs w:val="24"/>
        </w:rPr>
        <w:t xml:space="preserve"> </w:t>
      </w:r>
      <w:r w:rsidRPr="006925B1">
        <w:rPr>
          <w:rFonts w:ascii="Times New Roman" w:hAnsi="Times New Roman" w:cs="Times New Roman"/>
          <w:spacing w:val="-1"/>
          <w:sz w:val="24"/>
          <w:szCs w:val="24"/>
        </w:rPr>
        <w:t>H</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g</w:t>
      </w:r>
      <w:r w:rsidRPr="006925B1">
        <w:rPr>
          <w:rFonts w:ascii="Times New Roman" w:hAnsi="Times New Roman" w:cs="Times New Roman"/>
          <w:sz w:val="24"/>
          <w:szCs w:val="24"/>
        </w:rPr>
        <w:t>h</w:t>
      </w:r>
      <w:r w:rsidRPr="006925B1">
        <w:rPr>
          <w:rFonts w:ascii="Times New Roman" w:hAnsi="Times New Roman" w:cs="Times New Roman"/>
          <w:spacing w:val="12"/>
          <w:sz w:val="24"/>
          <w:szCs w:val="24"/>
        </w:rPr>
        <w:t xml:space="preserve"> </w:t>
      </w:r>
      <w:r w:rsidRPr="006925B1">
        <w:rPr>
          <w:rFonts w:ascii="Times New Roman" w:hAnsi="Times New Roman" w:cs="Times New Roman"/>
          <w:spacing w:val="-1"/>
          <w:sz w:val="24"/>
          <w:szCs w:val="24"/>
        </w:rPr>
        <w:t>C</w:t>
      </w:r>
      <w:r w:rsidRPr="006925B1">
        <w:rPr>
          <w:rFonts w:ascii="Times New Roman" w:hAnsi="Times New Roman" w:cs="Times New Roman"/>
          <w:sz w:val="24"/>
          <w:szCs w:val="24"/>
        </w:rPr>
        <w:t>ou</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t</w:t>
      </w:r>
      <w:r w:rsidRPr="006925B1">
        <w:rPr>
          <w:rFonts w:ascii="Times New Roman" w:hAnsi="Times New Roman" w:cs="Times New Roman"/>
          <w:spacing w:val="13"/>
          <w:sz w:val="24"/>
          <w:szCs w:val="24"/>
        </w:rPr>
        <w:t xml:space="preserve"> </w:t>
      </w:r>
      <w:r w:rsidRPr="006925B1">
        <w:rPr>
          <w:rFonts w:ascii="Times New Roman" w:hAnsi="Times New Roman" w:cs="Times New Roman"/>
          <w:spacing w:val="-2"/>
          <w:sz w:val="24"/>
          <w:szCs w:val="24"/>
        </w:rPr>
        <w:t>a</w:t>
      </w:r>
      <w:r w:rsidRPr="006925B1">
        <w:rPr>
          <w:rFonts w:ascii="Times New Roman" w:hAnsi="Times New Roman" w:cs="Times New Roman"/>
          <w:sz w:val="24"/>
          <w:szCs w:val="24"/>
        </w:rPr>
        <w:t>nd a</w:t>
      </w:r>
      <w:r w:rsidRPr="006925B1">
        <w:rPr>
          <w:rFonts w:ascii="Times New Roman" w:hAnsi="Times New Roman" w:cs="Times New Roman"/>
          <w:spacing w:val="1"/>
          <w:sz w:val="24"/>
          <w:szCs w:val="24"/>
        </w:rPr>
        <w:t>l</w:t>
      </w:r>
      <w:r w:rsidRPr="006925B1">
        <w:rPr>
          <w:rFonts w:ascii="Times New Roman" w:hAnsi="Times New Roman" w:cs="Times New Roman"/>
          <w:sz w:val="24"/>
          <w:szCs w:val="24"/>
        </w:rPr>
        <w:t>l</w:t>
      </w:r>
      <w:r w:rsidRPr="006925B1">
        <w:rPr>
          <w:rFonts w:ascii="Times New Roman" w:hAnsi="Times New Roman" w:cs="Times New Roman"/>
          <w:spacing w:val="-1"/>
          <w:sz w:val="24"/>
          <w:szCs w:val="24"/>
        </w:rPr>
        <w:t xml:space="preserve"> </w:t>
      </w:r>
      <w:r w:rsidRPr="006925B1">
        <w:rPr>
          <w:rFonts w:ascii="Times New Roman" w:hAnsi="Times New Roman" w:cs="Times New Roman"/>
          <w:sz w:val="24"/>
          <w:szCs w:val="24"/>
        </w:rPr>
        <w:t>o</w:t>
      </w:r>
      <w:r w:rsidRPr="006925B1">
        <w:rPr>
          <w:rFonts w:ascii="Times New Roman" w:hAnsi="Times New Roman" w:cs="Times New Roman"/>
          <w:spacing w:val="1"/>
          <w:sz w:val="24"/>
          <w:szCs w:val="24"/>
        </w:rPr>
        <w:t>t</w:t>
      </w:r>
      <w:r w:rsidRPr="006925B1">
        <w:rPr>
          <w:rFonts w:ascii="Times New Roman" w:hAnsi="Times New Roman" w:cs="Times New Roman"/>
          <w:spacing w:val="-2"/>
          <w:sz w:val="24"/>
          <w:szCs w:val="24"/>
        </w:rPr>
        <w:t>h</w:t>
      </w:r>
      <w:r w:rsidRPr="006925B1">
        <w:rPr>
          <w:rFonts w:ascii="Times New Roman" w:hAnsi="Times New Roman" w:cs="Times New Roman"/>
          <w:sz w:val="24"/>
          <w:szCs w:val="24"/>
        </w:rPr>
        <w:t>er</w:t>
      </w:r>
      <w:r w:rsidRPr="006925B1">
        <w:rPr>
          <w:rFonts w:ascii="Times New Roman" w:hAnsi="Times New Roman" w:cs="Times New Roman"/>
          <w:spacing w:val="-1"/>
          <w:sz w:val="24"/>
          <w:szCs w:val="24"/>
        </w:rPr>
        <w:t xml:space="preserve"> </w:t>
      </w:r>
      <w:r w:rsidRPr="006925B1">
        <w:rPr>
          <w:rFonts w:ascii="Times New Roman" w:hAnsi="Times New Roman" w:cs="Times New Roman"/>
          <w:spacing w:val="1"/>
          <w:sz w:val="24"/>
          <w:szCs w:val="24"/>
        </w:rPr>
        <w:t>j</w:t>
      </w:r>
      <w:r w:rsidRPr="006925B1">
        <w:rPr>
          <w:rFonts w:ascii="Times New Roman" w:hAnsi="Times New Roman" w:cs="Times New Roman"/>
          <w:sz w:val="24"/>
          <w:szCs w:val="24"/>
        </w:rPr>
        <w:t>ud</w:t>
      </w:r>
      <w:r w:rsidRPr="006925B1">
        <w:rPr>
          <w:rFonts w:ascii="Times New Roman" w:hAnsi="Times New Roman" w:cs="Times New Roman"/>
          <w:spacing w:val="-2"/>
          <w:sz w:val="24"/>
          <w:szCs w:val="24"/>
        </w:rPr>
        <w:t>g</w:t>
      </w:r>
      <w:r w:rsidRPr="006925B1">
        <w:rPr>
          <w:rFonts w:ascii="Times New Roman" w:hAnsi="Times New Roman" w:cs="Times New Roman"/>
          <w:sz w:val="24"/>
          <w:szCs w:val="24"/>
        </w:rPr>
        <w:t>es</w:t>
      </w:r>
      <w:r w:rsidRPr="006925B1">
        <w:rPr>
          <w:rFonts w:ascii="Times New Roman" w:hAnsi="Times New Roman" w:cs="Times New Roman"/>
          <w:spacing w:val="1"/>
          <w:sz w:val="24"/>
          <w:szCs w:val="24"/>
        </w:rPr>
        <w:t xml:space="preserve"> </w:t>
      </w:r>
      <w:r w:rsidRPr="006925B1">
        <w:rPr>
          <w:rFonts w:ascii="Times New Roman" w:hAnsi="Times New Roman" w:cs="Times New Roman"/>
          <w:spacing w:val="-2"/>
          <w:sz w:val="24"/>
          <w:szCs w:val="24"/>
        </w:rPr>
        <w:t>a</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 xml:space="preserve">e </w:t>
      </w:r>
      <w:r w:rsidRPr="006925B1">
        <w:rPr>
          <w:rFonts w:ascii="Times New Roman" w:hAnsi="Times New Roman" w:cs="Times New Roman"/>
          <w:spacing w:val="-2"/>
          <w:sz w:val="24"/>
          <w:szCs w:val="24"/>
        </w:rPr>
        <w:t>a</w:t>
      </w:r>
      <w:r w:rsidRPr="006925B1">
        <w:rPr>
          <w:rFonts w:ascii="Times New Roman" w:hAnsi="Times New Roman" w:cs="Times New Roman"/>
          <w:sz w:val="24"/>
          <w:szCs w:val="24"/>
        </w:rPr>
        <w:t>ppo</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n</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ed by</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3"/>
          <w:sz w:val="24"/>
          <w:szCs w:val="24"/>
        </w:rPr>
        <w:t>t</w:t>
      </w:r>
      <w:r w:rsidRPr="006925B1">
        <w:rPr>
          <w:rFonts w:ascii="Times New Roman" w:hAnsi="Times New Roman" w:cs="Times New Roman"/>
          <w:sz w:val="24"/>
          <w:szCs w:val="24"/>
        </w:rPr>
        <w:t xml:space="preserve">he </w:t>
      </w:r>
      <w:r w:rsidRPr="006925B1">
        <w:rPr>
          <w:rFonts w:ascii="Times New Roman" w:hAnsi="Times New Roman" w:cs="Times New Roman"/>
          <w:spacing w:val="-2"/>
          <w:sz w:val="24"/>
          <w:szCs w:val="24"/>
        </w:rPr>
        <w:t>P</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e</w:t>
      </w:r>
      <w:r w:rsidRPr="006925B1">
        <w:rPr>
          <w:rFonts w:ascii="Times New Roman" w:hAnsi="Times New Roman" w:cs="Times New Roman"/>
          <w:spacing w:val="-2"/>
          <w:sz w:val="24"/>
          <w:szCs w:val="24"/>
        </w:rPr>
        <w:t>s</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de</w:t>
      </w:r>
      <w:r w:rsidRPr="006925B1">
        <w:rPr>
          <w:rFonts w:ascii="Times New Roman" w:hAnsi="Times New Roman" w:cs="Times New Roman"/>
          <w:spacing w:val="-2"/>
          <w:sz w:val="24"/>
          <w:szCs w:val="24"/>
        </w:rPr>
        <w:t>n</w:t>
      </w:r>
      <w:r w:rsidRPr="006925B1">
        <w:rPr>
          <w:rFonts w:ascii="Times New Roman" w:hAnsi="Times New Roman" w:cs="Times New Roman"/>
          <w:sz w:val="24"/>
          <w:szCs w:val="24"/>
        </w:rPr>
        <w:t>t</w:t>
      </w:r>
      <w:r w:rsidRPr="006925B1">
        <w:rPr>
          <w:rFonts w:ascii="Times New Roman" w:hAnsi="Times New Roman" w:cs="Times New Roman"/>
          <w:spacing w:val="1"/>
          <w:sz w:val="24"/>
          <w:szCs w:val="24"/>
        </w:rPr>
        <w:t xml:space="preserve"> </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n a</w:t>
      </w:r>
      <w:r w:rsidRPr="006925B1">
        <w:rPr>
          <w:rFonts w:ascii="Times New Roman" w:hAnsi="Times New Roman" w:cs="Times New Roman"/>
          <w:spacing w:val="-2"/>
          <w:sz w:val="24"/>
          <w:szCs w:val="24"/>
        </w:rPr>
        <w:t>c</w:t>
      </w:r>
      <w:r w:rsidRPr="006925B1">
        <w:rPr>
          <w:rFonts w:ascii="Times New Roman" w:hAnsi="Times New Roman" w:cs="Times New Roman"/>
          <w:sz w:val="24"/>
          <w:szCs w:val="24"/>
        </w:rPr>
        <w:t>co</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 xml:space="preserve">dance </w:t>
      </w:r>
      <w:r w:rsidRPr="006925B1">
        <w:rPr>
          <w:rFonts w:ascii="Times New Roman" w:hAnsi="Times New Roman" w:cs="Times New Roman"/>
          <w:spacing w:val="-3"/>
          <w:sz w:val="24"/>
          <w:szCs w:val="24"/>
        </w:rPr>
        <w:t>w</w:t>
      </w:r>
      <w:r w:rsidRPr="006925B1">
        <w:rPr>
          <w:rFonts w:ascii="Times New Roman" w:hAnsi="Times New Roman" w:cs="Times New Roman"/>
          <w:spacing w:val="1"/>
          <w:sz w:val="24"/>
          <w:szCs w:val="24"/>
        </w:rPr>
        <w:t>it</w:t>
      </w:r>
      <w:r w:rsidRPr="006925B1">
        <w:rPr>
          <w:rFonts w:ascii="Times New Roman" w:hAnsi="Times New Roman" w:cs="Times New Roman"/>
          <w:sz w:val="24"/>
          <w:szCs w:val="24"/>
        </w:rPr>
        <w:t>h</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pacing w:val="-2"/>
          <w:sz w:val="24"/>
          <w:szCs w:val="24"/>
        </w:rPr>
        <w:t>h</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 xml:space="preserve">s </w:t>
      </w:r>
      <w:r w:rsidRPr="006925B1">
        <w:rPr>
          <w:rFonts w:ascii="Times New Roman" w:hAnsi="Times New Roman" w:cs="Times New Roman"/>
          <w:spacing w:val="-1"/>
          <w:sz w:val="24"/>
          <w:szCs w:val="24"/>
        </w:rPr>
        <w:t>s</w:t>
      </w:r>
      <w:r w:rsidRPr="006925B1">
        <w:rPr>
          <w:rFonts w:ascii="Times New Roman" w:hAnsi="Times New Roman" w:cs="Times New Roman"/>
          <w:sz w:val="24"/>
          <w:szCs w:val="24"/>
        </w:rPr>
        <w:t>e</w:t>
      </w:r>
      <w:r w:rsidRPr="006925B1">
        <w:rPr>
          <w:rFonts w:ascii="Times New Roman" w:hAnsi="Times New Roman" w:cs="Times New Roman"/>
          <w:spacing w:val="-2"/>
          <w:sz w:val="24"/>
          <w:szCs w:val="24"/>
        </w:rPr>
        <w:t>c</w:t>
      </w:r>
      <w:r w:rsidRPr="006925B1">
        <w:rPr>
          <w:rFonts w:ascii="Times New Roman" w:hAnsi="Times New Roman" w:cs="Times New Roman"/>
          <w:spacing w:val="1"/>
          <w:sz w:val="24"/>
          <w:szCs w:val="24"/>
        </w:rPr>
        <w:t>ti</w:t>
      </w:r>
      <w:r w:rsidRPr="006925B1">
        <w:rPr>
          <w:rFonts w:ascii="Times New Roman" w:hAnsi="Times New Roman" w:cs="Times New Roman"/>
          <w:sz w:val="24"/>
          <w:szCs w:val="24"/>
        </w:rPr>
        <w:t>on.</w:t>
      </w:r>
    </w:p>
    <w:p w:rsidR="007B5CE9" w:rsidRPr="006925B1" w:rsidRDefault="007B5CE9" w:rsidP="007B5CE9">
      <w:pPr>
        <w:pStyle w:val="NoSpacing"/>
        <w:ind w:left="720"/>
        <w:jc w:val="both"/>
        <w:rPr>
          <w:rFonts w:ascii="Times New Roman" w:hAnsi="Times New Roman" w:cs="Times New Roman"/>
          <w:sz w:val="24"/>
          <w:szCs w:val="24"/>
        </w:rPr>
      </w:pPr>
    </w:p>
    <w:p w:rsidR="007B5CE9" w:rsidRPr="006925B1" w:rsidRDefault="007B5CE9" w:rsidP="007B5CE9">
      <w:pPr>
        <w:pStyle w:val="NoSpacing"/>
        <w:ind w:left="720"/>
        <w:jc w:val="both"/>
        <w:rPr>
          <w:rFonts w:ascii="Times New Roman" w:hAnsi="Times New Roman" w:cs="Times New Roman"/>
          <w:spacing w:val="12"/>
          <w:sz w:val="24"/>
          <w:szCs w:val="24"/>
        </w:rPr>
      </w:pPr>
      <w:r w:rsidRPr="006925B1">
        <w:rPr>
          <w:rFonts w:ascii="Times New Roman" w:hAnsi="Times New Roman" w:cs="Times New Roman"/>
          <w:sz w:val="24"/>
          <w:szCs w:val="24"/>
        </w:rPr>
        <w:tab/>
        <w:t xml:space="preserve">(2) </w:t>
      </w:r>
      <w:r w:rsidRPr="006925B1">
        <w:rPr>
          <w:rFonts w:ascii="Times New Roman" w:hAnsi="Times New Roman" w:cs="Times New Roman"/>
          <w:spacing w:val="2"/>
          <w:sz w:val="24"/>
          <w:szCs w:val="24"/>
        </w:rPr>
        <w:t>T</w:t>
      </w:r>
      <w:r w:rsidRPr="006925B1">
        <w:rPr>
          <w:rFonts w:ascii="Times New Roman" w:hAnsi="Times New Roman" w:cs="Times New Roman"/>
          <w:sz w:val="24"/>
          <w:szCs w:val="24"/>
        </w:rPr>
        <w:t>he</w:t>
      </w:r>
      <w:r w:rsidRPr="006925B1">
        <w:rPr>
          <w:rFonts w:ascii="Times New Roman" w:hAnsi="Times New Roman" w:cs="Times New Roman"/>
          <w:spacing w:val="12"/>
          <w:sz w:val="24"/>
          <w:szCs w:val="24"/>
        </w:rPr>
        <w:t xml:space="preserve"> </w:t>
      </w:r>
      <w:r w:rsidRPr="006925B1">
        <w:rPr>
          <w:rFonts w:ascii="Times New Roman" w:hAnsi="Times New Roman" w:cs="Times New Roman"/>
          <w:spacing w:val="-1"/>
          <w:sz w:val="24"/>
          <w:szCs w:val="24"/>
        </w:rPr>
        <w:t>C</w:t>
      </w:r>
      <w:r w:rsidRPr="006925B1">
        <w:rPr>
          <w:rFonts w:ascii="Times New Roman" w:hAnsi="Times New Roman" w:cs="Times New Roman"/>
          <w:spacing w:val="-2"/>
          <w:sz w:val="24"/>
          <w:szCs w:val="24"/>
        </w:rPr>
        <w:t>h</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e</w:t>
      </w:r>
      <w:r w:rsidRPr="006925B1">
        <w:rPr>
          <w:rFonts w:ascii="Times New Roman" w:hAnsi="Times New Roman" w:cs="Times New Roman"/>
          <w:sz w:val="24"/>
          <w:szCs w:val="24"/>
        </w:rPr>
        <w:t>f</w:t>
      </w:r>
      <w:r w:rsidRPr="006925B1">
        <w:rPr>
          <w:rFonts w:ascii="Times New Roman" w:hAnsi="Times New Roman" w:cs="Times New Roman"/>
          <w:spacing w:val="10"/>
          <w:sz w:val="24"/>
          <w:szCs w:val="24"/>
        </w:rPr>
        <w:t xml:space="preserve"> </w:t>
      </w:r>
      <w:r w:rsidRPr="006925B1">
        <w:rPr>
          <w:rFonts w:ascii="Times New Roman" w:hAnsi="Times New Roman" w:cs="Times New Roman"/>
          <w:spacing w:val="3"/>
          <w:sz w:val="24"/>
          <w:szCs w:val="24"/>
        </w:rPr>
        <w:t>J</w:t>
      </w:r>
      <w:r w:rsidRPr="006925B1">
        <w:rPr>
          <w:rFonts w:ascii="Times New Roman" w:hAnsi="Times New Roman" w:cs="Times New Roman"/>
          <w:spacing w:val="-2"/>
          <w:sz w:val="24"/>
          <w:szCs w:val="24"/>
        </w:rPr>
        <w:t>u</w:t>
      </w:r>
      <w:r w:rsidRPr="006925B1">
        <w:rPr>
          <w:rFonts w:ascii="Times New Roman" w:hAnsi="Times New Roman" w:cs="Times New Roman"/>
          <w:sz w:val="24"/>
          <w:szCs w:val="24"/>
        </w:rPr>
        <w:t>s</w:t>
      </w:r>
      <w:r w:rsidRPr="006925B1">
        <w:rPr>
          <w:rFonts w:ascii="Times New Roman" w:hAnsi="Times New Roman" w:cs="Times New Roman"/>
          <w:spacing w:val="-1"/>
          <w:sz w:val="24"/>
          <w:szCs w:val="24"/>
        </w:rPr>
        <w:t>t</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ce,</w:t>
      </w:r>
      <w:r w:rsidRPr="006925B1">
        <w:rPr>
          <w:rFonts w:ascii="Times New Roman" w:hAnsi="Times New Roman" w:cs="Times New Roman"/>
          <w:spacing w:val="9"/>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he</w:t>
      </w:r>
      <w:r w:rsidRPr="006925B1">
        <w:rPr>
          <w:rFonts w:ascii="Times New Roman" w:hAnsi="Times New Roman" w:cs="Times New Roman"/>
          <w:spacing w:val="12"/>
          <w:sz w:val="24"/>
          <w:szCs w:val="24"/>
        </w:rPr>
        <w:t xml:space="preserve"> </w:t>
      </w:r>
      <w:r w:rsidRPr="006925B1">
        <w:rPr>
          <w:rFonts w:ascii="Times New Roman" w:hAnsi="Times New Roman" w:cs="Times New Roman"/>
          <w:spacing w:val="-1"/>
          <w:sz w:val="24"/>
          <w:szCs w:val="24"/>
        </w:rPr>
        <w:t>D</w:t>
      </w:r>
      <w:r w:rsidRPr="006925B1">
        <w:rPr>
          <w:rFonts w:ascii="Times New Roman" w:hAnsi="Times New Roman" w:cs="Times New Roman"/>
          <w:spacing w:val="-2"/>
          <w:sz w:val="24"/>
          <w:szCs w:val="24"/>
        </w:rPr>
        <w:t>ep</w:t>
      </w:r>
      <w:r w:rsidRPr="006925B1">
        <w:rPr>
          <w:rFonts w:ascii="Times New Roman" w:hAnsi="Times New Roman" w:cs="Times New Roman"/>
          <w:sz w:val="24"/>
          <w:szCs w:val="24"/>
        </w:rPr>
        <w:t>u</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y</w:t>
      </w:r>
      <w:r w:rsidRPr="006925B1">
        <w:rPr>
          <w:rFonts w:ascii="Times New Roman" w:hAnsi="Times New Roman" w:cs="Times New Roman"/>
          <w:spacing w:val="9"/>
          <w:sz w:val="24"/>
          <w:szCs w:val="24"/>
        </w:rPr>
        <w:t xml:space="preserve"> </w:t>
      </w:r>
      <w:r w:rsidRPr="006925B1">
        <w:rPr>
          <w:rFonts w:ascii="Times New Roman" w:hAnsi="Times New Roman" w:cs="Times New Roman"/>
          <w:spacing w:val="-1"/>
          <w:sz w:val="24"/>
          <w:szCs w:val="24"/>
        </w:rPr>
        <w:t>C</w:t>
      </w:r>
      <w:r w:rsidRPr="006925B1">
        <w:rPr>
          <w:rFonts w:ascii="Times New Roman" w:hAnsi="Times New Roman" w:cs="Times New Roman"/>
          <w:sz w:val="24"/>
          <w:szCs w:val="24"/>
        </w:rPr>
        <w:t>h</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ef</w:t>
      </w:r>
      <w:r w:rsidRPr="006925B1">
        <w:rPr>
          <w:rFonts w:ascii="Times New Roman" w:hAnsi="Times New Roman" w:cs="Times New Roman"/>
          <w:spacing w:val="11"/>
          <w:sz w:val="24"/>
          <w:szCs w:val="24"/>
        </w:rPr>
        <w:t xml:space="preserve"> </w:t>
      </w:r>
      <w:r w:rsidRPr="006925B1">
        <w:rPr>
          <w:rFonts w:ascii="Times New Roman" w:hAnsi="Times New Roman" w:cs="Times New Roman"/>
          <w:sz w:val="24"/>
          <w:szCs w:val="24"/>
        </w:rPr>
        <w:t>Ju</w:t>
      </w:r>
      <w:r w:rsidRPr="006925B1">
        <w:rPr>
          <w:rFonts w:ascii="Times New Roman" w:hAnsi="Times New Roman" w:cs="Times New Roman"/>
          <w:spacing w:val="-1"/>
          <w:sz w:val="24"/>
          <w:szCs w:val="24"/>
        </w:rPr>
        <w:t>s</w:t>
      </w:r>
      <w:r w:rsidRPr="006925B1">
        <w:rPr>
          <w:rFonts w:ascii="Times New Roman" w:hAnsi="Times New Roman" w:cs="Times New Roman"/>
          <w:spacing w:val="1"/>
          <w:sz w:val="24"/>
          <w:szCs w:val="24"/>
        </w:rPr>
        <w:t>ti</w:t>
      </w:r>
      <w:r w:rsidRPr="006925B1">
        <w:rPr>
          <w:rFonts w:ascii="Times New Roman" w:hAnsi="Times New Roman" w:cs="Times New Roman"/>
          <w:spacing w:val="-2"/>
          <w:sz w:val="24"/>
          <w:szCs w:val="24"/>
        </w:rPr>
        <w:t>c</w:t>
      </w:r>
      <w:r w:rsidRPr="006925B1">
        <w:rPr>
          <w:rFonts w:ascii="Times New Roman" w:hAnsi="Times New Roman" w:cs="Times New Roman"/>
          <w:sz w:val="24"/>
          <w:szCs w:val="24"/>
        </w:rPr>
        <w:t>e, and</w:t>
      </w:r>
      <w:r w:rsidRPr="006925B1">
        <w:rPr>
          <w:rFonts w:ascii="Times New Roman" w:hAnsi="Times New Roman" w:cs="Times New Roman"/>
          <w:spacing w:val="12"/>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pacing w:val="-2"/>
          <w:sz w:val="24"/>
          <w:szCs w:val="24"/>
        </w:rPr>
        <w:t>h</w:t>
      </w:r>
      <w:r w:rsidRPr="006925B1">
        <w:rPr>
          <w:rFonts w:ascii="Times New Roman" w:hAnsi="Times New Roman" w:cs="Times New Roman"/>
          <w:sz w:val="24"/>
          <w:szCs w:val="24"/>
        </w:rPr>
        <w:t>e</w:t>
      </w:r>
      <w:r w:rsidRPr="006925B1">
        <w:rPr>
          <w:rFonts w:ascii="Times New Roman" w:hAnsi="Times New Roman" w:cs="Times New Roman"/>
          <w:spacing w:val="10"/>
          <w:sz w:val="24"/>
          <w:szCs w:val="24"/>
        </w:rPr>
        <w:t xml:space="preserve"> </w:t>
      </w:r>
      <w:r w:rsidRPr="006925B1">
        <w:rPr>
          <w:rFonts w:ascii="Times New Roman" w:hAnsi="Times New Roman" w:cs="Times New Roman"/>
          <w:spacing w:val="3"/>
          <w:sz w:val="24"/>
          <w:szCs w:val="24"/>
        </w:rPr>
        <w:t>J</w:t>
      </w:r>
      <w:r w:rsidRPr="006925B1">
        <w:rPr>
          <w:rFonts w:ascii="Times New Roman" w:hAnsi="Times New Roman" w:cs="Times New Roman"/>
          <w:sz w:val="24"/>
          <w:szCs w:val="24"/>
        </w:rPr>
        <w:t>ud</w:t>
      </w:r>
      <w:r w:rsidRPr="006925B1">
        <w:rPr>
          <w:rFonts w:ascii="Times New Roman" w:hAnsi="Times New Roman" w:cs="Times New Roman"/>
          <w:spacing w:val="-5"/>
          <w:sz w:val="24"/>
          <w:szCs w:val="24"/>
        </w:rPr>
        <w:t>g</w:t>
      </w:r>
      <w:r w:rsidRPr="006925B1">
        <w:rPr>
          <w:rFonts w:ascii="Times New Roman" w:hAnsi="Times New Roman" w:cs="Times New Roman"/>
          <w:sz w:val="24"/>
          <w:szCs w:val="24"/>
        </w:rPr>
        <w:t>e</w:t>
      </w:r>
      <w:r w:rsidRPr="006925B1">
        <w:rPr>
          <w:rFonts w:ascii="Times New Roman" w:hAnsi="Times New Roman" w:cs="Times New Roman"/>
          <w:spacing w:val="12"/>
          <w:sz w:val="24"/>
          <w:szCs w:val="24"/>
        </w:rPr>
        <w:t xml:space="preserve"> </w:t>
      </w:r>
      <w:r w:rsidRPr="006925B1">
        <w:rPr>
          <w:rFonts w:ascii="Times New Roman" w:hAnsi="Times New Roman" w:cs="Times New Roman"/>
          <w:sz w:val="24"/>
          <w:szCs w:val="24"/>
        </w:rPr>
        <w:t>Pr</w:t>
      </w:r>
      <w:r w:rsidRPr="006925B1">
        <w:rPr>
          <w:rFonts w:ascii="Times New Roman" w:hAnsi="Times New Roman" w:cs="Times New Roman"/>
          <w:spacing w:val="1"/>
          <w:sz w:val="24"/>
          <w:szCs w:val="24"/>
        </w:rPr>
        <w:t>e</w:t>
      </w:r>
      <w:r w:rsidRPr="006925B1">
        <w:rPr>
          <w:rFonts w:ascii="Times New Roman" w:hAnsi="Times New Roman" w:cs="Times New Roman"/>
          <w:spacing w:val="-2"/>
          <w:sz w:val="24"/>
          <w:szCs w:val="24"/>
        </w:rPr>
        <w:t>s</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d</w:t>
      </w:r>
      <w:r w:rsidRPr="006925B1">
        <w:rPr>
          <w:rFonts w:ascii="Times New Roman" w:hAnsi="Times New Roman" w:cs="Times New Roman"/>
          <w:spacing w:val="-2"/>
          <w:sz w:val="24"/>
          <w:szCs w:val="24"/>
        </w:rPr>
        <w:t>e</w:t>
      </w:r>
      <w:r w:rsidRPr="006925B1">
        <w:rPr>
          <w:rFonts w:ascii="Times New Roman" w:hAnsi="Times New Roman" w:cs="Times New Roman"/>
          <w:sz w:val="24"/>
          <w:szCs w:val="24"/>
        </w:rPr>
        <w:t>nt</w:t>
      </w:r>
      <w:r w:rsidRPr="006925B1">
        <w:rPr>
          <w:rFonts w:ascii="Times New Roman" w:hAnsi="Times New Roman" w:cs="Times New Roman"/>
          <w:spacing w:val="13"/>
          <w:sz w:val="24"/>
          <w:szCs w:val="24"/>
        </w:rPr>
        <w:t xml:space="preserve"> </w:t>
      </w:r>
      <w:r w:rsidRPr="006925B1">
        <w:rPr>
          <w:rFonts w:ascii="Times New Roman" w:hAnsi="Times New Roman" w:cs="Times New Roman"/>
          <w:spacing w:val="-2"/>
          <w:sz w:val="24"/>
          <w:szCs w:val="24"/>
        </w:rPr>
        <w:t>o</w:t>
      </w:r>
      <w:r w:rsidRPr="006925B1">
        <w:rPr>
          <w:rFonts w:ascii="Times New Roman" w:hAnsi="Times New Roman" w:cs="Times New Roman"/>
          <w:sz w:val="24"/>
          <w:szCs w:val="24"/>
        </w:rPr>
        <w:t>f</w:t>
      </w:r>
      <w:r w:rsidRPr="006925B1">
        <w:rPr>
          <w:rFonts w:ascii="Times New Roman" w:hAnsi="Times New Roman" w:cs="Times New Roman"/>
          <w:spacing w:val="13"/>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pacing w:val="-2"/>
          <w:sz w:val="24"/>
          <w:szCs w:val="24"/>
        </w:rPr>
        <w:t>h</w:t>
      </w:r>
      <w:r w:rsidRPr="006925B1">
        <w:rPr>
          <w:rFonts w:ascii="Times New Roman" w:hAnsi="Times New Roman" w:cs="Times New Roman"/>
          <w:sz w:val="24"/>
          <w:szCs w:val="24"/>
        </w:rPr>
        <w:t>e</w:t>
      </w:r>
      <w:r w:rsidRPr="006925B1">
        <w:rPr>
          <w:rFonts w:ascii="Times New Roman" w:hAnsi="Times New Roman" w:cs="Times New Roman"/>
          <w:spacing w:val="12"/>
          <w:sz w:val="24"/>
          <w:szCs w:val="24"/>
        </w:rPr>
        <w:t xml:space="preserve"> </w:t>
      </w:r>
      <w:r w:rsidRPr="006925B1">
        <w:rPr>
          <w:rFonts w:ascii="Times New Roman" w:hAnsi="Times New Roman" w:cs="Times New Roman"/>
          <w:spacing w:val="-1"/>
          <w:sz w:val="24"/>
          <w:szCs w:val="24"/>
        </w:rPr>
        <w:t>H</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g</w:t>
      </w:r>
      <w:r w:rsidRPr="006925B1">
        <w:rPr>
          <w:rFonts w:ascii="Times New Roman" w:hAnsi="Times New Roman" w:cs="Times New Roman"/>
          <w:sz w:val="24"/>
          <w:szCs w:val="24"/>
        </w:rPr>
        <w:t>h</w:t>
      </w:r>
      <w:r w:rsidRPr="006925B1">
        <w:rPr>
          <w:rFonts w:ascii="Times New Roman" w:hAnsi="Times New Roman" w:cs="Times New Roman"/>
          <w:spacing w:val="12"/>
          <w:sz w:val="24"/>
          <w:szCs w:val="24"/>
        </w:rPr>
        <w:t xml:space="preserve"> Court shall be appointed by the President after consultation with the Judicial Service Commission.</w:t>
      </w:r>
    </w:p>
    <w:p w:rsidR="007B5CE9" w:rsidRPr="006925B1" w:rsidRDefault="007B5CE9" w:rsidP="007B5CE9">
      <w:pPr>
        <w:pStyle w:val="NoSpacing"/>
        <w:ind w:left="720"/>
        <w:jc w:val="both"/>
        <w:rPr>
          <w:rFonts w:ascii="Times New Roman" w:hAnsi="Times New Roman" w:cs="Times New Roman"/>
          <w:spacing w:val="12"/>
          <w:sz w:val="24"/>
          <w:szCs w:val="24"/>
        </w:rPr>
      </w:pPr>
    </w:p>
    <w:p w:rsidR="007B5CE9" w:rsidRPr="006925B1" w:rsidRDefault="007B5CE9" w:rsidP="007B5CE9">
      <w:pPr>
        <w:pStyle w:val="NoSpacing"/>
        <w:ind w:left="720"/>
        <w:jc w:val="both"/>
        <w:rPr>
          <w:rFonts w:ascii="Times New Roman" w:hAnsi="Times New Roman" w:cs="Times New Roman"/>
          <w:sz w:val="24"/>
          <w:szCs w:val="24"/>
        </w:rPr>
      </w:pPr>
      <w:r w:rsidRPr="006925B1">
        <w:rPr>
          <w:rFonts w:ascii="Times New Roman" w:hAnsi="Times New Roman" w:cs="Times New Roman"/>
          <w:spacing w:val="12"/>
          <w:sz w:val="24"/>
          <w:szCs w:val="24"/>
        </w:rPr>
        <w:tab/>
        <w:t>(3)</w:t>
      </w:r>
      <w:r w:rsidRPr="006925B1">
        <w:rPr>
          <w:rFonts w:ascii="Times New Roman" w:hAnsi="Times New Roman" w:cs="Times New Roman"/>
          <w:spacing w:val="12"/>
          <w:sz w:val="24"/>
          <w:szCs w:val="24"/>
        </w:rPr>
        <w:tab/>
        <w:t xml:space="preserve">If the appointment of a </w:t>
      </w:r>
      <w:r w:rsidRPr="006925B1">
        <w:rPr>
          <w:rFonts w:ascii="Times New Roman" w:hAnsi="Times New Roman" w:cs="Times New Roman"/>
          <w:spacing w:val="-1"/>
          <w:sz w:val="24"/>
          <w:szCs w:val="24"/>
        </w:rPr>
        <w:t>C</w:t>
      </w:r>
      <w:r w:rsidRPr="006925B1">
        <w:rPr>
          <w:rFonts w:ascii="Times New Roman" w:hAnsi="Times New Roman" w:cs="Times New Roman"/>
          <w:spacing w:val="-2"/>
          <w:sz w:val="24"/>
          <w:szCs w:val="24"/>
        </w:rPr>
        <w:t>h</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e</w:t>
      </w:r>
      <w:r w:rsidRPr="006925B1">
        <w:rPr>
          <w:rFonts w:ascii="Times New Roman" w:hAnsi="Times New Roman" w:cs="Times New Roman"/>
          <w:sz w:val="24"/>
          <w:szCs w:val="24"/>
        </w:rPr>
        <w:t>f</w:t>
      </w:r>
      <w:r w:rsidRPr="006925B1">
        <w:rPr>
          <w:rFonts w:ascii="Times New Roman" w:hAnsi="Times New Roman" w:cs="Times New Roman"/>
          <w:spacing w:val="10"/>
          <w:sz w:val="24"/>
          <w:szCs w:val="24"/>
        </w:rPr>
        <w:t xml:space="preserve"> </w:t>
      </w:r>
      <w:r w:rsidRPr="006925B1">
        <w:rPr>
          <w:rFonts w:ascii="Times New Roman" w:hAnsi="Times New Roman" w:cs="Times New Roman"/>
          <w:spacing w:val="3"/>
          <w:sz w:val="24"/>
          <w:szCs w:val="24"/>
        </w:rPr>
        <w:t>J</w:t>
      </w:r>
      <w:r w:rsidRPr="006925B1">
        <w:rPr>
          <w:rFonts w:ascii="Times New Roman" w:hAnsi="Times New Roman" w:cs="Times New Roman"/>
          <w:spacing w:val="-2"/>
          <w:sz w:val="24"/>
          <w:szCs w:val="24"/>
        </w:rPr>
        <w:t>u</w:t>
      </w:r>
      <w:r w:rsidRPr="006925B1">
        <w:rPr>
          <w:rFonts w:ascii="Times New Roman" w:hAnsi="Times New Roman" w:cs="Times New Roman"/>
          <w:sz w:val="24"/>
          <w:szCs w:val="24"/>
        </w:rPr>
        <w:t>s</w:t>
      </w:r>
      <w:r w:rsidRPr="006925B1">
        <w:rPr>
          <w:rFonts w:ascii="Times New Roman" w:hAnsi="Times New Roman" w:cs="Times New Roman"/>
          <w:spacing w:val="-1"/>
          <w:sz w:val="24"/>
          <w:szCs w:val="24"/>
        </w:rPr>
        <w:t>t</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ce,</w:t>
      </w:r>
      <w:r w:rsidRPr="006925B1">
        <w:rPr>
          <w:rFonts w:ascii="Times New Roman" w:hAnsi="Times New Roman" w:cs="Times New Roman"/>
          <w:spacing w:val="9"/>
          <w:sz w:val="24"/>
          <w:szCs w:val="24"/>
        </w:rPr>
        <w:t xml:space="preserve"> </w:t>
      </w:r>
      <w:r w:rsidRPr="006925B1">
        <w:rPr>
          <w:rFonts w:ascii="Times New Roman" w:hAnsi="Times New Roman" w:cs="Times New Roman"/>
          <w:spacing w:val="-1"/>
          <w:sz w:val="24"/>
          <w:szCs w:val="24"/>
        </w:rPr>
        <w:t>D</w:t>
      </w:r>
      <w:r w:rsidRPr="006925B1">
        <w:rPr>
          <w:rFonts w:ascii="Times New Roman" w:hAnsi="Times New Roman" w:cs="Times New Roman"/>
          <w:spacing w:val="-2"/>
          <w:sz w:val="24"/>
          <w:szCs w:val="24"/>
        </w:rPr>
        <w:t>ep</w:t>
      </w:r>
      <w:r w:rsidRPr="006925B1">
        <w:rPr>
          <w:rFonts w:ascii="Times New Roman" w:hAnsi="Times New Roman" w:cs="Times New Roman"/>
          <w:sz w:val="24"/>
          <w:szCs w:val="24"/>
        </w:rPr>
        <w:t>u</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y</w:t>
      </w:r>
      <w:r w:rsidRPr="006925B1">
        <w:rPr>
          <w:rFonts w:ascii="Times New Roman" w:hAnsi="Times New Roman" w:cs="Times New Roman"/>
          <w:spacing w:val="9"/>
          <w:sz w:val="24"/>
          <w:szCs w:val="24"/>
        </w:rPr>
        <w:t xml:space="preserve"> </w:t>
      </w:r>
      <w:r w:rsidRPr="006925B1">
        <w:rPr>
          <w:rFonts w:ascii="Times New Roman" w:hAnsi="Times New Roman" w:cs="Times New Roman"/>
          <w:spacing w:val="-1"/>
          <w:sz w:val="24"/>
          <w:szCs w:val="24"/>
        </w:rPr>
        <w:t>C</w:t>
      </w:r>
      <w:r w:rsidRPr="006925B1">
        <w:rPr>
          <w:rFonts w:ascii="Times New Roman" w:hAnsi="Times New Roman" w:cs="Times New Roman"/>
          <w:sz w:val="24"/>
          <w:szCs w:val="24"/>
        </w:rPr>
        <w:t>h</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ef</w:t>
      </w:r>
      <w:r w:rsidRPr="006925B1">
        <w:rPr>
          <w:rFonts w:ascii="Times New Roman" w:hAnsi="Times New Roman" w:cs="Times New Roman"/>
          <w:spacing w:val="11"/>
          <w:sz w:val="24"/>
          <w:szCs w:val="24"/>
        </w:rPr>
        <w:t xml:space="preserve"> </w:t>
      </w:r>
      <w:r w:rsidRPr="006925B1">
        <w:rPr>
          <w:rFonts w:ascii="Times New Roman" w:hAnsi="Times New Roman" w:cs="Times New Roman"/>
          <w:sz w:val="24"/>
          <w:szCs w:val="24"/>
        </w:rPr>
        <w:t>Ju</w:t>
      </w:r>
      <w:r w:rsidRPr="006925B1">
        <w:rPr>
          <w:rFonts w:ascii="Times New Roman" w:hAnsi="Times New Roman" w:cs="Times New Roman"/>
          <w:spacing w:val="-1"/>
          <w:sz w:val="24"/>
          <w:szCs w:val="24"/>
        </w:rPr>
        <w:t>s</w:t>
      </w:r>
      <w:r w:rsidRPr="006925B1">
        <w:rPr>
          <w:rFonts w:ascii="Times New Roman" w:hAnsi="Times New Roman" w:cs="Times New Roman"/>
          <w:spacing w:val="1"/>
          <w:sz w:val="24"/>
          <w:szCs w:val="24"/>
        </w:rPr>
        <w:t>ti</w:t>
      </w:r>
      <w:r w:rsidRPr="006925B1">
        <w:rPr>
          <w:rFonts w:ascii="Times New Roman" w:hAnsi="Times New Roman" w:cs="Times New Roman"/>
          <w:spacing w:val="-2"/>
          <w:sz w:val="24"/>
          <w:szCs w:val="24"/>
        </w:rPr>
        <w:t>c</w:t>
      </w:r>
      <w:r w:rsidRPr="006925B1">
        <w:rPr>
          <w:rFonts w:ascii="Times New Roman" w:hAnsi="Times New Roman" w:cs="Times New Roman"/>
          <w:sz w:val="24"/>
          <w:szCs w:val="24"/>
        </w:rPr>
        <w:t xml:space="preserve">e </w:t>
      </w:r>
      <w:r w:rsidR="002D5F75" w:rsidRPr="006925B1">
        <w:rPr>
          <w:rFonts w:ascii="Times New Roman" w:hAnsi="Times New Roman" w:cs="Times New Roman"/>
          <w:sz w:val="24"/>
          <w:szCs w:val="24"/>
        </w:rPr>
        <w:t>or</w:t>
      </w:r>
      <w:r w:rsidRPr="006925B1">
        <w:rPr>
          <w:rFonts w:ascii="Times New Roman" w:hAnsi="Times New Roman" w:cs="Times New Roman"/>
          <w:spacing w:val="12"/>
          <w:sz w:val="24"/>
          <w:szCs w:val="24"/>
        </w:rPr>
        <w:t xml:space="preserve"> </w:t>
      </w:r>
      <w:r w:rsidRPr="006925B1">
        <w:rPr>
          <w:rFonts w:ascii="Times New Roman" w:hAnsi="Times New Roman" w:cs="Times New Roman"/>
          <w:spacing w:val="3"/>
          <w:sz w:val="24"/>
          <w:szCs w:val="24"/>
        </w:rPr>
        <w:t>J</w:t>
      </w:r>
      <w:r w:rsidRPr="006925B1">
        <w:rPr>
          <w:rFonts w:ascii="Times New Roman" w:hAnsi="Times New Roman" w:cs="Times New Roman"/>
          <w:sz w:val="24"/>
          <w:szCs w:val="24"/>
        </w:rPr>
        <w:t>ud</w:t>
      </w:r>
      <w:r w:rsidRPr="006925B1">
        <w:rPr>
          <w:rFonts w:ascii="Times New Roman" w:hAnsi="Times New Roman" w:cs="Times New Roman"/>
          <w:spacing w:val="-5"/>
          <w:sz w:val="24"/>
          <w:szCs w:val="24"/>
        </w:rPr>
        <w:t>g</w:t>
      </w:r>
      <w:r w:rsidRPr="006925B1">
        <w:rPr>
          <w:rFonts w:ascii="Times New Roman" w:hAnsi="Times New Roman" w:cs="Times New Roman"/>
          <w:sz w:val="24"/>
          <w:szCs w:val="24"/>
        </w:rPr>
        <w:t>e</w:t>
      </w:r>
      <w:r w:rsidRPr="006925B1">
        <w:rPr>
          <w:rFonts w:ascii="Times New Roman" w:hAnsi="Times New Roman" w:cs="Times New Roman"/>
          <w:spacing w:val="12"/>
          <w:sz w:val="24"/>
          <w:szCs w:val="24"/>
        </w:rPr>
        <w:t xml:space="preserve"> </w:t>
      </w:r>
      <w:r w:rsidRPr="006925B1">
        <w:rPr>
          <w:rFonts w:ascii="Times New Roman" w:hAnsi="Times New Roman" w:cs="Times New Roman"/>
          <w:sz w:val="24"/>
          <w:szCs w:val="24"/>
        </w:rPr>
        <w:t>Pr</w:t>
      </w:r>
      <w:r w:rsidRPr="006925B1">
        <w:rPr>
          <w:rFonts w:ascii="Times New Roman" w:hAnsi="Times New Roman" w:cs="Times New Roman"/>
          <w:spacing w:val="1"/>
          <w:sz w:val="24"/>
          <w:szCs w:val="24"/>
        </w:rPr>
        <w:t>e</w:t>
      </w:r>
      <w:r w:rsidRPr="006925B1">
        <w:rPr>
          <w:rFonts w:ascii="Times New Roman" w:hAnsi="Times New Roman" w:cs="Times New Roman"/>
          <w:spacing w:val="-2"/>
          <w:sz w:val="24"/>
          <w:szCs w:val="24"/>
        </w:rPr>
        <w:t>s</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d</w:t>
      </w:r>
      <w:r w:rsidRPr="006925B1">
        <w:rPr>
          <w:rFonts w:ascii="Times New Roman" w:hAnsi="Times New Roman" w:cs="Times New Roman"/>
          <w:spacing w:val="-2"/>
          <w:sz w:val="24"/>
          <w:szCs w:val="24"/>
        </w:rPr>
        <w:t>e</w:t>
      </w:r>
      <w:r w:rsidRPr="006925B1">
        <w:rPr>
          <w:rFonts w:ascii="Times New Roman" w:hAnsi="Times New Roman" w:cs="Times New Roman"/>
          <w:sz w:val="24"/>
          <w:szCs w:val="24"/>
        </w:rPr>
        <w:t>nt</w:t>
      </w:r>
      <w:r w:rsidRPr="006925B1">
        <w:rPr>
          <w:rFonts w:ascii="Times New Roman" w:hAnsi="Times New Roman" w:cs="Times New Roman"/>
          <w:spacing w:val="13"/>
          <w:sz w:val="24"/>
          <w:szCs w:val="24"/>
        </w:rPr>
        <w:t xml:space="preserve"> </w:t>
      </w:r>
      <w:r w:rsidRPr="006925B1">
        <w:rPr>
          <w:rFonts w:ascii="Times New Roman" w:hAnsi="Times New Roman" w:cs="Times New Roman"/>
          <w:spacing w:val="-2"/>
          <w:sz w:val="24"/>
          <w:szCs w:val="24"/>
        </w:rPr>
        <w:t>o</w:t>
      </w:r>
      <w:r w:rsidRPr="006925B1">
        <w:rPr>
          <w:rFonts w:ascii="Times New Roman" w:hAnsi="Times New Roman" w:cs="Times New Roman"/>
          <w:sz w:val="24"/>
          <w:szCs w:val="24"/>
        </w:rPr>
        <w:t>f</w:t>
      </w:r>
      <w:r w:rsidRPr="006925B1">
        <w:rPr>
          <w:rFonts w:ascii="Times New Roman" w:hAnsi="Times New Roman" w:cs="Times New Roman"/>
          <w:spacing w:val="13"/>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pacing w:val="-2"/>
          <w:sz w:val="24"/>
          <w:szCs w:val="24"/>
        </w:rPr>
        <w:t>h</w:t>
      </w:r>
      <w:r w:rsidRPr="006925B1">
        <w:rPr>
          <w:rFonts w:ascii="Times New Roman" w:hAnsi="Times New Roman" w:cs="Times New Roman"/>
          <w:sz w:val="24"/>
          <w:szCs w:val="24"/>
        </w:rPr>
        <w:t>e</w:t>
      </w:r>
      <w:r w:rsidRPr="006925B1">
        <w:rPr>
          <w:rFonts w:ascii="Times New Roman" w:hAnsi="Times New Roman" w:cs="Times New Roman"/>
          <w:spacing w:val="12"/>
          <w:sz w:val="24"/>
          <w:szCs w:val="24"/>
        </w:rPr>
        <w:t xml:space="preserve"> </w:t>
      </w:r>
      <w:r w:rsidRPr="006925B1">
        <w:rPr>
          <w:rFonts w:ascii="Times New Roman" w:hAnsi="Times New Roman" w:cs="Times New Roman"/>
          <w:spacing w:val="-1"/>
          <w:sz w:val="24"/>
          <w:szCs w:val="24"/>
        </w:rPr>
        <w:t>H</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g</w:t>
      </w:r>
      <w:r w:rsidRPr="006925B1">
        <w:rPr>
          <w:rFonts w:ascii="Times New Roman" w:hAnsi="Times New Roman" w:cs="Times New Roman"/>
          <w:sz w:val="24"/>
          <w:szCs w:val="24"/>
        </w:rPr>
        <w:t>h</w:t>
      </w:r>
      <w:r w:rsidRPr="006925B1">
        <w:rPr>
          <w:rFonts w:ascii="Times New Roman" w:hAnsi="Times New Roman" w:cs="Times New Roman"/>
          <w:spacing w:val="12"/>
          <w:sz w:val="24"/>
          <w:szCs w:val="24"/>
        </w:rPr>
        <w:t xml:space="preserve"> </w:t>
      </w:r>
      <w:r w:rsidRPr="006925B1">
        <w:rPr>
          <w:rFonts w:ascii="Times New Roman" w:hAnsi="Times New Roman" w:cs="Times New Roman"/>
          <w:spacing w:val="-1"/>
          <w:sz w:val="24"/>
          <w:szCs w:val="24"/>
        </w:rPr>
        <w:t>C</w:t>
      </w:r>
      <w:r w:rsidRPr="006925B1">
        <w:rPr>
          <w:rFonts w:ascii="Times New Roman" w:hAnsi="Times New Roman" w:cs="Times New Roman"/>
          <w:sz w:val="24"/>
          <w:szCs w:val="24"/>
        </w:rPr>
        <w:t>ou</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t is not consistent with any recommendation made by the Judicial Service Commission in terms of subsection</w:t>
      </w:r>
      <w:r w:rsidR="000540F2" w:rsidRPr="006925B1">
        <w:rPr>
          <w:rFonts w:ascii="Times New Roman" w:hAnsi="Times New Roman" w:cs="Times New Roman"/>
          <w:sz w:val="24"/>
          <w:szCs w:val="24"/>
        </w:rPr>
        <w:t> </w:t>
      </w:r>
      <w:r w:rsidRPr="006925B1">
        <w:rPr>
          <w:rFonts w:ascii="Times New Roman" w:hAnsi="Times New Roman" w:cs="Times New Roman"/>
          <w:sz w:val="24"/>
          <w:szCs w:val="24"/>
        </w:rPr>
        <w:t>(2), the President shall cause the Senate to be informed as soon as is practicable:</w:t>
      </w:r>
    </w:p>
    <w:p w:rsidR="007B5CE9" w:rsidRPr="006925B1" w:rsidRDefault="007B5CE9" w:rsidP="007B5CE9">
      <w:pPr>
        <w:pStyle w:val="NoSpacing"/>
        <w:ind w:left="720"/>
        <w:jc w:val="both"/>
        <w:rPr>
          <w:rFonts w:ascii="Times New Roman" w:hAnsi="Times New Roman" w:cs="Times New Roman"/>
          <w:sz w:val="24"/>
          <w:szCs w:val="24"/>
        </w:rPr>
      </w:pPr>
    </w:p>
    <w:p w:rsidR="007B5CE9" w:rsidRPr="006925B1" w:rsidRDefault="007B5CE9" w:rsidP="007B5CE9">
      <w:pPr>
        <w:pStyle w:val="NoSpacing"/>
        <w:ind w:left="720"/>
        <w:jc w:val="both"/>
        <w:rPr>
          <w:rFonts w:ascii="Times New Roman" w:hAnsi="Times New Roman" w:cs="Times New Roman"/>
          <w:sz w:val="24"/>
          <w:szCs w:val="24"/>
        </w:rPr>
      </w:pPr>
      <w:r w:rsidRPr="006925B1">
        <w:rPr>
          <w:rFonts w:ascii="Times New Roman" w:hAnsi="Times New Roman" w:cs="Times New Roman"/>
          <w:sz w:val="24"/>
          <w:szCs w:val="24"/>
        </w:rPr>
        <w:tab/>
        <w:t xml:space="preserve">Provided that, for the avoidance of doubt, it is declared that the decision of the President </w:t>
      </w:r>
      <w:r w:rsidR="002D5F75" w:rsidRPr="006925B1">
        <w:rPr>
          <w:rFonts w:ascii="Times New Roman" w:hAnsi="Times New Roman" w:cs="Times New Roman"/>
          <w:sz w:val="24"/>
          <w:szCs w:val="24"/>
        </w:rPr>
        <w:t xml:space="preserve">as to such appointment </w:t>
      </w:r>
      <w:r w:rsidRPr="006925B1">
        <w:rPr>
          <w:rFonts w:ascii="Times New Roman" w:hAnsi="Times New Roman" w:cs="Times New Roman"/>
          <w:sz w:val="24"/>
          <w:szCs w:val="24"/>
        </w:rPr>
        <w:t>shall be final.</w:t>
      </w:r>
    </w:p>
    <w:p w:rsidR="007B5CE9" w:rsidRPr="006925B1" w:rsidRDefault="007B5CE9" w:rsidP="007B5CE9">
      <w:pPr>
        <w:pStyle w:val="NoSpacing"/>
        <w:ind w:left="720"/>
        <w:jc w:val="both"/>
        <w:rPr>
          <w:rFonts w:ascii="Times New Roman" w:hAnsi="Times New Roman" w:cs="Times New Roman"/>
          <w:sz w:val="24"/>
          <w:szCs w:val="24"/>
        </w:rPr>
      </w:pPr>
    </w:p>
    <w:p w:rsidR="007B5CE9" w:rsidRPr="006925B1" w:rsidRDefault="007B5CE9" w:rsidP="007B5CE9">
      <w:pPr>
        <w:pStyle w:val="NoSpacing"/>
        <w:ind w:left="720" w:firstLine="720"/>
        <w:jc w:val="both"/>
        <w:rPr>
          <w:rFonts w:ascii="Times New Roman" w:hAnsi="Times New Roman" w:cs="Times New Roman"/>
          <w:sz w:val="24"/>
          <w:szCs w:val="24"/>
        </w:rPr>
      </w:pPr>
      <w:r w:rsidRPr="006925B1">
        <w:rPr>
          <w:rFonts w:ascii="Times New Roman" w:hAnsi="Times New Roman" w:cs="Times New Roman"/>
          <w:sz w:val="24"/>
          <w:szCs w:val="24"/>
        </w:rPr>
        <w:t>(4)</w:t>
      </w:r>
      <w:r w:rsidRPr="006925B1">
        <w:rPr>
          <w:rFonts w:ascii="Times New Roman" w:hAnsi="Times New Roman" w:cs="Times New Roman"/>
          <w:sz w:val="24"/>
          <w:szCs w:val="24"/>
        </w:rPr>
        <w:tab/>
        <w:t>Whene</w:t>
      </w:r>
      <w:r w:rsidRPr="006925B1">
        <w:rPr>
          <w:rFonts w:ascii="Times New Roman" w:hAnsi="Times New Roman" w:cs="Times New Roman"/>
          <w:spacing w:val="-2"/>
          <w:sz w:val="24"/>
          <w:szCs w:val="24"/>
        </w:rPr>
        <w:t>v</w:t>
      </w:r>
      <w:r w:rsidRPr="006925B1">
        <w:rPr>
          <w:rFonts w:ascii="Times New Roman" w:hAnsi="Times New Roman" w:cs="Times New Roman"/>
          <w:sz w:val="24"/>
          <w:szCs w:val="24"/>
        </w:rPr>
        <w:t>er</w:t>
      </w:r>
      <w:r w:rsidRPr="006925B1">
        <w:rPr>
          <w:rFonts w:ascii="Times New Roman" w:hAnsi="Times New Roman" w:cs="Times New Roman"/>
          <w:spacing w:val="-1"/>
          <w:sz w:val="24"/>
          <w:szCs w:val="24"/>
        </w:rPr>
        <w:t xml:space="preserve"> i</w:t>
      </w:r>
      <w:r w:rsidRPr="006925B1">
        <w:rPr>
          <w:rFonts w:ascii="Times New Roman" w:hAnsi="Times New Roman" w:cs="Times New Roman"/>
          <w:sz w:val="24"/>
          <w:szCs w:val="24"/>
        </w:rPr>
        <w:t>t</w:t>
      </w:r>
      <w:r w:rsidRPr="006925B1">
        <w:rPr>
          <w:rFonts w:ascii="Times New Roman" w:hAnsi="Times New Roman" w:cs="Times New Roman"/>
          <w:spacing w:val="1"/>
          <w:sz w:val="24"/>
          <w:szCs w:val="24"/>
        </w:rPr>
        <w:t xml:space="preserve"> i</w:t>
      </w:r>
      <w:r w:rsidRPr="006925B1">
        <w:rPr>
          <w:rFonts w:ascii="Times New Roman" w:hAnsi="Times New Roman" w:cs="Times New Roman"/>
          <w:sz w:val="24"/>
          <w:szCs w:val="24"/>
        </w:rPr>
        <w:t>s</w:t>
      </w:r>
      <w:r w:rsidRPr="006925B1">
        <w:rPr>
          <w:rFonts w:ascii="Times New Roman" w:hAnsi="Times New Roman" w:cs="Times New Roman"/>
          <w:spacing w:val="-2"/>
          <w:sz w:val="24"/>
          <w:szCs w:val="24"/>
        </w:rPr>
        <w:t xml:space="preserve"> </w:t>
      </w:r>
      <w:r w:rsidRPr="006925B1">
        <w:rPr>
          <w:rFonts w:ascii="Times New Roman" w:hAnsi="Times New Roman" w:cs="Times New Roman"/>
          <w:sz w:val="24"/>
          <w:szCs w:val="24"/>
        </w:rPr>
        <w:t>ne</w:t>
      </w:r>
      <w:r w:rsidRPr="006925B1">
        <w:rPr>
          <w:rFonts w:ascii="Times New Roman" w:hAnsi="Times New Roman" w:cs="Times New Roman"/>
          <w:spacing w:val="-2"/>
          <w:sz w:val="24"/>
          <w:szCs w:val="24"/>
        </w:rPr>
        <w:t>c</w:t>
      </w:r>
      <w:r w:rsidRPr="006925B1">
        <w:rPr>
          <w:rFonts w:ascii="Times New Roman" w:hAnsi="Times New Roman" w:cs="Times New Roman"/>
          <w:sz w:val="24"/>
          <w:szCs w:val="24"/>
        </w:rPr>
        <w:t>e</w:t>
      </w:r>
      <w:r w:rsidRPr="006925B1">
        <w:rPr>
          <w:rFonts w:ascii="Times New Roman" w:hAnsi="Times New Roman" w:cs="Times New Roman"/>
          <w:spacing w:val="1"/>
          <w:sz w:val="24"/>
          <w:szCs w:val="24"/>
        </w:rPr>
        <w:t>s</w:t>
      </w:r>
      <w:r w:rsidRPr="006925B1">
        <w:rPr>
          <w:rFonts w:ascii="Times New Roman" w:hAnsi="Times New Roman" w:cs="Times New Roman"/>
          <w:spacing w:val="-2"/>
          <w:sz w:val="24"/>
          <w:szCs w:val="24"/>
        </w:rPr>
        <w:t>s</w:t>
      </w:r>
      <w:r w:rsidRPr="006925B1">
        <w:rPr>
          <w:rFonts w:ascii="Times New Roman" w:hAnsi="Times New Roman" w:cs="Times New Roman"/>
          <w:sz w:val="24"/>
          <w:szCs w:val="24"/>
        </w:rPr>
        <w:t>a</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y</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o</w:t>
      </w:r>
      <w:r w:rsidRPr="006925B1">
        <w:rPr>
          <w:rFonts w:ascii="Times New Roman" w:hAnsi="Times New Roman" w:cs="Times New Roman"/>
          <w:spacing w:val="-2"/>
          <w:sz w:val="24"/>
          <w:szCs w:val="24"/>
        </w:rPr>
        <w:t xml:space="preserve"> </w:t>
      </w:r>
      <w:r w:rsidRPr="006925B1">
        <w:rPr>
          <w:rFonts w:ascii="Times New Roman" w:hAnsi="Times New Roman" w:cs="Times New Roman"/>
          <w:sz w:val="24"/>
          <w:szCs w:val="24"/>
        </w:rPr>
        <w:t>appo</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nt</w:t>
      </w:r>
      <w:r w:rsidRPr="006925B1">
        <w:rPr>
          <w:rFonts w:ascii="Times New Roman" w:hAnsi="Times New Roman" w:cs="Times New Roman"/>
          <w:spacing w:val="1"/>
          <w:sz w:val="24"/>
          <w:szCs w:val="24"/>
        </w:rPr>
        <w:t xml:space="preserve"> </w:t>
      </w:r>
      <w:r w:rsidRPr="006925B1">
        <w:rPr>
          <w:rFonts w:ascii="Times New Roman" w:hAnsi="Times New Roman" w:cs="Times New Roman"/>
          <w:sz w:val="24"/>
          <w:szCs w:val="24"/>
        </w:rPr>
        <w:t>a</w:t>
      </w:r>
      <w:r w:rsidRPr="006925B1">
        <w:rPr>
          <w:rFonts w:ascii="Times New Roman" w:hAnsi="Times New Roman" w:cs="Times New Roman"/>
          <w:spacing w:val="-4"/>
          <w:sz w:val="24"/>
          <w:szCs w:val="24"/>
        </w:rPr>
        <w:t xml:space="preserve"> </w:t>
      </w:r>
      <w:r w:rsidRPr="006925B1">
        <w:rPr>
          <w:rFonts w:ascii="Times New Roman" w:hAnsi="Times New Roman" w:cs="Times New Roman"/>
          <w:spacing w:val="3"/>
          <w:sz w:val="24"/>
          <w:szCs w:val="24"/>
        </w:rPr>
        <w:t>j</w:t>
      </w:r>
      <w:r w:rsidRPr="006925B1">
        <w:rPr>
          <w:rFonts w:ascii="Times New Roman" w:hAnsi="Times New Roman" w:cs="Times New Roman"/>
          <w:sz w:val="24"/>
          <w:szCs w:val="24"/>
        </w:rPr>
        <w:t>ud</w:t>
      </w:r>
      <w:r w:rsidRPr="006925B1">
        <w:rPr>
          <w:rFonts w:ascii="Times New Roman" w:hAnsi="Times New Roman" w:cs="Times New Roman"/>
          <w:spacing w:val="-2"/>
          <w:sz w:val="24"/>
          <w:szCs w:val="24"/>
        </w:rPr>
        <w:t>g</w:t>
      </w:r>
      <w:r w:rsidRPr="006925B1">
        <w:rPr>
          <w:rFonts w:ascii="Times New Roman" w:hAnsi="Times New Roman" w:cs="Times New Roman"/>
          <w:spacing w:val="3"/>
          <w:sz w:val="24"/>
          <w:szCs w:val="24"/>
        </w:rPr>
        <w:t>e other than the Chief Justice, Deputy Chief Justice or Judge President of the High Court</w:t>
      </w:r>
      <w:r w:rsidRPr="006925B1">
        <w:rPr>
          <w:rFonts w:ascii="Times New Roman" w:hAnsi="Times New Roman" w:cs="Times New Roman"/>
          <w:sz w:val="24"/>
          <w:szCs w:val="24"/>
        </w:rPr>
        <w:t>,</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he</w:t>
      </w:r>
      <w:r w:rsidRPr="006925B1">
        <w:rPr>
          <w:rFonts w:ascii="Times New Roman" w:hAnsi="Times New Roman" w:cs="Times New Roman"/>
          <w:spacing w:val="-2"/>
          <w:sz w:val="24"/>
          <w:szCs w:val="24"/>
        </w:rPr>
        <w:t xml:space="preserve"> </w:t>
      </w:r>
      <w:r w:rsidRPr="006925B1">
        <w:rPr>
          <w:rFonts w:ascii="Times New Roman" w:hAnsi="Times New Roman" w:cs="Times New Roman"/>
          <w:sz w:val="24"/>
          <w:szCs w:val="24"/>
        </w:rPr>
        <w:t>Jud</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c</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al</w:t>
      </w:r>
      <w:r w:rsidRPr="006925B1">
        <w:rPr>
          <w:rFonts w:ascii="Times New Roman" w:hAnsi="Times New Roman" w:cs="Times New Roman"/>
          <w:spacing w:val="1"/>
          <w:sz w:val="24"/>
          <w:szCs w:val="24"/>
        </w:rPr>
        <w:t xml:space="preserve"> </w:t>
      </w:r>
      <w:r w:rsidRPr="006925B1">
        <w:rPr>
          <w:rFonts w:ascii="Times New Roman" w:hAnsi="Times New Roman" w:cs="Times New Roman"/>
          <w:sz w:val="24"/>
          <w:szCs w:val="24"/>
        </w:rPr>
        <w:t>S</w:t>
      </w:r>
      <w:r w:rsidRPr="006925B1">
        <w:rPr>
          <w:rFonts w:ascii="Times New Roman" w:hAnsi="Times New Roman" w:cs="Times New Roman"/>
          <w:spacing w:val="-2"/>
          <w:sz w:val="24"/>
          <w:szCs w:val="24"/>
        </w:rPr>
        <w:t>e</w:t>
      </w:r>
      <w:r w:rsidRPr="006925B1">
        <w:rPr>
          <w:rFonts w:ascii="Times New Roman" w:hAnsi="Times New Roman" w:cs="Times New Roman"/>
          <w:spacing w:val="1"/>
          <w:sz w:val="24"/>
          <w:szCs w:val="24"/>
        </w:rPr>
        <w:t>r</w:t>
      </w:r>
      <w:r w:rsidRPr="006925B1">
        <w:rPr>
          <w:rFonts w:ascii="Times New Roman" w:hAnsi="Times New Roman" w:cs="Times New Roman"/>
          <w:spacing w:val="-2"/>
          <w:sz w:val="24"/>
          <w:szCs w:val="24"/>
        </w:rPr>
        <w:t>v</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ce</w:t>
      </w:r>
      <w:r w:rsidRPr="006925B1">
        <w:rPr>
          <w:rFonts w:ascii="Times New Roman" w:hAnsi="Times New Roman" w:cs="Times New Roman"/>
          <w:spacing w:val="1"/>
          <w:sz w:val="24"/>
          <w:szCs w:val="24"/>
        </w:rPr>
        <w:t xml:space="preserve"> </w:t>
      </w:r>
      <w:r w:rsidRPr="006925B1">
        <w:rPr>
          <w:rFonts w:ascii="Times New Roman" w:hAnsi="Times New Roman" w:cs="Times New Roman"/>
          <w:spacing w:val="-1"/>
          <w:sz w:val="24"/>
          <w:szCs w:val="24"/>
        </w:rPr>
        <w:t>C</w:t>
      </w:r>
      <w:r w:rsidRPr="006925B1">
        <w:rPr>
          <w:rFonts w:ascii="Times New Roman" w:hAnsi="Times New Roman" w:cs="Times New Roman"/>
          <w:sz w:val="24"/>
          <w:szCs w:val="24"/>
        </w:rPr>
        <w:t>o</w:t>
      </w:r>
      <w:r w:rsidRPr="006925B1">
        <w:rPr>
          <w:rFonts w:ascii="Times New Roman" w:hAnsi="Times New Roman" w:cs="Times New Roman"/>
          <w:spacing w:val="-4"/>
          <w:sz w:val="24"/>
          <w:szCs w:val="24"/>
        </w:rPr>
        <w:t>mm</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s</w:t>
      </w:r>
      <w:r w:rsidRPr="006925B1">
        <w:rPr>
          <w:rFonts w:ascii="Times New Roman" w:hAnsi="Times New Roman" w:cs="Times New Roman"/>
          <w:spacing w:val="1"/>
          <w:sz w:val="24"/>
          <w:szCs w:val="24"/>
        </w:rPr>
        <w:t>si</w:t>
      </w:r>
      <w:r w:rsidRPr="006925B1">
        <w:rPr>
          <w:rFonts w:ascii="Times New Roman" w:hAnsi="Times New Roman" w:cs="Times New Roman"/>
          <w:sz w:val="24"/>
          <w:szCs w:val="24"/>
        </w:rPr>
        <w:t xml:space="preserve">on </w:t>
      </w:r>
      <w:r w:rsidRPr="006925B1">
        <w:rPr>
          <w:rFonts w:ascii="Times New Roman" w:hAnsi="Times New Roman" w:cs="Times New Roman"/>
          <w:spacing w:val="-4"/>
          <w:sz w:val="24"/>
          <w:szCs w:val="24"/>
        </w:rPr>
        <w:t>m</w:t>
      </w:r>
      <w:r w:rsidRPr="006925B1">
        <w:rPr>
          <w:rFonts w:ascii="Times New Roman" w:hAnsi="Times New Roman" w:cs="Times New Roman"/>
          <w:spacing w:val="2"/>
          <w:sz w:val="24"/>
          <w:szCs w:val="24"/>
        </w:rPr>
        <w:t>u</w:t>
      </w:r>
      <w:r w:rsidRPr="006925B1">
        <w:rPr>
          <w:rFonts w:ascii="Times New Roman" w:hAnsi="Times New Roman" w:cs="Times New Roman"/>
          <w:sz w:val="24"/>
          <w:szCs w:val="24"/>
        </w:rPr>
        <w:t>s</w:t>
      </w:r>
      <w:r w:rsidRPr="006925B1">
        <w:rPr>
          <w:rFonts w:ascii="Times New Roman" w:hAnsi="Times New Roman" w:cs="Times New Roman"/>
          <w:spacing w:val="4"/>
          <w:sz w:val="24"/>
          <w:szCs w:val="24"/>
        </w:rPr>
        <w:t>t -</w:t>
      </w:r>
    </w:p>
    <w:p w:rsidR="007B5CE9" w:rsidRPr="006925B1" w:rsidRDefault="007B5CE9" w:rsidP="007B5CE9">
      <w:pPr>
        <w:pStyle w:val="NoSpacing"/>
        <w:ind w:left="720"/>
        <w:jc w:val="both"/>
        <w:rPr>
          <w:rFonts w:ascii="Times New Roman" w:hAnsi="Times New Roman" w:cs="Times New Roman"/>
          <w:spacing w:val="1"/>
          <w:sz w:val="24"/>
          <w:szCs w:val="24"/>
        </w:rPr>
      </w:pPr>
    </w:p>
    <w:p w:rsidR="007B5CE9" w:rsidRPr="006925B1" w:rsidRDefault="007B5CE9" w:rsidP="007B5CE9">
      <w:pPr>
        <w:pStyle w:val="NoSpacing"/>
        <w:ind w:left="1440"/>
        <w:jc w:val="both"/>
        <w:rPr>
          <w:rFonts w:ascii="Times New Roman" w:hAnsi="Times New Roman" w:cs="Times New Roman"/>
          <w:sz w:val="24"/>
          <w:szCs w:val="24"/>
        </w:rPr>
      </w:pPr>
      <w:r w:rsidRPr="006925B1">
        <w:rPr>
          <w:rFonts w:ascii="Times New Roman" w:hAnsi="Times New Roman" w:cs="Times New Roman"/>
          <w:sz w:val="24"/>
          <w:szCs w:val="24"/>
        </w:rPr>
        <w:t>(a)</w:t>
      </w:r>
      <w:r w:rsidRPr="006925B1">
        <w:rPr>
          <w:rFonts w:ascii="Times New Roman" w:hAnsi="Times New Roman" w:cs="Times New Roman"/>
          <w:sz w:val="24"/>
          <w:szCs w:val="24"/>
        </w:rPr>
        <w:tab/>
        <w:t>ad</w:t>
      </w:r>
      <w:r w:rsidRPr="006925B1">
        <w:rPr>
          <w:rFonts w:ascii="Times New Roman" w:hAnsi="Times New Roman" w:cs="Times New Roman"/>
          <w:spacing w:val="-2"/>
          <w:sz w:val="24"/>
          <w:szCs w:val="24"/>
        </w:rPr>
        <w:t>v</w:t>
      </w:r>
      <w:r w:rsidRPr="006925B1">
        <w:rPr>
          <w:rFonts w:ascii="Times New Roman" w:hAnsi="Times New Roman" w:cs="Times New Roman"/>
          <w:sz w:val="24"/>
          <w:szCs w:val="24"/>
        </w:rPr>
        <w:t>e</w:t>
      </w:r>
      <w:r w:rsidRPr="006925B1">
        <w:rPr>
          <w:rFonts w:ascii="Times New Roman" w:hAnsi="Times New Roman" w:cs="Times New Roman"/>
          <w:spacing w:val="1"/>
          <w:sz w:val="24"/>
          <w:szCs w:val="24"/>
        </w:rPr>
        <w:t>rt</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se</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he</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2"/>
          <w:sz w:val="24"/>
          <w:szCs w:val="24"/>
        </w:rPr>
        <w:t>p</w:t>
      </w:r>
      <w:r w:rsidRPr="006925B1">
        <w:rPr>
          <w:rFonts w:ascii="Times New Roman" w:hAnsi="Times New Roman" w:cs="Times New Roman"/>
          <w:sz w:val="24"/>
          <w:szCs w:val="24"/>
        </w:rPr>
        <w:t>os</w:t>
      </w:r>
      <w:r w:rsidRPr="006925B1">
        <w:rPr>
          <w:rFonts w:ascii="Times New Roman" w:hAnsi="Times New Roman" w:cs="Times New Roman"/>
          <w:spacing w:val="-1"/>
          <w:sz w:val="24"/>
          <w:szCs w:val="24"/>
        </w:rPr>
        <w:t>it</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on; and</w:t>
      </w:r>
    </w:p>
    <w:p w:rsidR="007B5CE9" w:rsidRPr="006925B1" w:rsidRDefault="007B5CE9" w:rsidP="007B5CE9">
      <w:pPr>
        <w:pStyle w:val="NoSpacing"/>
        <w:ind w:left="1440"/>
        <w:jc w:val="both"/>
        <w:rPr>
          <w:rFonts w:ascii="Times New Roman" w:hAnsi="Times New Roman" w:cs="Times New Roman"/>
          <w:sz w:val="24"/>
          <w:szCs w:val="24"/>
        </w:rPr>
      </w:pPr>
    </w:p>
    <w:p w:rsidR="007B5CE9" w:rsidRPr="006925B1" w:rsidRDefault="007B5CE9" w:rsidP="007B5CE9">
      <w:pPr>
        <w:pStyle w:val="NoSpacing"/>
        <w:ind w:left="2160" w:hanging="720"/>
        <w:jc w:val="both"/>
        <w:rPr>
          <w:rFonts w:ascii="Times New Roman" w:hAnsi="Times New Roman" w:cs="Times New Roman"/>
          <w:sz w:val="24"/>
          <w:szCs w:val="24"/>
        </w:rPr>
      </w:pPr>
      <w:r w:rsidRPr="006925B1">
        <w:rPr>
          <w:rFonts w:ascii="Times New Roman" w:hAnsi="Times New Roman" w:cs="Times New Roman"/>
          <w:sz w:val="24"/>
          <w:szCs w:val="24"/>
        </w:rPr>
        <w:t>(b)</w:t>
      </w:r>
      <w:r w:rsidRPr="006925B1">
        <w:rPr>
          <w:rFonts w:ascii="Times New Roman" w:hAnsi="Times New Roman" w:cs="Times New Roman"/>
          <w:sz w:val="24"/>
          <w:szCs w:val="24"/>
        </w:rPr>
        <w:tab/>
        <w:t>in</w:t>
      </w:r>
      <w:r w:rsidRPr="006925B1">
        <w:rPr>
          <w:rFonts w:ascii="Times New Roman" w:hAnsi="Times New Roman" w:cs="Times New Roman"/>
          <w:spacing w:val="-2"/>
          <w:sz w:val="24"/>
          <w:szCs w:val="24"/>
        </w:rPr>
        <w:t>v</w:t>
      </w:r>
      <w:r w:rsidRPr="006925B1">
        <w:rPr>
          <w:rFonts w:ascii="Times New Roman" w:hAnsi="Times New Roman" w:cs="Times New Roman"/>
          <w:spacing w:val="1"/>
          <w:sz w:val="24"/>
          <w:szCs w:val="24"/>
        </w:rPr>
        <w:t>it</w:t>
      </w:r>
      <w:r w:rsidRPr="006925B1">
        <w:rPr>
          <w:rFonts w:ascii="Times New Roman" w:hAnsi="Times New Roman" w:cs="Times New Roman"/>
          <w:sz w:val="24"/>
          <w:szCs w:val="24"/>
        </w:rPr>
        <w:t>e</w:t>
      </w:r>
      <w:r w:rsidRPr="006925B1">
        <w:rPr>
          <w:rFonts w:ascii="Times New Roman" w:hAnsi="Times New Roman" w:cs="Times New Roman"/>
          <w:spacing w:val="-1"/>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 xml:space="preserve">he </w:t>
      </w:r>
      <w:r w:rsidRPr="006925B1">
        <w:rPr>
          <w:rFonts w:ascii="Times New Roman" w:hAnsi="Times New Roman" w:cs="Times New Roman"/>
          <w:spacing w:val="-2"/>
          <w:sz w:val="24"/>
          <w:szCs w:val="24"/>
        </w:rPr>
        <w:t>P</w:t>
      </w:r>
      <w:r w:rsidRPr="006925B1">
        <w:rPr>
          <w:rFonts w:ascii="Times New Roman" w:hAnsi="Times New Roman" w:cs="Times New Roman"/>
          <w:spacing w:val="1"/>
          <w:sz w:val="24"/>
          <w:szCs w:val="24"/>
        </w:rPr>
        <w:t>r</w:t>
      </w:r>
      <w:r w:rsidRPr="006925B1">
        <w:rPr>
          <w:rFonts w:ascii="Times New Roman" w:hAnsi="Times New Roman" w:cs="Times New Roman"/>
          <w:spacing w:val="-2"/>
          <w:sz w:val="24"/>
          <w:szCs w:val="24"/>
        </w:rPr>
        <w:t>e</w:t>
      </w:r>
      <w:r w:rsidRPr="006925B1">
        <w:rPr>
          <w:rFonts w:ascii="Times New Roman" w:hAnsi="Times New Roman" w:cs="Times New Roman"/>
          <w:sz w:val="24"/>
          <w:szCs w:val="24"/>
        </w:rPr>
        <w:t>s</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d</w:t>
      </w:r>
      <w:r w:rsidRPr="006925B1">
        <w:rPr>
          <w:rFonts w:ascii="Times New Roman" w:hAnsi="Times New Roman" w:cs="Times New Roman"/>
          <w:sz w:val="24"/>
          <w:szCs w:val="24"/>
        </w:rPr>
        <w:t>ent and</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he</w:t>
      </w:r>
      <w:r w:rsidRPr="006925B1">
        <w:rPr>
          <w:rFonts w:ascii="Times New Roman" w:hAnsi="Times New Roman" w:cs="Times New Roman"/>
          <w:spacing w:val="-2"/>
          <w:sz w:val="24"/>
          <w:szCs w:val="24"/>
        </w:rPr>
        <w:t xml:space="preserve"> </w:t>
      </w:r>
      <w:r w:rsidRPr="006925B1">
        <w:rPr>
          <w:rFonts w:ascii="Times New Roman" w:hAnsi="Times New Roman" w:cs="Times New Roman"/>
          <w:sz w:val="24"/>
          <w:szCs w:val="24"/>
        </w:rPr>
        <w:t>pub</w:t>
      </w:r>
      <w:r w:rsidRPr="006925B1">
        <w:rPr>
          <w:rFonts w:ascii="Times New Roman" w:hAnsi="Times New Roman" w:cs="Times New Roman"/>
          <w:spacing w:val="-1"/>
          <w:sz w:val="24"/>
          <w:szCs w:val="24"/>
        </w:rPr>
        <w:t>l</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c</w:t>
      </w:r>
      <w:r w:rsidRPr="006925B1">
        <w:rPr>
          <w:rFonts w:ascii="Times New Roman" w:hAnsi="Times New Roman" w:cs="Times New Roman"/>
          <w:spacing w:val="1"/>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 xml:space="preserve">o </w:t>
      </w:r>
      <w:r w:rsidRPr="006925B1">
        <w:rPr>
          <w:rFonts w:ascii="Times New Roman" w:hAnsi="Times New Roman" w:cs="Times New Roman"/>
          <w:spacing w:val="-4"/>
          <w:sz w:val="24"/>
          <w:szCs w:val="24"/>
        </w:rPr>
        <w:t>m</w:t>
      </w:r>
      <w:r w:rsidRPr="006925B1">
        <w:rPr>
          <w:rFonts w:ascii="Times New Roman" w:hAnsi="Times New Roman" w:cs="Times New Roman"/>
          <w:sz w:val="24"/>
          <w:szCs w:val="24"/>
        </w:rPr>
        <w:t>a</w:t>
      </w:r>
      <w:r w:rsidRPr="006925B1">
        <w:rPr>
          <w:rFonts w:ascii="Times New Roman" w:hAnsi="Times New Roman" w:cs="Times New Roman"/>
          <w:spacing w:val="-2"/>
          <w:sz w:val="24"/>
          <w:szCs w:val="24"/>
        </w:rPr>
        <w:t>k</w:t>
      </w:r>
      <w:r w:rsidRPr="006925B1">
        <w:rPr>
          <w:rFonts w:ascii="Times New Roman" w:hAnsi="Times New Roman" w:cs="Times New Roman"/>
          <w:sz w:val="24"/>
          <w:szCs w:val="24"/>
        </w:rPr>
        <w:t>e n</w:t>
      </w:r>
      <w:r w:rsidRPr="006925B1">
        <w:rPr>
          <w:rFonts w:ascii="Times New Roman" w:hAnsi="Times New Roman" w:cs="Times New Roman"/>
          <w:spacing w:val="3"/>
          <w:sz w:val="24"/>
          <w:szCs w:val="24"/>
        </w:rPr>
        <w:t>o</w:t>
      </w:r>
      <w:r w:rsidRPr="006925B1">
        <w:rPr>
          <w:rFonts w:ascii="Times New Roman" w:hAnsi="Times New Roman" w:cs="Times New Roman"/>
          <w:spacing w:val="-4"/>
          <w:sz w:val="24"/>
          <w:szCs w:val="24"/>
        </w:rPr>
        <w:t>m</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na</w:t>
      </w:r>
      <w:r w:rsidRPr="006925B1">
        <w:rPr>
          <w:rFonts w:ascii="Times New Roman" w:hAnsi="Times New Roman" w:cs="Times New Roman"/>
          <w:spacing w:val="1"/>
          <w:sz w:val="24"/>
          <w:szCs w:val="24"/>
        </w:rPr>
        <w:t>t</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on</w:t>
      </w:r>
      <w:r w:rsidRPr="006925B1">
        <w:rPr>
          <w:rFonts w:ascii="Times New Roman" w:hAnsi="Times New Roman" w:cs="Times New Roman"/>
          <w:spacing w:val="-1"/>
          <w:sz w:val="24"/>
          <w:szCs w:val="24"/>
        </w:rPr>
        <w:t>s</w:t>
      </w:r>
      <w:r w:rsidRPr="006925B1">
        <w:rPr>
          <w:rFonts w:ascii="Times New Roman" w:hAnsi="Times New Roman" w:cs="Times New Roman"/>
          <w:sz w:val="24"/>
          <w:szCs w:val="24"/>
        </w:rPr>
        <w:t>; and</w:t>
      </w:r>
    </w:p>
    <w:p w:rsidR="007B5CE9" w:rsidRPr="006925B1" w:rsidRDefault="007B5CE9" w:rsidP="007B5CE9">
      <w:pPr>
        <w:pStyle w:val="NoSpacing"/>
        <w:ind w:left="1440"/>
        <w:jc w:val="both"/>
        <w:rPr>
          <w:rFonts w:ascii="Times New Roman" w:hAnsi="Times New Roman" w:cs="Times New Roman"/>
          <w:sz w:val="24"/>
          <w:szCs w:val="24"/>
        </w:rPr>
      </w:pPr>
    </w:p>
    <w:p w:rsidR="007B5CE9" w:rsidRPr="006925B1" w:rsidRDefault="007B5CE9" w:rsidP="007B5CE9">
      <w:pPr>
        <w:pStyle w:val="NoSpacing"/>
        <w:ind w:left="2160" w:hanging="720"/>
        <w:jc w:val="both"/>
        <w:rPr>
          <w:rFonts w:ascii="Times New Roman" w:hAnsi="Times New Roman" w:cs="Times New Roman"/>
          <w:sz w:val="24"/>
          <w:szCs w:val="24"/>
        </w:rPr>
      </w:pPr>
      <w:r w:rsidRPr="006925B1">
        <w:rPr>
          <w:rFonts w:ascii="Times New Roman" w:hAnsi="Times New Roman" w:cs="Times New Roman"/>
          <w:sz w:val="24"/>
          <w:szCs w:val="24"/>
        </w:rPr>
        <w:t>(c)</w:t>
      </w:r>
      <w:r w:rsidRPr="006925B1">
        <w:rPr>
          <w:rFonts w:ascii="Times New Roman" w:hAnsi="Times New Roman" w:cs="Times New Roman"/>
          <w:sz w:val="24"/>
          <w:szCs w:val="24"/>
        </w:rPr>
        <w:tab/>
        <w:t>condu</w:t>
      </w:r>
      <w:r w:rsidRPr="006925B1">
        <w:rPr>
          <w:rFonts w:ascii="Times New Roman" w:hAnsi="Times New Roman" w:cs="Times New Roman"/>
          <w:spacing w:val="-2"/>
          <w:sz w:val="24"/>
          <w:szCs w:val="24"/>
        </w:rPr>
        <w:t>c</w:t>
      </w:r>
      <w:r w:rsidRPr="006925B1">
        <w:rPr>
          <w:rFonts w:ascii="Times New Roman" w:hAnsi="Times New Roman" w:cs="Times New Roman"/>
          <w:sz w:val="24"/>
          <w:szCs w:val="24"/>
        </w:rPr>
        <w:t>t</w:t>
      </w:r>
      <w:r w:rsidRPr="006925B1">
        <w:rPr>
          <w:rFonts w:ascii="Times New Roman" w:hAnsi="Times New Roman" w:cs="Times New Roman"/>
          <w:spacing w:val="1"/>
          <w:sz w:val="24"/>
          <w:szCs w:val="24"/>
        </w:rPr>
        <w:t xml:space="preserve"> </w:t>
      </w:r>
      <w:r w:rsidRPr="006925B1">
        <w:rPr>
          <w:rFonts w:ascii="Times New Roman" w:hAnsi="Times New Roman" w:cs="Times New Roman"/>
          <w:sz w:val="24"/>
          <w:szCs w:val="24"/>
        </w:rPr>
        <w:t>pu</w:t>
      </w:r>
      <w:r w:rsidRPr="006925B1">
        <w:rPr>
          <w:rFonts w:ascii="Times New Roman" w:hAnsi="Times New Roman" w:cs="Times New Roman"/>
          <w:spacing w:val="-2"/>
          <w:sz w:val="24"/>
          <w:szCs w:val="24"/>
        </w:rPr>
        <w:t>b</w:t>
      </w:r>
      <w:r w:rsidRPr="006925B1">
        <w:rPr>
          <w:rFonts w:ascii="Times New Roman" w:hAnsi="Times New Roman" w:cs="Times New Roman"/>
          <w:spacing w:val="1"/>
          <w:sz w:val="24"/>
          <w:szCs w:val="24"/>
        </w:rPr>
        <w:t>l</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c</w:t>
      </w:r>
      <w:r w:rsidRPr="006925B1">
        <w:rPr>
          <w:rFonts w:ascii="Times New Roman" w:hAnsi="Times New Roman" w:cs="Times New Roman"/>
          <w:spacing w:val="1"/>
          <w:sz w:val="24"/>
          <w:szCs w:val="24"/>
        </w:rPr>
        <w:t xml:space="preserve"> </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n</w:t>
      </w:r>
      <w:r w:rsidRPr="006925B1">
        <w:rPr>
          <w:rFonts w:ascii="Times New Roman" w:hAnsi="Times New Roman" w:cs="Times New Roman"/>
          <w:spacing w:val="1"/>
          <w:sz w:val="24"/>
          <w:szCs w:val="24"/>
        </w:rPr>
        <w:t>t</w:t>
      </w:r>
      <w:r w:rsidRPr="006925B1">
        <w:rPr>
          <w:rFonts w:ascii="Times New Roman" w:hAnsi="Times New Roman" w:cs="Times New Roman"/>
          <w:spacing w:val="-2"/>
          <w:sz w:val="24"/>
          <w:szCs w:val="24"/>
        </w:rPr>
        <w:t>e</w:t>
      </w:r>
      <w:r w:rsidRPr="006925B1">
        <w:rPr>
          <w:rFonts w:ascii="Times New Roman" w:hAnsi="Times New Roman" w:cs="Times New Roman"/>
          <w:spacing w:val="1"/>
          <w:sz w:val="24"/>
          <w:szCs w:val="24"/>
        </w:rPr>
        <w:t>r</w:t>
      </w:r>
      <w:r w:rsidRPr="006925B1">
        <w:rPr>
          <w:rFonts w:ascii="Times New Roman" w:hAnsi="Times New Roman" w:cs="Times New Roman"/>
          <w:spacing w:val="-2"/>
          <w:sz w:val="24"/>
          <w:szCs w:val="24"/>
        </w:rPr>
        <w:t>v</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 xml:space="preserve">ews </w:t>
      </w:r>
      <w:r w:rsidRPr="006925B1">
        <w:rPr>
          <w:rFonts w:ascii="Times New Roman" w:hAnsi="Times New Roman" w:cs="Times New Roman"/>
          <w:spacing w:val="-2"/>
          <w:sz w:val="24"/>
          <w:szCs w:val="24"/>
        </w:rPr>
        <w:t>o</w:t>
      </w:r>
      <w:r w:rsidRPr="006925B1">
        <w:rPr>
          <w:rFonts w:ascii="Times New Roman" w:hAnsi="Times New Roman" w:cs="Times New Roman"/>
          <w:sz w:val="24"/>
          <w:szCs w:val="24"/>
        </w:rPr>
        <w:t>f</w:t>
      </w:r>
      <w:r w:rsidRPr="006925B1">
        <w:rPr>
          <w:rFonts w:ascii="Times New Roman" w:hAnsi="Times New Roman" w:cs="Times New Roman"/>
          <w:spacing w:val="1"/>
          <w:sz w:val="24"/>
          <w:szCs w:val="24"/>
        </w:rPr>
        <w:t xml:space="preserve"> </w:t>
      </w:r>
      <w:r w:rsidRPr="006925B1">
        <w:rPr>
          <w:rFonts w:ascii="Times New Roman" w:hAnsi="Times New Roman" w:cs="Times New Roman"/>
          <w:sz w:val="24"/>
          <w:szCs w:val="24"/>
        </w:rPr>
        <w:t>p</w:t>
      </w:r>
      <w:r w:rsidRPr="006925B1">
        <w:rPr>
          <w:rFonts w:ascii="Times New Roman" w:hAnsi="Times New Roman" w:cs="Times New Roman"/>
          <w:spacing w:val="1"/>
          <w:sz w:val="24"/>
          <w:szCs w:val="24"/>
        </w:rPr>
        <w:t>r</w:t>
      </w:r>
      <w:r w:rsidRPr="006925B1">
        <w:rPr>
          <w:rFonts w:ascii="Times New Roman" w:hAnsi="Times New Roman" w:cs="Times New Roman"/>
          <w:spacing w:val="-2"/>
          <w:sz w:val="24"/>
          <w:szCs w:val="24"/>
        </w:rPr>
        <w:t>o</w:t>
      </w:r>
      <w:r w:rsidRPr="006925B1">
        <w:rPr>
          <w:rFonts w:ascii="Times New Roman" w:hAnsi="Times New Roman" w:cs="Times New Roman"/>
          <w:sz w:val="24"/>
          <w:szCs w:val="24"/>
        </w:rPr>
        <w:t>sp</w:t>
      </w:r>
      <w:r w:rsidRPr="006925B1">
        <w:rPr>
          <w:rFonts w:ascii="Times New Roman" w:hAnsi="Times New Roman" w:cs="Times New Roman"/>
          <w:spacing w:val="1"/>
          <w:sz w:val="24"/>
          <w:szCs w:val="24"/>
        </w:rPr>
        <w:t>e</w:t>
      </w:r>
      <w:r w:rsidRPr="006925B1">
        <w:rPr>
          <w:rFonts w:ascii="Times New Roman" w:hAnsi="Times New Roman" w:cs="Times New Roman"/>
          <w:spacing w:val="-2"/>
          <w:sz w:val="24"/>
          <w:szCs w:val="24"/>
        </w:rPr>
        <w:t>c</w:t>
      </w:r>
      <w:r w:rsidRPr="006925B1">
        <w:rPr>
          <w:rFonts w:ascii="Times New Roman" w:hAnsi="Times New Roman" w:cs="Times New Roman"/>
          <w:spacing w:val="-1"/>
          <w:sz w:val="24"/>
          <w:szCs w:val="24"/>
        </w:rPr>
        <w:t>t</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v</w:t>
      </w:r>
      <w:r w:rsidRPr="006925B1">
        <w:rPr>
          <w:rFonts w:ascii="Times New Roman" w:hAnsi="Times New Roman" w:cs="Times New Roman"/>
          <w:sz w:val="24"/>
          <w:szCs w:val="24"/>
        </w:rPr>
        <w:t>e can</w:t>
      </w:r>
      <w:r w:rsidRPr="006925B1">
        <w:rPr>
          <w:rFonts w:ascii="Times New Roman" w:hAnsi="Times New Roman" w:cs="Times New Roman"/>
          <w:spacing w:val="-2"/>
          <w:sz w:val="24"/>
          <w:szCs w:val="24"/>
        </w:rPr>
        <w:t>d</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d</w:t>
      </w:r>
      <w:r w:rsidRPr="006925B1">
        <w:rPr>
          <w:rFonts w:ascii="Times New Roman" w:hAnsi="Times New Roman" w:cs="Times New Roman"/>
          <w:spacing w:val="-2"/>
          <w:sz w:val="24"/>
          <w:szCs w:val="24"/>
        </w:rPr>
        <w:t>a</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e</w:t>
      </w:r>
      <w:r w:rsidRPr="006925B1">
        <w:rPr>
          <w:rFonts w:ascii="Times New Roman" w:hAnsi="Times New Roman" w:cs="Times New Roman"/>
          <w:spacing w:val="-2"/>
          <w:sz w:val="24"/>
          <w:szCs w:val="24"/>
        </w:rPr>
        <w:t>s</w:t>
      </w:r>
      <w:r w:rsidRPr="006925B1">
        <w:rPr>
          <w:rFonts w:ascii="Times New Roman" w:hAnsi="Times New Roman" w:cs="Times New Roman"/>
          <w:sz w:val="24"/>
          <w:szCs w:val="24"/>
        </w:rPr>
        <w:t>; and</w:t>
      </w:r>
    </w:p>
    <w:p w:rsidR="007B5CE9" w:rsidRPr="006925B1" w:rsidRDefault="007B5CE9" w:rsidP="007B5CE9">
      <w:pPr>
        <w:pStyle w:val="NoSpacing"/>
        <w:ind w:left="2160" w:hanging="720"/>
        <w:jc w:val="both"/>
        <w:rPr>
          <w:rFonts w:ascii="Times New Roman" w:hAnsi="Times New Roman" w:cs="Times New Roman"/>
          <w:sz w:val="24"/>
          <w:szCs w:val="24"/>
        </w:rPr>
      </w:pPr>
    </w:p>
    <w:p w:rsidR="007B5CE9" w:rsidRPr="006925B1" w:rsidRDefault="007B5CE9" w:rsidP="007B5CE9">
      <w:pPr>
        <w:pStyle w:val="NoSpacing"/>
        <w:ind w:left="2160" w:hanging="720"/>
        <w:jc w:val="both"/>
        <w:rPr>
          <w:rFonts w:ascii="Times New Roman" w:hAnsi="Times New Roman" w:cs="Times New Roman"/>
          <w:sz w:val="24"/>
          <w:szCs w:val="24"/>
        </w:rPr>
      </w:pPr>
      <w:r w:rsidRPr="006925B1">
        <w:rPr>
          <w:rFonts w:ascii="Times New Roman" w:hAnsi="Times New Roman" w:cs="Times New Roman"/>
          <w:sz w:val="24"/>
          <w:szCs w:val="24"/>
        </w:rPr>
        <w:t>(d)</w:t>
      </w:r>
      <w:r w:rsidRPr="006925B1">
        <w:rPr>
          <w:rFonts w:ascii="Times New Roman" w:hAnsi="Times New Roman" w:cs="Times New Roman"/>
          <w:sz w:val="24"/>
          <w:szCs w:val="24"/>
        </w:rPr>
        <w:tab/>
        <w:t>p</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ep</w:t>
      </w:r>
      <w:r w:rsidRPr="006925B1">
        <w:rPr>
          <w:rFonts w:ascii="Times New Roman" w:hAnsi="Times New Roman" w:cs="Times New Roman"/>
          <w:spacing w:val="-2"/>
          <w:sz w:val="24"/>
          <w:szCs w:val="24"/>
        </w:rPr>
        <w:t>a</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e</w:t>
      </w:r>
      <w:r w:rsidRPr="006925B1">
        <w:rPr>
          <w:rFonts w:ascii="Times New Roman" w:hAnsi="Times New Roman" w:cs="Times New Roman"/>
          <w:spacing w:val="-2"/>
          <w:sz w:val="24"/>
          <w:szCs w:val="24"/>
        </w:rPr>
        <w:t xml:space="preserve"> </w:t>
      </w:r>
      <w:r w:rsidRPr="006925B1">
        <w:rPr>
          <w:rFonts w:ascii="Times New Roman" w:hAnsi="Times New Roman" w:cs="Times New Roman"/>
          <w:sz w:val="24"/>
          <w:szCs w:val="24"/>
        </w:rPr>
        <w:t xml:space="preserve">a </w:t>
      </w:r>
      <w:r w:rsidRPr="006925B1">
        <w:rPr>
          <w:rFonts w:ascii="Times New Roman" w:hAnsi="Times New Roman" w:cs="Times New Roman"/>
          <w:spacing w:val="-1"/>
          <w:sz w:val="24"/>
          <w:szCs w:val="24"/>
        </w:rPr>
        <w:t>l</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s</w:t>
      </w:r>
      <w:r w:rsidRPr="006925B1">
        <w:rPr>
          <w:rFonts w:ascii="Times New Roman" w:hAnsi="Times New Roman" w:cs="Times New Roman"/>
          <w:sz w:val="24"/>
          <w:szCs w:val="24"/>
        </w:rPr>
        <w:t>t</w:t>
      </w:r>
      <w:r w:rsidRPr="006925B1">
        <w:rPr>
          <w:rFonts w:ascii="Times New Roman" w:hAnsi="Times New Roman" w:cs="Times New Roman"/>
          <w:spacing w:val="1"/>
          <w:sz w:val="24"/>
          <w:szCs w:val="24"/>
        </w:rPr>
        <w:t xml:space="preserve"> </w:t>
      </w:r>
      <w:r w:rsidRPr="006925B1">
        <w:rPr>
          <w:rFonts w:ascii="Times New Roman" w:hAnsi="Times New Roman" w:cs="Times New Roman"/>
          <w:sz w:val="24"/>
          <w:szCs w:val="24"/>
        </w:rPr>
        <w:t>of</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pacing w:val="-2"/>
          <w:sz w:val="24"/>
          <w:szCs w:val="24"/>
        </w:rPr>
        <w:t>h</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ee</w:t>
      </w:r>
      <w:r w:rsidRPr="006925B1">
        <w:rPr>
          <w:rFonts w:ascii="Times New Roman" w:hAnsi="Times New Roman" w:cs="Times New Roman"/>
          <w:spacing w:val="1"/>
          <w:sz w:val="24"/>
          <w:szCs w:val="24"/>
        </w:rPr>
        <w:t xml:space="preserve"> </w:t>
      </w:r>
      <w:r w:rsidRPr="006925B1">
        <w:rPr>
          <w:rFonts w:ascii="Times New Roman" w:hAnsi="Times New Roman" w:cs="Times New Roman"/>
          <w:spacing w:val="-2"/>
          <w:sz w:val="24"/>
          <w:szCs w:val="24"/>
        </w:rPr>
        <w:t>q</w:t>
      </w:r>
      <w:r w:rsidRPr="006925B1">
        <w:rPr>
          <w:rFonts w:ascii="Times New Roman" w:hAnsi="Times New Roman" w:cs="Times New Roman"/>
          <w:sz w:val="24"/>
          <w:szCs w:val="24"/>
        </w:rPr>
        <w:t>ua</w:t>
      </w:r>
      <w:r w:rsidRPr="006925B1">
        <w:rPr>
          <w:rFonts w:ascii="Times New Roman" w:hAnsi="Times New Roman" w:cs="Times New Roman"/>
          <w:spacing w:val="-1"/>
          <w:sz w:val="24"/>
          <w:szCs w:val="24"/>
        </w:rPr>
        <w:t>l</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f</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 xml:space="preserve">ed </w:t>
      </w:r>
      <w:r w:rsidRPr="006925B1">
        <w:rPr>
          <w:rFonts w:ascii="Times New Roman" w:hAnsi="Times New Roman" w:cs="Times New Roman"/>
          <w:spacing w:val="-2"/>
          <w:sz w:val="24"/>
          <w:szCs w:val="24"/>
        </w:rPr>
        <w:t>p</w:t>
      </w:r>
      <w:r w:rsidRPr="006925B1">
        <w:rPr>
          <w:rFonts w:ascii="Times New Roman" w:hAnsi="Times New Roman" w:cs="Times New Roman"/>
          <w:sz w:val="24"/>
          <w:szCs w:val="24"/>
        </w:rPr>
        <w:t>e</w:t>
      </w:r>
      <w:r w:rsidRPr="006925B1">
        <w:rPr>
          <w:rFonts w:ascii="Times New Roman" w:hAnsi="Times New Roman" w:cs="Times New Roman"/>
          <w:spacing w:val="1"/>
          <w:sz w:val="24"/>
          <w:szCs w:val="24"/>
        </w:rPr>
        <w:t>r</w:t>
      </w:r>
      <w:r w:rsidRPr="006925B1">
        <w:rPr>
          <w:rFonts w:ascii="Times New Roman" w:hAnsi="Times New Roman" w:cs="Times New Roman"/>
          <w:spacing w:val="-2"/>
          <w:sz w:val="24"/>
          <w:szCs w:val="24"/>
        </w:rPr>
        <w:t>s</w:t>
      </w:r>
      <w:r w:rsidRPr="006925B1">
        <w:rPr>
          <w:rFonts w:ascii="Times New Roman" w:hAnsi="Times New Roman" w:cs="Times New Roman"/>
          <w:sz w:val="24"/>
          <w:szCs w:val="24"/>
        </w:rPr>
        <w:t xml:space="preserve">ons </w:t>
      </w:r>
      <w:r w:rsidRPr="006925B1">
        <w:rPr>
          <w:rFonts w:ascii="Times New Roman" w:hAnsi="Times New Roman" w:cs="Times New Roman"/>
          <w:spacing w:val="-2"/>
          <w:sz w:val="24"/>
          <w:szCs w:val="24"/>
        </w:rPr>
        <w:t>a</w:t>
      </w:r>
      <w:r w:rsidRPr="006925B1">
        <w:rPr>
          <w:rFonts w:ascii="Times New Roman" w:hAnsi="Times New Roman" w:cs="Times New Roman"/>
          <w:sz w:val="24"/>
          <w:szCs w:val="24"/>
        </w:rPr>
        <w:t>s no</w:t>
      </w:r>
      <w:r w:rsidRPr="006925B1">
        <w:rPr>
          <w:rFonts w:ascii="Times New Roman" w:hAnsi="Times New Roman" w:cs="Times New Roman"/>
          <w:spacing w:val="-3"/>
          <w:sz w:val="24"/>
          <w:szCs w:val="24"/>
        </w:rPr>
        <w:t>m</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nees</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1"/>
          <w:sz w:val="24"/>
          <w:szCs w:val="24"/>
        </w:rPr>
        <w:t>f</w:t>
      </w:r>
      <w:r w:rsidRPr="006925B1">
        <w:rPr>
          <w:rFonts w:ascii="Times New Roman" w:hAnsi="Times New Roman" w:cs="Times New Roman"/>
          <w:spacing w:val="-2"/>
          <w:sz w:val="24"/>
          <w:szCs w:val="24"/>
        </w:rPr>
        <w:t>o</w:t>
      </w:r>
      <w:r w:rsidRPr="006925B1">
        <w:rPr>
          <w:rFonts w:ascii="Times New Roman" w:hAnsi="Times New Roman" w:cs="Times New Roman"/>
          <w:sz w:val="24"/>
          <w:szCs w:val="24"/>
        </w:rPr>
        <w:t>r</w:t>
      </w:r>
      <w:r w:rsidRPr="006925B1">
        <w:rPr>
          <w:rFonts w:ascii="Times New Roman" w:hAnsi="Times New Roman" w:cs="Times New Roman"/>
          <w:spacing w:val="-1"/>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 xml:space="preserve">he </w:t>
      </w:r>
      <w:r w:rsidRPr="006925B1">
        <w:rPr>
          <w:rFonts w:ascii="Times New Roman" w:hAnsi="Times New Roman" w:cs="Times New Roman"/>
          <w:spacing w:val="-2"/>
          <w:sz w:val="24"/>
          <w:szCs w:val="24"/>
        </w:rPr>
        <w:t>o</w:t>
      </w:r>
      <w:r w:rsidRPr="006925B1">
        <w:rPr>
          <w:rFonts w:ascii="Times New Roman" w:hAnsi="Times New Roman" w:cs="Times New Roman"/>
          <w:spacing w:val="1"/>
          <w:sz w:val="24"/>
          <w:szCs w:val="24"/>
        </w:rPr>
        <w:t>f</w:t>
      </w:r>
      <w:r w:rsidRPr="006925B1">
        <w:rPr>
          <w:rFonts w:ascii="Times New Roman" w:hAnsi="Times New Roman" w:cs="Times New Roman"/>
          <w:spacing w:val="-2"/>
          <w:sz w:val="24"/>
          <w:szCs w:val="24"/>
        </w:rPr>
        <w:t>f</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c</w:t>
      </w:r>
      <w:r w:rsidRPr="006925B1">
        <w:rPr>
          <w:rFonts w:ascii="Times New Roman" w:hAnsi="Times New Roman" w:cs="Times New Roman"/>
          <w:spacing w:val="-2"/>
          <w:sz w:val="24"/>
          <w:szCs w:val="24"/>
        </w:rPr>
        <w:t>e</w:t>
      </w:r>
      <w:r w:rsidRPr="006925B1">
        <w:rPr>
          <w:rFonts w:ascii="Times New Roman" w:hAnsi="Times New Roman" w:cs="Times New Roman"/>
          <w:sz w:val="24"/>
          <w:szCs w:val="24"/>
        </w:rPr>
        <w:t xml:space="preserve">; </w:t>
      </w:r>
      <w:r w:rsidRPr="006925B1">
        <w:rPr>
          <w:rFonts w:ascii="Times New Roman" w:hAnsi="Times New Roman" w:cs="Times New Roman"/>
          <w:spacing w:val="-2"/>
          <w:sz w:val="24"/>
          <w:szCs w:val="24"/>
        </w:rPr>
        <w:t>a</w:t>
      </w:r>
      <w:r w:rsidRPr="006925B1">
        <w:rPr>
          <w:rFonts w:ascii="Times New Roman" w:hAnsi="Times New Roman" w:cs="Times New Roman"/>
          <w:sz w:val="24"/>
          <w:szCs w:val="24"/>
        </w:rPr>
        <w:t>nd</w:t>
      </w:r>
    </w:p>
    <w:p w:rsidR="007B5CE9" w:rsidRPr="006925B1" w:rsidRDefault="007B5CE9" w:rsidP="007B5CE9">
      <w:pPr>
        <w:pStyle w:val="NoSpacing"/>
        <w:ind w:left="2160" w:hanging="720"/>
        <w:jc w:val="both"/>
        <w:rPr>
          <w:rFonts w:ascii="Times New Roman" w:hAnsi="Times New Roman" w:cs="Times New Roman"/>
          <w:sz w:val="24"/>
          <w:szCs w:val="24"/>
        </w:rPr>
      </w:pPr>
    </w:p>
    <w:p w:rsidR="0065562C" w:rsidRPr="006925B1" w:rsidRDefault="007B5CE9" w:rsidP="00F375F9">
      <w:pPr>
        <w:pStyle w:val="NoSpacing"/>
        <w:ind w:left="2160" w:hanging="720"/>
        <w:jc w:val="both"/>
        <w:rPr>
          <w:rFonts w:ascii="Times New Roman" w:hAnsi="Times New Roman" w:cs="Times New Roman"/>
          <w:sz w:val="24"/>
          <w:szCs w:val="24"/>
        </w:rPr>
      </w:pPr>
      <w:r w:rsidRPr="006925B1">
        <w:rPr>
          <w:rFonts w:ascii="Times New Roman" w:hAnsi="Times New Roman" w:cs="Times New Roman"/>
          <w:sz w:val="24"/>
          <w:szCs w:val="24"/>
        </w:rPr>
        <w:t>(e)</w:t>
      </w:r>
      <w:r w:rsidRPr="006925B1">
        <w:rPr>
          <w:rFonts w:ascii="Times New Roman" w:hAnsi="Times New Roman" w:cs="Times New Roman"/>
          <w:sz w:val="24"/>
          <w:szCs w:val="24"/>
        </w:rPr>
        <w:tab/>
        <w:t>sub</w:t>
      </w:r>
      <w:r w:rsidRPr="006925B1">
        <w:rPr>
          <w:rFonts w:ascii="Times New Roman" w:hAnsi="Times New Roman" w:cs="Times New Roman"/>
          <w:spacing w:val="-3"/>
          <w:sz w:val="24"/>
          <w:szCs w:val="24"/>
        </w:rPr>
        <w:t>m</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t</w:t>
      </w:r>
      <w:r w:rsidRPr="006925B1">
        <w:rPr>
          <w:rFonts w:ascii="Times New Roman" w:hAnsi="Times New Roman" w:cs="Times New Roman"/>
          <w:spacing w:val="1"/>
          <w:sz w:val="24"/>
          <w:szCs w:val="24"/>
        </w:rPr>
        <w:t xml:space="preserve"> t</w:t>
      </w:r>
      <w:r w:rsidRPr="006925B1">
        <w:rPr>
          <w:rFonts w:ascii="Times New Roman" w:hAnsi="Times New Roman" w:cs="Times New Roman"/>
          <w:sz w:val="24"/>
          <w:szCs w:val="24"/>
        </w:rPr>
        <w:t>he</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1"/>
          <w:sz w:val="24"/>
          <w:szCs w:val="24"/>
        </w:rPr>
        <w:t>l</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st</w:t>
      </w:r>
      <w:r w:rsidRPr="006925B1">
        <w:rPr>
          <w:rFonts w:ascii="Times New Roman" w:hAnsi="Times New Roman" w:cs="Times New Roman"/>
          <w:spacing w:val="-1"/>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o</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 xml:space="preserve">he </w:t>
      </w:r>
      <w:r w:rsidRPr="006925B1">
        <w:rPr>
          <w:rFonts w:ascii="Times New Roman" w:hAnsi="Times New Roman" w:cs="Times New Roman"/>
          <w:spacing w:val="-2"/>
          <w:sz w:val="24"/>
          <w:szCs w:val="24"/>
        </w:rPr>
        <w:t>P</w:t>
      </w:r>
      <w:r w:rsidRPr="006925B1">
        <w:rPr>
          <w:rFonts w:ascii="Times New Roman" w:hAnsi="Times New Roman" w:cs="Times New Roman"/>
          <w:spacing w:val="1"/>
          <w:sz w:val="24"/>
          <w:szCs w:val="24"/>
        </w:rPr>
        <w:t>r</w:t>
      </w:r>
      <w:r w:rsidRPr="006925B1">
        <w:rPr>
          <w:rFonts w:ascii="Times New Roman" w:hAnsi="Times New Roman" w:cs="Times New Roman"/>
          <w:spacing w:val="-2"/>
          <w:sz w:val="24"/>
          <w:szCs w:val="24"/>
        </w:rPr>
        <w:t>e</w:t>
      </w:r>
      <w:r w:rsidRPr="006925B1">
        <w:rPr>
          <w:rFonts w:ascii="Times New Roman" w:hAnsi="Times New Roman" w:cs="Times New Roman"/>
          <w:sz w:val="24"/>
          <w:szCs w:val="24"/>
        </w:rPr>
        <w:t>s</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d</w:t>
      </w:r>
      <w:r w:rsidRPr="006925B1">
        <w:rPr>
          <w:rFonts w:ascii="Times New Roman" w:hAnsi="Times New Roman" w:cs="Times New Roman"/>
          <w:sz w:val="24"/>
          <w:szCs w:val="24"/>
        </w:rPr>
        <w:t>en</w:t>
      </w:r>
      <w:r w:rsidRPr="006925B1">
        <w:rPr>
          <w:rFonts w:ascii="Times New Roman" w:hAnsi="Times New Roman" w:cs="Times New Roman"/>
          <w:spacing w:val="-1"/>
          <w:sz w:val="24"/>
          <w:szCs w:val="24"/>
        </w:rPr>
        <w:t>t</w:t>
      </w:r>
      <w:r w:rsidR="00F375F9" w:rsidRPr="006925B1">
        <w:rPr>
          <w:rFonts w:ascii="Times New Roman" w:hAnsi="Times New Roman" w:cs="Times New Roman"/>
          <w:sz w:val="24"/>
          <w:szCs w:val="24"/>
        </w:rPr>
        <w:t xml:space="preserve">; </w:t>
      </w:r>
    </w:p>
    <w:p w:rsidR="0065562C" w:rsidRPr="006925B1" w:rsidRDefault="0065562C" w:rsidP="00F375F9">
      <w:pPr>
        <w:pStyle w:val="NoSpacing"/>
        <w:ind w:left="2160" w:hanging="720"/>
        <w:jc w:val="both"/>
        <w:rPr>
          <w:rFonts w:ascii="Times New Roman" w:hAnsi="Times New Roman" w:cs="Times New Roman"/>
          <w:sz w:val="24"/>
          <w:szCs w:val="24"/>
        </w:rPr>
      </w:pPr>
    </w:p>
    <w:p w:rsidR="007B5CE9" w:rsidRPr="006925B1" w:rsidRDefault="007B5CE9" w:rsidP="0065562C">
      <w:pPr>
        <w:pStyle w:val="NoSpacing"/>
        <w:ind w:left="720"/>
        <w:jc w:val="both"/>
        <w:rPr>
          <w:rFonts w:ascii="Times New Roman" w:hAnsi="Times New Roman" w:cs="Times New Roman"/>
          <w:sz w:val="24"/>
          <w:szCs w:val="24"/>
        </w:rPr>
      </w:pPr>
      <w:r w:rsidRPr="006925B1">
        <w:rPr>
          <w:rFonts w:ascii="Times New Roman" w:hAnsi="Times New Roman" w:cs="Times New Roman"/>
          <w:spacing w:val="-1"/>
          <w:sz w:val="24"/>
          <w:szCs w:val="24"/>
        </w:rPr>
        <w:t>w</w:t>
      </w:r>
      <w:r w:rsidRPr="006925B1">
        <w:rPr>
          <w:rFonts w:ascii="Times New Roman" w:hAnsi="Times New Roman" w:cs="Times New Roman"/>
          <w:sz w:val="24"/>
          <w:szCs w:val="24"/>
        </w:rPr>
        <w:t>he</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eu</w:t>
      </w:r>
      <w:r w:rsidRPr="006925B1">
        <w:rPr>
          <w:rFonts w:ascii="Times New Roman" w:hAnsi="Times New Roman" w:cs="Times New Roman"/>
          <w:spacing w:val="-2"/>
          <w:sz w:val="24"/>
          <w:szCs w:val="24"/>
        </w:rPr>
        <w:t>p</w:t>
      </w:r>
      <w:r w:rsidRPr="006925B1">
        <w:rPr>
          <w:rFonts w:ascii="Times New Roman" w:hAnsi="Times New Roman" w:cs="Times New Roman"/>
          <w:sz w:val="24"/>
          <w:szCs w:val="24"/>
        </w:rPr>
        <w:t>on,</w:t>
      </w:r>
      <w:r w:rsidRPr="006925B1">
        <w:rPr>
          <w:rFonts w:ascii="Times New Roman" w:hAnsi="Times New Roman" w:cs="Times New Roman"/>
          <w:spacing w:val="31"/>
          <w:sz w:val="24"/>
          <w:szCs w:val="24"/>
        </w:rPr>
        <w:t xml:space="preserve"> </w:t>
      </w:r>
      <w:r w:rsidRPr="006925B1">
        <w:rPr>
          <w:rFonts w:ascii="Times New Roman" w:hAnsi="Times New Roman" w:cs="Times New Roman"/>
          <w:sz w:val="24"/>
          <w:szCs w:val="24"/>
        </w:rPr>
        <w:t>su</w:t>
      </w:r>
      <w:r w:rsidRPr="006925B1">
        <w:rPr>
          <w:rFonts w:ascii="Times New Roman" w:hAnsi="Times New Roman" w:cs="Times New Roman"/>
          <w:spacing w:val="-2"/>
          <w:sz w:val="24"/>
          <w:szCs w:val="24"/>
        </w:rPr>
        <w:t>b</w:t>
      </w:r>
      <w:r w:rsidRPr="006925B1">
        <w:rPr>
          <w:rFonts w:ascii="Times New Roman" w:hAnsi="Times New Roman" w:cs="Times New Roman"/>
          <w:spacing w:val="1"/>
          <w:sz w:val="24"/>
          <w:szCs w:val="24"/>
        </w:rPr>
        <w:t>j</w:t>
      </w:r>
      <w:r w:rsidRPr="006925B1">
        <w:rPr>
          <w:rFonts w:ascii="Times New Roman" w:hAnsi="Times New Roman" w:cs="Times New Roman"/>
          <w:spacing w:val="-2"/>
          <w:sz w:val="24"/>
          <w:szCs w:val="24"/>
        </w:rPr>
        <w:t>e</w:t>
      </w:r>
      <w:r w:rsidRPr="006925B1">
        <w:rPr>
          <w:rFonts w:ascii="Times New Roman" w:hAnsi="Times New Roman" w:cs="Times New Roman"/>
          <w:sz w:val="24"/>
          <w:szCs w:val="24"/>
        </w:rPr>
        <w:t>ct</w:t>
      </w:r>
      <w:r w:rsidRPr="006925B1">
        <w:rPr>
          <w:rFonts w:ascii="Times New Roman" w:hAnsi="Times New Roman" w:cs="Times New Roman"/>
          <w:spacing w:val="30"/>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o</w:t>
      </w:r>
      <w:r w:rsidRPr="006925B1">
        <w:rPr>
          <w:rFonts w:ascii="Times New Roman" w:hAnsi="Times New Roman" w:cs="Times New Roman"/>
          <w:spacing w:val="31"/>
          <w:sz w:val="24"/>
          <w:szCs w:val="24"/>
        </w:rPr>
        <w:t xml:space="preserve"> </w:t>
      </w:r>
      <w:r w:rsidRPr="006925B1">
        <w:rPr>
          <w:rFonts w:ascii="Times New Roman" w:hAnsi="Times New Roman" w:cs="Times New Roman"/>
          <w:sz w:val="24"/>
          <w:szCs w:val="24"/>
        </w:rPr>
        <w:t>su</w:t>
      </w:r>
      <w:r w:rsidRPr="006925B1">
        <w:rPr>
          <w:rFonts w:ascii="Times New Roman" w:hAnsi="Times New Roman" w:cs="Times New Roman"/>
          <w:spacing w:val="-2"/>
          <w:sz w:val="24"/>
          <w:szCs w:val="24"/>
        </w:rPr>
        <w:t>b</w:t>
      </w:r>
      <w:r w:rsidRPr="006925B1">
        <w:rPr>
          <w:rFonts w:ascii="Times New Roman" w:hAnsi="Times New Roman" w:cs="Times New Roman"/>
          <w:sz w:val="24"/>
          <w:szCs w:val="24"/>
        </w:rPr>
        <w:t>s</w:t>
      </w:r>
      <w:r w:rsidRPr="006925B1">
        <w:rPr>
          <w:rFonts w:ascii="Times New Roman" w:hAnsi="Times New Roman" w:cs="Times New Roman"/>
          <w:spacing w:val="1"/>
          <w:sz w:val="24"/>
          <w:szCs w:val="24"/>
        </w:rPr>
        <w:t>e</w:t>
      </w:r>
      <w:r w:rsidRPr="006925B1">
        <w:rPr>
          <w:rFonts w:ascii="Times New Roman" w:hAnsi="Times New Roman" w:cs="Times New Roman"/>
          <w:sz w:val="24"/>
          <w:szCs w:val="24"/>
        </w:rPr>
        <w:t>c</w:t>
      </w:r>
      <w:r w:rsidRPr="006925B1">
        <w:rPr>
          <w:rFonts w:ascii="Times New Roman" w:hAnsi="Times New Roman" w:cs="Times New Roman"/>
          <w:spacing w:val="-1"/>
          <w:sz w:val="24"/>
          <w:szCs w:val="24"/>
        </w:rPr>
        <w:t>t</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on</w:t>
      </w:r>
      <w:r w:rsidR="000540F2" w:rsidRPr="006925B1">
        <w:rPr>
          <w:rFonts w:ascii="Times New Roman" w:hAnsi="Times New Roman" w:cs="Times New Roman"/>
          <w:sz w:val="24"/>
          <w:szCs w:val="24"/>
        </w:rPr>
        <w:t> </w:t>
      </w:r>
      <w:r w:rsidRPr="006925B1">
        <w:rPr>
          <w:rFonts w:ascii="Times New Roman" w:hAnsi="Times New Roman" w:cs="Times New Roman"/>
          <w:spacing w:val="1"/>
          <w:sz w:val="24"/>
          <w:szCs w:val="24"/>
        </w:rPr>
        <w:t>(5</w:t>
      </w:r>
      <w:r w:rsidRPr="006925B1">
        <w:rPr>
          <w:rFonts w:ascii="Times New Roman" w:hAnsi="Times New Roman" w:cs="Times New Roman"/>
          <w:spacing w:val="-2"/>
          <w:sz w:val="24"/>
          <w:szCs w:val="24"/>
        </w:rPr>
        <w:t>)</w:t>
      </w:r>
      <w:r w:rsidRPr="006925B1">
        <w:rPr>
          <w:rFonts w:ascii="Times New Roman" w:hAnsi="Times New Roman" w:cs="Times New Roman"/>
          <w:sz w:val="24"/>
          <w:szCs w:val="24"/>
        </w:rPr>
        <w:t>,</w:t>
      </w:r>
      <w:r w:rsidRPr="006925B1">
        <w:rPr>
          <w:rFonts w:ascii="Times New Roman" w:hAnsi="Times New Roman" w:cs="Times New Roman"/>
          <w:spacing w:val="34"/>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he</w:t>
      </w:r>
      <w:r w:rsidRPr="006925B1">
        <w:rPr>
          <w:rFonts w:ascii="Times New Roman" w:hAnsi="Times New Roman" w:cs="Times New Roman"/>
          <w:spacing w:val="32"/>
          <w:sz w:val="24"/>
          <w:szCs w:val="24"/>
        </w:rPr>
        <w:t xml:space="preserve"> </w:t>
      </w:r>
      <w:r w:rsidRPr="006925B1">
        <w:rPr>
          <w:rFonts w:ascii="Times New Roman" w:hAnsi="Times New Roman" w:cs="Times New Roman"/>
          <w:spacing w:val="-3"/>
          <w:sz w:val="24"/>
          <w:szCs w:val="24"/>
        </w:rPr>
        <w:t>P</w:t>
      </w:r>
      <w:r w:rsidRPr="006925B1">
        <w:rPr>
          <w:rFonts w:ascii="Times New Roman" w:hAnsi="Times New Roman" w:cs="Times New Roman"/>
          <w:spacing w:val="1"/>
          <w:sz w:val="24"/>
          <w:szCs w:val="24"/>
        </w:rPr>
        <w:t>r</w:t>
      </w:r>
      <w:r w:rsidRPr="006925B1">
        <w:rPr>
          <w:rFonts w:ascii="Times New Roman" w:hAnsi="Times New Roman" w:cs="Times New Roman"/>
          <w:spacing w:val="-2"/>
          <w:sz w:val="24"/>
          <w:szCs w:val="24"/>
        </w:rPr>
        <w:t>e</w:t>
      </w:r>
      <w:r w:rsidRPr="006925B1">
        <w:rPr>
          <w:rFonts w:ascii="Times New Roman" w:hAnsi="Times New Roman" w:cs="Times New Roman"/>
          <w:sz w:val="24"/>
          <w:szCs w:val="24"/>
        </w:rPr>
        <w:t>s</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d</w:t>
      </w:r>
      <w:r w:rsidRPr="006925B1">
        <w:rPr>
          <w:rFonts w:ascii="Times New Roman" w:hAnsi="Times New Roman" w:cs="Times New Roman"/>
          <w:sz w:val="24"/>
          <w:szCs w:val="24"/>
        </w:rPr>
        <w:t>ent</w:t>
      </w:r>
      <w:r w:rsidRPr="006925B1">
        <w:rPr>
          <w:rFonts w:ascii="Times New Roman" w:hAnsi="Times New Roman" w:cs="Times New Roman"/>
          <w:spacing w:val="32"/>
          <w:sz w:val="24"/>
          <w:szCs w:val="24"/>
        </w:rPr>
        <w:t xml:space="preserve"> </w:t>
      </w:r>
      <w:r w:rsidRPr="006925B1">
        <w:rPr>
          <w:rFonts w:ascii="Times New Roman" w:hAnsi="Times New Roman" w:cs="Times New Roman"/>
          <w:spacing w:val="-4"/>
          <w:sz w:val="24"/>
          <w:szCs w:val="24"/>
        </w:rPr>
        <w:t>m</w:t>
      </w:r>
      <w:r w:rsidRPr="006925B1">
        <w:rPr>
          <w:rFonts w:ascii="Times New Roman" w:hAnsi="Times New Roman" w:cs="Times New Roman"/>
          <w:sz w:val="24"/>
          <w:szCs w:val="24"/>
        </w:rPr>
        <w:t>ust</w:t>
      </w:r>
      <w:r w:rsidRPr="006925B1">
        <w:rPr>
          <w:rFonts w:ascii="Times New Roman" w:hAnsi="Times New Roman" w:cs="Times New Roman"/>
          <w:spacing w:val="32"/>
          <w:sz w:val="24"/>
          <w:szCs w:val="24"/>
        </w:rPr>
        <w:t xml:space="preserve"> </w:t>
      </w:r>
      <w:r w:rsidRPr="006925B1">
        <w:rPr>
          <w:rFonts w:ascii="Times New Roman" w:hAnsi="Times New Roman" w:cs="Times New Roman"/>
          <w:sz w:val="24"/>
          <w:szCs w:val="24"/>
        </w:rPr>
        <w:t>appo</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n</w:t>
      </w:r>
      <w:r w:rsidRPr="006925B1">
        <w:rPr>
          <w:rFonts w:ascii="Times New Roman" w:hAnsi="Times New Roman" w:cs="Times New Roman"/>
          <w:sz w:val="24"/>
          <w:szCs w:val="24"/>
        </w:rPr>
        <w:t>t</w:t>
      </w:r>
      <w:r w:rsidRPr="006925B1">
        <w:rPr>
          <w:rFonts w:ascii="Times New Roman" w:hAnsi="Times New Roman" w:cs="Times New Roman"/>
          <w:spacing w:val="33"/>
          <w:sz w:val="24"/>
          <w:szCs w:val="24"/>
        </w:rPr>
        <w:t xml:space="preserve"> </w:t>
      </w:r>
      <w:r w:rsidRPr="006925B1">
        <w:rPr>
          <w:rFonts w:ascii="Times New Roman" w:hAnsi="Times New Roman" w:cs="Times New Roman"/>
          <w:sz w:val="24"/>
          <w:szCs w:val="24"/>
        </w:rPr>
        <w:t>one</w:t>
      </w:r>
      <w:r w:rsidRPr="006925B1">
        <w:rPr>
          <w:rFonts w:ascii="Times New Roman" w:hAnsi="Times New Roman" w:cs="Times New Roman"/>
          <w:spacing w:val="32"/>
          <w:sz w:val="24"/>
          <w:szCs w:val="24"/>
        </w:rPr>
        <w:t xml:space="preserve"> </w:t>
      </w:r>
      <w:r w:rsidRPr="006925B1">
        <w:rPr>
          <w:rFonts w:ascii="Times New Roman" w:hAnsi="Times New Roman" w:cs="Times New Roman"/>
          <w:spacing w:val="-2"/>
          <w:sz w:val="24"/>
          <w:szCs w:val="24"/>
        </w:rPr>
        <w:t>o</w:t>
      </w:r>
      <w:r w:rsidRPr="006925B1">
        <w:rPr>
          <w:rFonts w:ascii="Times New Roman" w:hAnsi="Times New Roman" w:cs="Times New Roman"/>
          <w:sz w:val="24"/>
          <w:szCs w:val="24"/>
        </w:rPr>
        <w:t>f</w:t>
      </w:r>
      <w:r w:rsidRPr="006925B1">
        <w:rPr>
          <w:rFonts w:ascii="Times New Roman" w:hAnsi="Times New Roman" w:cs="Times New Roman"/>
          <w:spacing w:val="32"/>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he</w:t>
      </w:r>
      <w:r w:rsidRPr="006925B1">
        <w:rPr>
          <w:rFonts w:ascii="Times New Roman" w:hAnsi="Times New Roman" w:cs="Times New Roman"/>
          <w:spacing w:val="32"/>
          <w:sz w:val="24"/>
          <w:szCs w:val="24"/>
        </w:rPr>
        <w:t xml:space="preserve"> </w:t>
      </w:r>
      <w:r w:rsidRPr="006925B1">
        <w:rPr>
          <w:rFonts w:ascii="Times New Roman" w:hAnsi="Times New Roman" w:cs="Times New Roman"/>
          <w:spacing w:val="-2"/>
          <w:sz w:val="24"/>
          <w:szCs w:val="24"/>
        </w:rPr>
        <w:t>n</w:t>
      </w:r>
      <w:r w:rsidRPr="006925B1">
        <w:rPr>
          <w:rFonts w:ascii="Times New Roman" w:hAnsi="Times New Roman" w:cs="Times New Roman"/>
          <w:sz w:val="24"/>
          <w:szCs w:val="24"/>
        </w:rPr>
        <w:t>o</w:t>
      </w:r>
      <w:r w:rsidRPr="006925B1">
        <w:rPr>
          <w:rFonts w:ascii="Times New Roman" w:hAnsi="Times New Roman" w:cs="Times New Roman"/>
          <w:spacing w:val="-4"/>
          <w:sz w:val="24"/>
          <w:szCs w:val="24"/>
        </w:rPr>
        <w:t>m</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nees</w:t>
      </w:r>
      <w:r w:rsidRPr="006925B1">
        <w:rPr>
          <w:rFonts w:ascii="Times New Roman" w:hAnsi="Times New Roman" w:cs="Times New Roman"/>
          <w:spacing w:val="32"/>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o</w:t>
      </w:r>
      <w:r w:rsidRPr="006925B1">
        <w:rPr>
          <w:rFonts w:ascii="Times New Roman" w:hAnsi="Times New Roman" w:cs="Times New Roman"/>
          <w:spacing w:val="29"/>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pacing w:val="-2"/>
          <w:sz w:val="24"/>
          <w:szCs w:val="24"/>
        </w:rPr>
        <w:t>h</w:t>
      </w:r>
      <w:r w:rsidRPr="006925B1">
        <w:rPr>
          <w:rFonts w:ascii="Times New Roman" w:hAnsi="Times New Roman" w:cs="Times New Roman"/>
          <w:sz w:val="24"/>
          <w:szCs w:val="24"/>
        </w:rPr>
        <w:t>e o</w:t>
      </w:r>
      <w:r w:rsidRPr="006925B1">
        <w:rPr>
          <w:rFonts w:ascii="Times New Roman" w:hAnsi="Times New Roman" w:cs="Times New Roman"/>
          <w:spacing w:val="1"/>
          <w:sz w:val="24"/>
          <w:szCs w:val="24"/>
        </w:rPr>
        <w:t>f</w:t>
      </w:r>
      <w:r w:rsidRPr="006925B1">
        <w:rPr>
          <w:rFonts w:ascii="Times New Roman" w:hAnsi="Times New Roman" w:cs="Times New Roman"/>
          <w:spacing w:val="-2"/>
          <w:sz w:val="24"/>
          <w:szCs w:val="24"/>
        </w:rPr>
        <w:t>f</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ce</w:t>
      </w:r>
      <w:r w:rsidRPr="006925B1">
        <w:rPr>
          <w:rFonts w:ascii="Times New Roman" w:hAnsi="Times New Roman" w:cs="Times New Roman"/>
          <w:spacing w:val="-2"/>
          <w:sz w:val="24"/>
          <w:szCs w:val="24"/>
        </w:rPr>
        <w:t xml:space="preserve"> </w:t>
      </w:r>
      <w:r w:rsidRPr="006925B1">
        <w:rPr>
          <w:rFonts w:ascii="Times New Roman" w:hAnsi="Times New Roman" w:cs="Times New Roman"/>
          <w:sz w:val="24"/>
          <w:szCs w:val="24"/>
        </w:rPr>
        <w:t>con</w:t>
      </w:r>
      <w:r w:rsidRPr="006925B1">
        <w:rPr>
          <w:rFonts w:ascii="Times New Roman" w:hAnsi="Times New Roman" w:cs="Times New Roman"/>
          <w:spacing w:val="-2"/>
          <w:sz w:val="24"/>
          <w:szCs w:val="24"/>
        </w:rPr>
        <w:t>c</w:t>
      </w:r>
      <w:r w:rsidRPr="006925B1">
        <w:rPr>
          <w:rFonts w:ascii="Times New Roman" w:hAnsi="Times New Roman" w:cs="Times New Roman"/>
          <w:sz w:val="24"/>
          <w:szCs w:val="24"/>
        </w:rPr>
        <w:t>e</w:t>
      </w:r>
      <w:r w:rsidRPr="006925B1">
        <w:rPr>
          <w:rFonts w:ascii="Times New Roman" w:hAnsi="Times New Roman" w:cs="Times New Roman"/>
          <w:spacing w:val="1"/>
          <w:sz w:val="24"/>
          <w:szCs w:val="24"/>
        </w:rPr>
        <w:t>r</w:t>
      </w:r>
      <w:r w:rsidRPr="006925B1">
        <w:rPr>
          <w:rFonts w:ascii="Times New Roman" w:hAnsi="Times New Roman" w:cs="Times New Roman"/>
          <w:spacing w:val="-2"/>
          <w:sz w:val="24"/>
          <w:szCs w:val="24"/>
        </w:rPr>
        <w:t>n</w:t>
      </w:r>
      <w:r w:rsidRPr="006925B1">
        <w:rPr>
          <w:rFonts w:ascii="Times New Roman" w:hAnsi="Times New Roman" w:cs="Times New Roman"/>
          <w:sz w:val="24"/>
          <w:szCs w:val="24"/>
        </w:rPr>
        <w:t>ed.</w:t>
      </w:r>
    </w:p>
    <w:p w:rsidR="007B5CE9" w:rsidRPr="006925B1" w:rsidRDefault="007B5CE9" w:rsidP="007B5CE9">
      <w:pPr>
        <w:pStyle w:val="NoSpacing"/>
        <w:ind w:left="720"/>
        <w:jc w:val="both"/>
        <w:rPr>
          <w:rFonts w:ascii="Times New Roman" w:hAnsi="Times New Roman" w:cs="Times New Roman"/>
          <w:spacing w:val="29"/>
          <w:sz w:val="24"/>
          <w:szCs w:val="24"/>
        </w:rPr>
      </w:pPr>
    </w:p>
    <w:p w:rsidR="007B5CE9" w:rsidRPr="006925B1" w:rsidRDefault="007B5CE9" w:rsidP="007B5CE9">
      <w:pPr>
        <w:pStyle w:val="NoSpacing"/>
        <w:ind w:left="720" w:firstLine="720"/>
        <w:jc w:val="both"/>
        <w:rPr>
          <w:rFonts w:ascii="Times New Roman" w:hAnsi="Times New Roman" w:cs="Times New Roman"/>
          <w:sz w:val="24"/>
          <w:szCs w:val="24"/>
        </w:rPr>
      </w:pPr>
      <w:r w:rsidRPr="006925B1">
        <w:rPr>
          <w:rFonts w:ascii="Times New Roman" w:hAnsi="Times New Roman" w:cs="Times New Roman"/>
          <w:spacing w:val="1"/>
          <w:sz w:val="24"/>
          <w:szCs w:val="24"/>
        </w:rPr>
        <w:lastRenderedPageBreak/>
        <w:t>(5</w:t>
      </w:r>
      <w:r w:rsidRPr="006925B1">
        <w:rPr>
          <w:rFonts w:ascii="Times New Roman" w:hAnsi="Times New Roman" w:cs="Times New Roman"/>
          <w:sz w:val="24"/>
          <w:szCs w:val="24"/>
        </w:rPr>
        <w:t>)</w:t>
      </w:r>
      <w:r w:rsidRPr="006925B1">
        <w:rPr>
          <w:rFonts w:ascii="Times New Roman" w:hAnsi="Times New Roman" w:cs="Times New Roman"/>
          <w:spacing w:val="25"/>
          <w:sz w:val="24"/>
          <w:szCs w:val="24"/>
        </w:rPr>
        <w:t xml:space="preserve"> </w:t>
      </w:r>
      <w:r w:rsidRPr="006925B1">
        <w:rPr>
          <w:rFonts w:ascii="Times New Roman" w:hAnsi="Times New Roman" w:cs="Times New Roman"/>
          <w:spacing w:val="-4"/>
          <w:sz w:val="24"/>
          <w:szCs w:val="24"/>
        </w:rPr>
        <w:t>I</w:t>
      </w:r>
      <w:r w:rsidRPr="006925B1">
        <w:rPr>
          <w:rFonts w:ascii="Times New Roman" w:hAnsi="Times New Roman" w:cs="Times New Roman"/>
          <w:sz w:val="24"/>
          <w:szCs w:val="24"/>
        </w:rPr>
        <w:t>f</w:t>
      </w:r>
      <w:r w:rsidRPr="006925B1">
        <w:rPr>
          <w:rFonts w:ascii="Times New Roman" w:hAnsi="Times New Roman" w:cs="Times New Roman"/>
          <w:spacing w:val="10"/>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he</w:t>
      </w:r>
      <w:r w:rsidRPr="006925B1">
        <w:rPr>
          <w:rFonts w:ascii="Times New Roman" w:hAnsi="Times New Roman" w:cs="Times New Roman"/>
          <w:spacing w:val="10"/>
          <w:sz w:val="24"/>
          <w:szCs w:val="24"/>
        </w:rPr>
        <w:t xml:space="preserve"> </w:t>
      </w:r>
      <w:r w:rsidRPr="006925B1">
        <w:rPr>
          <w:rFonts w:ascii="Times New Roman" w:hAnsi="Times New Roman" w:cs="Times New Roman"/>
          <w:sz w:val="24"/>
          <w:szCs w:val="24"/>
        </w:rPr>
        <w:t>Pr</w:t>
      </w:r>
      <w:r w:rsidRPr="006925B1">
        <w:rPr>
          <w:rFonts w:ascii="Times New Roman" w:hAnsi="Times New Roman" w:cs="Times New Roman"/>
          <w:spacing w:val="1"/>
          <w:sz w:val="24"/>
          <w:szCs w:val="24"/>
        </w:rPr>
        <w:t>e</w:t>
      </w:r>
      <w:r w:rsidRPr="006925B1">
        <w:rPr>
          <w:rFonts w:ascii="Times New Roman" w:hAnsi="Times New Roman" w:cs="Times New Roman"/>
          <w:sz w:val="24"/>
          <w:szCs w:val="24"/>
        </w:rPr>
        <w:t>s</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d</w:t>
      </w:r>
      <w:r w:rsidRPr="006925B1">
        <w:rPr>
          <w:rFonts w:ascii="Times New Roman" w:hAnsi="Times New Roman" w:cs="Times New Roman"/>
          <w:spacing w:val="-2"/>
          <w:sz w:val="24"/>
          <w:szCs w:val="24"/>
        </w:rPr>
        <w:t>e</w:t>
      </w:r>
      <w:r w:rsidRPr="006925B1">
        <w:rPr>
          <w:rFonts w:ascii="Times New Roman" w:hAnsi="Times New Roman" w:cs="Times New Roman"/>
          <w:sz w:val="24"/>
          <w:szCs w:val="24"/>
        </w:rPr>
        <w:t>nt</w:t>
      </w:r>
      <w:r w:rsidRPr="006925B1">
        <w:rPr>
          <w:rFonts w:ascii="Times New Roman" w:hAnsi="Times New Roman" w:cs="Times New Roman"/>
          <w:spacing w:val="10"/>
          <w:sz w:val="24"/>
          <w:szCs w:val="24"/>
        </w:rPr>
        <w:t xml:space="preserve"> </w:t>
      </w:r>
      <w:r w:rsidRPr="006925B1">
        <w:rPr>
          <w:rFonts w:ascii="Times New Roman" w:hAnsi="Times New Roman" w:cs="Times New Roman"/>
          <w:sz w:val="24"/>
          <w:szCs w:val="24"/>
        </w:rPr>
        <w:t>co</w:t>
      </w:r>
      <w:r w:rsidRPr="006925B1">
        <w:rPr>
          <w:rFonts w:ascii="Times New Roman" w:hAnsi="Times New Roman" w:cs="Times New Roman"/>
          <w:spacing w:val="-2"/>
          <w:sz w:val="24"/>
          <w:szCs w:val="24"/>
        </w:rPr>
        <w:t>n</w:t>
      </w:r>
      <w:r w:rsidRPr="006925B1">
        <w:rPr>
          <w:rFonts w:ascii="Times New Roman" w:hAnsi="Times New Roman" w:cs="Times New Roman"/>
          <w:sz w:val="24"/>
          <w:szCs w:val="24"/>
        </w:rPr>
        <w:t>s</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d</w:t>
      </w:r>
      <w:r w:rsidRPr="006925B1">
        <w:rPr>
          <w:rFonts w:ascii="Times New Roman" w:hAnsi="Times New Roman" w:cs="Times New Roman"/>
          <w:sz w:val="24"/>
          <w:szCs w:val="24"/>
        </w:rPr>
        <w:t>e</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s</w:t>
      </w:r>
      <w:r w:rsidRPr="006925B1">
        <w:rPr>
          <w:rFonts w:ascii="Times New Roman" w:hAnsi="Times New Roman" w:cs="Times New Roman"/>
          <w:spacing w:val="8"/>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hat</w:t>
      </w:r>
      <w:r w:rsidRPr="006925B1">
        <w:rPr>
          <w:rFonts w:ascii="Times New Roman" w:hAnsi="Times New Roman" w:cs="Times New Roman"/>
          <w:spacing w:val="11"/>
          <w:sz w:val="24"/>
          <w:szCs w:val="24"/>
        </w:rPr>
        <w:t xml:space="preserve"> </w:t>
      </w:r>
      <w:r w:rsidRPr="006925B1">
        <w:rPr>
          <w:rFonts w:ascii="Times New Roman" w:hAnsi="Times New Roman" w:cs="Times New Roman"/>
          <w:sz w:val="24"/>
          <w:szCs w:val="24"/>
        </w:rPr>
        <w:t>none</w:t>
      </w:r>
      <w:r w:rsidRPr="006925B1">
        <w:rPr>
          <w:rFonts w:ascii="Times New Roman" w:hAnsi="Times New Roman" w:cs="Times New Roman"/>
          <w:spacing w:val="10"/>
          <w:sz w:val="24"/>
          <w:szCs w:val="24"/>
        </w:rPr>
        <w:t xml:space="preserve"> </w:t>
      </w:r>
      <w:r w:rsidRPr="006925B1">
        <w:rPr>
          <w:rFonts w:ascii="Times New Roman" w:hAnsi="Times New Roman" w:cs="Times New Roman"/>
          <w:spacing w:val="-2"/>
          <w:sz w:val="24"/>
          <w:szCs w:val="24"/>
        </w:rPr>
        <w:t>o</w:t>
      </w:r>
      <w:r w:rsidRPr="006925B1">
        <w:rPr>
          <w:rFonts w:ascii="Times New Roman" w:hAnsi="Times New Roman" w:cs="Times New Roman"/>
          <w:sz w:val="24"/>
          <w:szCs w:val="24"/>
        </w:rPr>
        <w:t>f</w:t>
      </w:r>
      <w:r w:rsidRPr="006925B1">
        <w:rPr>
          <w:rFonts w:ascii="Times New Roman" w:hAnsi="Times New Roman" w:cs="Times New Roman"/>
          <w:spacing w:val="10"/>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he</w:t>
      </w:r>
      <w:r w:rsidRPr="006925B1">
        <w:rPr>
          <w:rFonts w:ascii="Times New Roman" w:hAnsi="Times New Roman" w:cs="Times New Roman"/>
          <w:spacing w:val="10"/>
          <w:sz w:val="24"/>
          <w:szCs w:val="24"/>
        </w:rPr>
        <w:t xml:space="preserve"> </w:t>
      </w:r>
      <w:r w:rsidRPr="006925B1">
        <w:rPr>
          <w:rFonts w:ascii="Times New Roman" w:hAnsi="Times New Roman" w:cs="Times New Roman"/>
          <w:sz w:val="24"/>
          <w:szCs w:val="24"/>
        </w:rPr>
        <w:t>p</w:t>
      </w:r>
      <w:r w:rsidRPr="006925B1">
        <w:rPr>
          <w:rFonts w:ascii="Times New Roman" w:hAnsi="Times New Roman" w:cs="Times New Roman"/>
          <w:spacing w:val="-2"/>
          <w:sz w:val="24"/>
          <w:szCs w:val="24"/>
        </w:rPr>
        <w:t>e</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s</w:t>
      </w:r>
      <w:r w:rsidRPr="006925B1">
        <w:rPr>
          <w:rFonts w:ascii="Times New Roman" w:hAnsi="Times New Roman" w:cs="Times New Roman"/>
          <w:spacing w:val="-2"/>
          <w:sz w:val="24"/>
          <w:szCs w:val="24"/>
        </w:rPr>
        <w:t>o</w:t>
      </w:r>
      <w:r w:rsidRPr="006925B1">
        <w:rPr>
          <w:rFonts w:ascii="Times New Roman" w:hAnsi="Times New Roman" w:cs="Times New Roman"/>
          <w:sz w:val="24"/>
          <w:szCs w:val="24"/>
        </w:rPr>
        <w:t>ns</w:t>
      </w:r>
      <w:r w:rsidRPr="006925B1">
        <w:rPr>
          <w:rFonts w:ascii="Times New Roman" w:hAnsi="Times New Roman" w:cs="Times New Roman"/>
          <w:spacing w:val="10"/>
          <w:sz w:val="24"/>
          <w:szCs w:val="24"/>
        </w:rPr>
        <w:t xml:space="preserve"> </w:t>
      </w:r>
      <w:r w:rsidRPr="006925B1">
        <w:rPr>
          <w:rFonts w:ascii="Times New Roman" w:hAnsi="Times New Roman" w:cs="Times New Roman"/>
          <w:sz w:val="24"/>
          <w:szCs w:val="24"/>
        </w:rPr>
        <w:t>on</w:t>
      </w:r>
      <w:r w:rsidRPr="006925B1">
        <w:rPr>
          <w:rFonts w:ascii="Times New Roman" w:hAnsi="Times New Roman" w:cs="Times New Roman"/>
          <w:spacing w:val="7"/>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he</w:t>
      </w:r>
      <w:r w:rsidRPr="006925B1">
        <w:rPr>
          <w:rFonts w:ascii="Times New Roman" w:hAnsi="Times New Roman" w:cs="Times New Roman"/>
          <w:spacing w:val="10"/>
          <w:sz w:val="24"/>
          <w:szCs w:val="24"/>
        </w:rPr>
        <w:t xml:space="preserve"> </w:t>
      </w:r>
      <w:r w:rsidRPr="006925B1">
        <w:rPr>
          <w:rFonts w:ascii="Times New Roman" w:hAnsi="Times New Roman" w:cs="Times New Roman"/>
          <w:spacing w:val="-1"/>
          <w:sz w:val="24"/>
          <w:szCs w:val="24"/>
        </w:rPr>
        <w:t>l</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s</w:t>
      </w:r>
      <w:r w:rsidRPr="006925B1">
        <w:rPr>
          <w:rFonts w:ascii="Times New Roman" w:hAnsi="Times New Roman" w:cs="Times New Roman"/>
          <w:sz w:val="24"/>
          <w:szCs w:val="24"/>
        </w:rPr>
        <w:t>t</w:t>
      </w:r>
      <w:r w:rsidRPr="006925B1">
        <w:rPr>
          <w:rFonts w:ascii="Times New Roman" w:hAnsi="Times New Roman" w:cs="Times New Roman"/>
          <w:spacing w:val="10"/>
          <w:sz w:val="24"/>
          <w:szCs w:val="24"/>
        </w:rPr>
        <w:t xml:space="preserve"> </w:t>
      </w:r>
      <w:r w:rsidRPr="006925B1">
        <w:rPr>
          <w:rFonts w:ascii="Times New Roman" w:hAnsi="Times New Roman" w:cs="Times New Roman"/>
          <w:sz w:val="24"/>
          <w:szCs w:val="24"/>
        </w:rPr>
        <w:t>sub</w:t>
      </w:r>
      <w:r w:rsidRPr="006925B1">
        <w:rPr>
          <w:rFonts w:ascii="Times New Roman" w:hAnsi="Times New Roman" w:cs="Times New Roman"/>
          <w:spacing w:val="-3"/>
          <w:sz w:val="24"/>
          <w:szCs w:val="24"/>
        </w:rPr>
        <w:t>m</w:t>
      </w:r>
      <w:r w:rsidRPr="006925B1">
        <w:rPr>
          <w:rFonts w:ascii="Times New Roman" w:hAnsi="Times New Roman" w:cs="Times New Roman"/>
          <w:spacing w:val="1"/>
          <w:sz w:val="24"/>
          <w:szCs w:val="24"/>
        </w:rPr>
        <w:t>itt</w:t>
      </w:r>
      <w:r w:rsidRPr="006925B1">
        <w:rPr>
          <w:rFonts w:ascii="Times New Roman" w:hAnsi="Times New Roman" w:cs="Times New Roman"/>
          <w:spacing w:val="-2"/>
          <w:sz w:val="24"/>
          <w:szCs w:val="24"/>
        </w:rPr>
        <w:t>e</w:t>
      </w:r>
      <w:r w:rsidRPr="006925B1">
        <w:rPr>
          <w:rFonts w:ascii="Times New Roman" w:hAnsi="Times New Roman" w:cs="Times New Roman"/>
          <w:sz w:val="24"/>
          <w:szCs w:val="24"/>
        </w:rPr>
        <w:t>d</w:t>
      </w:r>
      <w:r w:rsidRPr="006925B1">
        <w:rPr>
          <w:rFonts w:ascii="Times New Roman" w:hAnsi="Times New Roman" w:cs="Times New Roman"/>
          <w:spacing w:val="9"/>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o</w:t>
      </w:r>
      <w:r w:rsidRPr="006925B1">
        <w:rPr>
          <w:rFonts w:ascii="Times New Roman" w:hAnsi="Times New Roman" w:cs="Times New Roman"/>
          <w:spacing w:val="9"/>
          <w:sz w:val="24"/>
          <w:szCs w:val="24"/>
        </w:rPr>
        <w:t xml:space="preserve"> </w:t>
      </w:r>
      <w:r w:rsidRPr="006925B1">
        <w:rPr>
          <w:rFonts w:ascii="Times New Roman" w:hAnsi="Times New Roman" w:cs="Times New Roman"/>
          <w:sz w:val="24"/>
          <w:szCs w:val="24"/>
        </w:rPr>
        <w:t>h</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m</w:t>
      </w:r>
      <w:r w:rsidRPr="006925B1">
        <w:rPr>
          <w:rFonts w:ascii="Times New Roman" w:hAnsi="Times New Roman" w:cs="Times New Roman"/>
          <w:spacing w:val="6"/>
          <w:sz w:val="24"/>
          <w:szCs w:val="24"/>
        </w:rPr>
        <w:t xml:space="preserve"> or her </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n</w:t>
      </w:r>
      <w:r w:rsidRPr="006925B1">
        <w:rPr>
          <w:rFonts w:ascii="Times New Roman" w:hAnsi="Times New Roman" w:cs="Times New Roman"/>
          <w:spacing w:val="9"/>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e</w:t>
      </w:r>
      <w:r w:rsidRPr="006925B1">
        <w:rPr>
          <w:rFonts w:ascii="Times New Roman" w:hAnsi="Times New Roman" w:cs="Times New Roman"/>
          <w:spacing w:val="1"/>
          <w:sz w:val="24"/>
          <w:szCs w:val="24"/>
        </w:rPr>
        <w:t>r</w:t>
      </w:r>
      <w:r w:rsidRPr="006925B1">
        <w:rPr>
          <w:rFonts w:ascii="Times New Roman" w:hAnsi="Times New Roman" w:cs="Times New Roman"/>
          <w:spacing w:val="-4"/>
          <w:sz w:val="24"/>
          <w:szCs w:val="24"/>
        </w:rPr>
        <w:t>m</w:t>
      </w:r>
      <w:r w:rsidRPr="006925B1">
        <w:rPr>
          <w:rFonts w:ascii="Times New Roman" w:hAnsi="Times New Roman" w:cs="Times New Roman"/>
          <w:sz w:val="24"/>
          <w:szCs w:val="24"/>
        </w:rPr>
        <w:t>s of</w:t>
      </w:r>
      <w:r w:rsidRPr="006925B1">
        <w:rPr>
          <w:rFonts w:ascii="Times New Roman" w:hAnsi="Times New Roman" w:cs="Times New Roman"/>
          <w:spacing w:val="1"/>
          <w:sz w:val="24"/>
          <w:szCs w:val="24"/>
        </w:rPr>
        <w:t xml:space="preserve"> </w:t>
      </w:r>
      <w:r w:rsidRPr="006925B1">
        <w:rPr>
          <w:rFonts w:ascii="Times New Roman" w:hAnsi="Times New Roman" w:cs="Times New Roman"/>
          <w:sz w:val="24"/>
          <w:szCs w:val="24"/>
        </w:rPr>
        <w:t>sub</w:t>
      </w:r>
      <w:r w:rsidRPr="006925B1">
        <w:rPr>
          <w:rFonts w:ascii="Times New Roman" w:hAnsi="Times New Roman" w:cs="Times New Roman"/>
          <w:spacing w:val="-2"/>
          <w:sz w:val="24"/>
          <w:szCs w:val="24"/>
        </w:rPr>
        <w:t>s</w:t>
      </w:r>
      <w:r w:rsidRPr="006925B1">
        <w:rPr>
          <w:rFonts w:ascii="Times New Roman" w:hAnsi="Times New Roman" w:cs="Times New Roman"/>
          <w:sz w:val="24"/>
          <w:szCs w:val="24"/>
        </w:rPr>
        <w:t>e</w:t>
      </w:r>
      <w:r w:rsidRPr="006925B1">
        <w:rPr>
          <w:rFonts w:ascii="Times New Roman" w:hAnsi="Times New Roman" w:cs="Times New Roman"/>
          <w:spacing w:val="-2"/>
          <w:sz w:val="24"/>
          <w:szCs w:val="24"/>
        </w:rPr>
        <w:t>c</w:t>
      </w:r>
      <w:r w:rsidRPr="006925B1">
        <w:rPr>
          <w:rFonts w:ascii="Times New Roman" w:hAnsi="Times New Roman" w:cs="Times New Roman"/>
          <w:spacing w:val="1"/>
          <w:sz w:val="24"/>
          <w:szCs w:val="24"/>
        </w:rPr>
        <w:t>ti</w:t>
      </w:r>
      <w:r w:rsidRPr="006925B1">
        <w:rPr>
          <w:rFonts w:ascii="Times New Roman" w:hAnsi="Times New Roman" w:cs="Times New Roman"/>
          <w:spacing w:val="-2"/>
          <w:sz w:val="24"/>
          <w:szCs w:val="24"/>
        </w:rPr>
        <w:t>o</w:t>
      </w:r>
      <w:r w:rsidRPr="006925B1">
        <w:rPr>
          <w:rFonts w:ascii="Times New Roman" w:hAnsi="Times New Roman" w:cs="Times New Roman"/>
          <w:sz w:val="24"/>
          <w:szCs w:val="24"/>
        </w:rPr>
        <w:t>n</w:t>
      </w:r>
      <w:r w:rsidR="000540F2" w:rsidRPr="006925B1">
        <w:rPr>
          <w:rFonts w:ascii="Times New Roman" w:hAnsi="Times New Roman" w:cs="Times New Roman"/>
          <w:sz w:val="24"/>
          <w:szCs w:val="24"/>
        </w:rPr>
        <w:t> </w:t>
      </w:r>
      <w:r w:rsidRPr="006925B1">
        <w:rPr>
          <w:rFonts w:ascii="Times New Roman" w:hAnsi="Times New Roman" w:cs="Times New Roman"/>
          <w:spacing w:val="1"/>
          <w:sz w:val="24"/>
          <w:szCs w:val="24"/>
        </w:rPr>
        <w:t>(</w:t>
      </w:r>
      <w:r w:rsidR="00F375F9" w:rsidRPr="006925B1">
        <w:rPr>
          <w:rFonts w:ascii="Times New Roman" w:hAnsi="Times New Roman" w:cs="Times New Roman"/>
          <w:spacing w:val="1"/>
          <w:sz w:val="24"/>
          <w:szCs w:val="24"/>
        </w:rPr>
        <w:t>4</w:t>
      </w:r>
      <w:r w:rsidRPr="006925B1">
        <w:rPr>
          <w:rFonts w:ascii="Times New Roman" w:hAnsi="Times New Roman" w:cs="Times New Roman"/>
          <w:spacing w:val="1"/>
          <w:sz w:val="24"/>
          <w:szCs w:val="24"/>
        </w:rPr>
        <w:t>)</w:t>
      </w:r>
      <w:r w:rsidRPr="006925B1">
        <w:rPr>
          <w:rFonts w:ascii="Times New Roman" w:hAnsi="Times New Roman" w:cs="Times New Roman"/>
          <w:spacing w:val="2"/>
          <w:sz w:val="24"/>
          <w:szCs w:val="24"/>
        </w:rPr>
        <w:t>(</w:t>
      </w:r>
      <w:r w:rsidR="00F375F9" w:rsidRPr="006925B1">
        <w:rPr>
          <w:rFonts w:ascii="Times New Roman" w:hAnsi="Times New Roman" w:cs="Times New Roman"/>
          <w:spacing w:val="2"/>
          <w:sz w:val="24"/>
          <w:szCs w:val="24"/>
        </w:rPr>
        <w:t>e</w:t>
      </w:r>
      <w:r w:rsidRPr="006925B1">
        <w:rPr>
          <w:rFonts w:ascii="Times New Roman" w:hAnsi="Times New Roman" w:cs="Times New Roman"/>
          <w:sz w:val="24"/>
          <w:szCs w:val="24"/>
        </w:rPr>
        <w:t>)</w:t>
      </w:r>
      <w:r w:rsidRPr="006925B1">
        <w:rPr>
          <w:rFonts w:ascii="Times New Roman" w:hAnsi="Times New Roman" w:cs="Times New Roman"/>
          <w:spacing w:val="1"/>
          <w:sz w:val="24"/>
          <w:szCs w:val="24"/>
        </w:rPr>
        <w:t xml:space="preserve"> </w:t>
      </w:r>
      <w:r w:rsidRPr="006925B1">
        <w:rPr>
          <w:rFonts w:ascii="Times New Roman" w:hAnsi="Times New Roman" w:cs="Times New Roman"/>
          <w:sz w:val="24"/>
          <w:szCs w:val="24"/>
        </w:rPr>
        <w:t>a</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 xml:space="preserve">e </w:t>
      </w:r>
      <w:r w:rsidRPr="006925B1">
        <w:rPr>
          <w:rFonts w:ascii="Times New Roman" w:hAnsi="Times New Roman" w:cs="Times New Roman"/>
          <w:spacing w:val="1"/>
          <w:sz w:val="24"/>
          <w:szCs w:val="24"/>
        </w:rPr>
        <w:t>s</w:t>
      </w:r>
      <w:r w:rsidRPr="006925B1">
        <w:rPr>
          <w:rFonts w:ascii="Times New Roman" w:hAnsi="Times New Roman" w:cs="Times New Roman"/>
          <w:spacing w:val="-2"/>
          <w:sz w:val="24"/>
          <w:szCs w:val="24"/>
        </w:rPr>
        <w:t>u</w:t>
      </w:r>
      <w:r w:rsidRPr="006925B1">
        <w:rPr>
          <w:rFonts w:ascii="Times New Roman" w:hAnsi="Times New Roman" w:cs="Times New Roman"/>
          <w:spacing w:val="1"/>
          <w:sz w:val="24"/>
          <w:szCs w:val="24"/>
        </w:rPr>
        <w:t>i</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ab</w:t>
      </w:r>
      <w:r w:rsidRPr="006925B1">
        <w:rPr>
          <w:rFonts w:ascii="Times New Roman" w:hAnsi="Times New Roman" w:cs="Times New Roman"/>
          <w:spacing w:val="1"/>
          <w:sz w:val="24"/>
          <w:szCs w:val="24"/>
        </w:rPr>
        <w:t>l</w:t>
      </w:r>
      <w:r w:rsidRPr="006925B1">
        <w:rPr>
          <w:rFonts w:ascii="Times New Roman" w:hAnsi="Times New Roman" w:cs="Times New Roman"/>
          <w:sz w:val="24"/>
          <w:szCs w:val="24"/>
        </w:rPr>
        <w:t>e</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1"/>
          <w:sz w:val="24"/>
          <w:szCs w:val="24"/>
        </w:rPr>
        <w:t>f</w:t>
      </w:r>
      <w:r w:rsidRPr="006925B1">
        <w:rPr>
          <w:rFonts w:ascii="Times New Roman" w:hAnsi="Times New Roman" w:cs="Times New Roman"/>
          <w:sz w:val="24"/>
          <w:szCs w:val="24"/>
        </w:rPr>
        <w:t>or</w:t>
      </w:r>
      <w:r w:rsidRPr="006925B1">
        <w:rPr>
          <w:rFonts w:ascii="Times New Roman" w:hAnsi="Times New Roman" w:cs="Times New Roman"/>
          <w:spacing w:val="-2"/>
          <w:sz w:val="24"/>
          <w:szCs w:val="24"/>
        </w:rPr>
        <w:t xml:space="preserve"> </w:t>
      </w:r>
      <w:r w:rsidRPr="006925B1">
        <w:rPr>
          <w:rFonts w:ascii="Times New Roman" w:hAnsi="Times New Roman" w:cs="Times New Roman"/>
          <w:sz w:val="24"/>
          <w:szCs w:val="24"/>
        </w:rPr>
        <w:t>app</w:t>
      </w:r>
      <w:r w:rsidRPr="006925B1">
        <w:rPr>
          <w:rFonts w:ascii="Times New Roman" w:hAnsi="Times New Roman" w:cs="Times New Roman"/>
          <w:spacing w:val="-2"/>
          <w:sz w:val="24"/>
          <w:szCs w:val="24"/>
        </w:rPr>
        <w:t>o</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n</w:t>
      </w:r>
      <w:r w:rsidRPr="006925B1">
        <w:rPr>
          <w:rFonts w:ascii="Times New Roman" w:hAnsi="Times New Roman" w:cs="Times New Roman"/>
          <w:spacing w:val="1"/>
          <w:sz w:val="24"/>
          <w:szCs w:val="24"/>
        </w:rPr>
        <w:t>t</w:t>
      </w:r>
      <w:r w:rsidRPr="006925B1">
        <w:rPr>
          <w:rFonts w:ascii="Times New Roman" w:hAnsi="Times New Roman" w:cs="Times New Roman"/>
          <w:spacing w:val="-4"/>
          <w:sz w:val="24"/>
          <w:szCs w:val="24"/>
        </w:rPr>
        <w:t>m</w:t>
      </w:r>
      <w:r w:rsidRPr="006925B1">
        <w:rPr>
          <w:rFonts w:ascii="Times New Roman" w:hAnsi="Times New Roman" w:cs="Times New Roman"/>
          <w:sz w:val="24"/>
          <w:szCs w:val="24"/>
        </w:rPr>
        <w:t>ent</w:t>
      </w:r>
      <w:r w:rsidRPr="006925B1">
        <w:rPr>
          <w:rFonts w:ascii="Times New Roman" w:hAnsi="Times New Roman" w:cs="Times New Roman"/>
          <w:spacing w:val="1"/>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 xml:space="preserve">o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he</w:t>
      </w:r>
      <w:r w:rsidRPr="006925B1">
        <w:rPr>
          <w:rFonts w:ascii="Times New Roman" w:hAnsi="Times New Roman" w:cs="Times New Roman"/>
          <w:spacing w:val="-2"/>
          <w:sz w:val="24"/>
          <w:szCs w:val="24"/>
        </w:rPr>
        <w:t xml:space="preserve"> </w:t>
      </w:r>
      <w:r w:rsidRPr="006925B1">
        <w:rPr>
          <w:rFonts w:ascii="Times New Roman" w:hAnsi="Times New Roman" w:cs="Times New Roman"/>
          <w:sz w:val="24"/>
          <w:szCs w:val="24"/>
        </w:rPr>
        <w:t>o</w:t>
      </w:r>
      <w:r w:rsidRPr="006925B1">
        <w:rPr>
          <w:rFonts w:ascii="Times New Roman" w:hAnsi="Times New Roman" w:cs="Times New Roman"/>
          <w:spacing w:val="1"/>
          <w:sz w:val="24"/>
          <w:szCs w:val="24"/>
        </w:rPr>
        <w:t>f</w:t>
      </w:r>
      <w:r w:rsidRPr="006925B1">
        <w:rPr>
          <w:rFonts w:ascii="Times New Roman" w:hAnsi="Times New Roman" w:cs="Times New Roman"/>
          <w:spacing w:val="-2"/>
          <w:sz w:val="24"/>
          <w:szCs w:val="24"/>
        </w:rPr>
        <w:t>f</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 xml:space="preserve">ce, </w:t>
      </w:r>
      <w:r w:rsidRPr="006925B1">
        <w:rPr>
          <w:rFonts w:ascii="Times New Roman" w:hAnsi="Times New Roman" w:cs="Times New Roman"/>
          <w:spacing w:val="-2"/>
          <w:sz w:val="24"/>
          <w:szCs w:val="24"/>
        </w:rPr>
        <w:t>h</w:t>
      </w:r>
      <w:r w:rsidRPr="006925B1">
        <w:rPr>
          <w:rFonts w:ascii="Times New Roman" w:hAnsi="Times New Roman" w:cs="Times New Roman"/>
          <w:sz w:val="24"/>
          <w:szCs w:val="24"/>
        </w:rPr>
        <w:t>e or</w:t>
      </w:r>
      <w:r w:rsidRPr="006925B1">
        <w:rPr>
          <w:rFonts w:ascii="Times New Roman" w:hAnsi="Times New Roman" w:cs="Times New Roman"/>
          <w:spacing w:val="1"/>
          <w:sz w:val="24"/>
          <w:szCs w:val="24"/>
        </w:rPr>
        <w:t xml:space="preserve"> </w:t>
      </w:r>
      <w:r w:rsidRPr="006925B1">
        <w:rPr>
          <w:rFonts w:ascii="Times New Roman" w:hAnsi="Times New Roman" w:cs="Times New Roman"/>
          <w:spacing w:val="-2"/>
          <w:sz w:val="24"/>
          <w:szCs w:val="24"/>
        </w:rPr>
        <w:t>s</w:t>
      </w:r>
      <w:r w:rsidRPr="006925B1">
        <w:rPr>
          <w:rFonts w:ascii="Times New Roman" w:hAnsi="Times New Roman" w:cs="Times New Roman"/>
          <w:sz w:val="24"/>
          <w:szCs w:val="24"/>
        </w:rPr>
        <w:t xml:space="preserve">he </w:t>
      </w:r>
      <w:r w:rsidRPr="006925B1">
        <w:rPr>
          <w:rFonts w:ascii="Times New Roman" w:hAnsi="Times New Roman" w:cs="Times New Roman"/>
          <w:spacing w:val="-3"/>
          <w:sz w:val="24"/>
          <w:szCs w:val="24"/>
        </w:rPr>
        <w:t>m</w:t>
      </w:r>
      <w:r w:rsidRPr="006925B1">
        <w:rPr>
          <w:rFonts w:ascii="Times New Roman" w:hAnsi="Times New Roman" w:cs="Times New Roman"/>
          <w:sz w:val="24"/>
          <w:szCs w:val="24"/>
        </w:rPr>
        <w:t>ust</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e</w:t>
      </w:r>
      <w:r w:rsidRPr="006925B1">
        <w:rPr>
          <w:rFonts w:ascii="Times New Roman" w:hAnsi="Times New Roman" w:cs="Times New Roman"/>
          <w:spacing w:val="-2"/>
          <w:sz w:val="24"/>
          <w:szCs w:val="24"/>
        </w:rPr>
        <w:t>q</w:t>
      </w:r>
      <w:r w:rsidRPr="006925B1">
        <w:rPr>
          <w:rFonts w:ascii="Times New Roman" w:hAnsi="Times New Roman" w:cs="Times New Roman"/>
          <w:sz w:val="24"/>
          <w:szCs w:val="24"/>
        </w:rPr>
        <w:t>u</w:t>
      </w:r>
      <w:r w:rsidRPr="006925B1">
        <w:rPr>
          <w:rFonts w:ascii="Times New Roman" w:hAnsi="Times New Roman" w:cs="Times New Roman"/>
          <w:spacing w:val="-1"/>
          <w:sz w:val="24"/>
          <w:szCs w:val="24"/>
        </w:rPr>
        <w:t>i</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 xml:space="preserve">e </w:t>
      </w:r>
      <w:r w:rsidRPr="006925B1">
        <w:rPr>
          <w:rFonts w:ascii="Times New Roman" w:hAnsi="Times New Roman" w:cs="Times New Roman"/>
          <w:spacing w:val="1"/>
          <w:sz w:val="24"/>
          <w:szCs w:val="24"/>
        </w:rPr>
        <w:t>t</w:t>
      </w:r>
      <w:r w:rsidRPr="006925B1">
        <w:rPr>
          <w:rFonts w:ascii="Times New Roman" w:hAnsi="Times New Roman" w:cs="Times New Roman"/>
          <w:spacing w:val="-2"/>
          <w:sz w:val="24"/>
          <w:szCs w:val="24"/>
        </w:rPr>
        <w:t>h</w:t>
      </w:r>
      <w:r w:rsidRPr="006925B1">
        <w:rPr>
          <w:rFonts w:ascii="Times New Roman" w:hAnsi="Times New Roman" w:cs="Times New Roman"/>
          <w:sz w:val="24"/>
          <w:szCs w:val="24"/>
        </w:rPr>
        <w:t>e</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3"/>
          <w:sz w:val="24"/>
          <w:szCs w:val="24"/>
        </w:rPr>
        <w:t>J</w:t>
      </w:r>
      <w:r w:rsidRPr="006925B1">
        <w:rPr>
          <w:rFonts w:ascii="Times New Roman" w:hAnsi="Times New Roman" w:cs="Times New Roman"/>
          <w:sz w:val="24"/>
          <w:szCs w:val="24"/>
        </w:rPr>
        <w:t>u</w:t>
      </w:r>
      <w:r w:rsidRPr="006925B1">
        <w:rPr>
          <w:rFonts w:ascii="Times New Roman" w:hAnsi="Times New Roman" w:cs="Times New Roman"/>
          <w:spacing w:val="-2"/>
          <w:sz w:val="24"/>
          <w:szCs w:val="24"/>
        </w:rPr>
        <w:t>d</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c</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a</w:t>
      </w:r>
      <w:r w:rsidRPr="006925B1">
        <w:rPr>
          <w:rFonts w:ascii="Times New Roman" w:hAnsi="Times New Roman" w:cs="Times New Roman"/>
          <w:sz w:val="24"/>
          <w:szCs w:val="24"/>
        </w:rPr>
        <w:t>l Se</w:t>
      </w:r>
      <w:r w:rsidRPr="006925B1">
        <w:rPr>
          <w:rFonts w:ascii="Times New Roman" w:hAnsi="Times New Roman" w:cs="Times New Roman"/>
          <w:spacing w:val="1"/>
          <w:sz w:val="24"/>
          <w:szCs w:val="24"/>
        </w:rPr>
        <w:t>r</w:t>
      </w:r>
      <w:r w:rsidRPr="006925B1">
        <w:rPr>
          <w:rFonts w:ascii="Times New Roman" w:hAnsi="Times New Roman" w:cs="Times New Roman"/>
          <w:spacing w:val="-2"/>
          <w:sz w:val="24"/>
          <w:szCs w:val="24"/>
        </w:rPr>
        <w:t>v</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ce</w:t>
      </w:r>
      <w:r w:rsidRPr="006925B1">
        <w:rPr>
          <w:rFonts w:ascii="Times New Roman" w:hAnsi="Times New Roman" w:cs="Times New Roman"/>
          <w:spacing w:val="3"/>
          <w:sz w:val="24"/>
          <w:szCs w:val="24"/>
        </w:rPr>
        <w:t xml:space="preserve"> </w:t>
      </w:r>
      <w:r w:rsidRPr="006925B1">
        <w:rPr>
          <w:rFonts w:ascii="Times New Roman" w:hAnsi="Times New Roman" w:cs="Times New Roman"/>
          <w:spacing w:val="-1"/>
          <w:sz w:val="24"/>
          <w:szCs w:val="24"/>
        </w:rPr>
        <w:t>C</w:t>
      </w:r>
      <w:r w:rsidRPr="006925B1">
        <w:rPr>
          <w:rFonts w:ascii="Times New Roman" w:hAnsi="Times New Roman" w:cs="Times New Roman"/>
          <w:sz w:val="24"/>
          <w:szCs w:val="24"/>
        </w:rPr>
        <w:t>o</w:t>
      </w:r>
      <w:r w:rsidRPr="006925B1">
        <w:rPr>
          <w:rFonts w:ascii="Times New Roman" w:hAnsi="Times New Roman" w:cs="Times New Roman"/>
          <w:spacing w:val="-4"/>
          <w:sz w:val="24"/>
          <w:szCs w:val="24"/>
        </w:rPr>
        <w:t>mm</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s</w:t>
      </w:r>
      <w:r w:rsidRPr="006925B1">
        <w:rPr>
          <w:rFonts w:ascii="Times New Roman" w:hAnsi="Times New Roman" w:cs="Times New Roman"/>
          <w:spacing w:val="1"/>
          <w:sz w:val="24"/>
          <w:szCs w:val="24"/>
        </w:rPr>
        <w:t>si</w:t>
      </w:r>
      <w:r w:rsidRPr="006925B1">
        <w:rPr>
          <w:rFonts w:ascii="Times New Roman" w:hAnsi="Times New Roman" w:cs="Times New Roman"/>
          <w:sz w:val="24"/>
          <w:szCs w:val="24"/>
        </w:rPr>
        <w:t xml:space="preserve">on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o su</w:t>
      </w:r>
      <w:r w:rsidRPr="006925B1">
        <w:rPr>
          <w:rFonts w:ascii="Times New Roman" w:hAnsi="Times New Roman" w:cs="Times New Roman"/>
          <w:spacing w:val="-2"/>
          <w:sz w:val="24"/>
          <w:szCs w:val="24"/>
        </w:rPr>
        <w:t>b</w:t>
      </w:r>
      <w:r w:rsidRPr="006925B1">
        <w:rPr>
          <w:rFonts w:ascii="Times New Roman" w:hAnsi="Times New Roman" w:cs="Times New Roman"/>
          <w:spacing w:val="-4"/>
          <w:sz w:val="24"/>
          <w:szCs w:val="24"/>
        </w:rPr>
        <w:t>m</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t</w:t>
      </w:r>
      <w:r w:rsidRPr="006925B1">
        <w:rPr>
          <w:rFonts w:ascii="Times New Roman" w:hAnsi="Times New Roman" w:cs="Times New Roman"/>
          <w:spacing w:val="3"/>
          <w:sz w:val="24"/>
          <w:szCs w:val="24"/>
        </w:rPr>
        <w:t xml:space="preserve"> </w:t>
      </w:r>
      <w:r w:rsidRPr="006925B1">
        <w:rPr>
          <w:rFonts w:ascii="Times New Roman" w:hAnsi="Times New Roman" w:cs="Times New Roman"/>
          <w:sz w:val="24"/>
          <w:szCs w:val="24"/>
        </w:rPr>
        <w:t>a</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1"/>
          <w:sz w:val="24"/>
          <w:szCs w:val="24"/>
        </w:rPr>
        <w:t>f</w:t>
      </w:r>
      <w:r w:rsidRPr="006925B1">
        <w:rPr>
          <w:rFonts w:ascii="Times New Roman" w:hAnsi="Times New Roman" w:cs="Times New Roman"/>
          <w:spacing w:val="-2"/>
          <w:sz w:val="24"/>
          <w:szCs w:val="24"/>
        </w:rPr>
        <w:t>u</w:t>
      </w:r>
      <w:r w:rsidRPr="006925B1">
        <w:rPr>
          <w:rFonts w:ascii="Times New Roman" w:hAnsi="Times New Roman" w:cs="Times New Roman"/>
          <w:spacing w:val="1"/>
          <w:sz w:val="24"/>
          <w:szCs w:val="24"/>
        </w:rPr>
        <w:t>r</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her</w:t>
      </w:r>
      <w:r w:rsidRPr="006925B1">
        <w:rPr>
          <w:rFonts w:ascii="Times New Roman" w:hAnsi="Times New Roman" w:cs="Times New Roman"/>
          <w:spacing w:val="1"/>
          <w:sz w:val="24"/>
          <w:szCs w:val="24"/>
        </w:rPr>
        <w:t xml:space="preserve"> </w:t>
      </w:r>
      <w:r w:rsidRPr="006925B1">
        <w:rPr>
          <w:rFonts w:ascii="Times New Roman" w:hAnsi="Times New Roman" w:cs="Times New Roman"/>
          <w:spacing w:val="-1"/>
          <w:sz w:val="24"/>
          <w:szCs w:val="24"/>
        </w:rPr>
        <w:t>l</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s</w:t>
      </w:r>
      <w:r w:rsidRPr="006925B1">
        <w:rPr>
          <w:rFonts w:ascii="Times New Roman" w:hAnsi="Times New Roman" w:cs="Times New Roman"/>
          <w:sz w:val="24"/>
          <w:szCs w:val="24"/>
        </w:rPr>
        <w:t>t</w:t>
      </w:r>
      <w:r w:rsidRPr="006925B1">
        <w:rPr>
          <w:rFonts w:ascii="Times New Roman" w:hAnsi="Times New Roman" w:cs="Times New Roman"/>
          <w:spacing w:val="3"/>
          <w:sz w:val="24"/>
          <w:szCs w:val="24"/>
        </w:rPr>
        <w:t xml:space="preserve"> </w:t>
      </w:r>
      <w:r w:rsidRPr="006925B1">
        <w:rPr>
          <w:rFonts w:ascii="Times New Roman" w:hAnsi="Times New Roman" w:cs="Times New Roman"/>
          <w:spacing w:val="-2"/>
          <w:sz w:val="24"/>
          <w:szCs w:val="24"/>
        </w:rPr>
        <w:t>o</w:t>
      </w:r>
      <w:r w:rsidRPr="006925B1">
        <w:rPr>
          <w:rFonts w:ascii="Times New Roman" w:hAnsi="Times New Roman" w:cs="Times New Roman"/>
          <w:sz w:val="24"/>
          <w:szCs w:val="24"/>
        </w:rPr>
        <w:t>f</w:t>
      </w:r>
      <w:r w:rsidRPr="006925B1">
        <w:rPr>
          <w:rFonts w:ascii="Times New Roman" w:hAnsi="Times New Roman" w:cs="Times New Roman"/>
          <w:spacing w:val="3"/>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w:t>
      </w:r>
      <w:r w:rsidRPr="006925B1">
        <w:rPr>
          <w:rFonts w:ascii="Times New Roman" w:hAnsi="Times New Roman" w:cs="Times New Roman"/>
          <w:spacing w:val="1"/>
          <w:sz w:val="24"/>
          <w:szCs w:val="24"/>
        </w:rPr>
        <w:t>r</w:t>
      </w:r>
      <w:r w:rsidRPr="006925B1">
        <w:rPr>
          <w:rFonts w:ascii="Times New Roman" w:hAnsi="Times New Roman" w:cs="Times New Roman"/>
          <w:spacing w:val="-2"/>
          <w:sz w:val="24"/>
          <w:szCs w:val="24"/>
        </w:rPr>
        <w:t>e</w:t>
      </w:r>
      <w:r w:rsidRPr="006925B1">
        <w:rPr>
          <w:rFonts w:ascii="Times New Roman" w:hAnsi="Times New Roman" w:cs="Times New Roman"/>
          <w:sz w:val="24"/>
          <w:szCs w:val="24"/>
        </w:rPr>
        <w:t>e</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2"/>
          <w:sz w:val="24"/>
          <w:szCs w:val="24"/>
        </w:rPr>
        <w:t>q</w:t>
      </w:r>
      <w:r w:rsidRPr="006925B1">
        <w:rPr>
          <w:rFonts w:ascii="Times New Roman" w:hAnsi="Times New Roman" w:cs="Times New Roman"/>
          <w:sz w:val="24"/>
          <w:szCs w:val="24"/>
        </w:rPr>
        <w:t>ua</w:t>
      </w:r>
      <w:r w:rsidRPr="006925B1">
        <w:rPr>
          <w:rFonts w:ascii="Times New Roman" w:hAnsi="Times New Roman" w:cs="Times New Roman"/>
          <w:spacing w:val="-1"/>
          <w:sz w:val="24"/>
          <w:szCs w:val="24"/>
        </w:rPr>
        <w:t>l</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f</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ed</w:t>
      </w:r>
      <w:r w:rsidRPr="006925B1">
        <w:rPr>
          <w:rFonts w:ascii="Times New Roman" w:hAnsi="Times New Roman" w:cs="Times New Roman"/>
          <w:spacing w:val="6"/>
          <w:sz w:val="24"/>
          <w:szCs w:val="24"/>
        </w:rPr>
        <w:t xml:space="preserve"> </w:t>
      </w:r>
      <w:r w:rsidRPr="006925B1">
        <w:rPr>
          <w:rFonts w:ascii="Times New Roman" w:hAnsi="Times New Roman" w:cs="Times New Roman"/>
          <w:sz w:val="24"/>
          <w:szCs w:val="24"/>
        </w:rPr>
        <w:t>pe</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son</w:t>
      </w:r>
      <w:r w:rsidRPr="006925B1">
        <w:rPr>
          <w:rFonts w:ascii="Times New Roman" w:hAnsi="Times New Roman" w:cs="Times New Roman"/>
          <w:spacing w:val="1"/>
          <w:sz w:val="24"/>
          <w:szCs w:val="24"/>
        </w:rPr>
        <w:t>s</w:t>
      </w:r>
      <w:r w:rsidRPr="006925B1">
        <w:rPr>
          <w:rFonts w:ascii="Times New Roman" w:hAnsi="Times New Roman" w:cs="Times New Roman"/>
          <w:sz w:val="24"/>
          <w:szCs w:val="24"/>
        </w:rPr>
        <w:t xml:space="preserve">, </w:t>
      </w:r>
      <w:r w:rsidRPr="006925B1">
        <w:rPr>
          <w:rFonts w:ascii="Times New Roman" w:hAnsi="Times New Roman" w:cs="Times New Roman"/>
          <w:spacing w:val="-1"/>
          <w:sz w:val="24"/>
          <w:szCs w:val="24"/>
        </w:rPr>
        <w:t>w</w:t>
      </w:r>
      <w:r w:rsidRPr="006925B1">
        <w:rPr>
          <w:rFonts w:ascii="Times New Roman" w:hAnsi="Times New Roman" w:cs="Times New Roman"/>
          <w:sz w:val="24"/>
          <w:szCs w:val="24"/>
        </w:rPr>
        <w:t>he</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eup</w:t>
      </w:r>
      <w:r w:rsidRPr="006925B1">
        <w:rPr>
          <w:rFonts w:ascii="Times New Roman" w:hAnsi="Times New Roman" w:cs="Times New Roman"/>
          <w:spacing w:val="-2"/>
          <w:sz w:val="24"/>
          <w:szCs w:val="24"/>
        </w:rPr>
        <w:t>o</w:t>
      </w:r>
      <w:r w:rsidRPr="006925B1">
        <w:rPr>
          <w:rFonts w:ascii="Times New Roman" w:hAnsi="Times New Roman" w:cs="Times New Roman"/>
          <w:sz w:val="24"/>
          <w:szCs w:val="24"/>
        </w:rPr>
        <w:t>n</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pacing w:val="-2"/>
          <w:sz w:val="24"/>
          <w:szCs w:val="24"/>
        </w:rPr>
        <w:t>h</w:t>
      </w:r>
      <w:r w:rsidRPr="006925B1">
        <w:rPr>
          <w:rFonts w:ascii="Times New Roman" w:hAnsi="Times New Roman" w:cs="Times New Roman"/>
          <w:sz w:val="24"/>
          <w:szCs w:val="24"/>
        </w:rPr>
        <w:t>e</w:t>
      </w:r>
      <w:r w:rsidRPr="006925B1">
        <w:rPr>
          <w:rFonts w:ascii="Times New Roman" w:hAnsi="Times New Roman" w:cs="Times New Roman"/>
          <w:spacing w:val="2"/>
          <w:sz w:val="24"/>
          <w:szCs w:val="24"/>
        </w:rPr>
        <w:t xml:space="preserve"> </w:t>
      </w:r>
      <w:r w:rsidRPr="006925B1">
        <w:rPr>
          <w:rFonts w:ascii="Times New Roman" w:hAnsi="Times New Roman" w:cs="Times New Roman"/>
          <w:sz w:val="24"/>
          <w:szCs w:val="24"/>
        </w:rPr>
        <w:t>P</w:t>
      </w:r>
      <w:r w:rsidRPr="006925B1">
        <w:rPr>
          <w:rFonts w:ascii="Times New Roman" w:hAnsi="Times New Roman" w:cs="Times New Roman"/>
          <w:spacing w:val="-2"/>
          <w:sz w:val="24"/>
          <w:szCs w:val="24"/>
        </w:rPr>
        <w:t>r</w:t>
      </w:r>
      <w:r w:rsidRPr="006925B1">
        <w:rPr>
          <w:rFonts w:ascii="Times New Roman" w:hAnsi="Times New Roman" w:cs="Times New Roman"/>
          <w:sz w:val="24"/>
          <w:szCs w:val="24"/>
        </w:rPr>
        <w:t>e</w:t>
      </w:r>
      <w:r w:rsidRPr="006925B1">
        <w:rPr>
          <w:rFonts w:ascii="Times New Roman" w:hAnsi="Times New Roman" w:cs="Times New Roman"/>
          <w:spacing w:val="1"/>
          <w:sz w:val="24"/>
          <w:szCs w:val="24"/>
        </w:rPr>
        <w:t>s</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de</w:t>
      </w:r>
      <w:r w:rsidRPr="006925B1">
        <w:rPr>
          <w:rFonts w:ascii="Times New Roman" w:hAnsi="Times New Roman" w:cs="Times New Roman"/>
          <w:spacing w:val="-2"/>
          <w:sz w:val="24"/>
          <w:szCs w:val="24"/>
        </w:rPr>
        <w:t>n</w:t>
      </w:r>
      <w:r w:rsidRPr="006925B1">
        <w:rPr>
          <w:rFonts w:ascii="Times New Roman" w:hAnsi="Times New Roman" w:cs="Times New Roman"/>
          <w:sz w:val="24"/>
          <w:szCs w:val="24"/>
        </w:rPr>
        <w:t xml:space="preserve">t </w:t>
      </w:r>
      <w:r w:rsidRPr="006925B1">
        <w:rPr>
          <w:rFonts w:ascii="Times New Roman" w:hAnsi="Times New Roman" w:cs="Times New Roman"/>
          <w:spacing w:val="-4"/>
          <w:sz w:val="24"/>
          <w:szCs w:val="24"/>
        </w:rPr>
        <w:t>m</w:t>
      </w:r>
      <w:r w:rsidRPr="006925B1">
        <w:rPr>
          <w:rFonts w:ascii="Times New Roman" w:hAnsi="Times New Roman" w:cs="Times New Roman"/>
          <w:sz w:val="24"/>
          <w:szCs w:val="24"/>
        </w:rPr>
        <w:t>ust</w:t>
      </w:r>
      <w:r w:rsidRPr="006925B1">
        <w:rPr>
          <w:rFonts w:ascii="Times New Roman" w:hAnsi="Times New Roman" w:cs="Times New Roman"/>
          <w:spacing w:val="2"/>
          <w:sz w:val="24"/>
          <w:szCs w:val="24"/>
        </w:rPr>
        <w:t xml:space="preserve"> </w:t>
      </w:r>
      <w:r w:rsidRPr="006925B1">
        <w:rPr>
          <w:rFonts w:ascii="Times New Roman" w:hAnsi="Times New Roman" w:cs="Times New Roman"/>
          <w:sz w:val="24"/>
          <w:szCs w:val="24"/>
        </w:rPr>
        <w:t>appo</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n</w:t>
      </w:r>
      <w:r w:rsidRPr="006925B1">
        <w:rPr>
          <w:rFonts w:ascii="Times New Roman" w:hAnsi="Times New Roman" w:cs="Times New Roman"/>
          <w:sz w:val="24"/>
          <w:szCs w:val="24"/>
        </w:rPr>
        <w:t>t</w:t>
      </w:r>
      <w:r w:rsidRPr="006925B1">
        <w:rPr>
          <w:rFonts w:ascii="Times New Roman" w:hAnsi="Times New Roman" w:cs="Times New Roman"/>
          <w:spacing w:val="2"/>
          <w:sz w:val="24"/>
          <w:szCs w:val="24"/>
        </w:rPr>
        <w:t xml:space="preserve"> </w:t>
      </w:r>
      <w:r w:rsidRPr="006925B1">
        <w:rPr>
          <w:rFonts w:ascii="Times New Roman" w:hAnsi="Times New Roman" w:cs="Times New Roman"/>
          <w:sz w:val="24"/>
          <w:szCs w:val="24"/>
        </w:rPr>
        <w:t>o</w:t>
      </w:r>
      <w:r w:rsidRPr="006925B1">
        <w:rPr>
          <w:rFonts w:ascii="Times New Roman" w:hAnsi="Times New Roman" w:cs="Times New Roman"/>
          <w:spacing w:val="-2"/>
          <w:sz w:val="24"/>
          <w:szCs w:val="24"/>
        </w:rPr>
        <w:t>n</w:t>
      </w:r>
      <w:r w:rsidRPr="006925B1">
        <w:rPr>
          <w:rFonts w:ascii="Times New Roman" w:hAnsi="Times New Roman" w:cs="Times New Roman"/>
          <w:sz w:val="24"/>
          <w:szCs w:val="24"/>
        </w:rPr>
        <w:t>e</w:t>
      </w:r>
      <w:r w:rsidRPr="006925B1">
        <w:rPr>
          <w:rFonts w:ascii="Times New Roman" w:hAnsi="Times New Roman" w:cs="Times New Roman"/>
          <w:spacing w:val="1"/>
          <w:sz w:val="24"/>
          <w:szCs w:val="24"/>
        </w:rPr>
        <w:t xml:space="preserve"> </w:t>
      </w:r>
      <w:r w:rsidRPr="006925B1">
        <w:rPr>
          <w:rFonts w:ascii="Times New Roman" w:hAnsi="Times New Roman" w:cs="Times New Roman"/>
          <w:sz w:val="24"/>
          <w:szCs w:val="24"/>
        </w:rPr>
        <w:t>of</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he</w:t>
      </w:r>
      <w:r w:rsidRPr="006925B1">
        <w:rPr>
          <w:rFonts w:ascii="Times New Roman" w:hAnsi="Times New Roman" w:cs="Times New Roman"/>
          <w:spacing w:val="-2"/>
          <w:sz w:val="24"/>
          <w:szCs w:val="24"/>
        </w:rPr>
        <w:t xml:space="preserve"> </w:t>
      </w:r>
      <w:r w:rsidRPr="006925B1">
        <w:rPr>
          <w:rFonts w:ascii="Times New Roman" w:hAnsi="Times New Roman" w:cs="Times New Roman"/>
          <w:sz w:val="24"/>
          <w:szCs w:val="24"/>
        </w:rPr>
        <w:t>n</w:t>
      </w:r>
      <w:r w:rsidRPr="006925B1">
        <w:rPr>
          <w:rFonts w:ascii="Times New Roman" w:hAnsi="Times New Roman" w:cs="Times New Roman"/>
          <w:spacing w:val="-2"/>
          <w:sz w:val="24"/>
          <w:szCs w:val="24"/>
        </w:rPr>
        <w:t>o</w:t>
      </w:r>
      <w:r w:rsidRPr="006925B1">
        <w:rPr>
          <w:rFonts w:ascii="Times New Roman" w:hAnsi="Times New Roman" w:cs="Times New Roman"/>
          <w:spacing w:val="-4"/>
          <w:sz w:val="24"/>
          <w:szCs w:val="24"/>
        </w:rPr>
        <w:t>m</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 xml:space="preserve">nees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o</w:t>
      </w:r>
      <w:r w:rsidRPr="006925B1">
        <w:rPr>
          <w:rFonts w:ascii="Times New Roman" w:hAnsi="Times New Roman" w:cs="Times New Roman"/>
          <w:spacing w:val="-2"/>
          <w:sz w:val="24"/>
          <w:szCs w:val="24"/>
        </w:rPr>
        <w:t xml:space="preserve">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 xml:space="preserve">he </w:t>
      </w:r>
      <w:r w:rsidRPr="006925B1">
        <w:rPr>
          <w:rFonts w:ascii="Times New Roman" w:hAnsi="Times New Roman" w:cs="Times New Roman"/>
          <w:spacing w:val="-2"/>
          <w:sz w:val="24"/>
          <w:szCs w:val="24"/>
        </w:rPr>
        <w:t>o</w:t>
      </w:r>
      <w:r w:rsidRPr="006925B1">
        <w:rPr>
          <w:rFonts w:ascii="Times New Roman" w:hAnsi="Times New Roman" w:cs="Times New Roman"/>
          <w:spacing w:val="1"/>
          <w:sz w:val="24"/>
          <w:szCs w:val="24"/>
        </w:rPr>
        <w:t>f</w:t>
      </w:r>
      <w:r w:rsidRPr="006925B1">
        <w:rPr>
          <w:rFonts w:ascii="Times New Roman" w:hAnsi="Times New Roman" w:cs="Times New Roman"/>
          <w:spacing w:val="-2"/>
          <w:sz w:val="24"/>
          <w:szCs w:val="24"/>
        </w:rPr>
        <w:t>f</w:t>
      </w:r>
      <w:r w:rsidRPr="006925B1">
        <w:rPr>
          <w:rFonts w:ascii="Times New Roman" w:hAnsi="Times New Roman" w:cs="Times New Roman"/>
          <w:spacing w:val="1"/>
          <w:sz w:val="24"/>
          <w:szCs w:val="24"/>
        </w:rPr>
        <w:t>i</w:t>
      </w:r>
      <w:r w:rsidRPr="006925B1">
        <w:rPr>
          <w:rFonts w:ascii="Times New Roman" w:hAnsi="Times New Roman" w:cs="Times New Roman"/>
          <w:spacing w:val="-2"/>
          <w:sz w:val="24"/>
          <w:szCs w:val="24"/>
        </w:rPr>
        <w:t>c</w:t>
      </w:r>
      <w:r w:rsidRPr="006925B1">
        <w:rPr>
          <w:rFonts w:ascii="Times New Roman" w:hAnsi="Times New Roman" w:cs="Times New Roman"/>
          <w:sz w:val="24"/>
          <w:szCs w:val="24"/>
        </w:rPr>
        <w:t>e co</w:t>
      </w:r>
      <w:r w:rsidRPr="006925B1">
        <w:rPr>
          <w:rFonts w:ascii="Times New Roman" w:hAnsi="Times New Roman" w:cs="Times New Roman"/>
          <w:spacing w:val="-2"/>
          <w:sz w:val="24"/>
          <w:szCs w:val="24"/>
        </w:rPr>
        <w:t>n</w:t>
      </w:r>
      <w:r w:rsidRPr="006925B1">
        <w:rPr>
          <w:rFonts w:ascii="Times New Roman" w:hAnsi="Times New Roman" w:cs="Times New Roman"/>
          <w:sz w:val="24"/>
          <w:szCs w:val="24"/>
        </w:rPr>
        <w:t>ce</w:t>
      </w:r>
      <w:r w:rsidRPr="006925B1">
        <w:rPr>
          <w:rFonts w:ascii="Times New Roman" w:hAnsi="Times New Roman" w:cs="Times New Roman"/>
          <w:spacing w:val="-2"/>
          <w:sz w:val="24"/>
          <w:szCs w:val="24"/>
        </w:rPr>
        <w:t>r</w:t>
      </w:r>
      <w:r w:rsidRPr="006925B1">
        <w:rPr>
          <w:rFonts w:ascii="Times New Roman" w:hAnsi="Times New Roman" w:cs="Times New Roman"/>
          <w:sz w:val="24"/>
          <w:szCs w:val="24"/>
        </w:rPr>
        <w:t>ned.</w:t>
      </w:r>
    </w:p>
    <w:p w:rsidR="007B5CE9" w:rsidRPr="006925B1" w:rsidRDefault="007B5CE9" w:rsidP="007B5CE9">
      <w:pPr>
        <w:pStyle w:val="NoSpacing"/>
        <w:ind w:left="720" w:firstLine="720"/>
        <w:jc w:val="both"/>
        <w:rPr>
          <w:rFonts w:ascii="Times New Roman" w:hAnsi="Times New Roman" w:cs="Times New Roman"/>
          <w:sz w:val="24"/>
          <w:szCs w:val="24"/>
        </w:rPr>
      </w:pPr>
    </w:p>
    <w:p w:rsidR="007B5CE9" w:rsidRPr="006925B1" w:rsidRDefault="007B5CE9" w:rsidP="007B5CE9">
      <w:pPr>
        <w:pStyle w:val="NoSpacing"/>
        <w:ind w:left="720" w:firstLine="720"/>
        <w:jc w:val="both"/>
        <w:rPr>
          <w:rFonts w:ascii="Times New Roman" w:hAnsi="Times New Roman" w:cs="Times New Roman"/>
          <w:sz w:val="24"/>
          <w:szCs w:val="24"/>
        </w:rPr>
      </w:pPr>
      <w:r w:rsidRPr="006925B1">
        <w:rPr>
          <w:rFonts w:ascii="Times New Roman" w:hAnsi="Times New Roman" w:cs="Times New Roman"/>
          <w:spacing w:val="1"/>
          <w:sz w:val="24"/>
          <w:szCs w:val="24"/>
        </w:rPr>
        <w:t>(</w:t>
      </w:r>
      <w:r w:rsidR="00EF7C8D" w:rsidRPr="006925B1">
        <w:rPr>
          <w:rFonts w:ascii="Times New Roman" w:hAnsi="Times New Roman" w:cs="Times New Roman"/>
          <w:spacing w:val="1"/>
          <w:sz w:val="24"/>
          <w:szCs w:val="24"/>
        </w:rPr>
        <w:t>6</w:t>
      </w:r>
      <w:r w:rsidRPr="006925B1">
        <w:rPr>
          <w:rFonts w:ascii="Times New Roman" w:hAnsi="Times New Roman" w:cs="Times New Roman"/>
          <w:sz w:val="24"/>
          <w:szCs w:val="24"/>
        </w:rPr>
        <w:t>)</w:t>
      </w:r>
      <w:r w:rsidRPr="006925B1">
        <w:rPr>
          <w:rFonts w:ascii="Times New Roman" w:hAnsi="Times New Roman" w:cs="Times New Roman"/>
          <w:spacing w:val="25"/>
          <w:sz w:val="24"/>
          <w:szCs w:val="24"/>
        </w:rPr>
        <w:t xml:space="preserve"> </w:t>
      </w:r>
      <w:r w:rsidRPr="006925B1">
        <w:rPr>
          <w:rFonts w:ascii="Times New Roman" w:hAnsi="Times New Roman" w:cs="Times New Roman"/>
          <w:spacing w:val="2"/>
          <w:sz w:val="24"/>
          <w:szCs w:val="24"/>
        </w:rPr>
        <w:t>T</w:t>
      </w:r>
      <w:r w:rsidRPr="006925B1">
        <w:rPr>
          <w:rFonts w:ascii="Times New Roman" w:hAnsi="Times New Roman" w:cs="Times New Roman"/>
          <w:sz w:val="24"/>
          <w:szCs w:val="24"/>
        </w:rPr>
        <w:t>he P</w:t>
      </w:r>
      <w:r w:rsidRPr="006925B1">
        <w:rPr>
          <w:rFonts w:ascii="Times New Roman" w:hAnsi="Times New Roman" w:cs="Times New Roman"/>
          <w:spacing w:val="-2"/>
          <w:sz w:val="24"/>
          <w:szCs w:val="24"/>
        </w:rPr>
        <w:t>r</w:t>
      </w:r>
      <w:r w:rsidRPr="006925B1">
        <w:rPr>
          <w:rFonts w:ascii="Times New Roman" w:hAnsi="Times New Roman" w:cs="Times New Roman"/>
          <w:sz w:val="24"/>
          <w:szCs w:val="24"/>
        </w:rPr>
        <w:t>e</w:t>
      </w:r>
      <w:r w:rsidRPr="006925B1">
        <w:rPr>
          <w:rFonts w:ascii="Times New Roman" w:hAnsi="Times New Roman" w:cs="Times New Roman"/>
          <w:spacing w:val="-2"/>
          <w:sz w:val="24"/>
          <w:szCs w:val="24"/>
        </w:rPr>
        <w:t>s</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de</w:t>
      </w:r>
      <w:r w:rsidRPr="006925B1">
        <w:rPr>
          <w:rFonts w:ascii="Times New Roman" w:hAnsi="Times New Roman" w:cs="Times New Roman"/>
          <w:spacing w:val="-2"/>
          <w:sz w:val="24"/>
          <w:szCs w:val="24"/>
        </w:rPr>
        <w:t>n</w:t>
      </w:r>
      <w:r w:rsidRPr="006925B1">
        <w:rPr>
          <w:rFonts w:ascii="Times New Roman" w:hAnsi="Times New Roman" w:cs="Times New Roman"/>
          <w:sz w:val="24"/>
          <w:szCs w:val="24"/>
        </w:rPr>
        <w:t>t</w:t>
      </w:r>
      <w:r w:rsidRPr="006925B1">
        <w:rPr>
          <w:rFonts w:ascii="Times New Roman" w:hAnsi="Times New Roman" w:cs="Times New Roman"/>
          <w:spacing w:val="3"/>
          <w:sz w:val="24"/>
          <w:szCs w:val="24"/>
        </w:rPr>
        <w:t xml:space="preserve"> </w:t>
      </w:r>
      <w:r w:rsidRPr="006925B1">
        <w:rPr>
          <w:rFonts w:ascii="Times New Roman" w:hAnsi="Times New Roman" w:cs="Times New Roman"/>
          <w:spacing w:val="-4"/>
          <w:sz w:val="24"/>
          <w:szCs w:val="24"/>
        </w:rPr>
        <w:t>m</w:t>
      </w:r>
      <w:r w:rsidRPr="006925B1">
        <w:rPr>
          <w:rFonts w:ascii="Times New Roman" w:hAnsi="Times New Roman" w:cs="Times New Roman"/>
          <w:sz w:val="24"/>
          <w:szCs w:val="24"/>
        </w:rPr>
        <w:t>ust</w:t>
      </w:r>
      <w:r w:rsidRPr="006925B1">
        <w:rPr>
          <w:rFonts w:ascii="Times New Roman" w:hAnsi="Times New Roman" w:cs="Times New Roman"/>
          <w:spacing w:val="2"/>
          <w:sz w:val="24"/>
          <w:szCs w:val="24"/>
        </w:rPr>
        <w:t xml:space="preserve"> </w:t>
      </w:r>
      <w:r w:rsidRPr="006925B1">
        <w:rPr>
          <w:rFonts w:ascii="Times New Roman" w:hAnsi="Times New Roman" w:cs="Times New Roman"/>
          <w:sz w:val="24"/>
          <w:szCs w:val="24"/>
        </w:rPr>
        <w:t>ca</w:t>
      </w:r>
      <w:r w:rsidRPr="006925B1">
        <w:rPr>
          <w:rFonts w:ascii="Times New Roman" w:hAnsi="Times New Roman" w:cs="Times New Roman"/>
          <w:spacing w:val="-2"/>
          <w:sz w:val="24"/>
          <w:szCs w:val="24"/>
        </w:rPr>
        <w:t>u</w:t>
      </w:r>
      <w:r w:rsidRPr="006925B1">
        <w:rPr>
          <w:rFonts w:ascii="Times New Roman" w:hAnsi="Times New Roman" w:cs="Times New Roman"/>
          <w:sz w:val="24"/>
          <w:szCs w:val="24"/>
        </w:rPr>
        <w:t>se</w:t>
      </w:r>
      <w:r w:rsidRPr="006925B1">
        <w:rPr>
          <w:rFonts w:ascii="Times New Roman" w:hAnsi="Times New Roman" w:cs="Times New Roman"/>
          <w:spacing w:val="1"/>
          <w:sz w:val="24"/>
          <w:szCs w:val="24"/>
        </w:rPr>
        <w:t xml:space="preserve"> </w:t>
      </w:r>
      <w:r w:rsidRPr="006925B1">
        <w:rPr>
          <w:rFonts w:ascii="Times New Roman" w:hAnsi="Times New Roman" w:cs="Times New Roman"/>
          <w:spacing w:val="-2"/>
          <w:sz w:val="24"/>
          <w:szCs w:val="24"/>
        </w:rPr>
        <w:t>n</w:t>
      </w:r>
      <w:r w:rsidRPr="006925B1">
        <w:rPr>
          <w:rFonts w:ascii="Times New Roman" w:hAnsi="Times New Roman" w:cs="Times New Roman"/>
          <w:sz w:val="24"/>
          <w:szCs w:val="24"/>
        </w:rPr>
        <w:t>o</w:t>
      </w:r>
      <w:r w:rsidRPr="006925B1">
        <w:rPr>
          <w:rFonts w:ascii="Times New Roman" w:hAnsi="Times New Roman" w:cs="Times New Roman"/>
          <w:spacing w:val="1"/>
          <w:sz w:val="24"/>
          <w:szCs w:val="24"/>
        </w:rPr>
        <w:t>t</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ce</w:t>
      </w:r>
      <w:r w:rsidRPr="006925B1">
        <w:rPr>
          <w:rFonts w:ascii="Times New Roman" w:hAnsi="Times New Roman" w:cs="Times New Roman"/>
          <w:spacing w:val="3"/>
          <w:sz w:val="24"/>
          <w:szCs w:val="24"/>
        </w:rPr>
        <w:t xml:space="preserve"> </w:t>
      </w:r>
      <w:r w:rsidRPr="006925B1">
        <w:rPr>
          <w:rFonts w:ascii="Times New Roman" w:hAnsi="Times New Roman" w:cs="Times New Roman"/>
          <w:spacing w:val="-2"/>
          <w:sz w:val="24"/>
          <w:szCs w:val="24"/>
        </w:rPr>
        <w:t>o</w:t>
      </w:r>
      <w:r w:rsidRPr="006925B1">
        <w:rPr>
          <w:rFonts w:ascii="Times New Roman" w:hAnsi="Times New Roman" w:cs="Times New Roman"/>
          <w:sz w:val="24"/>
          <w:szCs w:val="24"/>
        </w:rPr>
        <w:t>f</w:t>
      </w:r>
      <w:r w:rsidRPr="006925B1">
        <w:rPr>
          <w:rFonts w:ascii="Times New Roman" w:hAnsi="Times New Roman" w:cs="Times New Roman"/>
          <w:spacing w:val="1"/>
          <w:sz w:val="24"/>
          <w:szCs w:val="24"/>
        </w:rPr>
        <w:t xml:space="preserve"> </w:t>
      </w:r>
      <w:r w:rsidRPr="006925B1">
        <w:rPr>
          <w:rFonts w:ascii="Times New Roman" w:hAnsi="Times New Roman" w:cs="Times New Roman"/>
          <w:sz w:val="24"/>
          <w:szCs w:val="24"/>
        </w:rPr>
        <w:t>e</w:t>
      </w:r>
      <w:r w:rsidRPr="006925B1">
        <w:rPr>
          <w:rFonts w:ascii="Times New Roman" w:hAnsi="Times New Roman" w:cs="Times New Roman"/>
          <w:spacing w:val="-2"/>
          <w:sz w:val="24"/>
          <w:szCs w:val="24"/>
        </w:rPr>
        <w:t>v</w:t>
      </w:r>
      <w:r w:rsidRPr="006925B1">
        <w:rPr>
          <w:rFonts w:ascii="Times New Roman" w:hAnsi="Times New Roman" w:cs="Times New Roman"/>
          <w:sz w:val="24"/>
          <w:szCs w:val="24"/>
        </w:rPr>
        <w:t>e</w:t>
      </w:r>
      <w:r w:rsidRPr="006925B1">
        <w:rPr>
          <w:rFonts w:ascii="Times New Roman" w:hAnsi="Times New Roman" w:cs="Times New Roman"/>
          <w:spacing w:val="1"/>
          <w:sz w:val="24"/>
          <w:szCs w:val="24"/>
        </w:rPr>
        <w:t>r</w:t>
      </w:r>
      <w:r w:rsidRPr="006925B1">
        <w:rPr>
          <w:rFonts w:ascii="Times New Roman" w:hAnsi="Times New Roman" w:cs="Times New Roman"/>
          <w:sz w:val="24"/>
          <w:szCs w:val="24"/>
        </w:rPr>
        <w:t>y app</w:t>
      </w:r>
      <w:r w:rsidRPr="006925B1">
        <w:rPr>
          <w:rFonts w:ascii="Times New Roman" w:hAnsi="Times New Roman" w:cs="Times New Roman"/>
          <w:spacing w:val="-2"/>
          <w:sz w:val="24"/>
          <w:szCs w:val="24"/>
        </w:rPr>
        <w:t>o</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n</w:t>
      </w:r>
      <w:r w:rsidRPr="006925B1">
        <w:rPr>
          <w:rFonts w:ascii="Times New Roman" w:hAnsi="Times New Roman" w:cs="Times New Roman"/>
          <w:spacing w:val="1"/>
          <w:sz w:val="24"/>
          <w:szCs w:val="24"/>
        </w:rPr>
        <w:t>t</w:t>
      </w:r>
      <w:r w:rsidRPr="006925B1">
        <w:rPr>
          <w:rFonts w:ascii="Times New Roman" w:hAnsi="Times New Roman" w:cs="Times New Roman"/>
          <w:spacing w:val="-4"/>
          <w:sz w:val="24"/>
          <w:szCs w:val="24"/>
        </w:rPr>
        <w:t>m</w:t>
      </w:r>
      <w:r w:rsidRPr="006925B1">
        <w:rPr>
          <w:rFonts w:ascii="Times New Roman" w:hAnsi="Times New Roman" w:cs="Times New Roman"/>
          <w:sz w:val="24"/>
          <w:szCs w:val="24"/>
        </w:rPr>
        <w:t>ent</w:t>
      </w:r>
      <w:r w:rsidRPr="006925B1">
        <w:rPr>
          <w:rFonts w:ascii="Times New Roman" w:hAnsi="Times New Roman" w:cs="Times New Roman"/>
          <w:spacing w:val="-1"/>
          <w:sz w:val="24"/>
          <w:szCs w:val="24"/>
        </w:rPr>
        <w:t xml:space="preserve"> </w:t>
      </w:r>
      <w:r w:rsidRPr="006925B1">
        <w:rPr>
          <w:rFonts w:ascii="Times New Roman" w:hAnsi="Times New Roman" w:cs="Times New Roman"/>
          <w:sz w:val="24"/>
          <w:szCs w:val="24"/>
        </w:rPr>
        <w:t>under</w:t>
      </w:r>
      <w:r w:rsidRPr="006925B1">
        <w:rPr>
          <w:rFonts w:ascii="Times New Roman" w:hAnsi="Times New Roman" w:cs="Times New Roman"/>
          <w:spacing w:val="1"/>
          <w:sz w:val="24"/>
          <w:szCs w:val="24"/>
        </w:rPr>
        <w:t xml:space="preserve"> t</w:t>
      </w:r>
      <w:r w:rsidRPr="006925B1">
        <w:rPr>
          <w:rFonts w:ascii="Times New Roman" w:hAnsi="Times New Roman" w:cs="Times New Roman"/>
          <w:spacing w:val="-2"/>
          <w:sz w:val="24"/>
          <w:szCs w:val="24"/>
        </w:rPr>
        <w:t>h</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s s</w:t>
      </w:r>
      <w:r w:rsidRPr="006925B1">
        <w:rPr>
          <w:rFonts w:ascii="Times New Roman" w:hAnsi="Times New Roman" w:cs="Times New Roman"/>
          <w:spacing w:val="-2"/>
          <w:sz w:val="24"/>
          <w:szCs w:val="24"/>
        </w:rPr>
        <w:t>e</w:t>
      </w:r>
      <w:r w:rsidRPr="006925B1">
        <w:rPr>
          <w:rFonts w:ascii="Times New Roman" w:hAnsi="Times New Roman" w:cs="Times New Roman"/>
          <w:sz w:val="24"/>
          <w:szCs w:val="24"/>
        </w:rPr>
        <w:t>c</w:t>
      </w:r>
      <w:r w:rsidRPr="006925B1">
        <w:rPr>
          <w:rFonts w:ascii="Times New Roman" w:hAnsi="Times New Roman" w:cs="Times New Roman"/>
          <w:spacing w:val="-1"/>
          <w:sz w:val="24"/>
          <w:szCs w:val="24"/>
        </w:rPr>
        <w:t>t</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 xml:space="preserve">on </w:t>
      </w:r>
      <w:r w:rsidRPr="006925B1">
        <w:rPr>
          <w:rFonts w:ascii="Times New Roman" w:hAnsi="Times New Roman" w:cs="Times New Roman"/>
          <w:spacing w:val="1"/>
          <w:sz w:val="24"/>
          <w:szCs w:val="24"/>
        </w:rPr>
        <w:t>t</w:t>
      </w:r>
      <w:r w:rsidRPr="006925B1">
        <w:rPr>
          <w:rFonts w:ascii="Times New Roman" w:hAnsi="Times New Roman" w:cs="Times New Roman"/>
          <w:sz w:val="24"/>
          <w:szCs w:val="24"/>
        </w:rPr>
        <w:t>o be pu</w:t>
      </w:r>
      <w:r w:rsidRPr="006925B1">
        <w:rPr>
          <w:rFonts w:ascii="Times New Roman" w:hAnsi="Times New Roman" w:cs="Times New Roman"/>
          <w:spacing w:val="-2"/>
          <w:sz w:val="24"/>
          <w:szCs w:val="24"/>
        </w:rPr>
        <w:t>b</w:t>
      </w:r>
      <w:r w:rsidRPr="006925B1">
        <w:rPr>
          <w:rFonts w:ascii="Times New Roman" w:hAnsi="Times New Roman" w:cs="Times New Roman"/>
          <w:spacing w:val="1"/>
          <w:sz w:val="24"/>
          <w:szCs w:val="24"/>
        </w:rPr>
        <w:t>li</w:t>
      </w:r>
      <w:r w:rsidRPr="006925B1">
        <w:rPr>
          <w:rFonts w:ascii="Times New Roman" w:hAnsi="Times New Roman" w:cs="Times New Roman"/>
          <w:spacing w:val="-2"/>
          <w:sz w:val="24"/>
          <w:szCs w:val="24"/>
        </w:rPr>
        <w:t>s</w:t>
      </w:r>
      <w:r w:rsidRPr="006925B1">
        <w:rPr>
          <w:rFonts w:ascii="Times New Roman" w:hAnsi="Times New Roman" w:cs="Times New Roman"/>
          <w:sz w:val="24"/>
          <w:szCs w:val="24"/>
        </w:rPr>
        <w:t xml:space="preserve">hed </w:t>
      </w:r>
      <w:r w:rsidRPr="006925B1">
        <w:rPr>
          <w:rFonts w:ascii="Times New Roman" w:hAnsi="Times New Roman" w:cs="Times New Roman"/>
          <w:spacing w:val="1"/>
          <w:sz w:val="24"/>
          <w:szCs w:val="24"/>
        </w:rPr>
        <w:t>i</w:t>
      </w:r>
      <w:r w:rsidRPr="006925B1">
        <w:rPr>
          <w:rFonts w:ascii="Times New Roman" w:hAnsi="Times New Roman" w:cs="Times New Roman"/>
          <w:sz w:val="24"/>
          <w:szCs w:val="24"/>
        </w:rPr>
        <w:t xml:space="preserve">n </w:t>
      </w:r>
      <w:r w:rsidRPr="006925B1">
        <w:rPr>
          <w:rFonts w:ascii="Times New Roman" w:hAnsi="Times New Roman" w:cs="Times New Roman"/>
          <w:spacing w:val="1"/>
          <w:sz w:val="24"/>
          <w:szCs w:val="24"/>
        </w:rPr>
        <w:t>t</w:t>
      </w:r>
      <w:r w:rsidRPr="006925B1">
        <w:rPr>
          <w:rFonts w:ascii="Times New Roman" w:hAnsi="Times New Roman" w:cs="Times New Roman"/>
          <w:spacing w:val="-2"/>
          <w:sz w:val="24"/>
          <w:szCs w:val="24"/>
        </w:rPr>
        <w:t>h</w:t>
      </w:r>
      <w:r w:rsidRPr="006925B1">
        <w:rPr>
          <w:rFonts w:ascii="Times New Roman" w:hAnsi="Times New Roman" w:cs="Times New Roman"/>
          <w:sz w:val="24"/>
          <w:szCs w:val="24"/>
        </w:rPr>
        <w:t>e</w:t>
      </w:r>
      <w:r w:rsidRPr="006925B1">
        <w:rPr>
          <w:rFonts w:ascii="Times New Roman" w:hAnsi="Times New Roman" w:cs="Times New Roman"/>
          <w:spacing w:val="1"/>
          <w:sz w:val="24"/>
          <w:szCs w:val="24"/>
        </w:rPr>
        <w:t xml:space="preserve"> </w:t>
      </w:r>
      <w:r w:rsidRPr="006925B1">
        <w:rPr>
          <w:rFonts w:ascii="Times New Roman" w:hAnsi="Times New Roman" w:cs="Times New Roman"/>
          <w:i/>
          <w:iCs/>
          <w:spacing w:val="-1"/>
          <w:sz w:val="24"/>
          <w:szCs w:val="24"/>
        </w:rPr>
        <w:t>G</w:t>
      </w:r>
      <w:r w:rsidRPr="006925B1">
        <w:rPr>
          <w:rFonts w:ascii="Times New Roman" w:hAnsi="Times New Roman" w:cs="Times New Roman"/>
          <w:i/>
          <w:iCs/>
          <w:sz w:val="24"/>
          <w:szCs w:val="24"/>
        </w:rPr>
        <w:t>az</w:t>
      </w:r>
      <w:r w:rsidRPr="006925B1">
        <w:rPr>
          <w:rFonts w:ascii="Times New Roman" w:hAnsi="Times New Roman" w:cs="Times New Roman"/>
          <w:i/>
          <w:iCs/>
          <w:spacing w:val="-2"/>
          <w:sz w:val="24"/>
          <w:szCs w:val="24"/>
        </w:rPr>
        <w:t>e</w:t>
      </w:r>
      <w:r w:rsidRPr="006925B1">
        <w:rPr>
          <w:rFonts w:ascii="Times New Roman" w:hAnsi="Times New Roman" w:cs="Times New Roman"/>
          <w:i/>
          <w:iCs/>
          <w:spacing w:val="-1"/>
          <w:sz w:val="24"/>
          <w:szCs w:val="24"/>
        </w:rPr>
        <w:t>t</w:t>
      </w:r>
      <w:r w:rsidRPr="006925B1">
        <w:rPr>
          <w:rFonts w:ascii="Times New Roman" w:hAnsi="Times New Roman" w:cs="Times New Roman"/>
          <w:i/>
          <w:iCs/>
          <w:spacing w:val="1"/>
          <w:sz w:val="24"/>
          <w:szCs w:val="24"/>
        </w:rPr>
        <w:t>te</w:t>
      </w:r>
      <w:r w:rsidRPr="006925B1">
        <w:rPr>
          <w:rFonts w:ascii="Times New Roman" w:hAnsi="Times New Roman" w:cs="Times New Roman"/>
          <w:sz w:val="24"/>
          <w:szCs w:val="24"/>
        </w:rPr>
        <w:t>.</w:t>
      </w:r>
    </w:p>
    <w:p w:rsidR="00EF7C8D" w:rsidRPr="006925B1" w:rsidRDefault="00EF7C8D" w:rsidP="007B5CE9">
      <w:pPr>
        <w:pStyle w:val="NoSpacing"/>
        <w:ind w:left="720" w:firstLine="720"/>
        <w:jc w:val="both"/>
        <w:rPr>
          <w:rFonts w:ascii="Times New Roman" w:hAnsi="Times New Roman" w:cs="Times New Roman"/>
          <w:sz w:val="24"/>
          <w:szCs w:val="24"/>
        </w:rPr>
      </w:pPr>
    </w:p>
    <w:p w:rsidR="00EF7C8D" w:rsidRPr="006925B1" w:rsidRDefault="00EF7C8D" w:rsidP="007B5CE9">
      <w:pPr>
        <w:pStyle w:val="NoSpacing"/>
        <w:ind w:left="720" w:firstLine="720"/>
        <w:jc w:val="both"/>
        <w:rPr>
          <w:rFonts w:ascii="Times New Roman" w:hAnsi="Times New Roman" w:cs="Times New Roman"/>
        </w:rPr>
      </w:pPr>
      <w:r w:rsidRPr="006925B1">
        <w:rPr>
          <w:rFonts w:ascii="Times New Roman" w:hAnsi="Times New Roman" w:cs="Times New Roman"/>
          <w:sz w:val="24"/>
          <w:szCs w:val="24"/>
        </w:rPr>
        <w:t>(7)</w:t>
      </w:r>
      <w:r w:rsidRPr="006925B1">
        <w:rPr>
          <w:rFonts w:ascii="Times New Roman" w:hAnsi="Times New Roman" w:cs="Times New Roman"/>
          <w:sz w:val="24"/>
          <w:szCs w:val="24"/>
        </w:rPr>
        <w:tab/>
        <w:t>The offices of senior judge of the Labour Court and senior judge of the Administrative Court must be filled by another judge or an additional or acting judge, as the case may be, of the court concerned, and are appointed by the Chief Justice after consultation with the Judicial Service Commission.”</w:t>
      </w:r>
    </w:p>
    <w:p w:rsidR="007B5CE9" w:rsidRPr="006925B1" w:rsidRDefault="007B5CE9" w:rsidP="006940F2">
      <w:pPr>
        <w:pStyle w:val="NoSpacing"/>
        <w:rPr>
          <w:rFonts w:ascii="Times New Roman" w:hAnsi="Times New Roman" w:cs="Times New Roman"/>
          <w:lang w:val="en-US"/>
        </w:rPr>
      </w:pPr>
    </w:p>
    <w:p w:rsidR="00BD79EF" w:rsidRPr="006925B1" w:rsidRDefault="00E93A75" w:rsidP="009B07AE">
      <w:pPr>
        <w:pStyle w:val="NoSpacing"/>
        <w:rPr>
          <w:rFonts w:ascii="Times New Roman" w:hAnsi="Times New Roman" w:cs="Times New Roman"/>
          <w:lang w:val="en-US"/>
        </w:rPr>
      </w:pPr>
      <w:r w:rsidRPr="006925B1">
        <w:rPr>
          <w:rFonts w:ascii="Times New Roman" w:hAnsi="Times New Roman" w:cs="Times New Roman"/>
          <w:lang w:val="en-US"/>
        </w:rPr>
        <w:t xml:space="preserve"> </w:t>
      </w:r>
    </w:p>
    <w:p w:rsidR="00C75DB5" w:rsidRPr="006925B1" w:rsidRDefault="00C75DB5" w:rsidP="00A220FE">
      <w:pPr>
        <w:spacing w:line="480" w:lineRule="auto"/>
        <w:jc w:val="both"/>
        <w:rPr>
          <w:rFonts w:ascii="Times New Roman" w:hAnsi="Times New Roman" w:cs="Times New Roman"/>
          <w:b/>
          <w:sz w:val="24"/>
          <w:szCs w:val="24"/>
          <w:u w:val="single"/>
          <w:lang w:val="en-US"/>
        </w:rPr>
      </w:pPr>
      <w:r w:rsidRPr="006925B1">
        <w:rPr>
          <w:rFonts w:ascii="Times New Roman" w:hAnsi="Times New Roman" w:cs="Times New Roman"/>
          <w:b/>
          <w:sz w:val="24"/>
          <w:szCs w:val="24"/>
          <w:u w:val="single"/>
          <w:lang w:val="en-US"/>
        </w:rPr>
        <w:t>FACTUAL BACKGROUND</w:t>
      </w:r>
    </w:p>
    <w:p w:rsidR="002773F7" w:rsidRPr="006925B1" w:rsidRDefault="002773F7" w:rsidP="002773F7">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The main contention by the applicants was that there was no proper vote in Parliament.</w:t>
      </w:r>
    </w:p>
    <w:p w:rsidR="002773F7" w:rsidRPr="006925B1" w:rsidRDefault="002773F7" w:rsidP="002773F7">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The allegations of fact on which the</w:t>
      </w:r>
      <w:r w:rsidR="00053F44" w:rsidRPr="006925B1">
        <w:rPr>
          <w:rFonts w:ascii="Times New Roman" w:hAnsi="Times New Roman" w:cs="Times New Roman"/>
          <w:sz w:val="24"/>
          <w:szCs w:val="24"/>
          <w:lang w:val="en-US"/>
        </w:rPr>
        <w:t xml:space="preserve"> applicants’ cause of action was based had no support from the evidence produced. That was the case in respect of what they alleged happened in the National Assembly.</w:t>
      </w:r>
    </w:p>
    <w:p w:rsidR="0069055B" w:rsidRPr="006925B1" w:rsidRDefault="0069055B" w:rsidP="0069055B">
      <w:pPr>
        <w:spacing w:line="480" w:lineRule="auto"/>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NATIONAL ASSEMBLY</w:t>
      </w:r>
    </w:p>
    <w:p w:rsidR="00053F44" w:rsidRPr="006925B1" w:rsidRDefault="00053F44" w:rsidP="00F07734">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The applicants made the following allegations of fact.</w:t>
      </w:r>
    </w:p>
    <w:p w:rsidR="00834CAD" w:rsidRPr="006925B1" w:rsidRDefault="00834CAD" w:rsidP="00F07734">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w:t>
      </w:r>
      <w:r w:rsidR="00027EBE" w:rsidRPr="006925B1">
        <w:rPr>
          <w:rFonts w:ascii="Times New Roman" w:hAnsi="Times New Roman" w:cs="Times New Roman"/>
          <w:sz w:val="24"/>
          <w:szCs w:val="24"/>
          <w:lang w:val="en-US"/>
        </w:rPr>
        <w:t>here were 234 M</w:t>
      </w:r>
      <w:r w:rsidR="003F766F" w:rsidRPr="006925B1">
        <w:rPr>
          <w:rFonts w:ascii="Times New Roman" w:hAnsi="Times New Roman" w:cs="Times New Roman"/>
          <w:sz w:val="24"/>
          <w:szCs w:val="24"/>
          <w:lang w:val="en-US"/>
        </w:rPr>
        <w:t xml:space="preserve">embers of the </w:t>
      </w:r>
      <w:r w:rsidRPr="006925B1">
        <w:rPr>
          <w:rFonts w:ascii="Times New Roman" w:hAnsi="Times New Roman" w:cs="Times New Roman"/>
          <w:sz w:val="24"/>
          <w:szCs w:val="24"/>
          <w:lang w:val="en-US"/>
        </w:rPr>
        <w:t>National</w:t>
      </w:r>
      <w:r w:rsidR="003F766F" w:rsidRPr="006925B1">
        <w:rPr>
          <w:rFonts w:ascii="Times New Roman" w:hAnsi="Times New Roman" w:cs="Times New Roman"/>
          <w:sz w:val="24"/>
          <w:szCs w:val="24"/>
          <w:lang w:val="en-US"/>
        </w:rPr>
        <w:t xml:space="preserve"> Assembly</w:t>
      </w:r>
      <w:r w:rsidRPr="006925B1">
        <w:rPr>
          <w:rFonts w:ascii="Times New Roman" w:hAnsi="Times New Roman" w:cs="Times New Roman"/>
          <w:sz w:val="24"/>
          <w:szCs w:val="24"/>
          <w:lang w:val="en-US"/>
        </w:rPr>
        <w:t xml:space="preserve"> present</w:t>
      </w:r>
      <w:r w:rsidR="003F766F" w:rsidRPr="006925B1">
        <w:rPr>
          <w:rFonts w:ascii="Times New Roman" w:hAnsi="Times New Roman" w:cs="Times New Roman"/>
          <w:sz w:val="24"/>
          <w:szCs w:val="24"/>
          <w:lang w:val="en-US"/>
        </w:rPr>
        <w:t xml:space="preserve"> </w:t>
      </w:r>
      <w:r w:rsidR="00CA6DC3" w:rsidRPr="006925B1">
        <w:rPr>
          <w:rFonts w:ascii="Times New Roman" w:hAnsi="Times New Roman" w:cs="Times New Roman"/>
          <w:sz w:val="24"/>
          <w:szCs w:val="24"/>
          <w:lang w:val="en-US"/>
        </w:rPr>
        <w:t xml:space="preserve">in the House </w:t>
      </w:r>
      <w:r w:rsidR="00BA4218" w:rsidRPr="006925B1">
        <w:rPr>
          <w:rFonts w:ascii="Times New Roman" w:hAnsi="Times New Roman" w:cs="Times New Roman"/>
          <w:sz w:val="24"/>
          <w:szCs w:val="24"/>
          <w:lang w:val="en-US"/>
        </w:rPr>
        <w:t>on 25</w:t>
      </w:r>
      <w:r w:rsidR="00D757AC" w:rsidRPr="006925B1">
        <w:rPr>
          <w:rFonts w:ascii="Times New Roman" w:hAnsi="Times New Roman" w:cs="Times New Roman"/>
          <w:sz w:val="24"/>
          <w:szCs w:val="24"/>
          <w:lang w:val="en-US"/>
        </w:rPr>
        <w:t> </w:t>
      </w:r>
      <w:r w:rsidR="00BA4218" w:rsidRPr="006925B1">
        <w:rPr>
          <w:rFonts w:ascii="Times New Roman" w:hAnsi="Times New Roman" w:cs="Times New Roman"/>
          <w:sz w:val="24"/>
          <w:szCs w:val="24"/>
          <w:lang w:val="en-US"/>
        </w:rPr>
        <w:t xml:space="preserve">July 2017 </w:t>
      </w:r>
      <w:r w:rsidR="003F766F" w:rsidRPr="006925B1">
        <w:rPr>
          <w:rFonts w:ascii="Times New Roman" w:hAnsi="Times New Roman" w:cs="Times New Roman"/>
          <w:sz w:val="24"/>
          <w:szCs w:val="24"/>
          <w:lang w:val="en-US"/>
        </w:rPr>
        <w:t xml:space="preserve">out of a </w:t>
      </w:r>
      <w:r w:rsidRPr="006925B1">
        <w:rPr>
          <w:rFonts w:ascii="Times New Roman" w:hAnsi="Times New Roman" w:cs="Times New Roman"/>
          <w:sz w:val="24"/>
          <w:szCs w:val="24"/>
          <w:lang w:val="en-US"/>
        </w:rPr>
        <w:t>total</w:t>
      </w:r>
      <w:r w:rsidR="003F766F" w:rsidRPr="006925B1">
        <w:rPr>
          <w:rFonts w:ascii="Times New Roman" w:hAnsi="Times New Roman" w:cs="Times New Roman"/>
          <w:sz w:val="24"/>
          <w:szCs w:val="24"/>
          <w:lang w:val="en-US"/>
        </w:rPr>
        <w:t xml:space="preserve"> number of 270. </w:t>
      </w:r>
      <w:r w:rsidR="009B5043" w:rsidRPr="006925B1">
        <w:rPr>
          <w:rFonts w:ascii="Times New Roman" w:hAnsi="Times New Roman" w:cs="Times New Roman"/>
          <w:sz w:val="24"/>
          <w:szCs w:val="24"/>
          <w:lang w:val="en-US"/>
        </w:rPr>
        <w:t xml:space="preserve">This </w:t>
      </w:r>
      <w:r w:rsidR="00CA6A01" w:rsidRPr="006925B1">
        <w:rPr>
          <w:rFonts w:ascii="Times New Roman" w:hAnsi="Times New Roman" w:cs="Times New Roman"/>
          <w:sz w:val="24"/>
          <w:szCs w:val="24"/>
          <w:lang w:val="en-US"/>
        </w:rPr>
        <w:t xml:space="preserve">appears </w:t>
      </w:r>
      <w:r w:rsidRPr="006925B1">
        <w:rPr>
          <w:rFonts w:ascii="Times New Roman" w:hAnsi="Times New Roman" w:cs="Times New Roman"/>
          <w:sz w:val="24"/>
          <w:szCs w:val="24"/>
          <w:lang w:val="en-US"/>
        </w:rPr>
        <w:t>from</w:t>
      </w:r>
      <w:r w:rsidR="00CA6A01" w:rsidRPr="006925B1">
        <w:rPr>
          <w:rFonts w:ascii="Times New Roman" w:hAnsi="Times New Roman" w:cs="Times New Roman"/>
          <w:sz w:val="24"/>
          <w:szCs w:val="24"/>
          <w:lang w:val="en-US"/>
        </w:rPr>
        <w:t xml:space="preserve"> the Order P</w:t>
      </w:r>
      <w:r w:rsidR="009B5043" w:rsidRPr="006925B1">
        <w:rPr>
          <w:rFonts w:ascii="Times New Roman" w:hAnsi="Times New Roman" w:cs="Times New Roman"/>
          <w:sz w:val="24"/>
          <w:szCs w:val="24"/>
          <w:lang w:val="en-US"/>
        </w:rPr>
        <w:t xml:space="preserve">aper. </w:t>
      </w:r>
      <w:r w:rsidRPr="006925B1">
        <w:rPr>
          <w:rFonts w:ascii="Times New Roman" w:hAnsi="Times New Roman" w:cs="Times New Roman"/>
          <w:sz w:val="24"/>
          <w:szCs w:val="24"/>
          <w:lang w:val="en-US"/>
        </w:rPr>
        <w:t>T</w:t>
      </w:r>
      <w:r w:rsidR="00CA6A01" w:rsidRPr="006925B1">
        <w:rPr>
          <w:rFonts w:ascii="Times New Roman" w:hAnsi="Times New Roman" w:cs="Times New Roman"/>
          <w:sz w:val="24"/>
          <w:szCs w:val="24"/>
          <w:lang w:val="en-US"/>
        </w:rPr>
        <w:t>here was a debate on the Mid-Term Budget R</w:t>
      </w:r>
      <w:r w:rsidRPr="006925B1">
        <w:rPr>
          <w:rFonts w:ascii="Times New Roman" w:hAnsi="Times New Roman" w:cs="Times New Roman"/>
          <w:sz w:val="24"/>
          <w:szCs w:val="24"/>
          <w:lang w:val="en-US"/>
        </w:rPr>
        <w:t>eview and the Economic Outlook S</w:t>
      </w:r>
      <w:r w:rsidR="00CA6A01" w:rsidRPr="006925B1">
        <w:rPr>
          <w:rFonts w:ascii="Times New Roman" w:hAnsi="Times New Roman" w:cs="Times New Roman"/>
          <w:sz w:val="24"/>
          <w:szCs w:val="24"/>
          <w:lang w:val="en-US"/>
        </w:rPr>
        <w:t>tatement presented by the Minister of Finance on 20</w:t>
      </w:r>
      <w:r w:rsidR="00D757AC" w:rsidRPr="006925B1">
        <w:rPr>
          <w:rFonts w:ascii="Times New Roman" w:hAnsi="Times New Roman" w:cs="Times New Roman"/>
          <w:sz w:val="24"/>
          <w:szCs w:val="24"/>
          <w:lang w:val="en-US"/>
        </w:rPr>
        <w:t> </w:t>
      </w:r>
      <w:r w:rsidR="00CA6A01" w:rsidRPr="006925B1">
        <w:rPr>
          <w:rFonts w:ascii="Times New Roman" w:hAnsi="Times New Roman" w:cs="Times New Roman"/>
          <w:sz w:val="24"/>
          <w:szCs w:val="24"/>
          <w:lang w:val="en-US"/>
        </w:rPr>
        <w:t xml:space="preserve">July 2017. </w:t>
      </w:r>
      <w:r w:rsidR="009F053D" w:rsidRPr="006925B1">
        <w:rPr>
          <w:rFonts w:ascii="Times New Roman" w:hAnsi="Times New Roman" w:cs="Times New Roman"/>
          <w:sz w:val="24"/>
          <w:szCs w:val="24"/>
          <w:lang w:val="en-US"/>
        </w:rPr>
        <w:t xml:space="preserve">The </w:t>
      </w:r>
      <w:r w:rsidRPr="006925B1">
        <w:rPr>
          <w:rFonts w:ascii="Times New Roman" w:hAnsi="Times New Roman" w:cs="Times New Roman"/>
          <w:sz w:val="24"/>
          <w:szCs w:val="24"/>
          <w:lang w:val="en-US"/>
        </w:rPr>
        <w:t>fourth</w:t>
      </w:r>
      <w:r w:rsidR="009F053D" w:rsidRPr="006925B1">
        <w:rPr>
          <w:rFonts w:ascii="Times New Roman" w:hAnsi="Times New Roman" w:cs="Times New Roman"/>
          <w:sz w:val="24"/>
          <w:szCs w:val="24"/>
          <w:lang w:val="en-US"/>
        </w:rPr>
        <w:t xml:space="preserve"> respondent moved </w:t>
      </w:r>
      <w:r w:rsidRPr="006925B1">
        <w:rPr>
          <w:rFonts w:ascii="Times New Roman" w:hAnsi="Times New Roman" w:cs="Times New Roman"/>
          <w:sz w:val="24"/>
          <w:szCs w:val="24"/>
          <w:lang w:val="en-US"/>
        </w:rPr>
        <w:t xml:space="preserve">a motion </w:t>
      </w:r>
      <w:r w:rsidR="009F053D" w:rsidRPr="006925B1">
        <w:rPr>
          <w:rFonts w:ascii="Times New Roman" w:hAnsi="Times New Roman" w:cs="Times New Roman"/>
          <w:sz w:val="24"/>
          <w:szCs w:val="24"/>
          <w:lang w:val="en-US"/>
        </w:rPr>
        <w:t xml:space="preserve">to adjourn the debate in favour of </w:t>
      </w:r>
      <w:r w:rsidRPr="006925B1">
        <w:rPr>
          <w:rFonts w:ascii="Times New Roman" w:hAnsi="Times New Roman" w:cs="Times New Roman"/>
          <w:sz w:val="24"/>
          <w:szCs w:val="24"/>
          <w:lang w:val="en-US"/>
        </w:rPr>
        <w:t xml:space="preserve">the </w:t>
      </w:r>
      <w:r w:rsidR="009F053D" w:rsidRPr="006925B1">
        <w:rPr>
          <w:rFonts w:ascii="Times New Roman" w:hAnsi="Times New Roman" w:cs="Times New Roman"/>
          <w:sz w:val="24"/>
          <w:szCs w:val="24"/>
          <w:lang w:val="en-US"/>
        </w:rPr>
        <w:t xml:space="preserve">presentation of the </w:t>
      </w:r>
      <w:r w:rsidR="001D277D" w:rsidRPr="006925B1">
        <w:rPr>
          <w:rFonts w:ascii="Times New Roman" w:hAnsi="Times New Roman" w:cs="Times New Roman"/>
          <w:sz w:val="24"/>
          <w:szCs w:val="24"/>
          <w:lang w:val="en-US"/>
        </w:rPr>
        <w:t>Constitutional Bill</w:t>
      </w:r>
      <w:r w:rsidR="009F053D" w:rsidRPr="006925B1">
        <w:rPr>
          <w:rFonts w:ascii="Times New Roman" w:hAnsi="Times New Roman" w:cs="Times New Roman"/>
          <w:sz w:val="24"/>
          <w:szCs w:val="24"/>
          <w:lang w:val="en-US"/>
        </w:rPr>
        <w:t>.</w:t>
      </w:r>
      <w:r w:rsidR="00561051" w:rsidRPr="006925B1">
        <w:rPr>
          <w:rFonts w:ascii="Times New Roman" w:hAnsi="Times New Roman" w:cs="Times New Roman"/>
          <w:sz w:val="24"/>
          <w:szCs w:val="24"/>
          <w:lang w:val="en-US"/>
        </w:rPr>
        <w:t xml:space="preserve"> </w:t>
      </w:r>
      <w:r w:rsidR="005E57F7" w:rsidRPr="006925B1">
        <w:rPr>
          <w:rFonts w:ascii="Times New Roman" w:hAnsi="Times New Roman" w:cs="Times New Roman"/>
          <w:sz w:val="24"/>
          <w:szCs w:val="24"/>
          <w:lang w:val="en-US"/>
        </w:rPr>
        <w:t>There was argument between</w:t>
      </w:r>
      <w:r w:rsidRPr="006925B1">
        <w:rPr>
          <w:rFonts w:ascii="Times New Roman" w:hAnsi="Times New Roman" w:cs="Times New Roman"/>
          <w:sz w:val="24"/>
          <w:szCs w:val="24"/>
          <w:lang w:val="en-US"/>
        </w:rPr>
        <w:t xml:space="preserve"> the second</w:t>
      </w:r>
      <w:r w:rsidR="00027EBE" w:rsidRPr="006925B1">
        <w:rPr>
          <w:rFonts w:ascii="Times New Roman" w:hAnsi="Times New Roman" w:cs="Times New Roman"/>
          <w:sz w:val="24"/>
          <w:szCs w:val="24"/>
          <w:lang w:val="en-US"/>
        </w:rPr>
        <w:t xml:space="preserve"> respondent and M</w:t>
      </w:r>
      <w:r w:rsidR="005E57F7" w:rsidRPr="006925B1">
        <w:rPr>
          <w:rFonts w:ascii="Times New Roman" w:hAnsi="Times New Roman" w:cs="Times New Roman"/>
          <w:sz w:val="24"/>
          <w:szCs w:val="24"/>
          <w:lang w:val="en-US"/>
        </w:rPr>
        <w:t xml:space="preserve">embers of the opposition. </w:t>
      </w:r>
      <w:r w:rsidR="00996FFA" w:rsidRPr="006925B1">
        <w:rPr>
          <w:rFonts w:ascii="Times New Roman" w:hAnsi="Times New Roman" w:cs="Times New Roman"/>
          <w:sz w:val="24"/>
          <w:szCs w:val="24"/>
          <w:lang w:val="en-US"/>
        </w:rPr>
        <w:t xml:space="preserve">Eventually, the </w:t>
      </w:r>
      <w:r w:rsidRPr="006925B1">
        <w:rPr>
          <w:rFonts w:ascii="Times New Roman" w:hAnsi="Times New Roman" w:cs="Times New Roman"/>
          <w:sz w:val="24"/>
          <w:szCs w:val="24"/>
          <w:lang w:val="en-US"/>
        </w:rPr>
        <w:t>second</w:t>
      </w:r>
      <w:r w:rsidR="00996FFA" w:rsidRPr="006925B1">
        <w:rPr>
          <w:rFonts w:ascii="Times New Roman" w:hAnsi="Times New Roman" w:cs="Times New Roman"/>
          <w:sz w:val="24"/>
          <w:szCs w:val="24"/>
          <w:lang w:val="en-US"/>
        </w:rPr>
        <w:t xml:space="preserve"> respondent agreed with the </w:t>
      </w:r>
      <w:r w:rsidRPr="006925B1">
        <w:rPr>
          <w:rFonts w:ascii="Times New Roman" w:hAnsi="Times New Roman" w:cs="Times New Roman"/>
          <w:sz w:val="24"/>
          <w:szCs w:val="24"/>
          <w:lang w:val="en-US"/>
        </w:rPr>
        <w:t>fourth</w:t>
      </w:r>
      <w:r w:rsidR="00996FFA" w:rsidRPr="006925B1">
        <w:rPr>
          <w:rFonts w:ascii="Times New Roman" w:hAnsi="Times New Roman" w:cs="Times New Roman"/>
          <w:sz w:val="24"/>
          <w:szCs w:val="24"/>
          <w:lang w:val="en-US"/>
        </w:rPr>
        <w:t xml:space="preserve"> respondent</w:t>
      </w:r>
      <w:r w:rsidRPr="006925B1">
        <w:rPr>
          <w:rFonts w:ascii="Times New Roman" w:hAnsi="Times New Roman" w:cs="Times New Roman"/>
          <w:sz w:val="24"/>
          <w:szCs w:val="24"/>
          <w:lang w:val="en-US"/>
        </w:rPr>
        <w:t>. He</w:t>
      </w:r>
      <w:r w:rsidR="00996FFA" w:rsidRPr="006925B1">
        <w:rPr>
          <w:rFonts w:ascii="Times New Roman" w:hAnsi="Times New Roman" w:cs="Times New Roman"/>
          <w:sz w:val="24"/>
          <w:szCs w:val="24"/>
          <w:lang w:val="en-US"/>
        </w:rPr>
        <w:t xml:space="preserve"> ruled that </w:t>
      </w:r>
      <w:r w:rsidRPr="006925B1">
        <w:rPr>
          <w:rFonts w:ascii="Times New Roman" w:hAnsi="Times New Roman" w:cs="Times New Roman"/>
          <w:sz w:val="24"/>
          <w:szCs w:val="24"/>
          <w:lang w:val="en-US"/>
        </w:rPr>
        <w:t>the House</w:t>
      </w:r>
      <w:r w:rsidR="00996FFA" w:rsidRPr="006925B1">
        <w:rPr>
          <w:rFonts w:ascii="Times New Roman" w:hAnsi="Times New Roman" w:cs="Times New Roman"/>
          <w:sz w:val="24"/>
          <w:szCs w:val="24"/>
          <w:lang w:val="en-US"/>
        </w:rPr>
        <w:t xml:space="preserve"> was to proceed with the </w:t>
      </w:r>
      <w:r w:rsidR="00067DBA" w:rsidRPr="006925B1">
        <w:rPr>
          <w:rFonts w:ascii="Times New Roman" w:hAnsi="Times New Roman" w:cs="Times New Roman"/>
          <w:sz w:val="24"/>
          <w:szCs w:val="24"/>
          <w:lang w:val="en-US"/>
        </w:rPr>
        <w:t>t</w:t>
      </w:r>
      <w:r w:rsidRPr="006925B1">
        <w:rPr>
          <w:rFonts w:ascii="Times New Roman" w:hAnsi="Times New Roman" w:cs="Times New Roman"/>
          <w:sz w:val="24"/>
          <w:szCs w:val="24"/>
          <w:lang w:val="en-US"/>
        </w:rPr>
        <w:t>hird</w:t>
      </w:r>
      <w:r w:rsidR="00CA6DC3" w:rsidRPr="006925B1">
        <w:rPr>
          <w:rFonts w:ascii="Times New Roman" w:hAnsi="Times New Roman" w:cs="Times New Roman"/>
          <w:sz w:val="24"/>
          <w:szCs w:val="24"/>
          <w:lang w:val="en-US"/>
        </w:rPr>
        <w:t xml:space="preserve"> </w:t>
      </w:r>
      <w:r w:rsidR="00067DBA" w:rsidRPr="006925B1">
        <w:rPr>
          <w:rFonts w:ascii="Times New Roman" w:hAnsi="Times New Roman" w:cs="Times New Roman"/>
          <w:sz w:val="24"/>
          <w:szCs w:val="24"/>
          <w:lang w:val="en-US"/>
        </w:rPr>
        <w:t>r</w:t>
      </w:r>
      <w:r w:rsidR="00996FFA" w:rsidRPr="006925B1">
        <w:rPr>
          <w:rFonts w:ascii="Times New Roman" w:hAnsi="Times New Roman" w:cs="Times New Roman"/>
          <w:sz w:val="24"/>
          <w:szCs w:val="24"/>
          <w:lang w:val="en-US"/>
        </w:rPr>
        <w:t xml:space="preserve">eading of the </w:t>
      </w:r>
      <w:r w:rsidR="001D277D" w:rsidRPr="006925B1">
        <w:rPr>
          <w:rFonts w:ascii="Times New Roman" w:hAnsi="Times New Roman" w:cs="Times New Roman"/>
          <w:sz w:val="24"/>
          <w:szCs w:val="24"/>
          <w:lang w:val="en-US"/>
        </w:rPr>
        <w:t>Constitutional Bill</w:t>
      </w:r>
      <w:r w:rsidR="00996FFA" w:rsidRPr="006925B1">
        <w:rPr>
          <w:rFonts w:ascii="Times New Roman" w:hAnsi="Times New Roman" w:cs="Times New Roman"/>
          <w:sz w:val="24"/>
          <w:szCs w:val="24"/>
          <w:lang w:val="en-US"/>
        </w:rPr>
        <w:t>.</w:t>
      </w:r>
      <w:r w:rsidR="002069C1" w:rsidRPr="006925B1">
        <w:rPr>
          <w:rFonts w:ascii="Times New Roman" w:hAnsi="Times New Roman" w:cs="Times New Roman"/>
          <w:sz w:val="24"/>
          <w:szCs w:val="24"/>
          <w:lang w:val="en-US"/>
        </w:rPr>
        <w:t xml:space="preserve"> </w:t>
      </w:r>
    </w:p>
    <w:p w:rsidR="00D7276F" w:rsidRPr="006925B1" w:rsidRDefault="002069C1" w:rsidP="00F07734">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lastRenderedPageBreak/>
        <w:t xml:space="preserve">The </w:t>
      </w:r>
      <w:r w:rsidR="00834CAD" w:rsidRPr="006925B1">
        <w:rPr>
          <w:rFonts w:ascii="Times New Roman" w:hAnsi="Times New Roman" w:cs="Times New Roman"/>
          <w:sz w:val="24"/>
          <w:szCs w:val="24"/>
          <w:lang w:val="en-US"/>
        </w:rPr>
        <w:t>first</w:t>
      </w:r>
      <w:r w:rsidRPr="006925B1">
        <w:rPr>
          <w:rFonts w:ascii="Times New Roman" w:hAnsi="Times New Roman" w:cs="Times New Roman"/>
          <w:sz w:val="24"/>
          <w:szCs w:val="24"/>
          <w:lang w:val="en-US"/>
        </w:rPr>
        <w:t xml:space="preserve"> applicant moved a motion in terms of Standing Order</w:t>
      </w:r>
      <w:r w:rsidR="004B0A1D"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152(3) that the</w:t>
      </w:r>
      <w:r w:rsidR="008B0395" w:rsidRPr="006925B1">
        <w:rPr>
          <w:rFonts w:ascii="Times New Roman" w:hAnsi="Times New Roman" w:cs="Times New Roman"/>
          <w:sz w:val="24"/>
          <w:szCs w:val="24"/>
          <w:lang w:val="en-US"/>
        </w:rPr>
        <w:t xml:space="preserve"> </w:t>
      </w:r>
      <w:r w:rsidR="001D277D" w:rsidRPr="006925B1">
        <w:rPr>
          <w:rFonts w:ascii="Times New Roman" w:hAnsi="Times New Roman" w:cs="Times New Roman"/>
          <w:sz w:val="24"/>
          <w:szCs w:val="24"/>
          <w:lang w:val="en-US"/>
        </w:rPr>
        <w:t>Constitutional Bill</w:t>
      </w:r>
      <w:r w:rsidRPr="006925B1">
        <w:rPr>
          <w:rFonts w:ascii="Times New Roman" w:hAnsi="Times New Roman" w:cs="Times New Roman"/>
          <w:sz w:val="24"/>
          <w:szCs w:val="24"/>
          <w:lang w:val="en-US"/>
        </w:rPr>
        <w:t xml:space="preserve"> be sent back to the Committee Stage </w:t>
      </w:r>
      <w:r w:rsidR="00834CAD" w:rsidRPr="006925B1">
        <w:rPr>
          <w:rFonts w:ascii="Times New Roman" w:hAnsi="Times New Roman" w:cs="Times New Roman"/>
          <w:sz w:val="24"/>
          <w:szCs w:val="24"/>
          <w:lang w:val="en-US"/>
        </w:rPr>
        <w:t xml:space="preserve">to ensure </w:t>
      </w:r>
      <w:r w:rsidR="00626458" w:rsidRPr="006925B1">
        <w:rPr>
          <w:rFonts w:ascii="Times New Roman" w:hAnsi="Times New Roman" w:cs="Times New Roman"/>
          <w:sz w:val="24"/>
          <w:szCs w:val="24"/>
          <w:lang w:val="en-US"/>
        </w:rPr>
        <w:t>that it incorporate</w:t>
      </w:r>
      <w:r w:rsidR="00834CAD" w:rsidRPr="006925B1">
        <w:rPr>
          <w:rFonts w:ascii="Times New Roman" w:hAnsi="Times New Roman" w:cs="Times New Roman"/>
          <w:sz w:val="24"/>
          <w:szCs w:val="24"/>
          <w:lang w:val="en-US"/>
        </w:rPr>
        <w:t>d</w:t>
      </w:r>
      <w:r w:rsidR="00626458" w:rsidRPr="006925B1">
        <w:rPr>
          <w:rFonts w:ascii="Times New Roman" w:hAnsi="Times New Roman" w:cs="Times New Roman"/>
          <w:sz w:val="24"/>
          <w:szCs w:val="24"/>
          <w:lang w:val="en-US"/>
        </w:rPr>
        <w:t xml:space="preserve"> </w:t>
      </w:r>
      <w:r w:rsidR="00834CAD" w:rsidRPr="006925B1">
        <w:rPr>
          <w:rFonts w:ascii="Times New Roman" w:hAnsi="Times New Roman" w:cs="Times New Roman"/>
          <w:sz w:val="24"/>
          <w:szCs w:val="24"/>
          <w:lang w:val="en-US"/>
        </w:rPr>
        <w:t>matters</w:t>
      </w:r>
      <w:r w:rsidR="00697EBE" w:rsidRPr="006925B1">
        <w:rPr>
          <w:rFonts w:ascii="Times New Roman" w:hAnsi="Times New Roman" w:cs="Times New Roman"/>
          <w:sz w:val="24"/>
          <w:szCs w:val="24"/>
          <w:lang w:val="en-US"/>
        </w:rPr>
        <w:t xml:space="preserve"> that had not been </w:t>
      </w:r>
      <w:r w:rsidR="00834CAD" w:rsidRPr="006925B1">
        <w:rPr>
          <w:rFonts w:ascii="Times New Roman" w:hAnsi="Times New Roman" w:cs="Times New Roman"/>
          <w:sz w:val="24"/>
          <w:szCs w:val="24"/>
          <w:lang w:val="en-US"/>
        </w:rPr>
        <w:t>includ</w:t>
      </w:r>
      <w:r w:rsidR="00697EBE" w:rsidRPr="006925B1">
        <w:rPr>
          <w:rFonts w:ascii="Times New Roman" w:hAnsi="Times New Roman" w:cs="Times New Roman"/>
          <w:sz w:val="24"/>
          <w:szCs w:val="24"/>
          <w:lang w:val="en-US"/>
        </w:rPr>
        <w:t xml:space="preserve">ed in the </w:t>
      </w:r>
      <w:r w:rsidR="00834CAD" w:rsidRPr="006925B1">
        <w:rPr>
          <w:rFonts w:ascii="Times New Roman" w:hAnsi="Times New Roman" w:cs="Times New Roman"/>
          <w:sz w:val="24"/>
          <w:szCs w:val="24"/>
          <w:lang w:val="en-US"/>
        </w:rPr>
        <w:t>text</w:t>
      </w:r>
      <w:r w:rsidR="00697EBE" w:rsidRPr="006925B1">
        <w:rPr>
          <w:rFonts w:ascii="Times New Roman" w:hAnsi="Times New Roman" w:cs="Times New Roman"/>
          <w:sz w:val="24"/>
          <w:szCs w:val="24"/>
          <w:lang w:val="en-US"/>
        </w:rPr>
        <w:t xml:space="preserve">. </w:t>
      </w:r>
      <w:r w:rsidR="00E11BA9" w:rsidRPr="006925B1">
        <w:rPr>
          <w:rFonts w:ascii="Times New Roman" w:hAnsi="Times New Roman" w:cs="Times New Roman"/>
          <w:sz w:val="24"/>
          <w:szCs w:val="24"/>
          <w:lang w:val="en-US"/>
        </w:rPr>
        <w:t xml:space="preserve">The motion was </w:t>
      </w:r>
      <w:r w:rsidR="00834CAD" w:rsidRPr="006925B1">
        <w:rPr>
          <w:rFonts w:ascii="Times New Roman" w:hAnsi="Times New Roman" w:cs="Times New Roman"/>
          <w:sz w:val="24"/>
          <w:szCs w:val="24"/>
          <w:lang w:val="en-US"/>
        </w:rPr>
        <w:t>disallowed</w:t>
      </w:r>
      <w:r w:rsidR="00E11BA9" w:rsidRPr="006925B1">
        <w:rPr>
          <w:rFonts w:ascii="Times New Roman" w:hAnsi="Times New Roman" w:cs="Times New Roman"/>
          <w:sz w:val="24"/>
          <w:szCs w:val="24"/>
          <w:lang w:val="en-US"/>
        </w:rPr>
        <w:t xml:space="preserve"> by the</w:t>
      </w:r>
      <w:r w:rsidR="00834CAD" w:rsidRPr="006925B1">
        <w:rPr>
          <w:rFonts w:ascii="Times New Roman" w:hAnsi="Times New Roman" w:cs="Times New Roman"/>
          <w:sz w:val="24"/>
          <w:szCs w:val="24"/>
          <w:lang w:val="en-US"/>
        </w:rPr>
        <w:t xml:space="preserve"> second</w:t>
      </w:r>
      <w:r w:rsidR="00E11BA9" w:rsidRPr="006925B1">
        <w:rPr>
          <w:rFonts w:ascii="Times New Roman" w:hAnsi="Times New Roman" w:cs="Times New Roman"/>
          <w:sz w:val="24"/>
          <w:szCs w:val="24"/>
          <w:lang w:val="en-US"/>
        </w:rPr>
        <w:t xml:space="preserve"> respondent. </w:t>
      </w:r>
      <w:r w:rsidR="00834CAD" w:rsidRPr="006925B1">
        <w:rPr>
          <w:rFonts w:ascii="Times New Roman" w:hAnsi="Times New Roman" w:cs="Times New Roman"/>
          <w:sz w:val="24"/>
          <w:szCs w:val="24"/>
          <w:lang w:val="en-US"/>
        </w:rPr>
        <w:t>B</w:t>
      </w:r>
      <w:r w:rsidR="00F17430" w:rsidRPr="006925B1">
        <w:rPr>
          <w:rFonts w:ascii="Times New Roman" w:hAnsi="Times New Roman" w:cs="Times New Roman"/>
          <w:sz w:val="24"/>
          <w:szCs w:val="24"/>
          <w:lang w:val="en-US"/>
        </w:rPr>
        <w:t>ells rang so that vot</w:t>
      </w:r>
      <w:r w:rsidR="00834CAD" w:rsidRPr="006925B1">
        <w:rPr>
          <w:rFonts w:ascii="Times New Roman" w:hAnsi="Times New Roman" w:cs="Times New Roman"/>
          <w:sz w:val="24"/>
          <w:szCs w:val="24"/>
          <w:lang w:val="en-US"/>
        </w:rPr>
        <w:t>ing</w:t>
      </w:r>
      <w:r w:rsidR="00F17430" w:rsidRPr="006925B1">
        <w:rPr>
          <w:rFonts w:ascii="Times New Roman" w:hAnsi="Times New Roman" w:cs="Times New Roman"/>
          <w:sz w:val="24"/>
          <w:szCs w:val="24"/>
          <w:lang w:val="en-US"/>
        </w:rPr>
        <w:t xml:space="preserve"> could commence. </w:t>
      </w:r>
      <w:r w:rsidR="00834CAD" w:rsidRPr="006925B1">
        <w:rPr>
          <w:rFonts w:ascii="Times New Roman" w:hAnsi="Times New Roman" w:cs="Times New Roman"/>
          <w:sz w:val="24"/>
          <w:szCs w:val="24"/>
          <w:lang w:val="en-US"/>
        </w:rPr>
        <w:t>According to the applicant</w:t>
      </w:r>
      <w:r w:rsidR="00B81370" w:rsidRPr="006925B1">
        <w:rPr>
          <w:rFonts w:ascii="Times New Roman" w:hAnsi="Times New Roman" w:cs="Times New Roman"/>
          <w:sz w:val="24"/>
          <w:szCs w:val="24"/>
          <w:lang w:val="en-US"/>
        </w:rPr>
        <w:t>s</w:t>
      </w:r>
      <w:r w:rsidR="00834CAD" w:rsidRPr="006925B1">
        <w:rPr>
          <w:rFonts w:ascii="Times New Roman" w:hAnsi="Times New Roman" w:cs="Times New Roman"/>
          <w:sz w:val="24"/>
          <w:szCs w:val="24"/>
          <w:lang w:val="en-US"/>
        </w:rPr>
        <w:t>, t</w:t>
      </w:r>
      <w:r w:rsidR="007123BB" w:rsidRPr="006925B1">
        <w:rPr>
          <w:rFonts w:ascii="Times New Roman" w:hAnsi="Times New Roman" w:cs="Times New Roman"/>
          <w:sz w:val="24"/>
          <w:szCs w:val="24"/>
          <w:lang w:val="en-US"/>
        </w:rPr>
        <w:t xml:space="preserve">he House was </w:t>
      </w:r>
      <w:r w:rsidR="004908D7" w:rsidRPr="006925B1">
        <w:rPr>
          <w:rFonts w:ascii="Times New Roman" w:hAnsi="Times New Roman" w:cs="Times New Roman"/>
          <w:sz w:val="24"/>
          <w:szCs w:val="24"/>
          <w:lang w:val="en-US"/>
        </w:rPr>
        <w:t xml:space="preserve">not properly </w:t>
      </w:r>
      <w:r w:rsidR="007123BB" w:rsidRPr="006925B1">
        <w:rPr>
          <w:rFonts w:ascii="Times New Roman" w:hAnsi="Times New Roman" w:cs="Times New Roman"/>
          <w:sz w:val="24"/>
          <w:szCs w:val="24"/>
          <w:lang w:val="en-US"/>
        </w:rPr>
        <w:t>divided</w:t>
      </w:r>
      <w:r w:rsidR="00BF6C72" w:rsidRPr="006925B1">
        <w:rPr>
          <w:rFonts w:ascii="Times New Roman" w:hAnsi="Times New Roman" w:cs="Times New Roman"/>
          <w:sz w:val="24"/>
          <w:szCs w:val="24"/>
          <w:lang w:val="en-US"/>
        </w:rPr>
        <w:t xml:space="preserve"> at this stage</w:t>
      </w:r>
      <w:r w:rsidR="00834CAD" w:rsidRPr="006925B1">
        <w:rPr>
          <w:rFonts w:ascii="Times New Roman" w:hAnsi="Times New Roman" w:cs="Times New Roman"/>
          <w:sz w:val="24"/>
          <w:szCs w:val="24"/>
          <w:lang w:val="en-US"/>
        </w:rPr>
        <w:t>.</w:t>
      </w:r>
      <w:r w:rsidR="00BF6C72" w:rsidRPr="006925B1">
        <w:rPr>
          <w:rFonts w:ascii="Times New Roman" w:hAnsi="Times New Roman" w:cs="Times New Roman"/>
          <w:sz w:val="24"/>
          <w:szCs w:val="24"/>
          <w:lang w:val="en-US"/>
        </w:rPr>
        <w:t xml:space="preserve"> </w:t>
      </w:r>
      <w:r w:rsidR="00834CAD" w:rsidRPr="006925B1">
        <w:rPr>
          <w:rFonts w:ascii="Times New Roman" w:hAnsi="Times New Roman" w:cs="Times New Roman"/>
          <w:sz w:val="24"/>
          <w:szCs w:val="24"/>
          <w:lang w:val="en-US"/>
        </w:rPr>
        <w:t>A</w:t>
      </w:r>
      <w:r w:rsidR="00B50B48" w:rsidRPr="006925B1">
        <w:rPr>
          <w:rFonts w:ascii="Times New Roman" w:hAnsi="Times New Roman" w:cs="Times New Roman"/>
          <w:sz w:val="24"/>
          <w:szCs w:val="24"/>
          <w:lang w:val="en-US"/>
        </w:rPr>
        <w:t xml:space="preserve"> point of privilege was raised to the</w:t>
      </w:r>
      <w:r w:rsidR="00834CAD" w:rsidRPr="006925B1">
        <w:rPr>
          <w:rFonts w:ascii="Times New Roman" w:hAnsi="Times New Roman" w:cs="Times New Roman"/>
          <w:sz w:val="24"/>
          <w:szCs w:val="24"/>
          <w:lang w:val="en-US"/>
        </w:rPr>
        <w:t xml:space="preserve"> effect that </w:t>
      </w:r>
      <w:r w:rsidR="005A4D66" w:rsidRPr="006925B1">
        <w:rPr>
          <w:rFonts w:ascii="Times New Roman" w:hAnsi="Times New Roman" w:cs="Times New Roman"/>
          <w:sz w:val="24"/>
          <w:szCs w:val="24"/>
          <w:lang w:val="en-US"/>
        </w:rPr>
        <w:t xml:space="preserve">there had to be a secret vote. </w:t>
      </w:r>
    </w:p>
    <w:p w:rsidR="00D7276F" w:rsidRPr="006925B1" w:rsidRDefault="00D7276F" w:rsidP="00D7276F">
      <w:pPr>
        <w:pStyle w:val="NoSpacing"/>
        <w:rPr>
          <w:rFonts w:ascii="Times New Roman" w:hAnsi="Times New Roman" w:cs="Times New Roman"/>
          <w:lang w:val="en-US"/>
        </w:rPr>
      </w:pPr>
    </w:p>
    <w:p w:rsidR="004846D2" w:rsidRPr="006925B1" w:rsidRDefault="00834CAD" w:rsidP="00F07734">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The raising of the point</w:t>
      </w:r>
      <w:r w:rsidR="00D7276F" w:rsidRPr="006925B1">
        <w:rPr>
          <w:rFonts w:ascii="Times New Roman" w:hAnsi="Times New Roman" w:cs="Times New Roman"/>
          <w:sz w:val="24"/>
          <w:szCs w:val="24"/>
          <w:lang w:val="en-US"/>
        </w:rPr>
        <w:t xml:space="preserve"> that the voting be by secret ballot</w:t>
      </w:r>
      <w:r w:rsidR="00985B9A" w:rsidRPr="006925B1">
        <w:rPr>
          <w:rFonts w:ascii="Times New Roman" w:hAnsi="Times New Roman" w:cs="Times New Roman"/>
          <w:sz w:val="24"/>
          <w:szCs w:val="24"/>
          <w:lang w:val="en-US"/>
        </w:rPr>
        <w:t xml:space="preserve"> was based on </w:t>
      </w:r>
      <w:r w:rsidRPr="006925B1">
        <w:rPr>
          <w:rFonts w:ascii="Times New Roman" w:hAnsi="Times New Roman" w:cs="Times New Roman"/>
          <w:sz w:val="24"/>
          <w:szCs w:val="24"/>
          <w:lang w:val="en-US"/>
        </w:rPr>
        <w:t>the suspicion</w:t>
      </w:r>
      <w:r w:rsidR="00C4415F" w:rsidRPr="006925B1">
        <w:rPr>
          <w:rFonts w:ascii="Times New Roman" w:hAnsi="Times New Roman" w:cs="Times New Roman"/>
          <w:sz w:val="24"/>
          <w:szCs w:val="24"/>
          <w:lang w:val="en-US"/>
        </w:rPr>
        <w:t xml:space="preserve"> that </w:t>
      </w:r>
      <w:r w:rsidRPr="006925B1">
        <w:rPr>
          <w:rFonts w:ascii="Times New Roman" w:hAnsi="Times New Roman" w:cs="Times New Roman"/>
          <w:sz w:val="24"/>
          <w:szCs w:val="24"/>
          <w:lang w:val="en-US"/>
        </w:rPr>
        <w:t>some</w:t>
      </w:r>
      <w:r w:rsidR="00027EBE" w:rsidRPr="006925B1">
        <w:rPr>
          <w:rFonts w:ascii="Times New Roman" w:hAnsi="Times New Roman" w:cs="Times New Roman"/>
          <w:sz w:val="24"/>
          <w:szCs w:val="24"/>
          <w:lang w:val="en-US"/>
        </w:rPr>
        <w:t xml:space="preserve"> M</w:t>
      </w:r>
      <w:r w:rsidR="00C4415F" w:rsidRPr="006925B1">
        <w:rPr>
          <w:rFonts w:ascii="Times New Roman" w:hAnsi="Times New Roman" w:cs="Times New Roman"/>
          <w:sz w:val="24"/>
          <w:szCs w:val="24"/>
          <w:lang w:val="en-US"/>
        </w:rPr>
        <w:t xml:space="preserve">embers of the ruling party had been intimidated </w:t>
      </w:r>
      <w:r w:rsidRPr="006925B1">
        <w:rPr>
          <w:rFonts w:ascii="Times New Roman" w:hAnsi="Times New Roman" w:cs="Times New Roman"/>
          <w:sz w:val="24"/>
          <w:szCs w:val="24"/>
          <w:lang w:val="en-US"/>
        </w:rPr>
        <w:t xml:space="preserve">to vote for the </w:t>
      </w:r>
      <w:r w:rsidR="001D277D" w:rsidRPr="006925B1">
        <w:rPr>
          <w:rFonts w:ascii="Times New Roman" w:hAnsi="Times New Roman" w:cs="Times New Roman"/>
          <w:sz w:val="24"/>
          <w:szCs w:val="24"/>
          <w:lang w:val="en-US"/>
        </w:rPr>
        <w:t>Constitutional Bill</w:t>
      </w:r>
      <w:r w:rsidRPr="006925B1">
        <w:rPr>
          <w:rFonts w:ascii="Times New Roman" w:hAnsi="Times New Roman" w:cs="Times New Roman"/>
          <w:sz w:val="24"/>
          <w:szCs w:val="24"/>
          <w:lang w:val="en-US"/>
        </w:rPr>
        <w:t xml:space="preserve">. The contention was that </w:t>
      </w:r>
      <w:r w:rsidR="00C4415F" w:rsidRPr="006925B1">
        <w:rPr>
          <w:rFonts w:ascii="Times New Roman" w:hAnsi="Times New Roman" w:cs="Times New Roman"/>
          <w:sz w:val="24"/>
          <w:szCs w:val="24"/>
          <w:lang w:val="en-US"/>
        </w:rPr>
        <w:t>a</w:t>
      </w:r>
      <w:r w:rsidR="000007AF" w:rsidRPr="006925B1">
        <w:rPr>
          <w:rFonts w:ascii="Times New Roman" w:hAnsi="Times New Roman" w:cs="Times New Roman"/>
          <w:sz w:val="24"/>
          <w:szCs w:val="24"/>
          <w:lang w:val="en-US"/>
        </w:rPr>
        <w:t xml:space="preserve"> secret </w:t>
      </w:r>
      <w:r w:rsidRPr="006925B1">
        <w:rPr>
          <w:rFonts w:ascii="Times New Roman" w:hAnsi="Times New Roman" w:cs="Times New Roman"/>
          <w:sz w:val="24"/>
          <w:szCs w:val="24"/>
          <w:lang w:val="en-US"/>
        </w:rPr>
        <w:t>ballot</w:t>
      </w:r>
      <w:r w:rsidR="000007AF" w:rsidRPr="006925B1">
        <w:rPr>
          <w:rFonts w:ascii="Times New Roman" w:hAnsi="Times New Roman" w:cs="Times New Roman"/>
          <w:sz w:val="24"/>
          <w:szCs w:val="24"/>
          <w:lang w:val="en-US"/>
        </w:rPr>
        <w:t xml:space="preserve"> was necessary in the circumstances. </w:t>
      </w:r>
      <w:r w:rsidR="000022DF" w:rsidRPr="006925B1">
        <w:rPr>
          <w:rFonts w:ascii="Times New Roman" w:hAnsi="Times New Roman" w:cs="Times New Roman"/>
          <w:sz w:val="24"/>
          <w:szCs w:val="24"/>
          <w:lang w:val="en-US"/>
        </w:rPr>
        <w:t xml:space="preserve">The </w:t>
      </w:r>
      <w:r w:rsidR="00D7276F" w:rsidRPr="006925B1">
        <w:rPr>
          <w:rFonts w:ascii="Times New Roman" w:hAnsi="Times New Roman" w:cs="Times New Roman"/>
          <w:sz w:val="24"/>
          <w:szCs w:val="24"/>
          <w:lang w:val="en-US"/>
        </w:rPr>
        <w:t>second respondent</w:t>
      </w:r>
      <w:r w:rsidR="006B1751" w:rsidRPr="006925B1">
        <w:rPr>
          <w:rFonts w:ascii="Times New Roman" w:hAnsi="Times New Roman" w:cs="Times New Roman"/>
          <w:sz w:val="24"/>
          <w:szCs w:val="24"/>
          <w:lang w:val="en-US"/>
        </w:rPr>
        <w:t xml:space="preserve"> </w:t>
      </w:r>
      <w:r w:rsidR="000022DF" w:rsidRPr="006925B1">
        <w:rPr>
          <w:rFonts w:ascii="Times New Roman" w:hAnsi="Times New Roman" w:cs="Times New Roman"/>
          <w:sz w:val="24"/>
          <w:szCs w:val="24"/>
          <w:lang w:val="en-US"/>
        </w:rPr>
        <w:t xml:space="preserve">ruled that the vote was not going to be by secret ballot. </w:t>
      </w:r>
      <w:r w:rsidR="00B81CA2" w:rsidRPr="006925B1">
        <w:rPr>
          <w:rFonts w:ascii="Times New Roman" w:hAnsi="Times New Roman" w:cs="Times New Roman"/>
          <w:sz w:val="24"/>
          <w:szCs w:val="24"/>
          <w:lang w:val="en-US"/>
        </w:rPr>
        <w:t>Wh</w:t>
      </w:r>
      <w:r w:rsidR="00604AD1" w:rsidRPr="006925B1">
        <w:rPr>
          <w:rFonts w:ascii="Times New Roman" w:hAnsi="Times New Roman" w:cs="Times New Roman"/>
          <w:sz w:val="24"/>
          <w:szCs w:val="24"/>
          <w:lang w:val="en-US"/>
        </w:rPr>
        <w:t>ile</w:t>
      </w:r>
      <w:r w:rsidR="008B0395" w:rsidRPr="006925B1">
        <w:rPr>
          <w:rFonts w:ascii="Times New Roman" w:hAnsi="Times New Roman" w:cs="Times New Roman"/>
          <w:sz w:val="24"/>
          <w:szCs w:val="24"/>
          <w:lang w:val="en-US"/>
        </w:rPr>
        <w:t xml:space="preserve"> </w:t>
      </w:r>
      <w:r w:rsidR="00B81CA2" w:rsidRPr="006925B1">
        <w:rPr>
          <w:rFonts w:ascii="Times New Roman" w:hAnsi="Times New Roman" w:cs="Times New Roman"/>
          <w:sz w:val="24"/>
          <w:szCs w:val="24"/>
          <w:lang w:val="en-US"/>
        </w:rPr>
        <w:t>th</w:t>
      </w:r>
      <w:r w:rsidRPr="006925B1">
        <w:rPr>
          <w:rFonts w:ascii="Times New Roman" w:hAnsi="Times New Roman" w:cs="Times New Roman"/>
          <w:sz w:val="24"/>
          <w:szCs w:val="24"/>
          <w:lang w:val="en-US"/>
        </w:rPr>
        <w:t>e</w:t>
      </w:r>
      <w:r w:rsidR="00B81CA2" w:rsidRPr="006925B1">
        <w:rPr>
          <w:rFonts w:ascii="Times New Roman" w:hAnsi="Times New Roman" w:cs="Times New Roman"/>
          <w:sz w:val="24"/>
          <w:szCs w:val="24"/>
          <w:lang w:val="en-US"/>
        </w:rPr>
        <w:t xml:space="preserve"> point of privilege was being </w:t>
      </w:r>
      <w:r w:rsidRPr="006925B1">
        <w:rPr>
          <w:rFonts w:ascii="Times New Roman" w:hAnsi="Times New Roman" w:cs="Times New Roman"/>
          <w:sz w:val="24"/>
          <w:szCs w:val="24"/>
          <w:lang w:val="en-US"/>
        </w:rPr>
        <w:t>considered</w:t>
      </w:r>
      <w:r w:rsidR="00B81CA2" w:rsidRPr="006925B1">
        <w:rPr>
          <w:rFonts w:ascii="Times New Roman" w:hAnsi="Times New Roman" w:cs="Times New Roman"/>
          <w:sz w:val="24"/>
          <w:szCs w:val="24"/>
          <w:lang w:val="en-US"/>
        </w:rPr>
        <w:t xml:space="preserve">, the tellers were counting </w:t>
      </w:r>
      <w:r w:rsidR="00D7276F" w:rsidRPr="006925B1">
        <w:rPr>
          <w:rFonts w:ascii="Times New Roman" w:hAnsi="Times New Roman" w:cs="Times New Roman"/>
          <w:sz w:val="24"/>
          <w:szCs w:val="24"/>
          <w:lang w:val="en-US"/>
        </w:rPr>
        <w:t>Members</w:t>
      </w:r>
      <w:r w:rsidR="00B81CA2" w:rsidRPr="006925B1">
        <w:rPr>
          <w:rFonts w:ascii="Times New Roman" w:hAnsi="Times New Roman" w:cs="Times New Roman"/>
          <w:sz w:val="24"/>
          <w:szCs w:val="24"/>
          <w:lang w:val="en-US"/>
        </w:rPr>
        <w:t xml:space="preserve">. </w:t>
      </w:r>
      <w:r w:rsidR="00011E59" w:rsidRPr="006925B1">
        <w:rPr>
          <w:rFonts w:ascii="Times New Roman" w:hAnsi="Times New Roman" w:cs="Times New Roman"/>
          <w:sz w:val="24"/>
          <w:szCs w:val="24"/>
          <w:lang w:val="en-US"/>
        </w:rPr>
        <w:t xml:space="preserve">The </w:t>
      </w:r>
      <w:r w:rsidR="00D7276F" w:rsidRPr="006925B1">
        <w:rPr>
          <w:rFonts w:ascii="Times New Roman" w:hAnsi="Times New Roman" w:cs="Times New Roman"/>
          <w:sz w:val="24"/>
          <w:szCs w:val="24"/>
          <w:lang w:val="en-US"/>
        </w:rPr>
        <w:t>Member</w:t>
      </w:r>
      <w:r w:rsidR="00631145" w:rsidRPr="006925B1">
        <w:rPr>
          <w:rFonts w:ascii="Times New Roman" w:hAnsi="Times New Roman" w:cs="Times New Roman"/>
          <w:sz w:val="24"/>
          <w:szCs w:val="24"/>
          <w:lang w:val="en-US"/>
        </w:rPr>
        <w:t>s</w:t>
      </w:r>
      <w:r w:rsidR="00D7276F" w:rsidRPr="006925B1">
        <w:rPr>
          <w:rFonts w:ascii="Times New Roman" w:hAnsi="Times New Roman" w:cs="Times New Roman"/>
          <w:sz w:val="24"/>
          <w:szCs w:val="24"/>
          <w:lang w:val="en-US"/>
        </w:rPr>
        <w:t xml:space="preserve"> who were</w:t>
      </w:r>
      <w:r w:rsidR="00011E59" w:rsidRPr="006925B1">
        <w:rPr>
          <w:rFonts w:ascii="Times New Roman" w:hAnsi="Times New Roman" w:cs="Times New Roman"/>
          <w:sz w:val="24"/>
          <w:szCs w:val="24"/>
          <w:lang w:val="en-US"/>
        </w:rPr>
        <w:t xml:space="preserve"> sitting on the Government benches were</w:t>
      </w:r>
      <w:r w:rsidR="002D38F6" w:rsidRPr="006925B1">
        <w:rPr>
          <w:rFonts w:ascii="Times New Roman" w:hAnsi="Times New Roman" w:cs="Times New Roman"/>
          <w:sz w:val="24"/>
          <w:szCs w:val="24"/>
          <w:lang w:val="en-US"/>
        </w:rPr>
        <w:t xml:space="preserve"> counted as part of the </w:t>
      </w:r>
      <w:r w:rsidRPr="006925B1">
        <w:rPr>
          <w:rFonts w:ascii="Times New Roman" w:hAnsi="Times New Roman" w:cs="Times New Roman"/>
          <w:sz w:val="24"/>
          <w:szCs w:val="24"/>
          <w:lang w:val="en-US"/>
        </w:rPr>
        <w:t>“</w:t>
      </w:r>
      <w:r w:rsidR="002D38F6" w:rsidRPr="006925B1">
        <w:rPr>
          <w:rFonts w:ascii="Times New Roman" w:hAnsi="Times New Roman" w:cs="Times New Roman"/>
          <w:sz w:val="24"/>
          <w:szCs w:val="24"/>
          <w:lang w:val="en-US"/>
        </w:rPr>
        <w:t>Aye</w:t>
      </w:r>
      <w:r w:rsidRPr="006925B1">
        <w:rPr>
          <w:rFonts w:ascii="Times New Roman" w:hAnsi="Times New Roman" w:cs="Times New Roman"/>
          <w:sz w:val="24"/>
          <w:szCs w:val="24"/>
          <w:lang w:val="en-US"/>
        </w:rPr>
        <w:t>” vote</w:t>
      </w:r>
      <w:r w:rsidR="00011E59" w:rsidRPr="006925B1">
        <w:rPr>
          <w:rFonts w:ascii="Times New Roman" w:hAnsi="Times New Roman" w:cs="Times New Roman"/>
          <w:sz w:val="24"/>
          <w:szCs w:val="24"/>
          <w:lang w:val="en-US"/>
        </w:rPr>
        <w:t>. Those who sat on the opposition benches were</w:t>
      </w:r>
      <w:r w:rsidR="002D38F6" w:rsidRPr="006925B1">
        <w:rPr>
          <w:rFonts w:ascii="Times New Roman" w:hAnsi="Times New Roman" w:cs="Times New Roman"/>
          <w:sz w:val="24"/>
          <w:szCs w:val="24"/>
          <w:lang w:val="en-US"/>
        </w:rPr>
        <w:t xml:space="preserve"> counted as being part of the </w:t>
      </w:r>
      <w:r w:rsidRPr="006925B1">
        <w:rPr>
          <w:rFonts w:ascii="Times New Roman" w:hAnsi="Times New Roman" w:cs="Times New Roman"/>
          <w:sz w:val="24"/>
          <w:szCs w:val="24"/>
          <w:lang w:val="en-US"/>
        </w:rPr>
        <w:t>“</w:t>
      </w:r>
      <w:proofErr w:type="spellStart"/>
      <w:r w:rsidR="002D38F6" w:rsidRPr="006925B1">
        <w:rPr>
          <w:rFonts w:ascii="Times New Roman" w:hAnsi="Times New Roman" w:cs="Times New Roman"/>
          <w:sz w:val="24"/>
          <w:szCs w:val="24"/>
          <w:lang w:val="en-US"/>
        </w:rPr>
        <w:t>N</w:t>
      </w:r>
      <w:r w:rsidR="00D7276F" w:rsidRPr="006925B1">
        <w:rPr>
          <w:rFonts w:ascii="Times New Roman" w:hAnsi="Times New Roman" w:cs="Times New Roman"/>
          <w:sz w:val="24"/>
          <w:szCs w:val="24"/>
          <w:lang w:val="en-US"/>
        </w:rPr>
        <w:t>o</w:t>
      </w:r>
      <w:r w:rsidR="00053F44" w:rsidRPr="006925B1">
        <w:rPr>
          <w:rFonts w:ascii="Times New Roman" w:hAnsi="Times New Roman" w:cs="Times New Roman"/>
          <w:sz w:val="24"/>
          <w:szCs w:val="24"/>
          <w:lang w:val="en-US"/>
        </w:rPr>
        <w:t>e</w:t>
      </w:r>
      <w:proofErr w:type="spellEnd"/>
      <w:r w:rsidRPr="006925B1">
        <w:rPr>
          <w:rFonts w:ascii="Times New Roman" w:hAnsi="Times New Roman" w:cs="Times New Roman"/>
          <w:sz w:val="24"/>
          <w:szCs w:val="24"/>
          <w:lang w:val="en-US"/>
        </w:rPr>
        <w:t>” vote</w:t>
      </w:r>
      <w:r w:rsidR="00011E59" w:rsidRPr="006925B1">
        <w:rPr>
          <w:rFonts w:ascii="Times New Roman" w:hAnsi="Times New Roman" w:cs="Times New Roman"/>
          <w:sz w:val="24"/>
          <w:szCs w:val="24"/>
          <w:lang w:val="en-US"/>
        </w:rPr>
        <w:t>.</w:t>
      </w:r>
      <w:r w:rsidR="00C22FA1" w:rsidRPr="006925B1">
        <w:rPr>
          <w:rFonts w:ascii="Times New Roman" w:hAnsi="Times New Roman" w:cs="Times New Roman"/>
          <w:sz w:val="24"/>
          <w:szCs w:val="24"/>
          <w:lang w:val="en-US"/>
        </w:rPr>
        <w:t xml:space="preserve"> </w:t>
      </w:r>
    </w:p>
    <w:p w:rsidR="00EB660B" w:rsidRPr="006925B1" w:rsidRDefault="00AF47BC" w:rsidP="00A220FE">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The tellers told the </w:t>
      </w:r>
      <w:r w:rsidR="00C5253B" w:rsidRPr="006925B1">
        <w:rPr>
          <w:rFonts w:ascii="Times New Roman" w:hAnsi="Times New Roman" w:cs="Times New Roman"/>
          <w:sz w:val="24"/>
          <w:szCs w:val="24"/>
          <w:lang w:val="en-US"/>
        </w:rPr>
        <w:t>second respondent</w:t>
      </w:r>
      <w:r w:rsidRPr="006925B1">
        <w:rPr>
          <w:rFonts w:ascii="Times New Roman" w:hAnsi="Times New Roman" w:cs="Times New Roman"/>
          <w:sz w:val="24"/>
          <w:szCs w:val="24"/>
          <w:lang w:val="en-US"/>
        </w:rPr>
        <w:t xml:space="preserve"> that the </w:t>
      </w:r>
      <w:r w:rsidR="00834CAD"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Aye</w:t>
      </w:r>
      <w:r w:rsidR="00834CAD" w:rsidRPr="006925B1">
        <w:rPr>
          <w:rFonts w:ascii="Times New Roman" w:hAnsi="Times New Roman" w:cs="Times New Roman"/>
          <w:sz w:val="24"/>
          <w:szCs w:val="24"/>
          <w:lang w:val="en-US"/>
        </w:rPr>
        <w:t>” votes</w:t>
      </w:r>
      <w:r w:rsidRPr="006925B1">
        <w:rPr>
          <w:rFonts w:ascii="Times New Roman" w:hAnsi="Times New Roman" w:cs="Times New Roman"/>
          <w:sz w:val="24"/>
          <w:szCs w:val="24"/>
          <w:lang w:val="en-US"/>
        </w:rPr>
        <w:t xml:space="preserve"> were</w:t>
      </w:r>
      <w:r w:rsidR="008B0395"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 xml:space="preserve">187. </w:t>
      </w:r>
      <w:r w:rsidR="00180C26" w:rsidRPr="006925B1">
        <w:rPr>
          <w:rFonts w:ascii="Times New Roman" w:hAnsi="Times New Roman" w:cs="Times New Roman"/>
          <w:sz w:val="24"/>
          <w:szCs w:val="24"/>
          <w:lang w:val="en-US"/>
        </w:rPr>
        <w:t xml:space="preserve">The </w:t>
      </w:r>
      <w:r w:rsidR="00834CAD" w:rsidRPr="006925B1">
        <w:rPr>
          <w:rFonts w:ascii="Times New Roman" w:hAnsi="Times New Roman" w:cs="Times New Roman"/>
          <w:sz w:val="24"/>
          <w:szCs w:val="24"/>
          <w:lang w:val="en-US"/>
        </w:rPr>
        <w:t>first</w:t>
      </w:r>
      <w:r w:rsidR="00180C26" w:rsidRPr="006925B1">
        <w:rPr>
          <w:rFonts w:ascii="Times New Roman" w:hAnsi="Times New Roman" w:cs="Times New Roman"/>
          <w:sz w:val="24"/>
          <w:szCs w:val="24"/>
          <w:lang w:val="en-US"/>
        </w:rPr>
        <w:t xml:space="preserve"> a</w:t>
      </w:r>
      <w:r w:rsidR="001B280A" w:rsidRPr="006925B1">
        <w:rPr>
          <w:rFonts w:ascii="Times New Roman" w:hAnsi="Times New Roman" w:cs="Times New Roman"/>
          <w:sz w:val="24"/>
          <w:szCs w:val="24"/>
          <w:lang w:val="en-US"/>
        </w:rPr>
        <w:t>pplicant raised an objection and poi</w:t>
      </w:r>
      <w:r w:rsidR="003A016C" w:rsidRPr="006925B1">
        <w:rPr>
          <w:rFonts w:ascii="Times New Roman" w:hAnsi="Times New Roman" w:cs="Times New Roman"/>
          <w:sz w:val="24"/>
          <w:szCs w:val="24"/>
          <w:lang w:val="en-US"/>
        </w:rPr>
        <w:t xml:space="preserve">nted out that </w:t>
      </w:r>
      <w:r w:rsidR="001B280A" w:rsidRPr="006925B1">
        <w:rPr>
          <w:rFonts w:ascii="Times New Roman" w:hAnsi="Times New Roman" w:cs="Times New Roman"/>
          <w:sz w:val="24"/>
          <w:szCs w:val="24"/>
          <w:lang w:val="en-US"/>
        </w:rPr>
        <w:t xml:space="preserve">the </w:t>
      </w:r>
      <w:r w:rsidR="00C5253B" w:rsidRPr="006925B1">
        <w:rPr>
          <w:rFonts w:ascii="Times New Roman" w:hAnsi="Times New Roman" w:cs="Times New Roman"/>
          <w:sz w:val="24"/>
          <w:szCs w:val="24"/>
          <w:lang w:val="en-US"/>
        </w:rPr>
        <w:t>second respondent</w:t>
      </w:r>
      <w:r w:rsidR="001B280A" w:rsidRPr="006925B1">
        <w:rPr>
          <w:rFonts w:ascii="Times New Roman" w:hAnsi="Times New Roman" w:cs="Times New Roman"/>
          <w:sz w:val="24"/>
          <w:szCs w:val="24"/>
          <w:lang w:val="en-US"/>
        </w:rPr>
        <w:t xml:space="preserve"> had the obligation to ascertain whether there were more than 180 </w:t>
      </w:r>
      <w:r w:rsidR="008B0395" w:rsidRPr="006925B1">
        <w:rPr>
          <w:rFonts w:ascii="Times New Roman" w:hAnsi="Times New Roman" w:cs="Times New Roman"/>
          <w:sz w:val="24"/>
          <w:szCs w:val="24"/>
          <w:lang w:val="en-US"/>
        </w:rPr>
        <w:t>M</w:t>
      </w:r>
      <w:r w:rsidR="00834CAD" w:rsidRPr="006925B1">
        <w:rPr>
          <w:rFonts w:ascii="Times New Roman" w:hAnsi="Times New Roman" w:cs="Times New Roman"/>
          <w:sz w:val="24"/>
          <w:szCs w:val="24"/>
          <w:lang w:val="en-US"/>
        </w:rPr>
        <w:t>embers</w:t>
      </w:r>
      <w:r w:rsidR="001B280A" w:rsidRPr="006925B1">
        <w:rPr>
          <w:rFonts w:ascii="Times New Roman" w:hAnsi="Times New Roman" w:cs="Times New Roman"/>
          <w:sz w:val="24"/>
          <w:szCs w:val="24"/>
          <w:lang w:val="en-US"/>
        </w:rPr>
        <w:t xml:space="preserve"> in the House. </w:t>
      </w:r>
      <w:r w:rsidR="00834CAD" w:rsidRPr="006925B1">
        <w:rPr>
          <w:rFonts w:ascii="Times New Roman" w:hAnsi="Times New Roman" w:cs="Times New Roman"/>
          <w:sz w:val="24"/>
          <w:szCs w:val="24"/>
          <w:lang w:val="en-US"/>
        </w:rPr>
        <w:t>He argued</w:t>
      </w:r>
      <w:r w:rsidR="00B41749" w:rsidRPr="006925B1">
        <w:rPr>
          <w:rFonts w:ascii="Times New Roman" w:hAnsi="Times New Roman" w:cs="Times New Roman"/>
          <w:sz w:val="24"/>
          <w:szCs w:val="24"/>
          <w:lang w:val="en-US"/>
        </w:rPr>
        <w:t xml:space="preserve"> </w:t>
      </w:r>
      <w:r w:rsidR="00834CAD" w:rsidRPr="006925B1">
        <w:rPr>
          <w:rFonts w:ascii="Times New Roman" w:hAnsi="Times New Roman" w:cs="Times New Roman"/>
          <w:sz w:val="24"/>
          <w:szCs w:val="24"/>
          <w:lang w:val="en-US"/>
        </w:rPr>
        <w:t xml:space="preserve">that </w:t>
      </w:r>
      <w:r w:rsidR="00B41749" w:rsidRPr="006925B1">
        <w:rPr>
          <w:rFonts w:ascii="Times New Roman" w:hAnsi="Times New Roman" w:cs="Times New Roman"/>
          <w:sz w:val="24"/>
          <w:szCs w:val="24"/>
          <w:lang w:val="en-US"/>
        </w:rPr>
        <w:t xml:space="preserve">the </w:t>
      </w:r>
      <w:r w:rsidR="00C5253B" w:rsidRPr="006925B1">
        <w:rPr>
          <w:rFonts w:ascii="Times New Roman" w:hAnsi="Times New Roman" w:cs="Times New Roman"/>
          <w:sz w:val="24"/>
          <w:szCs w:val="24"/>
          <w:lang w:val="en-US"/>
        </w:rPr>
        <w:t>second respondent was</w:t>
      </w:r>
      <w:r w:rsidR="00B41749" w:rsidRPr="006925B1">
        <w:rPr>
          <w:rFonts w:ascii="Times New Roman" w:hAnsi="Times New Roman" w:cs="Times New Roman"/>
          <w:sz w:val="24"/>
          <w:szCs w:val="24"/>
          <w:lang w:val="en-US"/>
        </w:rPr>
        <w:t xml:space="preserve"> obliged</w:t>
      </w:r>
      <w:r w:rsidR="00C5253B" w:rsidRPr="006925B1">
        <w:rPr>
          <w:rFonts w:ascii="Times New Roman" w:hAnsi="Times New Roman" w:cs="Times New Roman"/>
          <w:sz w:val="24"/>
          <w:szCs w:val="24"/>
          <w:lang w:val="en-US"/>
        </w:rPr>
        <w:t xml:space="preserve"> by </w:t>
      </w:r>
      <w:r w:rsidR="00834CAD" w:rsidRPr="006925B1">
        <w:rPr>
          <w:rFonts w:ascii="Times New Roman" w:hAnsi="Times New Roman" w:cs="Times New Roman"/>
          <w:sz w:val="24"/>
          <w:szCs w:val="24"/>
          <w:lang w:val="en-US"/>
        </w:rPr>
        <w:t>Standing Order</w:t>
      </w:r>
      <w:r w:rsidR="004B0A1D" w:rsidRPr="006925B1">
        <w:rPr>
          <w:rFonts w:ascii="Times New Roman" w:hAnsi="Times New Roman" w:cs="Times New Roman"/>
          <w:sz w:val="24"/>
          <w:szCs w:val="24"/>
          <w:lang w:val="en-US"/>
        </w:rPr>
        <w:t> </w:t>
      </w:r>
      <w:r w:rsidR="00C5253B" w:rsidRPr="006925B1">
        <w:rPr>
          <w:rFonts w:ascii="Times New Roman" w:hAnsi="Times New Roman" w:cs="Times New Roman"/>
          <w:sz w:val="24"/>
          <w:szCs w:val="24"/>
          <w:lang w:val="en-US"/>
        </w:rPr>
        <w:t>12</w:t>
      </w:r>
      <w:r w:rsidR="00834CAD" w:rsidRPr="006925B1">
        <w:rPr>
          <w:rFonts w:ascii="Times New Roman" w:hAnsi="Times New Roman" w:cs="Times New Roman"/>
          <w:sz w:val="24"/>
          <w:szCs w:val="24"/>
          <w:lang w:val="en-US"/>
        </w:rPr>
        <w:t>7,</w:t>
      </w:r>
      <w:r w:rsidR="00B41749" w:rsidRPr="006925B1">
        <w:rPr>
          <w:rFonts w:ascii="Times New Roman" w:hAnsi="Times New Roman" w:cs="Times New Roman"/>
          <w:sz w:val="24"/>
          <w:szCs w:val="24"/>
          <w:lang w:val="en-US"/>
        </w:rPr>
        <w:t xml:space="preserve"> to separate</w:t>
      </w:r>
      <w:r w:rsidR="00834CAD" w:rsidRPr="006925B1">
        <w:rPr>
          <w:rFonts w:ascii="Times New Roman" w:hAnsi="Times New Roman" w:cs="Times New Roman"/>
          <w:sz w:val="24"/>
          <w:szCs w:val="24"/>
          <w:lang w:val="en-US"/>
        </w:rPr>
        <w:t xml:space="preserve"> </w:t>
      </w:r>
      <w:r w:rsidR="008B0395" w:rsidRPr="006925B1">
        <w:rPr>
          <w:rFonts w:ascii="Times New Roman" w:hAnsi="Times New Roman" w:cs="Times New Roman"/>
          <w:sz w:val="24"/>
          <w:szCs w:val="24"/>
          <w:lang w:val="en-US"/>
        </w:rPr>
        <w:t>M</w:t>
      </w:r>
      <w:r w:rsidR="00834CAD" w:rsidRPr="006925B1">
        <w:rPr>
          <w:rFonts w:ascii="Times New Roman" w:hAnsi="Times New Roman" w:cs="Times New Roman"/>
          <w:sz w:val="24"/>
          <w:szCs w:val="24"/>
          <w:lang w:val="en-US"/>
        </w:rPr>
        <w:t xml:space="preserve">embers who voted in favour of the </w:t>
      </w:r>
      <w:r w:rsidR="001D277D" w:rsidRPr="006925B1">
        <w:rPr>
          <w:rFonts w:ascii="Times New Roman" w:hAnsi="Times New Roman" w:cs="Times New Roman"/>
          <w:sz w:val="24"/>
          <w:szCs w:val="24"/>
          <w:lang w:val="en-US"/>
        </w:rPr>
        <w:t>Constitutional Bill</w:t>
      </w:r>
      <w:r w:rsidR="00B41749" w:rsidRPr="006925B1">
        <w:rPr>
          <w:rFonts w:ascii="Times New Roman" w:hAnsi="Times New Roman" w:cs="Times New Roman"/>
          <w:sz w:val="24"/>
          <w:szCs w:val="24"/>
          <w:lang w:val="en-US"/>
        </w:rPr>
        <w:t xml:space="preserve"> from th</w:t>
      </w:r>
      <w:r w:rsidR="00834CAD" w:rsidRPr="006925B1">
        <w:rPr>
          <w:rFonts w:ascii="Times New Roman" w:hAnsi="Times New Roman" w:cs="Times New Roman"/>
          <w:sz w:val="24"/>
          <w:szCs w:val="24"/>
          <w:lang w:val="en-US"/>
        </w:rPr>
        <w:t>os</w:t>
      </w:r>
      <w:r w:rsidR="00B41749" w:rsidRPr="006925B1">
        <w:rPr>
          <w:rFonts w:ascii="Times New Roman" w:hAnsi="Times New Roman" w:cs="Times New Roman"/>
          <w:sz w:val="24"/>
          <w:szCs w:val="24"/>
          <w:lang w:val="en-US"/>
        </w:rPr>
        <w:t xml:space="preserve">e </w:t>
      </w:r>
      <w:r w:rsidR="00834CAD" w:rsidRPr="006925B1">
        <w:rPr>
          <w:rFonts w:ascii="Times New Roman" w:hAnsi="Times New Roman" w:cs="Times New Roman"/>
          <w:sz w:val="24"/>
          <w:szCs w:val="24"/>
          <w:lang w:val="en-US"/>
        </w:rPr>
        <w:t>who voted against it</w:t>
      </w:r>
      <w:r w:rsidR="00B41749" w:rsidRPr="006925B1">
        <w:rPr>
          <w:rFonts w:ascii="Times New Roman" w:hAnsi="Times New Roman" w:cs="Times New Roman"/>
          <w:sz w:val="24"/>
          <w:szCs w:val="24"/>
          <w:lang w:val="en-US"/>
        </w:rPr>
        <w:t xml:space="preserve">. </w:t>
      </w:r>
      <w:r w:rsidR="00C56060" w:rsidRPr="006925B1">
        <w:rPr>
          <w:rFonts w:ascii="Times New Roman" w:hAnsi="Times New Roman" w:cs="Times New Roman"/>
          <w:sz w:val="24"/>
          <w:szCs w:val="24"/>
          <w:lang w:val="en-US"/>
        </w:rPr>
        <w:t xml:space="preserve">The applicants </w:t>
      </w:r>
      <w:r w:rsidR="00C328E0" w:rsidRPr="006925B1">
        <w:rPr>
          <w:rFonts w:ascii="Times New Roman" w:hAnsi="Times New Roman" w:cs="Times New Roman"/>
          <w:sz w:val="24"/>
          <w:szCs w:val="24"/>
          <w:lang w:val="en-US"/>
        </w:rPr>
        <w:t>aver</w:t>
      </w:r>
      <w:r w:rsidR="00C56060" w:rsidRPr="006925B1">
        <w:rPr>
          <w:rFonts w:ascii="Times New Roman" w:hAnsi="Times New Roman" w:cs="Times New Roman"/>
          <w:sz w:val="24"/>
          <w:szCs w:val="24"/>
          <w:lang w:val="en-US"/>
        </w:rPr>
        <w:t xml:space="preserve"> that t</w:t>
      </w:r>
      <w:r w:rsidR="00732C0D" w:rsidRPr="006925B1">
        <w:rPr>
          <w:rFonts w:ascii="Times New Roman" w:hAnsi="Times New Roman" w:cs="Times New Roman"/>
          <w:sz w:val="24"/>
          <w:szCs w:val="24"/>
          <w:lang w:val="en-US"/>
        </w:rPr>
        <w:t>he process was not in accordance with Standing Order</w:t>
      </w:r>
      <w:r w:rsidR="00C5253B" w:rsidRPr="006925B1">
        <w:rPr>
          <w:rFonts w:ascii="Times New Roman" w:hAnsi="Times New Roman" w:cs="Times New Roman"/>
          <w:sz w:val="24"/>
          <w:szCs w:val="24"/>
          <w:lang w:val="en-US"/>
        </w:rPr>
        <w:t> 12</w:t>
      </w:r>
      <w:r w:rsidR="00732C0D" w:rsidRPr="006925B1">
        <w:rPr>
          <w:rFonts w:ascii="Times New Roman" w:hAnsi="Times New Roman" w:cs="Times New Roman"/>
          <w:sz w:val="24"/>
          <w:szCs w:val="24"/>
          <w:lang w:val="en-US"/>
        </w:rPr>
        <w:t xml:space="preserve">7. </w:t>
      </w:r>
      <w:r w:rsidR="009F64A5" w:rsidRPr="006925B1">
        <w:rPr>
          <w:rFonts w:ascii="Times New Roman" w:hAnsi="Times New Roman" w:cs="Times New Roman"/>
          <w:sz w:val="24"/>
          <w:szCs w:val="24"/>
          <w:lang w:val="en-US"/>
        </w:rPr>
        <w:t>The</w:t>
      </w:r>
      <w:r w:rsidR="00C328E0" w:rsidRPr="006925B1">
        <w:rPr>
          <w:rFonts w:ascii="Times New Roman" w:hAnsi="Times New Roman" w:cs="Times New Roman"/>
          <w:sz w:val="24"/>
          <w:szCs w:val="24"/>
          <w:lang w:val="en-US"/>
        </w:rPr>
        <w:t>y</w:t>
      </w:r>
      <w:r w:rsidR="009F64A5" w:rsidRPr="006925B1">
        <w:rPr>
          <w:rFonts w:ascii="Times New Roman" w:hAnsi="Times New Roman" w:cs="Times New Roman"/>
          <w:sz w:val="24"/>
          <w:szCs w:val="24"/>
          <w:lang w:val="en-US"/>
        </w:rPr>
        <w:t xml:space="preserve"> rel</w:t>
      </w:r>
      <w:r w:rsidR="00C328E0" w:rsidRPr="006925B1">
        <w:rPr>
          <w:rFonts w:ascii="Times New Roman" w:hAnsi="Times New Roman" w:cs="Times New Roman"/>
          <w:sz w:val="24"/>
          <w:szCs w:val="24"/>
          <w:lang w:val="en-US"/>
        </w:rPr>
        <w:t>ied</w:t>
      </w:r>
      <w:r w:rsidR="009F64A5" w:rsidRPr="006925B1">
        <w:rPr>
          <w:rFonts w:ascii="Times New Roman" w:hAnsi="Times New Roman" w:cs="Times New Roman"/>
          <w:sz w:val="24"/>
          <w:szCs w:val="24"/>
          <w:lang w:val="en-US"/>
        </w:rPr>
        <w:t xml:space="preserve"> on the unrevised </w:t>
      </w:r>
      <w:r w:rsidR="009F64A5" w:rsidRPr="006925B1">
        <w:rPr>
          <w:rFonts w:ascii="Times New Roman" w:hAnsi="Times New Roman" w:cs="Times New Roman"/>
          <w:i/>
          <w:sz w:val="24"/>
          <w:szCs w:val="24"/>
          <w:lang w:val="en-US"/>
        </w:rPr>
        <w:t>Hansard</w:t>
      </w:r>
      <w:r w:rsidR="009F64A5" w:rsidRPr="006925B1">
        <w:rPr>
          <w:rFonts w:ascii="Times New Roman" w:hAnsi="Times New Roman" w:cs="Times New Roman"/>
          <w:sz w:val="24"/>
          <w:szCs w:val="24"/>
          <w:lang w:val="en-US"/>
        </w:rPr>
        <w:t xml:space="preserve"> and </w:t>
      </w:r>
      <w:r w:rsidR="00325334" w:rsidRPr="006925B1">
        <w:rPr>
          <w:rFonts w:ascii="Times New Roman" w:hAnsi="Times New Roman" w:cs="Times New Roman"/>
          <w:sz w:val="24"/>
          <w:szCs w:val="24"/>
          <w:lang w:val="en-US"/>
        </w:rPr>
        <w:t xml:space="preserve">the </w:t>
      </w:r>
      <w:r w:rsidR="009F64A5" w:rsidRPr="006925B1">
        <w:rPr>
          <w:rFonts w:ascii="Times New Roman" w:hAnsi="Times New Roman" w:cs="Times New Roman"/>
          <w:sz w:val="24"/>
          <w:szCs w:val="24"/>
          <w:lang w:val="en-US"/>
        </w:rPr>
        <w:t xml:space="preserve">Order Paper to advance their argument. </w:t>
      </w:r>
    </w:p>
    <w:p w:rsidR="00AF47BC" w:rsidRPr="006925B1" w:rsidRDefault="008406F3" w:rsidP="00A220FE">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According to the unrevised </w:t>
      </w:r>
      <w:r w:rsidRPr="006925B1">
        <w:rPr>
          <w:rFonts w:ascii="Times New Roman" w:hAnsi="Times New Roman" w:cs="Times New Roman"/>
          <w:i/>
          <w:sz w:val="24"/>
          <w:szCs w:val="24"/>
          <w:lang w:val="en-US"/>
        </w:rPr>
        <w:t>Hansard</w:t>
      </w:r>
      <w:r w:rsidR="0022587F" w:rsidRPr="006925B1">
        <w:rPr>
          <w:rFonts w:ascii="Times New Roman" w:hAnsi="Times New Roman" w:cs="Times New Roman"/>
          <w:sz w:val="24"/>
          <w:szCs w:val="24"/>
          <w:lang w:val="en-US"/>
        </w:rPr>
        <w:t>,</w:t>
      </w:r>
      <w:r w:rsidR="00BD1FDF"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 xml:space="preserve">there was commotion in the House </w:t>
      </w:r>
      <w:r w:rsidR="005E1F19" w:rsidRPr="006925B1">
        <w:rPr>
          <w:rFonts w:ascii="Times New Roman" w:hAnsi="Times New Roman" w:cs="Times New Roman"/>
          <w:sz w:val="24"/>
          <w:szCs w:val="24"/>
          <w:lang w:val="en-US"/>
        </w:rPr>
        <w:t xml:space="preserve">following the communication to the </w:t>
      </w:r>
      <w:r w:rsidR="00933630" w:rsidRPr="006925B1">
        <w:rPr>
          <w:rFonts w:ascii="Times New Roman" w:hAnsi="Times New Roman" w:cs="Times New Roman"/>
          <w:sz w:val="24"/>
          <w:szCs w:val="24"/>
          <w:lang w:val="en-US"/>
        </w:rPr>
        <w:t>second respondent</w:t>
      </w:r>
      <w:r w:rsidR="00B90B73" w:rsidRPr="006925B1">
        <w:rPr>
          <w:rFonts w:ascii="Times New Roman" w:hAnsi="Times New Roman" w:cs="Times New Roman"/>
          <w:sz w:val="24"/>
          <w:szCs w:val="24"/>
          <w:lang w:val="en-US"/>
        </w:rPr>
        <w:t xml:space="preserve"> by the tellers that 187 M</w:t>
      </w:r>
      <w:r w:rsidR="005E1F19" w:rsidRPr="006925B1">
        <w:rPr>
          <w:rFonts w:ascii="Times New Roman" w:hAnsi="Times New Roman" w:cs="Times New Roman"/>
          <w:sz w:val="24"/>
          <w:szCs w:val="24"/>
          <w:lang w:val="en-US"/>
        </w:rPr>
        <w:t xml:space="preserve">embers had voted in favour of the </w:t>
      </w:r>
      <w:r w:rsidR="001D277D" w:rsidRPr="006925B1">
        <w:rPr>
          <w:rFonts w:ascii="Times New Roman" w:hAnsi="Times New Roman" w:cs="Times New Roman"/>
          <w:sz w:val="24"/>
          <w:szCs w:val="24"/>
          <w:lang w:val="en-US"/>
        </w:rPr>
        <w:t>Constitutional Bill</w:t>
      </w:r>
      <w:r w:rsidR="005E1F19" w:rsidRPr="006925B1">
        <w:rPr>
          <w:rFonts w:ascii="Times New Roman" w:hAnsi="Times New Roman" w:cs="Times New Roman"/>
          <w:sz w:val="24"/>
          <w:szCs w:val="24"/>
          <w:lang w:val="en-US"/>
        </w:rPr>
        <w:t>. S</w:t>
      </w:r>
      <w:r w:rsidR="00B90B73" w:rsidRPr="006925B1">
        <w:rPr>
          <w:rFonts w:ascii="Times New Roman" w:hAnsi="Times New Roman" w:cs="Times New Roman"/>
          <w:sz w:val="24"/>
          <w:szCs w:val="24"/>
          <w:lang w:val="en-US"/>
        </w:rPr>
        <w:t>ome M</w:t>
      </w:r>
      <w:r w:rsidRPr="006925B1">
        <w:rPr>
          <w:rFonts w:ascii="Times New Roman" w:hAnsi="Times New Roman" w:cs="Times New Roman"/>
          <w:sz w:val="24"/>
          <w:szCs w:val="24"/>
          <w:lang w:val="en-US"/>
        </w:rPr>
        <w:t>embers le</w:t>
      </w:r>
      <w:r w:rsidR="005E1F19" w:rsidRPr="006925B1">
        <w:rPr>
          <w:rFonts w:ascii="Times New Roman" w:hAnsi="Times New Roman" w:cs="Times New Roman"/>
          <w:sz w:val="24"/>
          <w:szCs w:val="24"/>
          <w:lang w:val="en-US"/>
        </w:rPr>
        <w:t>ft the House</w:t>
      </w:r>
      <w:r w:rsidRPr="006925B1">
        <w:rPr>
          <w:rFonts w:ascii="Times New Roman" w:hAnsi="Times New Roman" w:cs="Times New Roman"/>
          <w:sz w:val="24"/>
          <w:szCs w:val="24"/>
          <w:lang w:val="en-US"/>
        </w:rPr>
        <w:t xml:space="preserve">. </w:t>
      </w:r>
      <w:r w:rsidR="005E1F19" w:rsidRPr="006925B1">
        <w:rPr>
          <w:rFonts w:ascii="Times New Roman" w:hAnsi="Times New Roman" w:cs="Times New Roman"/>
          <w:sz w:val="24"/>
          <w:szCs w:val="24"/>
          <w:lang w:val="en-US"/>
        </w:rPr>
        <w:t>T</w:t>
      </w:r>
      <w:r w:rsidR="00531F34" w:rsidRPr="006925B1">
        <w:rPr>
          <w:rFonts w:ascii="Times New Roman" w:hAnsi="Times New Roman" w:cs="Times New Roman"/>
          <w:sz w:val="24"/>
          <w:szCs w:val="24"/>
          <w:lang w:val="en-US"/>
        </w:rPr>
        <w:t xml:space="preserve">he </w:t>
      </w:r>
      <w:r w:rsidR="00B81370" w:rsidRPr="006925B1">
        <w:rPr>
          <w:rFonts w:ascii="Times New Roman" w:hAnsi="Times New Roman" w:cs="Times New Roman"/>
          <w:sz w:val="24"/>
          <w:szCs w:val="24"/>
          <w:lang w:val="en-US"/>
        </w:rPr>
        <w:t>second</w:t>
      </w:r>
      <w:r w:rsidR="00531F34" w:rsidRPr="006925B1">
        <w:rPr>
          <w:rFonts w:ascii="Times New Roman" w:hAnsi="Times New Roman" w:cs="Times New Roman"/>
          <w:sz w:val="24"/>
          <w:szCs w:val="24"/>
          <w:lang w:val="en-US"/>
        </w:rPr>
        <w:t xml:space="preserve"> respondent </w:t>
      </w:r>
      <w:r w:rsidR="00325334" w:rsidRPr="006925B1">
        <w:rPr>
          <w:rFonts w:ascii="Times New Roman" w:hAnsi="Times New Roman" w:cs="Times New Roman"/>
          <w:sz w:val="24"/>
          <w:szCs w:val="24"/>
          <w:lang w:val="en-US"/>
        </w:rPr>
        <w:t>acceded to the request</w:t>
      </w:r>
      <w:r w:rsidR="00531F34" w:rsidRPr="006925B1">
        <w:rPr>
          <w:rFonts w:ascii="Times New Roman" w:hAnsi="Times New Roman" w:cs="Times New Roman"/>
          <w:sz w:val="24"/>
          <w:szCs w:val="24"/>
          <w:lang w:val="en-US"/>
        </w:rPr>
        <w:t xml:space="preserve"> that the counted numbers</w:t>
      </w:r>
      <w:r w:rsidR="006A57B0" w:rsidRPr="006925B1">
        <w:rPr>
          <w:rFonts w:ascii="Times New Roman" w:hAnsi="Times New Roman" w:cs="Times New Roman"/>
          <w:sz w:val="24"/>
          <w:szCs w:val="24"/>
          <w:lang w:val="en-US"/>
        </w:rPr>
        <w:t xml:space="preserve"> should be</w:t>
      </w:r>
      <w:r w:rsidR="00531F34" w:rsidRPr="006925B1">
        <w:rPr>
          <w:rFonts w:ascii="Times New Roman" w:hAnsi="Times New Roman" w:cs="Times New Roman"/>
          <w:sz w:val="24"/>
          <w:szCs w:val="24"/>
          <w:lang w:val="en-US"/>
        </w:rPr>
        <w:t xml:space="preserve"> verified. </w:t>
      </w:r>
      <w:r w:rsidR="000E6A01" w:rsidRPr="006925B1">
        <w:rPr>
          <w:rFonts w:ascii="Times New Roman" w:hAnsi="Times New Roman" w:cs="Times New Roman"/>
          <w:sz w:val="24"/>
          <w:szCs w:val="24"/>
          <w:lang w:val="en-US"/>
        </w:rPr>
        <w:t>The Sergeant</w:t>
      </w:r>
      <w:r w:rsidR="005E1F19" w:rsidRPr="006925B1">
        <w:rPr>
          <w:rFonts w:ascii="Times New Roman" w:hAnsi="Times New Roman" w:cs="Times New Roman"/>
          <w:sz w:val="24"/>
          <w:szCs w:val="24"/>
          <w:lang w:val="en-US"/>
        </w:rPr>
        <w:t>-</w:t>
      </w:r>
      <w:r w:rsidR="000E6A01" w:rsidRPr="006925B1">
        <w:rPr>
          <w:rFonts w:ascii="Times New Roman" w:hAnsi="Times New Roman" w:cs="Times New Roman"/>
          <w:sz w:val="24"/>
          <w:szCs w:val="24"/>
          <w:lang w:val="en-US"/>
        </w:rPr>
        <w:t>at</w:t>
      </w:r>
      <w:r w:rsidR="005E1F19" w:rsidRPr="006925B1">
        <w:rPr>
          <w:rFonts w:ascii="Times New Roman" w:hAnsi="Times New Roman" w:cs="Times New Roman"/>
          <w:sz w:val="24"/>
          <w:szCs w:val="24"/>
          <w:lang w:val="en-US"/>
        </w:rPr>
        <w:t>-</w:t>
      </w:r>
      <w:r w:rsidR="000E6A01" w:rsidRPr="006925B1">
        <w:rPr>
          <w:rFonts w:ascii="Times New Roman" w:hAnsi="Times New Roman" w:cs="Times New Roman"/>
          <w:sz w:val="24"/>
          <w:szCs w:val="24"/>
          <w:lang w:val="en-US"/>
        </w:rPr>
        <w:t xml:space="preserve">Arms was </w:t>
      </w:r>
      <w:r w:rsidR="00787469" w:rsidRPr="006925B1">
        <w:rPr>
          <w:rFonts w:ascii="Times New Roman" w:hAnsi="Times New Roman" w:cs="Times New Roman"/>
          <w:sz w:val="24"/>
          <w:szCs w:val="24"/>
          <w:lang w:val="en-US"/>
        </w:rPr>
        <w:t xml:space="preserve">ordered by </w:t>
      </w:r>
      <w:r w:rsidR="00787469" w:rsidRPr="006925B1">
        <w:rPr>
          <w:rFonts w:ascii="Times New Roman" w:hAnsi="Times New Roman" w:cs="Times New Roman"/>
          <w:sz w:val="24"/>
          <w:szCs w:val="24"/>
          <w:lang w:val="en-US"/>
        </w:rPr>
        <w:lastRenderedPageBreak/>
        <w:t xml:space="preserve">the </w:t>
      </w:r>
      <w:r w:rsidR="00933630" w:rsidRPr="006925B1">
        <w:rPr>
          <w:rFonts w:ascii="Times New Roman" w:hAnsi="Times New Roman" w:cs="Times New Roman"/>
          <w:sz w:val="24"/>
          <w:szCs w:val="24"/>
          <w:lang w:val="en-US"/>
        </w:rPr>
        <w:t>second respondent</w:t>
      </w:r>
      <w:r w:rsidR="00787469" w:rsidRPr="006925B1">
        <w:rPr>
          <w:rFonts w:ascii="Times New Roman" w:hAnsi="Times New Roman" w:cs="Times New Roman"/>
          <w:sz w:val="24"/>
          <w:szCs w:val="24"/>
          <w:lang w:val="en-US"/>
        </w:rPr>
        <w:t xml:space="preserve"> to conduct a recount. </w:t>
      </w:r>
      <w:r w:rsidR="00BF3A9A" w:rsidRPr="006925B1">
        <w:rPr>
          <w:rFonts w:ascii="Times New Roman" w:hAnsi="Times New Roman" w:cs="Times New Roman"/>
          <w:sz w:val="24"/>
          <w:szCs w:val="24"/>
          <w:lang w:val="en-US"/>
        </w:rPr>
        <w:t xml:space="preserve">After the recount, the unrevised </w:t>
      </w:r>
      <w:r w:rsidR="00BF3A9A" w:rsidRPr="006925B1">
        <w:rPr>
          <w:rFonts w:ascii="Times New Roman" w:hAnsi="Times New Roman" w:cs="Times New Roman"/>
          <w:i/>
          <w:sz w:val="24"/>
          <w:szCs w:val="24"/>
          <w:lang w:val="en-US"/>
        </w:rPr>
        <w:t>Hansard</w:t>
      </w:r>
      <w:r w:rsidR="00BF3A9A" w:rsidRPr="006925B1">
        <w:rPr>
          <w:rFonts w:ascii="Times New Roman" w:hAnsi="Times New Roman" w:cs="Times New Roman"/>
          <w:sz w:val="24"/>
          <w:szCs w:val="24"/>
          <w:lang w:val="en-US"/>
        </w:rPr>
        <w:t xml:space="preserve"> records that the </w:t>
      </w:r>
      <w:r w:rsidR="00933630" w:rsidRPr="006925B1">
        <w:rPr>
          <w:rFonts w:ascii="Times New Roman" w:hAnsi="Times New Roman" w:cs="Times New Roman"/>
          <w:sz w:val="24"/>
          <w:szCs w:val="24"/>
          <w:lang w:val="en-US"/>
        </w:rPr>
        <w:t>second respondent</w:t>
      </w:r>
      <w:r w:rsidR="00BF3A9A" w:rsidRPr="006925B1">
        <w:rPr>
          <w:rFonts w:ascii="Times New Roman" w:hAnsi="Times New Roman" w:cs="Times New Roman"/>
          <w:sz w:val="24"/>
          <w:szCs w:val="24"/>
          <w:lang w:val="en-US"/>
        </w:rPr>
        <w:t xml:space="preserve"> said:</w:t>
      </w:r>
    </w:p>
    <w:p w:rsidR="00C75DB5" w:rsidRPr="006925B1" w:rsidRDefault="000321FA" w:rsidP="00730F0A">
      <w:pPr>
        <w:spacing w:line="240" w:lineRule="auto"/>
        <w:ind w:left="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w:t>
      </w:r>
      <w:r w:rsidR="009F0448" w:rsidRPr="006925B1">
        <w:rPr>
          <w:rFonts w:ascii="Times New Roman" w:hAnsi="Times New Roman" w:cs="Times New Roman"/>
          <w:sz w:val="24"/>
          <w:szCs w:val="24"/>
          <w:lang w:val="en-US"/>
        </w:rPr>
        <w:t>After the verifications, the figure given of the results of the count is</w:t>
      </w:r>
      <w:r w:rsidRPr="006925B1">
        <w:rPr>
          <w:rFonts w:ascii="Times New Roman" w:hAnsi="Times New Roman" w:cs="Times New Roman"/>
          <w:sz w:val="24"/>
          <w:szCs w:val="24"/>
          <w:lang w:val="en-US"/>
        </w:rPr>
        <w:t>:</w:t>
      </w:r>
      <w:r w:rsidR="009F0448" w:rsidRPr="006925B1">
        <w:rPr>
          <w:rFonts w:ascii="Times New Roman" w:hAnsi="Times New Roman" w:cs="Times New Roman"/>
          <w:sz w:val="24"/>
          <w:szCs w:val="24"/>
          <w:lang w:val="en-US"/>
        </w:rPr>
        <w:t xml:space="preserve"> Ayes – 182 and the Honou</w:t>
      </w:r>
      <w:r w:rsidRPr="006925B1">
        <w:rPr>
          <w:rFonts w:ascii="Times New Roman" w:hAnsi="Times New Roman" w:cs="Times New Roman"/>
          <w:sz w:val="24"/>
          <w:szCs w:val="24"/>
          <w:lang w:val="en-US"/>
        </w:rPr>
        <w:t>r</w:t>
      </w:r>
      <w:r w:rsidR="009F0448" w:rsidRPr="006925B1">
        <w:rPr>
          <w:rFonts w:ascii="Times New Roman" w:hAnsi="Times New Roman" w:cs="Times New Roman"/>
          <w:sz w:val="24"/>
          <w:szCs w:val="24"/>
          <w:lang w:val="en-US"/>
        </w:rPr>
        <w:t xml:space="preserve">able Members who left are Honourable </w:t>
      </w:r>
      <w:proofErr w:type="spellStart"/>
      <w:r w:rsidR="009F0448" w:rsidRPr="006925B1">
        <w:rPr>
          <w:rFonts w:ascii="Times New Roman" w:hAnsi="Times New Roman" w:cs="Times New Roman"/>
          <w:sz w:val="24"/>
          <w:szCs w:val="24"/>
          <w:lang w:val="en-US"/>
        </w:rPr>
        <w:t>Matuke</w:t>
      </w:r>
      <w:proofErr w:type="spellEnd"/>
      <w:r w:rsidR="009F0448" w:rsidRPr="006925B1">
        <w:rPr>
          <w:rFonts w:ascii="Times New Roman" w:hAnsi="Times New Roman" w:cs="Times New Roman"/>
          <w:sz w:val="24"/>
          <w:szCs w:val="24"/>
          <w:lang w:val="en-US"/>
        </w:rPr>
        <w:t xml:space="preserve">, Honourable </w:t>
      </w:r>
      <w:proofErr w:type="spellStart"/>
      <w:r w:rsidR="009F0448" w:rsidRPr="006925B1">
        <w:rPr>
          <w:rFonts w:ascii="Times New Roman" w:hAnsi="Times New Roman" w:cs="Times New Roman"/>
          <w:sz w:val="24"/>
          <w:szCs w:val="24"/>
          <w:lang w:val="en-US"/>
        </w:rPr>
        <w:t>Chinomona</w:t>
      </w:r>
      <w:proofErr w:type="spellEnd"/>
      <w:r w:rsidR="009F0448" w:rsidRPr="006925B1">
        <w:rPr>
          <w:rFonts w:ascii="Times New Roman" w:hAnsi="Times New Roman" w:cs="Times New Roman"/>
          <w:sz w:val="24"/>
          <w:szCs w:val="24"/>
          <w:lang w:val="en-US"/>
        </w:rPr>
        <w:t xml:space="preserve">, </w:t>
      </w:r>
      <w:r w:rsidR="008C432B" w:rsidRPr="006925B1">
        <w:rPr>
          <w:rFonts w:ascii="Times New Roman" w:hAnsi="Times New Roman" w:cs="Times New Roman"/>
          <w:sz w:val="24"/>
          <w:szCs w:val="24"/>
          <w:lang w:val="en-US"/>
        </w:rPr>
        <w:t>Honourable</w:t>
      </w:r>
      <w:r w:rsidR="009F0448" w:rsidRPr="006925B1">
        <w:rPr>
          <w:rFonts w:ascii="Times New Roman" w:hAnsi="Times New Roman" w:cs="Times New Roman"/>
          <w:sz w:val="24"/>
          <w:szCs w:val="24"/>
          <w:lang w:val="en-US"/>
        </w:rPr>
        <w:t xml:space="preserve"> </w:t>
      </w:r>
      <w:proofErr w:type="spellStart"/>
      <w:r w:rsidR="009F0448" w:rsidRPr="006925B1">
        <w:rPr>
          <w:rFonts w:ascii="Times New Roman" w:hAnsi="Times New Roman" w:cs="Times New Roman"/>
          <w:sz w:val="24"/>
          <w:szCs w:val="24"/>
          <w:lang w:val="en-US"/>
        </w:rPr>
        <w:t>Ruvai</w:t>
      </w:r>
      <w:proofErr w:type="spellEnd"/>
      <w:r w:rsidR="009F0448" w:rsidRPr="006925B1">
        <w:rPr>
          <w:rFonts w:ascii="Times New Roman" w:hAnsi="Times New Roman" w:cs="Times New Roman"/>
          <w:sz w:val="24"/>
          <w:szCs w:val="24"/>
          <w:lang w:val="en-US"/>
        </w:rPr>
        <w:t xml:space="preserve">, Honourable </w:t>
      </w:r>
      <w:proofErr w:type="spellStart"/>
      <w:r w:rsidR="009F0448" w:rsidRPr="006925B1">
        <w:rPr>
          <w:rFonts w:ascii="Times New Roman" w:hAnsi="Times New Roman" w:cs="Times New Roman"/>
          <w:sz w:val="24"/>
          <w:szCs w:val="24"/>
          <w:lang w:val="en-US"/>
        </w:rPr>
        <w:t>Nyamupinga</w:t>
      </w:r>
      <w:proofErr w:type="spellEnd"/>
      <w:r w:rsidR="009F0448" w:rsidRPr="006925B1">
        <w:rPr>
          <w:rFonts w:ascii="Times New Roman" w:hAnsi="Times New Roman" w:cs="Times New Roman"/>
          <w:sz w:val="24"/>
          <w:szCs w:val="24"/>
          <w:lang w:val="en-US"/>
        </w:rPr>
        <w:t xml:space="preserve"> and Honourable </w:t>
      </w:r>
      <w:proofErr w:type="spellStart"/>
      <w:r w:rsidR="009F0448" w:rsidRPr="006925B1">
        <w:rPr>
          <w:rFonts w:ascii="Times New Roman" w:hAnsi="Times New Roman" w:cs="Times New Roman"/>
          <w:sz w:val="24"/>
          <w:szCs w:val="24"/>
          <w:lang w:val="en-US"/>
        </w:rPr>
        <w:t>Muchenje</w:t>
      </w:r>
      <w:proofErr w:type="spellEnd"/>
      <w:r w:rsidR="009F0448" w:rsidRPr="006925B1">
        <w:rPr>
          <w:rFonts w:ascii="Times New Roman" w:hAnsi="Times New Roman" w:cs="Times New Roman"/>
          <w:sz w:val="24"/>
          <w:szCs w:val="24"/>
          <w:lang w:val="en-US"/>
        </w:rPr>
        <w:t>.</w:t>
      </w:r>
    </w:p>
    <w:p w:rsidR="009F0448" w:rsidRPr="006925B1" w:rsidRDefault="009F0448" w:rsidP="00730F0A">
      <w:pPr>
        <w:spacing w:line="240" w:lineRule="auto"/>
        <w:ind w:left="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Those against – 41. The number of affirmative votes</w:t>
      </w:r>
      <w:r w:rsidR="000321FA"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 xml:space="preserve">recorded is not less than two-thirds </w:t>
      </w:r>
      <w:r w:rsidR="000321FA" w:rsidRPr="006925B1">
        <w:rPr>
          <w:rFonts w:ascii="Times New Roman" w:hAnsi="Times New Roman" w:cs="Times New Roman"/>
          <w:sz w:val="24"/>
          <w:szCs w:val="24"/>
          <w:lang w:val="en-US"/>
        </w:rPr>
        <w:t xml:space="preserve">of the </w:t>
      </w:r>
      <w:r w:rsidRPr="006925B1">
        <w:rPr>
          <w:rFonts w:ascii="Times New Roman" w:hAnsi="Times New Roman" w:cs="Times New Roman"/>
          <w:sz w:val="24"/>
          <w:szCs w:val="24"/>
          <w:lang w:val="en-US"/>
        </w:rPr>
        <w:t>membership of the House. I</w:t>
      </w:r>
      <w:r w:rsidR="0022587F"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therefore, declare the final votes in the House on the Constitutional Amendment Bill to have been in accordance with the provisions of Section</w:t>
      </w:r>
      <w:r w:rsidR="004B0A1D"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 xml:space="preserve">328(5) of the </w:t>
      </w:r>
      <w:r w:rsidR="00ED7C6A" w:rsidRPr="006925B1">
        <w:rPr>
          <w:rFonts w:ascii="Times New Roman" w:hAnsi="Times New Roman" w:cs="Times New Roman"/>
          <w:sz w:val="24"/>
          <w:szCs w:val="24"/>
          <w:lang w:val="en-US"/>
        </w:rPr>
        <w:t>Constitution</w:t>
      </w:r>
      <w:r w:rsidRPr="006925B1">
        <w:rPr>
          <w:rFonts w:ascii="Times New Roman" w:hAnsi="Times New Roman" w:cs="Times New Roman"/>
          <w:sz w:val="24"/>
          <w:szCs w:val="24"/>
          <w:lang w:val="en-US"/>
        </w:rPr>
        <w:t>.</w:t>
      </w:r>
      <w:r w:rsidR="000321FA" w:rsidRPr="006925B1">
        <w:rPr>
          <w:rFonts w:ascii="Times New Roman" w:hAnsi="Times New Roman" w:cs="Times New Roman"/>
          <w:sz w:val="24"/>
          <w:szCs w:val="24"/>
          <w:lang w:val="en-US"/>
        </w:rPr>
        <w:t>”</w:t>
      </w:r>
    </w:p>
    <w:p w:rsidR="009E1D38" w:rsidRPr="006925B1" w:rsidRDefault="009E1D38" w:rsidP="000321FA">
      <w:pPr>
        <w:pStyle w:val="NoSpacing"/>
        <w:rPr>
          <w:rFonts w:ascii="Times New Roman" w:hAnsi="Times New Roman" w:cs="Times New Roman"/>
          <w:lang w:val="en-US"/>
        </w:rPr>
      </w:pPr>
    </w:p>
    <w:p w:rsidR="00C75DB5" w:rsidRPr="006925B1" w:rsidRDefault="00EB660B" w:rsidP="00AF407D">
      <w:pPr>
        <w:spacing w:line="480" w:lineRule="auto"/>
        <w:ind w:firstLine="360"/>
        <w:jc w:val="both"/>
        <w:rPr>
          <w:rFonts w:ascii="Times New Roman" w:eastAsia="Arial Unicode MS" w:hAnsi="Times New Roman" w:cs="Times New Roman"/>
          <w:sz w:val="24"/>
          <w:szCs w:val="24"/>
          <w:lang w:val="en-US"/>
        </w:rPr>
      </w:pPr>
      <w:r w:rsidRPr="006925B1">
        <w:rPr>
          <w:rFonts w:ascii="Times New Roman" w:eastAsia="Arial Unicode MS" w:hAnsi="Times New Roman" w:cs="Times New Roman"/>
          <w:sz w:val="24"/>
          <w:szCs w:val="24"/>
          <w:lang w:val="en-US"/>
        </w:rPr>
        <w:t xml:space="preserve">According to the applicants, the </w:t>
      </w:r>
      <w:r w:rsidR="00ED7C6A" w:rsidRPr="006925B1">
        <w:rPr>
          <w:rFonts w:ascii="Times New Roman" w:eastAsia="Arial Unicode MS" w:hAnsi="Times New Roman" w:cs="Times New Roman"/>
          <w:sz w:val="24"/>
          <w:szCs w:val="24"/>
          <w:lang w:val="en-US"/>
        </w:rPr>
        <w:t xml:space="preserve">irregularities in the vote </w:t>
      </w:r>
      <w:r w:rsidR="00AF407D" w:rsidRPr="006925B1">
        <w:rPr>
          <w:rFonts w:ascii="Times New Roman" w:eastAsia="Arial Unicode MS" w:hAnsi="Times New Roman" w:cs="Times New Roman"/>
          <w:sz w:val="24"/>
          <w:szCs w:val="24"/>
          <w:lang w:val="en-US"/>
        </w:rPr>
        <w:t>we</w:t>
      </w:r>
      <w:r w:rsidR="006A57B0" w:rsidRPr="006925B1">
        <w:rPr>
          <w:rFonts w:ascii="Times New Roman" w:eastAsia="Arial Unicode MS" w:hAnsi="Times New Roman" w:cs="Times New Roman"/>
          <w:sz w:val="24"/>
          <w:szCs w:val="24"/>
          <w:lang w:val="en-US"/>
        </w:rPr>
        <w:t>re as follows -</w:t>
      </w:r>
    </w:p>
    <w:p w:rsidR="00ED7C6A" w:rsidRPr="006925B1" w:rsidRDefault="00AF407D" w:rsidP="00C76954">
      <w:pPr>
        <w:spacing w:line="480" w:lineRule="auto"/>
        <w:ind w:left="1080" w:hanging="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1.</w:t>
      </w:r>
      <w:r w:rsidRPr="006925B1">
        <w:rPr>
          <w:rFonts w:ascii="Times New Roman" w:hAnsi="Times New Roman" w:cs="Times New Roman"/>
          <w:sz w:val="24"/>
          <w:szCs w:val="24"/>
          <w:lang w:val="en-US"/>
        </w:rPr>
        <w:tab/>
      </w:r>
      <w:r w:rsidR="00ED7C6A" w:rsidRPr="006925B1">
        <w:rPr>
          <w:rFonts w:ascii="Times New Roman" w:hAnsi="Times New Roman" w:cs="Times New Roman"/>
          <w:sz w:val="24"/>
          <w:szCs w:val="24"/>
          <w:lang w:val="en-US"/>
        </w:rPr>
        <w:t>When the bells were r</w:t>
      </w:r>
      <w:r w:rsidR="00D948BF" w:rsidRPr="006925B1">
        <w:rPr>
          <w:rFonts w:ascii="Times New Roman" w:hAnsi="Times New Roman" w:cs="Times New Roman"/>
          <w:sz w:val="24"/>
          <w:szCs w:val="24"/>
          <w:lang w:val="en-US"/>
        </w:rPr>
        <w:t>u</w:t>
      </w:r>
      <w:r w:rsidR="00ED7C6A" w:rsidRPr="006925B1">
        <w:rPr>
          <w:rFonts w:ascii="Times New Roman" w:hAnsi="Times New Roman" w:cs="Times New Roman"/>
          <w:sz w:val="24"/>
          <w:szCs w:val="24"/>
          <w:lang w:val="en-US"/>
        </w:rPr>
        <w:t xml:space="preserve">ng, the doors of the Chamber were closed. </w:t>
      </w:r>
      <w:r w:rsidR="005115C2" w:rsidRPr="006925B1">
        <w:rPr>
          <w:rFonts w:ascii="Times New Roman" w:hAnsi="Times New Roman" w:cs="Times New Roman"/>
          <w:sz w:val="24"/>
          <w:szCs w:val="24"/>
          <w:lang w:val="en-US"/>
        </w:rPr>
        <w:t xml:space="preserve">Before the vote was concluded and before the verification was </w:t>
      </w:r>
      <w:r w:rsidR="0022587F" w:rsidRPr="006925B1">
        <w:rPr>
          <w:rFonts w:ascii="Times New Roman" w:hAnsi="Times New Roman" w:cs="Times New Roman"/>
          <w:sz w:val="24"/>
          <w:szCs w:val="24"/>
          <w:lang w:val="en-US"/>
        </w:rPr>
        <w:t>conducted</w:t>
      </w:r>
      <w:r w:rsidR="00F833C2" w:rsidRPr="006925B1">
        <w:rPr>
          <w:rFonts w:ascii="Times New Roman" w:hAnsi="Times New Roman" w:cs="Times New Roman"/>
          <w:sz w:val="24"/>
          <w:szCs w:val="24"/>
          <w:lang w:val="en-US"/>
        </w:rPr>
        <w:t xml:space="preserve"> </w:t>
      </w:r>
      <w:r w:rsidR="005115C2" w:rsidRPr="006925B1">
        <w:rPr>
          <w:rFonts w:ascii="Times New Roman" w:hAnsi="Times New Roman" w:cs="Times New Roman"/>
          <w:sz w:val="24"/>
          <w:szCs w:val="24"/>
          <w:lang w:val="en-US"/>
        </w:rPr>
        <w:t xml:space="preserve">an Honourable Member walked in. </w:t>
      </w:r>
    </w:p>
    <w:p w:rsidR="00F833C2" w:rsidRPr="006925B1" w:rsidRDefault="00AF407D" w:rsidP="00C76954">
      <w:pPr>
        <w:spacing w:line="480" w:lineRule="auto"/>
        <w:ind w:left="1080" w:hanging="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2.</w:t>
      </w:r>
      <w:r w:rsidRPr="006925B1">
        <w:rPr>
          <w:rFonts w:ascii="Times New Roman" w:hAnsi="Times New Roman" w:cs="Times New Roman"/>
          <w:sz w:val="24"/>
          <w:szCs w:val="24"/>
          <w:lang w:val="en-US"/>
        </w:rPr>
        <w:tab/>
      </w:r>
      <w:r w:rsidR="00F833C2" w:rsidRPr="006925B1">
        <w:rPr>
          <w:rFonts w:ascii="Times New Roman" w:hAnsi="Times New Roman" w:cs="Times New Roman"/>
          <w:sz w:val="24"/>
          <w:szCs w:val="24"/>
          <w:lang w:val="en-US"/>
        </w:rPr>
        <w:t xml:space="preserve">The </w:t>
      </w:r>
      <w:r w:rsidR="00037D16" w:rsidRPr="006925B1">
        <w:rPr>
          <w:rFonts w:ascii="Times New Roman" w:hAnsi="Times New Roman" w:cs="Times New Roman"/>
          <w:sz w:val="24"/>
          <w:szCs w:val="24"/>
          <w:lang w:val="en-US"/>
        </w:rPr>
        <w:t>second respondent</w:t>
      </w:r>
      <w:r w:rsidR="00F833C2" w:rsidRPr="006925B1">
        <w:rPr>
          <w:rFonts w:ascii="Times New Roman" w:hAnsi="Times New Roman" w:cs="Times New Roman"/>
          <w:sz w:val="24"/>
          <w:szCs w:val="24"/>
          <w:lang w:val="en-US"/>
        </w:rPr>
        <w:t xml:space="preserve"> </w:t>
      </w:r>
      <w:r w:rsidR="00037D16" w:rsidRPr="006925B1">
        <w:rPr>
          <w:rFonts w:ascii="Times New Roman" w:hAnsi="Times New Roman" w:cs="Times New Roman"/>
          <w:sz w:val="24"/>
          <w:szCs w:val="24"/>
          <w:lang w:val="en-US"/>
        </w:rPr>
        <w:t>breach</w:t>
      </w:r>
      <w:r w:rsidR="00F833C2" w:rsidRPr="006925B1">
        <w:rPr>
          <w:rFonts w:ascii="Times New Roman" w:hAnsi="Times New Roman" w:cs="Times New Roman"/>
          <w:sz w:val="24"/>
          <w:szCs w:val="24"/>
          <w:lang w:val="en-US"/>
        </w:rPr>
        <w:t>ed the Standing Orders by opening the doors before the process of the vote was complete</w:t>
      </w:r>
      <w:r w:rsidR="00037D16" w:rsidRPr="006925B1">
        <w:rPr>
          <w:rFonts w:ascii="Times New Roman" w:hAnsi="Times New Roman" w:cs="Times New Roman"/>
          <w:sz w:val="24"/>
          <w:szCs w:val="24"/>
          <w:lang w:val="en-US"/>
        </w:rPr>
        <w:t>d</w:t>
      </w:r>
      <w:r w:rsidR="00F833C2" w:rsidRPr="006925B1">
        <w:rPr>
          <w:rFonts w:ascii="Times New Roman" w:hAnsi="Times New Roman" w:cs="Times New Roman"/>
          <w:sz w:val="24"/>
          <w:szCs w:val="24"/>
          <w:lang w:val="en-US"/>
        </w:rPr>
        <w:t>.</w:t>
      </w:r>
    </w:p>
    <w:p w:rsidR="00F731FC" w:rsidRPr="006925B1" w:rsidRDefault="00AF407D" w:rsidP="00C76954">
      <w:pPr>
        <w:spacing w:line="480" w:lineRule="auto"/>
        <w:ind w:left="1080" w:hanging="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3.</w:t>
      </w:r>
      <w:r w:rsidRPr="006925B1">
        <w:rPr>
          <w:rFonts w:ascii="Times New Roman" w:hAnsi="Times New Roman" w:cs="Times New Roman"/>
          <w:sz w:val="24"/>
          <w:szCs w:val="24"/>
          <w:lang w:val="en-US"/>
        </w:rPr>
        <w:tab/>
      </w:r>
      <w:r w:rsidR="00F731FC" w:rsidRPr="006925B1">
        <w:rPr>
          <w:rFonts w:ascii="Times New Roman" w:hAnsi="Times New Roman" w:cs="Times New Roman"/>
          <w:sz w:val="24"/>
          <w:szCs w:val="24"/>
          <w:lang w:val="en-US"/>
        </w:rPr>
        <w:t xml:space="preserve">No vote took place and the verification process became the vote. </w:t>
      </w:r>
      <w:r w:rsidR="00701739" w:rsidRPr="006925B1">
        <w:rPr>
          <w:rFonts w:ascii="Times New Roman" w:hAnsi="Times New Roman" w:cs="Times New Roman"/>
          <w:sz w:val="24"/>
          <w:szCs w:val="24"/>
          <w:lang w:val="en-US"/>
        </w:rPr>
        <w:t xml:space="preserve">The counting of the votes was based on an assumption that </w:t>
      </w:r>
      <w:r w:rsidR="00BD1FDF" w:rsidRPr="006925B1">
        <w:rPr>
          <w:rFonts w:ascii="Times New Roman" w:hAnsi="Times New Roman" w:cs="Times New Roman"/>
          <w:sz w:val="24"/>
          <w:szCs w:val="24"/>
          <w:lang w:val="en-US"/>
        </w:rPr>
        <w:t xml:space="preserve">those on the </w:t>
      </w:r>
      <w:r w:rsidR="00325334" w:rsidRPr="006925B1">
        <w:rPr>
          <w:rFonts w:ascii="Times New Roman" w:hAnsi="Times New Roman" w:cs="Times New Roman"/>
          <w:sz w:val="24"/>
          <w:szCs w:val="24"/>
          <w:lang w:val="en-US"/>
        </w:rPr>
        <w:t>G</w:t>
      </w:r>
      <w:r w:rsidR="001D1CA4" w:rsidRPr="006925B1">
        <w:rPr>
          <w:rFonts w:ascii="Times New Roman" w:hAnsi="Times New Roman" w:cs="Times New Roman"/>
          <w:sz w:val="24"/>
          <w:szCs w:val="24"/>
          <w:lang w:val="en-US"/>
        </w:rPr>
        <w:t xml:space="preserve">overnment benches supported the motion. </w:t>
      </w:r>
      <w:r w:rsidR="00923746" w:rsidRPr="006925B1">
        <w:rPr>
          <w:rFonts w:ascii="Times New Roman" w:hAnsi="Times New Roman" w:cs="Times New Roman"/>
          <w:sz w:val="24"/>
          <w:szCs w:val="24"/>
          <w:lang w:val="en-US"/>
        </w:rPr>
        <w:t>This is not permitted by the Standi</w:t>
      </w:r>
      <w:r w:rsidR="0022587F" w:rsidRPr="006925B1">
        <w:rPr>
          <w:rFonts w:ascii="Times New Roman" w:hAnsi="Times New Roman" w:cs="Times New Roman"/>
          <w:sz w:val="24"/>
          <w:szCs w:val="24"/>
          <w:lang w:val="en-US"/>
        </w:rPr>
        <w:t>ng Orders and the Constitution.</w:t>
      </w:r>
    </w:p>
    <w:p w:rsidR="00BF28B1" w:rsidRPr="006925B1" w:rsidRDefault="00C76954" w:rsidP="00C76954">
      <w:pPr>
        <w:spacing w:line="480" w:lineRule="auto"/>
        <w:ind w:left="1080" w:hanging="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4.</w:t>
      </w:r>
      <w:r w:rsidRPr="006925B1">
        <w:rPr>
          <w:rFonts w:ascii="Times New Roman" w:hAnsi="Times New Roman" w:cs="Times New Roman"/>
          <w:sz w:val="24"/>
          <w:szCs w:val="24"/>
          <w:lang w:val="en-US"/>
        </w:rPr>
        <w:tab/>
      </w:r>
      <w:r w:rsidR="00BF28B1" w:rsidRPr="006925B1">
        <w:rPr>
          <w:rFonts w:ascii="Times New Roman" w:hAnsi="Times New Roman" w:cs="Times New Roman"/>
          <w:sz w:val="24"/>
          <w:szCs w:val="24"/>
          <w:lang w:val="en-US"/>
        </w:rPr>
        <w:t xml:space="preserve">The </w:t>
      </w:r>
      <w:r w:rsidR="00037D16" w:rsidRPr="006925B1">
        <w:rPr>
          <w:rFonts w:ascii="Times New Roman" w:hAnsi="Times New Roman" w:cs="Times New Roman"/>
          <w:sz w:val="24"/>
          <w:szCs w:val="24"/>
          <w:lang w:val="en-US"/>
        </w:rPr>
        <w:t>second respondent</w:t>
      </w:r>
      <w:r w:rsidR="00BF28B1" w:rsidRPr="006925B1">
        <w:rPr>
          <w:rFonts w:ascii="Times New Roman" w:hAnsi="Times New Roman" w:cs="Times New Roman"/>
          <w:sz w:val="24"/>
          <w:szCs w:val="24"/>
          <w:lang w:val="en-US"/>
        </w:rPr>
        <w:t xml:space="preserve"> failed to properly divide the House</w:t>
      </w:r>
      <w:r w:rsidR="0022587F" w:rsidRPr="006925B1">
        <w:rPr>
          <w:rFonts w:ascii="Times New Roman" w:hAnsi="Times New Roman" w:cs="Times New Roman"/>
          <w:sz w:val="24"/>
          <w:szCs w:val="24"/>
          <w:lang w:val="en-US"/>
        </w:rPr>
        <w:t>,</w:t>
      </w:r>
      <w:r w:rsidR="00BF28B1" w:rsidRPr="006925B1">
        <w:rPr>
          <w:rFonts w:ascii="Times New Roman" w:hAnsi="Times New Roman" w:cs="Times New Roman"/>
          <w:sz w:val="24"/>
          <w:szCs w:val="24"/>
          <w:lang w:val="en-US"/>
        </w:rPr>
        <w:t xml:space="preserve"> as is required by the Rules. </w:t>
      </w:r>
    </w:p>
    <w:p w:rsidR="00E15578" w:rsidRPr="006925B1" w:rsidRDefault="00C76954" w:rsidP="00C76954">
      <w:pPr>
        <w:spacing w:line="480" w:lineRule="auto"/>
        <w:ind w:left="1080" w:hanging="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5.</w:t>
      </w:r>
      <w:r w:rsidRPr="006925B1">
        <w:rPr>
          <w:rFonts w:ascii="Times New Roman" w:hAnsi="Times New Roman" w:cs="Times New Roman"/>
          <w:sz w:val="24"/>
          <w:szCs w:val="24"/>
          <w:lang w:val="en-US"/>
        </w:rPr>
        <w:tab/>
      </w:r>
      <w:r w:rsidR="00E15578" w:rsidRPr="006925B1">
        <w:rPr>
          <w:rFonts w:ascii="Times New Roman" w:hAnsi="Times New Roman" w:cs="Times New Roman"/>
          <w:sz w:val="24"/>
          <w:szCs w:val="24"/>
          <w:lang w:val="en-US"/>
        </w:rPr>
        <w:t xml:space="preserve">The </w:t>
      </w:r>
      <w:r w:rsidR="00037D16" w:rsidRPr="006925B1">
        <w:rPr>
          <w:rFonts w:ascii="Times New Roman" w:hAnsi="Times New Roman" w:cs="Times New Roman"/>
          <w:sz w:val="24"/>
          <w:szCs w:val="24"/>
          <w:lang w:val="en-US"/>
        </w:rPr>
        <w:t>second respondent</w:t>
      </w:r>
      <w:r w:rsidR="00E15578" w:rsidRPr="006925B1">
        <w:rPr>
          <w:rFonts w:ascii="Times New Roman" w:hAnsi="Times New Roman" w:cs="Times New Roman"/>
          <w:sz w:val="24"/>
          <w:szCs w:val="24"/>
          <w:lang w:val="en-US"/>
        </w:rPr>
        <w:t xml:space="preserve"> did not allow the Chief Whips and the Sergeant-at-Arms together with the tellers to move around to make the necessary verifications after the vote.</w:t>
      </w:r>
    </w:p>
    <w:p w:rsidR="005D6A79" w:rsidRPr="006925B1" w:rsidRDefault="00C76954" w:rsidP="00C76954">
      <w:pPr>
        <w:spacing w:line="480" w:lineRule="auto"/>
        <w:ind w:left="1080" w:hanging="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6.</w:t>
      </w:r>
      <w:r w:rsidRPr="006925B1">
        <w:rPr>
          <w:rFonts w:ascii="Times New Roman" w:hAnsi="Times New Roman" w:cs="Times New Roman"/>
          <w:sz w:val="24"/>
          <w:szCs w:val="24"/>
          <w:lang w:val="en-US"/>
        </w:rPr>
        <w:tab/>
      </w:r>
      <w:r w:rsidR="005D6A79" w:rsidRPr="006925B1">
        <w:rPr>
          <w:rFonts w:ascii="Times New Roman" w:hAnsi="Times New Roman" w:cs="Times New Roman"/>
          <w:sz w:val="24"/>
          <w:szCs w:val="24"/>
          <w:lang w:val="en-US"/>
        </w:rPr>
        <w:t>Honourable</w:t>
      </w:r>
      <w:r w:rsidR="006703CB" w:rsidRPr="006925B1">
        <w:rPr>
          <w:rFonts w:ascii="Times New Roman" w:hAnsi="Times New Roman" w:cs="Times New Roman"/>
          <w:sz w:val="24"/>
          <w:szCs w:val="24"/>
          <w:lang w:val="en-US"/>
        </w:rPr>
        <w:t xml:space="preserve"> </w:t>
      </w:r>
      <w:proofErr w:type="spellStart"/>
      <w:r w:rsidR="005D6A79" w:rsidRPr="006925B1">
        <w:rPr>
          <w:rFonts w:ascii="Times New Roman" w:hAnsi="Times New Roman" w:cs="Times New Roman"/>
          <w:sz w:val="24"/>
          <w:szCs w:val="24"/>
          <w:lang w:val="en-US"/>
        </w:rPr>
        <w:t>Pedzisayi</w:t>
      </w:r>
      <w:proofErr w:type="spellEnd"/>
      <w:r w:rsidR="005D6A79" w:rsidRPr="006925B1">
        <w:rPr>
          <w:rFonts w:ascii="Times New Roman" w:hAnsi="Times New Roman" w:cs="Times New Roman"/>
          <w:sz w:val="24"/>
          <w:szCs w:val="24"/>
          <w:lang w:val="en-US"/>
        </w:rPr>
        <w:t xml:space="preserve"> was counted twice for the </w:t>
      </w:r>
      <w:r w:rsidR="00D948BF" w:rsidRPr="006925B1">
        <w:rPr>
          <w:rFonts w:ascii="Times New Roman" w:hAnsi="Times New Roman" w:cs="Times New Roman"/>
          <w:sz w:val="24"/>
          <w:szCs w:val="24"/>
          <w:lang w:val="en-US"/>
        </w:rPr>
        <w:t>“Aye” votes</w:t>
      </w:r>
      <w:r w:rsidR="005D6A79" w:rsidRPr="006925B1">
        <w:rPr>
          <w:rFonts w:ascii="Times New Roman" w:hAnsi="Times New Roman" w:cs="Times New Roman"/>
          <w:sz w:val="24"/>
          <w:szCs w:val="24"/>
          <w:lang w:val="en-US"/>
        </w:rPr>
        <w:t xml:space="preserve"> according to the Order Paper. </w:t>
      </w:r>
    </w:p>
    <w:p w:rsidR="00106C07" w:rsidRPr="006925B1" w:rsidRDefault="00106C07" w:rsidP="00C76954">
      <w:pPr>
        <w:spacing w:line="480" w:lineRule="auto"/>
        <w:ind w:firstLine="36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lastRenderedPageBreak/>
        <w:t>The</w:t>
      </w:r>
      <w:r w:rsidR="00C76954" w:rsidRPr="006925B1">
        <w:rPr>
          <w:rFonts w:ascii="Times New Roman" w:hAnsi="Times New Roman" w:cs="Times New Roman"/>
          <w:sz w:val="24"/>
          <w:szCs w:val="24"/>
          <w:lang w:val="en-US"/>
        </w:rPr>
        <w:t xml:space="preserve"> applicants a</w:t>
      </w:r>
      <w:r w:rsidR="00037D16" w:rsidRPr="006925B1">
        <w:rPr>
          <w:rFonts w:ascii="Times New Roman" w:hAnsi="Times New Roman" w:cs="Times New Roman"/>
          <w:sz w:val="24"/>
          <w:szCs w:val="24"/>
          <w:lang w:val="en-US"/>
        </w:rPr>
        <w:t>v</w:t>
      </w:r>
      <w:r w:rsidR="00C76954" w:rsidRPr="006925B1">
        <w:rPr>
          <w:rFonts w:ascii="Times New Roman" w:hAnsi="Times New Roman" w:cs="Times New Roman"/>
          <w:sz w:val="24"/>
          <w:szCs w:val="24"/>
          <w:lang w:val="en-US"/>
        </w:rPr>
        <w:t>e</w:t>
      </w:r>
      <w:r w:rsidR="00037D16" w:rsidRPr="006925B1">
        <w:rPr>
          <w:rFonts w:ascii="Times New Roman" w:hAnsi="Times New Roman" w:cs="Times New Roman"/>
          <w:sz w:val="24"/>
          <w:szCs w:val="24"/>
          <w:lang w:val="en-US"/>
        </w:rPr>
        <w:t>rr</w:t>
      </w:r>
      <w:r w:rsidR="00C76954" w:rsidRPr="006925B1">
        <w:rPr>
          <w:rFonts w:ascii="Times New Roman" w:hAnsi="Times New Roman" w:cs="Times New Roman"/>
          <w:sz w:val="24"/>
          <w:szCs w:val="24"/>
          <w:lang w:val="en-US"/>
        </w:rPr>
        <w:t>ed that the</w:t>
      </w:r>
      <w:r w:rsidRPr="006925B1">
        <w:rPr>
          <w:rFonts w:ascii="Times New Roman" w:hAnsi="Times New Roman" w:cs="Times New Roman"/>
          <w:sz w:val="24"/>
          <w:szCs w:val="24"/>
          <w:lang w:val="en-US"/>
        </w:rPr>
        <w:t xml:space="preserve"> names of those </w:t>
      </w:r>
      <w:r w:rsidR="00037D16" w:rsidRPr="006925B1">
        <w:rPr>
          <w:rFonts w:ascii="Times New Roman" w:hAnsi="Times New Roman" w:cs="Times New Roman"/>
          <w:sz w:val="24"/>
          <w:szCs w:val="24"/>
          <w:lang w:val="en-US"/>
        </w:rPr>
        <w:t>alleged to have</w:t>
      </w:r>
      <w:r w:rsidR="006A57B0" w:rsidRPr="006925B1">
        <w:rPr>
          <w:rFonts w:ascii="Times New Roman" w:hAnsi="Times New Roman" w:cs="Times New Roman"/>
          <w:sz w:val="24"/>
          <w:szCs w:val="24"/>
          <w:lang w:val="en-US"/>
        </w:rPr>
        <w:t xml:space="preserve"> voted </w:t>
      </w:r>
      <w:r w:rsidR="003B0C3E" w:rsidRPr="006925B1">
        <w:rPr>
          <w:rFonts w:ascii="Times New Roman" w:hAnsi="Times New Roman" w:cs="Times New Roman"/>
          <w:sz w:val="24"/>
          <w:szCs w:val="24"/>
          <w:lang w:val="en-US"/>
        </w:rPr>
        <w:t xml:space="preserve">with the </w:t>
      </w:r>
      <w:r w:rsidR="00C76954" w:rsidRPr="006925B1">
        <w:rPr>
          <w:rFonts w:ascii="Times New Roman" w:hAnsi="Times New Roman" w:cs="Times New Roman"/>
          <w:sz w:val="24"/>
          <w:szCs w:val="24"/>
          <w:lang w:val="en-US"/>
        </w:rPr>
        <w:t>“</w:t>
      </w:r>
      <w:r w:rsidR="003B0C3E" w:rsidRPr="006925B1">
        <w:rPr>
          <w:rFonts w:ascii="Times New Roman" w:hAnsi="Times New Roman" w:cs="Times New Roman"/>
          <w:sz w:val="24"/>
          <w:szCs w:val="24"/>
          <w:lang w:val="en-US"/>
        </w:rPr>
        <w:t>Ayes</w:t>
      </w:r>
      <w:r w:rsidR="00C76954"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w:t>
      </w:r>
      <w:r w:rsidR="00597FC2" w:rsidRPr="006925B1">
        <w:rPr>
          <w:rFonts w:ascii="Times New Roman" w:hAnsi="Times New Roman" w:cs="Times New Roman"/>
          <w:sz w:val="24"/>
          <w:szCs w:val="24"/>
          <w:lang w:val="en-US"/>
        </w:rPr>
        <w:t>appear in both th</w:t>
      </w:r>
      <w:r w:rsidR="000F7AFC" w:rsidRPr="006925B1">
        <w:rPr>
          <w:rFonts w:ascii="Times New Roman" w:hAnsi="Times New Roman" w:cs="Times New Roman"/>
          <w:sz w:val="24"/>
          <w:szCs w:val="24"/>
          <w:lang w:val="en-US"/>
        </w:rPr>
        <w:t xml:space="preserve">e unrevised </w:t>
      </w:r>
      <w:r w:rsidR="000F7AFC" w:rsidRPr="006925B1">
        <w:rPr>
          <w:rFonts w:ascii="Times New Roman" w:hAnsi="Times New Roman" w:cs="Times New Roman"/>
          <w:i/>
          <w:sz w:val="24"/>
          <w:szCs w:val="24"/>
          <w:lang w:val="en-US"/>
        </w:rPr>
        <w:t>Hansard</w:t>
      </w:r>
      <w:r w:rsidR="000F7AFC" w:rsidRPr="006925B1">
        <w:rPr>
          <w:rFonts w:ascii="Times New Roman" w:hAnsi="Times New Roman" w:cs="Times New Roman"/>
          <w:sz w:val="24"/>
          <w:szCs w:val="24"/>
          <w:lang w:val="en-US"/>
        </w:rPr>
        <w:t xml:space="preserve"> and the Order P</w:t>
      </w:r>
      <w:r w:rsidR="00597FC2" w:rsidRPr="006925B1">
        <w:rPr>
          <w:rFonts w:ascii="Times New Roman" w:hAnsi="Times New Roman" w:cs="Times New Roman"/>
          <w:sz w:val="24"/>
          <w:szCs w:val="24"/>
          <w:lang w:val="en-US"/>
        </w:rPr>
        <w:t xml:space="preserve">aper. </w:t>
      </w:r>
      <w:r w:rsidR="00A31EFE" w:rsidRPr="006925B1">
        <w:rPr>
          <w:rFonts w:ascii="Times New Roman" w:hAnsi="Times New Roman" w:cs="Times New Roman"/>
          <w:sz w:val="24"/>
          <w:szCs w:val="24"/>
          <w:lang w:val="en-US"/>
        </w:rPr>
        <w:t>According to both</w:t>
      </w:r>
      <w:r w:rsidR="00C76954" w:rsidRPr="006925B1">
        <w:rPr>
          <w:rFonts w:ascii="Times New Roman" w:hAnsi="Times New Roman" w:cs="Times New Roman"/>
          <w:sz w:val="24"/>
          <w:szCs w:val="24"/>
          <w:lang w:val="en-US"/>
        </w:rPr>
        <w:t xml:space="preserve"> sources</w:t>
      </w:r>
      <w:r w:rsidR="00A31EFE" w:rsidRPr="006925B1">
        <w:rPr>
          <w:rFonts w:ascii="Times New Roman" w:hAnsi="Times New Roman" w:cs="Times New Roman"/>
          <w:sz w:val="24"/>
          <w:szCs w:val="24"/>
          <w:lang w:val="en-US"/>
        </w:rPr>
        <w:t xml:space="preserve">, there were 182 </w:t>
      </w:r>
      <w:r w:rsidR="00D948BF" w:rsidRPr="006925B1">
        <w:rPr>
          <w:rFonts w:ascii="Times New Roman" w:hAnsi="Times New Roman" w:cs="Times New Roman"/>
          <w:sz w:val="24"/>
          <w:szCs w:val="24"/>
          <w:lang w:val="en-US"/>
        </w:rPr>
        <w:t>“Aye” votes</w:t>
      </w:r>
      <w:r w:rsidR="00037D16" w:rsidRPr="006925B1">
        <w:rPr>
          <w:rFonts w:ascii="Times New Roman" w:hAnsi="Times New Roman" w:cs="Times New Roman"/>
          <w:sz w:val="24"/>
          <w:szCs w:val="24"/>
          <w:lang w:val="en-US"/>
        </w:rPr>
        <w:t>. T</w:t>
      </w:r>
      <w:r w:rsidR="00BD1FDF" w:rsidRPr="006925B1">
        <w:rPr>
          <w:rFonts w:ascii="Times New Roman" w:hAnsi="Times New Roman" w:cs="Times New Roman"/>
          <w:sz w:val="24"/>
          <w:szCs w:val="24"/>
          <w:lang w:val="en-US"/>
        </w:rPr>
        <w:t xml:space="preserve">hose who voted with the </w:t>
      </w:r>
      <w:r w:rsidR="00C76954" w:rsidRPr="006925B1">
        <w:rPr>
          <w:rFonts w:ascii="Times New Roman" w:hAnsi="Times New Roman" w:cs="Times New Roman"/>
          <w:sz w:val="24"/>
          <w:szCs w:val="24"/>
          <w:lang w:val="en-US"/>
        </w:rPr>
        <w:t>“</w:t>
      </w:r>
      <w:r w:rsidR="00BD1FDF" w:rsidRPr="006925B1">
        <w:rPr>
          <w:rFonts w:ascii="Times New Roman" w:hAnsi="Times New Roman" w:cs="Times New Roman"/>
          <w:sz w:val="24"/>
          <w:szCs w:val="24"/>
          <w:lang w:val="en-US"/>
        </w:rPr>
        <w:t>Ay</w:t>
      </w:r>
      <w:r w:rsidR="00A31EFE" w:rsidRPr="006925B1">
        <w:rPr>
          <w:rFonts w:ascii="Times New Roman" w:hAnsi="Times New Roman" w:cs="Times New Roman"/>
          <w:sz w:val="24"/>
          <w:szCs w:val="24"/>
          <w:lang w:val="en-US"/>
        </w:rPr>
        <w:t>es</w:t>
      </w:r>
      <w:r w:rsidR="00C76954" w:rsidRPr="006925B1">
        <w:rPr>
          <w:rFonts w:ascii="Times New Roman" w:hAnsi="Times New Roman" w:cs="Times New Roman"/>
          <w:sz w:val="24"/>
          <w:szCs w:val="24"/>
          <w:lang w:val="en-US"/>
        </w:rPr>
        <w:t>”</w:t>
      </w:r>
      <w:r w:rsidR="00A31EFE" w:rsidRPr="006925B1">
        <w:rPr>
          <w:rFonts w:ascii="Times New Roman" w:hAnsi="Times New Roman" w:cs="Times New Roman"/>
          <w:sz w:val="24"/>
          <w:szCs w:val="24"/>
          <w:lang w:val="en-US"/>
        </w:rPr>
        <w:t xml:space="preserve"> included </w:t>
      </w:r>
      <w:r w:rsidR="00C76954" w:rsidRPr="006925B1">
        <w:rPr>
          <w:rFonts w:ascii="Times New Roman" w:hAnsi="Times New Roman" w:cs="Times New Roman"/>
          <w:sz w:val="24"/>
          <w:szCs w:val="24"/>
          <w:lang w:val="en-US"/>
        </w:rPr>
        <w:t xml:space="preserve">the </w:t>
      </w:r>
      <w:r w:rsidR="00A31EFE" w:rsidRPr="006925B1">
        <w:rPr>
          <w:rFonts w:ascii="Times New Roman" w:hAnsi="Times New Roman" w:cs="Times New Roman"/>
          <w:sz w:val="24"/>
          <w:szCs w:val="24"/>
          <w:lang w:val="en-US"/>
        </w:rPr>
        <w:t>names of Honourable</w:t>
      </w:r>
      <w:r w:rsidR="006703CB" w:rsidRPr="006925B1">
        <w:rPr>
          <w:rFonts w:ascii="Times New Roman" w:hAnsi="Times New Roman" w:cs="Times New Roman"/>
          <w:sz w:val="24"/>
          <w:szCs w:val="24"/>
          <w:lang w:val="en-US"/>
        </w:rPr>
        <w:t xml:space="preserve"> </w:t>
      </w:r>
      <w:proofErr w:type="spellStart"/>
      <w:r w:rsidR="00A31EFE" w:rsidRPr="006925B1">
        <w:rPr>
          <w:rFonts w:ascii="Times New Roman" w:hAnsi="Times New Roman" w:cs="Times New Roman"/>
          <w:sz w:val="24"/>
          <w:szCs w:val="24"/>
          <w:lang w:val="en-US"/>
        </w:rPr>
        <w:t>Beremauro</w:t>
      </w:r>
      <w:proofErr w:type="spellEnd"/>
      <w:r w:rsidR="002A4780" w:rsidRPr="006925B1">
        <w:rPr>
          <w:rFonts w:ascii="Times New Roman" w:hAnsi="Times New Roman" w:cs="Times New Roman"/>
          <w:sz w:val="24"/>
          <w:szCs w:val="24"/>
          <w:lang w:val="en-US"/>
        </w:rPr>
        <w:t> </w:t>
      </w:r>
      <w:r w:rsidR="00A31EFE" w:rsidRPr="006925B1">
        <w:rPr>
          <w:rFonts w:ascii="Times New Roman" w:hAnsi="Times New Roman" w:cs="Times New Roman"/>
          <w:sz w:val="24"/>
          <w:szCs w:val="24"/>
          <w:lang w:val="en-US"/>
        </w:rPr>
        <w:t>G, Honourable</w:t>
      </w:r>
      <w:r w:rsidR="006703CB" w:rsidRPr="006925B1">
        <w:rPr>
          <w:rFonts w:ascii="Times New Roman" w:hAnsi="Times New Roman" w:cs="Times New Roman"/>
          <w:sz w:val="24"/>
          <w:szCs w:val="24"/>
          <w:lang w:val="en-US"/>
        </w:rPr>
        <w:t xml:space="preserve"> </w:t>
      </w:r>
      <w:proofErr w:type="spellStart"/>
      <w:r w:rsidR="00A31EFE" w:rsidRPr="006925B1">
        <w:rPr>
          <w:rFonts w:ascii="Times New Roman" w:hAnsi="Times New Roman" w:cs="Times New Roman"/>
          <w:sz w:val="24"/>
          <w:szCs w:val="24"/>
          <w:lang w:val="en-US"/>
        </w:rPr>
        <w:t>Mukanduri</w:t>
      </w:r>
      <w:proofErr w:type="spellEnd"/>
      <w:r w:rsidR="00A31EFE" w:rsidRPr="006925B1">
        <w:rPr>
          <w:rFonts w:ascii="Times New Roman" w:hAnsi="Times New Roman" w:cs="Times New Roman"/>
          <w:sz w:val="24"/>
          <w:szCs w:val="24"/>
          <w:lang w:val="en-US"/>
        </w:rPr>
        <w:t xml:space="preserve"> and Honourable</w:t>
      </w:r>
      <w:r w:rsidR="006703CB" w:rsidRPr="006925B1">
        <w:rPr>
          <w:rFonts w:ascii="Times New Roman" w:hAnsi="Times New Roman" w:cs="Times New Roman"/>
          <w:sz w:val="24"/>
          <w:szCs w:val="24"/>
          <w:lang w:val="en-US"/>
        </w:rPr>
        <w:t xml:space="preserve"> </w:t>
      </w:r>
      <w:r w:rsidR="00A31EFE" w:rsidRPr="006925B1">
        <w:rPr>
          <w:rFonts w:ascii="Times New Roman" w:hAnsi="Times New Roman" w:cs="Times New Roman"/>
          <w:sz w:val="24"/>
          <w:szCs w:val="24"/>
          <w:lang w:val="en-US"/>
        </w:rPr>
        <w:t>B</w:t>
      </w:r>
      <w:r w:rsidR="006703CB" w:rsidRPr="006925B1">
        <w:rPr>
          <w:rFonts w:ascii="Times New Roman" w:hAnsi="Times New Roman" w:cs="Times New Roman"/>
          <w:sz w:val="24"/>
          <w:szCs w:val="24"/>
          <w:lang w:val="en-US"/>
        </w:rPr>
        <w:t> </w:t>
      </w:r>
      <w:r w:rsidR="00A31EFE" w:rsidRPr="006925B1">
        <w:rPr>
          <w:rFonts w:ascii="Times New Roman" w:hAnsi="Times New Roman" w:cs="Times New Roman"/>
          <w:sz w:val="24"/>
          <w:szCs w:val="24"/>
          <w:lang w:val="en-US"/>
        </w:rPr>
        <w:t xml:space="preserve">Tshuma. </w:t>
      </w:r>
      <w:r w:rsidR="002D11BE" w:rsidRPr="006925B1">
        <w:rPr>
          <w:rFonts w:ascii="Times New Roman" w:hAnsi="Times New Roman" w:cs="Times New Roman"/>
          <w:sz w:val="24"/>
          <w:szCs w:val="24"/>
          <w:lang w:val="en-US"/>
        </w:rPr>
        <w:t xml:space="preserve">These </w:t>
      </w:r>
      <w:r w:rsidR="006A57B0" w:rsidRPr="006925B1">
        <w:rPr>
          <w:rFonts w:ascii="Times New Roman" w:hAnsi="Times New Roman" w:cs="Times New Roman"/>
          <w:sz w:val="24"/>
          <w:szCs w:val="24"/>
          <w:lang w:val="en-US"/>
        </w:rPr>
        <w:t>M</w:t>
      </w:r>
      <w:r w:rsidR="00C76954" w:rsidRPr="006925B1">
        <w:rPr>
          <w:rFonts w:ascii="Times New Roman" w:hAnsi="Times New Roman" w:cs="Times New Roman"/>
          <w:sz w:val="24"/>
          <w:szCs w:val="24"/>
          <w:lang w:val="en-US"/>
        </w:rPr>
        <w:t xml:space="preserve">embers </w:t>
      </w:r>
      <w:r w:rsidR="002D11BE" w:rsidRPr="006925B1">
        <w:rPr>
          <w:rFonts w:ascii="Times New Roman" w:hAnsi="Times New Roman" w:cs="Times New Roman"/>
          <w:sz w:val="24"/>
          <w:szCs w:val="24"/>
          <w:lang w:val="en-US"/>
        </w:rPr>
        <w:t>were not in Zimbabwe on 25</w:t>
      </w:r>
      <w:r w:rsidR="006A30E4" w:rsidRPr="006925B1">
        <w:rPr>
          <w:rFonts w:ascii="Times New Roman" w:hAnsi="Times New Roman" w:cs="Times New Roman"/>
          <w:sz w:val="24"/>
          <w:szCs w:val="24"/>
          <w:lang w:val="en-US"/>
        </w:rPr>
        <w:t> </w:t>
      </w:r>
      <w:r w:rsidR="002D11BE" w:rsidRPr="006925B1">
        <w:rPr>
          <w:rFonts w:ascii="Times New Roman" w:hAnsi="Times New Roman" w:cs="Times New Roman"/>
          <w:sz w:val="24"/>
          <w:szCs w:val="24"/>
          <w:lang w:val="en-US"/>
        </w:rPr>
        <w:t xml:space="preserve">July 2017. They were in Uganda on a Parliamentary visit. </w:t>
      </w:r>
      <w:r w:rsidR="00C76954" w:rsidRPr="006925B1">
        <w:rPr>
          <w:rFonts w:ascii="Times New Roman" w:hAnsi="Times New Roman" w:cs="Times New Roman"/>
          <w:sz w:val="24"/>
          <w:szCs w:val="24"/>
          <w:lang w:val="en-US"/>
        </w:rPr>
        <w:t>The allegation was also that</w:t>
      </w:r>
      <w:r w:rsidR="00985F20" w:rsidRPr="006925B1">
        <w:rPr>
          <w:rFonts w:ascii="Times New Roman" w:hAnsi="Times New Roman" w:cs="Times New Roman"/>
          <w:sz w:val="24"/>
          <w:szCs w:val="24"/>
          <w:lang w:val="en-US"/>
        </w:rPr>
        <w:t xml:space="preserve"> Honourable</w:t>
      </w:r>
      <w:r w:rsidR="006703CB" w:rsidRPr="006925B1">
        <w:rPr>
          <w:rFonts w:ascii="Times New Roman" w:hAnsi="Times New Roman" w:cs="Times New Roman"/>
          <w:sz w:val="24"/>
          <w:szCs w:val="24"/>
          <w:lang w:val="en-US"/>
        </w:rPr>
        <w:t xml:space="preserve"> </w:t>
      </w:r>
      <w:r w:rsidR="00985F20" w:rsidRPr="006925B1">
        <w:rPr>
          <w:rFonts w:ascii="Times New Roman" w:hAnsi="Times New Roman" w:cs="Times New Roman"/>
          <w:sz w:val="24"/>
          <w:szCs w:val="24"/>
          <w:lang w:val="en-US"/>
        </w:rPr>
        <w:t>D</w:t>
      </w:r>
      <w:r w:rsidR="006703CB" w:rsidRPr="006925B1">
        <w:rPr>
          <w:rFonts w:ascii="Times New Roman" w:hAnsi="Times New Roman" w:cs="Times New Roman"/>
          <w:sz w:val="24"/>
          <w:szCs w:val="24"/>
          <w:lang w:val="en-US"/>
        </w:rPr>
        <w:t> </w:t>
      </w:r>
      <w:proofErr w:type="spellStart"/>
      <w:r w:rsidR="00985F20" w:rsidRPr="006925B1">
        <w:rPr>
          <w:rFonts w:ascii="Times New Roman" w:hAnsi="Times New Roman" w:cs="Times New Roman"/>
          <w:sz w:val="24"/>
          <w:szCs w:val="24"/>
          <w:lang w:val="en-US"/>
        </w:rPr>
        <w:t>Marapira</w:t>
      </w:r>
      <w:proofErr w:type="spellEnd"/>
      <w:r w:rsidR="00985F20" w:rsidRPr="006925B1">
        <w:rPr>
          <w:rFonts w:ascii="Times New Roman" w:hAnsi="Times New Roman" w:cs="Times New Roman"/>
          <w:sz w:val="24"/>
          <w:szCs w:val="24"/>
          <w:lang w:val="en-US"/>
        </w:rPr>
        <w:t xml:space="preserve"> and Honourable</w:t>
      </w:r>
      <w:r w:rsidR="006703CB" w:rsidRPr="006925B1">
        <w:rPr>
          <w:rFonts w:ascii="Times New Roman" w:hAnsi="Times New Roman" w:cs="Times New Roman"/>
          <w:sz w:val="24"/>
          <w:szCs w:val="24"/>
          <w:lang w:val="en-US"/>
        </w:rPr>
        <w:t xml:space="preserve"> </w:t>
      </w:r>
      <w:r w:rsidR="00985F20" w:rsidRPr="006925B1">
        <w:rPr>
          <w:rFonts w:ascii="Times New Roman" w:hAnsi="Times New Roman" w:cs="Times New Roman"/>
          <w:sz w:val="24"/>
          <w:szCs w:val="24"/>
          <w:lang w:val="en-US"/>
        </w:rPr>
        <w:t>G</w:t>
      </w:r>
      <w:r w:rsidR="006703CB" w:rsidRPr="006925B1">
        <w:rPr>
          <w:rFonts w:ascii="Times New Roman" w:hAnsi="Times New Roman" w:cs="Times New Roman"/>
          <w:sz w:val="24"/>
          <w:szCs w:val="24"/>
          <w:lang w:val="en-US"/>
        </w:rPr>
        <w:t> </w:t>
      </w:r>
      <w:proofErr w:type="spellStart"/>
      <w:r w:rsidR="00985F20" w:rsidRPr="006925B1">
        <w:rPr>
          <w:rFonts w:ascii="Times New Roman" w:hAnsi="Times New Roman" w:cs="Times New Roman"/>
          <w:sz w:val="24"/>
          <w:szCs w:val="24"/>
          <w:lang w:val="en-US"/>
        </w:rPr>
        <w:t>Mabuwa</w:t>
      </w:r>
      <w:proofErr w:type="spellEnd"/>
      <w:r w:rsidR="00C76954" w:rsidRPr="006925B1">
        <w:rPr>
          <w:rFonts w:ascii="Times New Roman" w:hAnsi="Times New Roman" w:cs="Times New Roman"/>
          <w:sz w:val="24"/>
          <w:szCs w:val="24"/>
          <w:lang w:val="en-US"/>
        </w:rPr>
        <w:t>, who were</w:t>
      </w:r>
      <w:r w:rsidR="00985F20" w:rsidRPr="006925B1">
        <w:rPr>
          <w:rFonts w:ascii="Times New Roman" w:hAnsi="Times New Roman" w:cs="Times New Roman"/>
          <w:sz w:val="24"/>
          <w:szCs w:val="24"/>
          <w:lang w:val="en-US"/>
        </w:rPr>
        <w:t xml:space="preserve"> recorded</w:t>
      </w:r>
      <w:r w:rsidR="00B1798D" w:rsidRPr="006925B1">
        <w:rPr>
          <w:rFonts w:ascii="Times New Roman" w:hAnsi="Times New Roman" w:cs="Times New Roman"/>
          <w:sz w:val="24"/>
          <w:szCs w:val="24"/>
          <w:lang w:val="en-US"/>
        </w:rPr>
        <w:t xml:space="preserve"> as </w:t>
      </w:r>
      <w:r w:rsidR="00985F20" w:rsidRPr="006925B1">
        <w:rPr>
          <w:rFonts w:ascii="Times New Roman" w:hAnsi="Times New Roman" w:cs="Times New Roman"/>
          <w:sz w:val="24"/>
          <w:szCs w:val="24"/>
          <w:lang w:val="en-US"/>
        </w:rPr>
        <w:t>p</w:t>
      </w:r>
      <w:r w:rsidR="00B1798D" w:rsidRPr="006925B1">
        <w:rPr>
          <w:rFonts w:ascii="Times New Roman" w:hAnsi="Times New Roman" w:cs="Times New Roman"/>
          <w:sz w:val="24"/>
          <w:szCs w:val="24"/>
          <w:lang w:val="en-US"/>
        </w:rPr>
        <w:t>a</w:t>
      </w:r>
      <w:r w:rsidR="00985F20" w:rsidRPr="006925B1">
        <w:rPr>
          <w:rFonts w:ascii="Times New Roman" w:hAnsi="Times New Roman" w:cs="Times New Roman"/>
          <w:sz w:val="24"/>
          <w:szCs w:val="24"/>
          <w:lang w:val="en-US"/>
        </w:rPr>
        <w:t>rt of the</w:t>
      </w:r>
      <w:r w:rsidR="00C76954" w:rsidRPr="006925B1">
        <w:rPr>
          <w:rFonts w:ascii="Times New Roman" w:hAnsi="Times New Roman" w:cs="Times New Roman"/>
          <w:sz w:val="24"/>
          <w:szCs w:val="24"/>
          <w:lang w:val="en-US"/>
        </w:rPr>
        <w:t xml:space="preserve"> </w:t>
      </w:r>
      <w:r w:rsidR="006A57B0" w:rsidRPr="006925B1">
        <w:rPr>
          <w:rFonts w:ascii="Times New Roman" w:hAnsi="Times New Roman" w:cs="Times New Roman"/>
          <w:sz w:val="24"/>
          <w:szCs w:val="24"/>
          <w:lang w:val="en-US"/>
        </w:rPr>
        <w:t>M</w:t>
      </w:r>
      <w:r w:rsidR="00C76954" w:rsidRPr="006925B1">
        <w:rPr>
          <w:rFonts w:ascii="Times New Roman" w:hAnsi="Times New Roman" w:cs="Times New Roman"/>
          <w:sz w:val="24"/>
          <w:szCs w:val="24"/>
          <w:lang w:val="en-US"/>
        </w:rPr>
        <w:t xml:space="preserve">embers who voted in favour of the </w:t>
      </w:r>
      <w:r w:rsidR="001D277D" w:rsidRPr="006925B1">
        <w:rPr>
          <w:rFonts w:ascii="Times New Roman" w:hAnsi="Times New Roman" w:cs="Times New Roman"/>
          <w:sz w:val="24"/>
          <w:szCs w:val="24"/>
          <w:lang w:val="en-US"/>
        </w:rPr>
        <w:t>Constitutional Bill</w:t>
      </w:r>
      <w:r w:rsidR="002A4780" w:rsidRPr="006925B1">
        <w:rPr>
          <w:rFonts w:ascii="Times New Roman" w:hAnsi="Times New Roman" w:cs="Times New Roman"/>
          <w:sz w:val="24"/>
          <w:szCs w:val="24"/>
          <w:lang w:val="en-US"/>
        </w:rPr>
        <w:t>,</w:t>
      </w:r>
      <w:r w:rsidR="00985F20" w:rsidRPr="006925B1">
        <w:rPr>
          <w:rFonts w:ascii="Times New Roman" w:hAnsi="Times New Roman" w:cs="Times New Roman"/>
          <w:sz w:val="24"/>
          <w:szCs w:val="24"/>
          <w:lang w:val="en-US"/>
        </w:rPr>
        <w:t xml:space="preserve"> were absent </w:t>
      </w:r>
      <w:r w:rsidR="005616CC" w:rsidRPr="006925B1">
        <w:rPr>
          <w:rFonts w:ascii="Times New Roman" w:hAnsi="Times New Roman" w:cs="Times New Roman"/>
          <w:sz w:val="24"/>
          <w:szCs w:val="24"/>
          <w:lang w:val="en-US"/>
        </w:rPr>
        <w:t>on</w:t>
      </w:r>
      <w:r w:rsidR="00985F20" w:rsidRPr="006925B1">
        <w:rPr>
          <w:rFonts w:ascii="Times New Roman" w:hAnsi="Times New Roman" w:cs="Times New Roman"/>
          <w:sz w:val="24"/>
          <w:szCs w:val="24"/>
          <w:lang w:val="en-US"/>
        </w:rPr>
        <w:t xml:space="preserve"> official leave.</w:t>
      </w:r>
      <w:r w:rsidR="00E63BD9" w:rsidRPr="006925B1">
        <w:rPr>
          <w:rFonts w:ascii="Times New Roman" w:hAnsi="Times New Roman" w:cs="Times New Roman"/>
          <w:sz w:val="24"/>
          <w:szCs w:val="24"/>
          <w:lang w:val="en-US"/>
        </w:rPr>
        <w:t xml:space="preserve"> The applicants said that </w:t>
      </w:r>
      <w:r w:rsidR="003F7EFD" w:rsidRPr="006925B1">
        <w:rPr>
          <w:rFonts w:ascii="Times New Roman" w:hAnsi="Times New Roman" w:cs="Times New Roman"/>
          <w:sz w:val="24"/>
          <w:szCs w:val="24"/>
          <w:lang w:val="en-US"/>
        </w:rPr>
        <w:t>Honourable</w:t>
      </w:r>
      <w:r w:rsidR="006703CB" w:rsidRPr="006925B1">
        <w:rPr>
          <w:rFonts w:ascii="Times New Roman" w:hAnsi="Times New Roman" w:cs="Times New Roman"/>
          <w:sz w:val="24"/>
          <w:szCs w:val="24"/>
          <w:lang w:val="en-US"/>
        </w:rPr>
        <w:t xml:space="preserve"> </w:t>
      </w:r>
      <w:r w:rsidR="003F7EFD" w:rsidRPr="006925B1">
        <w:rPr>
          <w:rFonts w:ascii="Times New Roman" w:hAnsi="Times New Roman" w:cs="Times New Roman"/>
          <w:sz w:val="24"/>
          <w:szCs w:val="24"/>
          <w:lang w:val="en-US"/>
        </w:rPr>
        <w:t>M</w:t>
      </w:r>
      <w:r w:rsidR="006703CB" w:rsidRPr="006925B1">
        <w:rPr>
          <w:rFonts w:ascii="Times New Roman" w:hAnsi="Times New Roman" w:cs="Times New Roman"/>
          <w:sz w:val="24"/>
          <w:szCs w:val="24"/>
          <w:lang w:val="en-US"/>
        </w:rPr>
        <w:t> </w:t>
      </w:r>
      <w:proofErr w:type="spellStart"/>
      <w:r w:rsidR="003F7EFD" w:rsidRPr="006925B1">
        <w:rPr>
          <w:rFonts w:ascii="Times New Roman" w:hAnsi="Times New Roman" w:cs="Times New Roman"/>
          <w:sz w:val="24"/>
          <w:szCs w:val="24"/>
          <w:lang w:val="en-US"/>
        </w:rPr>
        <w:t>Chikukwa</w:t>
      </w:r>
      <w:proofErr w:type="spellEnd"/>
      <w:r w:rsidR="003F7EFD" w:rsidRPr="006925B1">
        <w:rPr>
          <w:rFonts w:ascii="Times New Roman" w:hAnsi="Times New Roman" w:cs="Times New Roman"/>
          <w:sz w:val="24"/>
          <w:szCs w:val="24"/>
          <w:lang w:val="en-US"/>
        </w:rPr>
        <w:t>, Hon</w:t>
      </w:r>
      <w:r w:rsidR="00B66CF7" w:rsidRPr="006925B1">
        <w:rPr>
          <w:rFonts w:ascii="Times New Roman" w:hAnsi="Times New Roman" w:cs="Times New Roman"/>
          <w:sz w:val="24"/>
          <w:szCs w:val="24"/>
          <w:lang w:val="en-US"/>
        </w:rPr>
        <w:t>ourable</w:t>
      </w:r>
      <w:r w:rsidR="006703CB" w:rsidRPr="006925B1">
        <w:rPr>
          <w:rFonts w:ascii="Times New Roman" w:hAnsi="Times New Roman" w:cs="Times New Roman"/>
          <w:sz w:val="24"/>
          <w:szCs w:val="24"/>
          <w:lang w:val="en-US"/>
        </w:rPr>
        <w:t xml:space="preserve"> </w:t>
      </w:r>
      <w:r w:rsidR="00B66CF7" w:rsidRPr="006925B1">
        <w:rPr>
          <w:rFonts w:ascii="Times New Roman" w:hAnsi="Times New Roman" w:cs="Times New Roman"/>
          <w:sz w:val="24"/>
          <w:szCs w:val="24"/>
          <w:lang w:val="en-US"/>
        </w:rPr>
        <w:t>M</w:t>
      </w:r>
      <w:r w:rsidR="006703CB" w:rsidRPr="006925B1">
        <w:rPr>
          <w:rFonts w:ascii="Times New Roman" w:hAnsi="Times New Roman" w:cs="Times New Roman"/>
          <w:sz w:val="24"/>
          <w:szCs w:val="24"/>
          <w:lang w:val="en-US"/>
        </w:rPr>
        <w:t> </w:t>
      </w:r>
      <w:proofErr w:type="spellStart"/>
      <w:r w:rsidR="00B66CF7" w:rsidRPr="006925B1">
        <w:rPr>
          <w:rFonts w:ascii="Times New Roman" w:hAnsi="Times New Roman" w:cs="Times New Roman"/>
          <w:sz w:val="24"/>
          <w:szCs w:val="24"/>
          <w:lang w:val="en-US"/>
        </w:rPr>
        <w:t>Hlongwani</w:t>
      </w:r>
      <w:proofErr w:type="spellEnd"/>
      <w:r w:rsidR="00B66CF7" w:rsidRPr="006925B1">
        <w:rPr>
          <w:rFonts w:ascii="Times New Roman" w:hAnsi="Times New Roman" w:cs="Times New Roman"/>
          <w:sz w:val="24"/>
          <w:szCs w:val="24"/>
          <w:lang w:val="en-US"/>
        </w:rPr>
        <w:t>, Honourable</w:t>
      </w:r>
      <w:r w:rsidR="006703CB" w:rsidRPr="006925B1">
        <w:rPr>
          <w:rFonts w:ascii="Times New Roman" w:hAnsi="Times New Roman" w:cs="Times New Roman"/>
          <w:sz w:val="24"/>
          <w:szCs w:val="24"/>
          <w:lang w:val="en-US"/>
        </w:rPr>
        <w:t xml:space="preserve"> </w:t>
      </w:r>
      <w:r w:rsidR="00B66CF7" w:rsidRPr="006925B1">
        <w:rPr>
          <w:rFonts w:ascii="Times New Roman" w:hAnsi="Times New Roman" w:cs="Times New Roman"/>
          <w:sz w:val="24"/>
          <w:szCs w:val="24"/>
          <w:lang w:val="en-US"/>
        </w:rPr>
        <w:t>P</w:t>
      </w:r>
      <w:r w:rsidR="006703CB" w:rsidRPr="006925B1">
        <w:rPr>
          <w:rFonts w:ascii="Times New Roman" w:hAnsi="Times New Roman" w:cs="Times New Roman"/>
          <w:sz w:val="24"/>
          <w:szCs w:val="24"/>
          <w:lang w:val="en-US"/>
        </w:rPr>
        <w:t> </w:t>
      </w:r>
      <w:proofErr w:type="spellStart"/>
      <w:r w:rsidR="00B66CF7" w:rsidRPr="006925B1">
        <w:rPr>
          <w:rFonts w:ascii="Times New Roman" w:hAnsi="Times New Roman" w:cs="Times New Roman"/>
          <w:sz w:val="24"/>
          <w:szCs w:val="24"/>
          <w:lang w:val="en-US"/>
        </w:rPr>
        <w:t>Dutiro</w:t>
      </w:r>
      <w:proofErr w:type="spellEnd"/>
      <w:r w:rsidR="00B66CF7" w:rsidRPr="006925B1">
        <w:rPr>
          <w:rFonts w:ascii="Times New Roman" w:hAnsi="Times New Roman" w:cs="Times New Roman"/>
          <w:sz w:val="24"/>
          <w:szCs w:val="24"/>
          <w:lang w:val="en-US"/>
        </w:rPr>
        <w:t>, Honourable</w:t>
      </w:r>
      <w:r w:rsidR="006703CB" w:rsidRPr="006925B1">
        <w:rPr>
          <w:rFonts w:ascii="Times New Roman" w:hAnsi="Times New Roman" w:cs="Times New Roman"/>
          <w:sz w:val="24"/>
          <w:szCs w:val="24"/>
          <w:lang w:val="en-US"/>
        </w:rPr>
        <w:t xml:space="preserve"> </w:t>
      </w:r>
      <w:r w:rsidR="00B66CF7" w:rsidRPr="006925B1">
        <w:rPr>
          <w:rFonts w:ascii="Times New Roman" w:hAnsi="Times New Roman" w:cs="Times New Roman"/>
          <w:sz w:val="24"/>
          <w:szCs w:val="24"/>
          <w:lang w:val="en-US"/>
        </w:rPr>
        <w:t>Y</w:t>
      </w:r>
      <w:r w:rsidR="002A4780" w:rsidRPr="006925B1">
        <w:rPr>
          <w:rFonts w:ascii="Times New Roman" w:hAnsi="Times New Roman" w:cs="Times New Roman"/>
          <w:sz w:val="24"/>
          <w:szCs w:val="24"/>
          <w:lang w:val="en-US"/>
        </w:rPr>
        <w:t> </w:t>
      </w:r>
      <w:proofErr w:type="spellStart"/>
      <w:r w:rsidR="00B66CF7" w:rsidRPr="006925B1">
        <w:rPr>
          <w:rFonts w:ascii="Times New Roman" w:hAnsi="Times New Roman" w:cs="Times New Roman"/>
          <w:sz w:val="24"/>
          <w:szCs w:val="24"/>
          <w:lang w:val="en-US"/>
        </w:rPr>
        <w:t>Simbanegavi</w:t>
      </w:r>
      <w:proofErr w:type="spellEnd"/>
      <w:r w:rsidR="00756688" w:rsidRPr="006925B1">
        <w:rPr>
          <w:rFonts w:ascii="Times New Roman" w:hAnsi="Times New Roman" w:cs="Times New Roman"/>
          <w:sz w:val="24"/>
          <w:szCs w:val="24"/>
          <w:lang w:val="en-US"/>
        </w:rPr>
        <w:t xml:space="preserve"> and Honourable</w:t>
      </w:r>
      <w:r w:rsidR="006703CB" w:rsidRPr="006925B1">
        <w:rPr>
          <w:rFonts w:ascii="Times New Roman" w:hAnsi="Times New Roman" w:cs="Times New Roman"/>
          <w:sz w:val="24"/>
          <w:szCs w:val="24"/>
          <w:lang w:val="en-US"/>
        </w:rPr>
        <w:t xml:space="preserve"> </w:t>
      </w:r>
      <w:r w:rsidR="00756688" w:rsidRPr="006925B1">
        <w:rPr>
          <w:rFonts w:ascii="Times New Roman" w:hAnsi="Times New Roman" w:cs="Times New Roman"/>
          <w:sz w:val="24"/>
          <w:szCs w:val="24"/>
          <w:lang w:val="en-US"/>
        </w:rPr>
        <w:t>D</w:t>
      </w:r>
      <w:r w:rsidR="002A4780" w:rsidRPr="006925B1">
        <w:rPr>
          <w:rFonts w:ascii="Times New Roman" w:hAnsi="Times New Roman" w:cs="Times New Roman"/>
          <w:sz w:val="24"/>
          <w:szCs w:val="24"/>
          <w:lang w:val="en-US"/>
        </w:rPr>
        <w:t> </w:t>
      </w:r>
      <w:proofErr w:type="spellStart"/>
      <w:r w:rsidR="00756688" w:rsidRPr="006925B1">
        <w:rPr>
          <w:rFonts w:ascii="Times New Roman" w:hAnsi="Times New Roman" w:cs="Times New Roman"/>
          <w:sz w:val="24"/>
          <w:szCs w:val="24"/>
          <w:lang w:val="en-US"/>
        </w:rPr>
        <w:t>Ndlovu</w:t>
      </w:r>
      <w:proofErr w:type="spellEnd"/>
      <w:r w:rsidR="00756688" w:rsidRPr="006925B1">
        <w:rPr>
          <w:rFonts w:ascii="Times New Roman" w:hAnsi="Times New Roman" w:cs="Times New Roman"/>
          <w:sz w:val="24"/>
          <w:szCs w:val="24"/>
          <w:lang w:val="en-US"/>
        </w:rPr>
        <w:t xml:space="preserve"> </w:t>
      </w:r>
      <w:r w:rsidR="00B66CF7" w:rsidRPr="006925B1">
        <w:rPr>
          <w:rFonts w:ascii="Times New Roman" w:hAnsi="Times New Roman" w:cs="Times New Roman"/>
          <w:sz w:val="24"/>
          <w:szCs w:val="24"/>
          <w:lang w:val="en-US"/>
        </w:rPr>
        <w:t>were not present</w:t>
      </w:r>
      <w:r w:rsidR="00E63BD9" w:rsidRPr="006925B1">
        <w:rPr>
          <w:rFonts w:ascii="Times New Roman" w:hAnsi="Times New Roman" w:cs="Times New Roman"/>
          <w:sz w:val="24"/>
          <w:szCs w:val="24"/>
          <w:lang w:val="en-US"/>
        </w:rPr>
        <w:t>. They were nonetheless</w:t>
      </w:r>
      <w:r w:rsidR="004D7E09" w:rsidRPr="006925B1">
        <w:rPr>
          <w:rFonts w:ascii="Times New Roman" w:hAnsi="Times New Roman" w:cs="Times New Roman"/>
          <w:sz w:val="24"/>
          <w:szCs w:val="24"/>
          <w:lang w:val="en-US"/>
        </w:rPr>
        <w:t xml:space="preserve"> </w:t>
      </w:r>
      <w:r w:rsidR="00E63BD9" w:rsidRPr="006925B1">
        <w:rPr>
          <w:rFonts w:ascii="Times New Roman" w:hAnsi="Times New Roman" w:cs="Times New Roman"/>
          <w:sz w:val="24"/>
          <w:szCs w:val="24"/>
          <w:lang w:val="en-US"/>
        </w:rPr>
        <w:t>recorded</w:t>
      </w:r>
      <w:r w:rsidR="008C432B" w:rsidRPr="006925B1">
        <w:rPr>
          <w:rFonts w:ascii="Times New Roman" w:hAnsi="Times New Roman" w:cs="Times New Roman"/>
          <w:sz w:val="24"/>
          <w:szCs w:val="24"/>
          <w:lang w:val="en-US"/>
        </w:rPr>
        <w:t xml:space="preserve"> as being</w:t>
      </w:r>
      <w:r w:rsidR="004D7E09" w:rsidRPr="006925B1">
        <w:rPr>
          <w:rFonts w:ascii="Times New Roman" w:hAnsi="Times New Roman" w:cs="Times New Roman"/>
          <w:sz w:val="24"/>
          <w:szCs w:val="24"/>
          <w:lang w:val="en-US"/>
        </w:rPr>
        <w:t xml:space="preserve"> part of the </w:t>
      </w:r>
      <w:r w:rsidR="00016187" w:rsidRPr="006925B1">
        <w:rPr>
          <w:rFonts w:ascii="Times New Roman" w:hAnsi="Times New Roman" w:cs="Times New Roman"/>
          <w:sz w:val="24"/>
          <w:szCs w:val="24"/>
          <w:lang w:val="en-US"/>
        </w:rPr>
        <w:t>“Aye” vote.</w:t>
      </w:r>
      <w:r w:rsidR="002B3DC1" w:rsidRPr="006925B1">
        <w:rPr>
          <w:rFonts w:ascii="Times New Roman" w:hAnsi="Times New Roman" w:cs="Times New Roman"/>
          <w:sz w:val="24"/>
          <w:szCs w:val="24"/>
          <w:lang w:val="en-US"/>
        </w:rPr>
        <w:t xml:space="preserve"> </w:t>
      </w:r>
      <w:r w:rsidR="00E63BD9" w:rsidRPr="006925B1">
        <w:rPr>
          <w:rFonts w:ascii="Times New Roman" w:hAnsi="Times New Roman" w:cs="Times New Roman"/>
          <w:sz w:val="24"/>
          <w:szCs w:val="24"/>
          <w:lang w:val="en-US"/>
        </w:rPr>
        <w:t>A</w:t>
      </w:r>
      <w:r w:rsidR="000B5347" w:rsidRPr="006925B1">
        <w:rPr>
          <w:rFonts w:ascii="Times New Roman" w:hAnsi="Times New Roman" w:cs="Times New Roman"/>
          <w:sz w:val="24"/>
          <w:szCs w:val="24"/>
          <w:lang w:val="en-US"/>
        </w:rPr>
        <w:t xml:space="preserve">ccording to the applicants’ calculation, </w:t>
      </w:r>
      <w:r w:rsidR="002B3DC1" w:rsidRPr="006925B1">
        <w:rPr>
          <w:rFonts w:ascii="Times New Roman" w:hAnsi="Times New Roman" w:cs="Times New Roman"/>
          <w:sz w:val="24"/>
          <w:szCs w:val="24"/>
          <w:lang w:val="en-US"/>
        </w:rPr>
        <w:t xml:space="preserve">there were 171 </w:t>
      </w:r>
      <w:r w:rsidR="00016187" w:rsidRPr="006925B1">
        <w:rPr>
          <w:rFonts w:ascii="Times New Roman" w:hAnsi="Times New Roman" w:cs="Times New Roman"/>
          <w:sz w:val="24"/>
          <w:szCs w:val="24"/>
          <w:lang w:val="en-US"/>
        </w:rPr>
        <w:t>“Aye” votes</w:t>
      </w:r>
      <w:r w:rsidR="002B3DC1" w:rsidRPr="006925B1">
        <w:rPr>
          <w:rFonts w:ascii="Times New Roman" w:hAnsi="Times New Roman" w:cs="Times New Roman"/>
          <w:sz w:val="24"/>
          <w:szCs w:val="24"/>
          <w:lang w:val="en-US"/>
        </w:rPr>
        <w:t xml:space="preserve"> against a require</w:t>
      </w:r>
      <w:r w:rsidR="00E63BD9" w:rsidRPr="006925B1">
        <w:rPr>
          <w:rFonts w:ascii="Times New Roman" w:hAnsi="Times New Roman" w:cs="Times New Roman"/>
          <w:sz w:val="24"/>
          <w:szCs w:val="24"/>
          <w:lang w:val="en-US"/>
        </w:rPr>
        <w:t>d threshold</w:t>
      </w:r>
      <w:r w:rsidR="002B3DC1" w:rsidRPr="006925B1">
        <w:rPr>
          <w:rFonts w:ascii="Times New Roman" w:hAnsi="Times New Roman" w:cs="Times New Roman"/>
          <w:sz w:val="24"/>
          <w:szCs w:val="24"/>
          <w:lang w:val="en-US"/>
        </w:rPr>
        <w:t xml:space="preserve"> of 180 </w:t>
      </w:r>
      <w:r w:rsidR="00E63BD9" w:rsidRPr="006925B1">
        <w:rPr>
          <w:rFonts w:ascii="Times New Roman" w:hAnsi="Times New Roman" w:cs="Times New Roman"/>
          <w:sz w:val="24"/>
          <w:szCs w:val="24"/>
          <w:lang w:val="en-US"/>
        </w:rPr>
        <w:t>votes</w:t>
      </w:r>
      <w:r w:rsidR="00016187" w:rsidRPr="006925B1">
        <w:rPr>
          <w:rFonts w:ascii="Times New Roman" w:hAnsi="Times New Roman" w:cs="Times New Roman"/>
          <w:sz w:val="24"/>
          <w:szCs w:val="24"/>
          <w:lang w:val="en-US"/>
        </w:rPr>
        <w:t xml:space="preserve"> in favour of the proposed amendment to the Constitution</w:t>
      </w:r>
      <w:r w:rsidR="002B3DC1" w:rsidRPr="006925B1">
        <w:rPr>
          <w:rFonts w:ascii="Times New Roman" w:hAnsi="Times New Roman" w:cs="Times New Roman"/>
          <w:sz w:val="24"/>
          <w:szCs w:val="24"/>
          <w:lang w:val="en-US"/>
        </w:rPr>
        <w:t>.</w:t>
      </w:r>
    </w:p>
    <w:p w:rsidR="00733A04" w:rsidRPr="006925B1" w:rsidRDefault="00733A04" w:rsidP="00733A04">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There was a contradiction in the averments. The applicant</w:t>
      </w:r>
      <w:r w:rsidR="00053F44" w:rsidRPr="006925B1">
        <w:rPr>
          <w:rFonts w:ascii="Times New Roman" w:hAnsi="Times New Roman" w:cs="Times New Roman"/>
          <w:sz w:val="24"/>
          <w:szCs w:val="24"/>
          <w:lang w:val="en-US"/>
        </w:rPr>
        <w:t>s</w:t>
      </w:r>
      <w:r w:rsidRPr="006925B1">
        <w:rPr>
          <w:rFonts w:ascii="Times New Roman" w:hAnsi="Times New Roman" w:cs="Times New Roman"/>
          <w:sz w:val="24"/>
          <w:szCs w:val="24"/>
          <w:lang w:val="en-US"/>
        </w:rPr>
        <w:t xml:space="preserve"> alleged that voting did not take place in the National Assembly. They also said that the vote was conducted in an irregular manner. They averred that the required minimum threshold of 180 votes in favour of the Constitutional Bill was not reached in the National Assembly. </w:t>
      </w:r>
    </w:p>
    <w:p w:rsidR="00733A04" w:rsidRPr="006925B1" w:rsidRDefault="00733A04" w:rsidP="00140665">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The applicants alleged that the Constitutional Bill was passed in the Senate by 53 votes. They alleged that the minimum two-thirds threshold for votes in favour of a </w:t>
      </w:r>
      <w:r w:rsidR="00D82F94" w:rsidRPr="006925B1">
        <w:rPr>
          <w:rFonts w:ascii="Times New Roman" w:hAnsi="Times New Roman" w:cs="Times New Roman"/>
          <w:sz w:val="24"/>
          <w:szCs w:val="24"/>
          <w:lang w:val="en-US"/>
        </w:rPr>
        <w:t>C</w:t>
      </w:r>
      <w:r w:rsidRPr="006925B1">
        <w:rPr>
          <w:rFonts w:ascii="Times New Roman" w:hAnsi="Times New Roman" w:cs="Times New Roman"/>
          <w:sz w:val="24"/>
          <w:szCs w:val="24"/>
          <w:lang w:val="en-US"/>
        </w:rPr>
        <w:t xml:space="preserve">onstitutional </w:t>
      </w:r>
      <w:r w:rsidR="00D82F94" w:rsidRPr="006925B1">
        <w:rPr>
          <w:rFonts w:ascii="Times New Roman" w:hAnsi="Times New Roman" w:cs="Times New Roman"/>
          <w:sz w:val="24"/>
          <w:szCs w:val="24"/>
          <w:lang w:val="en-US"/>
        </w:rPr>
        <w:t>B</w:t>
      </w:r>
      <w:r w:rsidRPr="006925B1">
        <w:rPr>
          <w:rFonts w:ascii="Times New Roman" w:hAnsi="Times New Roman" w:cs="Times New Roman"/>
          <w:sz w:val="24"/>
          <w:szCs w:val="24"/>
          <w:lang w:val="en-US"/>
        </w:rPr>
        <w:t>ill</w:t>
      </w:r>
      <w:r w:rsidR="00053F44" w:rsidRPr="006925B1">
        <w:rPr>
          <w:rFonts w:ascii="Times New Roman" w:hAnsi="Times New Roman" w:cs="Times New Roman"/>
          <w:sz w:val="24"/>
          <w:szCs w:val="24"/>
          <w:lang w:val="en-US"/>
        </w:rPr>
        <w:t xml:space="preserve"> in the Senate</w:t>
      </w:r>
      <w:r w:rsidRPr="006925B1">
        <w:rPr>
          <w:rFonts w:ascii="Times New Roman" w:hAnsi="Times New Roman" w:cs="Times New Roman"/>
          <w:sz w:val="24"/>
          <w:szCs w:val="24"/>
          <w:lang w:val="en-US"/>
        </w:rPr>
        <w:t xml:space="preserve"> is 54 votes.</w:t>
      </w:r>
    </w:p>
    <w:p w:rsidR="0064200B" w:rsidRPr="006925B1" w:rsidRDefault="00C10414" w:rsidP="00C10414">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I</w:t>
      </w:r>
      <w:r w:rsidR="00150BDC" w:rsidRPr="006925B1">
        <w:rPr>
          <w:rFonts w:ascii="Times New Roman" w:hAnsi="Times New Roman" w:cs="Times New Roman"/>
          <w:sz w:val="24"/>
          <w:szCs w:val="24"/>
          <w:lang w:val="en-US"/>
        </w:rPr>
        <w:t>n opposing the application</w:t>
      </w:r>
      <w:r w:rsidRPr="006925B1">
        <w:rPr>
          <w:rFonts w:ascii="Times New Roman" w:hAnsi="Times New Roman" w:cs="Times New Roman"/>
          <w:sz w:val="24"/>
          <w:szCs w:val="24"/>
          <w:lang w:val="en-US"/>
        </w:rPr>
        <w:t>, the first,</w:t>
      </w:r>
      <w:r w:rsidR="006A57B0" w:rsidRPr="006925B1">
        <w:rPr>
          <w:rFonts w:ascii="Times New Roman" w:hAnsi="Times New Roman" w:cs="Times New Roman"/>
          <w:sz w:val="24"/>
          <w:szCs w:val="24"/>
          <w:lang w:val="en-US"/>
        </w:rPr>
        <w:t xml:space="preserve"> the</w:t>
      </w:r>
      <w:r w:rsidRPr="006925B1">
        <w:rPr>
          <w:rFonts w:ascii="Times New Roman" w:hAnsi="Times New Roman" w:cs="Times New Roman"/>
          <w:sz w:val="24"/>
          <w:szCs w:val="24"/>
          <w:lang w:val="en-US"/>
        </w:rPr>
        <w:t xml:space="preserve"> second and </w:t>
      </w:r>
      <w:r w:rsidR="006A57B0" w:rsidRPr="006925B1">
        <w:rPr>
          <w:rFonts w:ascii="Times New Roman" w:hAnsi="Times New Roman" w:cs="Times New Roman"/>
          <w:sz w:val="24"/>
          <w:szCs w:val="24"/>
          <w:lang w:val="en-US"/>
        </w:rPr>
        <w:t xml:space="preserve">the </w:t>
      </w:r>
      <w:r w:rsidRPr="006925B1">
        <w:rPr>
          <w:rFonts w:ascii="Times New Roman" w:hAnsi="Times New Roman" w:cs="Times New Roman"/>
          <w:sz w:val="24"/>
          <w:szCs w:val="24"/>
          <w:lang w:val="en-US"/>
        </w:rPr>
        <w:t>third respondents</w:t>
      </w:r>
      <w:r w:rsidR="00150BDC" w:rsidRPr="006925B1">
        <w:rPr>
          <w:rFonts w:ascii="Times New Roman" w:hAnsi="Times New Roman" w:cs="Times New Roman"/>
          <w:sz w:val="24"/>
          <w:szCs w:val="24"/>
          <w:lang w:val="en-US"/>
        </w:rPr>
        <w:t xml:space="preserve"> </w:t>
      </w:r>
      <w:r w:rsidR="0053578F" w:rsidRPr="006925B1">
        <w:rPr>
          <w:rFonts w:ascii="Times New Roman" w:hAnsi="Times New Roman" w:cs="Times New Roman"/>
          <w:sz w:val="24"/>
          <w:szCs w:val="24"/>
          <w:lang w:val="en-US"/>
        </w:rPr>
        <w:t xml:space="preserve">took the preliminary point to the effect </w:t>
      </w:r>
      <w:r w:rsidR="0064200B" w:rsidRPr="006925B1">
        <w:rPr>
          <w:rFonts w:ascii="Times New Roman" w:hAnsi="Times New Roman" w:cs="Times New Roman"/>
          <w:sz w:val="24"/>
          <w:szCs w:val="24"/>
          <w:lang w:val="en-US"/>
        </w:rPr>
        <w:t>that Parliament</w:t>
      </w:r>
      <w:r w:rsidRPr="006925B1">
        <w:rPr>
          <w:rFonts w:ascii="Times New Roman" w:hAnsi="Times New Roman" w:cs="Times New Roman"/>
          <w:sz w:val="24"/>
          <w:szCs w:val="24"/>
          <w:lang w:val="en-US"/>
        </w:rPr>
        <w:t xml:space="preserve"> is</w:t>
      </w:r>
      <w:r w:rsidR="0064200B" w:rsidRPr="006925B1">
        <w:rPr>
          <w:rFonts w:ascii="Times New Roman" w:hAnsi="Times New Roman" w:cs="Times New Roman"/>
          <w:sz w:val="24"/>
          <w:szCs w:val="24"/>
          <w:lang w:val="en-US"/>
        </w:rPr>
        <w:t xml:space="preserve"> </w:t>
      </w:r>
      <w:r w:rsidR="00575885" w:rsidRPr="006925B1">
        <w:rPr>
          <w:rFonts w:ascii="Times New Roman" w:hAnsi="Times New Roman" w:cs="Times New Roman"/>
          <w:sz w:val="24"/>
          <w:szCs w:val="24"/>
          <w:lang w:val="en-US"/>
        </w:rPr>
        <w:t>not</w:t>
      </w:r>
      <w:r w:rsidR="0064200B" w:rsidRPr="006925B1">
        <w:rPr>
          <w:rFonts w:ascii="Times New Roman" w:hAnsi="Times New Roman" w:cs="Times New Roman"/>
          <w:sz w:val="24"/>
          <w:szCs w:val="24"/>
          <w:lang w:val="en-US"/>
        </w:rPr>
        <w:t xml:space="preserve"> </w:t>
      </w:r>
      <w:r w:rsidR="00575885" w:rsidRPr="006925B1">
        <w:rPr>
          <w:rFonts w:ascii="Times New Roman" w:hAnsi="Times New Roman" w:cs="Times New Roman"/>
          <w:sz w:val="24"/>
          <w:szCs w:val="24"/>
          <w:lang w:val="en-US"/>
        </w:rPr>
        <w:t xml:space="preserve">a </w:t>
      </w:r>
      <w:r w:rsidR="0064200B" w:rsidRPr="006925B1">
        <w:rPr>
          <w:rFonts w:ascii="Times New Roman" w:hAnsi="Times New Roman" w:cs="Times New Roman"/>
          <w:sz w:val="24"/>
          <w:szCs w:val="24"/>
          <w:lang w:val="en-US"/>
        </w:rPr>
        <w:t xml:space="preserve">legal </w:t>
      </w:r>
      <w:r w:rsidR="0064200B" w:rsidRPr="006925B1">
        <w:rPr>
          <w:rFonts w:ascii="Times New Roman" w:hAnsi="Times New Roman" w:cs="Times New Roman"/>
          <w:i/>
          <w:sz w:val="24"/>
          <w:szCs w:val="24"/>
          <w:lang w:val="en-US"/>
        </w:rPr>
        <w:t>persona</w:t>
      </w:r>
      <w:r w:rsidR="00D4099E" w:rsidRPr="006925B1">
        <w:rPr>
          <w:rFonts w:ascii="Times New Roman" w:hAnsi="Times New Roman" w:cs="Times New Roman"/>
          <w:sz w:val="24"/>
          <w:szCs w:val="24"/>
          <w:lang w:val="en-US"/>
        </w:rPr>
        <w:t>. The contention was</w:t>
      </w:r>
      <w:r w:rsidR="0064200B" w:rsidRPr="006925B1">
        <w:rPr>
          <w:rFonts w:ascii="Times New Roman" w:hAnsi="Times New Roman" w:cs="Times New Roman"/>
          <w:sz w:val="24"/>
          <w:szCs w:val="24"/>
          <w:lang w:val="en-US"/>
        </w:rPr>
        <w:t xml:space="preserve"> that</w:t>
      </w:r>
      <w:r w:rsidR="00D4099E" w:rsidRPr="006925B1">
        <w:rPr>
          <w:rFonts w:ascii="Times New Roman" w:hAnsi="Times New Roman" w:cs="Times New Roman"/>
          <w:sz w:val="24"/>
          <w:szCs w:val="24"/>
          <w:lang w:val="en-US"/>
        </w:rPr>
        <w:t xml:space="preserve"> Parliament </w:t>
      </w:r>
      <w:r w:rsidR="0064200B" w:rsidRPr="006925B1">
        <w:rPr>
          <w:rFonts w:ascii="Times New Roman" w:hAnsi="Times New Roman" w:cs="Times New Roman"/>
          <w:sz w:val="24"/>
          <w:szCs w:val="24"/>
          <w:lang w:val="en-US"/>
        </w:rPr>
        <w:t>cannot sue or be sued.</w:t>
      </w:r>
    </w:p>
    <w:p w:rsidR="00595965" w:rsidRPr="006925B1" w:rsidRDefault="0064200B" w:rsidP="00B87E6A">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lastRenderedPageBreak/>
        <w:t xml:space="preserve">On the merits, the </w:t>
      </w:r>
      <w:r w:rsidR="00575885" w:rsidRPr="006925B1">
        <w:rPr>
          <w:rFonts w:ascii="Times New Roman" w:hAnsi="Times New Roman" w:cs="Times New Roman"/>
          <w:sz w:val="24"/>
          <w:szCs w:val="24"/>
          <w:lang w:val="en-US"/>
        </w:rPr>
        <w:t xml:space="preserve">first and </w:t>
      </w:r>
      <w:r w:rsidR="00756A2C" w:rsidRPr="006925B1">
        <w:rPr>
          <w:rFonts w:ascii="Times New Roman" w:hAnsi="Times New Roman" w:cs="Times New Roman"/>
          <w:sz w:val="24"/>
          <w:szCs w:val="24"/>
          <w:lang w:val="en-US"/>
        </w:rPr>
        <w:t xml:space="preserve">the </w:t>
      </w:r>
      <w:r w:rsidR="00575885" w:rsidRPr="006925B1">
        <w:rPr>
          <w:rFonts w:ascii="Times New Roman" w:hAnsi="Times New Roman" w:cs="Times New Roman"/>
          <w:sz w:val="24"/>
          <w:szCs w:val="24"/>
          <w:lang w:val="en-US"/>
        </w:rPr>
        <w:t xml:space="preserve">third </w:t>
      </w:r>
      <w:r w:rsidR="00931236" w:rsidRPr="006925B1">
        <w:rPr>
          <w:rFonts w:ascii="Times New Roman" w:hAnsi="Times New Roman" w:cs="Times New Roman"/>
          <w:sz w:val="24"/>
          <w:szCs w:val="24"/>
          <w:lang w:val="en-US"/>
        </w:rPr>
        <w:t>respondents averred that</w:t>
      </w:r>
      <w:r w:rsidR="00713168" w:rsidRPr="006925B1">
        <w:rPr>
          <w:rFonts w:ascii="Times New Roman" w:hAnsi="Times New Roman" w:cs="Times New Roman"/>
          <w:sz w:val="24"/>
          <w:szCs w:val="24"/>
          <w:lang w:val="en-US"/>
        </w:rPr>
        <w:t xml:space="preserve"> the procedural</w:t>
      </w:r>
      <w:r w:rsidR="00931236"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 xml:space="preserve">requirement that there </w:t>
      </w:r>
      <w:r w:rsidR="00AE6BCE" w:rsidRPr="006925B1">
        <w:rPr>
          <w:rFonts w:ascii="Times New Roman" w:hAnsi="Times New Roman" w:cs="Times New Roman"/>
          <w:sz w:val="24"/>
          <w:szCs w:val="24"/>
          <w:lang w:val="en-US"/>
        </w:rPr>
        <w:t xml:space="preserve">must </w:t>
      </w:r>
      <w:r w:rsidRPr="006925B1">
        <w:rPr>
          <w:rFonts w:ascii="Times New Roman" w:hAnsi="Times New Roman" w:cs="Times New Roman"/>
          <w:sz w:val="24"/>
          <w:szCs w:val="24"/>
          <w:lang w:val="en-US"/>
        </w:rPr>
        <w:t>be an affirmativ</w:t>
      </w:r>
      <w:r w:rsidR="00BD3B05" w:rsidRPr="006925B1">
        <w:rPr>
          <w:rFonts w:ascii="Times New Roman" w:hAnsi="Times New Roman" w:cs="Times New Roman"/>
          <w:sz w:val="24"/>
          <w:szCs w:val="24"/>
          <w:lang w:val="en-US"/>
        </w:rPr>
        <w:t xml:space="preserve">e two-thirds vote </w:t>
      </w:r>
      <w:r w:rsidR="00AE6BCE" w:rsidRPr="006925B1">
        <w:rPr>
          <w:rFonts w:ascii="Times New Roman" w:hAnsi="Times New Roman" w:cs="Times New Roman"/>
          <w:sz w:val="24"/>
          <w:szCs w:val="24"/>
          <w:lang w:val="en-US"/>
        </w:rPr>
        <w:t xml:space="preserve">for a valid constitutional amendment </w:t>
      </w:r>
      <w:r w:rsidR="00BD3B05" w:rsidRPr="006925B1">
        <w:rPr>
          <w:rFonts w:ascii="Times New Roman" w:hAnsi="Times New Roman" w:cs="Times New Roman"/>
          <w:sz w:val="24"/>
          <w:szCs w:val="24"/>
          <w:lang w:val="en-US"/>
        </w:rPr>
        <w:t xml:space="preserve">was </w:t>
      </w:r>
      <w:r w:rsidR="00AE6BCE" w:rsidRPr="006925B1">
        <w:rPr>
          <w:rFonts w:ascii="Times New Roman" w:hAnsi="Times New Roman" w:cs="Times New Roman"/>
          <w:sz w:val="24"/>
          <w:szCs w:val="24"/>
          <w:lang w:val="en-US"/>
        </w:rPr>
        <w:t>complied with</w:t>
      </w:r>
      <w:r w:rsidR="002947AA" w:rsidRPr="006925B1">
        <w:rPr>
          <w:rFonts w:ascii="Times New Roman" w:hAnsi="Times New Roman" w:cs="Times New Roman"/>
          <w:sz w:val="24"/>
          <w:szCs w:val="24"/>
          <w:lang w:val="en-US"/>
        </w:rPr>
        <w:t>.</w:t>
      </w:r>
    </w:p>
    <w:p w:rsidR="0064200B" w:rsidRPr="006925B1" w:rsidRDefault="0064200B" w:rsidP="00B87E6A">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The </w:t>
      </w:r>
      <w:r w:rsidR="00AE6BCE" w:rsidRPr="006925B1">
        <w:rPr>
          <w:rFonts w:ascii="Times New Roman" w:hAnsi="Times New Roman" w:cs="Times New Roman"/>
          <w:sz w:val="24"/>
          <w:szCs w:val="24"/>
          <w:lang w:val="en-US"/>
        </w:rPr>
        <w:t>second</w:t>
      </w:r>
      <w:r w:rsidR="002413EA" w:rsidRPr="006925B1">
        <w:rPr>
          <w:rFonts w:ascii="Times New Roman" w:hAnsi="Times New Roman" w:cs="Times New Roman"/>
          <w:sz w:val="24"/>
          <w:szCs w:val="24"/>
          <w:lang w:val="en-US"/>
        </w:rPr>
        <w:t xml:space="preserve"> respondent</w:t>
      </w:r>
      <w:r w:rsidR="00BD3B05" w:rsidRPr="006925B1">
        <w:rPr>
          <w:rFonts w:ascii="Times New Roman" w:hAnsi="Times New Roman" w:cs="Times New Roman"/>
          <w:sz w:val="24"/>
          <w:szCs w:val="24"/>
          <w:lang w:val="en-US"/>
        </w:rPr>
        <w:t xml:space="preserve"> a</w:t>
      </w:r>
      <w:r w:rsidR="00AE6BCE" w:rsidRPr="006925B1">
        <w:rPr>
          <w:rFonts w:ascii="Times New Roman" w:hAnsi="Times New Roman" w:cs="Times New Roman"/>
          <w:sz w:val="24"/>
          <w:szCs w:val="24"/>
          <w:lang w:val="en-US"/>
        </w:rPr>
        <w:t>verr</w:t>
      </w:r>
      <w:r w:rsidR="00BD3B05" w:rsidRPr="006925B1">
        <w:rPr>
          <w:rFonts w:ascii="Times New Roman" w:hAnsi="Times New Roman" w:cs="Times New Roman"/>
          <w:sz w:val="24"/>
          <w:szCs w:val="24"/>
          <w:lang w:val="en-US"/>
        </w:rPr>
        <w:t xml:space="preserve">ed that he </w:t>
      </w:r>
      <w:r w:rsidRPr="006925B1">
        <w:rPr>
          <w:rFonts w:ascii="Times New Roman" w:hAnsi="Times New Roman" w:cs="Times New Roman"/>
          <w:sz w:val="24"/>
          <w:szCs w:val="24"/>
          <w:lang w:val="en-US"/>
        </w:rPr>
        <w:t>acted in accordance with Standing Order</w:t>
      </w:r>
      <w:r w:rsidR="00595965"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127</w:t>
      </w:r>
      <w:r w:rsidR="00316119" w:rsidRPr="006925B1">
        <w:rPr>
          <w:rFonts w:ascii="Times New Roman" w:hAnsi="Times New Roman" w:cs="Times New Roman"/>
          <w:sz w:val="24"/>
          <w:szCs w:val="24"/>
          <w:lang w:val="en-US"/>
        </w:rPr>
        <w:t xml:space="preserve"> in the conduct of the vote</w:t>
      </w:r>
      <w:r w:rsidRPr="006925B1">
        <w:rPr>
          <w:rFonts w:ascii="Times New Roman" w:hAnsi="Times New Roman" w:cs="Times New Roman"/>
          <w:sz w:val="24"/>
          <w:szCs w:val="24"/>
          <w:lang w:val="en-US"/>
        </w:rPr>
        <w:t>. The bells were rung</w:t>
      </w:r>
      <w:r w:rsidR="00745A9F"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and all </w:t>
      </w:r>
      <w:r w:rsidR="00756A2C" w:rsidRPr="006925B1">
        <w:rPr>
          <w:rFonts w:ascii="Times New Roman" w:hAnsi="Times New Roman" w:cs="Times New Roman"/>
          <w:sz w:val="24"/>
          <w:szCs w:val="24"/>
          <w:lang w:val="en-US"/>
        </w:rPr>
        <w:t>M</w:t>
      </w:r>
      <w:r w:rsidR="00AE6BCE" w:rsidRPr="006925B1">
        <w:rPr>
          <w:rFonts w:ascii="Times New Roman" w:hAnsi="Times New Roman" w:cs="Times New Roman"/>
          <w:sz w:val="24"/>
          <w:szCs w:val="24"/>
          <w:lang w:val="en-US"/>
        </w:rPr>
        <w:t xml:space="preserve">embers </w:t>
      </w:r>
      <w:r w:rsidRPr="006925B1">
        <w:rPr>
          <w:rFonts w:ascii="Times New Roman" w:hAnsi="Times New Roman" w:cs="Times New Roman"/>
          <w:sz w:val="24"/>
          <w:szCs w:val="24"/>
          <w:lang w:val="en-US"/>
        </w:rPr>
        <w:t xml:space="preserve">present </w:t>
      </w:r>
      <w:r w:rsidR="00AE6BCE" w:rsidRPr="006925B1">
        <w:rPr>
          <w:rFonts w:ascii="Times New Roman" w:hAnsi="Times New Roman" w:cs="Times New Roman"/>
          <w:sz w:val="24"/>
          <w:szCs w:val="24"/>
          <w:lang w:val="en-US"/>
        </w:rPr>
        <w:t>moved</w:t>
      </w:r>
      <w:r w:rsidRPr="006925B1">
        <w:rPr>
          <w:rFonts w:ascii="Times New Roman" w:hAnsi="Times New Roman" w:cs="Times New Roman"/>
          <w:sz w:val="24"/>
          <w:szCs w:val="24"/>
          <w:lang w:val="en-US"/>
        </w:rPr>
        <w:t xml:space="preserve"> into the Chamber. He then appointed tellers and </w:t>
      </w:r>
      <w:r w:rsidR="00493A48" w:rsidRPr="006925B1">
        <w:rPr>
          <w:rFonts w:ascii="Times New Roman" w:hAnsi="Times New Roman" w:cs="Times New Roman"/>
          <w:sz w:val="24"/>
          <w:szCs w:val="24"/>
          <w:lang w:val="en-US"/>
        </w:rPr>
        <w:t xml:space="preserve">divided the House, </w:t>
      </w:r>
      <w:r w:rsidR="00AE6BCE" w:rsidRPr="006925B1">
        <w:rPr>
          <w:rFonts w:ascii="Times New Roman" w:hAnsi="Times New Roman" w:cs="Times New Roman"/>
          <w:sz w:val="24"/>
          <w:szCs w:val="24"/>
          <w:lang w:val="en-US"/>
        </w:rPr>
        <w:t>by</w:t>
      </w:r>
      <w:r w:rsidR="00493A48"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direct</w:t>
      </w:r>
      <w:r w:rsidR="00AE6BCE" w:rsidRPr="006925B1">
        <w:rPr>
          <w:rFonts w:ascii="Times New Roman" w:hAnsi="Times New Roman" w:cs="Times New Roman"/>
          <w:sz w:val="24"/>
          <w:szCs w:val="24"/>
          <w:lang w:val="en-US"/>
        </w:rPr>
        <w:t>ing</w:t>
      </w:r>
      <w:r w:rsidRPr="006925B1">
        <w:rPr>
          <w:rFonts w:ascii="Times New Roman" w:hAnsi="Times New Roman" w:cs="Times New Roman"/>
          <w:sz w:val="24"/>
          <w:szCs w:val="24"/>
          <w:lang w:val="en-US"/>
        </w:rPr>
        <w:t xml:space="preserve"> that the </w:t>
      </w:r>
      <w:r w:rsidR="00D5047C"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Ayes</w:t>
      </w:r>
      <w:r w:rsidR="00D5047C"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w:t>
      </w:r>
      <w:r w:rsidR="00910146" w:rsidRPr="006925B1">
        <w:rPr>
          <w:rFonts w:ascii="Times New Roman" w:hAnsi="Times New Roman" w:cs="Times New Roman"/>
          <w:sz w:val="24"/>
          <w:szCs w:val="24"/>
          <w:lang w:val="en-US"/>
        </w:rPr>
        <w:t xml:space="preserve">should </w:t>
      </w:r>
      <w:r w:rsidRPr="006925B1">
        <w:rPr>
          <w:rFonts w:ascii="Times New Roman" w:hAnsi="Times New Roman" w:cs="Times New Roman"/>
          <w:sz w:val="24"/>
          <w:szCs w:val="24"/>
          <w:lang w:val="en-US"/>
        </w:rPr>
        <w:t xml:space="preserve">go to the right and the </w:t>
      </w:r>
      <w:r w:rsidR="00D5047C"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N</w:t>
      </w:r>
      <w:r w:rsidR="00140665" w:rsidRPr="006925B1">
        <w:rPr>
          <w:rFonts w:ascii="Times New Roman" w:hAnsi="Times New Roman" w:cs="Times New Roman"/>
          <w:sz w:val="24"/>
          <w:szCs w:val="24"/>
          <w:lang w:val="en-US"/>
        </w:rPr>
        <w:t>o</w:t>
      </w:r>
      <w:r w:rsidR="00053F44" w:rsidRPr="006925B1">
        <w:rPr>
          <w:rFonts w:ascii="Times New Roman" w:hAnsi="Times New Roman" w:cs="Times New Roman"/>
          <w:sz w:val="24"/>
          <w:szCs w:val="24"/>
          <w:lang w:val="en-US"/>
        </w:rPr>
        <w:t>e</w:t>
      </w:r>
      <w:r w:rsidRPr="006925B1">
        <w:rPr>
          <w:rFonts w:ascii="Times New Roman" w:hAnsi="Times New Roman" w:cs="Times New Roman"/>
          <w:sz w:val="24"/>
          <w:szCs w:val="24"/>
          <w:lang w:val="en-US"/>
        </w:rPr>
        <w:t>s</w:t>
      </w:r>
      <w:r w:rsidR="00D5047C" w:rsidRPr="006925B1">
        <w:rPr>
          <w:rFonts w:ascii="Times New Roman" w:hAnsi="Times New Roman" w:cs="Times New Roman"/>
          <w:sz w:val="24"/>
          <w:szCs w:val="24"/>
          <w:lang w:val="en-US"/>
        </w:rPr>
        <w:t>”</w:t>
      </w:r>
      <w:r w:rsidR="00910146" w:rsidRPr="006925B1">
        <w:rPr>
          <w:rFonts w:ascii="Times New Roman" w:hAnsi="Times New Roman" w:cs="Times New Roman"/>
          <w:sz w:val="24"/>
          <w:szCs w:val="24"/>
          <w:lang w:val="en-US"/>
        </w:rPr>
        <w:t xml:space="preserve"> should</w:t>
      </w:r>
      <w:r w:rsidRPr="006925B1">
        <w:rPr>
          <w:rFonts w:ascii="Times New Roman" w:hAnsi="Times New Roman" w:cs="Times New Roman"/>
          <w:sz w:val="24"/>
          <w:szCs w:val="24"/>
          <w:lang w:val="en-US"/>
        </w:rPr>
        <w:t xml:space="preserve"> go to the left. An objection was raised when the </w:t>
      </w:r>
      <w:r w:rsidR="00D5047C" w:rsidRPr="006925B1">
        <w:rPr>
          <w:rFonts w:ascii="Times New Roman" w:hAnsi="Times New Roman" w:cs="Times New Roman"/>
          <w:sz w:val="24"/>
          <w:szCs w:val="24"/>
          <w:lang w:val="en-US"/>
        </w:rPr>
        <w:t>H</w:t>
      </w:r>
      <w:r w:rsidR="00756A2C" w:rsidRPr="006925B1">
        <w:rPr>
          <w:rFonts w:ascii="Times New Roman" w:hAnsi="Times New Roman" w:cs="Times New Roman"/>
          <w:sz w:val="24"/>
          <w:szCs w:val="24"/>
          <w:lang w:val="en-US"/>
        </w:rPr>
        <w:t>ouse had already been divided.</w:t>
      </w:r>
    </w:p>
    <w:p w:rsidR="00745A9F" w:rsidRPr="006925B1" w:rsidRDefault="0064200B" w:rsidP="00581C53">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The unrevised </w:t>
      </w:r>
      <w:r w:rsidRPr="006925B1">
        <w:rPr>
          <w:rFonts w:ascii="Times New Roman" w:hAnsi="Times New Roman" w:cs="Times New Roman"/>
          <w:i/>
          <w:sz w:val="24"/>
          <w:szCs w:val="24"/>
          <w:lang w:val="en-US"/>
        </w:rPr>
        <w:t>Hansard</w:t>
      </w:r>
      <w:r w:rsidRPr="006925B1">
        <w:rPr>
          <w:rFonts w:ascii="Times New Roman" w:hAnsi="Times New Roman" w:cs="Times New Roman"/>
          <w:sz w:val="24"/>
          <w:szCs w:val="24"/>
          <w:lang w:val="en-US"/>
        </w:rPr>
        <w:t xml:space="preserve"> relied on by the applicants did not capture everything that transpired. </w:t>
      </w:r>
      <w:r w:rsidR="002A7D11" w:rsidRPr="006925B1">
        <w:rPr>
          <w:rFonts w:ascii="Times New Roman" w:hAnsi="Times New Roman" w:cs="Times New Roman"/>
          <w:sz w:val="24"/>
          <w:szCs w:val="24"/>
          <w:lang w:val="en-US"/>
        </w:rPr>
        <w:t xml:space="preserve">The revised </w:t>
      </w:r>
      <w:r w:rsidRPr="006925B1">
        <w:rPr>
          <w:rFonts w:ascii="Times New Roman" w:hAnsi="Times New Roman" w:cs="Times New Roman"/>
          <w:i/>
          <w:sz w:val="24"/>
          <w:szCs w:val="24"/>
          <w:lang w:val="en-US"/>
        </w:rPr>
        <w:t>Hansard</w:t>
      </w:r>
      <w:r w:rsidRPr="006925B1">
        <w:rPr>
          <w:rFonts w:ascii="Times New Roman" w:hAnsi="Times New Roman" w:cs="Times New Roman"/>
          <w:sz w:val="24"/>
          <w:szCs w:val="24"/>
          <w:lang w:val="en-US"/>
        </w:rPr>
        <w:t xml:space="preserve"> and the audio recording show that voting was conducted properly.  There were 182 </w:t>
      </w:r>
      <w:r w:rsidR="0022587F" w:rsidRPr="006925B1">
        <w:rPr>
          <w:rFonts w:ascii="Times New Roman" w:hAnsi="Times New Roman" w:cs="Times New Roman"/>
          <w:sz w:val="24"/>
          <w:szCs w:val="24"/>
          <w:lang w:val="en-US"/>
        </w:rPr>
        <w:t xml:space="preserve">“Aye” votes </w:t>
      </w:r>
      <w:r w:rsidRPr="006925B1">
        <w:rPr>
          <w:rFonts w:ascii="Times New Roman" w:hAnsi="Times New Roman" w:cs="Times New Roman"/>
          <w:sz w:val="24"/>
          <w:szCs w:val="24"/>
          <w:lang w:val="en-US"/>
        </w:rPr>
        <w:t xml:space="preserve">as recorded in the corrected </w:t>
      </w:r>
      <w:r w:rsidRPr="006925B1">
        <w:rPr>
          <w:rFonts w:ascii="Times New Roman" w:hAnsi="Times New Roman" w:cs="Times New Roman"/>
          <w:i/>
          <w:sz w:val="24"/>
          <w:szCs w:val="24"/>
          <w:lang w:val="en-US"/>
        </w:rPr>
        <w:t>Hansard</w:t>
      </w:r>
      <w:r w:rsidR="00D5047C"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unlike the numbers relied on by the applicants which are based on the unrevised </w:t>
      </w:r>
      <w:r w:rsidRPr="006925B1">
        <w:rPr>
          <w:rFonts w:ascii="Times New Roman" w:hAnsi="Times New Roman" w:cs="Times New Roman"/>
          <w:i/>
          <w:sz w:val="24"/>
          <w:szCs w:val="24"/>
          <w:lang w:val="en-US"/>
        </w:rPr>
        <w:t>Hansard</w:t>
      </w:r>
      <w:r w:rsidRPr="006925B1">
        <w:rPr>
          <w:rFonts w:ascii="Times New Roman" w:hAnsi="Times New Roman" w:cs="Times New Roman"/>
          <w:sz w:val="24"/>
          <w:szCs w:val="24"/>
          <w:lang w:val="en-US"/>
        </w:rPr>
        <w:t xml:space="preserve">. </w:t>
      </w:r>
    </w:p>
    <w:p w:rsidR="0064448B" w:rsidRPr="006925B1" w:rsidRDefault="00745A9F" w:rsidP="00581C53">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The </w:t>
      </w:r>
      <w:r w:rsidR="00655025" w:rsidRPr="006925B1">
        <w:rPr>
          <w:rFonts w:ascii="Times New Roman" w:hAnsi="Times New Roman" w:cs="Times New Roman"/>
          <w:sz w:val="24"/>
          <w:szCs w:val="24"/>
          <w:lang w:val="en-US"/>
        </w:rPr>
        <w:t>first</w:t>
      </w:r>
      <w:r w:rsidR="0064200B" w:rsidRPr="006925B1">
        <w:rPr>
          <w:rFonts w:ascii="Times New Roman" w:hAnsi="Times New Roman" w:cs="Times New Roman"/>
          <w:sz w:val="24"/>
          <w:szCs w:val="24"/>
          <w:lang w:val="en-US"/>
        </w:rPr>
        <w:t xml:space="preserve"> and </w:t>
      </w:r>
      <w:r w:rsidR="00817E0A" w:rsidRPr="006925B1">
        <w:rPr>
          <w:rFonts w:ascii="Times New Roman" w:hAnsi="Times New Roman" w:cs="Times New Roman"/>
          <w:sz w:val="24"/>
          <w:szCs w:val="24"/>
          <w:lang w:val="en-US"/>
        </w:rPr>
        <w:t xml:space="preserve">the </w:t>
      </w:r>
      <w:r w:rsidR="00655025" w:rsidRPr="006925B1">
        <w:rPr>
          <w:rFonts w:ascii="Times New Roman" w:hAnsi="Times New Roman" w:cs="Times New Roman"/>
          <w:sz w:val="24"/>
          <w:szCs w:val="24"/>
          <w:lang w:val="en-US"/>
        </w:rPr>
        <w:t>second</w:t>
      </w:r>
      <w:r w:rsidR="0064200B" w:rsidRPr="006925B1">
        <w:rPr>
          <w:rFonts w:ascii="Times New Roman" w:hAnsi="Times New Roman" w:cs="Times New Roman"/>
          <w:sz w:val="24"/>
          <w:szCs w:val="24"/>
          <w:lang w:val="en-US"/>
        </w:rPr>
        <w:t xml:space="preserve"> respondents rel</w:t>
      </w:r>
      <w:r w:rsidR="00655025" w:rsidRPr="006925B1">
        <w:rPr>
          <w:rFonts w:ascii="Times New Roman" w:hAnsi="Times New Roman" w:cs="Times New Roman"/>
          <w:sz w:val="24"/>
          <w:szCs w:val="24"/>
          <w:lang w:val="en-US"/>
        </w:rPr>
        <w:t>ied</w:t>
      </w:r>
      <w:r w:rsidR="0064200B" w:rsidRPr="006925B1">
        <w:rPr>
          <w:rFonts w:ascii="Times New Roman" w:hAnsi="Times New Roman" w:cs="Times New Roman"/>
          <w:sz w:val="24"/>
          <w:szCs w:val="24"/>
          <w:lang w:val="en-US"/>
        </w:rPr>
        <w:t xml:space="preserve"> on the Journal </w:t>
      </w:r>
      <w:r w:rsidR="004578D3" w:rsidRPr="006925B1">
        <w:rPr>
          <w:rFonts w:ascii="Times New Roman" w:hAnsi="Times New Roman" w:cs="Times New Roman"/>
          <w:sz w:val="24"/>
          <w:szCs w:val="24"/>
          <w:lang w:val="en-US"/>
        </w:rPr>
        <w:t xml:space="preserve">of the House (“the Journal”) </w:t>
      </w:r>
      <w:r w:rsidRPr="006925B1">
        <w:rPr>
          <w:rFonts w:ascii="Times New Roman" w:hAnsi="Times New Roman" w:cs="Times New Roman"/>
          <w:sz w:val="24"/>
          <w:szCs w:val="24"/>
          <w:lang w:val="en-US"/>
        </w:rPr>
        <w:t xml:space="preserve">and alleged that </w:t>
      </w:r>
      <w:r w:rsidR="00655025" w:rsidRPr="006925B1">
        <w:rPr>
          <w:rFonts w:ascii="Times New Roman" w:hAnsi="Times New Roman" w:cs="Times New Roman"/>
          <w:sz w:val="24"/>
          <w:szCs w:val="24"/>
          <w:lang w:val="en-US"/>
        </w:rPr>
        <w:t>it</w:t>
      </w:r>
      <w:r w:rsidRPr="006925B1">
        <w:rPr>
          <w:rFonts w:ascii="Times New Roman" w:hAnsi="Times New Roman" w:cs="Times New Roman"/>
          <w:sz w:val="24"/>
          <w:szCs w:val="24"/>
          <w:lang w:val="en-US"/>
        </w:rPr>
        <w:t xml:space="preserve"> </w:t>
      </w:r>
      <w:r w:rsidR="00655025" w:rsidRPr="006925B1">
        <w:rPr>
          <w:rFonts w:ascii="Times New Roman" w:hAnsi="Times New Roman" w:cs="Times New Roman"/>
          <w:sz w:val="24"/>
          <w:szCs w:val="24"/>
          <w:lang w:val="en-US"/>
        </w:rPr>
        <w:t>wa</w:t>
      </w:r>
      <w:r w:rsidRPr="006925B1">
        <w:rPr>
          <w:rFonts w:ascii="Times New Roman" w:hAnsi="Times New Roman" w:cs="Times New Roman"/>
          <w:sz w:val="24"/>
          <w:szCs w:val="24"/>
          <w:lang w:val="en-US"/>
        </w:rPr>
        <w:t xml:space="preserve">s </w:t>
      </w:r>
      <w:r w:rsidR="0064200B" w:rsidRPr="006925B1">
        <w:rPr>
          <w:rFonts w:ascii="Times New Roman" w:hAnsi="Times New Roman" w:cs="Times New Roman"/>
          <w:sz w:val="24"/>
          <w:szCs w:val="24"/>
          <w:lang w:val="en-US"/>
        </w:rPr>
        <w:t>the correct record of the proceedings</w:t>
      </w:r>
      <w:r w:rsidR="000F1321" w:rsidRPr="006925B1">
        <w:rPr>
          <w:rFonts w:ascii="Times New Roman" w:hAnsi="Times New Roman" w:cs="Times New Roman"/>
          <w:sz w:val="24"/>
          <w:szCs w:val="24"/>
          <w:lang w:val="en-US"/>
        </w:rPr>
        <w:t xml:space="preserve"> </w:t>
      </w:r>
      <w:r w:rsidR="00655025" w:rsidRPr="006925B1">
        <w:rPr>
          <w:rFonts w:ascii="Times New Roman" w:hAnsi="Times New Roman" w:cs="Times New Roman"/>
          <w:sz w:val="24"/>
          <w:szCs w:val="24"/>
          <w:lang w:val="en-US"/>
        </w:rPr>
        <w:t>of the House</w:t>
      </w:r>
      <w:r w:rsidR="0064200B" w:rsidRPr="006925B1">
        <w:rPr>
          <w:rFonts w:ascii="Times New Roman" w:hAnsi="Times New Roman" w:cs="Times New Roman"/>
          <w:sz w:val="24"/>
          <w:szCs w:val="24"/>
          <w:lang w:val="en-US"/>
        </w:rPr>
        <w:t xml:space="preserve">. </w:t>
      </w:r>
      <w:r w:rsidR="005C6B3B" w:rsidRPr="006925B1">
        <w:rPr>
          <w:rFonts w:ascii="Times New Roman" w:hAnsi="Times New Roman" w:cs="Times New Roman"/>
          <w:sz w:val="24"/>
          <w:szCs w:val="24"/>
          <w:lang w:val="en-US"/>
        </w:rPr>
        <w:t>They allege</w:t>
      </w:r>
      <w:r w:rsidR="00655025" w:rsidRPr="006925B1">
        <w:rPr>
          <w:rFonts w:ascii="Times New Roman" w:hAnsi="Times New Roman" w:cs="Times New Roman"/>
          <w:sz w:val="24"/>
          <w:szCs w:val="24"/>
          <w:lang w:val="en-US"/>
        </w:rPr>
        <w:t>d</w:t>
      </w:r>
      <w:r w:rsidR="005C6B3B" w:rsidRPr="006925B1">
        <w:rPr>
          <w:rFonts w:ascii="Times New Roman" w:hAnsi="Times New Roman" w:cs="Times New Roman"/>
          <w:sz w:val="24"/>
          <w:szCs w:val="24"/>
          <w:lang w:val="en-US"/>
        </w:rPr>
        <w:t xml:space="preserve"> that t</w:t>
      </w:r>
      <w:r w:rsidR="0064200B" w:rsidRPr="006925B1">
        <w:rPr>
          <w:rFonts w:ascii="Times New Roman" w:hAnsi="Times New Roman" w:cs="Times New Roman"/>
          <w:sz w:val="24"/>
          <w:szCs w:val="24"/>
          <w:lang w:val="en-US"/>
        </w:rPr>
        <w:t xml:space="preserve">he unrevised </w:t>
      </w:r>
      <w:r w:rsidR="0064200B" w:rsidRPr="006925B1">
        <w:rPr>
          <w:rFonts w:ascii="Times New Roman" w:hAnsi="Times New Roman" w:cs="Times New Roman"/>
          <w:i/>
          <w:sz w:val="24"/>
          <w:szCs w:val="24"/>
          <w:lang w:val="en-US"/>
        </w:rPr>
        <w:t>Hansard</w:t>
      </w:r>
      <w:r w:rsidR="0064200B" w:rsidRPr="006925B1">
        <w:rPr>
          <w:rFonts w:ascii="Times New Roman" w:hAnsi="Times New Roman" w:cs="Times New Roman"/>
          <w:sz w:val="24"/>
          <w:szCs w:val="24"/>
          <w:lang w:val="en-US"/>
        </w:rPr>
        <w:t xml:space="preserve"> relied upon by the applicants was subsequently corrected after reconciliation with the audio recording. </w:t>
      </w:r>
      <w:r w:rsidR="00655025" w:rsidRPr="006925B1">
        <w:rPr>
          <w:rFonts w:ascii="Times New Roman" w:hAnsi="Times New Roman" w:cs="Times New Roman"/>
          <w:sz w:val="24"/>
          <w:szCs w:val="24"/>
          <w:lang w:val="en-US"/>
        </w:rPr>
        <w:t>Their position wa</w:t>
      </w:r>
      <w:r w:rsidR="00B60565" w:rsidRPr="006925B1">
        <w:rPr>
          <w:rFonts w:ascii="Times New Roman" w:hAnsi="Times New Roman" w:cs="Times New Roman"/>
          <w:sz w:val="24"/>
          <w:szCs w:val="24"/>
          <w:lang w:val="en-US"/>
        </w:rPr>
        <w:t>s that</w:t>
      </w:r>
      <w:r w:rsidR="00655025" w:rsidRPr="006925B1">
        <w:rPr>
          <w:rFonts w:ascii="Times New Roman" w:hAnsi="Times New Roman" w:cs="Times New Roman"/>
          <w:sz w:val="24"/>
          <w:szCs w:val="24"/>
          <w:lang w:val="en-US"/>
        </w:rPr>
        <w:t xml:space="preserve">, contrary to the allegations </w:t>
      </w:r>
      <w:r w:rsidR="002E0059" w:rsidRPr="006925B1">
        <w:rPr>
          <w:rFonts w:ascii="Times New Roman" w:hAnsi="Times New Roman" w:cs="Times New Roman"/>
          <w:sz w:val="24"/>
          <w:szCs w:val="24"/>
          <w:lang w:val="en-US"/>
        </w:rPr>
        <w:t>made</w:t>
      </w:r>
      <w:r w:rsidR="002A703C" w:rsidRPr="006925B1">
        <w:rPr>
          <w:rFonts w:ascii="Times New Roman" w:hAnsi="Times New Roman" w:cs="Times New Roman"/>
          <w:sz w:val="24"/>
          <w:szCs w:val="24"/>
          <w:lang w:val="en-US"/>
        </w:rPr>
        <w:t xml:space="preserve"> by</w:t>
      </w:r>
      <w:r w:rsidR="00F66221" w:rsidRPr="006925B1">
        <w:rPr>
          <w:rFonts w:ascii="Times New Roman" w:hAnsi="Times New Roman" w:cs="Times New Roman"/>
          <w:sz w:val="24"/>
          <w:szCs w:val="24"/>
          <w:lang w:val="en-US"/>
        </w:rPr>
        <w:t xml:space="preserve"> </w:t>
      </w:r>
      <w:r w:rsidR="00655025" w:rsidRPr="006925B1">
        <w:rPr>
          <w:rFonts w:ascii="Times New Roman" w:hAnsi="Times New Roman" w:cs="Times New Roman"/>
          <w:sz w:val="24"/>
          <w:szCs w:val="24"/>
          <w:lang w:val="en-US"/>
        </w:rPr>
        <w:t xml:space="preserve">the applicants, </w:t>
      </w:r>
      <w:r w:rsidR="0064200B" w:rsidRPr="006925B1">
        <w:rPr>
          <w:rFonts w:ascii="Times New Roman" w:hAnsi="Times New Roman" w:cs="Times New Roman"/>
          <w:sz w:val="24"/>
          <w:szCs w:val="24"/>
          <w:lang w:val="en-US"/>
        </w:rPr>
        <w:t>the audio recording capture</w:t>
      </w:r>
      <w:r w:rsidR="00655025" w:rsidRPr="006925B1">
        <w:rPr>
          <w:rFonts w:ascii="Times New Roman" w:hAnsi="Times New Roman" w:cs="Times New Roman"/>
          <w:sz w:val="24"/>
          <w:szCs w:val="24"/>
          <w:lang w:val="en-US"/>
        </w:rPr>
        <w:t>d</w:t>
      </w:r>
      <w:r w:rsidR="0064200B" w:rsidRPr="006925B1">
        <w:rPr>
          <w:rFonts w:ascii="Times New Roman" w:hAnsi="Times New Roman" w:cs="Times New Roman"/>
          <w:sz w:val="24"/>
          <w:szCs w:val="24"/>
          <w:lang w:val="en-US"/>
        </w:rPr>
        <w:t xml:space="preserve"> both</w:t>
      </w:r>
      <w:r w:rsidR="00655025" w:rsidRPr="006925B1">
        <w:rPr>
          <w:rFonts w:ascii="Times New Roman" w:hAnsi="Times New Roman" w:cs="Times New Roman"/>
          <w:sz w:val="24"/>
          <w:szCs w:val="24"/>
          <w:lang w:val="en-US"/>
        </w:rPr>
        <w:t xml:space="preserve"> the division of the House and the conducting of the vote</w:t>
      </w:r>
      <w:r w:rsidR="002A703C" w:rsidRPr="006925B1">
        <w:rPr>
          <w:rFonts w:ascii="Times New Roman" w:hAnsi="Times New Roman" w:cs="Times New Roman"/>
          <w:sz w:val="24"/>
          <w:szCs w:val="24"/>
          <w:lang w:val="en-US"/>
        </w:rPr>
        <w:t>.</w:t>
      </w:r>
    </w:p>
    <w:p w:rsidR="0064200B" w:rsidRPr="006925B1" w:rsidRDefault="0064448B" w:rsidP="00581C53">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The </w:t>
      </w:r>
      <w:r w:rsidR="00910146" w:rsidRPr="006925B1">
        <w:rPr>
          <w:rFonts w:ascii="Times New Roman" w:hAnsi="Times New Roman" w:cs="Times New Roman"/>
          <w:sz w:val="24"/>
          <w:szCs w:val="24"/>
          <w:lang w:val="en-US"/>
        </w:rPr>
        <w:t>first</w:t>
      </w:r>
      <w:r w:rsidRPr="006925B1">
        <w:rPr>
          <w:rFonts w:ascii="Times New Roman" w:hAnsi="Times New Roman" w:cs="Times New Roman"/>
          <w:sz w:val="24"/>
          <w:szCs w:val="24"/>
          <w:lang w:val="en-US"/>
        </w:rPr>
        <w:t xml:space="preserve"> and </w:t>
      </w:r>
      <w:r w:rsidR="00910146" w:rsidRPr="006925B1">
        <w:rPr>
          <w:rFonts w:ascii="Times New Roman" w:hAnsi="Times New Roman" w:cs="Times New Roman"/>
          <w:sz w:val="24"/>
          <w:szCs w:val="24"/>
          <w:lang w:val="en-US"/>
        </w:rPr>
        <w:t>the second</w:t>
      </w:r>
      <w:r w:rsidRPr="006925B1">
        <w:rPr>
          <w:rFonts w:ascii="Times New Roman" w:hAnsi="Times New Roman" w:cs="Times New Roman"/>
          <w:sz w:val="24"/>
          <w:szCs w:val="24"/>
          <w:lang w:val="en-US"/>
        </w:rPr>
        <w:t xml:space="preserve"> respondents contend</w:t>
      </w:r>
      <w:r w:rsidR="00910146" w:rsidRPr="006925B1">
        <w:rPr>
          <w:rFonts w:ascii="Times New Roman" w:hAnsi="Times New Roman" w:cs="Times New Roman"/>
          <w:sz w:val="24"/>
          <w:szCs w:val="24"/>
          <w:lang w:val="en-US"/>
        </w:rPr>
        <w:t>ed</w:t>
      </w:r>
      <w:r w:rsidRPr="006925B1">
        <w:rPr>
          <w:rFonts w:ascii="Times New Roman" w:hAnsi="Times New Roman" w:cs="Times New Roman"/>
          <w:sz w:val="24"/>
          <w:szCs w:val="24"/>
          <w:lang w:val="en-US"/>
        </w:rPr>
        <w:t xml:space="preserve"> that t</w:t>
      </w:r>
      <w:r w:rsidR="0064200B" w:rsidRPr="006925B1">
        <w:rPr>
          <w:rFonts w:ascii="Times New Roman" w:hAnsi="Times New Roman" w:cs="Times New Roman"/>
          <w:sz w:val="24"/>
          <w:szCs w:val="24"/>
          <w:lang w:val="en-US"/>
        </w:rPr>
        <w:t xml:space="preserve">he applicants’ case </w:t>
      </w:r>
      <w:r w:rsidR="00910146" w:rsidRPr="006925B1">
        <w:rPr>
          <w:rFonts w:ascii="Times New Roman" w:hAnsi="Times New Roman" w:cs="Times New Roman"/>
          <w:sz w:val="24"/>
          <w:szCs w:val="24"/>
          <w:lang w:val="en-US"/>
        </w:rPr>
        <w:t>wa</w:t>
      </w:r>
      <w:r w:rsidR="0064200B" w:rsidRPr="006925B1">
        <w:rPr>
          <w:rFonts w:ascii="Times New Roman" w:hAnsi="Times New Roman" w:cs="Times New Roman"/>
          <w:sz w:val="24"/>
          <w:szCs w:val="24"/>
          <w:lang w:val="en-US"/>
        </w:rPr>
        <w:t xml:space="preserve">s based on </w:t>
      </w:r>
      <w:r w:rsidR="00910146" w:rsidRPr="006925B1">
        <w:rPr>
          <w:rFonts w:ascii="Times New Roman" w:hAnsi="Times New Roman" w:cs="Times New Roman"/>
          <w:sz w:val="24"/>
          <w:szCs w:val="24"/>
          <w:lang w:val="en-US"/>
        </w:rPr>
        <w:t xml:space="preserve">the report in </w:t>
      </w:r>
      <w:r w:rsidR="0064200B" w:rsidRPr="006925B1">
        <w:rPr>
          <w:rFonts w:ascii="Times New Roman" w:hAnsi="Times New Roman" w:cs="Times New Roman"/>
          <w:sz w:val="24"/>
          <w:szCs w:val="24"/>
          <w:lang w:val="en-US"/>
        </w:rPr>
        <w:t xml:space="preserve">the </w:t>
      </w:r>
      <w:r w:rsidR="00910146" w:rsidRPr="006925B1">
        <w:rPr>
          <w:rFonts w:ascii="Times New Roman" w:hAnsi="Times New Roman" w:cs="Times New Roman"/>
          <w:sz w:val="24"/>
          <w:szCs w:val="24"/>
          <w:lang w:val="en-US"/>
        </w:rPr>
        <w:t>unrevised version of the</w:t>
      </w:r>
      <w:r w:rsidR="0064200B" w:rsidRPr="006925B1">
        <w:rPr>
          <w:rFonts w:ascii="Times New Roman" w:hAnsi="Times New Roman" w:cs="Times New Roman"/>
          <w:sz w:val="24"/>
          <w:szCs w:val="24"/>
          <w:lang w:val="en-US"/>
        </w:rPr>
        <w:t xml:space="preserve"> </w:t>
      </w:r>
      <w:r w:rsidR="0064200B" w:rsidRPr="006925B1">
        <w:rPr>
          <w:rFonts w:ascii="Times New Roman" w:hAnsi="Times New Roman" w:cs="Times New Roman"/>
          <w:i/>
          <w:sz w:val="24"/>
          <w:szCs w:val="24"/>
          <w:lang w:val="en-US"/>
        </w:rPr>
        <w:t>Hansard</w:t>
      </w:r>
      <w:r w:rsidR="00910146" w:rsidRPr="006925B1">
        <w:rPr>
          <w:rFonts w:ascii="Times New Roman" w:hAnsi="Times New Roman" w:cs="Times New Roman"/>
          <w:sz w:val="24"/>
          <w:szCs w:val="24"/>
          <w:lang w:val="en-US"/>
        </w:rPr>
        <w:t>. T</w:t>
      </w:r>
      <w:r w:rsidR="0064200B" w:rsidRPr="006925B1">
        <w:rPr>
          <w:rFonts w:ascii="Times New Roman" w:hAnsi="Times New Roman" w:cs="Times New Roman"/>
          <w:sz w:val="24"/>
          <w:szCs w:val="24"/>
          <w:lang w:val="en-US"/>
        </w:rPr>
        <w:t xml:space="preserve">he names of those </w:t>
      </w:r>
      <w:r w:rsidR="0095365D" w:rsidRPr="006925B1">
        <w:rPr>
          <w:rFonts w:ascii="Times New Roman" w:hAnsi="Times New Roman" w:cs="Times New Roman"/>
          <w:sz w:val="24"/>
          <w:szCs w:val="24"/>
          <w:lang w:val="en-US"/>
        </w:rPr>
        <w:t>M</w:t>
      </w:r>
      <w:r w:rsidR="00910146" w:rsidRPr="006925B1">
        <w:rPr>
          <w:rFonts w:ascii="Times New Roman" w:hAnsi="Times New Roman" w:cs="Times New Roman"/>
          <w:sz w:val="24"/>
          <w:szCs w:val="24"/>
          <w:lang w:val="en-US"/>
        </w:rPr>
        <w:t xml:space="preserve">embers </w:t>
      </w:r>
      <w:r w:rsidR="0064200B" w:rsidRPr="006925B1">
        <w:rPr>
          <w:rFonts w:ascii="Times New Roman" w:hAnsi="Times New Roman" w:cs="Times New Roman"/>
          <w:sz w:val="24"/>
          <w:szCs w:val="24"/>
          <w:lang w:val="en-US"/>
        </w:rPr>
        <w:t>who voted were corrected in the Journal in terms of Standing Order</w:t>
      </w:r>
      <w:r w:rsidR="006A30E4" w:rsidRPr="006925B1">
        <w:rPr>
          <w:rFonts w:ascii="Times New Roman" w:hAnsi="Times New Roman" w:cs="Times New Roman"/>
          <w:sz w:val="24"/>
          <w:szCs w:val="24"/>
          <w:lang w:val="en-US"/>
        </w:rPr>
        <w:t> </w:t>
      </w:r>
      <w:r w:rsidR="0064200B" w:rsidRPr="006925B1">
        <w:rPr>
          <w:rFonts w:ascii="Times New Roman" w:hAnsi="Times New Roman" w:cs="Times New Roman"/>
          <w:sz w:val="24"/>
          <w:szCs w:val="24"/>
          <w:lang w:val="en-US"/>
        </w:rPr>
        <w:t xml:space="preserve">131. </w:t>
      </w:r>
      <w:r w:rsidR="00DD05F2" w:rsidRPr="006925B1">
        <w:rPr>
          <w:rFonts w:ascii="Times New Roman" w:hAnsi="Times New Roman" w:cs="Times New Roman"/>
          <w:sz w:val="24"/>
          <w:szCs w:val="24"/>
          <w:lang w:val="en-US"/>
        </w:rPr>
        <w:t>They explained that</w:t>
      </w:r>
      <w:r w:rsidR="00910146" w:rsidRPr="006925B1">
        <w:rPr>
          <w:rFonts w:ascii="Times New Roman" w:hAnsi="Times New Roman" w:cs="Times New Roman"/>
          <w:sz w:val="24"/>
          <w:szCs w:val="24"/>
          <w:lang w:val="en-US"/>
        </w:rPr>
        <w:t>,</w:t>
      </w:r>
      <w:r w:rsidR="00DD05F2" w:rsidRPr="006925B1">
        <w:rPr>
          <w:rFonts w:ascii="Times New Roman" w:hAnsi="Times New Roman" w:cs="Times New Roman"/>
          <w:sz w:val="24"/>
          <w:szCs w:val="24"/>
          <w:lang w:val="en-US"/>
        </w:rPr>
        <w:t xml:space="preserve"> i</w:t>
      </w:r>
      <w:r w:rsidR="0064200B" w:rsidRPr="006925B1">
        <w:rPr>
          <w:rFonts w:ascii="Times New Roman" w:hAnsi="Times New Roman" w:cs="Times New Roman"/>
          <w:sz w:val="24"/>
          <w:szCs w:val="24"/>
          <w:lang w:val="en-US"/>
        </w:rPr>
        <w:t>n terms of the procedure of the Journals Office and</w:t>
      </w:r>
      <w:r w:rsidR="006A30E4" w:rsidRPr="006925B1">
        <w:rPr>
          <w:rFonts w:ascii="Times New Roman" w:hAnsi="Times New Roman" w:cs="Times New Roman"/>
          <w:sz w:val="24"/>
          <w:szCs w:val="24"/>
          <w:lang w:val="en-US"/>
        </w:rPr>
        <w:t xml:space="preserve"> the</w:t>
      </w:r>
      <w:r w:rsidR="0064200B" w:rsidRPr="006925B1">
        <w:rPr>
          <w:rFonts w:ascii="Times New Roman" w:hAnsi="Times New Roman" w:cs="Times New Roman"/>
          <w:sz w:val="24"/>
          <w:szCs w:val="24"/>
          <w:lang w:val="en-US"/>
        </w:rPr>
        <w:t xml:space="preserve"> </w:t>
      </w:r>
      <w:r w:rsidR="0064200B" w:rsidRPr="006925B1">
        <w:rPr>
          <w:rFonts w:ascii="Times New Roman" w:hAnsi="Times New Roman" w:cs="Times New Roman"/>
          <w:i/>
          <w:sz w:val="24"/>
          <w:szCs w:val="24"/>
          <w:lang w:val="en-US"/>
        </w:rPr>
        <w:t>Hansard Operational Manual</w:t>
      </w:r>
      <w:r w:rsidR="0064200B" w:rsidRPr="006925B1">
        <w:rPr>
          <w:rFonts w:ascii="Times New Roman" w:hAnsi="Times New Roman" w:cs="Times New Roman"/>
          <w:sz w:val="24"/>
          <w:szCs w:val="24"/>
          <w:lang w:val="en-US"/>
        </w:rPr>
        <w:t>, the corrected</w:t>
      </w:r>
      <w:r w:rsidR="00910146" w:rsidRPr="006925B1">
        <w:rPr>
          <w:rFonts w:ascii="Times New Roman" w:hAnsi="Times New Roman" w:cs="Times New Roman"/>
          <w:sz w:val="24"/>
          <w:szCs w:val="24"/>
          <w:lang w:val="en-US"/>
        </w:rPr>
        <w:t xml:space="preserve"> version of the</w:t>
      </w:r>
      <w:r w:rsidR="0064200B" w:rsidRPr="006925B1">
        <w:rPr>
          <w:rFonts w:ascii="Times New Roman" w:hAnsi="Times New Roman" w:cs="Times New Roman"/>
          <w:sz w:val="24"/>
          <w:szCs w:val="24"/>
          <w:lang w:val="en-US"/>
        </w:rPr>
        <w:t xml:space="preserve"> </w:t>
      </w:r>
      <w:r w:rsidR="0064200B" w:rsidRPr="006925B1">
        <w:rPr>
          <w:rFonts w:ascii="Times New Roman" w:hAnsi="Times New Roman" w:cs="Times New Roman"/>
          <w:i/>
          <w:sz w:val="24"/>
          <w:szCs w:val="24"/>
          <w:lang w:val="en-US"/>
        </w:rPr>
        <w:t>Hansard</w:t>
      </w:r>
      <w:r w:rsidR="0064200B" w:rsidRPr="006925B1">
        <w:rPr>
          <w:rFonts w:ascii="Times New Roman" w:hAnsi="Times New Roman" w:cs="Times New Roman"/>
          <w:sz w:val="24"/>
          <w:szCs w:val="24"/>
          <w:lang w:val="en-US"/>
        </w:rPr>
        <w:t xml:space="preserve"> and the corrected Votes and </w:t>
      </w:r>
      <w:r w:rsidR="00910146" w:rsidRPr="006925B1">
        <w:rPr>
          <w:rFonts w:ascii="Times New Roman" w:hAnsi="Times New Roman" w:cs="Times New Roman"/>
          <w:sz w:val="24"/>
          <w:szCs w:val="24"/>
          <w:lang w:val="en-US"/>
        </w:rPr>
        <w:t>P</w:t>
      </w:r>
      <w:r w:rsidR="0064200B" w:rsidRPr="006925B1">
        <w:rPr>
          <w:rFonts w:ascii="Times New Roman" w:hAnsi="Times New Roman" w:cs="Times New Roman"/>
          <w:sz w:val="24"/>
          <w:szCs w:val="24"/>
          <w:lang w:val="en-US"/>
        </w:rPr>
        <w:t xml:space="preserve">roceedings </w:t>
      </w:r>
      <w:r w:rsidR="00910146" w:rsidRPr="006925B1">
        <w:rPr>
          <w:rFonts w:ascii="Times New Roman" w:hAnsi="Times New Roman" w:cs="Times New Roman"/>
          <w:sz w:val="24"/>
          <w:szCs w:val="24"/>
          <w:lang w:val="en-US"/>
        </w:rPr>
        <w:t>we</w:t>
      </w:r>
      <w:r w:rsidR="0064200B" w:rsidRPr="006925B1">
        <w:rPr>
          <w:rFonts w:ascii="Times New Roman" w:hAnsi="Times New Roman" w:cs="Times New Roman"/>
          <w:sz w:val="24"/>
          <w:szCs w:val="24"/>
          <w:lang w:val="en-US"/>
        </w:rPr>
        <w:t>re filed in the Journal of the House</w:t>
      </w:r>
      <w:r w:rsidR="002E0059" w:rsidRPr="006925B1">
        <w:rPr>
          <w:rFonts w:ascii="Times New Roman" w:hAnsi="Times New Roman" w:cs="Times New Roman"/>
          <w:sz w:val="24"/>
          <w:szCs w:val="24"/>
          <w:lang w:val="en-US"/>
        </w:rPr>
        <w:t>,</w:t>
      </w:r>
      <w:r w:rsidR="0064200B" w:rsidRPr="006925B1">
        <w:rPr>
          <w:rFonts w:ascii="Times New Roman" w:hAnsi="Times New Roman" w:cs="Times New Roman"/>
          <w:sz w:val="24"/>
          <w:szCs w:val="24"/>
          <w:lang w:val="en-US"/>
        </w:rPr>
        <w:t xml:space="preserve"> which is bound at the end of each </w:t>
      </w:r>
      <w:r w:rsidR="002E0059" w:rsidRPr="006925B1">
        <w:rPr>
          <w:rFonts w:ascii="Times New Roman" w:hAnsi="Times New Roman" w:cs="Times New Roman"/>
          <w:sz w:val="24"/>
          <w:szCs w:val="24"/>
          <w:lang w:val="en-US"/>
        </w:rPr>
        <w:t>S</w:t>
      </w:r>
      <w:r w:rsidR="0064200B" w:rsidRPr="006925B1">
        <w:rPr>
          <w:rFonts w:ascii="Times New Roman" w:hAnsi="Times New Roman" w:cs="Times New Roman"/>
          <w:sz w:val="24"/>
          <w:szCs w:val="24"/>
          <w:lang w:val="en-US"/>
        </w:rPr>
        <w:t xml:space="preserve">ession. The Master Copy of the </w:t>
      </w:r>
      <w:r w:rsidR="0064200B" w:rsidRPr="006925B1">
        <w:rPr>
          <w:rFonts w:ascii="Times New Roman" w:hAnsi="Times New Roman" w:cs="Times New Roman"/>
          <w:i/>
          <w:sz w:val="24"/>
          <w:szCs w:val="24"/>
          <w:lang w:val="en-US"/>
        </w:rPr>
        <w:t>Hansard</w:t>
      </w:r>
      <w:r w:rsidR="0064200B" w:rsidRPr="006925B1">
        <w:rPr>
          <w:rFonts w:ascii="Times New Roman" w:hAnsi="Times New Roman" w:cs="Times New Roman"/>
          <w:sz w:val="24"/>
          <w:szCs w:val="24"/>
          <w:lang w:val="en-US"/>
        </w:rPr>
        <w:t xml:space="preserve"> </w:t>
      </w:r>
      <w:r w:rsidR="00910146" w:rsidRPr="006925B1">
        <w:rPr>
          <w:rFonts w:ascii="Times New Roman" w:hAnsi="Times New Roman" w:cs="Times New Roman"/>
          <w:sz w:val="24"/>
          <w:szCs w:val="24"/>
          <w:lang w:val="en-US"/>
        </w:rPr>
        <w:t xml:space="preserve">was </w:t>
      </w:r>
      <w:r w:rsidR="0064200B" w:rsidRPr="006925B1">
        <w:rPr>
          <w:rFonts w:ascii="Times New Roman" w:hAnsi="Times New Roman" w:cs="Times New Roman"/>
          <w:sz w:val="24"/>
          <w:szCs w:val="24"/>
          <w:lang w:val="en-US"/>
        </w:rPr>
        <w:lastRenderedPageBreak/>
        <w:t>prepared by</w:t>
      </w:r>
      <w:r w:rsidR="00BA4218" w:rsidRPr="006925B1">
        <w:rPr>
          <w:rFonts w:ascii="Times New Roman" w:hAnsi="Times New Roman" w:cs="Times New Roman"/>
          <w:sz w:val="24"/>
          <w:szCs w:val="24"/>
          <w:lang w:val="en-US"/>
        </w:rPr>
        <w:t xml:space="preserve"> the</w:t>
      </w:r>
      <w:r w:rsidR="0064200B" w:rsidRPr="006925B1">
        <w:rPr>
          <w:rFonts w:ascii="Times New Roman" w:hAnsi="Times New Roman" w:cs="Times New Roman"/>
          <w:sz w:val="24"/>
          <w:szCs w:val="24"/>
          <w:lang w:val="en-US"/>
        </w:rPr>
        <w:t xml:space="preserve"> </w:t>
      </w:r>
      <w:r w:rsidR="0064200B" w:rsidRPr="006925B1">
        <w:rPr>
          <w:rFonts w:ascii="Times New Roman" w:hAnsi="Times New Roman" w:cs="Times New Roman"/>
          <w:i/>
          <w:sz w:val="24"/>
          <w:szCs w:val="24"/>
          <w:lang w:val="en-US"/>
        </w:rPr>
        <w:t>Hansard</w:t>
      </w:r>
      <w:r w:rsidR="0064200B" w:rsidRPr="006925B1">
        <w:rPr>
          <w:rFonts w:ascii="Times New Roman" w:hAnsi="Times New Roman" w:cs="Times New Roman"/>
          <w:sz w:val="24"/>
          <w:szCs w:val="24"/>
          <w:lang w:val="en-US"/>
        </w:rPr>
        <w:t xml:space="preserve"> Reporters after they </w:t>
      </w:r>
      <w:r w:rsidR="0022587F" w:rsidRPr="006925B1">
        <w:rPr>
          <w:rFonts w:ascii="Times New Roman" w:hAnsi="Times New Roman" w:cs="Times New Roman"/>
          <w:sz w:val="24"/>
          <w:szCs w:val="24"/>
          <w:lang w:val="en-US"/>
        </w:rPr>
        <w:t>had gone</w:t>
      </w:r>
      <w:r w:rsidR="0064200B" w:rsidRPr="006925B1">
        <w:rPr>
          <w:rFonts w:ascii="Times New Roman" w:hAnsi="Times New Roman" w:cs="Times New Roman"/>
          <w:sz w:val="24"/>
          <w:szCs w:val="24"/>
          <w:lang w:val="en-US"/>
        </w:rPr>
        <w:t xml:space="preserve"> through the</w:t>
      </w:r>
      <w:r w:rsidR="0022587F" w:rsidRPr="006925B1">
        <w:rPr>
          <w:rFonts w:ascii="Times New Roman" w:hAnsi="Times New Roman" w:cs="Times New Roman"/>
          <w:sz w:val="24"/>
          <w:szCs w:val="24"/>
          <w:lang w:val="en-US"/>
        </w:rPr>
        <w:t xml:space="preserve"> unrevised version of the</w:t>
      </w:r>
      <w:r w:rsidR="0064200B" w:rsidRPr="006925B1">
        <w:rPr>
          <w:rFonts w:ascii="Times New Roman" w:hAnsi="Times New Roman" w:cs="Times New Roman"/>
          <w:sz w:val="24"/>
          <w:szCs w:val="24"/>
          <w:lang w:val="en-US"/>
        </w:rPr>
        <w:t xml:space="preserve"> </w:t>
      </w:r>
      <w:r w:rsidR="0064200B" w:rsidRPr="006925B1">
        <w:rPr>
          <w:rFonts w:ascii="Times New Roman" w:hAnsi="Times New Roman" w:cs="Times New Roman"/>
          <w:i/>
          <w:sz w:val="24"/>
          <w:szCs w:val="24"/>
          <w:lang w:val="en-US"/>
        </w:rPr>
        <w:t>Hansard</w:t>
      </w:r>
      <w:r w:rsidR="0064200B" w:rsidRPr="006925B1">
        <w:rPr>
          <w:rFonts w:ascii="Times New Roman" w:hAnsi="Times New Roman" w:cs="Times New Roman"/>
          <w:sz w:val="24"/>
          <w:szCs w:val="24"/>
          <w:lang w:val="en-US"/>
        </w:rPr>
        <w:t xml:space="preserve"> while listening to the audio </w:t>
      </w:r>
      <w:r w:rsidR="00910146" w:rsidRPr="006925B1">
        <w:rPr>
          <w:rFonts w:ascii="Times New Roman" w:hAnsi="Times New Roman" w:cs="Times New Roman"/>
          <w:sz w:val="24"/>
          <w:szCs w:val="24"/>
          <w:lang w:val="en-US"/>
        </w:rPr>
        <w:t>recording</w:t>
      </w:r>
      <w:r w:rsidR="0064200B" w:rsidRPr="006925B1">
        <w:rPr>
          <w:rFonts w:ascii="Times New Roman" w:hAnsi="Times New Roman" w:cs="Times New Roman"/>
          <w:sz w:val="24"/>
          <w:szCs w:val="24"/>
          <w:lang w:val="en-US"/>
        </w:rPr>
        <w:t>. The Order Paper relied on by the applicants contained errors</w:t>
      </w:r>
      <w:r w:rsidR="00BA4218" w:rsidRPr="006925B1">
        <w:rPr>
          <w:rFonts w:ascii="Times New Roman" w:hAnsi="Times New Roman" w:cs="Times New Roman"/>
          <w:sz w:val="24"/>
          <w:szCs w:val="24"/>
          <w:lang w:val="en-US"/>
        </w:rPr>
        <w:t>,</w:t>
      </w:r>
      <w:r w:rsidR="0064200B" w:rsidRPr="006925B1">
        <w:rPr>
          <w:rFonts w:ascii="Times New Roman" w:hAnsi="Times New Roman" w:cs="Times New Roman"/>
          <w:sz w:val="24"/>
          <w:szCs w:val="24"/>
          <w:lang w:val="en-US"/>
        </w:rPr>
        <w:t xml:space="preserve"> which we</w:t>
      </w:r>
      <w:r w:rsidR="002A703C" w:rsidRPr="006925B1">
        <w:rPr>
          <w:rFonts w:ascii="Times New Roman" w:hAnsi="Times New Roman" w:cs="Times New Roman"/>
          <w:sz w:val="24"/>
          <w:szCs w:val="24"/>
          <w:lang w:val="en-US"/>
        </w:rPr>
        <w:t>re corrected using this method.</w:t>
      </w:r>
    </w:p>
    <w:p w:rsidR="00140665" w:rsidRPr="006925B1" w:rsidRDefault="0064200B" w:rsidP="00875893">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The </w:t>
      </w:r>
      <w:r w:rsidR="00910146" w:rsidRPr="006925B1">
        <w:rPr>
          <w:rFonts w:ascii="Times New Roman" w:hAnsi="Times New Roman" w:cs="Times New Roman"/>
          <w:sz w:val="24"/>
          <w:szCs w:val="24"/>
          <w:lang w:val="en-US"/>
        </w:rPr>
        <w:t>second</w:t>
      </w:r>
      <w:r w:rsidRPr="006925B1">
        <w:rPr>
          <w:rFonts w:ascii="Times New Roman" w:hAnsi="Times New Roman" w:cs="Times New Roman"/>
          <w:sz w:val="24"/>
          <w:szCs w:val="24"/>
          <w:lang w:val="en-US"/>
        </w:rPr>
        <w:t xml:space="preserve"> responde</w:t>
      </w:r>
      <w:r w:rsidR="002B30B2" w:rsidRPr="006925B1">
        <w:rPr>
          <w:rFonts w:ascii="Times New Roman" w:hAnsi="Times New Roman" w:cs="Times New Roman"/>
          <w:sz w:val="24"/>
          <w:szCs w:val="24"/>
          <w:lang w:val="en-US"/>
        </w:rPr>
        <w:t xml:space="preserve">nt </w:t>
      </w:r>
      <w:r w:rsidRPr="006925B1">
        <w:rPr>
          <w:rFonts w:ascii="Times New Roman" w:hAnsi="Times New Roman" w:cs="Times New Roman"/>
          <w:sz w:val="24"/>
          <w:szCs w:val="24"/>
          <w:lang w:val="en-US"/>
        </w:rPr>
        <w:t>conceded that</w:t>
      </w:r>
      <w:r w:rsidR="00910146" w:rsidRPr="006925B1">
        <w:rPr>
          <w:rFonts w:ascii="Times New Roman" w:hAnsi="Times New Roman" w:cs="Times New Roman"/>
          <w:sz w:val="24"/>
          <w:szCs w:val="24"/>
          <w:lang w:val="en-US"/>
        </w:rPr>
        <w:t>, according to the</w:t>
      </w:r>
      <w:r w:rsidRPr="006925B1">
        <w:rPr>
          <w:rFonts w:ascii="Times New Roman" w:hAnsi="Times New Roman" w:cs="Times New Roman"/>
          <w:sz w:val="24"/>
          <w:szCs w:val="24"/>
          <w:lang w:val="en-US"/>
        </w:rPr>
        <w:t xml:space="preserve"> </w:t>
      </w:r>
      <w:r w:rsidR="00910146" w:rsidRPr="006925B1">
        <w:rPr>
          <w:rFonts w:ascii="Times New Roman" w:hAnsi="Times New Roman" w:cs="Times New Roman"/>
          <w:sz w:val="24"/>
          <w:szCs w:val="24"/>
          <w:lang w:val="en-US"/>
        </w:rPr>
        <w:t xml:space="preserve">corrected records, </w:t>
      </w:r>
      <w:r w:rsidRPr="006925B1">
        <w:rPr>
          <w:rFonts w:ascii="Times New Roman" w:hAnsi="Times New Roman" w:cs="Times New Roman"/>
          <w:sz w:val="24"/>
          <w:szCs w:val="24"/>
          <w:lang w:val="en-US"/>
        </w:rPr>
        <w:t>Honourable</w:t>
      </w:r>
      <w:r w:rsidR="002947AA" w:rsidRPr="006925B1">
        <w:rPr>
          <w:rFonts w:ascii="Times New Roman" w:hAnsi="Times New Roman" w:cs="Times New Roman"/>
          <w:sz w:val="24"/>
          <w:szCs w:val="24"/>
          <w:lang w:val="en-US"/>
        </w:rPr>
        <w:t xml:space="preserve"> </w:t>
      </w:r>
      <w:proofErr w:type="spellStart"/>
      <w:r w:rsidRPr="006925B1">
        <w:rPr>
          <w:rFonts w:ascii="Times New Roman" w:hAnsi="Times New Roman" w:cs="Times New Roman"/>
          <w:sz w:val="24"/>
          <w:szCs w:val="24"/>
          <w:lang w:val="en-US"/>
        </w:rPr>
        <w:t>Mukanduri</w:t>
      </w:r>
      <w:proofErr w:type="spellEnd"/>
      <w:r w:rsidRPr="006925B1">
        <w:rPr>
          <w:rFonts w:ascii="Times New Roman" w:hAnsi="Times New Roman" w:cs="Times New Roman"/>
          <w:sz w:val="24"/>
          <w:szCs w:val="24"/>
          <w:lang w:val="en-US"/>
        </w:rPr>
        <w:t xml:space="preserve">, </w:t>
      </w:r>
      <w:r w:rsidR="006703CB" w:rsidRPr="006925B1">
        <w:rPr>
          <w:rFonts w:ascii="Times New Roman" w:hAnsi="Times New Roman" w:cs="Times New Roman"/>
          <w:sz w:val="24"/>
          <w:szCs w:val="24"/>
          <w:lang w:val="en-US"/>
        </w:rPr>
        <w:t>Honourable</w:t>
      </w:r>
      <w:r w:rsidR="002947AA" w:rsidRPr="006925B1">
        <w:rPr>
          <w:rFonts w:ascii="Times New Roman" w:hAnsi="Times New Roman" w:cs="Times New Roman"/>
          <w:sz w:val="24"/>
          <w:szCs w:val="24"/>
          <w:lang w:val="en-US"/>
        </w:rPr>
        <w:t xml:space="preserve"> </w:t>
      </w:r>
      <w:proofErr w:type="spellStart"/>
      <w:r w:rsidRPr="006925B1">
        <w:rPr>
          <w:rFonts w:ascii="Times New Roman" w:hAnsi="Times New Roman" w:cs="Times New Roman"/>
          <w:sz w:val="24"/>
          <w:szCs w:val="24"/>
          <w:lang w:val="en-US"/>
        </w:rPr>
        <w:t>Beremauro</w:t>
      </w:r>
      <w:proofErr w:type="spellEnd"/>
      <w:r w:rsidRPr="006925B1">
        <w:rPr>
          <w:rFonts w:ascii="Times New Roman" w:hAnsi="Times New Roman" w:cs="Times New Roman"/>
          <w:sz w:val="24"/>
          <w:szCs w:val="24"/>
          <w:lang w:val="en-US"/>
        </w:rPr>
        <w:t xml:space="preserve"> and </w:t>
      </w:r>
      <w:r w:rsidR="006703CB" w:rsidRPr="006925B1">
        <w:rPr>
          <w:rFonts w:ascii="Times New Roman" w:hAnsi="Times New Roman" w:cs="Times New Roman"/>
          <w:sz w:val="24"/>
          <w:szCs w:val="24"/>
          <w:lang w:val="en-US"/>
        </w:rPr>
        <w:t>Honourable</w:t>
      </w:r>
      <w:r w:rsidR="002947AA"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 xml:space="preserve">Tshuma were out of the </w:t>
      </w:r>
      <w:r w:rsidR="006B0563" w:rsidRPr="006925B1">
        <w:rPr>
          <w:rFonts w:ascii="Times New Roman" w:hAnsi="Times New Roman" w:cs="Times New Roman"/>
          <w:sz w:val="24"/>
          <w:szCs w:val="24"/>
          <w:lang w:val="en-US"/>
        </w:rPr>
        <w:t>country. However, he maintained his position that</w:t>
      </w:r>
      <w:r w:rsidRPr="006925B1">
        <w:rPr>
          <w:rFonts w:ascii="Times New Roman" w:hAnsi="Times New Roman" w:cs="Times New Roman"/>
          <w:sz w:val="24"/>
          <w:szCs w:val="24"/>
          <w:lang w:val="en-US"/>
        </w:rPr>
        <w:t xml:space="preserve"> Honourable</w:t>
      </w:r>
      <w:r w:rsidR="002947AA" w:rsidRPr="006925B1">
        <w:rPr>
          <w:rFonts w:ascii="Times New Roman" w:hAnsi="Times New Roman" w:cs="Times New Roman"/>
          <w:sz w:val="24"/>
          <w:szCs w:val="24"/>
          <w:lang w:val="en-US"/>
        </w:rPr>
        <w:t xml:space="preserve"> </w:t>
      </w:r>
      <w:proofErr w:type="spellStart"/>
      <w:r w:rsidRPr="006925B1">
        <w:rPr>
          <w:rFonts w:ascii="Times New Roman" w:hAnsi="Times New Roman" w:cs="Times New Roman"/>
          <w:sz w:val="24"/>
          <w:szCs w:val="24"/>
          <w:lang w:val="en-US"/>
        </w:rPr>
        <w:t>Marapira</w:t>
      </w:r>
      <w:proofErr w:type="spellEnd"/>
      <w:r w:rsidRPr="006925B1">
        <w:rPr>
          <w:rFonts w:ascii="Times New Roman" w:hAnsi="Times New Roman" w:cs="Times New Roman"/>
          <w:sz w:val="24"/>
          <w:szCs w:val="24"/>
          <w:lang w:val="en-US"/>
        </w:rPr>
        <w:t xml:space="preserve"> and </w:t>
      </w:r>
      <w:r w:rsidR="006703CB" w:rsidRPr="006925B1">
        <w:rPr>
          <w:rFonts w:ascii="Times New Roman" w:hAnsi="Times New Roman" w:cs="Times New Roman"/>
          <w:sz w:val="24"/>
          <w:szCs w:val="24"/>
          <w:lang w:val="en-US"/>
        </w:rPr>
        <w:t>Honourable</w:t>
      </w:r>
      <w:r w:rsidR="002947AA" w:rsidRPr="006925B1">
        <w:rPr>
          <w:rFonts w:ascii="Times New Roman" w:hAnsi="Times New Roman" w:cs="Times New Roman"/>
          <w:sz w:val="24"/>
          <w:szCs w:val="24"/>
          <w:lang w:val="en-US"/>
        </w:rPr>
        <w:t xml:space="preserve"> </w:t>
      </w:r>
      <w:proofErr w:type="spellStart"/>
      <w:r w:rsidRPr="006925B1">
        <w:rPr>
          <w:rFonts w:ascii="Times New Roman" w:hAnsi="Times New Roman" w:cs="Times New Roman"/>
          <w:sz w:val="24"/>
          <w:szCs w:val="24"/>
          <w:lang w:val="en-US"/>
        </w:rPr>
        <w:t>Mabuwa</w:t>
      </w:r>
      <w:proofErr w:type="spellEnd"/>
      <w:r w:rsidRPr="006925B1">
        <w:rPr>
          <w:rFonts w:ascii="Times New Roman" w:hAnsi="Times New Roman" w:cs="Times New Roman"/>
          <w:sz w:val="24"/>
          <w:szCs w:val="24"/>
          <w:lang w:val="en-US"/>
        </w:rPr>
        <w:t xml:space="preserve"> were present</w:t>
      </w:r>
      <w:r w:rsidR="00910146" w:rsidRPr="006925B1">
        <w:rPr>
          <w:rFonts w:ascii="Times New Roman" w:hAnsi="Times New Roman" w:cs="Times New Roman"/>
          <w:sz w:val="24"/>
          <w:szCs w:val="24"/>
          <w:lang w:val="en-US"/>
        </w:rPr>
        <w:t xml:space="preserve"> during the proceedings in the House relating to the voting on the </w:t>
      </w:r>
      <w:r w:rsidR="001D277D" w:rsidRPr="006925B1">
        <w:rPr>
          <w:rFonts w:ascii="Times New Roman" w:hAnsi="Times New Roman" w:cs="Times New Roman"/>
          <w:sz w:val="24"/>
          <w:szCs w:val="24"/>
          <w:lang w:val="en-US"/>
        </w:rPr>
        <w:t>Constitutional Bill</w:t>
      </w:r>
      <w:r w:rsidR="00910146"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w:t>
      </w:r>
      <w:r w:rsidR="00027EBE" w:rsidRPr="006925B1">
        <w:rPr>
          <w:rFonts w:ascii="Times New Roman" w:hAnsi="Times New Roman" w:cs="Times New Roman"/>
          <w:sz w:val="24"/>
          <w:szCs w:val="24"/>
          <w:lang w:val="en-US"/>
        </w:rPr>
        <w:t>Their inclusion on the list of M</w:t>
      </w:r>
      <w:r w:rsidRPr="006925B1">
        <w:rPr>
          <w:rFonts w:ascii="Times New Roman" w:hAnsi="Times New Roman" w:cs="Times New Roman"/>
          <w:sz w:val="24"/>
          <w:szCs w:val="24"/>
          <w:lang w:val="en-US"/>
        </w:rPr>
        <w:t xml:space="preserve">embers absent with leave was an error which </w:t>
      </w:r>
      <w:r w:rsidR="00910146" w:rsidRPr="006925B1">
        <w:rPr>
          <w:rFonts w:ascii="Times New Roman" w:hAnsi="Times New Roman" w:cs="Times New Roman"/>
          <w:sz w:val="24"/>
          <w:szCs w:val="24"/>
          <w:lang w:val="en-US"/>
        </w:rPr>
        <w:t>was</w:t>
      </w:r>
      <w:r w:rsidRPr="006925B1">
        <w:rPr>
          <w:rFonts w:ascii="Times New Roman" w:hAnsi="Times New Roman" w:cs="Times New Roman"/>
          <w:sz w:val="24"/>
          <w:szCs w:val="24"/>
          <w:lang w:val="en-US"/>
        </w:rPr>
        <w:t xml:space="preserve"> corrected. </w:t>
      </w:r>
    </w:p>
    <w:p w:rsidR="00140665" w:rsidRPr="006925B1" w:rsidRDefault="00140665" w:rsidP="006A30E4">
      <w:pPr>
        <w:pStyle w:val="NoSpacing"/>
        <w:rPr>
          <w:rFonts w:ascii="Times New Roman" w:hAnsi="Times New Roman" w:cs="Times New Roman"/>
        </w:rPr>
      </w:pPr>
    </w:p>
    <w:p w:rsidR="00FF04C5" w:rsidRPr="006925B1" w:rsidRDefault="00C15CE6" w:rsidP="00875893">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The </w:t>
      </w:r>
      <w:r w:rsidR="00910146" w:rsidRPr="006925B1">
        <w:rPr>
          <w:rFonts w:ascii="Times New Roman" w:hAnsi="Times New Roman" w:cs="Times New Roman"/>
          <w:sz w:val="24"/>
          <w:szCs w:val="24"/>
          <w:lang w:val="en-US"/>
        </w:rPr>
        <w:t>second</w:t>
      </w:r>
      <w:r w:rsidRPr="006925B1">
        <w:rPr>
          <w:rFonts w:ascii="Times New Roman" w:hAnsi="Times New Roman" w:cs="Times New Roman"/>
          <w:sz w:val="24"/>
          <w:szCs w:val="24"/>
          <w:lang w:val="en-US"/>
        </w:rPr>
        <w:t xml:space="preserve"> respondent maintained that</w:t>
      </w:r>
      <w:r w:rsidR="0022587F"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w:t>
      </w:r>
      <w:r w:rsidR="008C3EEE" w:rsidRPr="006925B1">
        <w:rPr>
          <w:rFonts w:ascii="Times New Roman" w:hAnsi="Times New Roman" w:cs="Times New Roman"/>
          <w:sz w:val="24"/>
          <w:szCs w:val="24"/>
          <w:lang w:val="en-US"/>
        </w:rPr>
        <w:t xml:space="preserve">whilst </w:t>
      </w:r>
      <w:r w:rsidRPr="006925B1">
        <w:rPr>
          <w:rFonts w:ascii="Times New Roman" w:hAnsi="Times New Roman" w:cs="Times New Roman"/>
          <w:sz w:val="24"/>
          <w:szCs w:val="24"/>
          <w:lang w:val="en-US"/>
        </w:rPr>
        <w:t>t</w:t>
      </w:r>
      <w:r w:rsidR="0064200B" w:rsidRPr="006925B1">
        <w:rPr>
          <w:rFonts w:ascii="Times New Roman" w:hAnsi="Times New Roman" w:cs="Times New Roman"/>
          <w:sz w:val="24"/>
          <w:szCs w:val="24"/>
          <w:lang w:val="en-US"/>
        </w:rPr>
        <w:t xml:space="preserve">he </w:t>
      </w:r>
      <w:r w:rsidR="0064200B" w:rsidRPr="006925B1">
        <w:rPr>
          <w:rFonts w:ascii="Times New Roman" w:hAnsi="Times New Roman" w:cs="Times New Roman"/>
          <w:i/>
          <w:sz w:val="24"/>
          <w:szCs w:val="24"/>
          <w:lang w:val="en-US"/>
        </w:rPr>
        <w:t>Hansard</w:t>
      </w:r>
      <w:r w:rsidR="0064200B" w:rsidRPr="006925B1">
        <w:rPr>
          <w:rFonts w:ascii="Times New Roman" w:hAnsi="Times New Roman" w:cs="Times New Roman"/>
          <w:sz w:val="24"/>
          <w:szCs w:val="24"/>
          <w:lang w:val="en-US"/>
        </w:rPr>
        <w:t xml:space="preserve"> i</w:t>
      </w:r>
      <w:r w:rsidR="00CC7D5C" w:rsidRPr="006925B1">
        <w:rPr>
          <w:rFonts w:ascii="Times New Roman" w:hAnsi="Times New Roman" w:cs="Times New Roman"/>
          <w:sz w:val="24"/>
          <w:szCs w:val="24"/>
          <w:lang w:val="en-US"/>
        </w:rPr>
        <w:t xml:space="preserve">s the </w:t>
      </w:r>
      <w:r w:rsidR="0064200B" w:rsidRPr="006925B1">
        <w:rPr>
          <w:rFonts w:ascii="Times New Roman" w:hAnsi="Times New Roman" w:cs="Times New Roman"/>
          <w:sz w:val="24"/>
          <w:szCs w:val="24"/>
          <w:lang w:val="en-US"/>
        </w:rPr>
        <w:t>official report o</w:t>
      </w:r>
      <w:r w:rsidR="00465E1C" w:rsidRPr="006925B1">
        <w:rPr>
          <w:rFonts w:ascii="Times New Roman" w:hAnsi="Times New Roman" w:cs="Times New Roman"/>
          <w:sz w:val="24"/>
          <w:szCs w:val="24"/>
          <w:lang w:val="en-US"/>
        </w:rPr>
        <w:t xml:space="preserve">f the proceedings in Parliament, it does </w:t>
      </w:r>
      <w:r w:rsidR="0064200B" w:rsidRPr="006925B1">
        <w:rPr>
          <w:rFonts w:ascii="Times New Roman" w:hAnsi="Times New Roman" w:cs="Times New Roman"/>
          <w:sz w:val="24"/>
          <w:szCs w:val="24"/>
          <w:lang w:val="en-US"/>
        </w:rPr>
        <w:t>not necessarily constitute an accurate record of what transpired</w:t>
      </w:r>
      <w:r w:rsidR="00777FF7" w:rsidRPr="006925B1">
        <w:rPr>
          <w:rFonts w:ascii="Times New Roman" w:hAnsi="Times New Roman" w:cs="Times New Roman"/>
          <w:sz w:val="24"/>
          <w:szCs w:val="24"/>
          <w:lang w:val="en-US"/>
        </w:rPr>
        <w:t xml:space="preserve"> on the day in question</w:t>
      </w:r>
      <w:r w:rsidR="0064200B" w:rsidRPr="006925B1">
        <w:rPr>
          <w:rFonts w:ascii="Times New Roman" w:hAnsi="Times New Roman" w:cs="Times New Roman"/>
          <w:sz w:val="24"/>
          <w:szCs w:val="24"/>
          <w:lang w:val="en-US"/>
        </w:rPr>
        <w:t>. The accurate record is contained in the Journal</w:t>
      </w:r>
      <w:r w:rsidR="00B4756F" w:rsidRPr="006925B1">
        <w:rPr>
          <w:rFonts w:ascii="Times New Roman" w:hAnsi="Times New Roman" w:cs="Times New Roman"/>
          <w:sz w:val="24"/>
          <w:szCs w:val="24"/>
          <w:lang w:val="en-US"/>
        </w:rPr>
        <w:t>,</w:t>
      </w:r>
      <w:r w:rsidR="0064200B" w:rsidRPr="006925B1">
        <w:rPr>
          <w:rFonts w:ascii="Times New Roman" w:hAnsi="Times New Roman" w:cs="Times New Roman"/>
          <w:sz w:val="24"/>
          <w:szCs w:val="24"/>
          <w:lang w:val="en-US"/>
        </w:rPr>
        <w:t xml:space="preserve"> which is bound at the end of each </w:t>
      </w:r>
      <w:r w:rsidR="002A703C" w:rsidRPr="006925B1">
        <w:rPr>
          <w:rFonts w:ascii="Times New Roman" w:hAnsi="Times New Roman" w:cs="Times New Roman"/>
          <w:sz w:val="24"/>
          <w:szCs w:val="24"/>
          <w:lang w:val="en-US"/>
        </w:rPr>
        <w:t>S</w:t>
      </w:r>
      <w:r w:rsidR="0064200B" w:rsidRPr="006925B1">
        <w:rPr>
          <w:rFonts w:ascii="Times New Roman" w:hAnsi="Times New Roman" w:cs="Times New Roman"/>
          <w:sz w:val="24"/>
          <w:szCs w:val="24"/>
          <w:lang w:val="en-US"/>
        </w:rPr>
        <w:t xml:space="preserve">ession after it has been proofread and corrected if necessary. </w:t>
      </w:r>
      <w:r w:rsidR="000A7ABE" w:rsidRPr="006925B1">
        <w:rPr>
          <w:rFonts w:ascii="Times New Roman" w:hAnsi="Times New Roman" w:cs="Times New Roman"/>
          <w:sz w:val="24"/>
          <w:szCs w:val="24"/>
          <w:lang w:val="en-US"/>
        </w:rPr>
        <w:t>The</w:t>
      </w:r>
      <w:r w:rsidR="0064200B" w:rsidRPr="006925B1">
        <w:rPr>
          <w:rFonts w:ascii="Times New Roman" w:hAnsi="Times New Roman" w:cs="Times New Roman"/>
          <w:sz w:val="24"/>
          <w:szCs w:val="24"/>
          <w:lang w:val="en-US"/>
        </w:rPr>
        <w:t xml:space="preserve"> Journal is a security item and is kept by the Clerk of Parliament. </w:t>
      </w:r>
    </w:p>
    <w:p w:rsidR="00FF04C5" w:rsidRPr="006925B1" w:rsidRDefault="00FF04C5" w:rsidP="00FF04C5">
      <w:pPr>
        <w:pStyle w:val="NoSpacing"/>
        <w:rPr>
          <w:rFonts w:ascii="Times New Roman" w:hAnsi="Times New Roman" w:cs="Times New Roman"/>
          <w:lang w:val="en-US"/>
        </w:rPr>
      </w:pPr>
    </w:p>
    <w:p w:rsidR="0064200B" w:rsidRPr="006925B1" w:rsidRDefault="000A7ABE" w:rsidP="00875893">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The second respondent stated</w:t>
      </w:r>
      <w:r w:rsidR="0064200B" w:rsidRPr="006925B1">
        <w:rPr>
          <w:rFonts w:ascii="Times New Roman" w:hAnsi="Times New Roman" w:cs="Times New Roman"/>
          <w:sz w:val="24"/>
          <w:szCs w:val="24"/>
          <w:lang w:val="en-US"/>
        </w:rPr>
        <w:t xml:space="preserve"> in </w:t>
      </w:r>
      <w:r w:rsidRPr="006925B1">
        <w:rPr>
          <w:rFonts w:ascii="Times New Roman" w:hAnsi="Times New Roman" w:cs="Times New Roman"/>
          <w:sz w:val="24"/>
          <w:szCs w:val="24"/>
          <w:lang w:val="en-US"/>
        </w:rPr>
        <w:t>t</w:t>
      </w:r>
      <w:r w:rsidR="0064200B" w:rsidRPr="006925B1">
        <w:rPr>
          <w:rFonts w:ascii="Times New Roman" w:hAnsi="Times New Roman" w:cs="Times New Roman"/>
          <w:sz w:val="24"/>
          <w:szCs w:val="24"/>
          <w:lang w:val="en-US"/>
        </w:rPr>
        <w:t>h</w:t>
      </w:r>
      <w:r w:rsidRPr="006925B1">
        <w:rPr>
          <w:rFonts w:ascii="Times New Roman" w:hAnsi="Times New Roman" w:cs="Times New Roman"/>
          <w:sz w:val="24"/>
          <w:szCs w:val="24"/>
          <w:lang w:val="en-US"/>
        </w:rPr>
        <w:t>e</w:t>
      </w:r>
      <w:r w:rsidR="0064200B" w:rsidRPr="006925B1">
        <w:rPr>
          <w:rFonts w:ascii="Times New Roman" w:hAnsi="Times New Roman" w:cs="Times New Roman"/>
          <w:sz w:val="24"/>
          <w:szCs w:val="24"/>
          <w:lang w:val="en-US"/>
        </w:rPr>
        <w:t xml:space="preserve"> opposing affidavit in part</w:t>
      </w:r>
      <w:r w:rsidRPr="006925B1">
        <w:rPr>
          <w:rFonts w:ascii="Times New Roman" w:hAnsi="Times New Roman" w:cs="Times New Roman"/>
          <w:sz w:val="24"/>
          <w:szCs w:val="24"/>
          <w:lang w:val="en-US"/>
        </w:rPr>
        <w:t xml:space="preserve"> as follows</w:t>
      </w:r>
      <w:r w:rsidR="0064200B" w:rsidRPr="006925B1">
        <w:rPr>
          <w:rFonts w:ascii="Times New Roman" w:hAnsi="Times New Roman" w:cs="Times New Roman"/>
          <w:sz w:val="24"/>
          <w:szCs w:val="24"/>
          <w:lang w:val="en-US"/>
        </w:rPr>
        <w:t>:</w:t>
      </w:r>
    </w:p>
    <w:p w:rsidR="0064200B" w:rsidRPr="006925B1" w:rsidRDefault="00910146" w:rsidP="0064200B">
      <w:pPr>
        <w:spacing w:line="240" w:lineRule="auto"/>
        <w:ind w:left="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w:t>
      </w:r>
      <w:r w:rsidR="0064200B" w:rsidRPr="006925B1">
        <w:rPr>
          <w:rFonts w:ascii="Times New Roman" w:hAnsi="Times New Roman" w:cs="Times New Roman"/>
          <w:sz w:val="24"/>
          <w:szCs w:val="24"/>
          <w:lang w:val="en-US"/>
        </w:rPr>
        <w:t>I conducted the vote</w:t>
      </w:r>
      <w:r w:rsidRPr="006925B1">
        <w:rPr>
          <w:rFonts w:ascii="Times New Roman" w:hAnsi="Times New Roman" w:cs="Times New Roman"/>
          <w:sz w:val="24"/>
          <w:szCs w:val="24"/>
          <w:lang w:val="en-US"/>
        </w:rPr>
        <w:t xml:space="preserve"> in terms of Standing Order</w:t>
      </w:r>
      <w:r w:rsidR="006A30E4"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127.</w:t>
      </w:r>
      <w:r w:rsidR="0064200B"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T</w:t>
      </w:r>
      <w:r w:rsidR="0064200B" w:rsidRPr="006925B1">
        <w:rPr>
          <w:rFonts w:ascii="Times New Roman" w:hAnsi="Times New Roman" w:cs="Times New Roman"/>
          <w:sz w:val="24"/>
          <w:szCs w:val="24"/>
          <w:lang w:val="en-US"/>
        </w:rPr>
        <w:t xml:space="preserve">he unrevised </w:t>
      </w:r>
      <w:r w:rsidR="0064200B" w:rsidRPr="006925B1">
        <w:rPr>
          <w:rFonts w:ascii="Times New Roman" w:hAnsi="Times New Roman" w:cs="Times New Roman"/>
          <w:i/>
          <w:sz w:val="24"/>
          <w:szCs w:val="24"/>
          <w:lang w:val="en-US"/>
        </w:rPr>
        <w:t>Hansard</w:t>
      </w:r>
      <w:r w:rsidR="0064200B" w:rsidRPr="006925B1">
        <w:rPr>
          <w:rFonts w:ascii="Times New Roman" w:hAnsi="Times New Roman" w:cs="Times New Roman"/>
          <w:sz w:val="24"/>
          <w:szCs w:val="24"/>
          <w:lang w:val="en-US"/>
        </w:rPr>
        <w:t xml:space="preserve"> relied upon by the applicants did not capture that part. The audio record recording at minute</w:t>
      </w:r>
      <w:r w:rsidR="002A703C" w:rsidRPr="006925B1">
        <w:rPr>
          <w:rFonts w:ascii="Times New Roman" w:hAnsi="Times New Roman" w:cs="Times New Roman"/>
          <w:sz w:val="24"/>
          <w:szCs w:val="24"/>
          <w:lang w:val="en-US"/>
        </w:rPr>
        <w:t> </w:t>
      </w:r>
      <w:r w:rsidR="0064200B" w:rsidRPr="006925B1">
        <w:rPr>
          <w:rFonts w:ascii="Times New Roman" w:hAnsi="Times New Roman" w:cs="Times New Roman"/>
          <w:sz w:val="24"/>
          <w:szCs w:val="24"/>
          <w:lang w:val="en-US"/>
        </w:rPr>
        <w:t xml:space="preserve">01:58:16-20 (which audio will be played at the hearing if required) and the corrected </w:t>
      </w:r>
      <w:r w:rsidR="0064200B" w:rsidRPr="006925B1">
        <w:rPr>
          <w:rFonts w:ascii="Times New Roman" w:hAnsi="Times New Roman" w:cs="Times New Roman"/>
          <w:i/>
          <w:sz w:val="24"/>
          <w:szCs w:val="24"/>
          <w:lang w:val="en-US"/>
        </w:rPr>
        <w:t>Hansard</w:t>
      </w:r>
      <w:r w:rsidR="0064200B" w:rsidRPr="006925B1">
        <w:rPr>
          <w:rFonts w:ascii="Times New Roman" w:hAnsi="Times New Roman" w:cs="Times New Roman"/>
          <w:sz w:val="24"/>
          <w:szCs w:val="24"/>
          <w:lang w:val="en-US"/>
        </w:rPr>
        <w:t xml:space="preserve"> (</w:t>
      </w:r>
      <w:r w:rsidR="0064200B" w:rsidRPr="006925B1">
        <w:rPr>
          <w:rFonts w:ascii="Times New Roman" w:hAnsi="Times New Roman" w:cs="Times New Roman"/>
          <w:i/>
          <w:sz w:val="24"/>
          <w:szCs w:val="24"/>
          <w:lang w:val="en-US"/>
        </w:rPr>
        <w:t>vide</w:t>
      </w:r>
      <w:r w:rsidR="0064200B"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w:t>
      </w:r>
      <w:r w:rsidR="0064200B" w:rsidRPr="006925B1">
        <w:rPr>
          <w:rFonts w:ascii="Times New Roman" w:hAnsi="Times New Roman" w:cs="Times New Roman"/>
          <w:sz w:val="24"/>
          <w:szCs w:val="24"/>
          <w:lang w:val="en-US"/>
        </w:rPr>
        <w:t>CC</w:t>
      </w:r>
      <w:r w:rsidRPr="006925B1">
        <w:rPr>
          <w:rFonts w:ascii="Times New Roman" w:hAnsi="Times New Roman" w:cs="Times New Roman"/>
          <w:sz w:val="24"/>
          <w:szCs w:val="24"/>
          <w:lang w:val="en-US"/>
        </w:rPr>
        <w:t>’</w:t>
      </w:r>
      <w:r w:rsidR="0064200B" w:rsidRPr="006925B1">
        <w:rPr>
          <w:rFonts w:ascii="Times New Roman" w:hAnsi="Times New Roman" w:cs="Times New Roman"/>
          <w:sz w:val="24"/>
          <w:szCs w:val="24"/>
          <w:lang w:val="en-US"/>
        </w:rPr>
        <w:t xml:space="preserve"> hereto) clearly show that the voting was done properly. …</w:t>
      </w:r>
    </w:p>
    <w:p w:rsidR="0064200B" w:rsidRPr="006925B1" w:rsidRDefault="0064200B" w:rsidP="0064200B">
      <w:pPr>
        <w:spacing w:line="240" w:lineRule="auto"/>
        <w:ind w:left="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It is also important for this Court to note that</w:t>
      </w:r>
      <w:r w:rsidR="00910146"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unlike the unrevised </w:t>
      </w:r>
      <w:r w:rsidRPr="006925B1">
        <w:rPr>
          <w:rFonts w:ascii="Times New Roman" w:hAnsi="Times New Roman" w:cs="Times New Roman"/>
          <w:i/>
          <w:sz w:val="24"/>
          <w:szCs w:val="24"/>
          <w:lang w:val="en-US"/>
        </w:rPr>
        <w:t>Hansard</w:t>
      </w:r>
      <w:r w:rsidRPr="006925B1">
        <w:rPr>
          <w:rFonts w:ascii="Times New Roman" w:hAnsi="Times New Roman" w:cs="Times New Roman"/>
          <w:sz w:val="24"/>
          <w:szCs w:val="24"/>
          <w:lang w:val="en-US"/>
        </w:rPr>
        <w:t>, the Journal (</w:t>
      </w:r>
      <w:r w:rsidRPr="006925B1">
        <w:rPr>
          <w:rFonts w:ascii="Times New Roman" w:hAnsi="Times New Roman" w:cs="Times New Roman"/>
          <w:i/>
          <w:sz w:val="24"/>
          <w:szCs w:val="24"/>
          <w:lang w:val="en-US"/>
        </w:rPr>
        <w:t>vide</w:t>
      </w:r>
      <w:r w:rsidR="00910146" w:rsidRPr="006925B1">
        <w:rPr>
          <w:rFonts w:ascii="Times New Roman" w:hAnsi="Times New Roman" w:cs="Times New Roman"/>
          <w:sz w:val="24"/>
          <w:szCs w:val="24"/>
          <w:lang w:val="en-US"/>
        </w:rPr>
        <w:t xml:space="preserve"> Annexure ‘</w:t>
      </w:r>
      <w:r w:rsidRPr="006925B1">
        <w:rPr>
          <w:rFonts w:ascii="Times New Roman" w:hAnsi="Times New Roman" w:cs="Times New Roman"/>
          <w:sz w:val="24"/>
          <w:szCs w:val="24"/>
          <w:lang w:val="en-US"/>
        </w:rPr>
        <w:t>BB</w:t>
      </w:r>
      <w:r w:rsidR="00910146"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hereto) is the correct record of proceedings. See also the alterations of the Master Copy of the </w:t>
      </w:r>
      <w:r w:rsidRPr="006925B1">
        <w:rPr>
          <w:rFonts w:ascii="Times New Roman" w:hAnsi="Times New Roman" w:cs="Times New Roman"/>
          <w:i/>
          <w:sz w:val="24"/>
          <w:szCs w:val="24"/>
          <w:lang w:val="en-US"/>
        </w:rPr>
        <w:t>Hansard</w:t>
      </w:r>
      <w:r w:rsidRPr="006925B1">
        <w:rPr>
          <w:rFonts w:ascii="Times New Roman" w:hAnsi="Times New Roman" w:cs="Times New Roman"/>
          <w:sz w:val="24"/>
          <w:szCs w:val="24"/>
          <w:lang w:val="en-US"/>
        </w:rPr>
        <w:t xml:space="preserve"> (</w:t>
      </w:r>
      <w:r w:rsidRPr="006925B1">
        <w:rPr>
          <w:rFonts w:ascii="Times New Roman" w:hAnsi="Times New Roman" w:cs="Times New Roman"/>
          <w:i/>
          <w:sz w:val="24"/>
          <w:szCs w:val="24"/>
          <w:lang w:val="en-US"/>
        </w:rPr>
        <w:t>vide</w:t>
      </w:r>
      <w:r w:rsidR="00910146" w:rsidRPr="006925B1">
        <w:rPr>
          <w:rFonts w:ascii="Times New Roman" w:hAnsi="Times New Roman" w:cs="Times New Roman"/>
          <w:sz w:val="24"/>
          <w:szCs w:val="24"/>
          <w:lang w:val="en-US"/>
        </w:rPr>
        <w:t xml:space="preserve"> Annexure ‘</w:t>
      </w:r>
      <w:r w:rsidRPr="006925B1">
        <w:rPr>
          <w:rFonts w:ascii="Times New Roman" w:hAnsi="Times New Roman" w:cs="Times New Roman"/>
          <w:sz w:val="24"/>
          <w:szCs w:val="24"/>
          <w:lang w:val="en-US"/>
        </w:rPr>
        <w:t>CC</w:t>
      </w:r>
      <w:r w:rsidR="00910146"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before submitting it to the printers to produce Annexure </w:t>
      </w:r>
      <w:r w:rsidR="00910146"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DD</w:t>
      </w:r>
      <w:r w:rsidR="00910146"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hereto whic</w:t>
      </w:r>
      <w:r w:rsidR="00910146" w:rsidRPr="006925B1">
        <w:rPr>
          <w:rFonts w:ascii="Times New Roman" w:hAnsi="Times New Roman" w:cs="Times New Roman"/>
          <w:sz w:val="24"/>
          <w:szCs w:val="24"/>
          <w:lang w:val="en-US"/>
        </w:rPr>
        <w:t>h forms part of the Journal. …</w:t>
      </w:r>
    </w:p>
    <w:p w:rsidR="0064200B" w:rsidRPr="006925B1" w:rsidRDefault="0064200B" w:rsidP="0064200B">
      <w:pPr>
        <w:spacing w:line="240" w:lineRule="auto"/>
        <w:ind w:left="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These allegations are denied</w:t>
      </w:r>
      <w:r w:rsidR="00910146"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w:t>
      </w:r>
      <w:r w:rsidR="00910146" w:rsidRPr="006925B1">
        <w:rPr>
          <w:rFonts w:ascii="Times New Roman" w:hAnsi="Times New Roman" w:cs="Times New Roman"/>
          <w:sz w:val="24"/>
          <w:szCs w:val="24"/>
          <w:lang w:val="en-US"/>
        </w:rPr>
        <w:t>T</w:t>
      </w:r>
      <w:r w:rsidRPr="006925B1">
        <w:rPr>
          <w:rFonts w:ascii="Times New Roman" w:hAnsi="Times New Roman" w:cs="Times New Roman"/>
          <w:sz w:val="24"/>
          <w:szCs w:val="24"/>
          <w:lang w:val="en-US"/>
        </w:rPr>
        <w:t>he audio recording clearly shows what transpired</w:t>
      </w:r>
      <w:r w:rsidR="00910146"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w:t>
      </w:r>
    </w:p>
    <w:p w:rsidR="0064200B" w:rsidRPr="006925B1" w:rsidRDefault="0064200B" w:rsidP="00CC7D5C">
      <w:pPr>
        <w:spacing w:line="240" w:lineRule="auto"/>
        <w:ind w:left="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The applicant relied on the </w:t>
      </w:r>
      <w:r w:rsidR="00FF04C5" w:rsidRPr="006925B1">
        <w:rPr>
          <w:rFonts w:ascii="Times New Roman" w:hAnsi="Times New Roman" w:cs="Times New Roman"/>
          <w:sz w:val="24"/>
          <w:szCs w:val="24"/>
          <w:lang w:val="en-US"/>
        </w:rPr>
        <w:t>‘</w:t>
      </w:r>
      <w:r w:rsidR="00910146" w:rsidRPr="006925B1">
        <w:rPr>
          <w:rFonts w:ascii="Times New Roman" w:hAnsi="Times New Roman" w:cs="Times New Roman"/>
          <w:sz w:val="24"/>
          <w:szCs w:val="24"/>
          <w:lang w:val="en-US"/>
        </w:rPr>
        <w:t>Unofficial Report Unrevised’</w:t>
      </w:r>
      <w:r w:rsidRPr="006925B1">
        <w:rPr>
          <w:rFonts w:ascii="Times New Roman" w:hAnsi="Times New Roman" w:cs="Times New Roman"/>
          <w:sz w:val="24"/>
          <w:szCs w:val="24"/>
          <w:lang w:val="en-US"/>
        </w:rPr>
        <w:t xml:space="preserve"> </w:t>
      </w:r>
      <w:r w:rsidRPr="006925B1">
        <w:rPr>
          <w:rFonts w:ascii="Times New Roman" w:hAnsi="Times New Roman" w:cs="Times New Roman"/>
          <w:i/>
          <w:sz w:val="24"/>
          <w:szCs w:val="24"/>
          <w:lang w:val="en-US"/>
        </w:rPr>
        <w:t>Hansard</w:t>
      </w:r>
      <w:r w:rsidR="00910146" w:rsidRPr="006925B1">
        <w:rPr>
          <w:rFonts w:ascii="Times New Roman" w:hAnsi="Times New Roman" w:cs="Times New Roman"/>
          <w:sz w:val="24"/>
          <w:szCs w:val="24"/>
          <w:lang w:val="en-US"/>
        </w:rPr>
        <w:t xml:space="preserve"> as shown on its cover and the ‘</w:t>
      </w:r>
      <w:r w:rsidRPr="006925B1">
        <w:rPr>
          <w:rFonts w:ascii="Times New Roman" w:hAnsi="Times New Roman" w:cs="Times New Roman"/>
          <w:sz w:val="24"/>
          <w:szCs w:val="24"/>
          <w:lang w:val="en-US"/>
        </w:rPr>
        <w:t>Advance copy</w:t>
      </w:r>
      <w:r w:rsidR="00910146"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-Uncorrected Votes and Proceedings</w:t>
      </w:r>
      <w:r w:rsidR="00910146"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which the ap</w:t>
      </w:r>
      <w:r w:rsidR="00910146" w:rsidRPr="006925B1">
        <w:rPr>
          <w:rFonts w:ascii="Times New Roman" w:hAnsi="Times New Roman" w:cs="Times New Roman"/>
          <w:sz w:val="24"/>
          <w:szCs w:val="24"/>
          <w:lang w:val="en-US"/>
        </w:rPr>
        <w:t>plicant is referring to as the ‘</w:t>
      </w:r>
      <w:r w:rsidRPr="006925B1">
        <w:rPr>
          <w:rFonts w:ascii="Times New Roman" w:hAnsi="Times New Roman" w:cs="Times New Roman"/>
          <w:sz w:val="24"/>
          <w:szCs w:val="24"/>
          <w:lang w:val="en-US"/>
        </w:rPr>
        <w:t>Order Paper</w:t>
      </w:r>
      <w:r w:rsidR="00910146"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which may at times contain errors, as in this case, and such errors in the names of the division list were corrected in the Journal of the House in terms of Standing Order</w:t>
      </w:r>
      <w:r w:rsidR="006A30E4"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131 of the Standing Rules and Or</w:t>
      </w:r>
      <w:r w:rsidR="008F4775" w:rsidRPr="006925B1">
        <w:rPr>
          <w:rFonts w:ascii="Times New Roman" w:hAnsi="Times New Roman" w:cs="Times New Roman"/>
          <w:sz w:val="24"/>
          <w:szCs w:val="24"/>
          <w:lang w:val="en-US"/>
        </w:rPr>
        <w:t>ders of the National Assembly.”</w:t>
      </w:r>
    </w:p>
    <w:p w:rsidR="00E32FC6" w:rsidRPr="006925B1" w:rsidRDefault="00E32FC6" w:rsidP="008F4775">
      <w:pPr>
        <w:pStyle w:val="NoSpacing"/>
        <w:rPr>
          <w:rFonts w:ascii="Times New Roman" w:hAnsi="Times New Roman" w:cs="Times New Roman"/>
          <w:lang w:val="en-US"/>
        </w:rPr>
      </w:pPr>
    </w:p>
    <w:p w:rsidR="00DD3ACE" w:rsidRPr="006925B1" w:rsidRDefault="0064200B" w:rsidP="00FF04C5">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The </w:t>
      </w:r>
      <w:r w:rsidR="00875AC9" w:rsidRPr="006925B1">
        <w:rPr>
          <w:rFonts w:ascii="Times New Roman" w:hAnsi="Times New Roman" w:cs="Times New Roman"/>
          <w:sz w:val="24"/>
          <w:szCs w:val="24"/>
          <w:lang w:val="en-US"/>
        </w:rPr>
        <w:t>second</w:t>
      </w:r>
      <w:r w:rsidR="00AB25C5" w:rsidRPr="006925B1">
        <w:rPr>
          <w:rFonts w:ascii="Times New Roman" w:hAnsi="Times New Roman" w:cs="Times New Roman"/>
          <w:sz w:val="24"/>
          <w:szCs w:val="24"/>
          <w:lang w:val="en-US"/>
        </w:rPr>
        <w:t xml:space="preserve"> </w:t>
      </w:r>
      <w:r w:rsidR="00216EDA" w:rsidRPr="006925B1">
        <w:rPr>
          <w:rFonts w:ascii="Times New Roman" w:hAnsi="Times New Roman" w:cs="Times New Roman"/>
          <w:sz w:val="24"/>
          <w:szCs w:val="24"/>
          <w:lang w:val="en-US"/>
        </w:rPr>
        <w:t xml:space="preserve">respondent </w:t>
      </w:r>
      <w:r w:rsidR="00AB25C5" w:rsidRPr="006925B1">
        <w:rPr>
          <w:rFonts w:ascii="Times New Roman" w:hAnsi="Times New Roman" w:cs="Times New Roman"/>
          <w:sz w:val="24"/>
          <w:szCs w:val="24"/>
          <w:lang w:val="en-US"/>
        </w:rPr>
        <w:t>took the argument further</w:t>
      </w:r>
      <w:r w:rsidR="004578D3" w:rsidRPr="006925B1">
        <w:rPr>
          <w:rFonts w:ascii="Times New Roman" w:hAnsi="Times New Roman" w:cs="Times New Roman"/>
          <w:sz w:val="24"/>
          <w:szCs w:val="24"/>
          <w:lang w:val="en-US"/>
        </w:rPr>
        <w:t>. He</w:t>
      </w:r>
      <w:r w:rsidR="00AB25C5" w:rsidRPr="006925B1">
        <w:rPr>
          <w:rFonts w:ascii="Times New Roman" w:hAnsi="Times New Roman" w:cs="Times New Roman"/>
          <w:sz w:val="24"/>
          <w:szCs w:val="24"/>
          <w:lang w:val="en-US"/>
        </w:rPr>
        <w:t xml:space="preserve"> averred that the </w:t>
      </w:r>
      <w:r w:rsidRPr="006925B1">
        <w:rPr>
          <w:rFonts w:ascii="Times New Roman" w:hAnsi="Times New Roman" w:cs="Times New Roman"/>
          <w:sz w:val="24"/>
          <w:szCs w:val="24"/>
          <w:lang w:val="en-US"/>
        </w:rPr>
        <w:t xml:space="preserve">unrevised </w:t>
      </w:r>
      <w:r w:rsidRPr="006925B1">
        <w:rPr>
          <w:rFonts w:ascii="Times New Roman" w:hAnsi="Times New Roman" w:cs="Times New Roman"/>
          <w:i/>
          <w:sz w:val="24"/>
          <w:szCs w:val="24"/>
          <w:lang w:val="en-US"/>
        </w:rPr>
        <w:t>Hansard</w:t>
      </w:r>
      <w:r w:rsidRPr="006925B1">
        <w:rPr>
          <w:rFonts w:ascii="Times New Roman" w:hAnsi="Times New Roman" w:cs="Times New Roman"/>
          <w:sz w:val="24"/>
          <w:szCs w:val="24"/>
          <w:lang w:val="en-US"/>
        </w:rPr>
        <w:t xml:space="preserve"> left out four </w:t>
      </w:r>
      <w:r w:rsidR="00027EBE" w:rsidRPr="006925B1">
        <w:rPr>
          <w:rFonts w:ascii="Times New Roman" w:hAnsi="Times New Roman" w:cs="Times New Roman"/>
          <w:sz w:val="24"/>
          <w:szCs w:val="24"/>
          <w:lang w:val="en-US"/>
        </w:rPr>
        <w:t>M</w:t>
      </w:r>
      <w:r w:rsidR="002947AA" w:rsidRPr="006925B1">
        <w:rPr>
          <w:rFonts w:ascii="Times New Roman" w:hAnsi="Times New Roman" w:cs="Times New Roman"/>
          <w:sz w:val="24"/>
          <w:szCs w:val="24"/>
          <w:lang w:val="en-US"/>
        </w:rPr>
        <w:t xml:space="preserve">embers, Honourable </w:t>
      </w:r>
      <w:r w:rsidRPr="006925B1">
        <w:rPr>
          <w:rFonts w:ascii="Times New Roman" w:hAnsi="Times New Roman" w:cs="Times New Roman"/>
          <w:sz w:val="24"/>
          <w:szCs w:val="24"/>
          <w:lang w:val="en-US"/>
        </w:rPr>
        <w:t>Muchinguri, Honourable</w:t>
      </w:r>
      <w:r w:rsidR="002947AA" w:rsidRPr="006925B1">
        <w:rPr>
          <w:rFonts w:ascii="Times New Roman" w:hAnsi="Times New Roman" w:cs="Times New Roman"/>
          <w:sz w:val="24"/>
          <w:szCs w:val="24"/>
          <w:lang w:val="en-US"/>
        </w:rPr>
        <w:t xml:space="preserve"> </w:t>
      </w:r>
      <w:proofErr w:type="spellStart"/>
      <w:r w:rsidRPr="006925B1">
        <w:rPr>
          <w:rFonts w:ascii="Times New Roman" w:hAnsi="Times New Roman" w:cs="Times New Roman"/>
          <w:sz w:val="24"/>
          <w:szCs w:val="24"/>
          <w:lang w:val="en-US"/>
        </w:rPr>
        <w:t>Mukupe</w:t>
      </w:r>
      <w:proofErr w:type="spellEnd"/>
      <w:r w:rsidRPr="006925B1">
        <w:rPr>
          <w:rFonts w:ascii="Times New Roman" w:hAnsi="Times New Roman" w:cs="Times New Roman"/>
          <w:sz w:val="24"/>
          <w:szCs w:val="24"/>
          <w:lang w:val="en-US"/>
        </w:rPr>
        <w:t>, Honourable</w:t>
      </w:r>
      <w:r w:rsidR="002947AA" w:rsidRPr="006925B1">
        <w:rPr>
          <w:rFonts w:ascii="Times New Roman" w:hAnsi="Times New Roman" w:cs="Times New Roman"/>
          <w:sz w:val="24"/>
          <w:szCs w:val="24"/>
          <w:lang w:val="en-US"/>
        </w:rPr>
        <w:t xml:space="preserve"> </w:t>
      </w:r>
      <w:proofErr w:type="spellStart"/>
      <w:r w:rsidRPr="006925B1">
        <w:rPr>
          <w:rFonts w:ascii="Times New Roman" w:hAnsi="Times New Roman" w:cs="Times New Roman"/>
          <w:sz w:val="24"/>
          <w:szCs w:val="24"/>
          <w:lang w:val="en-US"/>
        </w:rPr>
        <w:t>Madzinga</w:t>
      </w:r>
      <w:proofErr w:type="spellEnd"/>
      <w:r w:rsidRPr="006925B1">
        <w:rPr>
          <w:rFonts w:ascii="Times New Roman" w:hAnsi="Times New Roman" w:cs="Times New Roman"/>
          <w:sz w:val="24"/>
          <w:szCs w:val="24"/>
          <w:lang w:val="en-US"/>
        </w:rPr>
        <w:t xml:space="preserve"> and Honourable</w:t>
      </w:r>
      <w:r w:rsidR="002947AA"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D</w:t>
      </w:r>
      <w:r w:rsidR="002947AA" w:rsidRPr="006925B1">
        <w:rPr>
          <w:rFonts w:ascii="Times New Roman" w:hAnsi="Times New Roman" w:cs="Times New Roman"/>
          <w:sz w:val="24"/>
          <w:szCs w:val="24"/>
          <w:lang w:val="en-US"/>
        </w:rPr>
        <w:t> </w:t>
      </w:r>
      <w:proofErr w:type="spellStart"/>
      <w:r w:rsidRPr="006925B1">
        <w:rPr>
          <w:rFonts w:ascii="Times New Roman" w:hAnsi="Times New Roman" w:cs="Times New Roman"/>
          <w:sz w:val="24"/>
          <w:szCs w:val="24"/>
          <w:lang w:val="en-US"/>
        </w:rPr>
        <w:t>Mpofu</w:t>
      </w:r>
      <w:proofErr w:type="spellEnd"/>
      <w:r w:rsidR="00875AC9"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who were present and voted with the </w:t>
      </w:r>
      <w:r w:rsidR="006B0563" w:rsidRPr="006925B1">
        <w:rPr>
          <w:rFonts w:ascii="Times New Roman" w:hAnsi="Times New Roman" w:cs="Times New Roman"/>
          <w:sz w:val="24"/>
          <w:szCs w:val="24"/>
          <w:lang w:val="en-US"/>
        </w:rPr>
        <w:t>“Ayes”. This</w:t>
      </w:r>
      <w:r w:rsidR="00875AC9" w:rsidRPr="006925B1">
        <w:rPr>
          <w:rFonts w:ascii="Times New Roman" w:hAnsi="Times New Roman" w:cs="Times New Roman"/>
          <w:sz w:val="24"/>
          <w:szCs w:val="24"/>
          <w:lang w:val="en-US"/>
        </w:rPr>
        <w:t xml:space="preserve"> was</w:t>
      </w:r>
      <w:r w:rsidRPr="006925B1">
        <w:rPr>
          <w:rFonts w:ascii="Times New Roman" w:hAnsi="Times New Roman" w:cs="Times New Roman"/>
          <w:sz w:val="24"/>
          <w:szCs w:val="24"/>
          <w:lang w:val="en-US"/>
        </w:rPr>
        <w:t xml:space="preserve"> confirmed by the Attendance Register and</w:t>
      </w:r>
      <w:r w:rsidR="00875AC9" w:rsidRPr="006925B1">
        <w:rPr>
          <w:rFonts w:ascii="Times New Roman" w:hAnsi="Times New Roman" w:cs="Times New Roman"/>
          <w:sz w:val="24"/>
          <w:szCs w:val="24"/>
          <w:lang w:val="en-US"/>
        </w:rPr>
        <w:t xml:space="preserve"> the</w:t>
      </w:r>
      <w:r w:rsidRPr="006925B1">
        <w:rPr>
          <w:rFonts w:ascii="Times New Roman" w:hAnsi="Times New Roman" w:cs="Times New Roman"/>
          <w:sz w:val="24"/>
          <w:szCs w:val="24"/>
          <w:lang w:val="en-US"/>
        </w:rPr>
        <w:t xml:space="preserve"> corrected copy of Votes and Proceedings. </w:t>
      </w:r>
      <w:r w:rsidR="00BB2DA6" w:rsidRPr="006925B1">
        <w:rPr>
          <w:rFonts w:ascii="Times New Roman" w:hAnsi="Times New Roman" w:cs="Times New Roman"/>
          <w:sz w:val="24"/>
          <w:szCs w:val="24"/>
          <w:lang w:val="en-US"/>
        </w:rPr>
        <w:t>A</w:t>
      </w:r>
      <w:r w:rsidRPr="006925B1">
        <w:rPr>
          <w:rFonts w:ascii="Times New Roman" w:hAnsi="Times New Roman" w:cs="Times New Roman"/>
          <w:sz w:val="24"/>
          <w:szCs w:val="24"/>
          <w:lang w:val="en-US"/>
        </w:rPr>
        <w:t xml:space="preserve">ccording to this record, </w:t>
      </w:r>
      <w:r w:rsidR="00BB2DA6" w:rsidRPr="006925B1">
        <w:rPr>
          <w:rFonts w:ascii="Times New Roman" w:hAnsi="Times New Roman" w:cs="Times New Roman"/>
          <w:sz w:val="24"/>
          <w:szCs w:val="24"/>
          <w:lang w:val="en-US"/>
        </w:rPr>
        <w:t xml:space="preserve">the </w:t>
      </w:r>
      <w:r w:rsidR="00630CCB" w:rsidRPr="006925B1">
        <w:rPr>
          <w:rFonts w:ascii="Times New Roman" w:hAnsi="Times New Roman" w:cs="Times New Roman"/>
          <w:sz w:val="24"/>
          <w:szCs w:val="24"/>
          <w:lang w:val="en-US"/>
        </w:rPr>
        <w:t xml:space="preserve">“Aye” votes </w:t>
      </w:r>
      <w:r w:rsidRPr="006925B1">
        <w:rPr>
          <w:rFonts w:ascii="Times New Roman" w:hAnsi="Times New Roman" w:cs="Times New Roman"/>
          <w:sz w:val="24"/>
          <w:szCs w:val="24"/>
          <w:lang w:val="en-US"/>
        </w:rPr>
        <w:t>remain</w:t>
      </w:r>
      <w:r w:rsidR="00BB2DA6" w:rsidRPr="006925B1">
        <w:rPr>
          <w:rFonts w:ascii="Times New Roman" w:hAnsi="Times New Roman" w:cs="Times New Roman"/>
          <w:sz w:val="24"/>
          <w:szCs w:val="24"/>
          <w:lang w:val="en-US"/>
        </w:rPr>
        <w:t>ed at</w:t>
      </w:r>
      <w:r w:rsidRPr="006925B1">
        <w:rPr>
          <w:rFonts w:ascii="Times New Roman" w:hAnsi="Times New Roman" w:cs="Times New Roman"/>
          <w:sz w:val="24"/>
          <w:szCs w:val="24"/>
          <w:lang w:val="en-US"/>
        </w:rPr>
        <w:t xml:space="preserve"> 182. </w:t>
      </w:r>
    </w:p>
    <w:p w:rsidR="00965996" w:rsidRPr="006925B1" w:rsidRDefault="00DD3ACE" w:rsidP="0014096C">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It was also</w:t>
      </w:r>
      <w:r w:rsidR="00FF04C5" w:rsidRPr="006925B1">
        <w:rPr>
          <w:rFonts w:ascii="Times New Roman" w:hAnsi="Times New Roman" w:cs="Times New Roman"/>
          <w:sz w:val="24"/>
          <w:szCs w:val="24"/>
          <w:lang w:val="en-US"/>
        </w:rPr>
        <w:t xml:space="preserve"> the</w:t>
      </w:r>
      <w:r w:rsidRPr="006925B1">
        <w:rPr>
          <w:rFonts w:ascii="Times New Roman" w:hAnsi="Times New Roman" w:cs="Times New Roman"/>
          <w:sz w:val="24"/>
          <w:szCs w:val="24"/>
          <w:lang w:val="en-US"/>
        </w:rPr>
        <w:t xml:space="preserve"> </w:t>
      </w:r>
      <w:r w:rsidR="00BB2DA6" w:rsidRPr="006925B1">
        <w:rPr>
          <w:rFonts w:ascii="Times New Roman" w:hAnsi="Times New Roman" w:cs="Times New Roman"/>
          <w:sz w:val="24"/>
          <w:szCs w:val="24"/>
          <w:lang w:val="en-US"/>
        </w:rPr>
        <w:t>second</w:t>
      </w:r>
      <w:r w:rsidRPr="006925B1">
        <w:rPr>
          <w:rFonts w:ascii="Times New Roman" w:hAnsi="Times New Roman" w:cs="Times New Roman"/>
          <w:sz w:val="24"/>
          <w:szCs w:val="24"/>
          <w:lang w:val="en-US"/>
        </w:rPr>
        <w:t xml:space="preserve"> respondent’s contention that t</w:t>
      </w:r>
      <w:r w:rsidR="0064200B" w:rsidRPr="006925B1">
        <w:rPr>
          <w:rFonts w:ascii="Times New Roman" w:hAnsi="Times New Roman" w:cs="Times New Roman"/>
          <w:sz w:val="24"/>
          <w:szCs w:val="24"/>
          <w:lang w:val="en-US"/>
        </w:rPr>
        <w:t xml:space="preserve">he </w:t>
      </w:r>
      <w:r w:rsidR="00F66221" w:rsidRPr="006925B1">
        <w:rPr>
          <w:rFonts w:ascii="Times New Roman" w:hAnsi="Times New Roman" w:cs="Times New Roman"/>
          <w:sz w:val="24"/>
          <w:szCs w:val="24"/>
          <w:lang w:val="en-US"/>
        </w:rPr>
        <w:t>A</w:t>
      </w:r>
      <w:r w:rsidR="0064200B" w:rsidRPr="006925B1">
        <w:rPr>
          <w:rFonts w:ascii="Times New Roman" w:hAnsi="Times New Roman" w:cs="Times New Roman"/>
          <w:sz w:val="24"/>
          <w:szCs w:val="24"/>
          <w:lang w:val="en-US"/>
        </w:rPr>
        <w:t>ttendance Register and</w:t>
      </w:r>
      <w:r w:rsidR="00BB2DA6" w:rsidRPr="006925B1">
        <w:rPr>
          <w:rFonts w:ascii="Times New Roman" w:hAnsi="Times New Roman" w:cs="Times New Roman"/>
          <w:sz w:val="24"/>
          <w:szCs w:val="24"/>
          <w:lang w:val="en-US"/>
        </w:rPr>
        <w:t xml:space="preserve"> the</w:t>
      </w:r>
      <w:r w:rsidR="0064200B" w:rsidRPr="006925B1">
        <w:rPr>
          <w:rFonts w:ascii="Times New Roman" w:hAnsi="Times New Roman" w:cs="Times New Roman"/>
          <w:sz w:val="24"/>
          <w:szCs w:val="24"/>
          <w:lang w:val="en-US"/>
        </w:rPr>
        <w:t xml:space="preserve"> corrected </w:t>
      </w:r>
      <w:r w:rsidR="00FF04C5" w:rsidRPr="006925B1">
        <w:rPr>
          <w:rFonts w:ascii="Times New Roman" w:hAnsi="Times New Roman" w:cs="Times New Roman"/>
          <w:sz w:val="24"/>
          <w:szCs w:val="24"/>
          <w:lang w:val="en-US"/>
        </w:rPr>
        <w:t xml:space="preserve">copy of the </w:t>
      </w:r>
      <w:r w:rsidR="0064200B" w:rsidRPr="006925B1">
        <w:rPr>
          <w:rFonts w:ascii="Times New Roman" w:hAnsi="Times New Roman" w:cs="Times New Roman"/>
          <w:sz w:val="24"/>
          <w:szCs w:val="24"/>
          <w:lang w:val="en-US"/>
        </w:rPr>
        <w:t>Votes and Proceedings show</w:t>
      </w:r>
      <w:r w:rsidR="002506D9" w:rsidRPr="006925B1">
        <w:rPr>
          <w:rFonts w:ascii="Times New Roman" w:hAnsi="Times New Roman" w:cs="Times New Roman"/>
          <w:sz w:val="24"/>
          <w:szCs w:val="24"/>
          <w:lang w:val="en-US"/>
        </w:rPr>
        <w:t>ed</w:t>
      </w:r>
      <w:r w:rsidR="0064200B" w:rsidRPr="006925B1">
        <w:rPr>
          <w:rFonts w:ascii="Times New Roman" w:hAnsi="Times New Roman" w:cs="Times New Roman"/>
          <w:sz w:val="24"/>
          <w:szCs w:val="24"/>
          <w:lang w:val="en-US"/>
        </w:rPr>
        <w:t xml:space="preserve"> those </w:t>
      </w:r>
      <w:r w:rsidR="00027EBE" w:rsidRPr="006925B1">
        <w:rPr>
          <w:rFonts w:ascii="Times New Roman" w:hAnsi="Times New Roman" w:cs="Times New Roman"/>
          <w:sz w:val="24"/>
          <w:szCs w:val="24"/>
          <w:lang w:val="en-US"/>
        </w:rPr>
        <w:t>M</w:t>
      </w:r>
      <w:r w:rsidR="00BB2DA6" w:rsidRPr="006925B1">
        <w:rPr>
          <w:rFonts w:ascii="Times New Roman" w:hAnsi="Times New Roman" w:cs="Times New Roman"/>
          <w:sz w:val="24"/>
          <w:szCs w:val="24"/>
          <w:lang w:val="en-US"/>
        </w:rPr>
        <w:t xml:space="preserve">embers </w:t>
      </w:r>
      <w:r w:rsidR="00963C7C" w:rsidRPr="006925B1">
        <w:rPr>
          <w:rFonts w:ascii="Times New Roman" w:hAnsi="Times New Roman" w:cs="Times New Roman"/>
          <w:sz w:val="24"/>
          <w:szCs w:val="24"/>
          <w:lang w:val="en-US"/>
        </w:rPr>
        <w:t xml:space="preserve">who were present and voted </w:t>
      </w:r>
      <w:r w:rsidR="00F66221" w:rsidRPr="006925B1">
        <w:rPr>
          <w:rFonts w:ascii="Times New Roman" w:hAnsi="Times New Roman" w:cs="Times New Roman"/>
          <w:sz w:val="24"/>
          <w:szCs w:val="24"/>
          <w:lang w:val="en-US"/>
        </w:rPr>
        <w:t>for the proposed amendment of the Constitution</w:t>
      </w:r>
      <w:r w:rsidR="00BB2DA6" w:rsidRPr="006925B1">
        <w:rPr>
          <w:rFonts w:ascii="Times New Roman" w:hAnsi="Times New Roman" w:cs="Times New Roman"/>
          <w:sz w:val="24"/>
          <w:szCs w:val="24"/>
          <w:lang w:val="en-US"/>
        </w:rPr>
        <w:t>. A</w:t>
      </w:r>
      <w:r w:rsidR="00963C7C" w:rsidRPr="006925B1">
        <w:rPr>
          <w:rFonts w:ascii="Times New Roman" w:hAnsi="Times New Roman" w:cs="Times New Roman"/>
          <w:sz w:val="24"/>
          <w:szCs w:val="24"/>
          <w:lang w:val="en-US"/>
        </w:rPr>
        <w:t>ccording to these</w:t>
      </w:r>
      <w:r w:rsidR="00BB2DA6" w:rsidRPr="006925B1">
        <w:rPr>
          <w:rFonts w:ascii="Times New Roman" w:hAnsi="Times New Roman" w:cs="Times New Roman"/>
          <w:sz w:val="24"/>
          <w:szCs w:val="24"/>
          <w:lang w:val="en-US"/>
        </w:rPr>
        <w:t xml:space="preserve"> records</w:t>
      </w:r>
      <w:r w:rsidR="00963C7C" w:rsidRPr="006925B1">
        <w:rPr>
          <w:rFonts w:ascii="Times New Roman" w:hAnsi="Times New Roman" w:cs="Times New Roman"/>
          <w:sz w:val="24"/>
          <w:szCs w:val="24"/>
          <w:lang w:val="en-US"/>
        </w:rPr>
        <w:t xml:space="preserve">, </w:t>
      </w:r>
      <w:r w:rsidR="0064200B" w:rsidRPr="006925B1">
        <w:rPr>
          <w:rFonts w:ascii="Times New Roman" w:hAnsi="Times New Roman" w:cs="Times New Roman"/>
          <w:sz w:val="24"/>
          <w:szCs w:val="24"/>
          <w:lang w:val="en-US"/>
        </w:rPr>
        <w:t xml:space="preserve">Honourable </w:t>
      </w:r>
      <w:proofErr w:type="spellStart"/>
      <w:r w:rsidR="0064200B" w:rsidRPr="006925B1">
        <w:rPr>
          <w:rFonts w:ascii="Times New Roman" w:hAnsi="Times New Roman" w:cs="Times New Roman"/>
          <w:sz w:val="24"/>
          <w:szCs w:val="24"/>
          <w:lang w:val="en-US"/>
        </w:rPr>
        <w:t>Chikukwa</w:t>
      </w:r>
      <w:proofErr w:type="spellEnd"/>
      <w:r w:rsidR="0064200B" w:rsidRPr="006925B1">
        <w:rPr>
          <w:rFonts w:ascii="Times New Roman" w:hAnsi="Times New Roman" w:cs="Times New Roman"/>
          <w:sz w:val="24"/>
          <w:szCs w:val="24"/>
          <w:lang w:val="en-US"/>
        </w:rPr>
        <w:t xml:space="preserve">, </w:t>
      </w:r>
      <w:r w:rsidR="00522B54" w:rsidRPr="006925B1">
        <w:rPr>
          <w:rFonts w:ascii="Times New Roman" w:hAnsi="Times New Roman" w:cs="Times New Roman"/>
          <w:sz w:val="24"/>
          <w:szCs w:val="24"/>
          <w:lang w:val="en-US"/>
        </w:rPr>
        <w:t xml:space="preserve">Honourable </w:t>
      </w:r>
      <w:proofErr w:type="spellStart"/>
      <w:r w:rsidR="0064200B" w:rsidRPr="006925B1">
        <w:rPr>
          <w:rFonts w:ascii="Times New Roman" w:hAnsi="Times New Roman" w:cs="Times New Roman"/>
          <w:sz w:val="24"/>
          <w:szCs w:val="24"/>
          <w:lang w:val="en-US"/>
        </w:rPr>
        <w:t>Hlongwani</w:t>
      </w:r>
      <w:proofErr w:type="spellEnd"/>
      <w:r w:rsidR="0064200B" w:rsidRPr="006925B1">
        <w:rPr>
          <w:rFonts w:ascii="Times New Roman" w:hAnsi="Times New Roman" w:cs="Times New Roman"/>
          <w:sz w:val="24"/>
          <w:szCs w:val="24"/>
          <w:lang w:val="en-US"/>
        </w:rPr>
        <w:t xml:space="preserve"> and </w:t>
      </w:r>
      <w:r w:rsidR="00522B54" w:rsidRPr="006925B1">
        <w:rPr>
          <w:rFonts w:ascii="Times New Roman" w:hAnsi="Times New Roman" w:cs="Times New Roman"/>
          <w:sz w:val="24"/>
          <w:szCs w:val="24"/>
          <w:lang w:val="en-US"/>
        </w:rPr>
        <w:t xml:space="preserve">Honourable </w:t>
      </w:r>
      <w:proofErr w:type="spellStart"/>
      <w:r w:rsidR="0064200B" w:rsidRPr="006925B1">
        <w:rPr>
          <w:rFonts w:ascii="Times New Roman" w:hAnsi="Times New Roman" w:cs="Times New Roman"/>
          <w:sz w:val="24"/>
          <w:szCs w:val="24"/>
          <w:lang w:val="en-US"/>
        </w:rPr>
        <w:t>D</w:t>
      </w:r>
      <w:r w:rsidR="00BB64AC" w:rsidRPr="006925B1">
        <w:rPr>
          <w:rFonts w:ascii="Times New Roman" w:hAnsi="Times New Roman" w:cs="Times New Roman"/>
          <w:sz w:val="24"/>
          <w:szCs w:val="24"/>
          <w:lang w:val="en-US"/>
        </w:rPr>
        <w:t>utiro</w:t>
      </w:r>
      <w:proofErr w:type="spellEnd"/>
      <w:r w:rsidR="00BB64AC" w:rsidRPr="006925B1">
        <w:rPr>
          <w:rFonts w:ascii="Times New Roman" w:hAnsi="Times New Roman" w:cs="Times New Roman"/>
          <w:sz w:val="24"/>
          <w:szCs w:val="24"/>
          <w:lang w:val="en-US"/>
        </w:rPr>
        <w:t xml:space="preserve"> were present and voted </w:t>
      </w:r>
      <w:r w:rsidR="00BB2DA6" w:rsidRPr="006925B1">
        <w:rPr>
          <w:rFonts w:ascii="Times New Roman" w:hAnsi="Times New Roman" w:cs="Times New Roman"/>
          <w:sz w:val="24"/>
          <w:szCs w:val="24"/>
          <w:lang w:val="en-US"/>
        </w:rPr>
        <w:t>“</w:t>
      </w:r>
      <w:r w:rsidR="00BB64AC" w:rsidRPr="006925B1">
        <w:rPr>
          <w:rFonts w:ascii="Times New Roman" w:hAnsi="Times New Roman" w:cs="Times New Roman"/>
          <w:sz w:val="24"/>
          <w:szCs w:val="24"/>
          <w:lang w:val="en-US"/>
        </w:rPr>
        <w:t>Aye</w:t>
      </w:r>
      <w:r w:rsidR="00BB2DA6" w:rsidRPr="006925B1">
        <w:rPr>
          <w:rFonts w:ascii="Times New Roman" w:hAnsi="Times New Roman" w:cs="Times New Roman"/>
          <w:sz w:val="24"/>
          <w:szCs w:val="24"/>
          <w:lang w:val="en-US"/>
        </w:rPr>
        <w:t>”</w:t>
      </w:r>
      <w:r w:rsidR="0064200B" w:rsidRPr="006925B1">
        <w:rPr>
          <w:rFonts w:ascii="Times New Roman" w:hAnsi="Times New Roman" w:cs="Times New Roman"/>
          <w:sz w:val="24"/>
          <w:szCs w:val="24"/>
          <w:lang w:val="en-US"/>
        </w:rPr>
        <w:t xml:space="preserve">. </w:t>
      </w:r>
      <w:r w:rsidR="00407A37" w:rsidRPr="006925B1">
        <w:rPr>
          <w:rFonts w:ascii="Times New Roman" w:hAnsi="Times New Roman" w:cs="Times New Roman"/>
          <w:sz w:val="24"/>
          <w:szCs w:val="24"/>
          <w:lang w:val="en-US"/>
        </w:rPr>
        <w:t xml:space="preserve">In terms of </w:t>
      </w:r>
      <w:r w:rsidR="0064200B" w:rsidRPr="006925B1">
        <w:rPr>
          <w:rFonts w:ascii="Times New Roman" w:hAnsi="Times New Roman" w:cs="Times New Roman"/>
          <w:sz w:val="24"/>
          <w:szCs w:val="24"/>
          <w:lang w:val="en-US"/>
        </w:rPr>
        <w:t>the Attendance Register comp</w:t>
      </w:r>
      <w:r w:rsidR="00BB2DA6" w:rsidRPr="006925B1">
        <w:rPr>
          <w:rFonts w:ascii="Times New Roman" w:hAnsi="Times New Roman" w:cs="Times New Roman"/>
          <w:sz w:val="24"/>
          <w:szCs w:val="24"/>
          <w:lang w:val="en-US"/>
        </w:rPr>
        <w:t>i</w:t>
      </w:r>
      <w:r w:rsidR="0064200B" w:rsidRPr="006925B1">
        <w:rPr>
          <w:rFonts w:ascii="Times New Roman" w:hAnsi="Times New Roman" w:cs="Times New Roman"/>
          <w:sz w:val="24"/>
          <w:szCs w:val="24"/>
          <w:lang w:val="en-US"/>
        </w:rPr>
        <w:t>led by the Sergeant</w:t>
      </w:r>
      <w:r w:rsidR="00BB2DA6" w:rsidRPr="006925B1">
        <w:rPr>
          <w:rFonts w:ascii="Times New Roman" w:hAnsi="Times New Roman" w:cs="Times New Roman"/>
          <w:sz w:val="24"/>
          <w:szCs w:val="24"/>
          <w:lang w:val="en-US"/>
        </w:rPr>
        <w:t>-</w:t>
      </w:r>
      <w:r w:rsidR="0064200B" w:rsidRPr="006925B1">
        <w:rPr>
          <w:rFonts w:ascii="Times New Roman" w:hAnsi="Times New Roman" w:cs="Times New Roman"/>
          <w:sz w:val="24"/>
          <w:szCs w:val="24"/>
          <w:lang w:val="en-US"/>
        </w:rPr>
        <w:t>at</w:t>
      </w:r>
      <w:r w:rsidR="00BB2DA6" w:rsidRPr="006925B1">
        <w:rPr>
          <w:rFonts w:ascii="Times New Roman" w:hAnsi="Times New Roman" w:cs="Times New Roman"/>
          <w:sz w:val="24"/>
          <w:szCs w:val="24"/>
          <w:lang w:val="en-US"/>
        </w:rPr>
        <w:t>-</w:t>
      </w:r>
      <w:r w:rsidR="0064200B" w:rsidRPr="006925B1">
        <w:rPr>
          <w:rFonts w:ascii="Times New Roman" w:hAnsi="Times New Roman" w:cs="Times New Roman"/>
          <w:sz w:val="24"/>
          <w:szCs w:val="24"/>
          <w:lang w:val="en-US"/>
        </w:rPr>
        <w:t xml:space="preserve">Arms, Honourable </w:t>
      </w:r>
      <w:proofErr w:type="spellStart"/>
      <w:r w:rsidR="0064200B" w:rsidRPr="006925B1">
        <w:rPr>
          <w:rFonts w:ascii="Times New Roman" w:hAnsi="Times New Roman" w:cs="Times New Roman"/>
          <w:sz w:val="24"/>
          <w:szCs w:val="24"/>
          <w:lang w:val="en-US"/>
        </w:rPr>
        <w:t>Simbabegavi</w:t>
      </w:r>
      <w:proofErr w:type="spellEnd"/>
      <w:r w:rsidR="0064200B" w:rsidRPr="006925B1">
        <w:rPr>
          <w:rFonts w:ascii="Times New Roman" w:hAnsi="Times New Roman" w:cs="Times New Roman"/>
          <w:sz w:val="24"/>
          <w:szCs w:val="24"/>
          <w:lang w:val="en-US"/>
        </w:rPr>
        <w:t xml:space="preserve"> was marked absent but she came late and participated in the voting and vote</w:t>
      </w:r>
      <w:r w:rsidR="00946153" w:rsidRPr="006925B1">
        <w:rPr>
          <w:rFonts w:ascii="Times New Roman" w:hAnsi="Times New Roman" w:cs="Times New Roman"/>
          <w:sz w:val="24"/>
          <w:szCs w:val="24"/>
          <w:lang w:val="en-US"/>
        </w:rPr>
        <w:t>d</w:t>
      </w:r>
      <w:r w:rsidR="0064200B" w:rsidRPr="006925B1">
        <w:rPr>
          <w:rFonts w:ascii="Times New Roman" w:hAnsi="Times New Roman" w:cs="Times New Roman"/>
          <w:sz w:val="24"/>
          <w:szCs w:val="24"/>
          <w:lang w:val="en-US"/>
        </w:rPr>
        <w:t xml:space="preserve"> with the </w:t>
      </w:r>
      <w:r w:rsidR="00BB2DA6" w:rsidRPr="006925B1">
        <w:rPr>
          <w:rFonts w:ascii="Times New Roman" w:hAnsi="Times New Roman" w:cs="Times New Roman"/>
          <w:sz w:val="24"/>
          <w:szCs w:val="24"/>
          <w:lang w:val="en-US"/>
        </w:rPr>
        <w:t>“</w:t>
      </w:r>
      <w:r w:rsidR="0064200B" w:rsidRPr="006925B1">
        <w:rPr>
          <w:rFonts w:ascii="Times New Roman" w:hAnsi="Times New Roman" w:cs="Times New Roman"/>
          <w:sz w:val="24"/>
          <w:szCs w:val="24"/>
          <w:lang w:val="en-US"/>
        </w:rPr>
        <w:t>Ayes</w:t>
      </w:r>
      <w:r w:rsidR="00BB2DA6" w:rsidRPr="006925B1">
        <w:rPr>
          <w:rFonts w:ascii="Times New Roman" w:hAnsi="Times New Roman" w:cs="Times New Roman"/>
          <w:sz w:val="24"/>
          <w:szCs w:val="24"/>
          <w:lang w:val="en-US"/>
        </w:rPr>
        <w:t>”</w:t>
      </w:r>
      <w:r w:rsidR="0064200B" w:rsidRPr="006925B1">
        <w:rPr>
          <w:rFonts w:ascii="Times New Roman" w:hAnsi="Times New Roman" w:cs="Times New Roman"/>
          <w:sz w:val="24"/>
          <w:szCs w:val="24"/>
          <w:lang w:val="en-US"/>
        </w:rPr>
        <w:t xml:space="preserve">. </w:t>
      </w:r>
      <w:r w:rsidR="00407A37" w:rsidRPr="006925B1">
        <w:rPr>
          <w:rFonts w:ascii="Times New Roman" w:hAnsi="Times New Roman" w:cs="Times New Roman"/>
          <w:sz w:val="24"/>
          <w:szCs w:val="24"/>
          <w:lang w:val="en-US"/>
        </w:rPr>
        <w:t xml:space="preserve">The </w:t>
      </w:r>
      <w:r w:rsidR="00BB2DA6" w:rsidRPr="006925B1">
        <w:rPr>
          <w:rFonts w:ascii="Times New Roman" w:hAnsi="Times New Roman" w:cs="Times New Roman"/>
          <w:sz w:val="24"/>
          <w:szCs w:val="24"/>
          <w:lang w:val="en-US"/>
        </w:rPr>
        <w:t>second</w:t>
      </w:r>
      <w:r w:rsidR="00407A37" w:rsidRPr="006925B1">
        <w:rPr>
          <w:rFonts w:ascii="Times New Roman" w:hAnsi="Times New Roman" w:cs="Times New Roman"/>
          <w:sz w:val="24"/>
          <w:szCs w:val="24"/>
          <w:lang w:val="en-US"/>
        </w:rPr>
        <w:t xml:space="preserve"> respondent allege</w:t>
      </w:r>
      <w:r w:rsidR="00BB2DA6" w:rsidRPr="006925B1">
        <w:rPr>
          <w:rFonts w:ascii="Times New Roman" w:hAnsi="Times New Roman" w:cs="Times New Roman"/>
          <w:sz w:val="24"/>
          <w:szCs w:val="24"/>
          <w:lang w:val="en-US"/>
        </w:rPr>
        <w:t>d</w:t>
      </w:r>
      <w:r w:rsidR="00407A37" w:rsidRPr="006925B1">
        <w:rPr>
          <w:rFonts w:ascii="Times New Roman" w:hAnsi="Times New Roman" w:cs="Times New Roman"/>
          <w:sz w:val="24"/>
          <w:szCs w:val="24"/>
          <w:lang w:val="en-US"/>
        </w:rPr>
        <w:t xml:space="preserve"> that t</w:t>
      </w:r>
      <w:r w:rsidR="0064200B" w:rsidRPr="006925B1">
        <w:rPr>
          <w:rFonts w:ascii="Times New Roman" w:hAnsi="Times New Roman" w:cs="Times New Roman"/>
          <w:sz w:val="24"/>
          <w:szCs w:val="24"/>
          <w:lang w:val="en-US"/>
        </w:rPr>
        <w:t>he Sergeant</w:t>
      </w:r>
      <w:r w:rsidR="00BB2DA6" w:rsidRPr="006925B1">
        <w:rPr>
          <w:rFonts w:ascii="Times New Roman" w:hAnsi="Times New Roman" w:cs="Times New Roman"/>
          <w:sz w:val="24"/>
          <w:szCs w:val="24"/>
          <w:lang w:val="en-US"/>
        </w:rPr>
        <w:t>-</w:t>
      </w:r>
      <w:r w:rsidR="0064200B" w:rsidRPr="006925B1">
        <w:rPr>
          <w:rFonts w:ascii="Times New Roman" w:hAnsi="Times New Roman" w:cs="Times New Roman"/>
          <w:sz w:val="24"/>
          <w:szCs w:val="24"/>
          <w:lang w:val="en-US"/>
        </w:rPr>
        <w:t>at</w:t>
      </w:r>
      <w:r w:rsidR="00BB2DA6" w:rsidRPr="006925B1">
        <w:rPr>
          <w:rFonts w:ascii="Times New Roman" w:hAnsi="Times New Roman" w:cs="Times New Roman"/>
          <w:sz w:val="24"/>
          <w:szCs w:val="24"/>
          <w:lang w:val="en-US"/>
        </w:rPr>
        <w:t>-</w:t>
      </w:r>
      <w:r w:rsidR="0064200B" w:rsidRPr="006925B1">
        <w:rPr>
          <w:rFonts w:ascii="Times New Roman" w:hAnsi="Times New Roman" w:cs="Times New Roman"/>
          <w:sz w:val="24"/>
          <w:szCs w:val="24"/>
          <w:lang w:val="en-US"/>
        </w:rPr>
        <w:t>Arms failed to correct the error. As for Honourable</w:t>
      </w:r>
      <w:r w:rsidR="00522B54" w:rsidRPr="006925B1">
        <w:rPr>
          <w:rFonts w:ascii="Times New Roman" w:hAnsi="Times New Roman" w:cs="Times New Roman"/>
          <w:sz w:val="24"/>
          <w:szCs w:val="24"/>
          <w:lang w:val="en-US"/>
        </w:rPr>
        <w:t xml:space="preserve"> </w:t>
      </w:r>
      <w:r w:rsidR="0064200B" w:rsidRPr="006925B1">
        <w:rPr>
          <w:rFonts w:ascii="Times New Roman" w:hAnsi="Times New Roman" w:cs="Times New Roman"/>
          <w:sz w:val="24"/>
          <w:szCs w:val="24"/>
          <w:lang w:val="en-US"/>
        </w:rPr>
        <w:t>D</w:t>
      </w:r>
      <w:r w:rsidR="00522B54" w:rsidRPr="006925B1">
        <w:rPr>
          <w:rFonts w:ascii="Times New Roman" w:hAnsi="Times New Roman" w:cs="Times New Roman"/>
          <w:sz w:val="24"/>
          <w:szCs w:val="24"/>
          <w:lang w:val="en-US"/>
        </w:rPr>
        <w:t> </w:t>
      </w:r>
      <w:proofErr w:type="spellStart"/>
      <w:r w:rsidR="0064200B" w:rsidRPr="006925B1">
        <w:rPr>
          <w:rFonts w:ascii="Times New Roman" w:hAnsi="Times New Roman" w:cs="Times New Roman"/>
          <w:sz w:val="24"/>
          <w:szCs w:val="24"/>
          <w:lang w:val="en-US"/>
        </w:rPr>
        <w:t>Ndlovu</w:t>
      </w:r>
      <w:proofErr w:type="spellEnd"/>
      <w:r w:rsidR="0064200B" w:rsidRPr="006925B1">
        <w:rPr>
          <w:rFonts w:ascii="Times New Roman" w:hAnsi="Times New Roman" w:cs="Times New Roman"/>
          <w:sz w:val="24"/>
          <w:szCs w:val="24"/>
          <w:lang w:val="en-US"/>
        </w:rPr>
        <w:t xml:space="preserve">, </w:t>
      </w:r>
      <w:r w:rsidR="00BB2DA6" w:rsidRPr="006925B1">
        <w:rPr>
          <w:rFonts w:ascii="Times New Roman" w:hAnsi="Times New Roman" w:cs="Times New Roman"/>
          <w:sz w:val="24"/>
          <w:szCs w:val="24"/>
          <w:lang w:val="en-US"/>
        </w:rPr>
        <w:t>the second</w:t>
      </w:r>
      <w:r w:rsidR="008D7750" w:rsidRPr="006925B1">
        <w:rPr>
          <w:rFonts w:ascii="Times New Roman" w:hAnsi="Times New Roman" w:cs="Times New Roman"/>
          <w:sz w:val="24"/>
          <w:szCs w:val="24"/>
          <w:lang w:val="en-US"/>
        </w:rPr>
        <w:t xml:space="preserve"> respondent </w:t>
      </w:r>
      <w:r w:rsidR="002506D9" w:rsidRPr="006925B1">
        <w:rPr>
          <w:rFonts w:ascii="Times New Roman" w:hAnsi="Times New Roman" w:cs="Times New Roman"/>
          <w:sz w:val="24"/>
          <w:szCs w:val="24"/>
          <w:lang w:val="en-US"/>
        </w:rPr>
        <w:t>s</w:t>
      </w:r>
      <w:r w:rsidR="008D7750" w:rsidRPr="006925B1">
        <w:rPr>
          <w:rFonts w:ascii="Times New Roman" w:hAnsi="Times New Roman" w:cs="Times New Roman"/>
          <w:sz w:val="24"/>
          <w:szCs w:val="24"/>
          <w:lang w:val="en-US"/>
        </w:rPr>
        <w:t xml:space="preserve">aid </w:t>
      </w:r>
      <w:r w:rsidR="00BB2DA6" w:rsidRPr="006925B1">
        <w:rPr>
          <w:rFonts w:ascii="Times New Roman" w:hAnsi="Times New Roman" w:cs="Times New Roman"/>
          <w:sz w:val="24"/>
          <w:szCs w:val="24"/>
          <w:lang w:val="en-US"/>
        </w:rPr>
        <w:t>there was</w:t>
      </w:r>
      <w:r w:rsidR="008D7750" w:rsidRPr="006925B1">
        <w:rPr>
          <w:rFonts w:ascii="Times New Roman" w:hAnsi="Times New Roman" w:cs="Times New Roman"/>
          <w:sz w:val="24"/>
          <w:szCs w:val="24"/>
          <w:lang w:val="en-US"/>
        </w:rPr>
        <w:t xml:space="preserve"> an error</w:t>
      </w:r>
      <w:r w:rsidR="00BB2DA6" w:rsidRPr="006925B1">
        <w:rPr>
          <w:rFonts w:ascii="Times New Roman" w:hAnsi="Times New Roman" w:cs="Times New Roman"/>
          <w:sz w:val="24"/>
          <w:szCs w:val="24"/>
          <w:lang w:val="en-US"/>
        </w:rPr>
        <w:t xml:space="preserve">. The </w:t>
      </w:r>
      <w:r w:rsidR="0064200B" w:rsidRPr="006925B1">
        <w:rPr>
          <w:rFonts w:ascii="Times New Roman" w:hAnsi="Times New Roman" w:cs="Times New Roman"/>
          <w:sz w:val="24"/>
          <w:szCs w:val="24"/>
          <w:lang w:val="en-US"/>
        </w:rPr>
        <w:t>intended entry was Honourable</w:t>
      </w:r>
      <w:r w:rsidR="00522B54" w:rsidRPr="006925B1">
        <w:rPr>
          <w:rFonts w:ascii="Times New Roman" w:hAnsi="Times New Roman" w:cs="Times New Roman"/>
          <w:sz w:val="24"/>
          <w:szCs w:val="24"/>
          <w:lang w:val="en-US"/>
        </w:rPr>
        <w:t xml:space="preserve"> </w:t>
      </w:r>
      <w:proofErr w:type="gramStart"/>
      <w:r w:rsidR="0064200B" w:rsidRPr="006925B1">
        <w:rPr>
          <w:rFonts w:ascii="Times New Roman" w:hAnsi="Times New Roman" w:cs="Times New Roman"/>
          <w:sz w:val="24"/>
          <w:szCs w:val="24"/>
          <w:lang w:val="en-US"/>
        </w:rPr>
        <w:t>A</w:t>
      </w:r>
      <w:proofErr w:type="gramEnd"/>
      <w:r w:rsidR="00522B54" w:rsidRPr="006925B1">
        <w:rPr>
          <w:rFonts w:ascii="Times New Roman" w:hAnsi="Times New Roman" w:cs="Times New Roman"/>
          <w:sz w:val="24"/>
          <w:szCs w:val="24"/>
          <w:lang w:val="en-US"/>
        </w:rPr>
        <w:t> </w:t>
      </w:r>
      <w:proofErr w:type="spellStart"/>
      <w:r w:rsidR="0064200B" w:rsidRPr="006925B1">
        <w:rPr>
          <w:rFonts w:ascii="Times New Roman" w:hAnsi="Times New Roman" w:cs="Times New Roman"/>
          <w:sz w:val="24"/>
          <w:szCs w:val="24"/>
          <w:lang w:val="en-US"/>
        </w:rPr>
        <w:t>Ndlovu</w:t>
      </w:r>
      <w:proofErr w:type="spellEnd"/>
      <w:r w:rsidR="0064200B" w:rsidRPr="006925B1">
        <w:rPr>
          <w:rFonts w:ascii="Times New Roman" w:hAnsi="Times New Roman" w:cs="Times New Roman"/>
          <w:sz w:val="24"/>
          <w:szCs w:val="24"/>
          <w:lang w:val="en-US"/>
        </w:rPr>
        <w:t xml:space="preserve">. </w:t>
      </w:r>
      <w:r w:rsidR="00B4756F" w:rsidRPr="006925B1">
        <w:rPr>
          <w:rFonts w:ascii="Times New Roman" w:hAnsi="Times New Roman" w:cs="Times New Roman"/>
          <w:sz w:val="24"/>
          <w:szCs w:val="24"/>
          <w:lang w:val="en-US"/>
        </w:rPr>
        <w:t>In regard to</w:t>
      </w:r>
      <w:r w:rsidR="00225A3B" w:rsidRPr="006925B1">
        <w:rPr>
          <w:rFonts w:ascii="Times New Roman" w:hAnsi="Times New Roman" w:cs="Times New Roman"/>
          <w:sz w:val="24"/>
          <w:szCs w:val="24"/>
          <w:lang w:val="en-US"/>
        </w:rPr>
        <w:t xml:space="preserve"> the issue that </w:t>
      </w:r>
      <w:r w:rsidR="0064200B" w:rsidRPr="006925B1">
        <w:rPr>
          <w:rFonts w:ascii="Times New Roman" w:hAnsi="Times New Roman" w:cs="Times New Roman"/>
          <w:sz w:val="24"/>
          <w:szCs w:val="24"/>
          <w:lang w:val="en-US"/>
        </w:rPr>
        <w:t>Honourable</w:t>
      </w:r>
      <w:r w:rsidR="00522B54" w:rsidRPr="006925B1">
        <w:rPr>
          <w:rFonts w:ascii="Times New Roman" w:hAnsi="Times New Roman" w:cs="Times New Roman"/>
          <w:sz w:val="24"/>
          <w:szCs w:val="24"/>
          <w:lang w:val="en-US"/>
        </w:rPr>
        <w:t xml:space="preserve"> </w:t>
      </w:r>
      <w:proofErr w:type="spellStart"/>
      <w:r w:rsidR="0064200B" w:rsidRPr="006925B1">
        <w:rPr>
          <w:rFonts w:ascii="Times New Roman" w:hAnsi="Times New Roman" w:cs="Times New Roman"/>
          <w:sz w:val="24"/>
          <w:szCs w:val="24"/>
          <w:lang w:val="en-US"/>
        </w:rPr>
        <w:t>Pedzisayi</w:t>
      </w:r>
      <w:proofErr w:type="spellEnd"/>
      <w:r w:rsidR="0064200B" w:rsidRPr="006925B1">
        <w:rPr>
          <w:rFonts w:ascii="Times New Roman" w:hAnsi="Times New Roman" w:cs="Times New Roman"/>
          <w:sz w:val="24"/>
          <w:szCs w:val="24"/>
          <w:lang w:val="en-US"/>
        </w:rPr>
        <w:t xml:space="preserve"> was counted twice, </w:t>
      </w:r>
      <w:r w:rsidR="00BB2DA6" w:rsidRPr="006925B1">
        <w:rPr>
          <w:rFonts w:ascii="Times New Roman" w:hAnsi="Times New Roman" w:cs="Times New Roman"/>
          <w:sz w:val="24"/>
          <w:szCs w:val="24"/>
          <w:lang w:val="en-US"/>
        </w:rPr>
        <w:t>he admitted that there</w:t>
      </w:r>
      <w:r w:rsidR="0064200B" w:rsidRPr="006925B1">
        <w:rPr>
          <w:rFonts w:ascii="Times New Roman" w:hAnsi="Times New Roman" w:cs="Times New Roman"/>
          <w:sz w:val="24"/>
          <w:szCs w:val="24"/>
          <w:lang w:val="en-US"/>
        </w:rPr>
        <w:t xml:space="preserve"> was an error</w:t>
      </w:r>
      <w:r w:rsidR="00B4756F" w:rsidRPr="006925B1">
        <w:rPr>
          <w:rFonts w:ascii="Times New Roman" w:hAnsi="Times New Roman" w:cs="Times New Roman"/>
          <w:sz w:val="24"/>
          <w:szCs w:val="24"/>
          <w:lang w:val="en-US"/>
        </w:rPr>
        <w:t>,</w:t>
      </w:r>
      <w:r w:rsidR="0064200B" w:rsidRPr="006925B1">
        <w:rPr>
          <w:rFonts w:ascii="Times New Roman" w:hAnsi="Times New Roman" w:cs="Times New Roman"/>
          <w:sz w:val="24"/>
          <w:szCs w:val="24"/>
          <w:lang w:val="en-US"/>
        </w:rPr>
        <w:t xml:space="preserve"> which </w:t>
      </w:r>
      <w:r w:rsidR="00BB2DA6" w:rsidRPr="006925B1">
        <w:rPr>
          <w:rFonts w:ascii="Times New Roman" w:hAnsi="Times New Roman" w:cs="Times New Roman"/>
          <w:sz w:val="24"/>
          <w:szCs w:val="24"/>
          <w:lang w:val="en-US"/>
        </w:rPr>
        <w:t>w</w:t>
      </w:r>
      <w:r w:rsidR="0064200B" w:rsidRPr="006925B1">
        <w:rPr>
          <w:rFonts w:ascii="Times New Roman" w:hAnsi="Times New Roman" w:cs="Times New Roman"/>
          <w:sz w:val="24"/>
          <w:szCs w:val="24"/>
          <w:lang w:val="en-US"/>
        </w:rPr>
        <w:t>as corrected in terms of Standing Order</w:t>
      </w:r>
      <w:r w:rsidR="006A30E4" w:rsidRPr="006925B1">
        <w:rPr>
          <w:rFonts w:ascii="Times New Roman" w:hAnsi="Times New Roman" w:cs="Times New Roman"/>
          <w:sz w:val="24"/>
          <w:szCs w:val="24"/>
          <w:lang w:val="en-US"/>
        </w:rPr>
        <w:t> </w:t>
      </w:r>
      <w:r w:rsidR="0064200B" w:rsidRPr="006925B1">
        <w:rPr>
          <w:rFonts w:ascii="Times New Roman" w:hAnsi="Times New Roman" w:cs="Times New Roman"/>
          <w:sz w:val="24"/>
          <w:szCs w:val="24"/>
          <w:lang w:val="en-US"/>
        </w:rPr>
        <w:t>131.</w:t>
      </w:r>
      <w:r w:rsidR="00225A3B" w:rsidRPr="006925B1">
        <w:rPr>
          <w:rFonts w:ascii="Times New Roman" w:hAnsi="Times New Roman" w:cs="Times New Roman"/>
          <w:sz w:val="24"/>
          <w:szCs w:val="24"/>
          <w:lang w:val="en-US"/>
        </w:rPr>
        <w:t xml:space="preserve"> The </w:t>
      </w:r>
      <w:r w:rsidR="00BB2DA6" w:rsidRPr="006925B1">
        <w:rPr>
          <w:rFonts w:ascii="Times New Roman" w:hAnsi="Times New Roman" w:cs="Times New Roman"/>
          <w:sz w:val="24"/>
          <w:szCs w:val="24"/>
          <w:lang w:val="en-US"/>
        </w:rPr>
        <w:t>second</w:t>
      </w:r>
      <w:r w:rsidR="00225A3B" w:rsidRPr="006925B1">
        <w:rPr>
          <w:rFonts w:ascii="Times New Roman" w:hAnsi="Times New Roman" w:cs="Times New Roman"/>
          <w:sz w:val="24"/>
          <w:szCs w:val="24"/>
          <w:lang w:val="en-US"/>
        </w:rPr>
        <w:t xml:space="preserve"> </w:t>
      </w:r>
      <w:r w:rsidR="00062E4B" w:rsidRPr="006925B1">
        <w:rPr>
          <w:rFonts w:ascii="Times New Roman" w:hAnsi="Times New Roman" w:cs="Times New Roman"/>
          <w:sz w:val="24"/>
          <w:szCs w:val="24"/>
          <w:lang w:val="en-US"/>
        </w:rPr>
        <w:t xml:space="preserve">respondent maintained that </w:t>
      </w:r>
      <w:r w:rsidR="00484C3D" w:rsidRPr="006925B1">
        <w:rPr>
          <w:rFonts w:ascii="Times New Roman" w:hAnsi="Times New Roman" w:cs="Times New Roman"/>
          <w:sz w:val="24"/>
          <w:szCs w:val="24"/>
          <w:lang w:val="en-US"/>
        </w:rPr>
        <w:t>t</w:t>
      </w:r>
      <w:r w:rsidR="00225A3B" w:rsidRPr="006925B1">
        <w:rPr>
          <w:rFonts w:ascii="Times New Roman" w:hAnsi="Times New Roman" w:cs="Times New Roman"/>
          <w:sz w:val="24"/>
          <w:szCs w:val="24"/>
          <w:lang w:val="en-US"/>
        </w:rPr>
        <w:t>he Journal confirm</w:t>
      </w:r>
      <w:r w:rsidR="00BB2DA6" w:rsidRPr="006925B1">
        <w:rPr>
          <w:rFonts w:ascii="Times New Roman" w:hAnsi="Times New Roman" w:cs="Times New Roman"/>
          <w:sz w:val="24"/>
          <w:szCs w:val="24"/>
          <w:lang w:val="en-US"/>
        </w:rPr>
        <w:t>ed</w:t>
      </w:r>
      <w:r w:rsidR="00027EBE" w:rsidRPr="006925B1">
        <w:rPr>
          <w:rFonts w:ascii="Times New Roman" w:hAnsi="Times New Roman" w:cs="Times New Roman"/>
          <w:sz w:val="24"/>
          <w:szCs w:val="24"/>
          <w:lang w:val="en-US"/>
        </w:rPr>
        <w:t xml:space="preserve"> that 182 M</w:t>
      </w:r>
      <w:r w:rsidR="00225A3B" w:rsidRPr="006925B1">
        <w:rPr>
          <w:rFonts w:ascii="Times New Roman" w:hAnsi="Times New Roman" w:cs="Times New Roman"/>
          <w:sz w:val="24"/>
          <w:szCs w:val="24"/>
          <w:lang w:val="en-US"/>
        </w:rPr>
        <w:t>embers</w:t>
      </w:r>
      <w:r w:rsidR="00BB2DA6" w:rsidRPr="006925B1">
        <w:rPr>
          <w:rFonts w:ascii="Times New Roman" w:hAnsi="Times New Roman" w:cs="Times New Roman"/>
          <w:sz w:val="24"/>
          <w:szCs w:val="24"/>
          <w:lang w:val="en-US"/>
        </w:rPr>
        <w:t xml:space="preserve"> voted in favour of the </w:t>
      </w:r>
      <w:r w:rsidR="001D277D" w:rsidRPr="006925B1">
        <w:rPr>
          <w:rFonts w:ascii="Times New Roman" w:hAnsi="Times New Roman" w:cs="Times New Roman"/>
          <w:sz w:val="24"/>
          <w:szCs w:val="24"/>
          <w:lang w:val="en-US"/>
        </w:rPr>
        <w:t>Constitutional Bill</w:t>
      </w:r>
      <w:r w:rsidR="00BB2DA6" w:rsidRPr="006925B1">
        <w:rPr>
          <w:rFonts w:ascii="Times New Roman" w:hAnsi="Times New Roman" w:cs="Times New Roman"/>
          <w:sz w:val="24"/>
          <w:szCs w:val="24"/>
          <w:lang w:val="en-US"/>
        </w:rPr>
        <w:t xml:space="preserve">. He contended that the </w:t>
      </w:r>
      <w:r w:rsidR="001D277D" w:rsidRPr="006925B1">
        <w:rPr>
          <w:rFonts w:ascii="Times New Roman" w:hAnsi="Times New Roman" w:cs="Times New Roman"/>
          <w:sz w:val="24"/>
          <w:szCs w:val="24"/>
          <w:lang w:val="en-US"/>
        </w:rPr>
        <w:t>Constitutional Bill</w:t>
      </w:r>
      <w:r w:rsidR="00BB2DA6" w:rsidRPr="006925B1">
        <w:rPr>
          <w:rFonts w:ascii="Times New Roman" w:hAnsi="Times New Roman" w:cs="Times New Roman"/>
          <w:sz w:val="24"/>
          <w:szCs w:val="24"/>
          <w:lang w:val="en-US"/>
        </w:rPr>
        <w:t xml:space="preserve"> was</w:t>
      </w:r>
      <w:r w:rsidR="00225A3B" w:rsidRPr="006925B1">
        <w:rPr>
          <w:rFonts w:ascii="Times New Roman" w:hAnsi="Times New Roman" w:cs="Times New Roman"/>
          <w:sz w:val="24"/>
          <w:szCs w:val="24"/>
          <w:lang w:val="en-US"/>
        </w:rPr>
        <w:t xml:space="preserve"> passed</w:t>
      </w:r>
      <w:r w:rsidR="00BB2DA6" w:rsidRPr="006925B1">
        <w:rPr>
          <w:rFonts w:ascii="Times New Roman" w:hAnsi="Times New Roman" w:cs="Times New Roman"/>
          <w:sz w:val="24"/>
          <w:szCs w:val="24"/>
          <w:lang w:val="en-US"/>
        </w:rPr>
        <w:t xml:space="preserve"> in accordance with the procedure prescribed by s</w:t>
      </w:r>
      <w:r w:rsidR="006A30E4" w:rsidRPr="006925B1">
        <w:rPr>
          <w:rFonts w:ascii="Times New Roman" w:hAnsi="Times New Roman" w:cs="Times New Roman"/>
          <w:sz w:val="24"/>
          <w:szCs w:val="24"/>
          <w:lang w:val="en-US"/>
        </w:rPr>
        <w:t> </w:t>
      </w:r>
      <w:r w:rsidR="00BB2DA6" w:rsidRPr="006925B1">
        <w:rPr>
          <w:rFonts w:ascii="Times New Roman" w:hAnsi="Times New Roman" w:cs="Times New Roman"/>
          <w:sz w:val="24"/>
          <w:szCs w:val="24"/>
          <w:lang w:val="en-US"/>
        </w:rPr>
        <w:t>328(5) of the Constitution</w:t>
      </w:r>
      <w:r w:rsidR="00225A3B" w:rsidRPr="006925B1">
        <w:rPr>
          <w:rFonts w:ascii="Times New Roman" w:hAnsi="Times New Roman" w:cs="Times New Roman"/>
          <w:sz w:val="24"/>
          <w:szCs w:val="24"/>
          <w:lang w:val="en-US"/>
        </w:rPr>
        <w:t xml:space="preserve">. </w:t>
      </w:r>
      <w:r w:rsidR="0064200B" w:rsidRPr="006925B1">
        <w:rPr>
          <w:rFonts w:ascii="Times New Roman" w:hAnsi="Times New Roman" w:cs="Times New Roman"/>
          <w:sz w:val="24"/>
          <w:szCs w:val="24"/>
          <w:lang w:val="en-US"/>
        </w:rPr>
        <w:t xml:space="preserve"> </w:t>
      </w:r>
    </w:p>
    <w:p w:rsidR="0064200B" w:rsidRPr="006925B1" w:rsidRDefault="00A905DF" w:rsidP="00965996">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Finally, the </w:t>
      </w:r>
      <w:r w:rsidR="00B55860" w:rsidRPr="006925B1">
        <w:rPr>
          <w:rFonts w:ascii="Times New Roman" w:hAnsi="Times New Roman" w:cs="Times New Roman"/>
          <w:sz w:val="24"/>
          <w:szCs w:val="24"/>
          <w:lang w:val="en-US"/>
        </w:rPr>
        <w:t>first</w:t>
      </w:r>
      <w:r w:rsidRPr="006925B1">
        <w:rPr>
          <w:rFonts w:ascii="Times New Roman" w:hAnsi="Times New Roman" w:cs="Times New Roman"/>
          <w:sz w:val="24"/>
          <w:szCs w:val="24"/>
          <w:lang w:val="en-US"/>
        </w:rPr>
        <w:t xml:space="preserve"> and </w:t>
      </w:r>
      <w:r w:rsidR="00B55860" w:rsidRPr="006925B1">
        <w:rPr>
          <w:rFonts w:ascii="Times New Roman" w:hAnsi="Times New Roman" w:cs="Times New Roman"/>
          <w:sz w:val="24"/>
          <w:szCs w:val="24"/>
          <w:lang w:val="en-US"/>
        </w:rPr>
        <w:t>the second</w:t>
      </w:r>
      <w:r w:rsidRPr="006925B1">
        <w:rPr>
          <w:rFonts w:ascii="Times New Roman" w:hAnsi="Times New Roman" w:cs="Times New Roman"/>
          <w:sz w:val="24"/>
          <w:szCs w:val="24"/>
          <w:lang w:val="en-US"/>
        </w:rPr>
        <w:t xml:space="preserve"> respondents averred that</w:t>
      </w:r>
      <w:r w:rsidR="00B623E6"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a</w:t>
      </w:r>
      <w:r w:rsidR="00CC7D5C" w:rsidRPr="006925B1">
        <w:rPr>
          <w:rFonts w:ascii="Times New Roman" w:hAnsi="Times New Roman" w:cs="Times New Roman"/>
          <w:sz w:val="24"/>
          <w:szCs w:val="24"/>
          <w:lang w:val="en-US"/>
        </w:rPr>
        <w:t>t the verification of the votes, t</w:t>
      </w:r>
      <w:r w:rsidR="00027EBE" w:rsidRPr="006925B1">
        <w:rPr>
          <w:rFonts w:ascii="Times New Roman" w:hAnsi="Times New Roman" w:cs="Times New Roman"/>
          <w:sz w:val="24"/>
          <w:szCs w:val="24"/>
          <w:lang w:val="en-US"/>
        </w:rPr>
        <w:t>he five M</w:t>
      </w:r>
      <w:r w:rsidR="0064200B" w:rsidRPr="006925B1">
        <w:rPr>
          <w:rFonts w:ascii="Times New Roman" w:hAnsi="Times New Roman" w:cs="Times New Roman"/>
          <w:sz w:val="24"/>
          <w:szCs w:val="24"/>
          <w:lang w:val="en-US"/>
        </w:rPr>
        <w:t>embers who</w:t>
      </w:r>
      <w:r w:rsidR="00B55860" w:rsidRPr="006925B1">
        <w:rPr>
          <w:rFonts w:ascii="Times New Roman" w:hAnsi="Times New Roman" w:cs="Times New Roman"/>
          <w:sz w:val="24"/>
          <w:szCs w:val="24"/>
          <w:lang w:val="en-US"/>
        </w:rPr>
        <w:t xml:space="preserve"> had</w:t>
      </w:r>
      <w:r w:rsidR="0064200B" w:rsidRPr="006925B1">
        <w:rPr>
          <w:rFonts w:ascii="Times New Roman" w:hAnsi="Times New Roman" w:cs="Times New Roman"/>
          <w:sz w:val="24"/>
          <w:szCs w:val="24"/>
          <w:lang w:val="en-US"/>
        </w:rPr>
        <w:t xml:space="preserve"> voted but subsequently left </w:t>
      </w:r>
      <w:r w:rsidR="00B55860" w:rsidRPr="006925B1">
        <w:rPr>
          <w:rFonts w:ascii="Times New Roman" w:hAnsi="Times New Roman" w:cs="Times New Roman"/>
          <w:sz w:val="24"/>
          <w:szCs w:val="24"/>
          <w:lang w:val="en-US"/>
        </w:rPr>
        <w:t xml:space="preserve">the House </w:t>
      </w:r>
      <w:r w:rsidR="0064200B" w:rsidRPr="006925B1">
        <w:rPr>
          <w:rFonts w:ascii="Times New Roman" w:hAnsi="Times New Roman" w:cs="Times New Roman"/>
          <w:sz w:val="24"/>
          <w:szCs w:val="24"/>
          <w:lang w:val="en-US"/>
        </w:rPr>
        <w:t>w</w:t>
      </w:r>
      <w:r w:rsidR="00CC7D5C" w:rsidRPr="006925B1">
        <w:rPr>
          <w:rFonts w:ascii="Times New Roman" w:hAnsi="Times New Roman" w:cs="Times New Roman"/>
          <w:sz w:val="24"/>
          <w:szCs w:val="24"/>
          <w:lang w:val="en-US"/>
        </w:rPr>
        <w:t xml:space="preserve">ere not included in the 182 </w:t>
      </w:r>
      <w:r w:rsidR="00B55860" w:rsidRPr="006925B1">
        <w:rPr>
          <w:rFonts w:ascii="Times New Roman" w:hAnsi="Times New Roman" w:cs="Times New Roman"/>
          <w:sz w:val="24"/>
          <w:szCs w:val="24"/>
          <w:lang w:val="en-US"/>
        </w:rPr>
        <w:t>“Ayes”</w:t>
      </w:r>
      <w:r w:rsidR="0064200B" w:rsidRPr="006925B1">
        <w:rPr>
          <w:rFonts w:ascii="Times New Roman" w:hAnsi="Times New Roman" w:cs="Times New Roman"/>
          <w:sz w:val="24"/>
          <w:szCs w:val="24"/>
          <w:lang w:val="en-US"/>
        </w:rPr>
        <w:t xml:space="preserve">. They </w:t>
      </w:r>
      <w:r w:rsidR="00B55860" w:rsidRPr="006925B1">
        <w:rPr>
          <w:rFonts w:ascii="Times New Roman" w:hAnsi="Times New Roman" w:cs="Times New Roman"/>
          <w:sz w:val="24"/>
          <w:szCs w:val="24"/>
          <w:lang w:val="en-US"/>
        </w:rPr>
        <w:t>had</w:t>
      </w:r>
      <w:r w:rsidR="0064200B" w:rsidRPr="006925B1">
        <w:rPr>
          <w:rFonts w:ascii="Times New Roman" w:hAnsi="Times New Roman" w:cs="Times New Roman"/>
          <w:sz w:val="24"/>
          <w:szCs w:val="24"/>
          <w:lang w:val="en-US"/>
        </w:rPr>
        <w:t xml:space="preserve"> initially</w:t>
      </w:r>
      <w:r w:rsidR="00B55860" w:rsidRPr="006925B1">
        <w:rPr>
          <w:rFonts w:ascii="Times New Roman" w:hAnsi="Times New Roman" w:cs="Times New Roman"/>
          <w:sz w:val="24"/>
          <w:szCs w:val="24"/>
          <w:lang w:val="en-US"/>
        </w:rPr>
        <w:t xml:space="preserve"> been</w:t>
      </w:r>
      <w:r w:rsidR="0064200B" w:rsidRPr="006925B1">
        <w:rPr>
          <w:rFonts w:ascii="Times New Roman" w:hAnsi="Times New Roman" w:cs="Times New Roman"/>
          <w:sz w:val="24"/>
          <w:szCs w:val="24"/>
          <w:lang w:val="en-US"/>
        </w:rPr>
        <w:t xml:space="preserve"> counted as part of the 187</w:t>
      </w:r>
      <w:r w:rsidR="00EB49FA" w:rsidRPr="006925B1">
        <w:rPr>
          <w:rFonts w:ascii="Times New Roman" w:hAnsi="Times New Roman" w:cs="Times New Roman"/>
          <w:sz w:val="24"/>
          <w:szCs w:val="24"/>
          <w:lang w:val="en-US"/>
        </w:rPr>
        <w:t>,</w:t>
      </w:r>
      <w:r w:rsidR="0064200B" w:rsidRPr="006925B1">
        <w:rPr>
          <w:rFonts w:ascii="Times New Roman" w:hAnsi="Times New Roman" w:cs="Times New Roman"/>
          <w:sz w:val="24"/>
          <w:szCs w:val="24"/>
          <w:lang w:val="en-US"/>
        </w:rPr>
        <w:t xml:space="preserve"> but were excluded </w:t>
      </w:r>
      <w:r w:rsidR="00B55860" w:rsidRPr="006925B1">
        <w:rPr>
          <w:rFonts w:ascii="Times New Roman" w:hAnsi="Times New Roman" w:cs="Times New Roman"/>
          <w:sz w:val="24"/>
          <w:szCs w:val="24"/>
          <w:lang w:val="en-US"/>
        </w:rPr>
        <w:t xml:space="preserve">following </w:t>
      </w:r>
      <w:r w:rsidR="0064200B" w:rsidRPr="006925B1">
        <w:rPr>
          <w:rFonts w:ascii="Times New Roman" w:hAnsi="Times New Roman" w:cs="Times New Roman"/>
          <w:sz w:val="24"/>
          <w:szCs w:val="24"/>
          <w:lang w:val="en-US"/>
        </w:rPr>
        <w:t xml:space="preserve">the verification </w:t>
      </w:r>
      <w:r w:rsidR="00B55860" w:rsidRPr="006925B1">
        <w:rPr>
          <w:rFonts w:ascii="Times New Roman" w:hAnsi="Times New Roman" w:cs="Times New Roman"/>
          <w:sz w:val="24"/>
          <w:szCs w:val="24"/>
          <w:lang w:val="en-US"/>
        </w:rPr>
        <w:t xml:space="preserve">exercise </w:t>
      </w:r>
      <w:r w:rsidR="0064200B" w:rsidRPr="006925B1">
        <w:rPr>
          <w:rFonts w:ascii="Times New Roman" w:hAnsi="Times New Roman" w:cs="Times New Roman"/>
          <w:sz w:val="24"/>
          <w:szCs w:val="24"/>
          <w:lang w:val="en-US"/>
        </w:rPr>
        <w:t xml:space="preserve">because they </w:t>
      </w:r>
      <w:r w:rsidR="00B55860" w:rsidRPr="006925B1">
        <w:rPr>
          <w:rFonts w:ascii="Times New Roman" w:hAnsi="Times New Roman" w:cs="Times New Roman"/>
          <w:sz w:val="24"/>
          <w:szCs w:val="24"/>
          <w:lang w:val="en-US"/>
        </w:rPr>
        <w:t xml:space="preserve">had </w:t>
      </w:r>
      <w:r w:rsidR="0064200B" w:rsidRPr="006925B1">
        <w:rPr>
          <w:rFonts w:ascii="Times New Roman" w:hAnsi="Times New Roman" w:cs="Times New Roman"/>
          <w:sz w:val="24"/>
          <w:szCs w:val="24"/>
          <w:lang w:val="en-US"/>
        </w:rPr>
        <w:t xml:space="preserve">left before the verification </w:t>
      </w:r>
      <w:r w:rsidR="00B55860" w:rsidRPr="006925B1">
        <w:rPr>
          <w:rFonts w:ascii="Times New Roman" w:hAnsi="Times New Roman" w:cs="Times New Roman"/>
          <w:sz w:val="24"/>
          <w:szCs w:val="24"/>
          <w:lang w:val="en-US"/>
        </w:rPr>
        <w:t>was</w:t>
      </w:r>
      <w:r w:rsidR="0064200B" w:rsidRPr="006925B1">
        <w:rPr>
          <w:rFonts w:ascii="Times New Roman" w:hAnsi="Times New Roman" w:cs="Times New Roman"/>
          <w:sz w:val="24"/>
          <w:szCs w:val="24"/>
          <w:lang w:val="en-US"/>
        </w:rPr>
        <w:t xml:space="preserve"> conducted. </w:t>
      </w:r>
    </w:p>
    <w:p w:rsidR="00CF7691" w:rsidRPr="006925B1" w:rsidRDefault="00057FBE" w:rsidP="001D6744">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w:t>
      </w:r>
      <w:r w:rsidR="00CF7691" w:rsidRPr="006925B1">
        <w:rPr>
          <w:rFonts w:ascii="Times New Roman" w:hAnsi="Times New Roman" w:cs="Times New Roman"/>
          <w:sz w:val="24"/>
          <w:szCs w:val="24"/>
          <w:lang w:val="en-US"/>
        </w:rPr>
        <w:t>he applicants alleged</w:t>
      </w:r>
      <w:r w:rsidRPr="006925B1">
        <w:rPr>
          <w:rFonts w:ascii="Times New Roman" w:hAnsi="Times New Roman" w:cs="Times New Roman"/>
          <w:sz w:val="24"/>
          <w:szCs w:val="24"/>
          <w:lang w:val="en-US"/>
        </w:rPr>
        <w:t>, in their answering affidavit</w:t>
      </w:r>
      <w:r w:rsidR="00EB49FA" w:rsidRPr="006925B1">
        <w:rPr>
          <w:rFonts w:ascii="Times New Roman" w:hAnsi="Times New Roman" w:cs="Times New Roman"/>
          <w:sz w:val="24"/>
          <w:szCs w:val="24"/>
          <w:lang w:val="en-US"/>
        </w:rPr>
        <w:t>s</w:t>
      </w:r>
      <w:r w:rsidRPr="006925B1">
        <w:rPr>
          <w:rFonts w:ascii="Times New Roman" w:hAnsi="Times New Roman" w:cs="Times New Roman"/>
          <w:sz w:val="24"/>
          <w:szCs w:val="24"/>
          <w:lang w:val="en-US"/>
        </w:rPr>
        <w:t>,</w:t>
      </w:r>
      <w:r w:rsidR="00CF7691" w:rsidRPr="006925B1">
        <w:rPr>
          <w:rFonts w:ascii="Times New Roman" w:hAnsi="Times New Roman" w:cs="Times New Roman"/>
          <w:sz w:val="24"/>
          <w:szCs w:val="24"/>
          <w:lang w:val="en-US"/>
        </w:rPr>
        <w:t xml:space="preserve"> that the documents relied on by the </w:t>
      </w:r>
      <w:r w:rsidRPr="006925B1">
        <w:rPr>
          <w:rFonts w:ascii="Times New Roman" w:hAnsi="Times New Roman" w:cs="Times New Roman"/>
          <w:sz w:val="24"/>
          <w:szCs w:val="24"/>
          <w:lang w:val="en-US"/>
        </w:rPr>
        <w:t>first, the second and the</w:t>
      </w:r>
      <w:r w:rsidR="00B623E6" w:rsidRPr="006925B1">
        <w:rPr>
          <w:rFonts w:ascii="Times New Roman" w:hAnsi="Times New Roman" w:cs="Times New Roman"/>
          <w:sz w:val="24"/>
          <w:szCs w:val="24"/>
          <w:lang w:val="en-US"/>
        </w:rPr>
        <w:t xml:space="preserve"> third</w:t>
      </w:r>
      <w:r w:rsidR="00CF7691" w:rsidRPr="006925B1">
        <w:rPr>
          <w:rFonts w:ascii="Times New Roman" w:hAnsi="Times New Roman" w:cs="Times New Roman"/>
          <w:sz w:val="24"/>
          <w:szCs w:val="24"/>
          <w:lang w:val="en-US"/>
        </w:rPr>
        <w:t xml:space="preserve"> respondents </w:t>
      </w:r>
      <w:r w:rsidRPr="006925B1">
        <w:rPr>
          <w:rFonts w:ascii="Times New Roman" w:hAnsi="Times New Roman" w:cs="Times New Roman"/>
          <w:sz w:val="24"/>
          <w:szCs w:val="24"/>
          <w:lang w:val="en-US"/>
        </w:rPr>
        <w:t>we</w:t>
      </w:r>
      <w:r w:rsidR="00CF7691" w:rsidRPr="006925B1">
        <w:rPr>
          <w:rFonts w:ascii="Times New Roman" w:hAnsi="Times New Roman" w:cs="Times New Roman"/>
          <w:sz w:val="24"/>
          <w:szCs w:val="24"/>
          <w:lang w:val="en-US"/>
        </w:rPr>
        <w:t xml:space="preserve">re fabricated, doctored and tampered with. </w:t>
      </w:r>
      <w:r w:rsidR="00CF7691" w:rsidRPr="006925B1">
        <w:rPr>
          <w:rFonts w:ascii="Times New Roman" w:hAnsi="Times New Roman" w:cs="Times New Roman"/>
          <w:sz w:val="24"/>
          <w:szCs w:val="24"/>
          <w:lang w:val="en-US"/>
        </w:rPr>
        <w:lastRenderedPageBreak/>
        <w:t xml:space="preserve">The applicants relied on the </w:t>
      </w:r>
      <w:r w:rsidR="002506D9" w:rsidRPr="006925B1">
        <w:rPr>
          <w:rFonts w:ascii="Times New Roman" w:hAnsi="Times New Roman" w:cs="Times New Roman"/>
          <w:sz w:val="24"/>
          <w:szCs w:val="24"/>
          <w:lang w:val="en-US"/>
        </w:rPr>
        <w:t>unrevised</w:t>
      </w:r>
      <w:r w:rsidR="00CF7691" w:rsidRPr="006925B1">
        <w:rPr>
          <w:rFonts w:ascii="Times New Roman" w:hAnsi="Times New Roman" w:cs="Times New Roman"/>
          <w:sz w:val="24"/>
          <w:szCs w:val="24"/>
          <w:lang w:val="en-US"/>
        </w:rPr>
        <w:t xml:space="preserve"> </w:t>
      </w:r>
      <w:r w:rsidR="00CF7691" w:rsidRPr="006925B1">
        <w:rPr>
          <w:rFonts w:ascii="Times New Roman" w:hAnsi="Times New Roman" w:cs="Times New Roman"/>
          <w:i/>
          <w:sz w:val="24"/>
          <w:szCs w:val="24"/>
          <w:lang w:val="en-US"/>
        </w:rPr>
        <w:t>Hansard</w:t>
      </w:r>
      <w:r w:rsidR="00CF7691" w:rsidRPr="006925B1">
        <w:rPr>
          <w:rFonts w:ascii="Times New Roman" w:hAnsi="Times New Roman" w:cs="Times New Roman"/>
          <w:sz w:val="24"/>
          <w:szCs w:val="24"/>
          <w:lang w:val="en-US"/>
        </w:rPr>
        <w:t>, and</w:t>
      </w:r>
      <w:r w:rsidR="001E55DF" w:rsidRPr="006925B1">
        <w:rPr>
          <w:rFonts w:ascii="Times New Roman" w:hAnsi="Times New Roman" w:cs="Times New Roman"/>
          <w:sz w:val="24"/>
          <w:szCs w:val="24"/>
          <w:lang w:val="en-US"/>
        </w:rPr>
        <w:t xml:space="preserve"> the</w:t>
      </w:r>
      <w:r w:rsidR="00CF7691" w:rsidRPr="006925B1">
        <w:rPr>
          <w:rFonts w:ascii="Times New Roman" w:hAnsi="Times New Roman" w:cs="Times New Roman"/>
          <w:sz w:val="24"/>
          <w:szCs w:val="24"/>
          <w:lang w:val="en-US"/>
        </w:rPr>
        <w:t xml:space="preserve"> Order Paper. They reject</w:t>
      </w:r>
      <w:r w:rsidR="001E55DF" w:rsidRPr="006925B1">
        <w:rPr>
          <w:rFonts w:ascii="Times New Roman" w:hAnsi="Times New Roman" w:cs="Times New Roman"/>
          <w:sz w:val="24"/>
          <w:szCs w:val="24"/>
          <w:lang w:val="en-US"/>
        </w:rPr>
        <w:t>ed</w:t>
      </w:r>
      <w:r w:rsidR="00CF7691" w:rsidRPr="006925B1">
        <w:rPr>
          <w:rFonts w:ascii="Times New Roman" w:hAnsi="Times New Roman" w:cs="Times New Roman"/>
          <w:sz w:val="24"/>
          <w:szCs w:val="24"/>
          <w:lang w:val="en-US"/>
        </w:rPr>
        <w:t xml:space="preserve"> the corrections made to the documents. </w:t>
      </w:r>
      <w:r w:rsidR="001E55DF" w:rsidRPr="006925B1">
        <w:rPr>
          <w:rFonts w:ascii="Times New Roman" w:hAnsi="Times New Roman" w:cs="Times New Roman"/>
          <w:sz w:val="24"/>
          <w:szCs w:val="24"/>
          <w:lang w:val="en-US"/>
        </w:rPr>
        <w:t xml:space="preserve">The first </w:t>
      </w:r>
      <w:r w:rsidR="00CF7691" w:rsidRPr="006925B1">
        <w:rPr>
          <w:rFonts w:ascii="Times New Roman" w:hAnsi="Times New Roman" w:cs="Times New Roman"/>
          <w:sz w:val="24"/>
          <w:szCs w:val="24"/>
          <w:lang w:val="en-US"/>
        </w:rPr>
        <w:t xml:space="preserve">applicant </w:t>
      </w:r>
      <w:r w:rsidR="001E55DF" w:rsidRPr="006925B1">
        <w:rPr>
          <w:rFonts w:ascii="Times New Roman" w:hAnsi="Times New Roman" w:cs="Times New Roman"/>
          <w:sz w:val="24"/>
          <w:szCs w:val="24"/>
          <w:lang w:val="en-US"/>
        </w:rPr>
        <w:t>averred in the answering affidavit</w:t>
      </w:r>
      <w:r w:rsidR="00CF7691" w:rsidRPr="006925B1">
        <w:rPr>
          <w:rFonts w:ascii="Times New Roman" w:hAnsi="Times New Roman" w:cs="Times New Roman"/>
          <w:sz w:val="24"/>
          <w:szCs w:val="24"/>
          <w:lang w:val="en-US"/>
        </w:rPr>
        <w:t xml:space="preserve"> as follows:</w:t>
      </w:r>
    </w:p>
    <w:p w:rsidR="00CF7691" w:rsidRPr="006925B1" w:rsidRDefault="001E55DF" w:rsidP="00581C53">
      <w:pPr>
        <w:spacing w:line="240" w:lineRule="auto"/>
        <w:ind w:left="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w:t>
      </w:r>
      <w:r w:rsidR="00CF7691" w:rsidRPr="006925B1">
        <w:rPr>
          <w:rFonts w:ascii="Times New Roman" w:hAnsi="Times New Roman" w:cs="Times New Roman"/>
          <w:sz w:val="24"/>
          <w:szCs w:val="24"/>
          <w:lang w:val="en-US"/>
        </w:rPr>
        <w:t>I also wish to state that the recordings of Parliament on the 25</w:t>
      </w:r>
      <w:r w:rsidR="00CF7691" w:rsidRPr="006925B1">
        <w:rPr>
          <w:rFonts w:ascii="Times New Roman" w:hAnsi="Times New Roman" w:cs="Times New Roman"/>
          <w:sz w:val="24"/>
          <w:szCs w:val="24"/>
          <w:vertAlign w:val="superscript"/>
          <w:lang w:val="en-US"/>
        </w:rPr>
        <w:t>th</w:t>
      </w:r>
      <w:r w:rsidR="00CF7691" w:rsidRPr="006925B1">
        <w:rPr>
          <w:rFonts w:ascii="Times New Roman" w:hAnsi="Times New Roman" w:cs="Times New Roman"/>
          <w:sz w:val="24"/>
          <w:szCs w:val="24"/>
          <w:lang w:val="en-US"/>
        </w:rPr>
        <w:t xml:space="preserve"> of July 2017 must have been recorded and captured on video. Surely, this Honourable Court has powers, which I do not have</w:t>
      </w:r>
      <w:r w:rsidRPr="006925B1">
        <w:rPr>
          <w:rFonts w:ascii="Times New Roman" w:hAnsi="Times New Roman" w:cs="Times New Roman"/>
          <w:sz w:val="24"/>
          <w:szCs w:val="24"/>
          <w:lang w:val="en-US"/>
        </w:rPr>
        <w:t>,</w:t>
      </w:r>
      <w:r w:rsidR="00CF7691" w:rsidRPr="006925B1">
        <w:rPr>
          <w:rFonts w:ascii="Times New Roman" w:hAnsi="Times New Roman" w:cs="Times New Roman"/>
          <w:sz w:val="24"/>
          <w:szCs w:val="24"/>
          <w:lang w:val="en-US"/>
        </w:rPr>
        <w:t xml:space="preserve"> of summoning both the video recording of what happened in Parliament which I notice the </w:t>
      </w:r>
      <w:r w:rsidRPr="006925B1">
        <w:rPr>
          <w:rFonts w:ascii="Times New Roman" w:hAnsi="Times New Roman" w:cs="Times New Roman"/>
          <w:sz w:val="24"/>
          <w:szCs w:val="24"/>
          <w:lang w:val="en-US"/>
        </w:rPr>
        <w:t>r</w:t>
      </w:r>
      <w:r w:rsidR="00CF7691" w:rsidRPr="006925B1">
        <w:rPr>
          <w:rFonts w:ascii="Times New Roman" w:hAnsi="Times New Roman" w:cs="Times New Roman"/>
          <w:sz w:val="24"/>
          <w:szCs w:val="24"/>
          <w:lang w:val="en-US"/>
        </w:rPr>
        <w:t>espondents do not refer to in their papers.</w:t>
      </w:r>
      <w:r w:rsidR="00F8185C" w:rsidRPr="006925B1">
        <w:rPr>
          <w:rFonts w:ascii="Times New Roman" w:hAnsi="Times New Roman" w:cs="Times New Roman"/>
          <w:sz w:val="24"/>
          <w:szCs w:val="24"/>
          <w:lang w:val="en-US"/>
        </w:rPr>
        <w:t>”</w:t>
      </w:r>
    </w:p>
    <w:p w:rsidR="001E55DF" w:rsidRPr="006925B1" w:rsidRDefault="001E55DF" w:rsidP="001E55DF">
      <w:pPr>
        <w:pStyle w:val="NoSpacing"/>
        <w:rPr>
          <w:rFonts w:ascii="Times New Roman" w:hAnsi="Times New Roman" w:cs="Times New Roman"/>
          <w:lang w:val="en-US"/>
        </w:rPr>
      </w:pPr>
    </w:p>
    <w:p w:rsidR="003063DA" w:rsidRPr="006925B1" w:rsidRDefault="003063DA" w:rsidP="00701739">
      <w:pPr>
        <w:spacing w:line="360" w:lineRule="auto"/>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THE SENATE</w:t>
      </w:r>
    </w:p>
    <w:p w:rsidR="00FA3F10" w:rsidRPr="006925B1" w:rsidRDefault="00FA3F10" w:rsidP="00FA3F10">
      <w:pPr>
        <w:spacing w:before="240"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 xml:space="preserve">The vote in the Senate was </w:t>
      </w:r>
      <w:r w:rsidR="001D3793" w:rsidRPr="006925B1">
        <w:rPr>
          <w:rFonts w:ascii="Times New Roman" w:hAnsi="Times New Roman" w:cs="Times New Roman"/>
          <w:sz w:val="24"/>
          <w:szCs w:val="24"/>
        </w:rPr>
        <w:t xml:space="preserve">conducted </w:t>
      </w:r>
      <w:r w:rsidRPr="006925B1">
        <w:rPr>
          <w:rFonts w:ascii="Times New Roman" w:hAnsi="Times New Roman" w:cs="Times New Roman"/>
          <w:sz w:val="24"/>
          <w:szCs w:val="24"/>
        </w:rPr>
        <w:t>on 01</w:t>
      </w:r>
      <w:r w:rsidR="006A30E4" w:rsidRPr="006925B1">
        <w:rPr>
          <w:rFonts w:ascii="Times New Roman" w:hAnsi="Times New Roman" w:cs="Times New Roman"/>
          <w:sz w:val="24"/>
          <w:szCs w:val="24"/>
        </w:rPr>
        <w:t> </w:t>
      </w:r>
      <w:r w:rsidRPr="006925B1">
        <w:rPr>
          <w:rFonts w:ascii="Times New Roman" w:hAnsi="Times New Roman" w:cs="Times New Roman"/>
          <w:sz w:val="24"/>
          <w:szCs w:val="24"/>
        </w:rPr>
        <w:t xml:space="preserve">August 2017. </w:t>
      </w:r>
      <w:r w:rsidR="007A57EE" w:rsidRPr="006925B1">
        <w:rPr>
          <w:rFonts w:ascii="Times New Roman" w:hAnsi="Times New Roman" w:cs="Times New Roman"/>
          <w:sz w:val="24"/>
          <w:szCs w:val="24"/>
        </w:rPr>
        <w:t>T</w:t>
      </w:r>
      <w:r w:rsidRPr="006925B1">
        <w:rPr>
          <w:rFonts w:ascii="Times New Roman" w:hAnsi="Times New Roman" w:cs="Times New Roman"/>
          <w:sz w:val="24"/>
          <w:szCs w:val="24"/>
        </w:rPr>
        <w:t>he applicants relied on Order Paper</w:t>
      </w:r>
      <w:r w:rsidR="006A30E4" w:rsidRPr="006925B1">
        <w:rPr>
          <w:rFonts w:ascii="Times New Roman" w:hAnsi="Times New Roman" w:cs="Times New Roman"/>
          <w:sz w:val="24"/>
          <w:szCs w:val="24"/>
        </w:rPr>
        <w:t> </w:t>
      </w:r>
      <w:r w:rsidRPr="006925B1">
        <w:rPr>
          <w:rFonts w:ascii="Times New Roman" w:hAnsi="Times New Roman" w:cs="Times New Roman"/>
          <w:sz w:val="24"/>
          <w:szCs w:val="24"/>
        </w:rPr>
        <w:t>75</w:t>
      </w:r>
      <w:r w:rsidR="001365F5" w:rsidRPr="006925B1">
        <w:rPr>
          <w:rFonts w:ascii="Times New Roman" w:hAnsi="Times New Roman" w:cs="Times New Roman"/>
          <w:sz w:val="24"/>
          <w:szCs w:val="24"/>
        </w:rPr>
        <w:t>,</w:t>
      </w:r>
      <w:r w:rsidRPr="006925B1">
        <w:rPr>
          <w:rFonts w:ascii="Times New Roman" w:hAnsi="Times New Roman" w:cs="Times New Roman"/>
          <w:sz w:val="24"/>
          <w:szCs w:val="24"/>
        </w:rPr>
        <w:t xml:space="preserve"> titled “ADVANCE COPY - UNCORRECTED”</w:t>
      </w:r>
      <w:r w:rsidR="001365F5" w:rsidRPr="006925B1">
        <w:rPr>
          <w:rFonts w:ascii="Times New Roman" w:hAnsi="Times New Roman" w:cs="Times New Roman"/>
          <w:sz w:val="24"/>
          <w:szCs w:val="24"/>
        </w:rPr>
        <w:t>,</w:t>
      </w:r>
      <w:r w:rsidRPr="006925B1">
        <w:rPr>
          <w:rFonts w:ascii="Times New Roman" w:hAnsi="Times New Roman" w:cs="Times New Roman"/>
          <w:sz w:val="24"/>
          <w:szCs w:val="24"/>
        </w:rPr>
        <w:t xml:space="preserve"> to outline the events that took place in the Senate on the day in question. </w:t>
      </w:r>
      <w:r w:rsidR="00912088" w:rsidRPr="006925B1">
        <w:rPr>
          <w:rFonts w:ascii="Times New Roman" w:hAnsi="Times New Roman" w:cs="Times New Roman"/>
          <w:sz w:val="24"/>
          <w:szCs w:val="24"/>
        </w:rPr>
        <w:t>T</w:t>
      </w:r>
      <w:r w:rsidRPr="006925B1">
        <w:rPr>
          <w:rFonts w:ascii="Times New Roman" w:hAnsi="Times New Roman" w:cs="Times New Roman"/>
          <w:sz w:val="24"/>
          <w:szCs w:val="24"/>
        </w:rPr>
        <w:t xml:space="preserve">he applicants’ position </w:t>
      </w:r>
      <w:r w:rsidR="00912088" w:rsidRPr="006925B1">
        <w:rPr>
          <w:rFonts w:ascii="Times New Roman" w:hAnsi="Times New Roman" w:cs="Times New Roman"/>
          <w:sz w:val="24"/>
          <w:szCs w:val="24"/>
        </w:rPr>
        <w:t>regarding the proceedings in</w:t>
      </w:r>
      <w:r w:rsidRPr="006925B1">
        <w:rPr>
          <w:rFonts w:ascii="Times New Roman" w:hAnsi="Times New Roman" w:cs="Times New Roman"/>
          <w:sz w:val="24"/>
          <w:szCs w:val="24"/>
        </w:rPr>
        <w:t xml:space="preserve"> the Senate was that there was a vote</w:t>
      </w:r>
      <w:r w:rsidR="00912088" w:rsidRPr="006925B1">
        <w:rPr>
          <w:rFonts w:ascii="Times New Roman" w:hAnsi="Times New Roman" w:cs="Times New Roman"/>
          <w:sz w:val="24"/>
          <w:szCs w:val="24"/>
        </w:rPr>
        <w:t>. The contention was that the</w:t>
      </w:r>
      <w:r w:rsidRPr="006925B1">
        <w:rPr>
          <w:rFonts w:ascii="Times New Roman" w:hAnsi="Times New Roman" w:cs="Times New Roman"/>
          <w:sz w:val="24"/>
          <w:szCs w:val="24"/>
        </w:rPr>
        <w:t xml:space="preserve"> vote</w:t>
      </w:r>
      <w:r w:rsidR="00912088" w:rsidRPr="006925B1">
        <w:rPr>
          <w:rFonts w:ascii="Times New Roman" w:hAnsi="Times New Roman" w:cs="Times New Roman"/>
          <w:sz w:val="24"/>
          <w:szCs w:val="24"/>
        </w:rPr>
        <w:t xml:space="preserve"> in favour of the proposed</w:t>
      </w:r>
      <w:r w:rsidRPr="006925B1">
        <w:rPr>
          <w:rFonts w:ascii="Times New Roman" w:hAnsi="Times New Roman" w:cs="Times New Roman"/>
          <w:sz w:val="24"/>
          <w:szCs w:val="24"/>
        </w:rPr>
        <w:t xml:space="preserve"> </w:t>
      </w:r>
      <w:r w:rsidR="00912088" w:rsidRPr="006925B1">
        <w:rPr>
          <w:rFonts w:ascii="Times New Roman" w:hAnsi="Times New Roman" w:cs="Times New Roman"/>
          <w:sz w:val="24"/>
          <w:szCs w:val="24"/>
        </w:rPr>
        <w:t xml:space="preserve">amendment to the Constitution </w:t>
      </w:r>
      <w:r w:rsidRPr="006925B1">
        <w:rPr>
          <w:rFonts w:ascii="Times New Roman" w:hAnsi="Times New Roman" w:cs="Times New Roman"/>
          <w:sz w:val="24"/>
          <w:szCs w:val="24"/>
        </w:rPr>
        <w:t xml:space="preserve">did not reach the </w:t>
      </w:r>
      <w:r w:rsidR="001365F5" w:rsidRPr="006925B1">
        <w:rPr>
          <w:rFonts w:ascii="Times New Roman" w:hAnsi="Times New Roman" w:cs="Times New Roman"/>
          <w:sz w:val="24"/>
          <w:szCs w:val="24"/>
        </w:rPr>
        <w:t xml:space="preserve">minimum </w:t>
      </w:r>
      <w:r w:rsidRPr="006925B1">
        <w:rPr>
          <w:rFonts w:ascii="Times New Roman" w:hAnsi="Times New Roman" w:cs="Times New Roman"/>
          <w:sz w:val="24"/>
          <w:szCs w:val="24"/>
        </w:rPr>
        <w:t>two-thirds majority required by s</w:t>
      </w:r>
      <w:r w:rsidR="006A30E4" w:rsidRPr="006925B1">
        <w:rPr>
          <w:rFonts w:ascii="Times New Roman" w:hAnsi="Times New Roman" w:cs="Times New Roman"/>
          <w:sz w:val="24"/>
          <w:szCs w:val="24"/>
        </w:rPr>
        <w:t> </w:t>
      </w:r>
      <w:r w:rsidRPr="006925B1">
        <w:rPr>
          <w:rFonts w:ascii="Times New Roman" w:hAnsi="Times New Roman" w:cs="Times New Roman"/>
          <w:sz w:val="24"/>
          <w:szCs w:val="24"/>
        </w:rPr>
        <w:t>328(5) of the Constitution.</w:t>
      </w:r>
    </w:p>
    <w:p w:rsidR="00D92A91" w:rsidRPr="006925B1" w:rsidRDefault="00912088" w:rsidP="003A297B">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w:t>
      </w:r>
      <w:r w:rsidR="00D92A91" w:rsidRPr="006925B1">
        <w:rPr>
          <w:rFonts w:ascii="Times New Roman" w:hAnsi="Times New Roman" w:cs="Times New Roman"/>
          <w:sz w:val="24"/>
          <w:szCs w:val="24"/>
          <w:lang w:val="en-US"/>
        </w:rPr>
        <w:t xml:space="preserve">he Order Paper and the unrevised </w:t>
      </w:r>
      <w:r w:rsidR="00D92A91" w:rsidRPr="006925B1">
        <w:rPr>
          <w:rFonts w:ascii="Times New Roman" w:hAnsi="Times New Roman" w:cs="Times New Roman"/>
          <w:i/>
          <w:sz w:val="24"/>
          <w:szCs w:val="24"/>
          <w:lang w:val="en-US"/>
        </w:rPr>
        <w:t>Hansard</w:t>
      </w:r>
      <w:r w:rsidRPr="006925B1">
        <w:rPr>
          <w:rFonts w:ascii="Times New Roman" w:hAnsi="Times New Roman" w:cs="Times New Roman"/>
          <w:sz w:val="24"/>
          <w:szCs w:val="24"/>
          <w:lang w:val="en-US"/>
        </w:rPr>
        <w:t xml:space="preserve"> showed that</w:t>
      </w:r>
      <w:r w:rsidR="00D92A91" w:rsidRPr="006925B1">
        <w:rPr>
          <w:rFonts w:ascii="Times New Roman" w:hAnsi="Times New Roman" w:cs="Times New Roman"/>
          <w:sz w:val="24"/>
          <w:szCs w:val="24"/>
          <w:lang w:val="en-US"/>
        </w:rPr>
        <w:t xml:space="preserve"> 53 Senators voted </w:t>
      </w:r>
      <w:r w:rsidR="00B33ED8" w:rsidRPr="006925B1">
        <w:rPr>
          <w:rFonts w:ascii="Times New Roman" w:hAnsi="Times New Roman" w:cs="Times New Roman"/>
          <w:sz w:val="24"/>
          <w:szCs w:val="24"/>
          <w:lang w:val="en-US"/>
        </w:rPr>
        <w:t xml:space="preserve">in favour of the </w:t>
      </w:r>
      <w:r w:rsidR="001D277D" w:rsidRPr="006925B1">
        <w:rPr>
          <w:rFonts w:ascii="Times New Roman" w:hAnsi="Times New Roman" w:cs="Times New Roman"/>
          <w:sz w:val="24"/>
          <w:szCs w:val="24"/>
          <w:lang w:val="en-US"/>
        </w:rPr>
        <w:t>Constitutional Bill</w:t>
      </w:r>
      <w:r w:rsidR="00B33ED8" w:rsidRPr="006925B1">
        <w:rPr>
          <w:rFonts w:ascii="Times New Roman" w:hAnsi="Times New Roman" w:cs="Times New Roman"/>
          <w:sz w:val="24"/>
          <w:szCs w:val="24"/>
          <w:lang w:val="en-US"/>
        </w:rPr>
        <w:t xml:space="preserve">. </w:t>
      </w:r>
      <w:r w:rsidR="00946662" w:rsidRPr="006925B1">
        <w:rPr>
          <w:rFonts w:ascii="Times New Roman" w:hAnsi="Times New Roman" w:cs="Times New Roman"/>
          <w:sz w:val="24"/>
          <w:szCs w:val="24"/>
          <w:lang w:val="en-US"/>
        </w:rPr>
        <w:t>The c</w:t>
      </w:r>
      <w:r w:rsidR="00027EBE" w:rsidRPr="006925B1">
        <w:rPr>
          <w:rFonts w:ascii="Times New Roman" w:hAnsi="Times New Roman" w:cs="Times New Roman"/>
          <w:sz w:val="24"/>
          <w:szCs w:val="24"/>
          <w:lang w:val="en-US"/>
        </w:rPr>
        <w:t xml:space="preserve">omposition of the Senate is </w:t>
      </w:r>
      <w:r w:rsidR="00CD34DA" w:rsidRPr="006925B1">
        <w:rPr>
          <w:rFonts w:ascii="Times New Roman" w:hAnsi="Times New Roman" w:cs="Times New Roman"/>
          <w:sz w:val="24"/>
          <w:szCs w:val="24"/>
          <w:lang w:val="en-US"/>
        </w:rPr>
        <w:t>eighty</w:t>
      </w:r>
      <w:r w:rsidR="00027EBE" w:rsidRPr="006925B1">
        <w:rPr>
          <w:rFonts w:ascii="Times New Roman" w:hAnsi="Times New Roman" w:cs="Times New Roman"/>
          <w:sz w:val="24"/>
          <w:szCs w:val="24"/>
          <w:lang w:val="en-US"/>
        </w:rPr>
        <w:t xml:space="preserve"> M</w:t>
      </w:r>
      <w:r w:rsidR="00946662" w:rsidRPr="006925B1">
        <w:rPr>
          <w:rFonts w:ascii="Times New Roman" w:hAnsi="Times New Roman" w:cs="Times New Roman"/>
          <w:sz w:val="24"/>
          <w:szCs w:val="24"/>
          <w:lang w:val="en-US"/>
        </w:rPr>
        <w:t>embers</w:t>
      </w:r>
      <w:r w:rsidR="00275200" w:rsidRPr="006925B1">
        <w:rPr>
          <w:rFonts w:ascii="Times New Roman" w:hAnsi="Times New Roman" w:cs="Times New Roman"/>
          <w:sz w:val="24"/>
          <w:szCs w:val="24"/>
          <w:lang w:val="en-US"/>
        </w:rPr>
        <w:t>.</w:t>
      </w:r>
      <w:r w:rsidR="00946662" w:rsidRPr="006925B1">
        <w:rPr>
          <w:rFonts w:ascii="Times New Roman" w:hAnsi="Times New Roman" w:cs="Times New Roman"/>
          <w:sz w:val="24"/>
          <w:szCs w:val="24"/>
          <w:lang w:val="en-US"/>
        </w:rPr>
        <w:t xml:space="preserve"> </w:t>
      </w:r>
      <w:r w:rsidR="004578D3" w:rsidRPr="006925B1">
        <w:rPr>
          <w:rFonts w:ascii="Times New Roman" w:hAnsi="Times New Roman" w:cs="Times New Roman"/>
          <w:sz w:val="24"/>
          <w:szCs w:val="24"/>
          <w:lang w:val="en-US"/>
        </w:rPr>
        <w:t xml:space="preserve">The applicants contended that the minimum threshold to be reached by votes in favour of a proposed amendment of the Constitution in accordance with the requirements of s 328(5) of the Constitution was fixed by reference to the total number of eighty Senators prescribed by s 120(1) of the Constitution. </w:t>
      </w:r>
      <w:r w:rsidR="00275200" w:rsidRPr="006925B1">
        <w:rPr>
          <w:rFonts w:ascii="Times New Roman" w:hAnsi="Times New Roman" w:cs="Times New Roman"/>
          <w:sz w:val="24"/>
          <w:szCs w:val="24"/>
          <w:lang w:val="en-US"/>
        </w:rPr>
        <w:t>T</w:t>
      </w:r>
      <w:r w:rsidR="00946662" w:rsidRPr="006925B1">
        <w:rPr>
          <w:rFonts w:ascii="Times New Roman" w:hAnsi="Times New Roman" w:cs="Times New Roman"/>
          <w:sz w:val="24"/>
          <w:szCs w:val="24"/>
          <w:lang w:val="en-US"/>
        </w:rPr>
        <w:t>wo-thirds of 80</w:t>
      </w:r>
      <w:r w:rsidR="006A30E4" w:rsidRPr="006925B1">
        <w:rPr>
          <w:rFonts w:ascii="Times New Roman" w:hAnsi="Times New Roman" w:cs="Times New Roman"/>
          <w:sz w:val="24"/>
          <w:szCs w:val="24"/>
          <w:lang w:val="en-US"/>
        </w:rPr>
        <w:t xml:space="preserve"> </w:t>
      </w:r>
      <w:r w:rsidR="00946662" w:rsidRPr="006925B1">
        <w:rPr>
          <w:rFonts w:ascii="Times New Roman" w:hAnsi="Times New Roman" w:cs="Times New Roman"/>
          <w:sz w:val="24"/>
          <w:szCs w:val="24"/>
          <w:lang w:val="en-US"/>
        </w:rPr>
        <w:t xml:space="preserve">is 54 and not 53. </w:t>
      </w:r>
      <w:r w:rsidRPr="006925B1">
        <w:rPr>
          <w:rFonts w:ascii="Times New Roman" w:hAnsi="Times New Roman" w:cs="Times New Roman"/>
          <w:sz w:val="24"/>
          <w:szCs w:val="24"/>
          <w:lang w:val="en-US"/>
        </w:rPr>
        <w:t>The applicants argued that t</w:t>
      </w:r>
      <w:r w:rsidR="00FF4A6E" w:rsidRPr="006925B1">
        <w:rPr>
          <w:rFonts w:ascii="Times New Roman" w:hAnsi="Times New Roman" w:cs="Times New Roman"/>
          <w:sz w:val="24"/>
          <w:szCs w:val="24"/>
          <w:lang w:val="en-US"/>
        </w:rPr>
        <w:t xml:space="preserve">he </w:t>
      </w:r>
      <w:r w:rsidR="001D277D" w:rsidRPr="006925B1">
        <w:rPr>
          <w:rFonts w:ascii="Times New Roman" w:hAnsi="Times New Roman" w:cs="Times New Roman"/>
          <w:sz w:val="24"/>
          <w:szCs w:val="24"/>
          <w:lang w:val="en-US"/>
        </w:rPr>
        <w:t>Constitutional Bill</w:t>
      </w:r>
      <w:r w:rsidR="00FF4A6E" w:rsidRPr="006925B1">
        <w:rPr>
          <w:rFonts w:ascii="Times New Roman" w:hAnsi="Times New Roman" w:cs="Times New Roman"/>
          <w:sz w:val="24"/>
          <w:szCs w:val="24"/>
          <w:lang w:val="en-US"/>
        </w:rPr>
        <w:t xml:space="preserve"> was not passed</w:t>
      </w:r>
      <w:r w:rsidR="00275200" w:rsidRPr="006925B1">
        <w:rPr>
          <w:rFonts w:ascii="Times New Roman" w:hAnsi="Times New Roman" w:cs="Times New Roman"/>
          <w:sz w:val="24"/>
          <w:szCs w:val="24"/>
          <w:lang w:val="en-US"/>
        </w:rPr>
        <w:t xml:space="preserve"> by the Senate in accordance with the procedure prescribed by s</w:t>
      </w:r>
      <w:r w:rsidR="006A30E4" w:rsidRPr="006925B1">
        <w:rPr>
          <w:rFonts w:ascii="Times New Roman" w:hAnsi="Times New Roman" w:cs="Times New Roman"/>
          <w:sz w:val="24"/>
          <w:szCs w:val="24"/>
          <w:lang w:val="en-US"/>
        </w:rPr>
        <w:t> </w:t>
      </w:r>
      <w:r w:rsidR="00275200" w:rsidRPr="006925B1">
        <w:rPr>
          <w:rFonts w:ascii="Times New Roman" w:hAnsi="Times New Roman" w:cs="Times New Roman"/>
          <w:sz w:val="24"/>
          <w:szCs w:val="24"/>
          <w:lang w:val="en-US"/>
        </w:rPr>
        <w:t>328(5) of the Constitution.</w:t>
      </w:r>
    </w:p>
    <w:p w:rsidR="000E1202" w:rsidRPr="006925B1" w:rsidRDefault="009D66FA" w:rsidP="00275200">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The </w:t>
      </w:r>
      <w:r w:rsidR="00275200" w:rsidRPr="006925B1">
        <w:rPr>
          <w:rFonts w:ascii="Times New Roman" w:hAnsi="Times New Roman" w:cs="Times New Roman"/>
          <w:sz w:val="24"/>
          <w:szCs w:val="24"/>
          <w:lang w:val="en-US"/>
        </w:rPr>
        <w:t>third</w:t>
      </w:r>
      <w:r w:rsidR="0035082E" w:rsidRPr="006925B1">
        <w:rPr>
          <w:rFonts w:ascii="Times New Roman" w:hAnsi="Times New Roman" w:cs="Times New Roman"/>
          <w:sz w:val="24"/>
          <w:szCs w:val="24"/>
          <w:lang w:val="en-US"/>
        </w:rPr>
        <w:t xml:space="preserve"> respondent</w:t>
      </w:r>
      <w:r w:rsidR="003F7EFD" w:rsidRPr="006925B1">
        <w:rPr>
          <w:rFonts w:ascii="Times New Roman" w:hAnsi="Times New Roman" w:cs="Times New Roman"/>
          <w:sz w:val="24"/>
          <w:szCs w:val="24"/>
          <w:lang w:val="en-US"/>
        </w:rPr>
        <w:t xml:space="preserve"> opposed the application</w:t>
      </w:r>
      <w:r w:rsidRPr="006925B1">
        <w:rPr>
          <w:rFonts w:ascii="Times New Roman" w:hAnsi="Times New Roman" w:cs="Times New Roman"/>
          <w:sz w:val="24"/>
          <w:szCs w:val="24"/>
          <w:lang w:val="en-US"/>
        </w:rPr>
        <w:t xml:space="preserve"> insofar as it related to the Senate</w:t>
      </w:r>
      <w:r w:rsidR="003F7EFD"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Her</w:t>
      </w:r>
      <w:r w:rsidR="000D3598" w:rsidRPr="006925B1">
        <w:rPr>
          <w:rFonts w:ascii="Times New Roman" w:hAnsi="Times New Roman" w:cs="Times New Roman"/>
          <w:sz w:val="24"/>
          <w:szCs w:val="24"/>
          <w:lang w:val="en-US"/>
        </w:rPr>
        <w:t xml:space="preserve"> </w:t>
      </w:r>
      <w:r w:rsidR="00AD662B" w:rsidRPr="006925B1">
        <w:rPr>
          <w:rFonts w:ascii="Times New Roman" w:hAnsi="Times New Roman" w:cs="Times New Roman"/>
          <w:sz w:val="24"/>
          <w:szCs w:val="24"/>
          <w:lang w:val="en-US"/>
        </w:rPr>
        <w:t>argument</w:t>
      </w:r>
      <w:r w:rsidR="00FC7679" w:rsidRPr="006925B1">
        <w:rPr>
          <w:rFonts w:ascii="Times New Roman" w:hAnsi="Times New Roman" w:cs="Times New Roman"/>
          <w:sz w:val="24"/>
          <w:szCs w:val="24"/>
          <w:lang w:val="en-US"/>
        </w:rPr>
        <w:t xml:space="preserve"> wa</w:t>
      </w:r>
      <w:r w:rsidR="00AD662B" w:rsidRPr="006925B1">
        <w:rPr>
          <w:rFonts w:ascii="Times New Roman" w:hAnsi="Times New Roman" w:cs="Times New Roman"/>
          <w:sz w:val="24"/>
          <w:szCs w:val="24"/>
          <w:lang w:val="en-US"/>
        </w:rPr>
        <w:t xml:space="preserve">s as follows. </w:t>
      </w:r>
      <w:r w:rsidR="00996741" w:rsidRPr="006925B1">
        <w:rPr>
          <w:rFonts w:ascii="Times New Roman" w:hAnsi="Times New Roman" w:cs="Times New Roman"/>
          <w:sz w:val="24"/>
          <w:szCs w:val="24"/>
          <w:lang w:val="en-US"/>
        </w:rPr>
        <w:t xml:space="preserve">The </w:t>
      </w:r>
      <w:r w:rsidR="001D277D" w:rsidRPr="006925B1">
        <w:rPr>
          <w:rFonts w:ascii="Times New Roman" w:hAnsi="Times New Roman" w:cs="Times New Roman"/>
          <w:sz w:val="24"/>
          <w:szCs w:val="24"/>
          <w:lang w:val="en-US"/>
        </w:rPr>
        <w:t>Constitutional Bill</w:t>
      </w:r>
      <w:r w:rsidR="00996741" w:rsidRPr="006925B1">
        <w:rPr>
          <w:rFonts w:ascii="Times New Roman" w:hAnsi="Times New Roman" w:cs="Times New Roman"/>
          <w:sz w:val="24"/>
          <w:szCs w:val="24"/>
          <w:lang w:val="en-US"/>
        </w:rPr>
        <w:t xml:space="preserve"> wa</w:t>
      </w:r>
      <w:r w:rsidR="0084607A" w:rsidRPr="006925B1">
        <w:rPr>
          <w:rFonts w:ascii="Times New Roman" w:hAnsi="Times New Roman" w:cs="Times New Roman"/>
          <w:sz w:val="24"/>
          <w:szCs w:val="24"/>
          <w:lang w:val="en-US"/>
        </w:rPr>
        <w:t>s passed with the requisite</w:t>
      </w:r>
      <w:r w:rsidR="00DF2330" w:rsidRPr="006925B1">
        <w:rPr>
          <w:rFonts w:ascii="Times New Roman" w:hAnsi="Times New Roman" w:cs="Times New Roman"/>
          <w:sz w:val="24"/>
          <w:szCs w:val="24"/>
          <w:lang w:val="en-US"/>
        </w:rPr>
        <w:t xml:space="preserve"> minimum</w:t>
      </w:r>
      <w:r w:rsidR="0084607A" w:rsidRPr="006925B1">
        <w:rPr>
          <w:rFonts w:ascii="Times New Roman" w:hAnsi="Times New Roman" w:cs="Times New Roman"/>
          <w:sz w:val="24"/>
          <w:szCs w:val="24"/>
          <w:lang w:val="en-US"/>
        </w:rPr>
        <w:t xml:space="preserve"> two-</w:t>
      </w:r>
      <w:r w:rsidR="00996741" w:rsidRPr="006925B1">
        <w:rPr>
          <w:rFonts w:ascii="Times New Roman" w:hAnsi="Times New Roman" w:cs="Times New Roman"/>
          <w:sz w:val="24"/>
          <w:szCs w:val="24"/>
          <w:lang w:val="en-US"/>
        </w:rPr>
        <w:lastRenderedPageBreak/>
        <w:t xml:space="preserve">thirds majority. </w:t>
      </w:r>
      <w:r w:rsidR="00AC522A" w:rsidRPr="006925B1">
        <w:rPr>
          <w:rFonts w:ascii="Times New Roman" w:hAnsi="Times New Roman" w:cs="Times New Roman"/>
          <w:sz w:val="24"/>
          <w:szCs w:val="24"/>
          <w:lang w:val="en-US"/>
        </w:rPr>
        <w:t xml:space="preserve">The membership of the Senate was reduced from </w:t>
      </w:r>
      <w:r w:rsidR="00CD34DA" w:rsidRPr="006925B1">
        <w:rPr>
          <w:rFonts w:ascii="Times New Roman" w:hAnsi="Times New Roman" w:cs="Times New Roman"/>
          <w:sz w:val="24"/>
          <w:szCs w:val="24"/>
          <w:lang w:val="en-US"/>
        </w:rPr>
        <w:t>eighty</w:t>
      </w:r>
      <w:r w:rsidR="00AC522A" w:rsidRPr="006925B1">
        <w:rPr>
          <w:rFonts w:ascii="Times New Roman" w:hAnsi="Times New Roman" w:cs="Times New Roman"/>
          <w:sz w:val="24"/>
          <w:szCs w:val="24"/>
          <w:lang w:val="en-US"/>
        </w:rPr>
        <w:t xml:space="preserve"> to </w:t>
      </w:r>
      <w:r w:rsidR="00CD34DA" w:rsidRPr="006925B1">
        <w:rPr>
          <w:rFonts w:ascii="Times New Roman" w:hAnsi="Times New Roman" w:cs="Times New Roman"/>
          <w:sz w:val="24"/>
          <w:szCs w:val="24"/>
          <w:lang w:val="en-US"/>
        </w:rPr>
        <w:t>seventy-nine</w:t>
      </w:r>
      <w:r w:rsidR="00AC522A" w:rsidRPr="006925B1">
        <w:rPr>
          <w:rFonts w:ascii="Times New Roman" w:hAnsi="Times New Roman" w:cs="Times New Roman"/>
          <w:sz w:val="24"/>
          <w:szCs w:val="24"/>
          <w:lang w:val="en-US"/>
        </w:rPr>
        <w:t xml:space="preserve"> after the death of Senator </w:t>
      </w:r>
      <w:proofErr w:type="spellStart"/>
      <w:r w:rsidR="00AC522A" w:rsidRPr="006925B1">
        <w:rPr>
          <w:rFonts w:ascii="Times New Roman" w:hAnsi="Times New Roman" w:cs="Times New Roman"/>
          <w:sz w:val="24"/>
          <w:szCs w:val="24"/>
          <w:lang w:val="en-US"/>
        </w:rPr>
        <w:t>Alfina</w:t>
      </w:r>
      <w:proofErr w:type="spellEnd"/>
      <w:r w:rsidR="006A30E4" w:rsidRPr="006925B1">
        <w:rPr>
          <w:rFonts w:ascii="Times New Roman" w:hAnsi="Times New Roman" w:cs="Times New Roman"/>
          <w:sz w:val="24"/>
          <w:szCs w:val="24"/>
          <w:lang w:val="en-US"/>
        </w:rPr>
        <w:t> Juba on 09 </w:t>
      </w:r>
      <w:r w:rsidR="00AC522A" w:rsidRPr="006925B1">
        <w:rPr>
          <w:rFonts w:ascii="Times New Roman" w:hAnsi="Times New Roman" w:cs="Times New Roman"/>
          <w:sz w:val="24"/>
          <w:szCs w:val="24"/>
          <w:lang w:val="en-US"/>
        </w:rPr>
        <w:t>July 2017.</w:t>
      </w:r>
    </w:p>
    <w:p w:rsidR="00556A3C" w:rsidRPr="006925B1" w:rsidRDefault="009D66FA" w:rsidP="00027C11">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lang w:val="en-US"/>
        </w:rPr>
        <w:t xml:space="preserve">In their answering papers, the applicants </w:t>
      </w:r>
      <w:r w:rsidR="00FC7679" w:rsidRPr="006925B1">
        <w:rPr>
          <w:rFonts w:ascii="Times New Roman" w:hAnsi="Times New Roman" w:cs="Times New Roman"/>
          <w:sz w:val="24"/>
          <w:szCs w:val="24"/>
          <w:lang w:val="en-US"/>
        </w:rPr>
        <w:t>averr</w:t>
      </w:r>
      <w:r w:rsidRPr="006925B1">
        <w:rPr>
          <w:rFonts w:ascii="Times New Roman" w:hAnsi="Times New Roman" w:cs="Times New Roman"/>
          <w:sz w:val="24"/>
          <w:szCs w:val="24"/>
          <w:lang w:val="en-US"/>
        </w:rPr>
        <w:t xml:space="preserve">ed that </w:t>
      </w:r>
      <w:r w:rsidRPr="006925B1">
        <w:rPr>
          <w:rFonts w:ascii="Times New Roman" w:hAnsi="Times New Roman" w:cs="Times New Roman"/>
          <w:sz w:val="24"/>
          <w:szCs w:val="24"/>
        </w:rPr>
        <w:t xml:space="preserve">the membership of </w:t>
      </w:r>
      <w:r w:rsidR="00275200" w:rsidRPr="006925B1">
        <w:rPr>
          <w:rFonts w:ascii="Times New Roman" w:hAnsi="Times New Roman" w:cs="Times New Roman"/>
          <w:sz w:val="24"/>
          <w:szCs w:val="24"/>
        </w:rPr>
        <w:t xml:space="preserve">the </w:t>
      </w:r>
      <w:r w:rsidRPr="006925B1">
        <w:rPr>
          <w:rFonts w:ascii="Times New Roman" w:hAnsi="Times New Roman" w:cs="Times New Roman"/>
          <w:sz w:val="24"/>
          <w:szCs w:val="24"/>
        </w:rPr>
        <w:t xml:space="preserve">Senate for the </w:t>
      </w:r>
      <w:r w:rsidR="00DF2330" w:rsidRPr="006925B1">
        <w:rPr>
          <w:rFonts w:ascii="Times New Roman" w:hAnsi="Times New Roman" w:cs="Times New Roman"/>
          <w:sz w:val="24"/>
          <w:szCs w:val="24"/>
        </w:rPr>
        <w:t>purpose</w:t>
      </w:r>
      <w:r w:rsidRPr="006925B1">
        <w:rPr>
          <w:rFonts w:ascii="Times New Roman" w:hAnsi="Times New Roman" w:cs="Times New Roman"/>
          <w:sz w:val="24"/>
          <w:szCs w:val="24"/>
        </w:rPr>
        <w:t xml:space="preserve"> of </w:t>
      </w:r>
      <w:r w:rsidR="00FC7679" w:rsidRPr="006925B1">
        <w:rPr>
          <w:rFonts w:ascii="Times New Roman" w:hAnsi="Times New Roman" w:cs="Times New Roman"/>
          <w:sz w:val="24"/>
          <w:szCs w:val="24"/>
        </w:rPr>
        <w:t>compliance with the requirements of s</w:t>
      </w:r>
      <w:r w:rsidR="006A30E4" w:rsidRPr="006925B1">
        <w:rPr>
          <w:rFonts w:ascii="Times New Roman" w:hAnsi="Times New Roman" w:cs="Times New Roman"/>
          <w:sz w:val="24"/>
          <w:szCs w:val="24"/>
        </w:rPr>
        <w:t> </w:t>
      </w:r>
      <w:r w:rsidR="00FC7679" w:rsidRPr="006925B1">
        <w:rPr>
          <w:rFonts w:ascii="Times New Roman" w:hAnsi="Times New Roman" w:cs="Times New Roman"/>
          <w:sz w:val="24"/>
          <w:szCs w:val="24"/>
        </w:rPr>
        <w:t>328(5) of the Constitution</w:t>
      </w:r>
      <w:r w:rsidRPr="006925B1">
        <w:rPr>
          <w:rFonts w:ascii="Times New Roman" w:hAnsi="Times New Roman" w:cs="Times New Roman"/>
          <w:sz w:val="24"/>
          <w:szCs w:val="24"/>
        </w:rPr>
        <w:t xml:space="preserve"> does not fluctuate. It remains at </w:t>
      </w:r>
      <w:r w:rsidR="00CD34DA" w:rsidRPr="006925B1">
        <w:rPr>
          <w:rFonts w:ascii="Times New Roman" w:hAnsi="Times New Roman" w:cs="Times New Roman"/>
          <w:sz w:val="24"/>
          <w:szCs w:val="24"/>
          <w:lang w:val="en-US"/>
        </w:rPr>
        <w:t>eighty</w:t>
      </w:r>
      <w:r w:rsidRPr="006925B1">
        <w:rPr>
          <w:rFonts w:ascii="Times New Roman" w:hAnsi="Times New Roman" w:cs="Times New Roman"/>
          <w:sz w:val="24"/>
          <w:szCs w:val="24"/>
        </w:rPr>
        <w:t xml:space="preserve">. </w:t>
      </w:r>
      <w:r w:rsidR="00BE0E8F" w:rsidRPr="006925B1">
        <w:rPr>
          <w:rFonts w:ascii="Times New Roman" w:hAnsi="Times New Roman" w:cs="Times New Roman"/>
          <w:sz w:val="24"/>
          <w:szCs w:val="24"/>
        </w:rPr>
        <w:t>They contended that t</w:t>
      </w:r>
      <w:r w:rsidRPr="006925B1">
        <w:rPr>
          <w:rFonts w:ascii="Times New Roman" w:hAnsi="Times New Roman" w:cs="Times New Roman"/>
          <w:sz w:val="24"/>
          <w:szCs w:val="24"/>
        </w:rPr>
        <w:t xml:space="preserve">here is need to protect the integrity of the Constitution by requiring a two-thirds majority calculated against a </w:t>
      </w:r>
      <w:r w:rsidR="007E0ADB" w:rsidRPr="006925B1">
        <w:rPr>
          <w:rFonts w:ascii="Times New Roman" w:hAnsi="Times New Roman" w:cs="Times New Roman"/>
          <w:sz w:val="24"/>
          <w:szCs w:val="24"/>
        </w:rPr>
        <w:t xml:space="preserve">complement </w:t>
      </w:r>
      <w:r w:rsidRPr="006925B1">
        <w:rPr>
          <w:rFonts w:ascii="Times New Roman" w:hAnsi="Times New Roman" w:cs="Times New Roman"/>
          <w:sz w:val="24"/>
          <w:szCs w:val="24"/>
        </w:rPr>
        <w:t xml:space="preserve">of </w:t>
      </w:r>
      <w:r w:rsidR="00CD34DA" w:rsidRPr="006925B1">
        <w:rPr>
          <w:rFonts w:ascii="Times New Roman" w:hAnsi="Times New Roman" w:cs="Times New Roman"/>
          <w:sz w:val="24"/>
          <w:szCs w:val="24"/>
          <w:lang w:val="en-US"/>
        </w:rPr>
        <w:t>eighty</w:t>
      </w:r>
      <w:r w:rsidR="00FC7679" w:rsidRPr="006925B1">
        <w:rPr>
          <w:rFonts w:ascii="Times New Roman" w:hAnsi="Times New Roman" w:cs="Times New Roman"/>
          <w:sz w:val="24"/>
          <w:szCs w:val="24"/>
        </w:rPr>
        <w:t xml:space="preserve"> Members</w:t>
      </w:r>
      <w:r w:rsidR="007E0ADB" w:rsidRPr="006925B1">
        <w:rPr>
          <w:rFonts w:ascii="Times New Roman" w:hAnsi="Times New Roman" w:cs="Times New Roman"/>
          <w:sz w:val="24"/>
          <w:szCs w:val="24"/>
        </w:rPr>
        <w:t>,</w:t>
      </w:r>
      <w:r w:rsidRPr="006925B1">
        <w:rPr>
          <w:rFonts w:ascii="Times New Roman" w:hAnsi="Times New Roman" w:cs="Times New Roman"/>
          <w:sz w:val="24"/>
          <w:szCs w:val="24"/>
        </w:rPr>
        <w:t xml:space="preserve"> notwithstand</w:t>
      </w:r>
      <w:r w:rsidR="00027C11" w:rsidRPr="006925B1">
        <w:rPr>
          <w:rFonts w:ascii="Times New Roman" w:hAnsi="Times New Roman" w:cs="Times New Roman"/>
          <w:sz w:val="24"/>
          <w:szCs w:val="24"/>
        </w:rPr>
        <w:t>ing the death of a Senator.</w:t>
      </w:r>
    </w:p>
    <w:p w:rsidR="00556A3C" w:rsidRPr="006925B1" w:rsidRDefault="00556A3C" w:rsidP="00556A3C">
      <w:pPr>
        <w:autoSpaceDE w:val="0"/>
        <w:autoSpaceDN w:val="0"/>
        <w:adjustRightInd w:val="0"/>
        <w:spacing w:after="0" w:line="480" w:lineRule="auto"/>
        <w:jc w:val="both"/>
        <w:rPr>
          <w:rFonts w:ascii="Times New Roman" w:hAnsi="Times New Roman" w:cs="Times New Roman"/>
          <w:b/>
          <w:sz w:val="24"/>
          <w:szCs w:val="24"/>
          <w:lang w:val="en-US"/>
        </w:rPr>
      </w:pPr>
      <w:r w:rsidRPr="006925B1">
        <w:rPr>
          <w:rFonts w:ascii="Times New Roman" w:hAnsi="Times New Roman" w:cs="Times New Roman"/>
          <w:b/>
          <w:sz w:val="24"/>
          <w:szCs w:val="24"/>
          <w:lang w:val="en-US"/>
        </w:rPr>
        <w:t>WHETHER PARLIAMENT CAN SUE OR BE SUED IN ITS OWN NAME</w:t>
      </w:r>
    </w:p>
    <w:p w:rsidR="00027C11" w:rsidRPr="006925B1" w:rsidRDefault="00027C11" w:rsidP="00027C11">
      <w:pPr>
        <w:pStyle w:val="NoSpacing"/>
        <w:rPr>
          <w:rFonts w:ascii="Times New Roman" w:hAnsi="Times New Roman" w:cs="Times New Roman"/>
          <w:lang w:val="en-US"/>
        </w:rPr>
      </w:pPr>
    </w:p>
    <w:p w:rsidR="007A57EE" w:rsidRPr="006925B1" w:rsidRDefault="007A57EE" w:rsidP="00027C11">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The purpose of the exercise of jurisdiction conferred on the Court is to ensure that the other organs of the State, such as the Legislature, act in accordance with the rules prescribing the procedures for the exercise of the powers conferred on them by the Constitution.</w:t>
      </w:r>
    </w:p>
    <w:p w:rsidR="007A57EE" w:rsidRPr="006925B1" w:rsidRDefault="007A57EE" w:rsidP="007A57EE">
      <w:pPr>
        <w:pStyle w:val="NoSpacing"/>
        <w:rPr>
          <w:rFonts w:ascii="Times New Roman" w:hAnsi="Times New Roman" w:cs="Times New Roman"/>
          <w:lang w:val="en-US"/>
        </w:rPr>
      </w:pPr>
    </w:p>
    <w:p w:rsidR="00E63A73" w:rsidRPr="006925B1" w:rsidRDefault="00DD0891" w:rsidP="00027C11">
      <w:pPr>
        <w:autoSpaceDE w:val="0"/>
        <w:autoSpaceDN w:val="0"/>
        <w:adjustRightInd w:val="0"/>
        <w:spacing w:after="0" w:line="480" w:lineRule="auto"/>
        <w:ind w:firstLine="720"/>
        <w:jc w:val="both"/>
        <w:rPr>
          <w:rFonts w:ascii="Times New Roman" w:hAnsi="Times New Roman" w:cs="Times New Roman"/>
          <w:sz w:val="24"/>
          <w:szCs w:val="24"/>
        </w:rPr>
      </w:pPr>
      <w:r w:rsidRPr="006925B1">
        <w:rPr>
          <w:rFonts w:ascii="Times New Roman" w:hAnsi="Times New Roman" w:cs="Times New Roman"/>
          <w:i/>
          <w:sz w:val="24"/>
          <w:szCs w:val="24"/>
          <w:lang w:val="en-US"/>
        </w:rPr>
        <w:t xml:space="preserve">Mr </w:t>
      </w:r>
      <w:proofErr w:type="spellStart"/>
      <w:r w:rsidRPr="006925B1">
        <w:rPr>
          <w:rFonts w:ascii="Times New Roman" w:hAnsi="Times New Roman" w:cs="Times New Roman"/>
          <w:i/>
          <w:sz w:val="24"/>
          <w:szCs w:val="24"/>
          <w:lang w:val="en-US"/>
        </w:rPr>
        <w:t>Uriri</w:t>
      </w:r>
      <w:proofErr w:type="spellEnd"/>
      <w:r w:rsidRPr="006925B1">
        <w:rPr>
          <w:rFonts w:ascii="Times New Roman" w:hAnsi="Times New Roman" w:cs="Times New Roman"/>
          <w:sz w:val="24"/>
          <w:szCs w:val="24"/>
          <w:lang w:val="en-US"/>
        </w:rPr>
        <w:t xml:space="preserve"> persisted with the point </w:t>
      </w:r>
      <w:r w:rsidRPr="006925B1">
        <w:rPr>
          <w:rFonts w:ascii="Times New Roman" w:hAnsi="Times New Roman" w:cs="Times New Roman"/>
          <w:i/>
          <w:sz w:val="24"/>
          <w:szCs w:val="24"/>
          <w:lang w:val="en-US"/>
        </w:rPr>
        <w:t>in</w:t>
      </w:r>
      <w:r w:rsidR="002F58BF" w:rsidRPr="006925B1">
        <w:rPr>
          <w:rFonts w:ascii="Times New Roman" w:hAnsi="Times New Roman" w:cs="Times New Roman"/>
          <w:i/>
          <w:sz w:val="24"/>
          <w:szCs w:val="24"/>
          <w:lang w:val="en-US"/>
        </w:rPr>
        <w:t> </w:t>
      </w:r>
      <w:r w:rsidRPr="006925B1">
        <w:rPr>
          <w:rFonts w:ascii="Times New Roman" w:hAnsi="Times New Roman" w:cs="Times New Roman"/>
          <w:i/>
          <w:sz w:val="24"/>
          <w:szCs w:val="24"/>
          <w:lang w:val="en-US"/>
        </w:rPr>
        <w:t>limine</w:t>
      </w:r>
      <w:r w:rsidRPr="006925B1">
        <w:rPr>
          <w:rFonts w:ascii="Times New Roman" w:hAnsi="Times New Roman" w:cs="Times New Roman"/>
          <w:sz w:val="24"/>
          <w:szCs w:val="24"/>
          <w:lang w:val="en-US"/>
        </w:rPr>
        <w:t xml:space="preserve"> that Parliament has no legal personality and for that reason cannot sue or be sued</w:t>
      </w:r>
      <w:r w:rsidR="006404A0" w:rsidRPr="006925B1">
        <w:rPr>
          <w:rFonts w:ascii="Times New Roman" w:hAnsi="Times New Roman" w:cs="Times New Roman"/>
          <w:sz w:val="24"/>
          <w:szCs w:val="24"/>
          <w:lang w:val="en-US"/>
        </w:rPr>
        <w:t xml:space="preserve"> in its own name</w:t>
      </w:r>
      <w:r w:rsidRPr="006925B1">
        <w:rPr>
          <w:rFonts w:ascii="Times New Roman" w:hAnsi="Times New Roman" w:cs="Times New Roman"/>
          <w:sz w:val="24"/>
          <w:szCs w:val="24"/>
          <w:lang w:val="en-US"/>
        </w:rPr>
        <w:t>. He argued that s</w:t>
      </w:r>
      <w:r w:rsidR="006A30E4"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118 of the Constitution</w:t>
      </w:r>
      <w:r w:rsidR="00027C11" w:rsidRPr="006925B1">
        <w:rPr>
          <w:rFonts w:ascii="Times New Roman" w:hAnsi="Times New Roman" w:cs="Times New Roman"/>
          <w:sz w:val="24"/>
          <w:szCs w:val="24"/>
          <w:lang w:val="en-US"/>
        </w:rPr>
        <w:t>, which provides that Parliament consists of the Senate and the National Assembly,</w:t>
      </w:r>
      <w:r w:rsidRPr="006925B1">
        <w:rPr>
          <w:rFonts w:ascii="Times New Roman" w:hAnsi="Times New Roman" w:cs="Times New Roman"/>
          <w:sz w:val="24"/>
          <w:szCs w:val="24"/>
          <w:lang w:val="en-US"/>
        </w:rPr>
        <w:t xml:space="preserve"> does not create </w:t>
      </w:r>
      <w:r w:rsidR="008D04DF" w:rsidRPr="006925B1">
        <w:rPr>
          <w:rFonts w:ascii="Times New Roman" w:hAnsi="Times New Roman" w:cs="Times New Roman"/>
          <w:sz w:val="24"/>
          <w:szCs w:val="24"/>
          <w:lang w:val="en-US"/>
        </w:rPr>
        <w:t>a</w:t>
      </w:r>
      <w:r w:rsidR="00027C11" w:rsidRPr="006925B1">
        <w:rPr>
          <w:rFonts w:ascii="Times New Roman" w:hAnsi="Times New Roman" w:cs="Times New Roman"/>
          <w:sz w:val="24"/>
          <w:szCs w:val="24"/>
          <w:lang w:val="en-US"/>
        </w:rPr>
        <w:t xml:space="preserve"> legal</w:t>
      </w:r>
      <w:r w:rsidR="008D04DF" w:rsidRPr="006925B1">
        <w:rPr>
          <w:rFonts w:ascii="Times New Roman" w:hAnsi="Times New Roman" w:cs="Times New Roman"/>
          <w:sz w:val="24"/>
          <w:szCs w:val="24"/>
          <w:lang w:val="en-US"/>
        </w:rPr>
        <w:t xml:space="preserve"> </w:t>
      </w:r>
      <w:r w:rsidR="002F58BF" w:rsidRPr="006925B1">
        <w:rPr>
          <w:rFonts w:ascii="Times New Roman" w:hAnsi="Times New Roman" w:cs="Times New Roman"/>
          <w:i/>
          <w:sz w:val="24"/>
          <w:szCs w:val="24"/>
          <w:lang w:val="en-US"/>
        </w:rPr>
        <w:t>persona</w:t>
      </w:r>
      <w:r w:rsidR="008D04DF" w:rsidRPr="006925B1">
        <w:rPr>
          <w:rFonts w:ascii="Times New Roman" w:hAnsi="Times New Roman" w:cs="Times New Roman"/>
          <w:sz w:val="24"/>
          <w:szCs w:val="24"/>
          <w:lang w:val="en-US"/>
        </w:rPr>
        <w:t>. He reasoned that</w:t>
      </w:r>
      <w:r w:rsidRPr="006925B1">
        <w:rPr>
          <w:rFonts w:ascii="Times New Roman" w:hAnsi="Times New Roman" w:cs="Times New Roman"/>
          <w:sz w:val="24"/>
          <w:szCs w:val="24"/>
          <w:lang w:val="en-US"/>
        </w:rPr>
        <w:t xml:space="preserve"> </w:t>
      </w:r>
      <w:r w:rsidR="001C1E87" w:rsidRPr="006925B1">
        <w:rPr>
          <w:rFonts w:ascii="Times New Roman" w:hAnsi="Times New Roman" w:cs="Times New Roman"/>
          <w:sz w:val="24"/>
          <w:szCs w:val="24"/>
          <w:lang w:val="en-US"/>
        </w:rPr>
        <w:t>Parliament is created by way of constitutive</w:t>
      </w:r>
      <w:r w:rsidRPr="006925B1">
        <w:rPr>
          <w:rFonts w:ascii="Times New Roman" w:hAnsi="Times New Roman" w:cs="Times New Roman"/>
          <w:sz w:val="24"/>
          <w:szCs w:val="24"/>
          <w:lang w:val="en-US"/>
        </w:rPr>
        <w:t xml:space="preserve"> membership.  </w:t>
      </w:r>
      <w:r w:rsidR="00B00B8B" w:rsidRPr="006925B1">
        <w:rPr>
          <w:rFonts w:ascii="Times New Roman" w:hAnsi="Times New Roman" w:cs="Times New Roman"/>
          <w:sz w:val="24"/>
          <w:szCs w:val="24"/>
        </w:rPr>
        <w:t xml:space="preserve">The </w:t>
      </w:r>
      <w:r w:rsidR="005635A7" w:rsidRPr="006925B1">
        <w:rPr>
          <w:rFonts w:ascii="Times New Roman" w:hAnsi="Times New Roman" w:cs="Times New Roman"/>
          <w:sz w:val="24"/>
          <w:szCs w:val="24"/>
        </w:rPr>
        <w:t>contention</w:t>
      </w:r>
      <w:r w:rsidR="00B00B8B" w:rsidRPr="006925B1">
        <w:rPr>
          <w:rFonts w:ascii="Times New Roman" w:hAnsi="Times New Roman" w:cs="Times New Roman"/>
          <w:sz w:val="24"/>
          <w:szCs w:val="24"/>
        </w:rPr>
        <w:t xml:space="preserve"> was</w:t>
      </w:r>
      <w:r w:rsidRPr="006925B1">
        <w:rPr>
          <w:rFonts w:ascii="Times New Roman" w:hAnsi="Times New Roman" w:cs="Times New Roman"/>
          <w:sz w:val="24"/>
          <w:szCs w:val="24"/>
        </w:rPr>
        <w:t xml:space="preserve"> that the Speaker is the representative and spokesperson of </w:t>
      </w:r>
      <w:r w:rsidR="00027C11" w:rsidRPr="006925B1">
        <w:rPr>
          <w:rFonts w:ascii="Times New Roman" w:hAnsi="Times New Roman" w:cs="Times New Roman"/>
          <w:sz w:val="24"/>
          <w:szCs w:val="24"/>
        </w:rPr>
        <w:t>Parliament</w:t>
      </w:r>
      <w:r w:rsidRPr="006925B1">
        <w:rPr>
          <w:rFonts w:ascii="Times New Roman" w:hAnsi="Times New Roman" w:cs="Times New Roman"/>
          <w:sz w:val="24"/>
          <w:szCs w:val="24"/>
        </w:rPr>
        <w:t xml:space="preserve"> in its collective capacity. He </w:t>
      </w:r>
      <w:r w:rsidR="005635A7" w:rsidRPr="006925B1">
        <w:rPr>
          <w:rFonts w:ascii="Times New Roman" w:hAnsi="Times New Roman" w:cs="Times New Roman"/>
          <w:sz w:val="24"/>
          <w:szCs w:val="24"/>
        </w:rPr>
        <w:t>pressed</w:t>
      </w:r>
      <w:r w:rsidRPr="006925B1">
        <w:rPr>
          <w:rFonts w:ascii="Times New Roman" w:hAnsi="Times New Roman" w:cs="Times New Roman"/>
          <w:sz w:val="24"/>
          <w:szCs w:val="24"/>
        </w:rPr>
        <w:t xml:space="preserve"> the point further by arguing that </w:t>
      </w:r>
      <w:r w:rsidR="00027C11" w:rsidRPr="006925B1">
        <w:rPr>
          <w:rFonts w:ascii="Times New Roman" w:hAnsi="Times New Roman" w:cs="Times New Roman"/>
          <w:sz w:val="24"/>
          <w:szCs w:val="24"/>
        </w:rPr>
        <w:t>the Speaker and the President of the Senate</w:t>
      </w:r>
      <w:r w:rsidR="00923405" w:rsidRPr="006925B1">
        <w:rPr>
          <w:rFonts w:ascii="Times New Roman" w:hAnsi="Times New Roman" w:cs="Times New Roman"/>
          <w:sz w:val="24"/>
          <w:szCs w:val="24"/>
        </w:rPr>
        <w:t xml:space="preserve"> </w:t>
      </w:r>
      <w:r w:rsidR="009C1798" w:rsidRPr="006925B1">
        <w:rPr>
          <w:rFonts w:ascii="Times New Roman" w:hAnsi="Times New Roman" w:cs="Times New Roman"/>
          <w:sz w:val="24"/>
          <w:szCs w:val="24"/>
        </w:rPr>
        <w:t>are cited nominally only</w:t>
      </w:r>
      <w:r w:rsidR="00923405" w:rsidRPr="006925B1">
        <w:rPr>
          <w:rFonts w:ascii="Times New Roman" w:hAnsi="Times New Roman" w:cs="Times New Roman"/>
          <w:sz w:val="24"/>
          <w:szCs w:val="24"/>
        </w:rPr>
        <w:t>. He contended</w:t>
      </w:r>
      <w:r w:rsidR="009C1798" w:rsidRPr="006925B1">
        <w:rPr>
          <w:rFonts w:ascii="Times New Roman" w:hAnsi="Times New Roman" w:cs="Times New Roman"/>
          <w:sz w:val="24"/>
          <w:szCs w:val="24"/>
        </w:rPr>
        <w:t xml:space="preserve"> that</w:t>
      </w:r>
      <w:r w:rsidR="00923405" w:rsidRPr="006925B1">
        <w:rPr>
          <w:rFonts w:ascii="Times New Roman" w:hAnsi="Times New Roman" w:cs="Times New Roman"/>
          <w:sz w:val="24"/>
          <w:szCs w:val="24"/>
        </w:rPr>
        <w:t xml:space="preserve"> </w:t>
      </w:r>
      <w:r w:rsidRPr="006925B1">
        <w:rPr>
          <w:rFonts w:ascii="Times New Roman" w:hAnsi="Times New Roman" w:cs="Times New Roman"/>
          <w:sz w:val="24"/>
          <w:szCs w:val="24"/>
        </w:rPr>
        <w:t xml:space="preserve">relief </w:t>
      </w:r>
      <w:r w:rsidR="00923405" w:rsidRPr="006925B1">
        <w:rPr>
          <w:rFonts w:ascii="Times New Roman" w:hAnsi="Times New Roman" w:cs="Times New Roman"/>
          <w:sz w:val="24"/>
          <w:szCs w:val="24"/>
        </w:rPr>
        <w:t>wa</w:t>
      </w:r>
      <w:r w:rsidRPr="006925B1">
        <w:rPr>
          <w:rFonts w:ascii="Times New Roman" w:hAnsi="Times New Roman" w:cs="Times New Roman"/>
          <w:sz w:val="24"/>
          <w:szCs w:val="24"/>
        </w:rPr>
        <w:t>s being sought against a</w:t>
      </w:r>
      <w:r w:rsidR="00923405" w:rsidRPr="006925B1">
        <w:rPr>
          <w:rFonts w:ascii="Times New Roman" w:hAnsi="Times New Roman" w:cs="Times New Roman"/>
          <w:sz w:val="24"/>
          <w:szCs w:val="24"/>
        </w:rPr>
        <w:t xml:space="preserve"> body with no legal personality.</w:t>
      </w:r>
    </w:p>
    <w:p w:rsidR="00923405" w:rsidRPr="006925B1" w:rsidRDefault="00923405" w:rsidP="00923405">
      <w:pPr>
        <w:pStyle w:val="NoSpacing"/>
        <w:rPr>
          <w:rFonts w:ascii="Times New Roman" w:hAnsi="Times New Roman" w:cs="Times New Roman"/>
        </w:rPr>
      </w:pPr>
    </w:p>
    <w:p w:rsidR="00C93F2D" w:rsidRPr="006925B1" w:rsidRDefault="00DD0891" w:rsidP="00E63A73">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i/>
          <w:sz w:val="24"/>
          <w:szCs w:val="24"/>
        </w:rPr>
        <w:t>Mr</w:t>
      </w:r>
      <w:r w:rsidR="002F58BF" w:rsidRPr="006925B1">
        <w:rPr>
          <w:rFonts w:ascii="Times New Roman" w:hAnsi="Times New Roman" w:cs="Times New Roman"/>
          <w:i/>
          <w:sz w:val="24"/>
          <w:szCs w:val="24"/>
        </w:rPr>
        <w:t> </w:t>
      </w:r>
      <w:r w:rsidRPr="006925B1">
        <w:rPr>
          <w:rFonts w:ascii="Times New Roman" w:hAnsi="Times New Roman" w:cs="Times New Roman"/>
          <w:i/>
          <w:sz w:val="24"/>
          <w:szCs w:val="24"/>
        </w:rPr>
        <w:t>Biti</w:t>
      </w:r>
      <w:r w:rsidRPr="006925B1">
        <w:rPr>
          <w:rFonts w:ascii="Times New Roman" w:hAnsi="Times New Roman" w:cs="Times New Roman"/>
          <w:sz w:val="24"/>
          <w:szCs w:val="24"/>
        </w:rPr>
        <w:t xml:space="preserve"> for the applicants took a contrary view. He argued that </w:t>
      </w:r>
      <w:r w:rsidRPr="006925B1">
        <w:rPr>
          <w:rFonts w:ascii="Times New Roman" w:hAnsi="Times New Roman" w:cs="Times New Roman"/>
          <w:sz w:val="24"/>
          <w:szCs w:val="24"/>
          <w:lang w:val="en-US"/>
        </w:rPr>
        <w:t>Parliament can sue and be sued. For this proposition, he relied on ss</w:t>
      </w:r>
      <w:r w:rsidR="002F58BF"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 xml:space="preserve">116 and 118 of the Constitution. </w:t>
      </w:r>
      <w:r w:rsidR="00C93F2D" w:rsidRPr="006925B1">
        <w:rPr>
          <w:rFonts w:ascii="Times New Roman" w:hAnsi="Times New Roman" w:cs="Times New Roman"/>
          <w:sz w:val="24"/>
          <w:szCs w:val="24"/>
          <w:lang w:val="en-US"/>
        </w:rPr>
        <w:t>Section</w:t>
      </w:r>
      <w:r w:rsidR="006B48A1" w:rsidRPr="006925B1">
        <w:rPr>
          <w:rFonts w:ascii="Times New Roman" w:hAnsi="Times New Roman" w:cs="Times New Roman"/>
          <w:sz w:val="24"/>
          <w:szCs w:val="24"/>
          <w:lang w:val="en-US"/>
        </w:rPr>
        <w:t> </w:t>
      </w:r>
      <w:r w:rsidR="00C93F2D" w:rsidRPr="006925B1">
        <w:rPr>
          <w:rFonts w:ascii="Times New Roman" w:hAnsi="Times New Roman" w:cs="Times New Roman"/>
          <w:sz w:val="24"/>
          <w:szCs w:val="24"/>
          <w:lang w:val="en-US"/>
        </w:rPr>
        <w:t xml:space="preserve">116 of the Constitution provides that the Legislature consists of Parliament and the President. </w:t>
      </w:r>
      <w:r w:rsidRPr="006925B1">
        <w:rPr>
          <w:rFonts w:ascii="Times New Roman" w:hAnsi="Times New Roman" w:cs="Times New Roman"/>
          <w:sz w:val="24"/>
          <w:szCs w:val="24"/>
          <w:lang w:val="en-US"/>
        </w:rPr>
        <w:t xml:space="preserve">He argued that the words </w:t>
      </w:r>
      <w:r w:rsidR="00C93F2D"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body corporate</w:t>
      </w:r>
      <w:r w:rsidR="00C93F2D"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are </w:t>
      </w:r>
      <w:r w:rsidR="00DB347A" w:rsidRPr="006925B1">
        <w:rPr>
          <w:rFonts w:ascii="Times New Roman" w:hAnsi="Times New Roman" w:cs="Times New Roman"/>
          <w:sz w:val="24"/>
          <w:szCs w:val="24"/>
          <w:lang w:val="en-US"/>
        </w:rPr>
        <w:t>not found in the Constitution</w:t>
      </w:r>
      <w:r w:rsidR="005635A7" w:rsidRPr="006925B1">
        <w:rPr>
          <w:rFonts w:ascii="Times New Roman" w:hAnsi="Times New Roman" w:cs="Times New Roman"/>
          <w:sz w:val="24"/>
          <w:szCs w:val="24"/>
          <w:lang w:val="en-US"/>
        </w:rPr>
        <w:t xml:space="preserve">. The contention was </w:t>
      </w:r>
      <w:r w:rsidR="005635A7" w:rsidRPr="006925B1">
        <w:rPr>
          <w:rFonts w:ascii="Times New Roman" w:hAnsi="Times New Roman" w:cs="Times New Roman"/>
          <w:sz w:val="24"/>
          <w:szCs w:val="24"/>
          <w:lang w:val="en-US"/>
        </w:rPr>
        <w:lastRenderedPageBreak/>
        <w:t>that</w:t>
      </w:r>
      <w:r w:rsidRPr="006925B1">
        <w:rPr>
          <w:rFonts w:ascii="Times New Roman" w:hAnsi="Times New Roman" w:cs="Times New Roman"/>
          <w:sz w:val="24"/>
          <w:szCs w:val="24"/>
          <w:lang w:val="en-US"/>
        </w:rPr>
        <w:t xml:space="preserve"> the fact that Parliament is not described as a body corporate capable of suing and being sued does not rid it of its </w:t>
      </w:r>
      <w:r w:rsidR="005635A7" w:rsidRPr="006925B1">
        <w:rPr>
          <w:rFonts w:ascii="Times New Roman" w:hAnsi="Times New Roman" w:cs="Times New Roman"/>
          <w:sz w:val="24"/>
          <w:szCs w:val="24"/>
          <w:lang w:val="en-US"/>
        </w:rPr>
        <w:t>status as a constitutional body with justiciable obligations</w:t>
      </w:r>
      <w:r w:rsidRPr="006925B1">
        <w:rPr>
          <w:rFonts w:ascii="Times New Roman" w:hAnsi="Times New Roman" w:cs="Times New Roman"/>
          <w:sz w:val="24"/>
          <w:szCs w:val="24"/>
          <w:lang w:val="en-US"/>
        </w:rPr>
        <w:t xml:space="preserve">. </w:t>
      </w:r>
    </w:p>
    <w:p w:rsidR="00C93F2D" w:rsidRPr="006925B1" w:rsidRDefault="00C93F2D" w:rsidP="00C93F2D">
      <w:pPr>
        <w:pStyle w:val="NoSpacing"/>
        <w:jc w:val="both"/>
        <w:rPr>
          <w:rFonts w:ascii="Times New Roman" w:hAnsi="Times New Roman" w:cs="Times New Roman"/>
          <w:sz w:val="24"/>
          <w:szCs w:val="24"/>
          <w:lang w:val="en-US"/>
        </w:rPr>
      </w:pPr>
    </w:p>
    <w:p w:rsidR="00552767" w:rsidRPr="006925B1" w:rsidRDefault="00C93F2D" w:rsidP="00C93F2D">
      <w:pPr>
        <w:pStyle w:val="NoSpacing"/>
        <w:spacing w:line="480" w:lineRule="auto"/>
        <w:jc w:val="both"/>
        <w:rPr>
          <w:rFonts w:ascii="Times New Roman" w:hAnsi="Times New Roman" w:cs="Times New Roman"/>
          <w:sz w:val="24"/>
          <w:szCs w:val="24"/>
          <w:lang w:val="en-US"/>
        </w:rPr>
      </w:pPr>
      <w:r w:rsidRPr="006925B1">
        <w:rPr>
          <w:rFonts w:ascii="Times New Roman" w:hAnsi="Times New Roman" w:cs="Times New Roman"/>
          <w:i/>
          <w:sz w:val="24"/>
          <w:szCs w:val="24"/>
          <w:lang w:val="en-US"/>
        </w:rPr>
        <w:tab/>
        <w:t>Mr</w:t>
      </w:r>
      <w:r w:rsidR="002F58BF" w:rsidRPr="006925B1">
        <w:rPr>
          <w:rFonts w:ascii="Times New Roman" w:hAnsi="Times New Roman" w:cs="Times New Roman"/>
          <w:i/>
          <w:sz w:val="24"/>
          <w:szCs w:val="24"/>
          <w:lang w:val="en-US"/>
        </w:rPr>
        <w:t> </w:t>
      </w:r>
      <w:r w:rsidRPr="006925B1">
        <w:rPr>
          <w:rFonts w:ascii="Times New Roman" w:hAnsi="Times New Roman" w:cs="Times New Roman"/>
          <w:i/>
          <w:sz w:val="24"/>
          <w:szCs w:val="24"/>
          <w:lang w:val="en-US"/>
        </w:rPr>
        <w:t>Biti</w:t>
      </w:r>
      <w:r w:rsidR="00DD0891" w:rsidRPr="006925B1">
        <w:rPr>
          <w:rFonts w:ascii="Times New Roman" w:hAnsi="Times New Roman" w:cs="Times New Roman"/>
          <w:sz w:val="24"/>
          <w:szCs w:val="24"/>
          <w:lang w:val="en-US"/>
        </w:rPr>
        <w:t xml:space="preserve"> further relied on s</w:t>
      </w:r>
      <w:r w:rsidR="006B48A1" w:rsidRPr="006925B1">
        <w:rPr>
          <w:rFonts w:ascii="Times New Roman" w:hAnsi="Times New Roman" w:cs="Times New Roman"/>
          <w:sz w:val="24"/>
          <w:szCs w:val="24"/>
          <w:lang w:val="en-US"/>
        </w:rPr>
        <w:t> </w:t>
      </w:r>
      <w:r w:rsidR="00DD0891" w:rsidRPr="006925B1">
        <w:rPr>
          <w:rFonts w:ascii="Times New Roman" w:hAnsi="Times New Roman" w:cs="Times New Roman"/>
          <w:sz w:val="24"/>
          <w:szCs w:val="24"/>
          <w:lang w:val="en-US"/>
        </w:rPr>
        <w:t>167(2)(d)</w:t>
      </w:r>
      <w:r w:rsidR="009B4E1F" w:rsidRPr="006925B1">
        <w:rPr>
          <w:rFonts w:ascii="Times New Roman" w:hAnsi="Times New Roman" w:cs="Times New Roman"/>
          <w:sz w:val="24"/>
          <w:szCs w:val="24"/>
          <w:lang w:val="en-US"/>
        </w:rPr>
        <w:t xml:space="preserve"> of the Constitution</w:t>
      </w:r>
      <w:r w:rsidR="00DD0891" w:rsidRPr="006925B1">
        <w:rPr>
          <w:rFonts w:ascii="Times New Roman" w:hAnsi="Times New Roman" w:cs="Times New Roman"/>
          <w:sz w:val="24"/>
          <w:szCs w:val="24"/>
          <w:lang w:val="en-US"/>
        </w:rPr>
        <w:t xml:space="preserve"> for the proposition that</w:t>
      </w:r>
      <w:r w:rsidR="002F58BF" w:rsidRPr="006925B1">
        <w:rPr>
          <w:rFonts w:ascii="Times New Roman" w:hAnsi="Times New Roman" w:cs="Times New Roman"/>
          <w:sz w:val="24"/>
          <w:szCs w:val="24"/>
          <w:lang w:val="en-US"/>
        </w:rPr>
        <w:t>,</w:t>
      </w:r>
      <w:r w:rsidR="00DD0891" w:rsidRPr="006925B1">
        <w:rPr>
          <w:rFonts w:ascii="Times New Roman" w:hAnsi="Times New Roman" w:cs="Times New Roman"/>
          <w:sz w:val="24"/>
          <w:szCs w:val="24"/>
          <w:lang w:val="en-US"/>
        </w:rPr>
        <w:t xml:space="preserve"> in applications</w:t>
      </w:r>
      <w:r w:rsidR="005635A7" w:rsidRPr="006925B1">
        <w:rPr>
          <w:rFonts w:ascii="Times New Roman" w:hAnsi="Times New Roman" w:cs="Times New Roman"/>
          <w:sz w:val="24"/>
          <w:szCs w:val="24"/>
          <w:lang w:val="en-US"/>
        </w:rPr>
        <w:t xml:space="preserve"> for relief </w:t>
      </w:r>
      <w:r w:rsidR="00195289" w:rsidRPr="006925B1">
        <w:rPr>
          <w:rFonts w:ascii="Times New Roman" w:hAnsi="Times New Roman" w:cs="Times New Roman"/>
          <w:sz w:val="24"/>
          <w:szCs w:val="24"/>
          <w:lang w:val="en-US"/>
        </w:rPr>
        <w:t xml:space="preserve">in </w:t>
      </w:r>
      <w:r w:rsidR="005635A7" w:rsidRPr="006925B1">
        <w:rPr>
          <w:rFonts w:ascii="Times New Roman" w:hAnsi="Times New Roman" w:cs="Times New Roman"/>
          <w:sz w:val="24"/>
          <w:szCs w:val="24"/>
          <w:lang w:val="en-US"/>
        </w:rPr>
        <w:t>enforcing obligation</w:t>
      </w:r>
      <w:r w:rsidR="00195289" w:rsidRPr="006925B1">
        <w:rPr>
          <w:rFonts w:ascii="Times New Roman" w:hAnsi="Times New Roman" w:cs="Times New Roman"/>
          <w:sz w:val="24"/>
          <w:szCs w:val="24"/>
          <w:lang w:val="en-US"/>
        </w:rPr>
        <w:t>s</w:t>
      </w:r>
      <w:r w:rsidR="005635A7" w:rsidRPr="006925B1">
        <w:rPr>
          <w:rFonts w:ascii="Times New Roman" w:hAnsi="Times New Roman" w:cs="Times New Roman"/>
          <w:sz w:val="24"/>
          <w:szCs w:val="24"/>
          <w:lang w:val="en-US"/>
        </w:rPr>
        <w:t xml:space="preserve"> imposed on it</w:t>
      </w:r>
      <w:r w:rsidR="00DD0891" w:rsidRPr="006925B1">
        <w:rPr>
          <w:rFonts w:ascii="Times New Roman" w:hAnsi="Times New Roman" w:cs="Times New Roman"/>
          <w:sz w:val="24"/>
          <w:szCs w:val="24"/>
          <w:lang w:val="en-US"/>
        </w:rPr>
        <w:t xml:space="preserve">, Parliament itself has to be before the Court. </w:t>
      </w:r>
      <w:r w:rsidRPr="006925B1">
        <w:rPr>
          <w:rFonts w:ascii="Times New Roman" w:hAnsi="Times New Roman" w:cs="Times New Roman"/>
          <w:sz w:val="24"/>
          <w:szCs w:val="24"/>
          <w:lang w:val="en-US"/>
        </w:rPr>
        <w:t>Section</w:t>
      </w:r>
      <w:r w:rsidR="006B48A1"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167(2)(d</w:t>
      </w:r>
      <w:r w:rsidR="00C10780" w:rsidRPr="006925B1">
        <w:rPr>
          <w:rFonts w:ascii="Times New Roman" w:hAnsi="Times New Roman" w:cs="Times New Roman"/>
          <w:sz w:val="24"/>
          <w:szCs w:val="24"/>
          <w:lang w:val="en-US"/>
        </w:rPr>
        <w:t xml:space="preserve">) provides that the Constitutional Court makes the final decision whether the conduct of Parliament is </w:t>
      </w:r>
      <w:r w:rsidR="002F58BF" w:rsidRPr="006925B1">
        <w:rPr>
          <w:rFonts w:ascii="Times New Roman" w:hAnsi="Times New Roman" w:cs="Times New Roman"/>
          <w:sz w:val="24"/>
          <w:szCs w:val="24"/>
          <w:lang w:val="en-US"/>
        </w:rPr>
        <w:t>constitutional.</w:t>
      </w:r>
    </w:p>
    <w:p w:rsidR="00C93F2D" w:rsidRPr="006925B1" w:rsidRDefault="00C93F2D" w:rsidP="00C93F2D">
      <w:pPr>
        <w:pStyle w:val="NoSpacing"/>
        <w:jc w:val="both"/>
        <w:rPr>
          <w:rFonts w:ascii="Times New Roman" w:hAnsi="Times New Roman" w:cs="Times New Roman"/>
          <w:sz w:val="24"/>
          <w:szCs w:val="24"/>
          <w:lang w:val="en-US"/>
        </w:rPr>
      </w:pPr>
    </w:p>
    <w:p w:rsidR="00195289" w:rsidRPr="006925B1" w:rsidRDefault="00D60265" w:rsidP="00195289">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The Court </w:t>
      </w:r>
      <w:r w:rsidR="00A337A2" w:rsidRPr="006925B1">
        <w:rPr>
          <w:rFonts w:ascii="Times New Roman" w:hAnsi="Times New Roman" w:cs="Times New Roman"/>
          <w:sz w:val="24"/>
          <w:szCs w:val="24"/>
          <w:lang w:val="en-US"/>
        </w:rPr>
        <w:t>wa</w:t>
      </w:r>
      <w:r w:rsidRPr="006925B1">
        <w:rPr>
          <w:rFonts w:ascii="Times New Roman" w:hAnsi="Times New Roman" w:cs="Times New Roman"/>
          <w:sz w:val="24"/>
          <w:szCs w:val="24"/>
          <w:lang w:val="en-US"/>
        </w:rPr>
        <w:t xml:space="preserve">s of the view that </w:t>
      </w:r>
      <w:r w:rsidR="00DB347A" w:rsidRPr="006925B1">
        <w:rPr>
          <w:rFonts w:ascii="Times New Roman" w:hAnsi="Times New Roman" w:cs="Times New Roman"/>
          <w:sz w:val="24"/>
          <w:szCs w:val="24"/>
          <w:lang w:val="en-US"/>
        </w:rPr>
        <w:t xml:space="preserve">the point </w:t>
      </w:r>
      <w:r w:rsidR="00DB347A" w:rsidRPr="006925B1">
        <w:rPr>
          <w:rFonts w:ascii="Times New Roman" w:hAnsi="Times New Roman" w:cs="Times New Roman"/>
          <w:i/>
          <w:sz w:val="24"/>
          <w:szCs w:val="24"/>
          <w:lang w:val="en-US"/>
        </w:rPr>
        <w:t>in</w:t>
      </w:r>
      <w:r w:rsidR="006B48A1" w:rsidRPr="006925B1">
        <w:rPr>
          <w:rFonts w:ascii="Times New Roman" w:hAnsi="Times New Roman" w:cs="Times New Roman"/>
          <w:i/>
          <w:sz w:val="24"/>
          <w:szCs w:val="24"/>
          <w:lang w:val="en-US"/>
        </w:rPr>
        <w:t> </w:t>
      </w:r>
      <w:r w:rsidR="00DB347A" w:rsidRPr="006925B1">
        <w:rPr>
          <w:rFonts w:ascii="Times New Roman" w:hAnsi="Times New Roman" w:cs="Times New Roman"/>
          <w:i/>
          <w:sz w:val="24"/>
          <w:szCs w:val="24"/>
          <w:lang w:val="en-US"/>
        </w:rPr>
        <w:t>limine</w:t>
      </w:r>
      <w:r w:rsidR="00DB347A" w:rsidRPr="006925B1">
        <w:rPr>
          <w:rFonts w:ascii="Times New Roman" w:hAnsi="Times New Roman" w:cs="Times New Roman"/>
          <w:sz w:val="24"/>
          <w:szCs w:val="24"/>
          <w:lang w:val="en-US"/>
        </w:rPr>
        <w:t xml:space="preserve"> ha</w:t>
      </w:r>
      <w:r w:rsidR="00A337A2" w:rsidRPr="006925B1">
        <w:rPr>
          <w:rFonts w:ascii="Times New Roman" w:hAnsi="Times New Roman" w:cs="Times New Roman"/>
          <w:sz w:val="24"/>
          <w:szCs w:val="24"/>
          <w:lang w:val="en-US"/>
        </w:rPr>
        <w:t>d</w:t>
      </w:r>
      <w:r w:rsidR="002F58BF" w:rsidRPr="006925B1">
        <w:rPr>
          <w:rFonts w:ascii="Times New Roman" w:hAnsi="Times New Roman" w:cs="Times New Roman"/>
          <w:sz w:val="24"/>
          <w:szCs w:val="24"/>
          <w:lang w:val="en-US"/>
        </w:rPr>
        <w:t xml:space="preserve"> no merit.</w:t>
      </w:r>
      <w:r w:rsidR="00195289" w:rsidRPr="006925B1">
        <w:rPr>
          <w:rFonts w:ascii="Times New Roman" w:hAnsi="Times New Roman" w:cs="Times New Roman"/>
          <w:sz w:val="24"/>
          <w:szCs w:val="24"/>
          <w:lang w:val="en-US"/>
        </w:rPr>
        <w:t xml:space="preserve"> </w:t>
      </w:r>
      <w:r w:rsidR="00552767" w:rsidRPr="006925B1">
        <w:rPr>
          <w:rFonts w:ascii="Times New Roman" w:hAnsi="Times New Roman" w:cs="Times New Roman"/>
          <w:sz w:val="24"/>
          <w:szCs w:val="24"/>
          <w:lang w:val="en-US"/>
        </w:rPr>
        <w:t>Parliament</w:t>
      </w:r>
      <w:r w:rsidR="00195289" w:rsidRPr="006925B1">
        <w:rPr>
          <w:rFonts w:ascii="Times New Roman" w:hAnsi="Times New Roman" w:cs="Times New Roman"/>
          <w:sz w:val="24"/>
          <w:szCs w:val="24"/>
          <w:lang w:val="en-US"/>
        </w:rPr>
        <w:t xml:space="preserve"> </w:t>
      </w:r>
      <w:r w:rsidR="00552767" w:rsidRPr="006925B1">
        <w:rPr>
          <w:rFonts w:ascii="Times New Roman" w:hAnsi="Times New Roman" w:cs="Times New Roman"/>
          <w:sz w:val="24"/>
          <w:szCs w:val="24"/>
          <w:lang w:val="en-US"/>
        </w:rPr>
        <w:t>exists as a body established by the Constitution out of the joint functions of the two Houses of the National Assembly and the Senate. Whilst the two Houses exist separately for themselves, they exist together for Parliament. Out of the two Houses is constituted Parliament, which is an important body for the purposes of the constitutional order. Together with the President, Parliament is conferred with legislative power</w:t>
      </w:r>
      <w:r w:rsidR="003A062B" w:rsidRPr="006925B1">
        <w:rPr>
          <w:rFonts w:ascii="Times New Roman" w:hAnsi="Times New Roman" w:cs="Times New Roman"/>
          <w:sz w:val="24"/>
          <w:szCs w:val="24"/>
          <w:lang w:val="en-US"/>
        </w:rPr>
        <w:t xml:space="preserve">. It </w:t>
      </w:r>
      <w:r w:rsidR="00552767" w:rsidRPr="006925B1">
        <w:rPr>
          <w:rFonts w:ascii="Times New Roman" w:hAnsi="Times New Roman" w:cs="Times New Roman"/>
          <w:sz w:val="24"/>
          <w:szCs w:val="24"/>
          <w:lang w:val="en-US"/>
        </w:rPr>
        <w:t>includes the power to amend the Constitution in accordance with the procedure provided for the purpose under s</w:t>
      </w:r>
      <w:r w:rsidR="006B48A1" w:rsidRPr="006925B1">
        <w:rPr>
          <w:rFonts w:ascii="Times New Roman" w:hAnsi="Times New Roman" w:cs="Times New Roman"/>
          <w:sz w:val="24"/>
          <w:szCs w:val="24"/>
          <w:lang w:val="en-US"/>
        </w:rPr>
        <w:t> </w:t>
      </w:r>
      <w:r w:rsidR="00195289" w:rsidRPr="006925B1">
        <w:rPr>
          <w:rFonts w:ascii="Times New Roman" w:hAnsi="Times New Roman" w:cs="Times New Roman"/>
          <w:sz w:val="24"/>
          <w:szCs w:val="24"/>
          <w:lang w:val="en-US"/>
        </w:rPr>
        <w:t>328 of the Constitution.</w:t>
      </w:r>
    </w:p>
    <w:p w:rsidR="00195289" w:rsidRPr="006925B1" w:rsidRDefault="00195289" w:rsidP="00195289">
      <w:pPr>
        <w:pStyle w:val="NoSpacing"/>
        <w:rPr>
          <w:rFonts w:ascii="Times New Roman" w:hAnsi="Times New Roman" w:cs="Times New Roman"/>
          <w:lang w:val="en-US"/>
        </w:rPr>
      </w:pPr>
    </w:p>
    <w:p w:rsidR="00195289" w:rsidRPr="006925B1" w:rsidRDefault="00195289" w:rsidP="00195289">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There are provisions of the Constitution which impose obligations on Parliament. The constitutional provisions impose the obligations on Parliament as directly enforceable</w:t>
      </w:r>
      <w:r w:rsidR="00582C9C"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law.</w:t>
      </w:r>
    </w:p>
    <w:p w:rsidR="00195289" w:rsidRPr="006925B1" w:rsidRDefault="00195289" w:rsidP="00195289">
      <w:pPr>
        <w:pStyle w:val="NoSpacing"/>
        <w:rPr>
          <w:rFonts w:ascii="Times New Roman" w:hAnsi="Times New Roman" w:cs="Times New Roman"/>
          <w:lang w:val="en-US"/>
        </w:rPr>
      </w:pPr>
    </w:p>
    <w:p w:rsidR="00195289" w:rsidRPr="006925B1" w:rsidRDefault="00A5754E" w:rsidP="00195289">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Section</w:t>
      </w:r>
      <w:r w:rsidR="006B48A1"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119 of the Constitution imposes an obligation on Parliament to protect the Constitution and promote democratic governance in Zimbabwe. The obligation imposed on Parliament by s</w:t>
      </w:r>
      <w:r w:rsidR="006B48A1"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328(5) of the Constitution is that it must not pass a Constitutional Bill at the last reading in the National Assembly and the Senate except by affirmative votes of two-thirds of the membership of each House.</w:t>
      </w:r>
    </w:p>
    <w:p w:rsidR="00A5754E" w:rsidRPr="006925B1" w:rsidRDefault="00A5754E" w:rsidP="00A5754E">
      <w:pPr>
        <w:autoSpaceDE w:val="0"/>
        <w:autoSpaceDN w:val="0"/>
        <w:adjustRightInd w:val="0"/>
        <w:spacing w:after="0" w:line="240" w:lineRule="auto"/>
        <w:ind w:firstLine="720"/>
        <w:jc w:val="both"/>
        <w:rPr>
          <w:rFonts w:ascii="Times New Roman" w:hAnsi="Times New Roman" w:cs="Times New Roman"/>
          <w:sz w:val="24"/>
          <w:szCs w:val="24"/>
          <w:lang w:val="en-US"/>
        </w:rPr>
      </w:pPr>
    </w:p>
    <w:p w:rsidR="00A5754E" w:rsidRPr="006925B1" w:rsidRDefault="00A5754E" w:rsidP="00195289">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Section</w:t>
      </w:r>
      <w:r w:rsidR="006B48A1"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 xml:space="preserve">45(1) of the Constitution provides that the provisions </w:t>
      </w:r>
      <w:r w:rsidR="00DC44C7" w:rsidRPr="006925B1">
        <w:rPr>
          <w:rFonts w:ascii="Times New Roman" w:hAnsi="Times New Roman" w:cs="Times New Roman"/>
          <w:sz w:val="24"/>
          <w:szCs w:val="24"/>
          <w:lang w:val="en-US"/>
        </w:rPr>
        <w:t xml:space="preserve">guaranteeing the protection and promotion of fundamental human rights and freedoms enshrined in </w:t>
      </w:r>
      <w:r w:rsidR="00DC44C7" w:rsidRPr="006925B1">
        <w:rPr>
          <w:rFonts w:ascii="Times New Roman" w:hAnsi="Times New Roman" w:cs="Times New Roman"/>
          <w:i/>
          <w:sz w:val="24"/>
          <w:szCs w:val="24"/>
          <w:lang w:val="en-US"/>
        </w:rPr>
        <w:t>Chapter</w:t>
      </w:r>
      <w:r w:rsidR="006B48A1" w:rsidRPr="006925B1">
        <w:rPr>
          <w:rFonts w:ascii="Times New Roman" w:hAnsi="Times New Roman" w:cs="Times New Roman"/>
          <w:i/>
          <w:sz w:val="24"/>
          <w:szCs w:val="24"/>
          <w:lang w:val="en-US"/>
        </w:rPr>
        <w:t> </w:t>
      </w:r>
      <w:r w:rsidR="00DC44C7" w:rsidRPr="006925B1">
        <w:rPr>
          <w:rFonts w:ascii="Times New Roman" w:hAnsi="Times New Roman" w:cs="Times New Roman"/>
          <w:i/>
          <w:sz w:val="24"/>
          <w:szCs w:val="24"/>
          <w:lang w:val="en-US"/>
        </w:rPr>
        <w:t>4</w:t>
      </w:r>
      <w:r w:rsidR="00DC44C7" w:rsidRPr="006925B1">
        <w:rPr>
          <w:rFonts w:ascii="Times New Roman" w:hAnsi="Times New Roman" w:cs="Times New Roman"/>
          <w:sz w:val="24"/>
          <w:szCs w:val="24"/>
          <w:lang w:val="en-US"/>
        </w:rPr>
        <w:t xml:space="preserve"> are binding on the State</w:t>
      </w:r>
      <w:r w:rsidR="009B7006" w:rsidRPr="006925B1">
        <w:rPr>
          <w:rFonts w:ascii="Times New Roman" w:hAnsi="Times New Roman" w:cs="Times New Roman"/>
          <w:sz w:val="24"/>
          <w:szCs w:val="24"/>
          <w:lang w:val="en-US"/>
        </w:rPr>
        <w:t xml:space="preserve"> and all executive, legislative and judicial institutions. Fundamental </w:t>
      </w:r>
      <w:r w:rsidR="009B7006" w:rsidRPr="006925B1">
        <w:rPr>
          <w:rFonts w:ascii="Times New Roman" w:hAnsi="Times New Roman" w:cs="Times New Roman"/>
          <w:sz w:val="24"/>
          <w:szCs w:val="24"/>
          <w:lang w:val="en-US"/>
        </w:rPr>
        <w:lastRenderedPageBreak/>
        <w:t>human rights are binding on Parliament</w:t>
      </w:r>
      <w:r w:rsidR="005F6C0B" w:rsidRPr="006925B1">
        <w:rPr>
          <w:rFonts w:ascii="Times New Roman" w:hAnsi="Times New Roman" w:cs="Times New Roman"/>
          <w:sz w:val="24"/>
          <w:szCs w:val="24"/>
          <w:lang w:val="en-US"/>
        </w:rPr>
        <w:t xml:space="preserve"> as directly enforceable law</w:t>
      </w:r>
      <w:r w:rsidR="009B7006" w:rsidRPr="006925B1">
        <w:rPr>
          <w:rFonts w:ascii="Times New Roman" w:hAnsi="Times New Roman" w:cs="Times New Roman"/>
          <w:sz w:val="24"/>
          <w:szCs w:val="24"/>
          <w:lang w:val="en-US"/>
        </w:rPr>
        <w:t>. Section</w:t>
      </w:r>
      <w:r w:rsidR="006B48A1" w:rsidRPr="006925B1">
        <w:rPr>
          <w:rFonts w:ascii="Times New Roman" w:hAnsi="Times New Roman" w:cs="Times New Roman"/>
          <w:sz w:val="24"/>
          <w:szCs w:val="24"/>
          <w:lang w:val="en-US"/>
        </w:rPr>
        <w:t> </w:t>
      </w:r>
      <w:r w:rsidR="009B7006" w:rsidRPr="006925B1">
        <w:rPr>
          <w:rFonts w:ascii="Times New Roman" w:hAnsi="Times New Roman" w:cs="Times New Roman"/>
          <w:sz w:val="24"/>
          <w:szCs w:val="24"/>
          <w:lang w:val="en-US"/>
        </w:rPr>
        <w:t>85(1) of the Constitution secures the fundamental rights and freedoms by making courts of law accessible to any person whose rights are violated by State authority. That is the case where jurisdiction over the subject matter in dispute is not specified.</w:t>
      </w:r>
    </w:p>
    <w:p w:rsidR="00195289" w:rsidRPr="006925B1" w:rsidRDefault="00195289" w:rsidP="009B7006">
      <w:pPr>
        <w:pStyle w:val="NoSpacing"/>
        <w:rPr>
          <w:rFonts w:ascii="Times New Roman" w:hAnsi="Times New Roman" w:cs="Times New Roman"/>
        </w:rPr>
      </w:pPr>
    </w:p>
    <w:p w:rsidR="00F63BDC" w:rsidRPr="006925B1" w:rsidRDefault="00552767" w:rsidP="00552767">
      <w:pPr>
        <w:autoSpaceDE w:val="0"/>
        <w:autoSpaceDN w:val="0"/>
        <w:adjustRightInd w:val="0"/>
        <w:spacing w:after="0" w:line="480" w:lineRule="auto"/>
        <w:ind w:firstLine="720"/>
        <w:jc w:val="both"/>
        <w:rPr>
          <w:rFonts w:ascii="Times New Roman" w:hAnsi="Times New Roman" w:cs="Times New Roman"/>
          <w:lang w:val="en-US"/>
        </w:rPr>
      </w:pPr>
      <w:r w:rsidRPr="006925B1">
        <w:rPr>
          <w:rFonts w:ascii="Times New Roman" w:hAnsi="Times New Roman" w:cs="Times New Roman"/>
          <w:sz w:val="24"/>
          <w:szCs w:val="24"/>
          <w:lang w:val="en-US"/>
        </w:rPr>
        <w:t>The Court would not be in a position to exercise its jurisdiction to determine whether the conduct of Parliament is constitutional or whether Parliament has failed to fulfil a constitutional obligation if Parliament, as a constitutional body, cannot be held accountable.</w:t>
      </w:r>
    </w:p>
    <w:p w:rsidR="00552767" w:rsidRPr="006925B1" w:rsidRDefault="00552767" w:rsidP="00A337A2">
      <w:pPr>
        <w:pStyle w:val="NoSpacing"/>
        <w:rPr>
          <w:rFonts w:ascii="Times New Roman" w:hAnsi="Times New Roman" w:cs="Times New Roman"/>
          <w:lang w:val="en-US"/>
        </w:rPr>
      </w:pPr>
    </w:p>
    <w:p w:rsidR="009C09C7" w:rsidRPr="006925B1" w:rsidRDefault="00363F47" w:rsidP="00A337A2">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 xml:space="preserve">The provisions </w:t>
      </w:r>
      <w:r w:rsidR="009B7006" w:rsidRPr="006925B1">
        <w:rPr>
          <w:rFonts w:ascii="Times New Roman" w:hAnsi="Times New Roman" w:cs="Times New Roman"/>
          <w:sz w:val="24"/>
          <w:szCs w:val="24"/>
        </w:rPr>
        <w:t>of s</w:t>
      </w:r>
      <w:r w:rsidR="006B48A1" w:rsidRPr="006925B1">
        <w:rPr>
          <w:rFonts w:ascii="Times New Roman" w:hAnsi="Times New Roman" w:cs="Times New Roman"/>
          <w:sz w:val="24"/>
          <w:szCs w:val="24"/>
        </w:rPr>
        <w:t> </w:t>
      </w:r>
      <w:r w:rsidR="009B7006" w:rsidRPr="006925B1">
        <w:rPr>
          <w:rFonts w:ascii="Times New Roman" w:hAnsi="Times New Roman" w:cs="Times New Roman"/>
          <w:sz w:val="24"/>
          <w:szCs w:val="24"/>
        </w:rPr>
        <w:t xml:space="preserve">167(2)(d) of the Constitution show that there </w:t>
      </w:r>
      <w:r w:rsidRPr="006925B1">
        <w:rPr>
          <w:rFonts w:ascii="Times New Roman" w:hAnsi="Times New Roman" w:cs="Times New Roman"/>
          <w:sz w:val="24"/>
          <w:szCs w:val="24"/>
        </w:rPr>
        <w:t xml:space="preserve">is an acceptance that Parliament can </w:t>
      </w:r>
      <w:r w:rsidR="0045014A" w:rsidRPr="006925B1">
        <w:rPr>
          <w:rFonts w:ascii="Times New Roman" w:hAnsi="Times New Roman" w:cs="Times New Roman"/>
          <w:sz w:val="24"/>
          <w:szCs w:val="24"/>
        </w:rPr>
        <w:t>be held accountable for failure to discharge its constitutional obligations.</w:t>
      </w:r>
      <w:r w:rsidRPr="006925B1">
        <w:rPr>
          <w:rFonts w:ascii="Times New Roman" w:hAnsi="Times New Roman" w:cs="Times New Roman"/>
          <w:sz w:val="24"/>
          <w:szCs w:val="24"/>
        </w:rPr>
        <w:t xml:space="preserve"> </w:t>
      </w:r>
      <w:r w:rsidR="009B7006" w:rsidRPr="006925B1">
        <w:rPr>
          <w:rFonts w:ascii="Times New Roman" w:hAnsi="Times New Roman" w:cs="Times New Roman"/>
          <w:sz w:val="24"/>
          <w:szCs w:val="24"/>
        </w:rPr>
        <w:t xml:space="preserve">The effect of the provision is that the question of fulfilment of a constitutional obligation by Parliament is a matter for the exclusive jurisdiction of the Court. </w:t>
      </w:r>
      <w:r w:rsidR="00736A99" w:rsidRPr="006925B1">
        <w:rPr>
          <w:rFonts w:ascii="Times New Roman" w:hAnsi="Times New Roman" w:cs="Times New Roman"/>
          <w:sz w:val="24"/>
          <w:szCs w:val="24"/>
        </w:rPr>
        <w:t xml:space="preserve">When the Court deals with an application </w:t>
      </w:r>
      <w:r w:rsidR="00A76CD8" w:rsidRPr="006925B1">
        <w:rPr>
          <w:rFonts w:ascii="Times New Roman" w:hAnsi="Times New Roman" w:cs="Times New Roman"/>
          <w:sz w:val="24"/>
          <w:szCs w:val="24"/>
        </w:rPr>
        <w:t xml:space="preserve">for relief </w:t>
      </w:r>
      <w:r w:rsidR="00736A99" w:rsidRPr="006925B1">
        <w:rPr>
          <w:rFonts w:ascii="Times New Roman" w:hAnsi="Times New Roman" w:cs="Times New Roman"/>
          <w:sz w:val="24"/>
          <w:szCs w:val="24"/>
        </w:rPr>
        <w:t>in terms of s</w:t>
      </w:r>
      <w:r w:rsidR="006B48A1" w:rsidRPr="006925B1">
        <w:rPr>
          <w:rFonts w:ascii="Times New Roman" w:hAnsi="Times New Roman" w:cs="Times New Roman"/>
          <w:sz w:val="24"/>
          <w:szCs w:val="24"/>
        </w:rPr>
        <w:t> </w:t>
      </w:r>
      <w:r w:rsidR="00736A99" w:rsidRPr="006925B1">
        <w:rPr>
          <w:rFonts w:ascii="Times New Roman" w:hAnsi="Times New Roman" w:cs="Times New Roman"/>
          <w:sz w:val="24"/>
          <w:szCs w:val="24"/>
        </w:rPr>
        <w:t>167(2)(d) of the Constitution, it essentially looks at Parliament</w:t>
      </w:r>
      <w:r w:rsidR="0045014A" w:rsidRPr="006925B1">
        <w:rPr>
          <w:rFonts w:ascii="Times New Roman" w:hAnsi="Times New Roman" w:cs="Times New Roman"/>
          <w:sz w:val="24"/>
          <w:szCs w:val="24"/>
        </w:rPr>
        <w:t xml:space="preserve"> </w:t>
      </w:r>
      <w:r w:rsidR="00736A99" w:rsidRPr="006925B1">
        <w:rPr>
          <w:rFonts w:ascii="Times New Roman" w:hAnsi="Times New Roman" w:cs="Times New Roman"/>
          <w:sz w:val="24"/>
          <w:szCs w:val="24"/>
        </w:rPr>
        <w:t xml:space="preserve">in the conduct of </w:t>
      </w:r>
      <w:r w:rsidR="0045014A" w:rsidRPr="006925B1">
        <w:rPr>
          <w:rFonts w:ascii="Times New Roman" w:hAnsi="Times New Roman" w:cs="Times New Roman"/>
          <w:sz w:val="24"/>
          <w:szCs w:val="24"/>
        </w:rPr>
        <w:t>i</w:t>
      </w:r>
      <w:r w:rsidR="00736A99" w:rsidRPr="006925B1">
        <w:rPr>
          <w:rFonts w:ascii="Times New Roman" w:hAnsi="Times New Roman" w:cs="Times New Roman"/>
          <w:sz w:val="24"/>
          <w:szCs w:val="24"/>
        </w:rPr>
        <w:t>t</w:t>
      </w:r>
      <w:r w:rsidR="0045014A" w:rsidRPr="006925B1">
        <w:rPr>
          <w:rFonts w:ascii="Times New Roman" w:hAnsi="Times New Roman" w:cs="Times New Roman"/>
          <w:sz w:val="24"/>
          <w:szCs w:val="24"/>
        </w:rPr>
        <w:t>s</w:t>
      </w:r>
      <w:r w:rsidR="00736A99" w:rsidRPr="006925B1">
        <w:rPr>
          <w:rFonts w:ascii="Times New Roman" w:hAnsi="Times New Roman" w:cs="Times New Roman"/>
          <w:sz w:val="24"/>
          <w:szCs w:val="24"/>
        </w:rPr>
        <w:t xml:space="preserve"> functions. </w:t>
      </w:r>
      <w:r w:rsidR="002D27B8" w:rsidRPr="006925B1">
        <w:rPr>
          <w:rFonts w:ascii="Times New Roman" w:hAnsi="Times New Roman" w:cs="Times New Roman"/>
          <w:sz w:val="24"/>
          <w:szCs w:val="24"/>
        </w:rPr>
        <w:t xml:space="preserve">The constitutional obligation Parliament would be accused of </w:t>
      </w:r>
      <w:r w:rsidR="002F58BF" w:rsidRPr="006925B1">
        <w:rPr>
          <w:rFonts w:ascii="Times New Roman" w:hAnsi="Times New Roman" w:cs="Times New Roman"/>
          <w:sz w:val="24"/>
          <w:szCs w:val="24"/>
        </w:rPr>
        <w:t>failing</w:t>
      </w:r>
      <w:r w:rsidR="002D27B8" w:rsidRPr="006925B1">
        <w:rPr>
          <w:rFonts w:ascii="Times New Roman" w:hAnsi="Times New Roman" w:cs="Times New Roman"/>
          <w:sz w:val="24"/>
          <w:szCs w:val="24"/>
        </w:rPr>
        <w:t xml:space="preserve"> to fulfil would have been imposed on it in its capacity as a body established by the Constitution</w:t>
      </w:r>
      <w:r w:rsidR="00D14612" w:rsidRPr="006925B1">
        <w:rPr>
          <w:rFonts w:ascii="Times New Roman" w:hAnsi="Times New Roman" w:cs="Times New Roman"/>
          <w:sz w:val="24"/>
          <w:szCs w:val="24"/>
        </w:rPr>
        <w:t xml:space="preserve"> </w:t>
      </w:r>
      <w:r w:rsidR="002D27B8" w:rsidRPr="006925B1">
        <w:rPr>
          <w:rFonts w:ascii="Times New Roman" w:hAnsi="Times New Roman" w:cs="Times New Roman"/>
          <w:sz w:val="24"/>
          <w:szCs w:val="24"/>
        </w:rPr>
        <w:t>to exercise the legislative power conferred on it by the legislative authority derived from the people.</w:t>
      </w:r>
    </w:p>
    <w:p w:rsidR="007E7FBF" w:rsidRPr="006925B1" w:rsidRDefault="007E7FBF" w:rsidP="007E7FBF">
      <w:pPr>
        <w:pStyle w:val="NoSpacing"/>
        <w:rPr>
          <w:rFonts w:ascii="Times New Roman" w:hAnsi="Times New Roman" w:cs="Times New Roman"/>
          <w:lang w:val="en-US"/>
        </w:rPr>
      </w:pPr>
    </w:p>
    <w:p w:rsidR="007E7FBF" w:rsidRPr="006925B1" w:rsidRDefault="007E7FBF" w:rsidP="007E7FBF">
      <w:pPr>
        <w:spacing w:line="480" w:lineRule="auto"/>
        <w:ind w:firstLine="720"/>
        <w:jc w:val="both"/>
        <w:rPr>
          <w:rFonts w:ascii="Times New Roman" w:hAnsi="Times New Roman" w:cs="Times New Roman"/>
          <w:sz w:val="24"/>
          <w:szCs w:val="24"/>
        </w:rPr>
      </w:pPr>
      <w:r w:rsidRPr="006925B1">
        <w:rPr>
          <w:rFonts w:ascii="Times New Roman" w:hAnsi="Times New Roman" w:cs="Times New Roman"/>
          <w:i/>
          <w:sz w:val="24"/>
          <w:szCs w:val="24"/>
          <w:lang w:val="en-US"/>
        </w:rPr>
        <w:t>Mr </w:t>
      </w:r>
      <w:proofErr w:type="spellStart"/>
      <w:r w:rsidRPr="006925B1">
        <w:rPr>
          <w:rFonts w:ascii="Times New Roman" w:hAnsi="Times New Roman" w:cs="Times New Roman"/>
          <w:i/>
          <w:sz w:val="24"/>
          <w:szCs w:val="24"/>
          <w:lang w:val="en-US"/>
        </w:rPr>
        <w:t>Uriri</w:t>
      </w:r>
      <w:proofErr w:type="spellEnd"/>
      <w:r w:rsidRPr="006925B1">
        <w:rPr>
          <w:rFonts w:ascii="Times New Roman" w:hAnsi="Times New Roman" w:cs="Times New Roman"/>
          <w:sz w:val="24"/>
          <w:szCs w:val="24"/>
          <w:lang w:val="en-US"/>
        </w:rPr>
        <w:t xml:space="preserve"> relied on </w:t>
      </w:r>
      <w:proofErr w:type="spellStart"/>
      <w:r w:rsidRPr="006925B1">
        <w:rPr>
          <w:rFonts w:ascii="Times New Roman" w:hAnsi="Times New Roman" w:cs="Times New Roman"/>
          <w:sz w:val="24"/>
          <w:szCs w:val="24"/>
          <w:lang w:val="en-US"/>
        </w:rPr>
        <w:t>Woolman</w:t>
      </w:r>
      <w:proofErr w:type="spellEnd"/>
      <w:r w:rsidRPr="006925B1">
        <w:rPr>
          <w:rFonts w:ascii="Times New Roman" w:hAnsi="Times New Roman" w:cs="Times New Roman"/>
          <w:sz w:val="24"/>
          <w:szCs w:val="24"/>
          <w:lang w:val="en-US"/>
        </w:rPr>
        <w:t xml:space="preserve"> and Bishop, “</w:t>
      </w:r>
      <w:r w:rsidRPr="006925B1">
        <w:rPr>
          <w:rFonts w:ascii="Times New Roman" w:hAnsi="Times New Roman" w:cs="Times New Roman"/>
          <w:i/>
          <w:sz w:val="24"/>
          <w:szCs w:val="24"/>
          <w:lang w:val="en-US"/>
        </w:rPr>
        <w:t>Constitutional Law of South Africa</w:t>
      </w:r>
      <w:r w:rsidRPr="006925B1">
        <w:rPr>
          <w:rFonts w:ascii="Times New Roman" w:hAnsi="Times New Roman" w:cs="Times New Roman"/>
          <w:sz w:val="24"/>
          <w:szCs w:val="24"/>
          <w:lang w:val="en-US"/>
        </w:rPr>
        <w:t xml:space="preserve">”, 2 edn Vol 1, Chapter 17, para 17.2, and </w:t>
      </w:r>
      <w:r w:rsidRPr="006925B1">
        <w:rPr>
          <w:rFonts w:ascii="Times New Roman" w:hAnsi="Times New Roman" w:cs="Times New Roman"/>
          <w:i/>
          <w:sz w:val="24"/>
          <w:szCs w:val="24"/>
        </w:rPr>
        <w:t>Gauteng Provincial Legislature</w:t>
      </w:r>
      <w:r w:rsidRPr="006925B1">
        <w:rPr>
          <w:rFonts w:ascii="Times New Roman" w:hAnsi="Times New Roman" w:cs="Times New Roman"/>
          <w:sz w:val="24"/>
          <w:szCs w:val="24"/>
        </w:rPr>
        <w:t xml:space="preserve"> v </w:t>
      </w:r>
      <w:r w:rsidRPr="006925B1">
        <w:rPr>
          <w:rFonts w:ascii="Times New Roman" w:hAnsi="Times New Roman" w:cs="Times New Roman"/>
          <w:i/>
          <w:sz w:val="24"/>
          <w:szCs w:val="24"/>
        </w:rPr>
        <w:t>Killian</w:t>
      </w:r>
      <w:r w:rsidRPr="006925B1">
        <w:rPr>
          <w:rFonts w:ascii="Times New Roman" w:hAnsi="Times New Roman" w:cs="Times New Roman"/>
          <w:sz w:val="24"/>
          <w:szCs w:val="24"/>
        </w:rPr>
        <w:t xml:space="preserve"> 2001 (2) SA 68 (SCA), 2001 (3) BCLR 253 (SCA) at para [26].</w:t>
      </w:r>
    </w:p>
    <w:p w:rsidR="007C5598" w:rsidRPr="006925B1" w:rsidRDefault="007E7FBF" w:rsidP="007C5598">
      <w:pPr>
        <w:spacing w:line="480" w:lineRule="auto"/>
        <w:ind w:firstLine="720"/>
        <w:jc w:val="both"/>
        <w:rPr>
          <w:rFonts w:ascii="Times New Roman" w:hAnsi="Times New Roman" w:cs="Times New Roman"/>
          <w:bCs/>
          <w:sz w:val="24"/>
          <w:szCs w:val="24"/>
        </w:rPr>
      </w:pPr>
      <w:r w:rsidRPr="006925B1">
        <w:rPr>
          <w:rFonts w:ascii="Times New Roman" w:hAnsi="Times New Roman" w:cs="Times New Roman"/>
          <w:sz w:val="24"/>
          <w:szCs w:val="24"/>
        </w:rPr>
        <w:t xml:space="preserve">The contention that the case </w:t>
      </w:r>
      <w:r w:rsidR="007C5598" w:rsidRPr="006925B1">
        <w:rPr>
          <w:rFonts w:ascii="Times New Roman" w:hAnsi="Times New Roman" w:cs="Times New Roman"/>
          <w:sz w:val="24"/>
          <w:szCs w:val="24"/>
        </w:rPr>
        <w:t xml:space="preserve">of </w:t>
      </w:r>
      <w:r w:rsidR="007C5598" w:rsidRPr="006925B1">
        <w:rPr>
          <w:rFonts w:ascii="Times New Roman" w:hAnsi="Times New Roman" w:cs="Times New Roman"/>
          <w:i/>
          <w:sz w:val="24"/>
          <w:szCs w:val="24"/>
        </w:rPr>
        <w:t>Killian and Others</w:t>
      </w:r>
      <w:r w:rsidR="007C5598" w:rsidRPr="006925B1">
        <w:rPr>
          <w:rFonts w:ascii="Times New Roman" w:hAnsi="Times New Roman" w:cs="Times New Roman"/>
          <w:sz w:val="24"/>
          <w:szCs w:val="24"/>
        </w:rPr>
        <w:t xml:space="preserve"> </w:t>
      </w:r>
      <w:r w:rsidR="007C5598" w:rsidRPr="006925B1">
        <w:rPr>
          <w:rFonts w:ascii="Times New Roman" w:hAnsi="Times New Roman" w:cs="Times New Roman"/>
          <w:i/>
          <w:sz w:val="24"/>
          <w:szCs w:val="24"/>
        </w:rPr>
        <w:t>supra</w:t>
      </w:r>
      <w:r w:rsidRPr="006925B1">
        <w:rPr>
          <w:rFonts w:ascii="Times New Roman" w:hAnsi="Times New Roman" w:cs="Times New Roman"/>
          <w:sz w:val="24"/>
          <w:szCs w:val="24"/>
        </w:rPr>
        <w:t xml:space="preserve"> is</w:t>
      </w:r>
      <w:r w:rsidR="007C5598" w:rsidRPr="006925B1">
        <w:rPr>
          <w:rFonts w:ascii="Times New Roman" w:hAnsi="Times New Roman" w:cs="Times New Roman"/>
          <w:sz w:val="24"/>
          <w:szCs w:val="24"/>
        </w:rPr>
        <w:t xml:space="preserve"> authority for the </w:t>
      </w:r>
      <w:r w:rsidR="00BC3B3C" w:rsidRPr="006925B1">
        <w:rPr>
          <w:rFonts w:ascii="Times New Roman" w:hAnsi="Times New Roman" w:cs="Times New Roman"/>
          <w:sz w:val="24"/>
          <w:szCs w:val="24"/>
        </w:rPr>
        <w:t>proposition</w:t>
      </w:r>
      <w:r w:rsidR="007C5598" w:rsidRPr="006925B1">
        <w:rPr>
          <w:rFonts w:ascii="Times New Roman" w:hAnsi="Times New Roman" w:cs="Times New Roman"/>
          <w:sz w:val="24"/>
          <w:szCs w:val="24"/>
        </w:rPr>
        <w:t xml:space="preserve"> that Parliament cannot be sued in its own name</w:t>
      </w:r>
      <w:r w:rsidRPr="006925B1">
        <w:rPr>
          <w:rFonts w:ascii="Times New Roman" w:hAnsi="Times New Roman" w:cs="Times New Roman"/>
          <w:sz w:val="24"/>
          <w:szCs w:val="24"/>
        </w:rPr>
        <w:t>,</w:t>
      </w:r>
      <w:r w:rsidR="007C5598" w:rsidRPr="006925B1">
        <w:rPr>
          <w:rFonts w:ascii="Times New Roman" w:hAnsi="Times New Roman" w:cs="Times New Roman"/>
          <w:sz w:val="24"/>
          <w:szCs w:val="24"/>
        </w:rPr>
        <w:t xml:space="preserve"> because the Speaker is the representative and spokesperson of the Assembly in its collective capacity</w:t>
      </w:r>
      <w:r w:rsidR="00D1070D" w:rsidRPr="006925B1">
        <w:rPr>
          <w:rFonts w:ascii="Times New Roman" w:hAnsi="Times New Roman" w:cs="Times New Roman"/>
          <w:sz w:val="24"/>
          <w:szCs w:val="24"/>
        </w:rPr>
        <w:t>,</w:t>
      </w:r>
      <w:r w:rsidR="007C5598" w:rsidRPr="006925B1">
        <w:rPr>
          <w:rFonts w:ascii="Times New Roman" w:hAnsi="Times New Roman" w:cs="Times New Roman"/>
          <w:sz w:val="24"/>
          <w:szCs w:val="24"/>
        </w:rPr>
        <w:t xml:space="preserve"> must be taken in context. Th</w:t>
      </w:r>
      <w:r w:rsidR="00BC3B3C" w:rsidRPr="006925B1">
        <w:rPr>
          <w:rFonts w:ascii="Times New Roman" w:hAnsi="Times New Roman" w:cs="Times New Roman"/>
          <w:sz w:val="24"/>
          <w:szCs w:val="24"/>
        </w:rPr>
        <w:t>e</w:t>
      </w:r>
      <w:r w:rsidR="007C5598" w:rsidRPr="006925B1">
        <w:rPr>
          <w:rFonts w:ascii="Times New Roman" w:hAnsi="Times New Roman" w:cs="Times New Roman"/>
          <w:sz w:val="24"/>
          <w:szCs w:val="24"/>
        </w:rPr>
        <w:t xml:space="preserve"> case </w:t>
      </w:r>
      <w:r w:rsidR="00BC3B3C" w:rsidRPr="006925B1">
        <w:rPr>
          <w:rFonts w:ascii="Times New Roman" w:hAnsi="Times New Roman" w:cs="Times New Roman"/>
          <w:sz w:val="24"/>
          <w:szCs w:val="24"/>
        </w:rPr>
        <w:t xml:space="preserve">raised </w:t>
      </w:r>
      <w:r w:rsidR="00A76CD8" w:rsidRPr="006925B1">
        <w:rPr>
          <w:rFonts w:ascii="Times New Roman" w:hAnsi="Times New Roman" w:cs="Times New Roman"/>
          <w:sz w:val="24"/>
          <w:szCs w:val="24"/>
        </w:rPr>
        <w:t xml:space="preserve">for determination </w:t>
      </w:r>
      <w:r w:rsidR="00BC3B3C" w:rsidRPr="006925B1">
        <w:rPr>
          <w:rFonts w:ascii="Times New Roman" w:hAnsi="Times New Roman" w:cs="Times New Roman"/>
          <w:sz w:val="24"/>
          <w:szCs w:val="24"/>
        </w:rPr>
        <w:t>the question whether</w:t>
      </w:r>
      <w:r w:rsidR="007C5598" w:rsidRPr="006925B1">
        <w:rPr>
          <w:rFonts w:ascii="Times New Roman" w:hAnsi="Times New Roman" w:cs="Times New Roman"/>
          <w:bCs/>
          <w:sz w:val="24"/>
          <w:szCs w:val="24"/>
        </w:rPr>
        <w:t xml:space="preserve"> the Speaker of the Gauteng Provincial </w:t>
      </w:r>
      <w:r w:rsidR="007C5598" w:rsidRPr="006925B1">
        <w:rPr>
          <w:rFonts w:ascii="Times New Roman" w:hAnsi="Times New Roman" w:cs="Times New Roman"/>
          <w:bCs/>
          <w:sz w:val="24"/>
          <w:szCs w:val="24"/>
        </w:rPr>
        <w:lastRenderedPageBreak/>
        <w:t xml:space="preserve">Legislature </w:t>
      </w:r>
      <w:r w:rsidR="00BC3B3C" w:rsidRPr="006925B1">
        <w:rPr>
          <w:rFonts w:ascii="Times New Roman" w:hAnsi="Times New Roman" w:cs="Times New Roman"/>
          <w:bCs/>
          <w:sz w:val="24"/>
          <w:szCs w:val="24"/>
        </w:rPr>
        <w:t xml:space="preserve">had the power </w:t>
      </w:r>
      <w:r w:rsidR="007C5598" w:rsidRPr="006925B1">
        <w:rPr>
          <w:rFonts w:ascii="Times New Roman" w:hAnsi="Times New Roman" w:cs="Times New Roman"/>
          <w:bCs/>
          <w:sz w:val="24"/>
          <w:szCs w:val="24"/>
        </w:rPr>
        <w:t xml:space="preserve">to give an undertaking </w:t>
      </w:r>
      <w:r w:rsidR="00BC3B3C" w:rsidRPr="006925B1">
        <w:rPr>
          <w:rFonts w:ascii="Times New Roman" w:hAnsi="Times New Roman" w:cs="Times New Roman"/>
          <w:bCs/>
          <w:sz w:val="24"/>
          <w:szCs w:val="24"/>
        </w:rPr>
        <w:t>with</w:t>
      </w:r>
      <w:r w:rsidR="007C5598" w:rsidRPr="006925B1">
        <w:rPr>
          <w:rFonts w:ascii="Times New Roman" w:hAnsi="Times New Roman" w:cs="Times New Roman"/>
          <w:bCs/>
          <w:sz w:val="24"/>
          <w:szCs w:val="24"/>
        </w:rPr>
        <w:t xml:space="preserve"> regard to costs </w:t>
      </w:r>
      <w:r w:rsidR="00BC3B3C" w:rsidRPr="006925B1">
        <w:rPr>
          <w:rFonts w:ascii="Times New Roman" w:hAnsi="Times New Roman" w:cs="Times New Roman"/>
          <w:bCs/>
          <w:sz w:val="24"/>
          <w:szCs w:val="24"/>
        </w:rPr>
        <w:t>relating to</w:t>
      </w:r>
      <w:r w:rsidR="007C5598" w:rsidRPr="006925B1">
        <w:rPr>
          <w:rFonts w:ascii="Times New Roman" w:hAnsi="Times New Roman" w:cs="Times New Roman"/>
          <w:bCs/>
          <w:sz w:val="24"/>
          <w:szCs w:val="24"/>
        </w:rPr>
        <w:t xml:space="preserve"> the resolution of a dispute o</w:t>
      </w:r>
      <w:r w:rsidR="00BC3B3C" w:rsidRPr="006925B1">
        <w:rPr>
          <w:rFonts w:ascii="Times New Roman" w:hAnsi="Times New Roman" w:cs="Times New Roman"/>
          <w:bCs/>
          <w:sz w:val="24"/>
          <w:szCs w:val="24"/>
        </w:rPr>
        <w:t>n</w:t>
      </w:r>
      <w:r w:rsidR="007C5598" w:rsidRPr="006925B1">
        <w:rPr>
          <w:rFonts w:ascii="Times New Roman" w:hAnsi="Times New Roman" w:cs="Times New Roman"/>
          <w:bCs/>
          <w:sz w:val="24"/>
          <w:szCs w:val="24"/>
        </w:rPr>
        <w:t xml:space="preserve"> the constitutionality of a Bill by the Constitutional Court in terms of s</w:t>
      </w:r>
      <w:r w:rsidR="00A76CD8" w:rsidRPr="006925B1">
        <w:rPr>
          <w:rFonts w:ascii="Times New Roman" w:hAnsi="Times New Roman" w:cs="Times New Roman"/>
          <w:bCs/>
          <w:sz w:val="24"/>
          <w:szCs w:val="24"/>
        </w:rPr>
        <w:t> </w:t>
      </w:r>
      <w:r w:rsidR="007C5598" w:rsidRPr="006925B1">
        <w:rPr>
          <w:rFonts w:ascii="Times New Roman" w:hAnsi="Times New Roman" w:cs="Times New Roman"/>
          <w:bCs/>
          <w:sz w:val="24"/>
          <w:szCs w:val="24"/>
        </w:rPr>
        <w:t xml:space="preserve">98(2)(d) of the Constitution of the Republic of South Africa Act 200 of 1993. </w:t>
      </w:r>
      <w:r w:rsidR="00BC3B3C" w:rsidRPr="006925B1">
        <w:rPr>
          <w:rFonts w:ascii="Times New Roman" w:hAnsi="Times New Roman" w:cs="Times New Roman"/>
          <w:bCs/>
          <w:sz w:val="24"/>
          <w:szCs w:val="24"/>
        </w:rPr>
        <w:t>The case</w:t>
      </w:r>
      <w:r w:rsidR="007C5598" w:rsidRPr="006925B1">
        <w:rPr>
          <w:rFonts w:ascii="Times New Roman" w:hAnsi="Times New Roman" w:cs="Times New Roman"/>
          <w:bCs/>
          <w:sz w:val="24"/>
          <w:szCs w:val="24"/>
        </w:rPr>
        <w:t xml:space="preserve"> did not speak to the </w:t>
      </w:r>
      <w:r w:rsidR="00BC3B3C" w:rsidRPr="006925B1">
        <w:rPr>
          <w:rFonts w:ascii="Times New Roman" w:hAnsi="Times New Roman" w:cs="Times New Roman"/>
          <w:bCs/>
          <w:sz w:val="24"/>
          <w:szCs w:val="24"/>
        </w:rPr>
        <w:t>question whether</w:t>
      </w:r>
      <w:r w:rsidR="007C5598" w:rsidRPr="006925B1">
        <w:rPr>
          <w:rFonts w:ascii="Times New Roman" w:hAnsi="Times New Roman" w:cs="Times New Roman"/>
          <w:bCs/>
          <w:sz w:val="24"/>
          <w:szCs w:val="24"/>
        </w:rPr>
        <w:t xml:space="preserve"> Parliament could </w:t>
      </w:r>
      <w:r w:rsidR="00BC3B3C" w:rsidRPr="006925B1">
        <w:rPr>
          <w:rFonts w:ascii="Times New Roman" w:hAnsi="Times New Roman" w:cs="Times New Roman"/>
          <w:bCs/>
          <w:sz w:val="24"/>
          <w:szCs w:val="24"/>
        </w:rPr>
        <w:t>sue or</w:t>
      </w:r>
      <w:r w:rsidR="007C5598" w:rsidRPr="006925B1">
        <w:rPr>
          <w:rFonts w:ascii="Times New Roman" w:hAnsi="Times New Roman" w:cs="Times New Roman"/>
          <w:bCs/>
          <w:sz w:val="24"/>
          <w:szCs w:val="24"/>
        </w:rPr>
        <w:t xml:space="preserve"> be sued in its own name. </w:t>
      </w:r>
      <w:r w:rsidR="00BC3B3C" w:rsidRPr="006925B1">
        <w:rPr>
          <w:rFonts w:ascii="Times New Roman" w:hAnsi="Times New Roman" w:cs="Times New Roman"/>
          <w:bCs/>
          <w:sz w:val="24"/>
          <w:szCs w:val="24"/>
        </w:rPr>
        <w:t>T</w:t>
      </w:r>
      <w:r w:rsidR="007C5598" w:rsidRPr="006925B1">
        <w:rPr>
          <w:rFonts w:ascii="Times New Roman" w:hAnsi="Times New Roman" w:cs="Times New Roman"/>
          <w:bCs/>
          <w:sz w:val="24"/>
          <w:szCs w:val="24"/>
        </w:rPr>
        <w:t>he Supreme Court of Appeal interpreted s</w:t>
      </w:r>
      <w:r w:rsidR="006B48A1" w:rsidRPr="006925B1">
        <w:rPr>
          <w:rFonts w:ascii="Times New Roman" w:hAnsi="Times New Roman" w:cs="Times New Roman"/>
          <w:bCs/>
          <w:sz w:val="24"/>
          <w:szCs w:val="24"/>
        </w:rPr>
        <w:t> </w:t>
      </w:r>
      <w:r w:rsidR="007C5598" w:rsidRPr="006925B1">
        <w:rPr>
          <w:rFonts w:ascii="Times New Roman" w:hAnsi="Times New Roman" w:cs="Times New Roman"/>
          <w:bCs/>
          <w:sz w:val="24"/>
          <w:szCs w:val="24"/>
        </w:rPr>
        <w:t>98(9) of the Interim Constitution</w:t>
      </w:r>
      <w:r w:rsidR="00A76CD8" w:rsidRPr="006925B1">
        <w:rPr>
          <w:rFonts w:ascii="Times New Roman" w:hAnsi="Times New Roman" w:cs="Times New Roman"/>
          <w:bCs/>
          <w:sz w:val="24"/>
          <w:szCs w:val="24"/>
        </w:rPr>
        <w:t>. The section</w:t>
      </w:r>
      <w:r w:rsidR="007C5598" w:rsidRPr="006925B1">
        <w:rPr>
          <w:rFonts w:ascii="Times New Roman" w:hAnsi="Times New Roman" w:cs="Times New Roman"/>
          <w:bCs/>
          <w:sz w:val="24"/>
          <w:szCs w:val="24"/>
        </w:rPr>
        <w:t xml:space="preserve"> </w:t>
      </w:r>
      <w:r w:rsidR="00BC3B3C" w:rsidRPr="006925B1">
        <w:rPr>
          <w:rFonts w:ascii="Times New Roman" w:hAnsi="Times New Roman" w:cs="Times New Roman"/>
          <w:bCs/>
          <w:sz w:val="24"/>
          <w:szCs w:val="24"/>
        </w:rPr>
        <w:t>provid</w:t>
      </w:r>
      <w:r w:rsidR="007C5598" w:rsidRPr="006925B1">
        <w:rPr>
          <w:rFonts w:ascii="Times New Roman" w:hAnsi="Times New Roman" w:cs="Times New Roman"/>
          <w:bCs/>
          <w:sz w:val="24"/>
          <w:szCs w:val="24"/>
        </w:rPr>
        <w:t>ed that:</w:t>
      </w:r>
    </w:p>
    <w:p w:rsidR="007C5598" w:rsidRPr="006925B1" w:rsidRDefault="007C5598" w:rsidP="00B85CFD">
      <w:pPr>
        <w:spacing w:line="240" w:lineRule="auto"/>
        <w:ind w:left="720" w:firstLine="720"/>
        <w:jc w:val="both"/>
        <w:rPr>
          <w:rFonts w:ascii="Times New Roman" w:hAnsi="Times New Roman" w:cs="Times New Roman"/>
          <w:sz w:val="24"/>
          <w:szCs w:val="24"/>
        </w:rPr>
      </w:pPr>
      <w:r w:rsidRPr="006925B1">
        <w:rPr>
          <w:rFonts w:ascii="Times New Roman" w:hAnsi="Times New Roman" w:cs="Times New Roman"/>
          <w:bCs/>
          <w:sz w:val="24"/>
          <w:szCs w:val="24"/>
        </w:rPr>
        <w:t>“</w:t>
      </w:r>
      <w:r w:rsidRPr="006925B1">
        <w:rPr>
          <w:rFonts w:ascii="Times New Roman" w:hAnsi="Times New Roman" w:cs="Times New Roman"/>
          <w:sz w:val="24"/>
          <w:szCs w:val="24"/>
        </w:rPr>
        <w:t>(9) The Constitutional Court shall exercise jurisdiction in any dispute referred to in subsection</w:t>
      </w:r>
      <w:r w:rsidR="006B48A1" w:rsidRPr="006925B1">
        <w:rPr>
          <w:rFonts w:ascii="Times New Roman" w:hAnsi="Times New Roman" w:cs="Times New Roman"/>
          <w:sz w:val="24"/>
          <w:szCs w:val="24"/>
        </w:rPr>
        <w:t> </w:t>
      </w:r>
      <w:r w:rsidRPr="006925B1">
        <w:rPr>
          <w:rFonts w:ascii="Times New Roman" w:hAnsi="Times New Roman" w:cs="Times New Roman"/>
          <w:sz w:val="24"/>
          <w:szCs w:val="24"/>
        </w:rPr>
        <w:t xml:space="preserve">(2)(d) only </w:t>
      </w:r>
      <w:r w:rsidRPr="006925B1">
        <w:rPr>
          <w:rFonts w:ascii="Times New Roman" w:hAnsi="Times New Roman" w:cs="Times New Roman"/>
          <w:sz w:val="24"/>
          <w:szCs w:val="24"/>
          <w:u w:val="single"/>
        </w:rPr>
        <w:t>at the request of the Speaker of the National Assembly</w:t>
      </w:r>
      <w:r w:rsidRPr="006925B1">
        <w:rPr>
          <w:rFonts w:ascii="Times New Roman" w:hAnsi="Times New Roman" w:cs="Times New Roman"/>
          <w:sz w:val="24"/>
          <w:szCs w:val="24"/>
        </w:rPr>
        <w:t>, the President of the Senate or the Speaker of a provincial legislature, who shall make such a request to the Court upon receipt of a petition by at least one-third of all the members of the National Assembly, the Senate or such provincial legislature, as the case may be, requiring him or her to do so.”</w:t>
      </w:r>
      <w:r w:rsidR="00A76CD8" w:rsidRPr="006925B1">
        <w:rPr>
          <w:rFonts w:ascii="Times New Roman" w:hAnsi="Times New Roman" w:cs="Times New Roman"/>
          <w:sz w:val="24"/>
          <w:szCs w:val="24"/>
        </w:rPr>
        <w:t xml:space="preserve"> (</w:t>
      </w:r>
      <w:r w:rsidR="00BC3B3C" w:rsidRPr="006925B1">
        <w:rPr>
          <w:rFonts w:ascii="Times New Roman" w:hAnsi="Times New Roman" w:cs="Times New Roman"/>
          <w:sz w:val="24"/>
          <w:szCs w:val="24"/>
        </w:rPr>
        <w:t>the underlining is for emphasis)</w:t>
      </w:r>
    </w:p>
    <w:p w:rsidR="007C5598" w:rsidRPr="006925B1" w:rsidRDefault="007C5598" w:rsidP="007C5598">
      <w:pPr>
        <w:pStyle w:val="NoSpacing"/>
        <w:rPr>
          <w:rFonts w:ascii="Times New Roman" w:hAnsi="Times New Roman" w:cs="Times New Roman"/>
        </w:rPr>
      </w:pPr>
    </w:p>
    <w:p w:rsidR="007C5598" w:rsidRPr="006925B1" w:rsidRDefault="007C5598" w:rsidP="007C5598">
      <w:pPr>
        <w:spacing w:line="480" w:lineRule="auto"/>
        <w:jc w:val="both"/>
        <w:rPr>
          <w:rFonts w:ascii="Times New Roman" w:hAnsi="Times New Roman" w:cs="Times New Roman"/>
          <w:sz w:val="24"/>
          <w:szCs w:val="24"/>
        </w:rPr>
      </w:pPr>
      <w:r w:rsidRPr="006925B1">
        <w:rPr>
          <w:rFonts w:ascii="Times New Roman" w:hAnsi="Times New Roman" w:cs="Times New Roman"/>
          <w:sz w:val="24"/>
          <w:szCs w:val="24"/>
        </w:rPr>
        <w:t xml:space="preserve">It is clear that the provision explicitly gave the Speaker of the National Assembly the power to refer a dispute to the Constitutional Court. As such, the case </w:t>
      </w:r>
      <w:r w:rsidR="0082125C" w:rsidRPr="006925B1">
        <w:rPr>
          <w:rFonts w:ascii="Times New Roman" w:hAnsi="Times New Roman" w:cs="Times New Roman"/>
          <w:sz w:val="24"/>
          <w:szCs w:val="24"/>
        </w:rPr>
        <w:t>relied</w:t>
      </w:r>
      <w:r w:rsidRPr="006925B1">
        <w:rPr>
          <w:rFonts w:ascii="Times New Roman" w:hAnsi="Times New Roman" w:cs="Times New Roman"/>
          <w:sz w:val="24"/>
          <w:szCs w:val="24"/>
        </w:rPr>
        <w:t xml:space="preserve"> upon by </w:t>
      </w:r>
      <w:r w:rsidR="00BC3B3C" w:rsidRPr="006925B1">
        <w:rPr>
          <w:rFonts w:ascii="Times New Roman" w:hAnsi="Times New Roman" w:cs="Times New Roman"/>
          <w:sz w:val="24"/>
          <w:szCs w:val="24"/>
        </w:rPr>
        <w:t>the first, the second and the third respondents</w:t>
      </w:r>
      <w:r w:rsidR="00BC3B3C" w:rsidRPr="006925B1">
        <w:rPr>
          <w:rFonts w:ascii="Times New Roman" w:hAnsi="Times New Roman" w:cs="Times New Roman"/>
          <w:color w:val="FF0000"/>
          <w:sz w:val="24"/>
          <w:szCs w:val="24"/>
        </w:rPr>
        <w:t xml:space="preserve"> </w:t>
      </w:r>
      <w:r w:rsidRPr="006925B1">
        <w:rPr>
          <w:rFonts w:ascii="Times New Roman" w:hAnsi="Times New Roman" w:cs="Times New Roman"/>
          <w:sz w:val="24"/>
          <w:szCs w:val="24"/>
        </w:rPr>
        <w:t xml:space="preserve">does not take their case any further. </w:t>
      </w:r>
    </w:p>
    <w:p w:rsidR="007C5598" w:rsidRPr="006925B1" w:rsidRDefault="00BC3B3C" w:rsidP="00BC3B3C">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Paragraph 17.2 in</w:t>
      </w:r>
      <w:r w:rsidR="007C5598" w:rsidRPr="006925B1">
        <w:rPr>
          <w:rFonts w:ascii="Times New Roman" w:hAnsi="Times New Roman" w:cs="Times New Roman"/>
          <w:sz w:val="24"/>
          <w:szCs w:val="24"/>
        </w:rPr>
        <w:t xml:space="preserve"> </w:t>
      </w:r>
      <w:proofErr w:type="spellStart"/>
      <w:r w:rsidR="007C5598" w:rsidRPr="006925B1">
        <w:rPr>
          <w:rFonts w:ascii="Times New Roman" w:hAnsi="Times New Roman" w:cs="Times New Roman"/>
          <w:sz w:val="24"/>
          <w:szCs w:val="24"/>
        </w:rPr>
        <w:t>Woolman</w:t>
      </w:r>
      <w:proofErr w:type="spellEnd"/>
      <w:r w:rsidR="007C5598" w:rsidRPr="006925B1">
        <w:rPr>
          <w:rFonts w:ascii="Times New Roman" w:hAnsi="Times New Roman" w:cs="Times New Roman"/>
          <w:sz w:val="24"/>
          <w:szCs w:val="24"/>
        </w:rPr>
        <w:t xml:space="preserve"> and Bishop </w:t>
      </w:r>
      <w:r w:rsidR="00A76CD8" w:rsidRPr="006925B1">
        <w:rPr>
          <w:rFonts w:ascii="Times New Roman" w:hAnsi="Times New Roman" w:cs="Times New Roman"/>
          <w:sz w:val="24"/>
          <w:szCs w:val="24"/>
        </w:rPr>
        <w:t>“</w:t>
      </w:r>
      <w:r w:rsidR="007C5598" w:rsidRPr="006925B1">
        <w:rPr>
          <w:rFonts w:ascii="Times New Roman" w:hAnsi="Times New Roman" w:cs="Times New Roman"/>
          <w:i/>
          <w:sz w:val="24"/>
          <w:szCs w:val="24"/>
        </w:rPr>
        <w:t>Constitutional Law of South Africa</w:t>
      </w:r>
      <w:r w:rsidR="00A76CD8" w:rsidRPr="006925B1">
        <w:rPr>
          <w:rFonts w:ascii="Times New Roman" w:hAnsi="Times New Roman" w:cs="Times New Roman"/>
          <w:sz w:val="24"/>
          <w:szCs w:val="24"/>
        </w:rPr>
        <w:t>”</w:t>
      </w:r>
      <w:r w:rsidR="00586127" w:rsidRPr="006925B1">
        <w:rPr>
          <w:rFonts w:ascii="Times New Roman" w:hAnsi="Times New Roman" w:cs="Times New Roman"/>
          <w:sz w:val="24"/>
          <w:szCs w:val="24"/>
        </w:rPr>
        <w:t xml:space="preserve"> </w:t>
      </w:r>
      <w:r w:rsidR="00586127" w:rsidRPr="006925B1">
        <w:rPr>
          <w:rFonts w:ascii="Times New Roman" w:hAnsi="Times New Roman" w:cs="Times New Roman"/>
          <w:i/>
          <w:sz w:val="24"/>
          <w:szCs w:val="24"/>
        </w:rPr>
        <w:t>supra</w:t>
      </w:r>
      <w:r w:rsidR="00E20A63" w:rsidRPr="006925B1">
        <w:rPr>
          <w:rFonts w:ascii="Times New Roman" w:hAnsi="Times New Roman" w:cs="Times New Roman"/>
          <w:sz w:val="24"/>
          <w:szCs w:val="24"/>
        </w:rPr>
        <w:t>,</w:t>
      </w:r>
      <w:r w:rsidRPr="006925B1">
        <w:rPr>
          <w:rFonts w:ascii="Times New Roman" w:hAnsi="Times New Roman" w:cs="Times New Roman"/>
          <w:sz w:val="24"/>
          <w:szCs w:val="24"/>
        </w:rPr>
        <w:t xml:space="preserve"> relied upon by the first, the second and the third respondents as authority for the proposition that Parliament cannot sue or be sued in its name</w:t>
      </w:r>
      <w:r w:rsidR="00D1070D" w:rsidRPr="006925B1">
        <w:rPr>
          <w:rFonts w:ascii="Times New Roman" w:hAnsi="Times New Roman" w:cs="Times New Roman"/>
          <w:sz w:val="24"/>
          <w:szCs w:val="24"/>
        </w:rPr>
        <w:t>,</w:t>
      </w:r>
      <w:r w:rsidR="00E20A63" w:rsidRPr="006925B1">
        <w:rPr>
          <w:rFonts w:ascii="Times New Roman" w:hAnsi="Times New Roman" w:cs="Times New Roman"/>
          <w:sz w:val="24"/>
          <w:szCs w:val="24"/>
        </w:rPr>
        <w:t xml:space="preserve"> is unhelpful. It</w:t>
      </w:r>
      <w:r w:rsidRPr="006925B1">
        <w:rPr>
          <w:rFonts w:ascii="Times New Roman" w:hAnsi="Times New Roman" w:cs="Times New Roman"/>
          <w:sz w:val="24"/>
          <w:szCs w:val="24"/>
        </w:rPr>
        <w:t xml:space="preserve"> reads as</w:t>
      </w:r>
      <w:r w:rsidR="007C5598" w:rsidRPr="006925B1">
        <w:rPr>
          <w:rFonts w:ascii="Times New Roman" w:hAnsi="Times New Roman" w:cs="Times New Roman"/>
          <w:sz w:val="24"/>
          <w:szCs w:val="24"/>
        </w:rPr>
        <w:t xml:space="preserve"> follow</w:t>
      </w:r>
      <w:r w:rsidRPr="006925B1">
        <w:rPr>
          <w:rFonts w:ascii="Times New Roman" w:hAnsi="Times New Roman" w:cs="Times New Roman"/>
          <w:sz w:val="24"/>
          <w:szCs w:val="24"/>
        </w:rPr>
        <w:t>s</w:t>
      </w:r>
      <w:r w:rsidR="007C5598" w:rsidRPr="006925B1">
        <w:rPr>
          <w:rFonts w:ascii="Times New Roman" w:hAnsi="Times New Roman" w:cs="Times New Roman"/>
          <w:sz w:val="24"/>
          <w:szCs w:val="24"/>
        </w:rPr>
        <w:t>:</w:t>
      </w:r>
    </w:p>
    <w:p w:rsidR="007C5598" w:rsidRPr="006925B1" w:rsidRDefault="007C5598" w:rsidP="007C5598">
      <w:pPr>
        <w:spacing w:line="240" w:lineRule="auto"/>
        <w:ind w:left="720"/>
        <w:jc w:val="both"/>
        <w:rPr>
          <w:rFonts w:ascii="Times New Roman" w:hAnsi="Times New Roman" w:cs="Times New Roman"/>
          <w:color w:val="FF0000"/>
          <w:sz w:val="24"/>
          <w:szCs w:val="24"/>
        </w:rPr>
      </w:pPr>
      <w:r w:rsidRPr="006925B1">
        <w:rPr>
          <w:rFonts w:ascii="Times New Roman" w:hAnsi="Times New Roman" w:cs="Times New Roman"/>
          <w:sz w:val="24"/>
          <w:szCs w:val="24"/>
        </w:rPr>
        <w:t>“The NA [National Assembly] is chaired by the Speaker. The speaker is the representative and spokesperson of the Assembly in its collective capacity. The Speaker may therefore give binding undertakings on behalf of the NA. Such undertakings may even embrace the expenditure of moneys in relation to the legislative process. Though the Speaker may be removed by a resolution of the NA, the Speaker must not bow to political pressure and is ‘required by the duties of his office to exercise, and display, the impartiality of a judge</w:t>
      </w:r>
      <w:r w:rsidR="0082125C" w:rsidRPr="006925B1">
        <w:rPr>
          <w:rFonts w:ascii="Times New Roman" w:hAnsi="Times New Roman" w:cs="Times New Roman"/>
          <w:sz w:val="24"/>
          <w:szCs w:val="24"/>
        </w:rPr>
        <w:t>’</w:t>
      </w:r>
      <w:r w:rsidRPr="006925B1">
        <w:rPr>
          <w:rFonts w:ascii="Times New Roman" w:hAnsi="Times New Roman" w:cs="Times New Roman"/>
          <w:sz w:val="24"/>
          <w:szCs w:val="24"/>
        </w:rPr>
        <w:t>.”</w:t>
      </w:r>
    </w:p>
    <w:p w:rsidR="001415C2" w:rsidRPr="006925B1" w:rsidRDefault="001415C2" w:rsidP="001415C2">
      <w:pPr>
        <w:pStyle w:val="NoSpacing"/>
        <w:rPr>
          <w:rFonts w:ascii="Times New Roman" w:hAnsi="Times New Roman" w:cs="Times New Roman"/>
        </w:rPr>
      </w:pPr>
    </w:p>
    <w:p w:rsidR="007C5598" w:rsidRPr="006925B1" w:rsidRDefault="007C5598" w:rsidP="001415C2">
      <w:pPr>
        <w:spacing w:line="480" w:lineRule="auto"/>
        <w:jc w:val="both"/>
        <w:rPr>
          <w:rFonts w:ascii="Times New Roman" w:hAnsi="Times New Roman" w:cs="Times New Roman"/>
          <w:sz w:val="24"/>
          <w:szCs w:val="24"/>
        </w:rPr>
      </w:pPr>
      <w:r w:rsidRPr="006925B1">
        <w:rPr>
          <w:rFonts w:ascii="Times New Roman" w:hAnsi="Times New Roman" w:cs="Times New Roman"/>
          <w:sz w:val="24"/>
          <w:szCs w:val="24"/>
        </w:rPr>
        <w:t>It is important to note that in stating the above, the learned authors ma</w:t>
      </w:r>
      <w:r w:rsidR="00E20A63" w:rsidRPr="006925B1">
        <w:rPr>
          <w:rFonts w:ascii="Times New Roman" w:hAnsi="Times New Roman" w:cs="Times New Roman"/>
          <w:sz w:val="24"/>
          <w:szCs w:val="24"/>
        </w:rPr>
        <w:t>de</w:t>
      </w:r>
      <w:r w:rsidRPr="006925B1">
        <w:rPr>
          <w:rFonts w:ascii="Times New Roman" w:hAnsi="Times New Roman" w:cs="Times New Roman"/>
          <w:sz w:val="24"/>
          <w:szCs w:val="24"/>
        </w:rPr>
        <w:t xml:space="preserve"> extensive reference to</w:t>
      </w:r>
      <w:r w:rsidR="007C6097" w:rsidRPr="006925B1">
        <w:rPr>
          <w:rFonts w:ascii="Times New Roman" w:hAnsi="Times New Roman" w:cs="Times New Roman"/>
          <w:sz w:val="24"/>
          <w:szCs w:val="24"/>
        </w:rPr>
        <w:t xml:space="preserve"> the case of</w:t>
      </w:r>
      <w:r w:rsidR="001415C2" w:rsidRPr="006925B1">
        <w:rPr>
          <w:rFonts w:ascii="Times New Roman" w:hAnsi="Times New Roman" w:cs="Times New Roman"/>
          <w:sz w:val="24"/>
          <w:szCs w:val="24"/>
        </w:rPr>
        <w:t xml:space="preserve"> </w:t>
      </w:r>
      <w:r w:rsidR="001415C2" w:rsidRPr="006925B1">
        <w:rPr>
          <w:rFonts w:ascii="Times New Roman" w:hAnsi="Times New Roman" w:cs="Times New Roman"/>
          <w:i/>
          <w:sz w:val="24"/>
          <w:szCs w:val="24"/>
        </w:rPr>
        <w:t>Killian and Others</w:t>
      </w:r>
      <w:r w:rsidR="001415C2" w:rsidRPr="006925B1">
        <w:rPr>
          <w:rFonts w:ascii="Times New Roman" w:hAnsi="Times New Roman" w:cs="Times New Roman"/>
          <w:sz w:val="24"/>
          <w:szCs w:val="24"/>
        </w:rPr>
        <w:t xml:space="preserve"> </w:t>
      </w:r>
      <w:r w:rsidR="001415C2" w:rsidRPr="006925B1">
        <w:rPr>
          <w:rFonts w:ascii="Times New Roman" w:hAnsi="Times New Roman" w:cs="Times New Roman"/>
          <w:i/>
          <w:sz w:val="24"/>
          <w:szCs w:val="24"/>
        </w:rPr>
        <w:t>supra</w:t>
      </w:r>
      <w:r w:rsidR="00511586" w:rsidRPr="006925B1">
        <w:rPr>
          <w:rFonts w:ascii="Times New Roman" w:hAnsi="Times New Roman" w:cs="Times New Roman"/>
          <w:sz w:val="24"/>
          <w:szCs w:val="24"/>
        </w:rPr>
        <w:t>. I</w:t>
      </w:r>
      <w:r w:rsidRPr="006925B1">
        <w:rPr>
          <w:rFonts w:ascii="Times New Roman" w:hAnsi="Times New Roman" w:cs="Times New Roman"/>
          <w:sz w:val="24"/>
          <w:szCs w:val="24"/>
        </w:rPr>
        <w:t xml:space="preserve">t was the finding of the Supreme Court of Appeal that the Speaker of the Gauteng Provincial Legislature had the power to give an undertaking to minority political parties that the Legislature would cover the legal costs incurred in referring </w:t>
      </w:r>
      <w:r w:rsidRPr="006925B1">
        <w:rPr>
          <w:rFonts w:ascii="Times New Roman" w:hAnsi="Times New Roman" w:cs="Times New Roman"/>
          <w:sz w:val="24"/>
          <w:szCs w:val="24"/>
        </w:rPr>
        <w:lastRenderedPageBreak/>
        <w:t>a pending bill to the Constitutional Court. As such, the case is not authority for the proposition that Parliament cannot sue or be sued in its own name.</w:t>
      </w:r>
    </w:p>
    <w:p w:rsidR="007C5598" w:rsidRPr="006925B1" w:rsidRDefault="002719AE" w:rsidP="00511586">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Regard must be had to</w:t>
      </w:r>
      <w:r w:rsidR="007C5598" w:rsidRPr="006925B1">
        <w:rPr>
          <w:rFonts w:ascii="Times New Roman" w:hAnsi="Times New Roman" w:cs="Times New Roman"/>
          <w:sz w:val="24"/>
          <w:szCs w:val="24"/>
        </w:rPr>
        <w:t xml:space="preserve"> </w:t>
      </w:r>
      <w:r w:rsidR="007C5598" w:rsidRPr="006925B1">
        <w:rPr>
          <w:rFonts w:ascii="Times New Roman" w:hAnsi="Times New Roman" w:cs="Times New Roman"/>
          <w:i/>
          <w:sz w:val="24"/>
          <w:szCs w:val="24"/>
        </w:rPr>
        <w:t>Commission for the Implementation of the Constitution</w:t>
      </w:r>
      <w:r w:rsidR="007C5598" w:rsidRPr="006925B1">
        <w:rPr>
          <w:rFonts w:ascii="Times New Roman" w:hAnsi="Times New Roman" w:cs="Times New Roman"/>
          <w:sz w:val="24"/>
          <w:szCs w:val="24"/>
        </w:rPr>
        <w:t xml:space="preserve"> </w:t>
      </w:r>
      <w:proofErr w:type="gramStart"/>
      <w:r w:rsidR="007C5598" w:rsidRPr="006925B1">
        <w:rPr>
          <w:rFonts w:ascii="Times New Roman" w:hAnsi="Times New Roman" w:cs="Times New Roman"/>
          <w:sz w:val="24"/>
          <w:szCs w:val="24"/>
        </w:rPr>
        <w:t>v</w:t>
      </w:r>
      <w:proofErr w:type="gramEnd"/>
      <w:r w:rsidR="007C5598" w:rsidRPr="006925B1">
        <w:rPr>
          <w:rFonts w:ascii="Times New Roman" w:hAnsi="Times New Roman" w:cs="Times New Roman"/>
          <w:sz w:val="24"/>
          <w:szCs w:val="24"/>
        </w:rPr>
        <w:t xml:space="preserve"> </w:t>
      </w:r>
      <w:r w:rsidR="007C5598" w:rsidRPr="006925B1">
        <w:rPr>
          <w:rFonts w:ascii="Times New Roman" w:hAnsi="Times New Roman" w:cs="Times New Roman"/>
          <w:i/>
          <w:sz w:val="24"/>
          <w:szCs w:val="24"/>
        </w:rPr>
        <w:t xml:space="preserve">Parliament of Kenya </w:t>
      </w:r>
      <w:r w:rsidR="0082125C" w:rsidRPr="006925B1">
        <w:rPr>
          <w:rFonts w:ascii="Times New Roman" w:hAnsi="Times New Roman" w:cs="Times New Roman"/>
          <w:i/>
          <w:sz w:val="24"/>
          <w:szCs w:val="24"/>
        </w:rPr>
        <w:t>and</w:t>
      </w:r>
      <w:r w:rsidR="007C5598" w:rsidRPr="006925B1">
        <w:rPr>
          <w:rFonts w:ascii="Times New Roman" w:hAnsi="Times New Roman" w:cs="Times New Roman"/>
          <w:i/>
          <w:sz w:val="24"/>
          <w:szCs w:val="24"/>
        </w:rPr>
        <w:t xml:space="preserve"> Others </w:t>
      </w:r>
      <w:r w:rsidR="007C5598" w:rsidRPr="006925B1">
        <w:rPr>
          <w:rFonts w:ascii="Times New Roman" w:hAnsi="Times New Roman" w:cs="Times New Roman"/>
          <w:sz w:val="24"/>
          <w:szCs w:val="24"/>
        </w:rPr>
        <w:t xml:space="preserve">[2013] </w:t>
      </w:r>
      <w:proofErr w:type="spellStart"/>
      <w:r w:rsidR="007C5598" w:rsidRPr="006925B1">
        <w:rPr>
          <w:rFonts w:ascii="Times New Roman" w:hAnsi="Times New Roman" w:cs="Times New Roman"/>
          <w:sz w:val="24"/>
          <w:szCs w:val="24"/>
        </w:rPr>
        <w:t>eKLR</w:t>
      </w:r>
      <w:proofErr w:type="spellEnd"/>
      <w:r w:rsidR="007C5598" w:rsidRPr="006925B1">
        <w:rPr>
          <w:rFonts w:ascii="Times New Roman" w:hAnsi="Times New Roman" w:cs="Times New Roman"/>
          <w:sz w:val="24"/>
          <w:szCs w:val="24"/>
        </w:rPr>
        <w:t xml:space="preserve"> Petition No. 454 of 2012 </w:t>
      </w:r>
      <w:r w:rsidRPr="006925B1">
        <w:rPr>
          <w:rFonts w:ascii="Times New Roman" w:hAnsi="Times New Roman" w:cs="Times New Roman"/>
          <w:sz w:val="24"/>
          <w:szCs w:val="24"/>
        </w:rPr>
        <w:t xml:space="preserve">where </w:t>
      </w:r>
      <w:r w:rsidR="007C5598" w:rsidRPr="006925B1">
        <w:rPr>
          <w:rFonts w:ascii="Times New Roman" w:hAnsi="Times New Roman" w:cs="Times New Roman"/>
          <w:sz w:val="24"/>
          <w:szCs w:val="24"/>
        </w:rPr>
        <w:t>the High Court of Kenya at paras 40-41</w:t>
      </w:r>
      <w:r w:rsidR="00A522C9" w:rsidRPr="006925B1">
        <w:rPr>
          <w:rFonts w:ascii="Times New Roman" w:hAnsi="Times New Roman" w:cs="Times New Roman"/>
          <w:sz w:val="24"/>
          <w:szCs w:val="24"/>
        </w:rPr>
        <w:t xml:space="preserve"> said</w:t>
      </w:r>
      <w:r w:rsidR="007C5598" w:rsidRPr="006925B1">
        <w:rPr>
          <w:rFonts w:ascii="Times New Roman" w:hAnsi="Times New Roman" w:cs="Times New Roman"/>
          <w:sz w:val="24"/>
          <w:szCs w:val="24"/>
        </w:rPr>
        <w:t>:</w:t>
      </w:r>
    </w:p>
    <w:p w:rsidR="007C5598" w:rsidRPr="006925B1" w:rsidRDefault="007C5598" w:rsidP="007C5598">
      <w:pPr>
        <w:pStyle w:val="NormalWeb"/>
        <w:ind w:left="720"/>
        <w:jc w:val="both"/>
      </w:pPr>
      <w:r w:rsidRPr="006925B1">
        <w:t xml:space="preserve">“40. I have been cautioned that the doctrine of separation of powers forbids this court from straying into what is seen as the sphere of Parliament.  I have also been warned that ‘Parliament of Kenya’ as a state organ cannot be sued by its own name. I think the latter issue is effectively answered by the question of jurisdiction I have discussed above. In any case, and on this I agree with Mr. </w:t>
      </w:r>
      <w:proofErr w:type="spellStart"/>
      <w:r w:rsidRPr="006925B1">
        <w:t>Regeru</w:t>
      </w:r>
      <w:proofErr w:type="spellEnd"/>
      <w:r w:rsidRPr="006925B1">
        <w:t>, counsel representing CIC</w:t>
      </w:r>
      <w:r w:rsidR="0082125C" w:rsidRPr="006925B1">
        <w:t>,</w:t>
      </w:r>
      <w:r w:rsidRPr="006925B1">
        <w:t xml:space="preserve"> that a reading of </w:t>
      </w:r>
      <w:r w:rsidRPr="006925B1">
        <w:rPr>
          <w:rStyle w:val="Strong"/>
        </w:rPr>
        <w:t xml:space="preserve">Article 261(5) </w:t>
      </w:r>
      <w:r w:rsidRPr="006925B1">
        <w:t>and</w:t>
      </w:r>
      <w:r w:rsidRPr="006925B1">
        <w:rPr>
          <w:rStyle w:val="Strong"/>
        </w:rPr>
        <w:t xml:space="preserve"> (6)</w:t>
      </w:r>
      <w:r w:rsidRPr="006925B1">
        <w:t xml:space="preserve"> contemplates Parliament as the Party to any Petition that may be filed therein. The provision reads that, </w:t>
      </w:r>
      <w:r w:rsidRPr="006925B1">
        <w:rPr>
          <w:rStyle w:val="Emphasis"/>
          <w:b/>
          <w:bCs/>
        </w:rPr>
        <w:t>‘If Parliament fails to enact any particular legislation within the specified time, any person may petition the High Court on the matter.’</w:t>
      </w:r>
    </w:p>
    <w:p w:rsidR="007C5598" w:rsidRPr="006925B1" w:rsidRDefault="007C5598" w:rsidP="007C5598">
      <w:pPr>
        <w:pStyle w:val="NormalWeb"/>
        <w:ind w:left="720"/>
        <w:jc w:val="both"/>
      </w:pPr>
      <w:r w:rsidRPr="006925B1">
        <w:t>41. I therefore reject the respondent’s contention that Parliament, as a State organ, cannot be sued by its own name at least for purposes of this suit. I think the common law notions regarding capacity to be sued must yield to the Constitution which recogni</w:t>
      </w:r>
      <w:r w:rsidR="00A522C9" w:rsidRPr="006925B1">
        <w:t>s</w:t>
      </w:r>
      <w:r w:rsidRPr="006925B1">
        <w:t>es Parliament as a State organ and imposes on it specific responsibilities. The doctrines of legal personality must be read against the beam of the rich provisions of our Constitution.”</w:t>
      </w:r>
    </w:p>
    <w:p w:rsidR="007C5598" w:rsidRPr="006925B1" w:rsidRDefault="007C5598" w:rsidP="007C5598">
      <w:pPr>
        <w:pStyle w:val="NoSpacing"/>
        <w:rPr>
          <w:rFonts w:ascii="Times New Roman" w:hAnsi="Times New Roman" w:cs="Times New Roman"/>
        </w:rPr>
      </w:pPr>
    </w:p>
    <w:p w:rsidR="009B7006" w:rsidRPr="006925B1" w:rsidRDefault="007C5598" w:rsidP="00A522C9">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A reading of s</w:t>
      </w:r>
      <w:r w:rsidR="00DD3169" w:rsidRPr="006925B1">
        <w:rPr>
          <w:rFonts w:ascii="Times New Roman" w:hAnsi="Times New Roman" w:cs="Times New Roman"/>
          <w:sz w:val="24"/>
          <w:szCs w:val="24"/>
        </w:rPr>
        <w:t> </w:t>
      </w:r>
      <w:r w:rsidRPr="006925B1">
        <w:rPr>
          <w:rFonts w:ascii="Times New Roman" w:hAnsi="Times New Roman" w:cs="Times New Roman"/>
          <w:sz w:val="24"/>
          <w:szCs w:val="24"/>
        </w:rPr>
        <w:t>167(2)(d)</w:t>
      </w:r>
      <w:r w:rsidR="00A522C9" w:rsidRPr="006925B1">
        <w:rPr>
          <w:rFonts w:ascii="Times New Roman" w:hAnsi="Times New Roman" w:cs="Times New Roman"/>
          <w:sz w:val="24"/>
          <w:szCs w:val="24"/>
        </w:rPr>
        <w:t>,</w:t>
      </w:r>
      <w:r w:rsidRPr="006925B1">
        <w:rPr>
          <w:rFonts w:ascii="Times New Roman" w:hAnsi="Times New Roman" w:cs="Times New Roman"/>
          <w:sz w:val="24"/>
          <w:szCs w:val="24"/>
        </w:rPr>
        <w:t xml:space="preserve"> as read with s</w:t>
      </w:r>
      <w:r w:rsidR="00DD3169" w:rsidRPr="006925B1">
        <w:rPr>
          <w:rFonts w:ascii="Times New Roman" w:hAnsi="Times New Roman" w:cs="Times New Roman"/>
          <w:sz w:val="24"/>
          <w:szCs w:val="24"/>
        </w:rPr>
        <w:t> </w:t>
      </w:r>
      <w:r w:rsidRPr="006925B1">
        <w:rPr>
          <w:rFonts w:ascii="Times New Roman" w:hAnsi="Times New Roman" w:cs="Times New Roman"/>
          <w:sz w:val="24"/>
          <w:szCs w:val="24"/>
        </w:rPr>
        <w:t>11</w:t>
      </w:r>
      <w:r w:rsidR="004314ED" w:rsidRPr="006925B1">
        <w:rPr>
          <w:rFonts w:ascii="Times New Roman" w:hAnsi="Times New Roman" w:cs="Times New Roman"/>
          <w:sz w:val="24"/>
          <w:szCs w:val="24"/>
        </w:rPr>
        <w:t>9</w:t>
      </w:r>
      <w:r w:rsidR="00A522C9" w:rsidRPr="006925B1">
        <w:rPr>
          <w:rFonts w:ascii="Times New Roman" w:hAnsi="Times New Roman" w:cs="Times New Roman"/>
          <w:sz w:val="24"/>
          <w:szCs w:val="24"/>
        </w:rPr>
        <w:t>,</w:t>
      </w:r>
      <w:r w:rsidRPr="006925B1">
        <w:rPr>
          <w:rFonts w:ascii="Times New Roman" w:hAnsi="Times New Roman" w:cs="Times New Roman"/>
          <w:sz w:val="24"/>
          <w:szCs w:val="24"/>
        </w:rPr>
        <w:t xml:space="preserve"> of the Constitution shows that Parliament may be sued in its name. It is a separate organ of the State which must be independently accountable</w:t>
      </w:r>
      <w:r w:rsidR="00A522C9" w:rsidRPr="006925B1">
        <w:rPr>
          <w:rFonts w:ascii="Times New Roman" w:hAnsi="Times New Roman" w:cs="Times New Roman"/>
          <w:sz w:val="24"/>
          <w:szCs w:val="24"/>
        </w:rPr>
        <w:t xml:space="preserve"> for failure to act in accordance with the constitutional obligations imposed on it</w:t>
      </w:r>
      <w:r w:rsidR="003869A0" w:rsidRPr="006925B1">
        <w:rPr>
          <w:rFonts w:ascii="Times New Roman" w:hAnsi="Times New Roman" w:cs="Times New Roman"/>
          <w:sz w:val="24"/>
          <w:szCs w:val="24"/>
        </w:rPr>
        <w:t xml:space="preserve"> directly</w:t>
      </w:r>
      <w:r w:rsidRPr="006925B1">
        <w:rPr>
          <w:rFonts w:ascii="Times New Roman" w:hAnsi="Times New Roman" w:cs="Times New Roman"/>
          <w:sz w:val="24"/>
          <w:szCs w:val="24"/>
        </w:rPr>
        <w:t>. It is th</w:t>
      </w:r>
      <w:r w:rsidR="00A522C9" w:rsidRPr="006925B1">
        <w:rPr>
          <w:rFonts w:ascii="Times New Roman" w:hAnsi="Times New Roman" w:cs="Times New Roman"/>
          <w:sz w:val="24"/>
          <w:szCs w:val="24"/>
        </w:rPr>
        <w:t>e</w:t>
      </w:r>
      <w:r w:rsidRPr="006925B1">
        <w:rPr>
          <w:rFonts w:ascii="Times New Roman" w:hAnsi="Times New Roman" w:cs="Times New Roman"/>
          <w:sz w:val="24"/>
          <w:szCs w:val="24"/>
        </w:rPr>
        <w:t xml:space="preserve"> obligation</w:t>
      </w:r>
      <w:r w:rsidR="00A522C9" w:rsidRPr="006925B1">
        <w:rPr>
          <w:rFonts w:ascii="Times New Roman" w:hAnsi="Times New Roman" w:cs="Times New Roman"/>
          <w:sz w:val="24"/>
          <w:szCs w:val="24"/>
        </w:rPr>
        <w:t>s imposed by ss 119(1) and 328(5) of the Constitution</w:t>
      </w:r>
      <w:r w:rsidRPr="006925B1">
        <w:rPr>
          <w:rFonts w:ascii="Times New Roman" w:hAnsi="Times New Roman" w:cs="Times New Roman"/>
          <w:sz w:val="24"/>
          <w:szCs w:val="24"/>
        </w:rPr>
        <w:t>, among others, that Parliament must fulfil</w:t>
      </w:r>
      <w:r w:rsidR="00E20A63" w:rsidRPr="006925B1">
        <w:rPr>
          <w:rFonts w:ascii="Times New Roman" w:hAnsi="Times New Roman" w:cs="Times New Roman"/>
          <w:sz w:val="24"/>
          <w:szCs w:val="24"/>
        </w:rPr>
        <w:t>. It is</w:t>
      </w:r>
      <w:r w:rsidRPr="006925B1">
        <w:rPr>
          <w:rFonts w:ascii="Times New Roman" w:hAnsi="Times New Roman" w:cs="Times New Roman"/>
          <w:sz w:val="24"/>
          <w:szCs w:val="24"/>
        </w:rPr>
        <w:t xml:space="preserve"> in </w:t>
      </w:r>
      <w:r w:rsidR="00A522C9" w:rsidRPr="006925B1">
        <w:rPr>
          <w:rFonts w:ascii="Times New Roman" w:hAnsi="Times New Roman" w:cs="Times New Roman"/>
          <w:sz w:val="24"/>
          <w:szCs w:val="24"/>
        </w:rPr>
        <w:t>respect</w:t>
      </w:r>
      <w:r w:rsidRPr="006925B1">
        <w:rPr>
          <w:rFonts w:ascii="Times New Roman" w:hAnsi="Times New Roman" w:cs="Times New Roman"/>
          <w:sz w:val="24"/>
          <w:szCs w:val="24"/>
        </w:rPr>
        <w:t xml:space="preserve"> of </w:t>
      </w:r>
      <w:r w:rsidR="00E20A63" w:rsidRPr="006925B1">
        <w:rPr>
          <w:rFonts w:ascii="Times New Roman" w:hAnsi="Times New Roman" w:cs="Times New Roman"/>
          <w:sz w:val="24"/>
          <w:szCs w:val="24"/>
        </w:rPr>
        <w:t>those obligations that</w:t>
      </w:r>
      <w:r w:rsidRPr="006925B1">
        <w:rPr>
          <w:rFonts w:ascii="Times New Roman" w:hAnsi="Times New Roman" w:cs="Times New Roman"/>
          <w:sz w:val="24"/>
          <w:szCs w:val="24"/>
        </w:rPr>
        <w:t xml:space="preserve"> the Court exercises jurisdiction in terms of s</w:t>
      </w:r>
      <w:r w:rsidR="00DD3169" w:rsidRPr="006925B1">
        <w:rPr>
          <w:rFonts w:ascii="Times New Roman" w:hAnsi="Times New Roman" w:cs="Times New Roman"/>
          <w:sz w:val="24"/>
          <w:szCs w:val="24"/>
        </w:rPr>
        <w:t> </w:t>
      </w:r>
      <w:r w:rsidRPr="006925B1">
        <w:rPr>
          <w:rFonts w:ascii="Times New Roman" w:hAnsi="Times New Roman" w:cs="Times New Roman"/>
          <w:sz w:val="24"/>
          <w:szCs w:val="24"/>
        </w:rPr>
        <w:t>167(2)(d) of the Constitution.</w:t>
      </w:r>
    </w:p>
    <w:p w:rsidR="00A522C9" w:rsidRPr="006925B1" w:rsidRDefault="00964A45" w:rsidP="00A522C9">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 xml:space="preserve">The Court is the highest institutional expression of the rule of law. Its duty is to enforce </w:t>
      </w:r>
      <w:r w:rsidR="00A4639F" w:rsidRPr="006925B1">
        <w:rPr>
          <w:rFonts w:ascii="Times New Roman" w:hAnsi="Times New Roman" w:cs="Times New Roman"/>
          <w:sz w:val="24"/>
          <w:szCs w:val="24"/>
        </w:rPr>
        <w:t>respect for and the maintenance</w:t>
      </w:r>
      <w:r w:rsidRPr="006925B1">
        <w:rPr>
          <w:rFonts w:ascii="Times New Roman" w:hAnsi="Times New Roman" w:cs="Times New Roman"/>
          <w:sz w:val="24"/>
          <w:szCs w:val="24"/>
        </w:rPr>
        <w:t xml:space="preserve"> of the constitutional order</w:t>
      </w:r>
      <w:r w:rsidR="00E20A63" w:rsidRPr="006925B1">
        <w:rPr>
          <w:rFonts w:ascii="Times New Roman" w:hAnsi="Times New Roman" w:cs="Times New Roman"/>
          <w:sz w:val="24"/>
          <w:szCs w:val="24"/>
        </w:rPr>
        <w:t>. The constitutional order is</w:t>
      </w:r>
      <w:r w:rsidRPr="006925B1">
        <w:rPr>
          <w:rFonts w:ascii="Times New Roman" w:hAnsi="Times New Roman" w:cs="Times New Roman"/>
          <w:sz w:val="24"/>
          <w:szCs w:val="24"/>
        </w:rPr>
        <w:t xml:space="preserve"> characterised by a fundamental system of values in terms of which validity of all legislation and other official acts or conduct must be assessed. Thus, any branch or level of Government, </w:t>
      </w:r>
      <w:r w:rsidRPr="006925B1">
        <w:rPr>
          <w:rFonts w:ascii="Times New Roman" w:hAnsi="Times New Roman" w:cs="Times New Roman"/>
          <w:sz w:val="24"/>
          <w:szCs w:val="24"/>
        </w:rPr>
        <w:lastRenderedPageBreak/>
        <w:t>including Parliament, that violates the Constitution or refuses to carry out a constitutional duty can be called to account in a proper proceeding before the Court.</w:t>
      </w:r>
      <w:r w:rsidR="00782CCB" w:rsidRPr="006925B1">
        <w:rPr>
          <w:rFonts w:ascii="Times New Roman" w:hAnsi="Times New Roman" w:cs="Times New Roman"/>
          <w:sz w:val="24"/>
          <w:szCs w:val="24"/>
        </w:rPr>
        <w:t xml:space="preserve"> It would be in the interests of Parliament to have claims of violation of constitutional provisions imposing obligations on it directly determined by the Court.</w:t>
      </w:r>
    </w:p>
    <w:p w:rsidR="006D2AF8" w:rsidRPr="006925B1" w:rsidRDefault="006D2AF8" w:rsidP="006D2AF8">
      <w:pPr>
        <w:spacing w:line="480" w:lineRule="auto"/>
        <w:jc w:val="both"/>
        <w:rPr>
          <w:rFonts w:ascii="Times New Roman" w:hAnsi="Times New Roman" w:cs="Times New Roman"/>
          <w:b/>
          <w:sz w:val="24"/>
          <w:szCs w:val="24"/>
        </w:rPr>
      </w:pPr>
      <w:r w:rsidRPr="006925B1">
        <w:rPr>
          <w:rFonts w:ascii="Times New Roman" w:hAnsi="Times New Roman" w:cs="Times New Roman"/>
          <w:b/>
          <w:sz w:val="24"/>
          <w:szCs w:val="24"/>
        </w:rPr>
        <w:t>PRINCIPLES GUIDING THE AMENDMENT OF THE CONST</w:t>
      </w:r>
      <w:r w:rsidR="00964A45" w:rsidRPr="006925B1">
        <w:rPr>
          <w:rFonts w:ascii="Times New Roman" w:hAnsi="Times New Roman" w:cs="Times New Roman"/>
          <w:b/>
          <w:sz w:val="24"/>
          <w:szCs w:val="24"/>
        </w:rPr>
        <w:t>ITUTION</w:t>
      </w:r>
    </w:p>
    <w:p w:rsidR="00AE0D87" w:rsidRPr="006925B1" w:rsidRDefault="00AE0D87" w:rsidP="006D2AF8">
      <w:pPr>
        <w:spacing w:line="480" w:lineRule="auto"/>
        <w:jc w:val="both"/>
        <w:rPr>
          <w:rFonts w:ascii="Times New Roman" w:hAnsi="Times New Roman" w:cs="Times New Roman"/>
          <w:sz w:val="24"/>
          <w:szCs w:val="24"/>
        </w:rPr>
      </w:pPr>
      <w:r w:rsidRPr="006925B1">
        <w:rPr>
          <w:rFonts w:ascii="Times New Roman" w:hAnsi="Times New Roman" w:cs="Times New Roman"/>
          <w:sz w:val="24"/>
          <w:szCs w:val="24"/>
        </w:rPr>
        <w:tab/>
        <w:t>The interpretation and application of the provisions of s 328 of the Constitution, in the context of the effect of the principles on the amendment of the Constitution, disclose the invalidity of the passing of the Constitutional Bill in the Senate. The process confirms the constitutionality of the conduct of the National Assembly.</w:t>
      </w:r>
    </w:p>
    <w:p w:rsidR="004C3316" w:rsidRPr="006925B1" w:rsidRDefault="006D2AF8" w:rsidP="006D2AF8">
      <w:pPr>
        <w:spacing w:line="480" w:lineRule="auto"/>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ab/>
      </w:r>
      <w:r w:rsidR="00935DD6" w:rsidRPr="006925B1">
        <w:rPr>
          <w:rFonts w:ascii="Times New Roman" w:hAnsi="Times New Roman" w:cs="Times New Roman"/>
          <w:sz w:val="24"/>
          <w:szCs w:val="24"/>
          <w:lang w:val="en-US"/>
        </w:rPr>
        <w:t xml:space="preserve">A constitution is a special document. </w:t>
      </w:r>
      <w:r w:rsidR="00964A45" w:rsidRPr="006925B1">
        <w:rPr>
          <w:rFonts w:ascii="Times New Roman" w:hAnsi="Times New Roman" w:cs="Times New Roman"/>
          <w:sz w:val="24"/>
          <w:szCs w:val="24"/>
          <w:lang w:val="en-US"/>
        </w:rPr>
        <w:t xml:space="preserve">It is an embodiment of selected legal rules which establish </w:t>
      </w:r>
      <w:r w:rsidR="00C9218A" w:rsidRPr="006925B1">
        <w:rPr>
          <w:rFonts w:ascii="Times New Roman" w:hAnsi="Times New Roman" w:cs="Times New Roman"/>
          <w:sz w:val="24"/>
          <w:szCs w:val="24"/>
          <w:lang w:val="en-US"/>
        </w:rPr>
        <w:t xml:space="preserve">and regulate or govern the Government of a country. </w:t>
      </w:r>
      <w:r w:rsidR="004C3316" w:rsidRPr="006925B1">
        <w:rPr>
          <w:rFonts w:ascii="Times New Roman" w:hAnsi="Times New Roman" w:cs="Times New Roman"/>
          <w:sz w:val="24"/>
          <w:szCs w:val="24"/>
          <w:lang w:val="en-US"/>
        </w:rPr>
        <w:t xml:space="preserve">The constitution contains the principles and values of governmental organisation. </w:t>
      </w:r>
      <w:r w:rsidR="00935DD6" w:rsidRPr="006925B1">
        <w:rPr>
          <w:rFonts w:ascii="Times New Roman" w:hAnsi="Times New Roman" w:cs="Times New Roman"/>
          <w:sz w:val="24"/>
          <w:szCs w:val="24"/>
          <w:lang w:val="en-US"/>
        </w:rPr>
        <w:t xml:space="preserve">It is not just a fundamental law of Government. It is a form of </w:t>
      </w:r>
      <w:r w:rsidR="00B62370" w:rsidRPr="006925B1">
        <w:rPr>
          <w:rFonts w:ascii="Times New Roman" w:hAnsi="Times New Roman" w:cs="Times New Roman"/>
          <w:sz w:val="24"/>
          <w:szCs w:val="24"/>
          <w:lang w:val="en-US"/>
        </w:rPr>
        <w:t>G</w:t>
      </w:r>
      <w:r w:rsidR="00935DD6" w:rsidRPr="006925B1">
        <w:rPr>
          <w:rFonts w:ascii="Times New Roman" w:hAnsi="Times New Roman" w:cs="Times New Roman"/>
          <w:sz w:val="24"/>
          <w:szCs w:val="24"/>
          <w:lang w:val="en-US"/>
        </w:rPr>
        <w:t xml:space="preserve">overnment established by the people in the exercise of their sovereignty for their own purposes. </w:t>
      </w:r>
    </w:p>
    <w:p w:rsidR="006D2AF8" w:rsidRPr="006925B1" w:rsidRDefault="00935DD6" w:rsidP="004C3316">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The people declared</w:t>
      </w:r>
      <w:r w:rsidR="00B62370" w:rsidRPr="006925B1">
        <w:rPr>
          <w:rFonts w:ascii="Times New Roman" w:hAnsi="Times New Roman" w:cs="Times New Roman"/>
          <w:sz w:val="24"/>
          <w:szCs w:val="24"/>
          <w:lang w:val="en-US"/>
        </w:rPr>
        <w:t xml:space="preserve"> </w:t>
      </w:r>
      <w:r w:rsidR="004C3316" w:rsidRPr="006925B1">
        <w:rPr>
          <w:rFonts w:ascii="Times New Roman" w:hAnsi="Times New Roman" w:cs="Times New Roman"/>
          <w:sz w:val="24"/>
          <w:szCs w:val="24"/>
          <w:lang w:val="en-US"/>
        </w:rPr>
        <w:t>the Constitution</w:t>
      </w:r>
      <w:r w:rsidR="00B62370" w:rsidRPr="006925B1">
        <w:rPr>
          <w:rFonts w:ascii="Times New Roman" w:hAnsi="Times New Roman" w:cs="Times New Roman"/>
          <w:sz w:val="24"/>
          <w:szCs w:val="24"/>
          <w:lang w:val="en-US"/>
        </w:rPr>
        <w:t xml:space="preserve"> </w:t>
      </w:r>
      <w:r w:rsidR="004C3316" w:rsidRPr="006925B1">
        <w:rPr>
          <w:rFonts w:ascii="Times New Roman" w:hAnsi="Times New Roman" w:cs="Times New Roman"/>
          <w:sz w:val="24"/>
          <w:szCs w:val="24"/>
          <w:lang w:val="en-US"/>
        </w:rPr>
        <w:t xml:space="preserve">to be </w:t>
      </w:r>
      <w:r w:rsidR="00B62370" w:rsidRPr="006925B1">
        <w:rPr>
          <w:rFonts w:ascii="Times New Roman" w:hAnsi="Times New Roman" w:cs="Times New Roman"/>
          <w:sz w:val="24"/>
          <w:szCs w:val="24"/>
          <w:lang w:val="en-US"/>
        </w:rPr>
        <w:t>the supreme law of the land</w:t>
      </w:r>
      <w:r w:rsidR="004C3316" w:rsidRPr="006925B1">
        <w:rPr>
          <w:rFonts w:ascii="Times New Roman" w:hAnsi="Times New Roman" w:cs="Times New Roman"/>
          <w:sz w:val="24"/>
          <w:szCs w:val="24"/>
          <w:lang w:val="en-US"/>
        </w:rPr>
        <w:t>. It</w:t>
      </w:r>
      <w:r w:rsidR="00B62370" w:rsidRPr="006925B1">
        <w:rPr>
          <w:rFonts w:ascii="Times New Roman" w:hAnsi="Times New Roman" w:cs="Times New Roman"/>
          <w:sz w:val="24"/>
          <w:szCs w:val="24"/>
          <w:lang w:val="en-US"/>
        </w:rPr>
        <w:t xml:space="preserve"> impos</w:t>
      </w:r>
      <w:r w:rsidR="004C3316" w:rsidRPr="006925B1">
        <w:rPr>
          <w:rFonts w:ascii="Times New Roman" w:hAnsi="Times New Roman" w:cs="Times New Roman"/>
          <w:sz w:val="24"/>
          <w:szCs w:val="24"/>
          <w:lang w:val="en-US"/>
        </w:rPr>
        <w:t>es</w:t>
      </w:r>
      <w:r w:rsidR="00B62370" w:rsidRPr="006925B1">
        <w:rPr>
          <w:rFonts w:ascii="Times New Roman" w:hAnsi="Times New Roman" w:cs="Times New Roman"/>
          <w:sz w:val="24"/>
          <w:szCs w:val="24"/>
          <w:lang w:val="en-US"/>
        </w:rPr>
        <w:t xml:space="preserve"> obligations that are binding on every person, natural or juristic, including the State and all executive, legislative and judicial institutions and agencies of Government at every level</w:t>
      </w:r>
      <w:r w:rsidR="004C3316" w:rsidRPr="006925B1">
        <w:rPr>
          <w:rFonts w:ascii="Times New Roman" w:hAnsi="Times New Roman" w:cs="Times New Roman"/>
          <w:sz w:val="24"/>
          <w:szCs w:val="24"/>
          <w:lang w:val="en-US"/>
        </w:rPr>
        <w:t xml:space="preserve">. </w:t>
      </w:r>
      <w:r w:rsidR="00B62370" w:rsidRPr="006925B1">
        <w:rPr>
          <w:rFonts w:ascii="Times New Roman" w:hAnsi="Times New Roman" w:cs="Times New Roman"/>
          <w:sz w:val="24"/>
          <w:szCs w:val="24"/>
          <w:lang w:val="en-US"/>
        </w:rPr>
        <w:t>The people made it a limited Government. It is a popular Government. Those who administer it are responsible to the people. The powers conferred, the restrictions which are imposed, and the authorities which are exercised, the organisation and institution</w:t>
      </w:r>
      <w:r w:rsidR="004C3316" w:rsidRPr="006925B1">
        <w:rPr>
          <w:rFonts w:ascii="Times New Roman" w:hAnsi="Times New Roman" w:cs="Times New Roman"/>
          <w:sz w:val="24"/>
          <w:szCs w:val="24"/>
          <w:lang w:val="en-US"/>
        </w:rPr>
        <w:t>s</w:t>
      </w:r>
      <w:r w:rsidR="00B62370" w:rsidRPr="006925B1">
        <w:rPr>
          <w:rFonts w:ascii="Times New Roman" w:hAnsi="Times New Roman" w:cs="Times New Roman"/>
          <w:sz w:val="24"/>
          <w:szCs w:val="24"/>
          <w:lang w:val="en-US"/>
        </w:rPr>
        <w:t xml:space="preserve"> thereof which are provided</w:t>
      </w:r>
      <w:r w:rsidR="0071241E" w:rsidRPr="006925B1">
        <w:rPr>
          <w:rFonts w:ascii="Times New Roman" w:hAnsi="Times New Roman" w:cs="Times New Roman"/>
          <w:sz w:val="24"/>
          <w:szCs w:val="24"/>
          <w:lang w:val="en-US"/>
        </w:rPr>
        <w:t xml:space="preserve"> for</w:t>
      </w:r>
      <w:r w:rsidR="004C3316" w:rsidRPr="006925B1">
        <w:rPr>
          <w:rFonts w:ascii="Times New Roman" w:hAnsi="Times New Roman" w:cs="Times New Roman"/>
          <w:sz w:val="24"/>
          <w:szCs w:val="24"/>
          <w:lang w:val="en-US"/>
        </w:rPr>
        <w:t xml:space="preserve"> under the Constitution,</w:t>
      </w:r>
      <w:r w:rsidR="00927CCC" w:rsidRPr="006925B1">
        <w:rPr>
          <w:rFonts w:ascii="Times New Roman" w:hAnsi="Times New Roman" w:cs="Times New Roman"/>
          <w:sz w:val="24"/>
          <w:szCs w:val="24"/>
          <w:lang w:val="en-US"/>
        </w:rPr>
        <w:t xml:space="preserve"> are in each case for the same object – the common benefit </w:t>
      </w:r>
      <w:r w:rsidR="004C3316" w:rsidRPr="006925B1">
        <w:rPr>
          <w:rFonts w:ascii="Times New Roman" w:hAnsi="Times New Roman" w:cs="Times New Roman"/>
          <w:sz w:val="24"/>
          <w:szCs w:val="24"/>
          <w:lang w:val="en-US"/>
        </w:rPr>
        <w:t xml:space="preserve">and happiness </w:t>
      </w:r>
      <w:r w:rsidR="00927CCC" w:rsidRPr="006925B1">
        <w:rPr>
          <w:rFonts w:ascii="Times New Roman" w:hAnsi="Times New Roman" w:cs="Times New Roman"/>
          <w:sz w:val="24"/>
          <w:szCs w:val="24"/>
          <w:lang w:val="en-US"/>
        </w:rPr>
        <w:t>of the governed.</w:t>
      </w:r>
    </w:p>
    <w:p w:rsidR="00927CCC" w:rsidRPr="006925B1" w:rsidRDefault="00927CCC" w:rsidP="006D2AF8">
      <w:pPr>
        <w:spacing w:line="480" w:lineRule="auto"/>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ab/>
        <w:t>The people provided in the Constitution itself</w:t>
      </w:r>
      <w:r w:rsidR="00A45169" w:rsidRPr="006925B1">
        <w:rPr>
          <w:rFonts w:ascii="Times New Roman" w:hAnsi="Times New Roman" w:cs="Times New Roman"/>
          <w:sz w:val="24"/>
          <w:szCs w:val="24"/>
          <w:lang w:val="en-US"/>
        </w:rPr>
        <w:t xml:space="preserve"> that it may be amended. They prescribed the procedures for the amendment of the Constitution to ensure that the action taken in </w:t>
      </w:r>
      <w:r w:rsidR="00A45169" w:rsidRPr="006925B1">
        <w:rPr>
          <w:rFonts w:ascii="Times New Roman" w:hAnsi="Times New Roman" w:cs="Times New Roman"/>
          <w:sz w:val="24"/>
          <w:szCs w:val="24"/>
          <w:lang w:val="en-US"/>
        </w:rPr>
        <w:lastRenderedPageBreak/>
        <w:t xml:space="preserve">compliance </w:t>
      </w:r>
      <w:r w:rsidR="003F2B98" w:rsidRPr="006925B1">
        <w:rPr>
          <w:rFonts w:ascii="Times New Roman" w:hAnsi="Times New Roman" w:cs="Times New Roman"/>
          <w:sz w:val="24"/>
          <w:szCs w:val="24"/>
          <w:lang w:val="en-US"/>
        </w:rPr>
        <w:t>with these procedures achieve</w:t>
      </w:r>
      <w:r w:rsidR="00FE2CE0" w:rsidRPr="006925B1">
        <w:rPr>
          <w:rFonts w:ascii="Times New Roman" w:hAnsi="Times New Roman" w:cs="Times New Roman"/>
          <w:sz w:val="24"/>
          <w:szCs w:val="24"/>
          <w:lang w:val="en-US"/>
        </w:rPr>
        <w:t>s</w:t>
      </w:r>
      <w:r w:rsidR="009141F6" w:rsidRPr="006925B1">
        <w:rPr>
          <w:rFonts w:ascii="Times New Roman" w:hAnsi="Times New Roman" w:cs="Times New Roman"/>
          <w:sz w:val="24"/>
          <w:szCs w:val="24"/>
          <w:lang w:val="en-US"/>
        </w:rPr>
        <w:t xml:space="preserve"> </w:t>
      </w:r>
      <w:r w:rsidR="003F2B98" w:rsidRPr="006925B1">
        <w:rPr>
          <w:rFonts w:ascii="Times New Roman" w:hAnsi="Times New Roman" w:cs="Times New Roman"/>
          <w:sz w:val="24"/>
          <w:szCs w:val="24"/>
          <w:lang w:val="en-US"/>
        </w:rPr>
        <w:t>the object of ensuring that the proposed amendment is for the common benefit of the people.</w:t>
      </w:r>
    </w:p>
    <w:p w:rsidR="003F2B98" w:rsidRPr="006925B1" w:rsidRDefault="003F2B98" w:rsidP="006D2AF8">
      <w:pPr>
        <w:spacing w:line="480" w:lineRule="auto"/>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ab/>
        <w:t>The fact that the Constitution</w:t>
      </w:r>
      <w:r w:rsidR="00840A68" w:rsidRPr="006925B1">
        <w:rPr>
          <w:rFonts w:ascii="Times New Roman" w:hAnsi="Times New Roman" w:cs="Times New Roman"/>
          <w:sz w:val="24"/>
          <w:szCs w:val="24"/>
          <w:lang w:val="en-US"/>
        </w:rPr>
        <w:t xml:space="preserve"> is a fundamental law by which</w:t>
      </w:r>
      <w:r w:rsidR="009141F6" w:rsidRPr="006925B1">
        <w:rPr>
          <w:rFonts w:ascii="Times New Roman" w:hAnsi="Times New Roman" w:cs="Times New Roman"/>
          <w:sz w:val="24"/>
          <w:szCs w:val="24"/>
          <w:lang w:val="en-US"/>
        </w:rPr>
        <w:t xml:space="preserve"> a</w:t>
      </w:r>
      <w:r w:rsidR="00840A68" w:rsidRPr="006925B1">
        <w:rPr>
          <w:rFonts w:ascii="Times New Roman" w:hAnsi="Times New Roman" w:cs="Times New Roman"/>
          <w:sz w:val="24"/>
          <w:szCs w:val="24"/>
          <w:lang w:val="en-US"/>
        </w:rPr>
        <w:t xml:space="preserve"> limited </w:t>
      </w:r>
      <w:r w:rsidR="009141F6" w:rsidRPr="006925B1">
        <w:rPr>
          <w:rFonts w:ascii="Times New Roman" w:hAnsi="Times New Roman" w:cs="Times New Roman"/>
          <w:sz w:val="24"/>
          <w:szCs w:val="24"/>
          <w:lang w:val="en-US"/>
        </w:rPr>
        <w:t>G</w:t>
      </w:r>
      <w:r w:rsidR="00840A68" w:rsidRPr="006925B1">
        <w:rPr>
          <w:rFonts w:ascii="Times New Roman" w:hAnsi="Times New Roman" w:cs="Times New Roman"/>
          <w:sz w:val="24"/>
          <w:szCs w:val="24"/>
          <w:lang w:val="en-US"/>
        </w:rPr>
        <w:t xml:space="preserve">overnment and the mode of its operations is established explains the rationale behind the conditions and restrictions imposed on the Houses of Parliament </w:t>
      </w:r>
      <w:r w:rsidR="006F52C3" w:rsidRPr="006925B1">
        <w:rPr>
          <w:rFonts w:ascii="Times New Roman" w:hAnsi="Times New Roman" w:cs="Times New Roman"/>
          <w:sz w:val="24"/>
          <w:szCs w:val="24"/>
          <w:lang w:val="en-US"/>
        </w:rPr>
        <w:t>in the exercise of the power to amend the Constitution. The power to amend the Constitution is a limited power. It is conferred on the Legislature for the purpose of ensuring that it is used to produce good governance and the happiness of the people.</w:t>
      </w:r>
    </w:p>
    <w:p w:rsidR="004665BD" w:rsidRPr="006925B1" w:rsidRDefault="004665BD" w:rsidP="004665BD">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James A. Gardner in an article titled “</w:t>
      </w:r>
      <w:r w:rsidRPr="006925B1">
        <w:rPr>
          <w:rFonts w:ascii="Times New Roman" w:hAnsi="Times New Roman" w:cs="Times New Roman"/>
          <w:i/>
          <w:sz w:val="24"/>
          <w:szCs w:val="24"/>
        </w:rPr>
        <w:t>What is a State Constitution</w:t>
      </w:r>
      <w:r w:rsidRPr="006925B1">
        <w:rPr>
          <w:rFonts w:ascii="Times New Roman" w:hAnsi="Times New Roman" w:cs="Times New Roman"/>
          <w:sz w:val="24"/>
          <w:szCs w:val="24"/>
        </w:rPr>
        <w:t>”, 24 Rutgers L.J. 1025 (1993) at p 1034 expressed his view thus:</w:t>
      </w:r>
    </w:p>
    <w:p w:rsidR="004665BD" w:rsidRPr="006925B1" w:rsidRDefault="004665BD" w:rsidP="004665BD">
      <w:pPr>
        <w:ind w:left="720"/>
        <w:jc w:val="both"/>
        <w:rPr>
          <w:rFonts w:ascii="Times New Roman" w:hAnsi="Times New Roman" w:cs="Times New Roman"/>
          <w:sz w:val="24"/>
          <w:szCs w:val="24"/>
        </w:rPr>
      </w:pPr>
      <w:r w:rsidRPr="006925B1">
        <w:rPr>
          <w:rFonts w:ascii="Times New Roman" w:hAnsi="Times New Roman" w:cs="Times New Roman"/>
          <w:sz w:val="24"/>
          <w:szCs w:val="24"/>
        </w:rPr>
        <w:t>“On this view, state constitutions are not expressions of the distinctive fundamental values or character traits of a set of heterogeneously sovereign peoples. Rather, state constitutions are simply local articulations of national values; they express not our differences, but our fundamental commonality and our mutual commitment to a shared national project.”</w:t>
      </w:r>
    </w:p>
    <w:p w:rsidR="004665BD" w:rsidRPr="006925B1" w:rsidRDefault="004665BD" w:rsidP="004665BD">
      <w:pPr>
        <w:pStyle w:val="NoSpacing"/>
        <w:rPr>
          <w:rFonts w:ascii="Times New Roman" w:hAnsi="Times New Roman" w:cs="Times New Roman"/>
        </w:rPr>
      </w:pPr>
    </w:p>
    <w:p w:rsidR="004665BD" w:rsidRPr="006925B1" w:rsidRDefault="004665BD" w:rsidP="004665BD">
      <w:pPr>
        <w:spacing w:line="480" w:lineRule="auto"/>
        <w:ind w:firstLine="720"/>
        <w:jc w:val="both"/>
        <w:rPr>
          <w:rFonts w:ascii="Times New Roman" w:hAnsi="Times New Roman" w:cs="Times New Roman"/>
          <w:sz w:val="24"/>
          <w:szCs w:val="24"/>
        </w:rPr>
      </w:pPr>
      <w:proofErr w:type="spellStart"/>
      <w:r w:rsidRPr="006925B1">
        <w:rPr>
          <w:rFonts w:ascii="Times New Roman" w:hAnsi="Times New Roman" w:cs="Times New Roman"/>
          <w:smallCaps/>
          <w:sz w:val="24"/>
          <w:szCs w:val="24"/>
        </w:rPr>
        <w:t>mahomed</w:t>
      </w:r>
      <w:proofErr w:type="spellEnd"/>
      <w:r w:rsidRPr="006925B1">
        <w:rPr>
          <w:rFonts w:ascii="Times New Roman" w:hAnsi="Times New Roman" w:cs="Times New Roman"/>
          <w:smallCaps/>
          <w:sz w:val="24"/>
          <w:szCs w:val="24"/>
        </w:rPr>
        <w:t> j</w:t>
      </w:r>
      <w:r w:rsidRPr="006925B1">
        <w:rPr>
          <w:rFonts w:ascii="Times New Roman" w:hAnsi="Times New Roman" w:cs="Times New Roman"/>
          <w:sz w:val="24"/>
          <w:szCs w:val="24"/>
        </w:rPr>
        <w:t xml:space="preserve"> in </w:t>
      </w:r>
      <w:r w:rsidRPr="006925B1">
        <w:rPr>
          <w:rFonts w:ascii="Times New Roman" w:hAnsi="Times New Roman" w:cs="Times New Roman"/>
          <w:i/>
          <w:sz w:val="24"/>
          <w:szCs w:val="24"/>
        </w:rPr>
        <w:t>S</w:t>
      </w:r>
      <w:r w:rsidRPr="006925B1">
        <w:rPr>
          <w:rFonts w:ascii="Times New Roman" w:hAnsi="Times New Roman" w:cs="Times New Roman"/>
          <w:sz w:val="24"/>
          <w:szCs w:val="24"/>
        </w:rPr>
        <w:t xml:space="preserve"> v </w:t>
      </w:r>
      <w:proofErr w:type="spellStart"/>
      <w:r w:rsidRPr="006925B1">
        <w:rPr>
          <w:rFonts w:ascii="Times New Roman" w:hAnsi="Times New Roman" w:cs="Times New Roman"/>
          <w:i/>
          <w:sz w:val="24"/>
          <w:szCs w:val="24"/>
        </w:rPr>
        <w:t>Makwanyane</w:t>
      </w:r>
      <w:proofErr w:type="spellEnd"/>
      <w:r w:rsidRPr="006925B1">
        <w:rPr>
          <w:rFonts w:ascii="Times New Roman" w:hAnsi="Times New Roman" w:cs="Times New Roman"/>
          <w:i/>
          <w:sz w:val="24"/>
          <w:szCs w:val="24"/>
        </w:rPr>
        <w:t xml:space="preserve"> and Another</w:t>
      </w:r>
      <w:r w:rsidRPr="006925B1">
        <w:rPr>
          <w:rFonts w:ascii="Times New Roman" w:hAnsi="Times New Roman" w:cs="Times New Roman"/>
          <w:sz w:val="24"/>
          <w:szCs w:val="24"/>
        </w:rPr>
        <w:t xml:space="preserve"> 1995 (6) BCLR 665; 1995 (3) SA 391; [1996] 2 CHRLD 164; 1995 (2) SACR 1 para [262] opined:</w:t>
      </w:r>
    </w:p>
    <w:p w:rsidR="004665BD" w:rsidRPr="006925B1" w:rsidRDefault="004665BD" w:rsidP="004665BD">
      <w:pPr>
        <w:spacing w:line="24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“All Constitutions seek to articulate, with differing degrees of intensity and detail, the shared aspirations of a nation; the values which bind its people, and which discipline its government and its national institutions; the basic premises upon which judicial, legislative and executive power is to be wielded; the constitutional limits and the conditions upon which that power is to be exercised; the national ethos which defines and regulates that exercise; and the moral and ethical direction which that nation has identified for its future. In some countries, the Constitution only formalises, in a legal instrument, a historical consensus of values and aspirations evolved incrementally from a stable and unbroken past to accommodate the needs of the future.”</w:t>
      </w:r>
    </w:p>
    <w:p w:rsidR="004665BD" w:rsidRPr="006925B1" w:rsidRDefault="004665BD" w:rsidP="004665BD">
      <w:pPr>
        <w:pStyle w:val="NoSpacing"/>
        <w:rPr>
          <w:rFonts w:ascii="Times New Roman" w:hAnsi="Times New Roman" w:cs="Times New Roman"/>
        </w:rPr>
      </w:pPr>
    </w:p>
    <w:p w:rsidR="006F52C3" w:rsidRPr="006925B1" w:rsidRDefault="004665BD" w:rsidP="004665BD">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The Constitution represents what a nation holds dearly. It represents the areas of common interest of the whole citizenry. The Constitution is the conscience of the people.</w:t>
      </w:r>
    </w:p>
    <w:p w:rsidR="004665BD" w:rsidRPr="006925B1" w:rsidRDefault="004665BD" w:rsidP="004665BD">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lastRenderedPageBreak/>
        <w:t xml:space="preserve">Amendment of the Constitution </w:t>
      </w:r>
      <w:r w:rsidR="00A47EEA" w:rsidRPr="006925B1">
        <w:rPr>
          <w:rFonts w:ascii="Times New Roman" w:hAnsi="Times New Roman" w:cs="Times New Roman"/>
          <w:sz w:val="24"/>
          <w:szCs w:val="24"/>
        </w:rPr>
        <w:t>does</w:t>
      </w:r>
      <w:r w:rsidRPr="006925B1">
        <w:rPr>
          <w:rFonts w:ascii="Times New Roman" w:hAnsi="Times New Roman" w:cs="Times New Roman"/>
          <w:sz w:val="24"/>
          <w:szCs w:val="24"/>
        </w:rPr>
        <w:t xml:space="preserve"> not extend to replacement of the Constitution. The process of amending the Constitution </w:t>
      </w:r>
      <w:r w:rsidR="00A47EEA" w:rsidRPr="006925B1">
        <w:rPr>
          <w:rFonts w:ascii="Times New Roman" w:hAnsi="Times New Roman" w:cs="Times New Roman"/>
          <w:sz w:val="24"/>
          <w:szCs w:val="24"/>
        </w:rPr>
        <w:t>includes</w:t>
      </w:r>
      <w:r w:rsidRPr="006925B1">
        <w:rPr>
          <w:rFonts w:ascii="Times New Roman" w:hAnsi="Times New Roman" w:cs="Times New Roman"/>
          <w:sz w:val="24"/>
          <w:szCs w:val="24"/>
        </w:rPr>
        <w:t xml:space="preserve"> variation, alteration, modification, addition to, deletion</w:t>
      </w:r>
      <w:r w:rsidR="00BB29F3" w:rsidRPr="006925B1">
        <w:rPr>
          <w:rFonts w:ascii="Times New Roman" w:hAnsi="Times New Roman" w:cs="Times New Roman"/>
          <w:sz w:val="24"/>
          <w:szCs w:val="24"/>
        </w:rPr>
        <w:t xml:space="preserve"> of</w:t>
      </w:r>
      <w:r w:rsidRPr="006925B1">
        <w:rPr>
          <w:rFonts w:ascii="Times New Roman" w:hAnsi="Times New Roman" w:cs="Times New Roman"/>
          <w:sz w:val="24"/>
          <w:szCs w:val="24"/>
        </w:rPr>
        <w:t xml:space="preserve">, or </w:t>
      </w:r>
      <w:r w:rsidR="00C507B9" w:rsidRPr="006925B1">
        <w:rPr>
          <w:rFonts w:ascii="Times New Roman" w:hAnsi="Times New Roman" w:cs="Times New Roman"/>
          <w:sz w:val="24"/>
          <w:szCs w:val="24"/>
        </w:rPr>
        <w:t xml:space="preserve">adaptation </w:t>
      </w:r>
      <w:r w:rsidRPr="006925B1">
        <w:rPr>
          <w:rFonts w:ascii="Times New Roman" w:hAnsi="Times New Roman" w:cs="Times New Roman"/>
          <w:sz w:val="24"/>
          <w:szCs w:val="24"/>
        </w:rPr>
        <w:t>of existing constitutional provisions.</w:t>
      </w:r>
    </w:p>
    <w:p w:rsidR="00886609" w:rsidRPr="006925B1" w:rsidRDefault="00886609" w:rsidP="00886609">
      <w:pPr>
        <w:pStyle w:val="NoSpacing"/>
        <w:rPr>
          <w:rFonts w:ascii="Times New Roman" w:hAnsi="Times New Roman" w:cs="Times New Roman"/>
        </w:rPr>
      </w:pPr>
    </w:p>
    <w:p w:rsidR="00886609" w:rsidRPr="006925B1" w:rsidRDefault="00886609" w:rsidP="00886609">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 xml:space="preserve">The Constitution is not an existential order of power. It is founded on the fundamental principles and values listed in s 3. These foundational principles and values are designed to inspire and provide the basis for the rationale for the justification of any legislative action or conduct in the exercise of public authority. They show that the Constitution is </w:t>
      </w:r>
      <w:r w:rsidR="004314ED" w:rsidRPr="006925B1">
        <w:rPr>
          <w:rFonts w:ascii="Times New Roman" w:hAnsi="Times New Roman" w:cs="Times New Roman"/>
          <w:sz w:val="24"/>
          <w:szCs w:val="24"/>
        </w:rPr>
        <w:t>value</w:t>
      </w:r>
      <w:r w:rsidRPr="006925B1">
        <w:rPr>
          <w:rFonts w:ascii="Times New Roman" w:hAnsi="Times New Roman" w:cs="Times New Roman"/>
          <w:sz w:val="24"/>
          <w:szCs w:val="24"/>
        </w:rPr>
        <w:t>-oriented. It is a fundamentally normative Constitution embracing values, rights and duties.</w:t>
      </w:r>
    </w:p>
    <w:p w:rsidR="00355AC3" w:rsidRPr="006925B1" w:rsidRDefault="00355AC3" w:rsidP="002A1F71">
      <w:pPr>
        <w:pStyle w:val="NoSpacing"/>
        <w:rPr>
          <w:rFonts w:ascii="Times New Roman" w:hAnsi="Times New Roman" w:cs="Times New Roman"/>
        </w:rPr>
      </w:pPr>
    </w:p>
    <w:p w:rsidR="004665BD" w:rsidRPr="006925B1" w:rsidRDefault="00AA252A" w:rsidP="004665BD">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 xml:space="preserve">The power to amend the Constitution is conferred on the Legislature. It is exercisable by the two Houses of Parliament on the same Constitutional Bill whilst they are sitting separately. The principle of </w:t>
      </w:r>
      <w:proofErr w:type="spellStart"/>
      <w:r w:rsidRPr="006925B1">
        <w:rPr>
          <w:rFonts w:ascii="Times New Roman" w:hAnsi="Times New Roman" w:cs="Times New Roman"/>
          <w:sz w:val="24"/>
          <w:szCs w:val="24"/>
        </w:rPr>
        <w:t>amendability</w:t>
      </w:r>
      <w:proofErr w:type="spellEnd"/>
      <w:r w:rsidRPr="006925B1">
        <w:rPr>
          <w:rFonts w:ascii="Times New Roman" w:hAnsi="Times New Roman" w:cs="Times New Roman"/>
          <w:sz w:val="24"/>
          <w:szCs w:val="24"/>
        </w:rPr>
        <w:t xml:space="preserve"> </w:t>
      </w:r>
      <w:r w:rsidR="00095C1E" w:rsidRPr="006925B1">
        <w:rPr>
          <w:rFonts w:ascii="Times New Roman" w:hAnsi="Times New Roman" w:cs="Times New Roman"/>
          <w:sz w:val="24"/>
          <w:szCs w:val="24"/>
        </w:rPr>
        <w:t>of the Constitution underscores the fact that Government pre-supposes the existence of a perpetual mutability in its own operations for the benefit of those who are its subjects</w:t>
      </w:r>
      <w:r w:rsidR="006B7456" w:rsidRPr="006925B1">
        <w:rPr>
          <w:rFonts w:ascii="Times New Roman" w:hAnsi="Times New Roman" w:cs="Times New Roman"/>
          <w:sz w:val="24"/>
          <w:szCs w:val="24"/>
        </w:rPr>
        <w:t>. Representative government also pre-supposes the existence</w:t>
      </w:r>
      <w:r w:rsidR="00095C1E" w:rsidRPr="006925B1">
        <w:rPr>
          <w:rFonts w:ascii="Times New Roman" w:hAnsi="Times New Roman" w:cs="Times New Roman"/>
          <w:sz w:val="24"/>
          <w:szCs w:val="24"/>
        </w:rPr>
        <w:t xml:space="preserve"> </w:t>
      </w:r>
      <w:r w:rsidR="006B7456" w:rsidRPr="006925B1">
        <w:rPr>
          <w:rFonts w:ascii="Times New Roman" w:hAnsi="Times New Roman" w:cs="Times New Roman"/>
          <w:sz w:val="24"/>
          <w:szCs w:val="24"/>
        </w:rPr>
        <w:t>of</w:t>
      </w:r>
      <w:r w:rsidR="00095C1E" w:rsidRPr="006925B1">
        <w:rPr>
          <w:rFonts w:ascii="Times New Roman" w:hAnsi="Times New Roman" w:cs="Times New Roman"/>
          <w:sz w:val="24"/>
          <w:szCs w:val="24"/>
        </w:rPr>
        <w:t xml:space="preserve"> a perpetual flexibility in adapting itself to the wants</w:t>
      </w:r>
      <w:r w:rsidR="006B7456" w:rsidRPr="006925B1">
        <w:rPr>
          <w:rFonts w:ascii="Times New Roman" w:hAnsi="Times New Roman" w:cs="Times New Roman"/>
          <w:sz w:val="24"/>
          <w:szCs w:val="24"/>
        </w:rPr>
        <w:t xml:space="preserve"> of the people</w:t>
      </w:r>
      <w:r w:rsidR="00095C1E" w:rsidRPr="006925B1">
        <w:rPr>
          <w:rFonts w:ascii="Times New Roman" w:hAnsi="Times New Roman" w:cs="Times New Roman"/>
          <w:sz w:val="24"/>
          <w:szCs w:val="24"/>
        </w:rPr>
        <w:t>, their interests, their habits, their occupations and their infirmities.</w:t>
      </w:r>
    </w:p>
    <w:p w:rsidR="00DE5711" w:rsidRPr="006925B1" w:rsidRDefault="00BD5393" w:rsidP="004665BD">
      <w:pPr>
        <w:spacing w:line="480" w:lineRule="auto"/>
        <w:ind w:firstLine="720"/>
        <w:jc w:val="both"/>
        <w:rPr>
          <w:rFonts w:ascii="Times New Roman" w:hAnsi="Times New Roman" w:cs="Times New Roman"/>
          <w:color w:val="FF0000"/>
          <w:sz w:val="24"/>
          <w:szCs w:val="24"/>
        </w:rPr>
      </w:pPr>
      <w:r w:rsidRPr="006925B1">
        <w:rPr>
          <w:rFonts w:ascii="Times New Roman" w:hAnsi="Times New Roman" w:cs="Times New Roman"/>
          <w:sz w:val="24"/>
          <w:szCs w:val="24"/>
        </w:rPr>
        <w:t xml:space="preserve">The principle of </w:t>
      </w:r>
      <w:proofErr w:type="spellStart"/>
      <w:r w:rsidRPr="006925B1">
        <w:rPr>
          <w:rFonts w:ascii="Times New Roman" w:hAnsi="Times New Roman" w:cs="Times New Roman"/>
          <w:sz w:val="24"/>
          <w:szCs w:val="24"/>
        </w:rPr>
        <w:t>amendability</w:t>
      </w:r>
      <w:proofErr w:type="spellEnd"/>
      <w:r w:rsidRPr="006925B1">
        <w:rPr>
          <w:rFonts w:ascii="Times New Roman" w:hAnsi="Times New Roman" w:cs="Times New Roman"/>
          <w:sz w:val="24"/>
          <w:szCs w:val="24"/>
        </w:rPr>
        <w:t xml:space="preserve"> of the Constitution </w:t>
      </w:r>
      <w:r w:rsidR="001D6009" w:rsidRPr="006925B1">
        <w:rPr>
          <w:rFonts w:ascii="Times New Roman" w:hAnsi="Times New Roman" w:cs="Times New Roman"/>
          <w:sz w:val="24"/>
          <w:szCs w:val="24"/>
        </w:rPr>
        <w:t>is counterbalanced in its application and effect by the principle of rigidity of the Constitution. In the exercise of the power to amend the Constitution conferred expressly and exclusively on it, the Legislature is subjected to a</w:t>
      </w:r>
      <w:r w:rsidR="00DE5711" w:rsidRPr="006925B1">
        <w:rPr>
          <w:rFonts w:ascii="Times New Roman" w:hAnsi="Times New Roman" w:cs="Times New Roman"/>
          <w:sz w:val="24"/>
          <w:szCs w:val="24"/>
        </w:rPr>
        <w:t xml:space="preserve"> special</w:t>
      </w:r>
      <w:r w:rsidR="001D6009" w:rsidRPr="006925B1">
        <w:rPr>
          <w:rFonts w:ascii="Times New Roman" w:hAnsi="Times New Roman" w:cs="Times New Roman"/>
          <w:sz w:val="24"/>
          <w:szCs w:val="24"/>
        </w:rPr>
        <w:t xml:space="preserve"> process</w:t>
      </w:r>
      <w:r w:rsidR="002A1F71" w:rsidRPr="006925B1">
        <w:rPr>
          <w:rFonts w:ascii="Times New Roman" w:hAnsi="Times New Roman" w:cs="Times New Roman"/>
          <w:sz w:val="24"/>
          <w:szCs w:val="24"/>
        </w:rPr>
        <w:t>. The process is defined</w:t>
      </w:r>
      <w:r w:rsidR="001D6009" w:rsidRPr="006925B1">
        <w:rPr>
          <w:rFonts w:ascii="Times New Roman" w:hAnsi="Times New Roman" w:cs="Times New Roman"/>
          <w:sz w:val="24"/>
          <w:szCs w:val="24"/>
        </w:rPr>
        <w:t xml:space="preserve"> by mandatory procedures, compliance with which determines whether the object of amending the Constitution has been </w:t>
      </w:r>
      <w:r w:rsidR="003C74BF" w:rsidRPr="006925B1">
        <w:rPr>
          <w:rFonts w:ascii="Times New Roman" w:hAnsi="Times New Roman" w:cs="Times New Roman"/>
          <w:sz w:val="24"/>
          <w:szCs w:val="24"/>
        </w:rPr>
        <w:t>accomplished.</w:t>
      </w:r>
    </w:p>
    <w:p w:rsidR="00DE5711" w:rsidRPr="006925B1" w:rsidRDefault="00DE5711" w:rsidP="00DE5711">
      <w:pPr>
        <w:pStyle w:val="NoSpacing"/>
        <w:rPr>
          <w:rFonts w:ascii="Times New Roman" w:hAnsi="Times New Roman" w:cs="Times New Roman"/>
        </w:rPr>
      </w:pPr>
    </w:p>
    <w:p w:rsidR="004665BD" w:rsidRPr="006925B1" w:rsidRDefault="001D6009" w:rsidP="004665BD">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The procedure for the exercise of the power to amend the Constitution prescribed by s</w:t>
      </w:r>
      <w:r w:rsidR="00DD3169" w:rsidRPr="006925B1">
        <w:rPr>
          <w:rFonts w:ascii="Times New Roman" w:hAnsi="Times New Roman" w:cs="Times New Roman"/>
          <w:sz w:val="24"/>
          <w:szCs w:val="24"/>
        </w:rPr>
        <w:t> </w:t>
      </w:r>
      <w:r w:rsidRPr="006925B1">
        <w:rPr>
          <w:rFonts w:ascii="Times New Roman" w:hAnsi="Times New Roman" w:cs="Times New Roman"/>
          <w:sz w:val="24"/>
          <w:szCs w:val="24"/>
        </w:rPr>
        <w:t>328 of the Constitution marks the Constitution as a controlled or rigid Constitution. The obligation imposed by s</w:t>
      </w:r>
      <w:r w:rsidR="00DD3169" w:rsidRPr="006925B1">
        <w:rPr>
          <w:rFonts w:ascii="Times New Roman" w:hAnsi="Times New Roman" w:cs="Times New Roman"/>
          <w:sz w:val="24"/>
          <w:szCs w:val="24"/>
        </w:rPr>
        <w:t> </w:t>
      </w:r>
      <w:r w:rsidRPr="006925B1">
        <w:rPr>
          <w:rFonts w:ascii="Times New Roman" w:hAnsi="Times New Roman" w:cs="Times New Roman"/>
          <w:sz w:val="24"/>
          <w:szCs w:val="24"/>
        </w:rPr>
        <w:t xml:space="preserve">328 of the Constitution to comply with the prescribed procedure when </w:t>
      </w:r>
      <w:r w:rsidRPr="006925B1">
        <w:rPr>
          <w:rFonts w:ascii="Times New Roman" w:hAnsi="Times New Roman" w:cs="Times New Roman"/>
          <w:sz w:val="24"/>
          <w:szCs w:val="24"/>
        </w:rPr>
        <w:lastRenderedPageBreak/>
        <w:t>exercising the power to amend the Constitution conferred on the Legislature by s</w:t>
      </w:r>
      <w:r w:rsidR="00660228" w:rsidRPr="006925B1">
        <w:rPr>
          <w:rFonts w:ascii="Times New Roman" w:hAnsi="Times New Roman" w:cs="Times New Roman"/>
          <w:sz w:val="24"/>
          <w:szCs w:val="24"/>
        </w:rPr>
        <w:t> </w:t>
      </w:r>
      <w:r w:rsidRPr="006925B1">
        <w:rPr>
          <w:rFonts w:ascii="Times New Roman" w:hAnsi="Times New Roman" w:cs="Times New Roman"/>
          <w:sz w:val="24"/>
          <w:szCs w:val="24"/>
        </w:rPr>
        <w:t>117(2)(a)</w:t>
      </w:r>
      <w:r w:rsidR="00A0630E" w:rsidRPr="006925B1">
        <w:rPr>
          <w:rFonts w:ascii="Times New Roman" w:hAnsi="Times New Roman" w:cs="Times New Roman"/>
          <w:sz w:val="24"/>
          <w:szCs w:val="24"/>
        </w:rPr>
        <w:t xml:space="preserve"> distinguishes the exercise of the power to amend the Constitution from the exercise of the power to amend ordinary legislation.</w:t>
      </w:r>
      <w:r w:rsidR="00DE5711" w:rsidRPr="006925B1">
        <w:rPr>
          <w:rFonts w:ascii="Times New Roman" w:hAnsi="Times New Roman" w:cs="Times New Roman"/>
          <w:sz w:val="24"/>
          <w:szCs w:val="24"/>
        </w:rPr>
        <w:t xml:space="preserve"> The distinction gives effect and value to the foundational principle of supremacy of the Constitution.</w:t>
      </w:r>
    </w:p>
    <w:p w:rsidR="00705134" w:rsidRPr="006925B1" w:rsidRDefault="00705134" w:rsidP="00705134">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In </w:t>
      </w:r>
      <w:r w:rsidRPr="006925B1">
        <w:rPr>
          <w:rFonts w:ascii="Times New Roman" w:hAnsi="Times New Roman" w:cs="Times New Roman"/>
          <w:i/>
          <w:sz w:val="24"/>
          <w:szCs w:val="24"/>
          <w:lang w:val="en-US"/>
        </w:rPr>
        <w:t>Mike Campbell (Pvt) Ltd and Anor</w:t>
      </w:r>
      <w:r w:rsidRPr="006925B1">
        <w:rPr>
          <w:rFonts w:ascii="Times New Roman" w:hAnsi="Times New Roman" w:cs="Times New Roman"/>
          <w:sz w:val="24"/>
          <w:szCs w:val="24"/>
          <w:lang w:val="en-US"/>
        </w:rPr>
        <w:t xml:space="preserve"> v </w:t>
      </w:r>
      <w:r w:rsidRPr="006925B1">
        <w:rPr>
          <w:rFonts w:ascii="Times New Roman" w:hAnsi="Times New Roman" w:cs="Times New Roman"/>
          <w:i/>
          <w:sz w:val="24"/>
          <w:szCs w:val="24"/>
          <w:lang w:val="en-US"/>
        </w:rPr>
        <w:t>The Minister of National Security Responsible for Land, Land Reform and Resettlement and Anor</w:t>
      </w:r>
      <w:r w:rsidRPr="006925B1">
        <w:rPr>
          <w:rFonts w:ascii="Times New Roman" w:hAnsi="Times New Roman" w:cs="Times New Roman"/>
          <w:sz w:val="24"/>
          <w:szCs w:val="24"/>
          <w:lang w:val="en-US"/>
        </w:rPr>
        <w:t xml:space="preserve"> 2008 (1) ZLR 17 (S) at 26F-27E, the Court said:</w:t>
      </w:r>
    </w:p>
    <w:p w:rsidR="00705134" w:rsidRPr="006925B1" w:rsidRDefault="00705134" w:rsidP="00705134">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“Zimbabwe has a controlled Constitution. Its provisions cannot be amended, added to or repealed without compliance with the prescribed special formality. Dicey </w:t>
      </w:r>
      <w:r w:rsidRPr="006925B1">
        <w:rPr>
          <w:rFonts w:ascii="Times New Roman" w:hAnsi="Times New Roman" w:cs="Times New Roman"/>
          <w:i/>
          <w:iCs/>
          <w:sz w:val="24"/>
          <w:szCs w:val="24"/>
          <w:lang w:val="en-US"/>
        </w:rPr>
        <w:t xml:space="preserve">supra </w:t>
      </w:r>
      <w:r w:rsidRPr="006925B1">
        <w:rPr>
          <w:rFonts w:ascii="Times New Roman" w:hAnsi="Times New Roman" w:cs="Times New Roman"/>
          <w:sz w:val="24"/>
          <w:szCs w:val="24"/>
          <w:lang w:val="en-US"/>
        </w:rPr>
        <w:t xml:space="preserve">at pp 118-119 says that a controlled constitution ‘is one under which certain laws generally known as constitutional or fundamental laws cannot be changed in the same manner as ordinary laws’. </w:t>
      </w:r>
      <w:r w:rsidR="00070156" w:rsidRPr="006925B1">
        <w:rPr>
          <w:rFonts w:ascii="Times New Roman" w:hAnsi="Times New Roman" w:cs="Times New Roman"/>
          <w:sz w:val="24"/>
          <w:szCs w:val="24"/>
          <w:lang w:val="en-US"/>
        </w:rPr>
        <w:t>…</w:t>
      </w:r>
    </w:p>
    <w:p w:rsidR="00705134" w:rsidRPr="006925B1" w:rsidRDefault="00705134" w:rsidP="00705134">
      <w:pPr>
        <w:autoSpaceDE w:val="0"/>
        <w:autoSpaceDN w:val="0"/>
        <w:adjustRightInd w:val="0"/>
        <w:spacing w:after="0" w:line="240" w:lineRule="auto"/>
        <w:ind w:left="720" w:firstLine="720"/>
        <w:jc w:val="both"/>
        <w:rPr>
          <w:rFonts w:ascii="Times New Roman" w:hAnsi="Times New Roman" w:cs="Times New Roman"/>
          <w:sz w:val="24"/>
          <w:szCs w:val="24"/>
          <w:lang w:val="en-US"/>
        </w:rPr>
      </w:pPr>
    </w:p>
    <w:p w:rsidR="00705134" w:rsidRPr="006925B1" w:rsidRDefault="00705134" w:rsidP="00705134">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Zimbabwe, like many other nations with controlled Constitutions, has, in the Constitution, a section which prescribes with meticulous precision the special procedure for the alteration of its fundamental laws.</w:t>
      </w:r>
      <w:r w:rsidR="00070156" w:rsidRPr="006925B1">
        <w:rPr>
          <w:rFonts w:ascii="Times New Roman" w:hAnsi="Times New Roman" w:cs="Times New Roman"/>
          <w:sz w:val="24"/>
          <w:szCs w:val="24"/>
          <w:lang w:val="en-US"/>
        </w:rPr>
        <w:t>”</w:t>
      </w:r>
    </w:p>
    <w:p w:rsidR="00705134" w:rsidRPr="006925B1" w:rsidRDefault="00705134" w:rsidP="00705134">
      <w:pPr>
        <w:autoSpaceDE w:val="0"/>
        <w:autoSpaceDN w:val="0"/>
        <w:adjustRightInd w:val="0"/>
        <w:spacing w:after="0" w:line="240" w:lineRule="auto"/>
        <w:ind w:left="720"/>
        <w:jc w:val="both"/>
        <w:rPr>
          <w:rFonts w:ascii="Times New Roman" w:hAnsi="Times New Roman" w:cs="Times New Roman"/>
          <w:sz w:val="24"/>
          <w:szCs w:val="24"/>
          <w:lang w:val="en-US"/>
        </w:rPr>
      </w:pPr>
    </w:p>
    <w:p w:rsidR="00070156" w:rsidRPr="006925B1" w:rsidRDefault="00070156" w:rsidP="00070156">
      <w:pPr>
        <w:pStyle w:val="NoSpacing"/>
        <w:rPr>
          <w:rFonts w:ascii="Times New Roman" w:hAnsi="Times New Roman" w:cs="Times New Roman"/>
        </w:rPr>
      </w:pPr>
    </w:p>
    <w:p w:rsidR="00705134" w:rsidRPr="006925B1" w:rsidRDefault="00705134" w:rsidP="00705134">
      <w:pPr>
        <w:spacing w:line="480" w:lineRule="auto"/>
        <w:ind w:firstLine="720"/>
        <w:jc w:val="both"/>
        <w:rPr>
          <w:rFonts w:ascii="Times New Roman" w:hAnsi="Times New Roman" w:cs="Times New Roman"/>
          <w:color w:val="FF0000"/>
          <w:sz w:val="24"/>
          <w:szCs w:val="24"/>
          <w:u w:val="single"/>
        </w:rPr>
      </w:pPr>
      <w:r w:rsidRPr="006925B1">
        <w:rPr>
          <w:rFonts w:ascii="Times New Roman" w:hAnsi="Times New Roman" w:cs="Times New Roman"/>
          <w:sz w:val="24"/>
          <w:szCs w:val="24"/>
        </w:rPr>
        <w:t xml:space="preserve">In </w:t>
      </w:r>
      <w:r w:rsidRPr="006925B1">
        <w:rPr>
          <w:rFonts w:ascii="Times New Roman" w:hAnsi="Times New Roman" w:cs="Times New Roman"/>
          <w:i/>
          <w:sz w:val="24"/>
          <w:szCs w:val="24"/>
        </w:rPr>
        <w:t>McCawley</w:t>
      </w:r>
      <w:r w:rsidRPr="006925B1">
        <w:rPr>
          <w:rFonts w:ascii="Times New Roman" w:hAnsi="Times New Roman" w:cs="Times New Roman"/>
          <w:sz w:val="24"/>
          <w:szCs w:val="24"/>
        </w:rPr>
        <w:t xml:space="preserve"> v </w:t>
      </w:r>
      <w:r w:rsidRPr="006925B1">
        <w:rPr>
          <w:rFonts w:ascii="Times New Roman" w:hAnsi="Times New Roman" w:cs="Times New Roman"/>
          <w:i/>
          <w:sz w:val="24"/>
          <w:szCs w:val="24"/>
        </w:rPr>
        <w:t>R</w:t>
      </w:r>
      <w:r w:rsidRPr="006925B1">
        <w:rPr>
          <w:rFonts w:ascii="Times New Roman" w:hAnsi="Times New Roman" w:cs="Times New Roman"/>
          <w:sz w:val="24"/>
          <w:szCs w:val="24"/>
        </w:rPr>
        <w:t xml:space="preserve"> 1920 A.C. 691 </w:t>
      </w:r>
      <w:r w:rsidRPr="006925B1">
        <w:rPr>
          <w:rFonts w:ascii="Times New Roman" w:hAnsi="Times New Roman" w:cs="Times New Roman"/>
          <w:smallCaps/>
          <w:sz w:val="24"/>
          <w:szCs w:val="24"/>
        </w:rPr>
        <w:t>lord </w:t>
      </w:r>
      <w:proofErr w:type="spellStart"/>
      <w:r w:rsidRPr="006925B1">
        <w:rPr>
          <w:rFonts w:ascii="Times New Roman" w:hAnsi="Times New Roman" w:cs="Times New Roman"/>
          <w:smallCaps/>
          <w:sz w:val="24"/>
          <w:szCs w:val="24"/>
        </w:rPr>
        <w:t>birkenhead</w:t>
      </w:r>
      <w:proofErr w:type="spellEnd"/>
      <w:r w:rsidRPr="006925B1">
        <w:rPr>
          <w:rFonts w:ascii="Times New Roman" w:hAnsi="Times New Roman" w:cs="Times New Roman"/>
          <w:sz w:val="24"/>
          <w:szCs w:val="24"/>
        </w:rPr>
        <w:t xml:space="preserve"> classified constitutions as “controlled” and “uncontrolled”, depending on the presence or absence of some extraordinary procedure to be adopted for amendment of the constitution.</w:t>
      </w:r>
      <w:r w:rsidR="00070156" w:rsidRPr="006925B1">
        <w:rPr>
          <w:rFonts w:ascii="Times New Roman" w:hAnsi="Times New Roman" w:cs="Times New Roman"/>
          <w:sz w:val="24"/>
          <w:szCs w:val="24"/>
        </w:rPr>
        <w:t xml:space="preserve"> At p</w:t>
      </w:r>
      <w:r w:rsidR="00660228" w:rsidRPr="006925B1">
        <w:rPr>
          <w:rFonts w:ascii="Times New Roman" w:hAnsi="Times New Roman" w:cs="Times New Roman"/>
          <w:sz w:val="24"/>
          <w:szCs w:val="24"/>
        </w:rPr>
        <w:t> </w:t>
      </w:r>
      <w:r w:rsidR="00070156" w:rsidRPr="006925B1">
        <w:rPr>
          <w:rFonts w:ascii="Times New Roman" w:hAnsi="Times New Roman" w:cs="Times New Roman"/>
          <w:sz w:val="24"/>
          <w:szCs w:val="24"/>
        </w:rPr>
        <w:t>704 he observed:</w:t>
      </w:r>
    </w:p>
    <w:p w:rsidR="00705134" w:rsidRPr="006925B1" w:rsidRDefault="00705134" w:rsidP="00705134">
      <w:pPr>
        <w:spacing w:line="24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 xml:space="preserve">“Many different terms have been employed in the text-books to distinguish these two contracted forms of constitution. Their special qualities may perhaps be exhibited as clearly by calling the one a controlled and the other an uncontrolled constitution as by any other nomenclature. Nor is a constitution debarred from being reckoned as </w:t>
      </w:r>
      <w:r w:rsidR="001D3933" w:rsidRPr="006925B1">
        <w:rPr>
          <w:rFonts w:ascii="Times New Roman" w:hAnsi="Times New Roman" w:cs="Times New Roman"/>
          <w:sz w:val="24"/>
          <w:szCs w:val="24"/>
        </w:rPr>
        <w:t xml:space="preserve">an </w:t>
      </w:r>
      <w:r w:rsidRPr="006925B1">
        <w:rPr>
          <w:rFonts w:ascii="Times New Roman" w:hAnsi="Times New Roman" w:cs="Times New Roman"/>
          <w:sz w:val="24"/>
          <w:szCs w:val="24"/>
        </w:rPr>
        <w:t>uncontrolled constitution because it is not, like the British Constitution, constituted by historic development but finds its genesis in an originating document which may contain some condition</w:t>
      </w:r>
      <w:r w:rsidR="00AB1C0F" w:rsidRPr="006925B1">
        <w:rPr>
          <w:rFonts w:ascii="Times New Roman" w:hAnsi="Times New Roman" w:cs="Times New Roman"/>
          <w:sz w:val="24"/>
          <w:szCs w:val="24"/>
        </w:rPr>
        <w:t>s</w:t>
      </w:r>
      <w:r w:rsidRPr="006925B1">
        <w:rPr>
          <w:rFonts w:ascii="Times New Roman" w:hAnsi="Times New Roman" w:cs="Times New Roman"/>
          <w:sz w:val="24"/>
          <w:szCs w:val="24"/>
        </w:rPr>
        <w:t xml:space="preserve"> which cannot be altered except by the power which gave it birth. It is of the greatest importance to notice that where the constitution is uncontrolled the consequences of its freedom admit of no qualification whatever. The doctrine is carried to every proper consequence with logical and inexorable precision. Thus when one of the learned </w:t>
      </w:r>
      <w:r w:rsidR="00AB1C0F" w:rsidRPr="006925B1">
        <w:rPr>
          <w:rFonts w:ascii="Times New Roman" w:hAnsi="Times New Roman" w:cs="Times New Roman"/>
          <w:sz w:val="24"/>
          <w:szCs w:val="24"/>
        </w:rPr>
        <w:t>j</w:t>
      </w:r>
      <w:r w:rsidRPr="006925B1">
        <w:rPr>
          <w:rFonts w:ascii="Times New Roman" w:hAnsi="Times New Roman" w:cs="Times New Roman"/>
          <w:sz w:val="24"/>
          <w:szCs w:val="24"/>
        </w:rPr>
        <w:t xml:space="preserve">udges in the </w:t>
      </w:r>
      <w:r w:rsidR="00AB1C0F" w:rsidRPr="006925B1">
        <w:rPr>
          <w:rFonts w:ascii="Times New Roman" w:hAnsi="Times New Roman" w:cs="Times New Roman"/>
          <w:sz w:val="24"/>
          <w:szCs w:val="24"/>
        </w:rPr>
        <w:t>C</w:t>
      </w:r>
      <w:r w:rsidRPr="006925B1">
        <w:rPr>
          <w:rFonts w:ascii="Times New Roman" w:hAnsi="Times New Roman" w:cs="Times New Roman"/>
          <w:sz w:val="24"/>
          <w:szCs w:val="24"/>
        </w:rPr>
        <w:t>ourt below said that, according to the appellant, the constitution could be ignored as if it were a Dog Act, he was in effect merely expressing his opinion that the constitution was, in fact, controlled. If it were uncontrolled, it would be an elementary commonplace that in the eye of the law the legislative document or documents which defined it occupied precisely the same position as a Dog Act or any other Act</w:t>
      </w:r>
      <w:r w:rsidR="00AB1C0F" w:rsidRPr="006925B1">
        <w:rPr>
          <w:rFonts w:ascii="Times New Roman" w:hAnsi="Times New Roman" w:cs="Times New Roman"/>
          <w:sz w:val="24"/>
          <w:szCs w:val="24"/>
        </w:rPr>
        <w:t>,</w:t>
      </w:r>
      <w:r w:rsidRPr="006925B1">
        <w:rPr>
          <w:rFonts w:ascii="Times New Roman" w:hAnsi="Times New Roman" w:cs="Times New Roman"/>
          <w:sz w:val="24"/>
          <w:szCs w:val="24"/>
        </w:rPr>
        <w:t xml:space="preserve"> however humble its subject-matter.”</w:t>
      </w:r>
    </w:p>
    <w:p w:rsidR="00705134" w:rsidRPr="006925B1" w:rsidRDefault="00705134" w:rsidP="00705134">
      <w:pPr>
        <w:pStyle w:val="NoSpacing"/>
        <w:rPr>
          <w:rFonts w:ascii="Times New Roman" w:hAnsi="Times New Roman" w:cs="Times New Roman"/>
        </w:rPr>
      </w:pPr>
    </w:p>
    <w:p w:rsidR="00705134" w:rsidRPr="006925B1" w:rsidRDefault="00705134" w:rsidP="00705134">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lastRenderedPageBreak/>
        <w:t>James Bryce, in “</w:t>
      </w:r>
      <w:r w:rsidRPr="006925B1">
        <w:rPr>
          <w:rFonts w:ascii="Times New Roman" w:hAnsi="Times New Roman" w:cs="Times New Roman"/>
          <w:i/>
          <w:sz w:val="24"/>
          <w:szCs w:val="24"/>
        </w:rPr>
        <w:t>Studies in History and Jurisprudence</w:t>
      </w:r>
      <w:r w:rsidRPr="006925B1">
        <w:rPr>
          <w:rFonts w:ascii="Times New Roman" w:hAnsi="Times New Roman" w:cs="Times New Roman"/>
          <w:sz w:val="24"/>
          <w:szCs w:val="24"/>
        </w:rPr>
        <w:t>” Vol</w:t>
      </w:r>
      <w:r w:rsidR="00660228" w:rsidRPr="006925B1">
        <w:rPr>
          <w:rFonts w:ascii="Times New Roman" w:hAnsi="Times New Roman" w:cs="Times New Roman"/>
          <w:sz w:val="24"/>
          <w:szCs w:val="24"/>
        </w:rPr>
        <w:t> </w:t>
      </w:r>
      <w:r w:rsidR="001D3933" w:rsidRPr="006925B1">
        <w:rPr>
          <w:rFonts w:ascii="Times New Roman" w:hAnsi="Times New Roman" w:cs="Times New Roman"/>
          <w:sz w:val="24"/>
          <w:szCs w:val="24"/>
        </w:rPr>
        <w:t>1</w:t>
      </w:r>
      <w:r w:rsidRPr="006925B1">
        <w:rPr>
          <w:rFonts w:ascii="Times New Roman" w:hAnsi="Times New Roman" w:cs="Times New Roman"/>
          <w:sz w:val="24"/>
          <w:szCs w:val="24"/>
        </w:rPr>
        <w:t xml:space="preserve"> p</w:t>
      </w:r>
      <w:r w:rsidR="00660228" w:rsidRPr="006925B1">
        <w:rPr>
          <w:rFonts w:ascii="Times New Roman" w:hAnsi="Times New Roman" w:cs="Times New Roman"/>
          <w:sz w:val="24"/>
          <w:szCs w:val="24"/>
        </w:rPr>
        <w:t> </w:t>
      </w:r>
      <w:r w:rsidRPr="006925B1">
        <w:rPr>
          <w:rFonts w:ascii="Times New Roman" w:hAnsi="Times New Roman" w:cs="Times New Roman"/>
          <w:sz w:val="24"/>
          <w:szCs w:val="24"/>
        </w:rPr>
        <w:t>166, classified constitutions as “rigid” and “flexible”. He said:</w:t>
      </w:r>
    </w:p>
    <w:p w:rsidR="00705134" w:rsidRPr="006925B1" w:rsidRDefault="00705134" w:rsidP="00705134">
      <w:pPr>
        <w:ind w:left="720"/>
        <w:jc w:val="both"/>
        <w:rPr>
          <w:rFonts w:ascii="Times New Roman" w:hAnsi="Times New Roman" w:cs="Times New Roman"/>
          <w:sz w:val="24"/>
          <w:szCs w:val="24"/>
        </w:rPr>
      </w:pPr>
      <w:r w:rsidRPr="006925B1">
        <w:rPr>
          <w:rFonts w:ascii="Times New Roman" w:hAnsi="Times New Roman" w:cs="Times New Roman"/>
          <w:sz w:val="24"/>
          <w:szCs w:val="24"/>
        </w:rPr>
        <w:t>“A 'Rigid Constitution' is one which enjoys an authority superior to</w:t>
      </w:r>
      <w:r w:rsidR="00AB1C0F" w:rsidRPr="006925B1">
        <w:rPr>
          <w:rFonts w:ascii="Times New Roman" w:hAnsi="Times New Roman" w:cs="Times New Roman"/>
          <w:sz w:val="24"/>
          <w:szCs w:val="24"/>
        </w:rPr>
        <w:t xml:space="preserve"> that of the other laws of the S</w:t>
      </w:r>
      <w:r w:rsidRPr="006925B1">
        <w:rPr>
          <w:rFonts w:ascii="Times New Roman" w:hAnsi="Times New Roman" w:cs="Times New Roman"/>
          <w:sz w:val="24"/>
          <w:szCs w:val="24"/>
        </w:rPr>
        <w:t xml:space="preserve">tate and can be changed only by </w:t>
      </w:r>
      <w:r w:rsidR="00AB1C0F" w:rsidRPr="006925B1">
        <w:rPr>
          <w:rFonts w:ascii="Times New Roman" w:hAnsi="Times New Roman" w:cs="Times New Roman"/>
          <w:sz w:val="24"/>
          <w:szCs w:val="24"/>
        </w:rPr>
        <w:t xml:space="preserve">a </w:t>
      </w:r>
      <w:r w:rsidRPr="006925B1">
        <w:rPr>
          <w:rFonts w:ascii="Times New Roman" w:hAnsi="Times New Roman" w:cs="Times New Roman"/>
          <w:sz w:val="24"/>
          <w:szCs w:val="24"/>
        </w:rPr>
        <w:t xml:space="preserve">method different from that whereby those other laws are enacted </w:t>
      </w:r>
      <w:r w:rsidR="00AB1C0F" w:rsidRPr="006925B1">
        <w:rPr>
          <w:rFonts w:ascii="Times New Roman" w:hAnsi="Times New Roman" w:cs="Times New Roman"/>
          <w:sz w:val="24"/>
          <w:szCs w:val="24"/>
        </w:rPr>
        <w:t>or</w:t>
      </w:r>
      <w:r w:rsidRPr="006925B1">
        <w:rPr>
          <w:rFonts w:ascii="Times New Roman" w:hAnsi="Times New Roman" w:cs="Times New Roman"/>
          <w:sz w:val="24"/>
          <w:szCs w:val="24"/>
        </w:rPr>
        <w:t xml:space="preserve"> repealed. 'Flexible Constitutions</w:t>
      </w:r>
      <w:r w:rsidR="00070156" w:rsidRPr="006925B1">
        <w:rPr>
          <w:rFonts w:ascii="Times New Roman" w:hAnsi="Times New Roman" w:cs="Times New Roman"/>
          <w:sz w:val="24"/>
          <w:szCs w:val="24"/>
        </w:rPr>
        <w:t>’,</w:t>
      </w:r>
      <w:r w:rsidRPr="006925B1">
        <w:rPr>
          <w:rFonts w:ascii="Times New Roman" w:hAnsi="Times New Roman" w:cs="Times New Roman"/>
          <w:sz w:val="24"/>
          <w:szCs w:val="24"/>
        </w:rPr>
        <w:t xml:space="preserve"> on the other hand, are those which stand upon an equal footing with other laws and which can be changed by the same process as other laws.”</w:t>
      </w:r>
    </w:p>
    <w:p w:rsidR="00705134" w:rsidRPr="006925B1" w:rsidRDefault="00705134" w:rsidP="00705134">
      <w:pPr>
        <w:pStyle w:val="NoSpacing"/>
        <w:rPr>
          <w:rFonts w:ascii="Times New Roman" w:hAnsi="Times New Roman" w:cs="Times New Roman"/>
        </w:rPr>
      </w:pPr>
    </w:p>
    <w:p w:rsidR="00705134" w:rsidRPr="006925B1" w:rsidRDefault="00705134" w:rsidP="00705134">
      <w:pPr>
        <w:autoSpaceDE w:val="0"/>
        <w:autoSpaceDN w:val="0"/>
        <w:adjustRightInd w:val="0"/>
        <w:spacing w:after="0"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lang w:val="en-US"/>
        </w:rPr>
        <w:t xml:space="preserve">“Flexible constitutions” are associated with Parliamentary democracies, while “rigid constitutions” are associated with </w:t>
      </w:r>
      <w:r w:rsidR="00070156" w:rsidRPr="006925B1">
        <w:rPr>
          <w:rFonts w:ascii="Times New Roman" w:hAnsi="Times New Roman" w:cs="Times New Roman"/>
          <w:sz w:val="24"/>
          <w:szCs w:val="24"/>
          <w:lang w:val="en-US"/>
        </w:rPr>
        <w:t>c</w:t>
      </w:r>
      <w:r w:rsidRPr="006925B1">
        <w:rPr>
          <w:rFonts w:ascii="Times New Roman" w:hAnsi="Times New Roman" w:cs="Times New Roman"/>
          <w:sz w:val="24"/>
          <w:szCs w:val="24"/>
          <w:lang w:val="en-US"/>
        </w:rPr>
        <w:t>onstitutional democracies. In “</w:t>
      </w:r>
      <w:r w:rsidRPr="006925B1">
        <w:rPr>
          <w:rFonts w:ascii="Times New Roman" w:hAnsi="Times New Roman" w:cs="Times New Roman"/>
          <w:sz w:val="24"/>
          <w:szCs w:val="24"/>
        </w:rPr>
        <w:t xml:space="preserve">rigid constitutions”, the Judiciary is </w:t>
      </w:r>
      <w:r w:rsidR="004E4766" w:rsidRPr="006925B1">
        <w:rPr>
          <w:rFonts w:ascii="Times New Roman" w:hAnsi="Times New Roman" w:cs="Times New Roman"/>
          <w:sz w:val="24"/>
          <w:szCs w:val="24"/>
        </w:rPr>
        <w:t>the</w:t>
      </w:r>
      <w:r w:rsidRPr="006925B1">
        <w:rPr>
          <w:rFonts w:ascii="Times New Roman" w:hAnsi="Times New Roman" w:cs="Times New Roman"/>
          <w:sz w:val="24"/>
          <w:szCs w:val="24"/>
        </w:rPr>
        <w:t xml:space="preserve"> guardian of the Constitution</w:t>
      </w:r>
      <w:r w:rsidR="00070156" w:rsidRPr="006925B1">
        <w:rPr>
          <w:rFonts w:ascii="Times New Roman" w:hAnsi="Times New Roman" w:cs="Times New Roman"/>
          <w:sz w:val="24"/>
          <w:szCs w:val="24"/>
        </w:rPr>
        <w:t>. I</w:t>
      </w:r>
      <w:r w:rsidRPr="006925B1">
        <w:rPr>
          <w:rFonts w:ascii="Times New Roman" w:hAnsi="Times New Roman" w:cs="Times New Roman"/>
          <w:sz w:val="24"/>
          <w:szCs w:val="24"/>
        </w:rPr>
        <w:t>t has the power to determine whether all functions of</w:t>
      </w:r>
      <w:r w:rsidR="002A435B" w:rsidRPr="006925B1">
        <w:rPr>
          <w:rFonts w:ascii="Times New Roman" w:hAnsi="Times New Roman" w:cs="Times New Roman"/>
          <w:sz w:val="24"/>
          <w:szCs w:val="24"/>
        </w:rPr>
        <w:t xml:space="preserve"> the</w:t>
      </w:r>
      <w:r w:rsidRPr="006925B1">
        <w:rPr>
          <w:rFonts w:ascii="Times New Roman" w:hAnsi="Times New Roman" w:cs="Times New Roman"/>
          <w:sz w:val="24"/>
          <w:szCs w:val="24"/>
        </w:rPr>
        <w:t xml:space="preserve"> State are carried out according to </w:t>
      </w:r>
      <w:r w:rsidR="00070156" w:rsidRPr="006925B1">
        <w:rPr>
          <w:rFonts w:ascii="Times New Roman" w:hAnsi="Times New Roman" w:cs="Times New Roman"/>
          <w:sz w:val="24"/>
          <w:szCs w:val="24"/>
        </w:rPr>
        <w:t xml:space="preserve">the </w:t>
      </w:r>
      <w:r w:rsidRPr="006925B1">
        <w:rPr>
          <w:rFonts w:ascii="Times New Roman" w:hAnsi="Times New Roman" w:cs="Times New Roman"/>
          <w:sz w:val="24"/>
          <w:szCs w:val="24"/>
        </w:rPr>
        <w:t>provisions of the Constitution. The Court also has power to declare a law unconstitutional if it is not enacted in compliance with constitutional provisions.</w:t>
      </w:r>
    </w:p>
    <w:p w:rsidR="00705134" w:rsidRPr="006925B1" w:rsidRDefault="00705134" w:rsidP="00705134">
      <w:pPr>
        <w:pStyle w:val="NoSpacing"/>
        <w:rPr>
          <w:rFonts w:ascii="Times New Roman" w:hAnsi="Times New Roman" w:cs="Times New Roman"/>
        </w:rPr>
      </w:pPr>
    </w:p>
    <w:p w:rsidR="00705134" w:rsidRPr="006925B1" w:rsidRDefault="00705134" w:rsidP="00705134">
      <w:pPr>
        <w:autoSpaceDE w:val="0"/>
        <w:autoSpaceDN w:val="0"/>
        <w:adjustRightInd w:val="0"/>
        <w:spacing w:after="0"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 xml:space="preserve">Implied repeal is not permitted when it comes to the Constitution, because the Constitution is a sacrosanct document which </w:t>
      </w:r>
      <w:r w:rsidR="00AF67DC" w:rsidRPr="006925B1">
        <w:rPr>
          <w:rFonts w:ascii="Times New Roman" w:hAnsi="Times New Roman" w:cs="Times New Roman"/>
          <w:sz w:val="24"/>
          <w:szCs w:val="24"/>
        </w:rPr>
        <w:t>should</w:t>
      </w:r>
      <w:r w:rsidRPr="006925B1">
        <w:rPr>
          <w:rFonts w:ascii="Times New Roman" w:hAnsi="Times New Roman" w:cs="Times New Roman"/>
          <w:sz w:val="24"/>
          <w:szCs w:val="24"/>
        </w:rPr>
        <w:t xml:space="preserve"> not be tinkered with at will. The doctrine of implied repeal is ousted by s</w:t>
      </w:r>
      <w:r w:rsidR="00660228" w:rsidRPr="006925B1">
        <w:rPr>
          <w:rFonts w:ascii="Times New Roman" w:hAnsi="Times New Roman" w:cs="Times New Roman"/>
          <w:sz w:val="24"/>
          <w:szCs w:val="24"/>
        </w:rPr>
        <w:t> </w:t>
      </w:r>
      <w:r w:rsidRPr="006925B1">
        <w:rPr>
          <w:rFonts w:ascii="Times New Roman" w:hAnsi="Times New Roman" w:cs="Times New Roman"/>
          <w:sz w:val="24"/>
          <w:szCs w:val="24"/>
        </w:rPr>
        <w:t>328(2) of the Constitution, which provides:</w:t>
      </w:r>
    </w:p>
    <w:p w:rsidR="00705134" w:rsidRPr="006925B1" w:rsidRDefault="00705134" w:rsidP="00705134">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“(2) An Act of Parliament that amends this Constitution must do so in express terms.”</w:t>
      </w:r>
    </w:p>
    <w:p w:rsidR="00705134" w:rsidRPr="006925B1" w:rsidRDefault="00705134" w:rsidP="00705134">
      <w:pPr>
        <w:pStyle w:val="NoSpacing"/>
        <w:rPr>
          <w:rFonts w:ascii="Times New Roman" w:hAnsi="Times New Roman" w:cs="Times New Roman"/>
        </w:rPr>
      </w:pPr>
    </w:p>
    <w:p w:rsidR="00705134" w:rsidRPr="006925B1" w:rsidRDefault="00705134" w:rsidP="00705134">
      <w:pPr>
        <w:pStyle w:val="NoSpacing"/>
        <w:rPr>
          <w:rFonts w:ascii="Times New Roman" w:hAnsi="Times New Roman" w:cs="Times New Roman"/>
          <w:lang w:val="en-US"/>
        </w:rPr>
      </w:pPr>
    </w:p>
    <w:p w:rsidR="00BD5393" w:rsidRPr="006925B1" w:rsidRDefault="00705134" w:rsidP="009E5AFB">
      <w:pPr>
        <w:spacing w:line="480" w:lineRule="auto"/>
        <w:jc w:val="both"/>
        <w:rPr>
          <w:rFonts w:ascii="Times New Roman" w:hAnsi="Times New Roman" w:cs="Times New Roman"/>
          <w:sz w:val="24"/>
          <w:szCs w:val="24"/>
        </w:rPr>
      </w:pPr>
      <w:r w:rsidRPr="006925B1">
        <w:rPr>
          <w:rFonts w:ascii="Times New Roman" w:hAnsi="Times New Roman" w:cs="Times New Roman"/>
          <w:sz w:val="24"/>
          <w:szCs w:val="24"/>
          <w:lang w:val="en-US"/>
        </w:rPr>
        <w:t xml:space="preserve">The above provision is another example which </w:t>
      </w:r>
      <w:r w:rsidR="006E3818" w:rsidRPr="006925B1">
        <w:rPr>
          <w:rFonts w:ascii="Times New Roman" w:hAnsi="Times New Roman" w:cs="Times New Roman"/>
          <w:sz w:val="24"/>
          <w:szCs w:val="24"/>
          <w:lang w:val="en-US"/>
        </w:rPr>
        <w:t xml:space="preserve">reinforces the notion </w:t>
      </w:r>
      <w:r w:rsidRPr="006925B1">
        <w:rPr>
          <w:rFonts w:ascii="Times New Roman" w:hAnsi="Times New Roman" w:cs="Times New Roman"/>
          <w:sz w:val="24"/>
          <w:szCs w:val="24"/>
          <w:lang w:val="en-US"/>
        </w:rPr>
        <w:t>that the amendment of the Constitution is</w:t>
      </w:r>
      <w:r w:rsidR="001E3A78" w:rsidRPr="006925B1">
        <w:rPr>
          <w:rFonts w:ascii="Times New Roman" w:hAnsi="Times New Roman" w:cs="Times New Roman"/>
          <w:sz w:val="24"/>
          <w:szCs w:val="24"/>
          <w:lang w:val="en-US"/>
        </w:rPr>
        <w:t xml:space="preserve"> a limited power, the exercise of which is strictly controlled.</w:t>
      </w:r>
      <w:r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rPr>
        <w:t>A constitution is</w:t>
      </w:r>
      <w:r w:rsidR="001E3A78" w:rsidRPr="006925B1">
        <w:rPr>
          <w:rFonts w:ascii="Times New Roman" w:hAnsi="Times New Roman" w:cs="Times New Roman"/>
          <w:sz w:val="24"/>
          <w:szCs w:val="24"/>
        </w:rPr>
        <w:t xml:space="preserve"> a supreme</w:t>
      </w:r>
      <w:r w:rsidRPr="006925B1">
        <w:rPr>
          <w:rFonts w:ascii="Times New Roman" w:hAnsi="Times New Roman" w:cs="Times New Roman"/>
          <w:sz w:val="24"/>
          <w:szCs w:val="24"/>
        </w:rPr>
        <w:t xml:space="preserve"> law</w:t>
      </w:r>
      <w:r w:rsidR="003C40A2" w:rsidRPr="006925B1">
        <w:rPr>
          <w:rFonts w:ascii="Times New Roman" w:hAnsi="Times New Roman" w:cs="Times New Roman"/>
          <w:sz w:val="24"/>
          <w:szCs w:val="24"/>
        </w:rPr>
        <w:t>,</w:t>
      </w:r>
      <w:r w:rsidRPr="006925B1">
        <w:rPr>
          <w:rFonts w:ascii="Times New Roman" w:hAnsi="Times New Roman" w:cs="Times New Roman"/>
          <w:sz w:val="24"/>
          <w:szCs w:val="24"/>
        </w:rPr>
        <w:t xml:space="preserve"> which is intended to</w:t>
      </w:r>
      <w:r w:rsidR="001E3A78" w:rsidRPr="006925B1">
        <w:rPr>
          <w:rFonts w:ascii="Times New Roman" w:hAnsi="Times New Roman" w:cs="Times New Roman"/>
          <w:sz w:val="24"/>
          <w:szCs w:val="24"/>
        </w:rPr>
        <w:t xml:space="preserve"> guarantee stability to a nation. It is made</w:t>
      </w:r>
      <w:r w:rsidRPr="006925B1">
        <w:rPr>
          <w:rFonts w:ascii="Times New Roman" w:hAnsi="Times New Roman" w:cs="Times New Roman"/>
          <w:sz w:val="24"/>
          <w:szCs w:val="24"/>
        </w:rPr>
        <w:t xml:space="preserve"> difficult to change </w:t>
      </w:r>
      <w:r w:rsidR="001E3A78" w:rsidRPr="006925B1">
        <w:rPr>
          <w:rFonts w:ascii="Times New Roman" w:hAnsi="Times New Roman" w:cs="Times New Roman"/>
          <w:sz w:val="24"/>
          <w:szCs w:val="24"/>
        </w:rPr>
        <w:t>to protect it from being</w:t>
      </w:r>
      <w:r w:rsidRPr="006925B1">
        <w:rPr>
          <w:rFonts w:ascii="Times New Roman" w:hAnsi="Times New Roman" w:cs="Times New Roman"/>
          <w:sz w:val="24"/>
          <w:szCs w:val="24"/>
        </w:rPr>
        <w:t xml:space="preserve"> subject to impulses of majority, temporary excitement, and popular caprice or passion.</w:t>
      </w:r>
    </w:p>
    <w:p w:rsidR="00E56C47" w:rsidRPr="006925B1" w:rsidRDefault="00E56C47" w:rsidP="00E56C47">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In dealing with the importance of rules on constitutional amendment, Albert</w:t>
      </w:r>
      <w:r w:rsidR="00AA5D01" w:rsidRPr="006925B1">
        <w:rPr>
          <w:rFonts w:ascii="Times New Roman" w:hAnsi="Times New Roman" w:cs="Times New Roman"/>
          <w:sz w:val="24"/>
          <w:szCs w:val="24"/>
        </w:rPr>
        <w:t> </w:t>
      </w:r>
      <w:r w:rsidRPr="006925B1">
        <w:rPr>
          <w:rFonts w:ascii="Times New Roman" w:hAnsi="Times New Roman" w:cs="Times New Roman"/>
          <w:sz w:val="24"/>
          <w:szCs w:val="24"/>
        </w:rPr>
        <w:t>Richard, in an article titled “</w:t>
      </w:r>
      <w:r w:rsidRPr="006925B1">
        <w:rPr>
          <w:rFonts w:ascii="Times New Roman" w:hAnsi="Times New Roman" w:cs="Times New Roman"/>
          <w:i/>
          <w:sz w:val="24"/>
          <w:szCs w:val="24"/>
        </w:rPr>
        <w:t>Amending Constitutional Amendment Rules</w:t>
      </w:r>
      <w:r w:rsidRPr="006925B1">
        <w:rPr>
          <w:rFonts w:ascii="Times New Roman" w:hAnsi="Times New Roman" w:cs="Times New Roman"/>
          <w:sz w:val="24"/>
          <w:szCs w:val="24"/>
        </w:rPr>
        <w:t>” (March</w:t>
      </w:r>
      <w:r w:rsidR="00AA5D01" w:rsidRPr="006925B1">
        <w:rPr>
          <w:rFonts w:ascii="Times New Roman" w:hAnsi="Times New Roman" w:cs="Times New Roman"/>
          <w:sz w:val="24"/>
          <w:szCs w:val="24"/>
        </w:rPr>
        <w:t> </w:t>
      </w:r>
      <w:r w:rsidRPr="006925B1">
        <w:rPr>
          <w:rFonts w:ascii="Times New Roman" w:hAnsi="Times New Roman" w:cs="Times New Roman"/>
          <w:sz w:val="24"/>
          <w:szCs w:val="24"/>
        </w:rPr>
        <w:t xml:space="preserve">9, 2014), International </w:t>
      </w:r>
      <w:r w:rsidRPr="006925B1">
        <w:rPr>
          <w:rFonts w:ascii="Times New Roman" w:hAnsi="Times New Roman" w:cs="Times New Roman"/>
          <w:sz w:val="24"/>
          <w:szCs w:val="24"/>
        </w:rPr>
        <w:lastRenderedPageBreak/>
        <w:t>Journal of Constitutional Law 655 (2015); Boston College Law School Legal Studies Research Paper No.</w:t>
      </w:r>
      <w:r w:rsidR="00AA5D01" w:rsidRPr="006925B1">
        <w:rPr>
          <w:rFonts w:ascii="Times New Roman" w:hAnsi="Times New Roman" w:cs="Times New Roman"/>
          <w:sz w:val="24"/>
          <w:szCs w:val="24"/>
        </w:rPr>
        <w:t> </w:t>
      </w:r>
      <w:r w:rsidRPr="006925B1">
        <w:rPr>
          <w:rFonts w:ascii="Times New Roman" w:hAnsi="Times New Roman" w:cs="Times New Roman"/>
          <w:sz w:val="24"/>
          <w:szCs w:val="24"/>
        </w:rPr>
        <w:t>336</w:t>
      </w:r>
      <w:r w:rsidR="004E4766" w:rsidRPr="006925B1">
        <w:rPr>
          <w:rFonts w:ascii="Times New Roman" w:hAnsi="Times New Roman" w:cs="Times New Roman"/>
          <w:sz w:val="24"/>
          <w:szCs w:val="24"/>
        </w:rPr>
        <w:t>,</w:t>
      </w:r>
      <w:r w:rsidRPr="006925B1">
        <w:rPr>
          <w:rFonts w:ascii="Times New Roman" w:hAnsi="Times New Roman" w:cs="Times New Roman"/>
          <w:sz w:val="24"/>
          <w:szCs w:val="24"/>
        </w:rPr>
        <w:t xml:space="preserve"> said:</w:t>
      </w:r>
    </w:p>
    <w:p w:rsidR="00705134" w:rsidRPr="006925B1" w:rsidRDefault="00E56C47" w:rsidP="00E56C47">
      <w:pPr>
        <w:spacing w:line="24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 xml:space="preserve">“No part of a constitution is more important than the rules that govern its amendment and its entrenchment against it. In constitutional democracies, formal constitutional amendment rules constrain political actors by entrenching procedures for altering the constitutional text. Amendment rules thereby distinguish constitutional law from ordinary law, the former generally requiring more onerous requirements to change than the latter. Amendment rules also </w:t>
      </w:r>
      <w:proofErr w:type="spellStart"/>
      <w:r w:rsidRPr="006925B1">
        <w:rPr>
          <w:rFonts w:ascii="Times New Roman" w:hAnsi="Times New Roman" w:cs="Times New Roman"/>
          <w:sz w:val="24"/>
          <w:szCs w:val="24"/>
        </w:rPr>
        <w:t>precommit</w:t>
      </w:r>
      <w:proofErr w:type="spellEnd"/>
      <w:r w:rsidRPr="006925B1">
        <w:rPr>
          <w:rFonts w:ascii="Times New Roman" w:hAnsi="Times New Roman" w:cs="Times New Roman"/>
          <w:sz w:val="24"/>
          <w:szCs w:val="24"/>
        </w:rPr>
        <w:t xml:space="preserve"> successor political actors, create a popular check on the judicial branch, channel popular will into institutional dialogue, and express constitutional values. Perhaps their most important function, however, is to serve as a corrective device: amendment rules authorise political actors to update the constitutional text as time and experience expose faults in its design and as new challenges emerge in the constitutional community.” </w:t>
      </w:r>
    </w:p>
    <w:p w:rsidR="002028AF" w:rsidRPr="006925B1" w:rsidRDefault="002028AF" w:rsidP="002028AF">
      <w:pPr>
        <w:pStyle w:val="NoSpacing"/>
        <w:rPr>
          <w:rFonts w:ascii="Times New Roman" w:hAnsi="Times New Roman" w:cs="Times New Roman"/>
        </w:rPr>
      </w:pPr>
    </w:p>
    <w:p w:rsidR="002028AF" w:rsidRPr="006925B1" w:rsidRDefault="002028AF" w:rsidP="002028AF">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Section</w:t>
      </w:r>
      <w:r w:rsidR="00AA5D01" w:rsidRPr="006925B1">
        <w:rPr>
          <w:rFonts w:ascii="Times New Roman" w:hAnsi="Times New Roman" w:cs="Times New Roman"/>
          <w:sz w:val="24"/>
          <w:szCs w:val="24"/>
        </w:rPr>
        <w:t> </w:t>
      </w:r>
      <w:r w:rsidRPr="006925B1">
        <w:rPr>
          <w:rFonts w:ascii="Times New Roman" w:hAnsi="Times New Roman" w:cs="Times New Roman"/>
          <w:sz w:val="24"/>
          <w:szCs w:val="24"/>
        </w:rPr>
        <w:t>328 of the Constitution provides in part:</w:t>
      </w:r>
    </w:p>
    <w:p w:rsidR="002028AF" w:rsidRPr="006925B1" w:rsidRDefault="002028AF" w:rsidP="002028AF">
      <w:pPr>
        <w:autoSpaceDE w:val="0"/>
        <w:autoSpaceDN w:val="0"/>
        <w:adjustRightInd w:val="0"/>
        <w:spacing w:after="0" w:line="240" w:lineRule="auto"/>
        <w:ind w:left="720"/>
        <w:jc w:val="both"/>
        <w:rPr>
          <w:rFonts w:ascii="Times New Roman" w:hAnsi="Times New Roman" w:cs="Times New Roman"/>
          <w:b/>
          <w:bCs/>
          <w:sz w:val="24"/>
          <w:szCs w:val="24"/>
          <w:lang w:val="en-US"/>
        </w:rPr>
      </w:pPr>
      <w:r w:rsidRPr="006925B1">
        <w:rPr>
          <w:rFonts w:ascii="Times New Roman" w:hAnsi="Times New Roman" w:cs="Times New Roman"/>
          <w:bCs/>
          <w:sz w:val="24"/>
          <w:szCs w:val="24"/>
          <w:lang w:val="en-US"/>
        </w:rPr>
        <w:t>“</w:t>
      </w:r>
      <w:r w:rsidRPr="006925B1">
        <w:rPr>
          <w:rFonts w:ascii="Times New Roman" w:hAnsi="Times New Roman" w:cs="Times New Roman"/>
          <w:b/>
          <w:bCs/>
          <w:sz w:val="24"/>
          <w:szCs w:val="24"/>
          <w:lang w:val="en-US"/>
        </w:rPr>
        <w:t>328 Amendment of Constitution</w:t>
      </w:r>
    </w:p>
    <w:p w:rsidR="002028AF" w:rsidRPr="006925B1" w:rsidRDefault="002028AF" w:rsidP="002028AF">
      <w:pPr>
        <w:autoSpaceDE w:val="0"/>
        <w:autoSpaceDN w:val="0"/>
        <w:adjustRightInd w:val="0"/>
        <w:spacing w:after="0" w:line="240" w:lineRule="auto"/>
        <w:ind w:left="720"/>
        <w:jc w:val="both"/>
        <w:rPr>
          <w:rFonts w:ascii="Times New Roman" w:hAnsi="Times New Roman" w:cs="Times New Roman"/>
          <w:sz w:val="24"/>
          <w:szCs w:val="24"/>
          <w:lang w:val="en-US"/>
        </w:rPr>
      </w:pPr>
    </w:p>
    <w:p w:rsidR="002028AF" w:rsidRPr="006925B1" w:rsidRDefault="002028AF" w:rsidP="002028AF">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(1) In this section —</w:t>
      </w:r>
    </w:p>
    <w:p w:rsidR="002028AF" w:rsidRPr="006925B1" w:rsidRDefault="002028AF" w:rsidP="002028AF">
      <w:pPr>
        <w:autoSpaceDE w:val="0"/>
        <w:autoSpaceDN w:val="0"/>
        <w:adjustRightInd w:val="0"/>
        <w:spacing w:after="0" w:line="240" w:lineRule="auto"/>
        <w:ind w:left="720"/>
        <w:jc w:val="both"/>
        <w:rPr>
          <w:rFonts w:ascii="Times New Roman" w:hAnsi="Times New Roman" w:cs="Times New Roman"/>
          <w:sz w:val="24"/>
          <w:szCs w:val="24"/>
          <w:lang w:val="en-US"/>
        </w:rPr>
      </w:pPr>
    </w:p>
    <w:p w:rsidR="002028AF" w:rsidRPr="006925B1" w:rsidRDefault="002028AF" w:rsidP="002028AF">
      <w:pPr>
        <w:autoSpaceDE w:val="0"/>
        <w:autoSpaceDN w:val="0"/>
        <w:adjustRightInd w:val="0"/>
        <w:spacing w:after="0" w:line="240" w:lineRule="auto"/>
        <w:ind w:left="144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‘Constitutional Bill’ means a Bill that seeks to amend this Constitution;</w:t>
      </w:r>
    </w:p>
    <w:p w:rsidR="002028AF" w:rsidRPr="006925B1" w:rsidRDefault="002028AF" w:rsidP="002028AF">
      <w:pPr>
        <w:autoSpaceDE w:val="0"/>
        <w:autoSpaceDN w:val="0"/>
        <w:adjustRightInd w:val="0"/>
        <w:spacing w:after="0" w:line="240" w:lineRule="auto"/>
        <w:ind w:left="1440"/>
        <w:jc w:val="both"/>
        <w:rPr>
          <w:rFonts w:ascii="Times New Roman" w:hAnsi="Times New Roman" w:cs="Times New Roman"/>
          <w:sz w:val="24"/>
          <w:szCs w:val="24"/>
          <w:lang w:val="en-US"/>
        </w:rPr>
      </w:pPr>
    </w:p>
    <w:p w:rsidR="002028AF" w:rsidRPr="006925B1" w:rsidRDefault="001E3A78" w:rsidP="002028AF">
      <w:pPr>
        <w:autoSpaceDE w:val="0"/>
        <w:autoSpaceDN w:val="0"/>
        <w:adjustRightInd w:val="0"/>
        <w:spacing w:after="0" w:line="240" w:lineRule="auto"/>
        <w:ind w:left="144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w:t>
      </w:r>
    </w:p>
    <w:p w:rsidR="001E3A78" w:rsidRPr="006925B1" w:rsidRDefault="001E3A78" w:rsidP="002028AF">
      <w:pPr>
        <w:autoSpaceDE w:val="0"/>
        <w:autoSpaceDN w:val="0"/>
        <w:adjustRightInd w:val="0"/>
        <w:spacing w:after="0" w:line="240" w:lineRule="auto"/>
        <w:ind w:left="1440"/>
        <w:jc w:val="both"/>
        <w:rPr>
          <w:rFonts w:ascii="Times New Roman" w:hAnsi="Times New Roman" w:cs="Times New Roman"/>
          <w:sz w:val="24"/>
          <w:szCs w:val="24"/>
          <w:lang w:val="en-US"/>
        </w:rPr>
      </w:pPr>
    </w:p>
    <w:p w:rsidR="002028AF" w:rsidRPr="006925B1" w:rsidRDefault="002028AF" w:rsidP="002028AF">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(2) An Act of Parliament that amends this Constitution must do so in express terms.</w:t>
      </w:r>
    </w:p>
    <w:p w:rsidR="002028AF" w:rsidRPr="006925B1" w:rsidRDefault="002028AF" w:rsidP="002028AF">
      <w:pPr>
        <w:autoSpaceDE w:val="0"/>
        <w:autoSpaceDN w:val="0"/>
        <w:adjustRightInd w:val="0"/>
        <w:spacing w:after="0" w:line="240" w:lineRule="auto"/>
        <w:ind w:left="720" w:firstLine="720"/>
        <w:jc w:val="both"/>
        <w:rPr>
          <w:rFonts w:ascii="Times New Roman" w:hAnsi="Times New Roman" w:cs="Times New Roman"/>
          <w:sz w:val="24"/>
          <w:szCs w:val="24"/>
          <w:lang w:val="en-US"/>
        </w:rPr>
      </w:pPr>
    </w:p>
    <w:p w:rsidR="002028AF" w:rsidRPr="006925B1" w:rsidRDefault="002028AF" w:rsidP="002028AF">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(3) A Constitutional Bill may not be presented in the Senate or the National Assembly in terms of section</w:t>
      </w:r>
      <w:r w:rsidR="00AA5D01"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 xml:space="preserve">131 unless the Speaker has given at least ninety days’ notice in the </w:t>
      </w:r>
      <w:r w:rsidRPr="006925B1">
        <w:rPr>
          <w:rFonts w:ascii="Times New Roman" w:hAnsi="Times New Roman" w:cs="Times New Roman"/>
          <w:i/>
          <w:iCs/>
          <w:sz w:val="24"/>
          <w:szCs w:val="24"/>
          <w:lang w:val="en-US"/>
        </w:rPr>
        <w:t xml:space="preserve">Gazette </w:t>
      </w:r>
      <w:r w:rsidRPr="006925B1">
        <w:rPr>
          <w:rFonts w:ascii="Times New Roman" w:hAnsi="Times New Roman" w:cs="Times New Roman"/>
          <w:sz w:val="24"/>
          <w:szCs w:val="24"/>
          <w:lang w:val="en-US"/>
        </w:rPr>
        <w:t>of the precise terms of the Bill.</w:t>
      </w:r>
    </w:p>
    <w:p w:rsidR="002028AF" w:rsidRPr="006925B1" w:rsidRDefault="002028AF" w:rsidP="002028AF">
      <w:pPr>
        <w:autoSpaceDE w:val="0"/>
        <w:autoSpaceDN w:val="0"/>
        <w:adjustRightInd w:val="0"/>
        <w:spacing w:after="0" w:line="240" w:lineRule="auto"/>
        <w:ind w:left="720" w:firstLine="720"/>
        <w:jc w:val="both"/>
        <w:rPr>
          <w:rFonts w:ascii="Times New Roman" w:hAnsi="Times New Roman" w:cs="Times New Roman"/>
          <w:sz w:val="24"/>
          <w:szCs w:val="24"/>
          <w:lang w:val="en-US"/>
        </w:rPr>
      </w:pPr>
    </w:p>
    <w:p w:rsidR="002028AF" w:rsidRPr="006925B1" w:rsidRDefault="002028AF" w:rsidP="002028AF">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(4) Immediately after the Speaker has given notice of a Constitutional Bill in terms of subsection</w:t>
      </w:r>
      <w:r w:rsidR="00AA5D01"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(3), Parliament must invite members of the public to express their views on the proposed Bill in public meetings and through written submissions, and must convene meetings and provide facilities to enable the public to do so.</w:t>
      </w:r>
    </w:p>
    <w:p w:rsidR="002028AF" w:rsidRPr="006925B1" w:rsidRDefault="002028AF" w:rsidP="002028AF">
      <w:pPr>
        <w:autoSpaceDE w:val="0"/>
        <w:autoSpaceDN w:val="0"/>
        <w:adjustRightInd w:val="0"/>
        <w:spacing w:after="0" w:line="240" w:lineRule="auto"/>
        <w:ind w:left="720" w:firstLine="720"/>
        <w:jc w:val="both"/>
        <w:rPr>
          <w:rFonts w:ascii="Times New Roman" w:hAnsi="Times New Roman" w:cs="Times New Roman"/>
          <w:sz w:val="24"/>
          <w:szCs w:val="24"/>
          <w:lang w:val="en-US"/>
        </w:rPr>
      </w:pPr>
    </w:p>
    <w:p w:rsidR="002028AF" w:rsidRPr="006925B1" w:rsidRDefault="002028AF" w:rsidP="002028AF">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(5) A Constitutional Bill must be passed, at its last reading in the National Assembly and the Senate, by the affirmative votes of two-thirds of the membership of each House.</w:t>
      </w:r>
    </w:p>
    <w:p w:rsidR="002028AF" w:rsidRPr="006925B1" w:rsidRDefault="002028AF" w:rsidP="002028AF">
      <w:pPr>
        <w:autoSpaceDE w:val="0"/>
        <w:autoSpaceDN w:val="0"/>
        <w:adjustRightInd w:val="0"/>
        <w:spacing w:after="0" w:line="240" w:lineRule="auto"/>
        <w:ind w:left="720" w:firstLine="720"/>
        <w:jc w:val="both"/>
        <w:rPr>
          <w:rFonts w:ascii="Times New Roman" w:hAnsi="Times New Roman" w:cs="Times New Roman"/>
          <w:sz w:val="24"/>
          <w:szCs w:val="24"/>
          <w:lang w:val="en-US"/>
        </w:rPr>
      </w:pPr>
    </w:p>
    <w:p w:rsidR="002028AF" w:rsidRPr="006925B1" w:rsidRDefault="002028AF" w:rsidP="002028AF">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(6) Where a Constitutional Bill seeks to amend any provision of Chapter</w:t>
      </w:r>
      <w:r w:rsidR="00AA5D01"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4 or Chapter</w:t>
      </w:r>
      <w:r w:rsidR="00AA5D01"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16 —</w:t>
      </w:r>
    </w:p>
    <w:p w:rsidR="002028AF" w:rsidRPr="006925B1" w:rsidRDefault="002028AF" w:rsidP="002028AF">
      <w:pPr>
        <w:autoSpaceDE w:val="0"/>
        <w:autoSpaceDN w:val="0"/>
        <w:adjustRightInd w:val="0"/>
        <w:spacing w:after="0" w:line="240" w:lineRule="auto"/>
        <w:ind w:left="720" w:firstLine="720"/>
        <w:jc w:val="both"/>
        <w:rPr>
          <w:rFonts w:ascii="Times New Roman" w:hAnsi="Times New Roman" w:cs="Times New Roman"/>
          <w:sz w:val="24"/>
          <w:szCs w:val="24"/>
          <w:lang w:val="en-US"/>
        </w:rPr>
      </w:pPr>
    </w:p>
    <w:p w:rsidR="002028AF" w:rsidRPr="006925B1" w:rsidRDefault="002028AF" w:rsidP="002028AF">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w:t>
      </w:r>
      <w:r w:rsidRPr="006925B1">
        <w:rPr>
          <w:rFonts w:ascii="Times New Roman" w:hAnsi="Times New Roman" w:cs="Times New Roman"/>
          <w:i/>
          <w:iCs/>
          <w:sz w:val="24"/>
          <w:szCs w:val="24"/>
          <w:lang w:val="en-US"/>
        </w:rPr>
        <w:t>a</w:t>
      </w:r>
      <w:r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ab/>
        <w:t>within three months after it has been passed by the National Assembly and the Senate in accordance with subsection</w:t>
      </w:r>
      <w:r w:rsidR="005139B4"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(5), it must be submitted to a national referendum; and</w:t>
      </w:r>
    </w:p>
    <w:p w:rsidR="002028AF" w:rsidRPr="006925B1" w:rsidRDefault="002028AF" w:rsidP="002028AF">
      <w:pPr>
        <w:autoSpaceDE w:val="0"/>
        <w:autoSpaceDN w:val="0"/>
        <w:adjustRightInd w:val="0"/>
        <w:spacing w:after="0" w:line="240" w:lineRule="auto"/>
        <w:ind w:left="2160" w:hanging="720"/>
        <w:jc w:val="both"/>
        <w:rPr>
          <w:rFonts w:ascii="Times New Roman" w:hAnsi="Times New Roman" w:cs="Times New Roman"/>
          <w:sz w:val="24"/>
          <w:szCs w:val="24"/>
          <w:lang w:val="en-US"/>
        </w:rPr>
      </w:pPr>
    </w:p>
    <w:p w:rsidR="002028AF" w:rsidRPr="006925B1" w:rsidRDefault="002028AF" w:rsidP="002028AF">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w:t>
      </w:r>
      <w:r w:rsidRPr="006925B1">
        <w:rPr>
          <w:rFonts w:ascii="Times New Roman" w:hAnsi="Times New Roman" w:cs="Times New Roman"/>
          <w:i/>
          <w:iCs/>
          <w:sz w:val="24"/>
          <w:szCs w:val="24"/>
          <w:lang w:val="en-US"/>
        </w:rPr>
        <w:t>b</w:t>
      </w:r>
      <w:r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ab/>
        <w:t>if it is approved by a majority of the voters voting at the referendum, the Speaker of the National Assembly must cause it to be submitted without delay to the President, who must assent to and sign it forthwith.”</w:t>
      </w:r>
    </w:p>
    <w:p w:rsidR="002028AF" w:rsidRPr="006925B1" w:rsidRDefault="002028AF" w:rsidP="002028AF">
      <w:pPr>
        <w:autoSpaceDE w:val="0"/>
        <w:autoSpaceDN w:val="0"/>
        <w:adjustRightInd w:val="0"/>
        <w:spacing w:after="0" w:line="240" w:lineRule="auto"/>
        <w:jc w:val="both"/>
        <w:rPr>
          <w:rFonts w:ascii="Times New Roman" w:hAnsi="Times New Roman" w:cs="Times New Roman"/>
          <w:sz w:val="24"/>
          <w:szCs w:val="24"/>
          <w:lang w:val="en-US"/>
        </w:rPr>
      </w:pPr>
    </w:p>
    <w:p w:rsidR="004E4766" w:rsidRPr="006925B1" w:rsidRDefault="004E4766" w:rsidP="002028AF">
      <w:pPr>
        <w:autoSpaceDE w:val="0"/>
        <w:autoSpaceDN w:val="0"/>
        <w:adjustRightInd w:val="0"/>
        <w:spacing w:after="0" w:line="240" w:lineRule="auto"/>
        <w:jc w:val="both"/>
        <w:rPr>
          <w:rFonts w:ascii="Times New Roman" w:hAnsi="Times New Roman" w:cs="Times New Roman"/>
          <w:sz w:val="24"/>
          <w:szCs w:val="24"/>
          <w:lang w:val="en-US"/>
        </w:rPr>
      </w:pPr>
    </w:p>
    <w:p w:rsidR="00E56C47" w:rsidRPr="006925B1" w:rsidRDefault="002028AF" w:rsidP="002A435B">
      <w:pPr>
        <w:spacing w:line="480" w:lineRule="auto"/>
        <w:ind w:firstLine="720"/>
        <w:jc w:val="both"/>
        <w:rPr>
          <w:rFonts w:ascii="Times New Roman" w:hAnsi="Times New Roman" w:cs="Times New Roman"/>
          <w:color w:val="FF0000"/>
          <w:sz w:val="24"/>
          <w:szCs w:val="24"/>
        </w:rPr>
      </w:pPr>
      <w:r w:rsidRPr="006925B1">
        <w:rPr>
          <w:rFonts w:ascii="Times New Roman" w:hAnsi="Times New Roman" w:cs="Times New Roman"/>
          <w:sz w:val="24"/>
          <w:szCs w:val="24"/>
        </w:rPr>
        <w:t xml:space="preserve">The amendment of different constitutional provisions is not done by the same process. An amendment of a provision other than </w:t>
      </w:r>
      <w:r w:rsidRPr="006925B1">
        <w:rPr>
          <w:rFonts w:ascii="Times New Roman" w:hAnsi="Times New Roman" w:cs="Times New Roman"/>
          <w:i/>
          <w:sz w:val="24"/>
          <w:szCs w:val="24"/>
        </w:rPr>
        <w:t>Chapter</w:t>
      </w:r>
      <w:r w:rsidR="00DF7D1A" w:rsidRPr="006925B1">
        <w:rPr>
          <w:rFonts w:ascii="Times New Roman" w:hAnsi="Times New Roman" w:cs="Times New Roman"/>
          <w:i/>
          <w:sz w:val="24"/>
          <w:szCs w:val="24"/>
        </w:rPr>
        <w:t> </w:t>
      </w:r>
      <w:r w:rsidRPr="006925B1">
        <w:rPr>
          <w:rFonts w:ascii="Times New Roman" w:hAnsi="Times New Roman" w:cs="Times New Roman"/>
          <w:i/>
          <w:sz w:val="24"/>
          <w:szCs w:val="24"/>
        </w:rPr>
        <w:t>4</w:t>
      </w:r>
      <w:r w:rsidRPr="006925B1">
        <w:rPr>
          <w:rFonts w:ascii="Times New Roman" w:hAnsi="Times New Roman" w:cs="Times New Roman"/>
          <w:sz w:val="24"/>
          <w:szCs w:val="24"/>
        </w:rPr>
        <w:t xml:space="preserve">, </w:t>
      </w:r>
      <w:r w:rsidRPr="006925B1">
        <w:rPr>
          <w:rFonts w:ascii="Times New Roman" w:hAnsi="Times New Roman" w:cs="Times New Roman"/>
          <w:i/>
          <w:sz w:val="24"/>
          <w:szCs w:val="24"/>
        </w:rPr>
        <w:t>Chapter</w:t>
      </w:r>
      <w:r w:rsidR="00DF7D1A" w:rsidRPr="006925B1">
        <w:rPr>
          <w:rFonts w:ascii="Times New Roman" w:hAnsi="Times New Roman" w:cs="Times New Roman"/>
          <w:i/>
          <w:sz w:val="24"/>
          <w:szCs w:val="24"/>
        </w:rPr>
        <w:t> </w:t>
      </w:r>
      <w:r w:rsidRPr="006925B1">
        <w:rPr>
          <w:rFonts w:ascii="Times New Roman" w:hAnsi="Times New Roman" w:cs="Times New Roman"/>
          <w:i/>
          <w:sz w:val="24"/>
          <w:szCs w:val="24"/>
        </w:rPr>
        <w:t>16</w:t>
      </w:r>
      <w:r w:rsidRPr="006925B1">
        <w:rPr>
          <w:rFonts w:ascii="Times New Roman" w:hAnsi="Times New Roman" w:cs="Times New Roman"/>
          <w:sz w:val="24"/>
          <w:szCs w:val="24"/>
        </w:rPr>
        <w:t xml:space="preserve"> and s</w:t>
      </w:r>
      <w:r w:rsidR="00DF7D1A" w:rsidRPr="006925B1">
        <w:rPr>
          <w:rFonts w:ascii="Times New Roman" w:hAnsi="Times New Roman" w:cs="Times New Roman"/>
          <w:sz w:val="24"/>
          <w:szCs w:val="24"/>
        </w:rPr>
        <w:t> </w:t>
      </w:r>
      <w:r w:rsidRPr="006925B1">
        <w:rPr>
          <w:rFonts w:ascii="Times New Roman" w:hAnsi="Times New Roman" w:cs="Times New Roman"/>
          <w:sz w:val="24"/>
          <w:szCs w:val="24"/>
        </w:rPr>
        <w:t>328 of the Constitution requires a</w:t>
      </w:r>
      <w:r w:rsidR="005F4862" w:rsidRPr="006925B1">
        <w:rPr>
          <w:rFonts w:ascii="Times New Roman" w:hAnsi="Times New Roman" w:cs="Times New Roman"/>
          <w:sz w:val="24"/>
          <w:szCs w:val="24"/>
        </w:rPr>
        <w:t>ffirmative votes to be not less than</w:t>
      </w:r>
      <w:r w:rsidRPr="006925B1">
        <w:rPr>
          <w:rFonts w:ascii="Times New Roman" w:hAnsi="Times New Roman" w:cs="Times New Roman"/>
          <w:sz w:val="24"/>
          <w:szCs w:val="24"/>
        </w:rPr>
        <w:t xml:space="preserve"> two-thirds </w:t>
      </w:r>
      <w:r w:rsidR="005F4862" w:rsidRPr="006925B1">
        <w:rPr>
          <w:rFonts w:ascii="Times New Roman" w:hAnsi="Times New Roman" w:cs="Times New Roman"/>
          <w:sz w:val="24"/>
          <w:szCs w:val="24"/>
        </w:rPr>
        <w:t>of the membership of each House of</w:t>
      </w:r>
      <w:r w:rsidRPr="006925B1">
        <w:rPr>
          <w:rFonts w:ascii="Times New Roman" w:hAnsi="Times New Roman" w:cs="Times New Roman"/>
          <w:sz w:val="24"/>
          <w:szCs w:val="24"/>
        </w:rPr>
        <w:t xml:space="preserve"> Parliament. An amendment of a provision under </w:t>
      </w:r>
      <w:r w:rsidRPr="006925B1">
        <w:rPr>
          <w:rFonts w:ascii="Times New Roman" w:hAnsi="Times New Roman" w:cs="Times New Roman"/>
          <w:i/>
          <w:sz w:val="24"/>
          <w:szCs w:val="24"/>
        </w:rPr>
        <w:t>Chapter</w:t>
      </w:r>
      <w:r w:rsidR="00DF7D1A" w:rsidRPr="006925B1">
        <w:rPr>
          <w:rFonts w:ascii="Times New Roman" w:hAnsi="Times New Roman" w:cs="Times New Roman"/>
          <w:i/>
          <w:sz w:val="24"/>
          <w:szCs w:val="24"/>
        </w:rPr>
        <w:t> </w:t>
      </w:r>
      <w:r w:rsidRPr="006925B1">
        <w:rPr>
          <w:rFonts w:ascii="Times New Roman" w:hAnsi="Times New Roman" w:cs="Times New Roman"/>
          <w:i/>
          <w:sz w:val="24"/>
          <w:szCs w:val="24"/>
        </w:rPr>
        <w:t>4</w:t>
      </w:r>
      <w:r w:rsidRPr="006925B1">
        <w:rPr>
          <w:rFonts w:ascii="Times New Roman" w:hAnsi="Times New Roman" w:cs="Times New Roman"/>
          <w:sz w:val="24"/>
          <w:szCs w:val="24"/>
        </w:rPr>
        <w:t xml:space="preserve">, </w:t>
      </w:r>
      <w:r w:rsidRPr="006925B1">
        <w:rPr>
          <w:rFonts w:ascii="Times New Roman" w:hAnsi="Times New Roman" w:cs="Times New Roman"/>
          <w:i/>
          <w:sz w:val="24"/>
          <w:szCs w:val="24"/>
        </w:rPr>
        <w:t>Chapter</w:t>
      </w:r>
      <w:r w:rsidR="00DF7D1A" w:rsidRPr="006925B1">
        <w:rPr>
          <w:rFonts w:ascii="Times New Roman" w:hAnsi="Times New Roman" w:cs="Times New Roman"/>
          <w:i/>
          <w:sz w:val="24"/>
          <w:szCs w:val="24"/>
        </w:rPr>
        <w:t> </w:t>
      </w:r>
      <w:r w:rsidRPr="006925B1">
        <w:rPr>
          <w:rFonts w:ascii="Times New Roman" w:hAnsi="Times New Roman" w:cs="Times New Roman"/>
          <w:i/>
          <w:sz w:val="24"/>
          <w:szCs w:val="24"/>
        </w:rPr>
        <w:t>16</w:t>
      </w:r>
      <w:r w:rsidRPr="006925B1">
        <w:rPr>
          <w:rFonts w:ascii="Times New Roman" w:hAnsi="Times New Roman" w:cs="Times New Roman"/>
          <w:sz w:val="24"/>
          <w:szCs w:val="24"/>
        </w:rPr>
        <w:t xml:space="preserve"> and s</w:t>
      </w:r>
      <w:r w:rsidR="00DF7D1A" w:rsidRPr="006925B1">
        <w:rPr>
          <w:rFonts w:ascii="Times New Roman" w:hAnsi="Times New Roman" w:cs="Times New Roman"/>
          <w:sz w:val="24"/>
          <w:szCs w:val="24"/>
        </w:rPr>
        <w:t> </w:t>
      </w:r>
      <w:r w:rsidRPr="006925B1">
        <w:rPr>
          <w:rFonts w:ascii="Times New Roman" w:hAnsi="Times New Roman" w:cs="Times New Roman"/>
          <w:sz w:val="24"/>
          <w:szCs w:val="24"/>
        </w:rPr>
        <w:t>328 requires</w:t>
      </w:r>
      <w:r w:rsidR="005F4862" w:rsidRPr="006925B1">
        <w:rPr>
          <w:rFonts w:ascii="Times New Roman" w:hAnsi="Times New Roman" w:cs="Times New Roman"/>
          <w:sz w:val="24"/>
          <w:szCs w:val="24"/>
        </w:rPr>
        <w:t xml:space="preserve"> a referendum in addition to the special majority referred to in s 328(5) of the Constitution</w:t>
      </w:r>
      <w:r w:rsidRPr="006925B1">
        <w:rPr>
          <w:rFonts w:ascii="Times New Roman" w:hAnsi="Times New Roman" w:cs="Times New Roman"/>
          <w:sz w:val="24"/>
          <w:szCs w:val="24"/>
        </w:rPr>
        <w:t>.</w:t>
      </w:r>
      <w:r w:rsidR="004314ED" w:rsidRPr="006925B1">
        <w:rPr>
          <w:rFonts w:ascii="Times New Roman" w:hAnsi="Times New Roman" w:cs="Times New Roman"/>
          <w:sz w:val="24"/>
          <w:szCs w:val="24"/>
        </w:rPr>
        <w:t xml:space="preserve"> The Constitution thus follows the </w:t>
      </w:r>
      <w:r w:rsidR="00B27454" w:rsidRPr="006925B1">
        <w:rPr>
          <w:rFonts w:ascii="Times New Roman" w:hAnsi="Times New Roman" w:cs="Times New Roman"/>
          <w:sz w:val="24"/>
          <w:szCs w:val="24"/>
        </w:rPr>
        <w:t>tradition whereby certain subjects are too important to be amended by a special majority in Parliament.</w:t>
      </w:r>
      <w:r w:rsidRPr="006925B1">
        <w:rPr>
          <w:rFonts w:ascii="Times New Roman" w:hAnsi="Times New Roman" w:cs="Times New Roman"/>
          <w:sz w:val="24"/>
          <w:szCs w:val="24"/>
        </w:rPr>
        <w:t xml:space="preserve"> This means that the issue of constitutional amendment is not an ordinary provision. It is one which enjoys special protection by the Constitution itself. When interpreting s</w:t>
      </w:r>
      <w:r w:rsidR="00DF7D1A" w:rsidRPr="006925B1">
        <w:rPr>
          <w:rFonts w:ascii="Times New Roman" w:hAnsi="Times New Roman" w:cs="Times New Roman"/>
          <w:sz w:val="24"/>
          <w:szCs w:val="24"/>
        </w:rPr>
        <w:t> </w:t>
      </w:r>
      <w:r w:rsidRPr="006925B1">
        <w:rPr>
          <w:rFonts w:ascii="Times New Roman" w:hAnsi="Times New Roman" w:cs="Times New Roman"/>
          <w:sz w:val="24"/>
          <w:szCs w:val="24"/>
        </w:rPr>
        <w:t xml:space="preserve">328(5) of the Constitution, this underlying principle ought to be </w:t>
      </w:r>
      <w:r w:rsidR="008D063D" w:rsidRPr="006925B1">
        <w:rPr>
          <w:rFonts w:ascii="Times New Roman" w:hAnsi="Times New Roman" w:cs="Times New Roman"/>
          <w:sz w:val="24"/>
          <w:szCs w:val="24"/>
        </w:rPr>
        <w:t>borne in mind.</w:t>
      </w:r>
    </w:p>
    <w:p w:rsidR="00046F3A" w:rsidRPr="006925B1" w:rsidRDefault="00046F3A" w:rsidP="00547EA9">
      <w:pPr>
        <w:spacing w:line="480" w:lineRule="auto"/>
        <w:jc w:val="both"/>
        <w:rPr>
          <w:rFonts w:ascii="Times New Roman" w:hAnsi="Times New Roman" w:cs="Times New Roman"/>
          <w:sz w:val="24"/>
          <w:szCs w:val="24"/>
        </w:rPr>
      </w:pPr>
      <w:r w:rsidRPr="006925B1">
        <w:rPr>
          <w:rFonts w:ascii="Times New Roman" w:hAnsi="Times New Roman" w:cs="Times New Roman"/>
          <w:b/>
          <w:sz w:val="24"/>
          <w:szCs w:val="24"/>
          <w:u w:val="single"/>
        </w:rPr>
        <w:t>INTERPRETATION OF SECTION</w:t>
      </w:r>
      <w:r w:rsidR="00B7595D" w:rsidRPr="006925B1">
        <w:rPr>
          <w:rFonts w:ascii="Times New Roman" w:hAnsi="Times New Roman" w:cs="Times New Roman"/>
          <w:b/>
          <w:sz w:val="24"/>
          <w:szCs w:val="24"/>
          <w:u w:val="single"/>
        </w:rPr>
        <w:t> </w:t>
      </w:r>
      <w:r w:rsidRPr="006925B1">
        <w:rPr>
          <w:rFonts w:ascii="Times New Roman" w:hAnsi="Times New Roman" w:cs="Times New Roman"/>
          <w:b/>
          <w:sz w:val="24"/>
          <w:szCs w:val="24"/>
          <w:u w:val="single"/>
        </w:rPr>
        <w:t>328(5) OF THE CONSTITUTION</w:t>
      </w:r>
    </w:p>
    <w:p w:rsidR="00940717" w:rsidRPr="006925B1" w:rsidRDefault="00547EA9" w:rsidP="00046F3A">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The question for determination is whether s</w:t>
      </w:r>
      <w:r w:rsidR="00B7595D" w:rsidRPr="006925B1">
        <w:rPr>
          <w:rFonts w:ascii="Times New Roman" w:hAnsi="Times New Roman" w:cs="Times New Roman"/>
          <w:sz w:val="24"/>
          <w:szCs w:val="24"/>
        </w:rPr>
        <w:t> </w:t>
      </w:r>
      <w:r w:rsidRPr="006925B1">
        <w:rPr>
          <w:rFonts w:ascii="Times New Roman" w:hAnsi="Times New Roman" w:cs="Times New Roman"/>
          <w:sz w:val="24"/>
          <w:szCs w:val="24"/>
        </w:rPr>
        <w:t>328(5) of the Constitution requires that the amount of the votes in support of the Constitutional Bill must not be less than two-thirds of the total number of persons</w:t>
      </w:r>
      <w:r w:rsidR="00940717" w:rsidRPr="006925B1">
        <w:rPr>
          <w:rFonts w:ascii="Times New Roman" w:hAnsi="Times New Roman" w:cs="Times New Roman"/>
          <w:sz w:val="24"/>
          <w:szCs w:val="24"/>
        </w:rPr>
        <w:t xml:space="preserve"> the Constitution declares that the House consists of</w:t>
      </w:r>
      <w:r w:rsidR="001929D8" w:rsidRPr="006925B1">
        <w:rPr>
          <w:rFonts w:ascii="Times New Roman" w:hAnsi="Times New Roman" w:cs="Times New Roman"/>
          <w:sz w:val="24"/>
          <w:szCs w:val="24"/>
        </w:rPr>
        <w:t>. Does the subsection</w:t>
      </w:r>
      <w:r w:rsidR="00940717" w:rsidRPr="006925B1">
        <w:rPr>
          <w:rFonts w:ascii="Times New Roman" w:hAnsi="Times New Roman" w:cs="Times New Roman"/>
          <w:sz w:val="24"/>
          <w:szCs w:val="24"/>
        </w:rPr>
        <w:t xml:space="preserve"> mean that the votes must not be less than two-thirds of the Members of the House who are alive and capable of voting at the time the voting is conducted</w:t>
      </w:r>
      <w:r w:rsidR="00685BFE" w:rsidRPr="006925B1">
        <w:rPr>
          <w:rFonts w:ascii="Times New Roman" w:hAnsi="Times New Roman" w:cs="Times New Roman"/>
          <w:sz w:val="24"/>
          <w:szCs w:val="24"/>
        </w:rPr>
        <w:t>?</w:t>
      </w:r>
    </w:p>
    <w:p w:rsidR="002F122F" w:rsidRPr="006925B1" w:rsidRDefault="002F122F" w:rsidP="00940717">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The two Houses of Parliament interpreted the phrase “the membership of each House”</w:t>
      </w:r>
      <w:r w:rsidR="001929D8" w:rsidRPr="006925B1">
        <w:rPr>
          <w:rFonts w:ascii="Times New Roman" w:hAnsi="Times New Roman" w:cs="Times New Roman"/>
          <w:sz w:val="24"/>
          <w:szCs w:val="24"/>
        </w:rPr>
        <w:t>,</w:t>
      </w:r>
      <w:r w:rsidR="00B7595D" w:rsidRPr="006925B1">
        <w:rPr>
          <w:rFonts w:ascii="Times New Roman" w:hAnsi="Times New Roman" w:cs="Times New Roman"/>
          <w:sz w:val="24"/>
          <w:szCs w:val="24"/>
        </w:rPr>
        <w:t xml:space="preserve"> as</w:t>
      </w:r>
      <w:r w:rsidRPr="006925B1">
        <w:rPr>
          <w:rFonts w:ascii="Times New Roman" w:hAnsi="Times New Roman" w:cs="Times New Roman"/>
          <w:sz w:val="24"/>
          <w:szCs w:val="24"/>
        </w:rPr>
        <w:t xml:space="preserve"> used in s</w:t>
      </w:r>
      <w:r w:rsidR="00B7595D" w:rsidRPr="006925B1">
        <w:rPr>
          <w:rFonts w:ascii="Times New Roman" w:hAnsi="Times New Roman" w:cs="Times New Roman"/>
          <w:sz w:val="24"/>
          <w:szCs w:val="24"/>
        </w:rPr>
        <w:t> </w:t>
      </w:r>
      <w:r w:rsidRPr="006925B1">
        <w:rPr>
          <w:rFonts w:ascii="Times New Roman" w:hAnsi="Times New Roman" w:cs="Times New Roman"/>
          <w:sz w:val="24"/>
          <w:szCs w:val="24"/>
        </w:rPr>
        <w:t>328(5) of the Constitution</w:t>
      </w:r>
      <w:r w:rsidR="00E249CA" w:rsidRPr="006925B1">
        <w:rPr>
          <w:rFonts w:ascii="Times New Roman" w:hAnsi="Times New Roman" w:cs="Times New Roman"/>
          <w:sz w:val="24"/>
          <w:szCs w:val="24"/>
        </w:rPr>
        <w:t>,</w:t>
      </w:r>
      <w:r w:rsidRPr="006925B1">
        <w:rPr>
          <w:rFonts w:ascii="Times New Roman" w:hAnsi="Times New Roman" w:cs="Times New Roman"/>
          <w:sz w:val="24"/>
          <w:szCs w:val="24"/>
        </w:rPr>
        <w:t xml:space="preserve"> differently. The National Assembly interpreted the words to mean the total number of persons the Constitution has declared the House to consist of as it</w:t>
      </w:r>
      <w:r w:rsidR="001929D8" w:rsidRPr="006925B1">
        <w:rPr>
          <w:rFonts w:ascii="Times New Roman" w:hAnsi="Times New Roman" w:cs="Times New Roman"/>
          <w:sz w:val="24"/>
          <w:szCs w:val="24"/>
        </w:rPr>
        <w:t>s</w:t>
      </w:r>
      <w:r w:rsidR="00A86BC3" w:rsidRPr="006925B1">
        <w:rPr>
          <w:rFonts w:ascii="Times New Roman" w:hAnsi="Times New Roman" w:cs="Times New Roman"/>
          <w:sz w:val="24"/>
          <w:szCs w:val="24"/>
        </w:rPr>
        <w:t xml:space="preserve"> </w:t>
      </w:r>
      <w:r w:rsidRPr="006925B1">
        <w:rPr>
          <w:rFonts w:ascii="Times New Roman" w:hAnsi="Times New Roman" w:cs="Times New Roman"/>
          <w:sz w:val="24"/>
          <w:szCs w:val="24"/>
        </w:rPr>
        <w:t xml:space="preserve">Members. The Senate interpreted the phrase to mean the number of Members of the </w:t>
      </w:r>
      <w:r w:rsidRPr="006925B1">
        <w:rPr>
          <w:rFonts w:ascii="Times New Roman" w:hAnsi="Times New Roman" w:cs="Times New Roman"/>
          <w:sz w:val="24"/>
          <w:szCs w:val="24"/>
        </w:rPr>
        <w:lastRenderedPageBreak/>
        <w:t>House who are alive and capable of voting at the time the vote on the proposed amendment to the Constitution is taken at the third reading.</w:t>
      </w:r>
    </w:p>
    <w:p w:rsidR="00E56C47" w:rsidRPr="006925B1" w:rsidRDefault="00940717" w:rsidP="00940717">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The interpretation must take into account the language used; the context; the subject-matter; the purpose</w:t>
      </w:r>
      <w:r w:rsidR="00C90793" w:rsidRPr="006925B1">
        <w:rPr>
          <w:rFonts w:ascii="Times New Roman" w:hAnsi="Times New Roman" w:cs="Times New Roman"/>
          <w:sz w:val="24"/>
          <w:szCs w:val="24"/>
        </w:rPr>
        <w:t>; and</w:t>
      </w:r>
      <w:r w:rsidR="00FB16D4" w:rsidRPr="006925B1">
        <w:rPr>
          <w:rFonts w:ascii="Times New Roman" w:hAnsi="Times New Roman" w:cs="Times New Roman"/>
          <w:sz w:val="24"/>
          <w:szCs w:val="24"/>
        </w:rPr>
        <w:t xml:space="preserve"> the</w:t>
      </w:r>
      <w:r w:rsidRPr="006925B1">
        <w:rPr>
          <w:rFonts w:ascii="Times New Roman" w:hAnsi="Times New Roman" w:cs="Times New Roman"/>
          <w:sz w:val="24"/>
          <w:szCs w:val="24"/>
        </w:rPr>
        <w:t xml:space="preserve"> object</w:t>
      </w:r>
      <w:r w:rsidR="00B7595D" w:rsidRPr="006925B1">
        <w:rPr>
          <w:rFonts w:ascii="Times New Roman" w:hAnsi="Times New Roman" w:cs="Times New Roman"/>
          <w:sz w:val="24"/>
          <w:szCs w:val="24"/>
        </w:rPr>
        <w:t>;</w:t>
      </w:r>
      <w:r w:rsidRPr="006925B1">
        <w:rPr>
          <w:rFonts w:ascii="Times New Roman" w:hAnsi="Times New Roman" w:cs="Times New Roman"/>
          <w:sz w:val="24"/>
          <w:szCs w:val="24"/>
        </w:rPr>
        <w:t xml:space="preserve"> </w:t>
      </w:r>
      <w:r w:rsidR="00165A2B" w:rsidRPr="006925B1">
        <w:rPr>
          <w:rFonts w:ascii="Times New Roman" w:hAnsi="Times New Roman" w:cs="Times New Roman"/>
          <w:sz w:val="24"/>
          <w:szCs w:val="24"/>
        </w:rPr>
        <w:t>o</w:t>
      </w:r>
      <w:r w:rsidRPr="006925B1">
        <w:rPr>
          <w:rFonts w:ascii="Times New Roman" w:hAnsi="Times New Roman" w:cs="Times New Roman"/>
          <w:sz w:val="24"/>
          <w:szCs w:val="24"/>
        </w:rPr>
        <w:t>f s</w:t>
      </w:r>
      <w:r w:rsidR="002F3878" w:rsidRPr="006925B1">
        <w:rPr>
          <w:rFonts w:ascii="Times New Roman" w:hAnsi="Times New Roman" w:cs="Times New Roman"/>
          <w:sz w:val="24"/>
          <w:szCs w:val="24"/>
        </w:rPr>
        <w:t> </w:t>
      </w:r>
      <w:r w:rsidRPr="006925B1">
        <w:rPr>
          <w:rFonts w:ascii="Times New Roman" w:hAnsi="Times New Roman" w:cs="Times New Roman"/>
          <w:sz w:val="24"/>
          <w:szCs w:val="24"/>
        </w:rPr>
        <w:t>328(5)</w:t>
      </w:r>
      <w:r w:rsidR="00C90793" w:rsidRPr="006925B1">
        <w:rPr>
          <w:rFonts w:ascii="Times New Roman" w:hAnsi="Times New Roman" w:cs="Times New Roman"/>
          <w:sz w:val="24"/>
          <w:szCs w:val="24"/>
        </w:rPr>
        <w:t xml:space="preserve"> of the Constitution</w:t>
      </w:r>
      <w:r w:rsidRPr="006925B1">
        <w:rPr>
          <w:rFonts w:ascii="Times New Roman" w:hAnsi="Times New Roman" w:cs="Times New Roman"/>
          <w:sz w:val="24"/>
          <w:szCs w:val="24"/>
        </w:rPr>
        <w:t>. The Court must bear in mind that it is the Constitution it is construing.</w:t>
      </w:r>
    </w:p>
    <w:p w:rsidR="00940717" w:rsidRPr="006925B1" w:rsidRDefault="004F7146" w:rsidP="00940717">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Section</w:t>
      </w:r>
      <w:r w:rsidR="002F3878" w:rsidRPr="006925B1">
        <w:rPr>
          <w:rFonts w:ascii="Times New Roman" w:hAnsi="Times New Roman" w:cs="Times New Roman"/>
          <w:sz w:val="24"/>
          <w:szCs w:val="24"/>
        </w:rPr>
        <w:t> </w:t>
      </w:r>
      <w:r w:rsidRPr="006925B1">
        <w:rPr>
          <w:rFonts w:ascii="Times New Roman" w:hAnsi="Times New Roman" w:cs="Times New Roman"/>
          <w:sz w:val="24"/>
          <w:szCs w:val="24"/>
        </w:rPr>
        <w:t>328(5) of the Constitution is a fundamental law which prescribes the procedural and substantive requirements for a valid amendment of the Constitution. It sets out an objective standard for the determination of the validity of the amendment.</w:t>
      </w:r>
      <w:r w:rsidR="00722618" w:rsidRPr="006925B1">
        <w:rPr>
          <w:rFonts w:ascii="Times New Roman" w:hAnsi="Times New Roman" w:cs="Times New Roman"/>
          <w:sz w:val="24"/>
          <w:szCs w:val="24"/>
        </w:rPr>
        <w:t xml:space="preserve"> </w:t>
      </w:r>
      <w:r w:rsidRPr="006925B1">
        <w:rPr>
          <w:rFonts w:ascii="Times New Roman" w:hAnsi="Times New Roman" w:cs="Times New Roman"/>
          <w:sz w:val="24"/>
          <w:szCs w:val="24"/>
        </w:rPr>
        <w:t>The words “the membership of each House”</w:t>
      </w:r>
      <w:r w:rsidR="002F3878" w:rsidRPr="006925B1">
        <w:rPr>
          <w:rFonts w:ascii="Times New Roman" w:hAnsi="Times New Roman" w:cs="Times New Roman"/>
          <w:sz w:val="24"/>
          <w:szCs w:val="24"/>
        </w:rPr>
        <w:t xml:space="preserve">, as </w:t>
      </w:r>
      <w:r w:rsidRPr="006925B1">
        <w:rPr>
          <w:rFonts w:ascii="Times New Roman" w:hAnsi="Times New Roman" w:cs="Times New Roman"/>
          <w:sz w:val="24"/>
          <w:szCs w:val="24"/>
        </w:rPr>
        <w:t>used in s</w:t>
      </w:r>
      <w:r w:rsidR="00DC0D0C" w:rsidRPr="006925B1">
        <w:rPr>
          <w:rFonts w:ascii="Times New Roman" w:hAnsi="Times New Roman" w:cs="Times New Roman"/>
          <w:sz w:val="24"/>
          <w:szCs w:val="24"/>
        </w:rPr>
        <w:t> </w:t>
      </w:r>
      <w:r w:rsidRPr="006925B1">
        <w:rPr>
          <w:rFonts w:ascii="Times New Roman" w:hAnsi="Times New Roman" w:cs="Times New Roman"/>
          <w:sz w:val="24"/>
          <w:szCs w:val="24"/>
        </w:rPr>
        <w:t>328(5) of the Constitution</w:t>
      </w:r>
      <w:r w:rsidR="00E249CA" w:rsidRPr="006925B1">
        <w:rPr>
          <w:rFonts w:ascii="Times New Roman" w:hAnsi="Times New Roman" w:cs="Times New Roman"/>
          <w:sz w:val="24"/>
          <w:szCs w:val="24"/>
        </w:rPr>
        <w:t>,</w:t>
      </w:r>
      <w:r w:rsidR="00722618" w:rsidRPr="006925B1">
        <w:rPr>
          <w:rFonts w:ascii="Times New Roman" w:hAnsi="Times New Roman" w:cs="Times New Roman"/>
          <w:sz w:val="24"/>
          <w:szCs w:val="24"/>
        </w:rPr>
        <w:t xml:space="preserve"> refer to an element of the prescribed requirements of the objective standard for the measurement of the validity of the amendment</w:t>
      </w:r>
      <w:r w:rsidR="00E249CA" w:rsidRPr="006925B1">
        <w:rPr>
          <w:rFonts w:ascii="Times New Roman" w:hAnsi="Times New Roman" w:cs="Times New Roman"/>
          <w:sz w:val="24"/>
          <w:szCs w:val="24"/>
        </w:rPr>
        <w:t xml:space="preserve"> of the Constitution</w:t>
      </w:r>
      <w:r w:rsidR="00722618" w:rsidRPr="006925B1">
        <w:rPr>
          <w:rFonts w:ascii="Times New Roman" w:hAnsi="Times New Roman" w:cs="Times New Roman"/>
          <w:sz w:val="24"/>
          <w:szCs w:val="24"/>
        </w:rPr>
        <w:t xml:space="preserve"> which is peculiar to each House.</w:t>
      </w:r>
    </w:p>
    <w:p w:rsidR="00022566" w:rsidRPr="006925B1" w:rsidRDefault="00022566" w:rsidP="00940717">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 xml:space="preserve">The requirement that the amount of the vote in favour of the Constitutional Bill must be not less than two-thirds of the membership of the House is applicable </w:t>
      </w:r>
      <w:r w:rsidR="00D05264" w:rsidRPr="006925B1">
        <w:rPr>
          <w:rFonts w:ascii="Times New Roman" w:hAnsi="Times New Roman" w:cs="Times New Roman"/>
          <w:sz w:val="24"/>
          <w:szCs w:val="24"/>
        </w:rPr>
        <w:t>to votes by each House. The only factor of the requirement of the objective standard for the measurement of the validity of the proposed amendment which differentiates one House from the other and relates to its membership is the total number of persons the Constitution declares to be what each House consists of.</w:t>
      </w:r>
    </w:p>
    <w:p w:rsidR="00D05264" w:rsidRPr="006925B1" w:rsidRDefault="00F30B19" w:rsidP="00940717">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Section</w:t>
      </w:r>
      <w:r w:rsidR="00DC0D0C" w:rsidRPr="006925B1">
        <w:rPr>
          <w:rFonts w:ascii="Times New Roman" w:hAnsi="Times New Roman" w:cs="Times New Roman"/>
          <w:sz w:val="24"/>
          <w:szCs w:val="24"/>
        </w:rPr>
        <w:t> </w:t>
      </w:r>
      <w:r w:rsidRPr="006925B1">
        <w:rPr>
          <w:rFonts w:ascii="Times New Roman" w:hAnsi="Times New Roman" w:cs="Times New Roman"/>
          <w:sz w:val="24"/>
          <w:szCs w:val="24"/>
        </w:rPr>
        <w:t>120(1) of the Constitution provides that the Senate consists of eighty Senators, who become its members by being elected by the electorate in the manner prescribed.</w:t>
      </w:r>
    </w:p>
    <w:p w:rsidR="00F30B19" w:rsidRPr="006925B1" w:rsidRDefault="00F30B19" w:rsidP="00940717">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Section</w:t>
      </w:r>
      <w:r w:rsidR="00DC0D0C" w:rsidRPr="006925B1">
        <w:rPr>
          <w:rFonts w:ascii="Times New Roman" w:hAnsi="Times New Roman" w:cs="Times New Roman"/>
          <w:sz w:val="24"/>
          <w:szCs w:val="24"/>
        </w:rPr>
        <w:t> </w:t>
      </w:r>
      <w:r w:rsidRPr="006925B1">
        <w:rPr>
          <w:rFonts w:ascii="Times New Roman" w:hAnsi="Times New Roman" w:cs="Times New Roman"/>
          <w:sz w:val="24"/>
          <w:szCs w:val="24"/>
        </w:rPr>
        <w:t>124(1) of the Constitution provides that the National Assembly consists of two hundred and seventy Members, who are elected in the manner prescribed.</w:t>
      </w:r>
    </w:p>
    <w:p w:rsidR="00722618" w:rsidRPr="006925B1" w:rsidRDefault="003B7C9E" w:rsidP="00940717">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It is necessary to consider the meaning and purpose of other provisions of the Constitution that have a bearing on the subject of s</w:t>
      </w:r>
      <w:r w:rsidR="00DC0D0C" w:rsidRPr="006925B1">
        <w:rPr>
          <w:rFonts w:ascii="Times New Roman" w:hAnsi="Times New Roman" w:cs="Times New Roman"/>
          <w:sz w:val="24"/>
          <w:szCs w:val="24"/>
        </w:rPr>
        <w:t> </w:t>
      </w:r>
      <w:r w:rsidRPr="006925B1">
        <w:rPr>
          <w:rFonts w:ascii="Times New Roman" w:hAnsi="Times New Roman" w:cs="Times New Roman"/>
          <w:sz w:val="24"/>
          <w:szCs w:val="24"/>
        </w:rPr>
        <w:t xml:space="preserve">328(5) of the Constitution. </w:t>
      </w:r>
      <w:r w:rsidR="008D1355" w:rsidRPr="006925B1">
        <w:rPr>
          <w:rFonts w:ascii="Times New Roman" w:hAnsi="Times New Roman" w:cs="Times New Roman"/>
          <w:sz w:val="24"/>
          <w:szCs w:val="24"/>
        </w:rPr>
        <w:t xml:space="preserve">No single </w:t>
      </w:r>
      <w:r w:rsidR="008D1355" w:rsidRPr="006925B1">
        <w:rPr>
          <w:rFonts w:ascii="Times New Roman" w:hAnsi="Times New Roman" w:cs="Times New Roman"/>
          <w:sz w:val="24"/>
          <w:szCs w:val="24"/>
        </w:rPr>
        <w:lastRenderedPageBreak/>
        <w:t xml:space="preserve">constitutional provision may be taken out of its context and interpreted by itself. </w:t>
      </w:r>
      <w:r w:rsidRPr="006925B1">
        <w:rPr>
          <w:rFonts w:ascii="Times New Roman" w:hAnsi="Times New Roman" w:cs="Times New Roman"/>
          <w:sz w:val="24"/>
          <w:szCs w:val="24"/>
        </w:rPr>
        <w:t>The fundamental principle is that a constitution is a mode of limited government</w:t>
      </w:r>
      <w:r w:rsidR="00385D47" w:rsidRPr="006925B1">
        <w:rPr>
          <w:rFonts w:ascii="Times New Roman" w:hAnsi="Times New Roman" w:cs="Times New Roman"/>
          <w:sz w:val="24"/>
          <w:szCs w:val="24"/>
        </w:rPr>
        <w:t>,</w:t>
      </w:r>
      <w:r w:rsidRPr="006925B1">
        <w:rPr>
          <w:rFonts w:ascii="Times New Roman" w:hAnsi="Times New Roman" w:cs="Times New Roman"/>
          <w:sz w:val="24"/>
          <w:szCs w:val="24"/>
        </w:rPr>
        <w:t xml:space="preserve"> characterised by the apportionment and distribution of powers. The powers concerned must be exercised for the benefit of the people as a whole in accordance with the constitutionally prescribed procedures.</w:t>
      </w:r>
    </w:p>
    <w:p w:rsidR="003B7C9E" w:rsidRPr="006925B1" w:rsidRDefault="003B7C9E" w:rsidP="00940717">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Section</w:t>
      </w:r>
      <w:r w:rsidR="00DC0D0C" w:rsidRPr="006925B1">
        <w:rPr>
          <w:rFonts w:ascii="Times New Roman" w:hAnsi="Times New Roman" w:cs="Times New Roman"/>
          <w:sz w:val="24"/>
          <w:szCs w:val="24"/>
        </w:rPr>
        <w:t> </w:t>
      </w:r>
      <w:r w:rsidRPr="006925B1">
        <w:rPr>
          <w:rFonts w:ascii="Times New Roman" w:hAnsi="Times New Roman" w:cs="Times New Roman"/>
          <w:sz w:val="24"/>
          <w:szCs w:val="24"/>
        </w:rPr>
        <w:t>117(2)(a) of the Constitution</w:t>
      </w:r>
      <w:r w:rsidR="00385D47" w:rsidRPr="006925B1">
        <w:rPr>
          <w:rFonts w:ascii="Times New Roman" w:hAnsi="Times New Roman" w:cs="Times New Roman"/>
          <w:sz w:val="24"/>
          <w:szCs w:val="24"/>
        </w:rPr>
        <w:t xml:space="preserve"> expressly</w:t>
      </w:r>
      <w:r w:rsidRPr="006925B1">
        <w:rPr>
          <w:rFonts w:ascii="Times New Roman" w:hAnsi="Times New Roman" w:cs="Times New Roman"/>
          <w:sz w:val="24"/>
          <w:szCs w:val="24"/>
        </w:rPr>
        <w:t xml:space="preserve"> </w:t>
      </w:r>
      <w:r w:rsidR="00022566" w:rsidRPr="006925B1">
        <w:rPr>
          <w:rFonts w:ascii="Times New Roman" w:hAnsi="Times New Roman" w:cs="Times New Roman"/>
          <w:sz w:val="24"/>
          <w:szCs w:val="24"/>
        </w:rPr>
        <w:t>provides that the power to amend the Constitution conferred on the Legislature must be exercised in accordance with s</w:t>
      </w:r>
      <w:r w:rsidR="00DC0D0C" w:rsidRPr="006925B1">
        <w:rPr>
          <w:rFonts w:ascii="Times New Roman" w:hAnsi="Times New Roman" w:cs="Times New Roman"/>
          <w:sz w:val="24"/>
          <w:szCs w:val="24"/>
        </w:rPr>
        <w:t> </w:t>
      </w:r>
      <w:r w:rsidR="00022566" w:rsidRPr="006925B1">
        <w:rPr>
          <w:rFonts w:ascii="Times New Roman" w:hAnsi="Times New Roman" w:cs="Times New Roman"/>
          <w:sz w:val="24"/>
          <w:szCs w:val="24"/>
        </w:rPr>
        <w:t>328.</w:t>
      </w:r>
    </w:p>
    <w:p w:rsidR="00022566" w:rsidRPr="006925B1" w:rsidRDefault="00F30B19" w:rsidP="00940717">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 xml:space="preserve">Sections 120(1) and 124(1) of the Constitution are the laws </w:t>
      </w:r>
      <w:r w:rsidR="00385D47" w:rsidRPr="006925B1">
        <w:rPr>
          <w:rFonts w:ascii="Times New Roman" w:hAnsi="Times New Roman" w:cs="Times New Roman"/>
          <w:sz w:val="24"/>
          <w:szCs w:val="24"/>
        </w:rPr>
        <w:t>governing</w:t>
      </w:r>
      <w:r w:rsidRPr="006925B1">
        <w:rPr>
          <w:rFonts w:ascii="Times New Roman" w:hAnsi="Times New Roman" w:cs="Times New Roman"/>
          <w:sz w:val="24"/>
          <w:szCs w:val="24"/>
        </w:rPr>
        <w:t xml:space="preserve"> the </w:t>
      </w:r>
      <w:r w:rsidR="004E4766" w:rsidRPr="006925B1">
        <w:rPr>
          <w:rFonts w:ascii="Times New Roman" w:hAnsi="Times New Roman" w:cs="Times New Roman"/>
          <w:sz w:val="24"/>
          <w:szCs w:val="24"/>
        </w:rPr>
        <w:t>composition</w:t>
      </w:r>
      <w:r w:rsidRPr="006925B1">
        <w:rPr>
          <w:rFonts w:ascii="Times New Roman" w:hAnsi="Times New Roman" w:cs="Times New Roman"/>
          <w:sz w:val="24"/>
          <w:szCs w:val="24"/>
        </w:rPr>
        <w:t xml:space="preserve"> of the Houses. The contents of each provision provide the meaning of the words “the membership of each House”</w:t>
      </w:r>
      <w:r w:rsidR="004E4766" w:rsidRPr="006925B1">
        <w:rPr>
          <w:rFonts w:ascii="Times New Roman" w:hAnsi="Times New Roman" w:cs="Times New Roman"/>
          <w:sz w:val="24"/>
          <w:szCs w:val="24"/>
        </w:rPr>
        <w:t>,</w:t>
      </w:r>
      <w:r w:rsidRPr="006925B1">
        <w:rPr>
          <w:rFonts w:ascii="Times New Roman" w:hAnsi="Times New Roman" w:cs="Times New Roman"/>
          <w:sz w:val="24"/>
          <w:szCs w:val="24"/>
        </w:rPr>
        <w:t xml:space="preserve"> </w:t>
      </w:r>
      <w:r w:rsidR="00DC0D0C" w:rsidRPr="006925B1">
        <w:rPr>
          <w:rFonts w:ascii="Times New Roman" w:hAnsi="Times New Roman" w:cs="Times New Roman"/>
          <w:sz w:val="24"/>
          <w:szCs w:val="24"/>
        </w:rPr>
        <w:t xml:space="preserve">as </w:t>
      </w:r>
      <w:r w:rsidRPr="006925B1">
        <w:rPr>
          <w:rFonts w:ascii="Times New Roman" w:hAnsi="Times New Roman" w:cs="Times New Roman"/>
          <w:sz w:val="24"/>
          <w:szCs w:val="24"/>
        </w:rPr>
        <w:t>used in s</w:t>
      </w:r>
      <w:r w:rsidR="00DC0D0C" w:rsidRPr="006925B1">
        <w:rPr>
          <w:rFonts w:ascii="Times New Roman" w:hAnsi="Times New Roman" w:cs="Times New Roman"/>
          <w:sz w:val="24"/>
          <w:szCs w:val="24"/>
        </w:rPr>
        <w:t> </w:t>
      </w:r>
      <w:r w:rsidRPr="006925B1">
        <w:rPr>
          <w:rFonts w:ascii="Times New Roman" w:hAnsi="Times New Roman" w:cs="Times New Roman"/>
          <w:sz w:val="24"/>
          <w:szCs w:val="24"/>
        </w:rPr>
        <w:t>328(5) of the Constitution.</w:t>
      </w:r>
    </w:p>
    <w:p w:rsidR="00F30B19" w:rsidRPr="006925B1" w:rsidRDefault="00532E38" w:rsidP="00940717">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The subject-matter of s</w:t>
      </w:r>
      <w:r w:rsidR="00073DED" w:rsidRPr="006925B1">
        <w:rPr>
          <w:rFonts w:ascii="Times New Roman" w:hAnsi="Times New Roman" w:cs="Times New Roman"/>
          <w:sz w:val="24"/>
          <w:szCs w:val="24"/>
        </w:rPr>
        <w:t> </w:t>
      </w:r>
      <w:r w:rsidRPr="006925B1">
        <w:rPr>
          <w:rFonts w:ascii="Times New Roman" w:hAnsi="Times New Roman" w:cs="Times New Roman"/>
          <w:sz w:val="24"/>
          <w:szCs w:val="24"/>
        </w:rPr>
        <w:t>328(5) of the Constitution is the objective standard for the measurement of the validity of the amendment. As an element of the standard by which the validity of the amendment of the supreme law of the land</w:t>
      </w:r>
      <w:r w:rsidR="00385D47" w:rsidRPr="006925B1">
        <w:rPr>
          <w:rFonts w:ascii="Times New Roman" w:hAnsi="Times New Roman" w:cs="Times New Roman"/>
          <w:sz w:val="24"/>
          <w:szCs w:val="24"/>
        </w:rPr>
        <w:t xml:space="preserve"> is to be measured,</w:t>
      </w:r>
      <w:r w:rsidRPr="006925B1">
        <w:rPr>
          <w:rFonts w:ascii="Times New Roman" w:hAnsi="Times New Roman" w:cs="Times New Roman"/>
          <w:sz w:val="24"/>
          <w:szCs w:val="24"/>
        </w:rPr>
        <w:t xml:space="preserve"> the membership of each House </w:t>
      </w:r>
      <w:r w:rsidR="00E6456C" w:rsidRPr="006925B1">
        <w:rPr>
          <w:rFonts w:ascii="Times New Roman" w:hAnsi="Times New Roman" w:cs="Times New Roman"/>
          <w:sz w:val="24"/>
          <w:szCs w:val="24"/>
        </w:rPr>
        <w:t>has</w:t>
      </w:r>
      <w:r w:rsidRPr="006925B1">
        <w:rPr>
          <w:rFonts w:ascii="Times New Roman" w:hAnsi="Times New Roman" w:cs="Times New Roman"/>
          <w:sz w:val="24"/>
          <w:szCs w:val="24"/>
        </w:rPr>
        <w:t xml:space="preserve"> to be a constant element enjoying a degree of permanence. Considering the fact that amendment of </w:t>
      </w:r>
      <w:r w:rsidR="00002F49" w:rsidRPr="006925B1">
        <w:rPr>
          <w:rFonts w:ascii="Times New Roman" w:hAnsi="Times New Roman" w:cs="Times New Roman"/>
          <w:sz w:val="24"/>
          <w:szCs w:val="24"/>
        </w:rPr>
        <w:t>s</w:t>
      </w:r>
      <w:r w:rsidR="00073DED" w:rsidRPr="006925B1">
        <w:rPr>
          <w:rFonts w:ascii="Times New Roman" w:hAnsi="Times New Roman" w:cs="Times New Roman"/>
          <w:sz w:val="24"/>
          <w:szCs w:val="24"/>
        </w:rPr>
        <w:t> </w:t>
      </w:r>
      <w:r w:rsidR="00002F49" w:rsidRPr="006925B1">
        <w:rPr>
          <w:rFonts w:ascii="Times New Roman" w:hAnsi="Times New Roman" w:cs="Times New Roman"/>
          <w:sz w:val="24"/>
          <w:szCs w:val="24"/>
        </w:rPr>
        <w:t xml:space="preserve">328(5) of </w:t>
      </w:r>
      <w:r w:rsidRPr="006925B1">
        <w:rPr>
          <w:rFonts w:ascii="Times New Roman" w:hAnsi="Times New Roman" w:cs="Times New Roman"/>
          <w:sz w:val="24"/>
          <w:szCs w:val="24"/>
        </w:rPr>
        <w:t>the Cons</w:t>
      </w:r>
      <w:r w:rsidR="00002F49" w:rsidRPr="006925B1">
        <w:rPr>
          <w:rFonts w:ascii="Times New Roman" w:hAnsi="Times New Roman" w:cs="Times New Roman"/>
          <w:sz w:val="24"/>
          <w:szCs w:val="24"/>
        </w:rPr>
        <w:t>t</w:t>
      </w:r>
      <w:r w:rsidRPr="006925B1">
        <w:rPr>
          <w:rFonts w:ascii="Times New Roman" w:hAnsi="Times New Roman" w:cs="Times New Roman"/>
          <w:sz w:val="24"/>
          <w:szCs w:val="24"/>
        </w:rPr>
        <w:t xml:space="preserve">itution </w:t>
      </w:r>
      <w:r w:rsidR="00002F49" w:rsidRPr="006925B1">
        <w:rPr>
          <w:rFonts w:ascii="Times New Roman" w:hAnsi="Times New Roman" w:cs="Times New Roman"/>
          <w:sz w:val="24"/>
          <w:szCs w:val="24"/>
        </w:rPr>
        <w:t>is rendered more difficult by the requirements of s</w:t>
      </w:r>
      <w:r w:rsidR="00073DED" w:rsidRPr="006925B1">
        <w:rPr>
          <w:rFonts w:ascii="Times New Roman" w:hAnsi="Times New Roman" w:cs="Times New Roman"/>
          <w:sz w:val="24"/>
          <w:szCs w:val="24"/>
        </w:rPr>
        <w:t> </w:t>
      </w:r>
      <w:r w:rsidR="00002F49" w:rsidRPr="006925B1">
        <w:rPr>
          <w:rFonts w:ascii="Times New Roman" w:hAnsi="Times New Roman" w:cs="Times New Roman"/>
          <w:sz w:val="24"/>
          <w:szCs w:val="24"/>
        </w:rPr>
        <w:t>328(9) of the Constitution, the membership of each House in the context of s</w:t>
      </w:r>
      <w:r w:rsidR="00073DED" w:rsidRPr="006925B1">
        <w:rPr>
          <w:rFonts w:ascii="Times New Roman" w:hAnsi="Times New Roman" w:cs="Times New Roman"/>
          <w:sz w:val="24"/>
          <w:szCs w:val="24"/>
        </w:rPr>
        <w:t> </w:t>
      </w:r>
      <w:r w:rsidR="00002F49" w:rsidRPr="006925B1">
        <w:rPr>
          <w:rFonts w:ascii="Times New Roman" w:hAnsi="Times New Roman" w:cs="Times New Roman"/>
          <w:sz w:val="24"/>
          <w:szCs w:val="24"/>
        </w:rPr>
        <w:t>328(5) of the Constitution is a constant factor.</w:t>
      </w:r>
    </w:p>
    <w:p w:rsidR="00002F49" w:rsidRPr="006925B1" w:rsidRDefault="00F073A9" w:rsidP="00940717">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Section</w:t>
      </w:r>
      <w:r w:rsidR="00073DED" w:rsidRPr="006925B1">
        <w:rPr>
          <w:rFonts w:ascii="Times New Roman" w:hAnsi="Times New Roman" w:cs="Times New Roman"/>
          <w:sz w:val="24"/>
          <w:szCs w:val="24"/>
        </w:rPr>
        <w:t> </w:t>
      </w:r>
      <w:r w:rsidRPr="006925B1">
        <w:rPr>
          <w:rFonts w:ascii="Times New Roman" w:hAnsi="Times New Roman" w:cs="Times New Roman"/>
          <w:sz w:val="24"/>
          <w:szCs w:val="24"/>
        </w:rPr>
        <w:t>138(1) of the Constitution provides that all questions proposed for decision in either House of Parliament are to be decided by a majority of the votes of the Members of that House present and voting. The provision of a special procedure under s</w:t>
      </w:r>
      <w:r w:rsidR="008F2E95" w:rsidRPr="006925B1">
        <w:rPr>
          <w:rFonts w:ascii="Times New Roman" w:hAnsi="Times New Roman" w:cs="Times New Roman"/>
          <w:sz w:val="24"/>
          <w:szCs w:val="24"/>
        </w:rPr>
        <w:t> </w:t>
      </w:r>
      <w:r w:rsidRPr="006925B1">
        <w:rPr>
          <w:rFonts w:ascii="Times New Roman" w:hAnsi="Times New Roman" w:cs="Times New Roman"/>
          <w:sz w:val="24"/>
          <w:szCs w:val="24"/>
        </w:rPr>
        <w:t>328 of the Constitution for the exercise of the power to amend the Constitution means that the procedure prescribed by s</w:t>
      </w:r>
      <w:r w:rsidR="008F2E95" w:rsidRPr="006925B1">
        <w:rPr>
          <w:rFonts w:ascii="Times New Roman" w:hAnsi="Times New Roman" w:cs="Times New Roman"/>
          <w:sz w:val="24"/>
          <w:szCs w:val="24"/>
        </w:rPr>
        <w:t> </w:t>
      </w:r>
      <w:r w:rsidRPr="006925B1">
        <w:rPr>
          <w:rFonts w:ascii="Times New Roman" w:hAnsi="Times New Roman" w:cs="Times New Roman"/>
          <w:sz w:val="24"/>
          <w:szCs w:val="24"/>
        </w:rPr>
        <w:t>138(1) of the Constitution is not applicable to the</w:t>
      </w:r>
      <w:r w:rsidR="00543BAE" w:rsidRPr="006925B1">
        <w:rPr>
          <w:rFonts w:ascii="Times New Roman" w:hAnsi="Times New Roman" w:cs="Times New Roman"/>
          <w:sz w:val="24"/>
          <w:szCs w:val="24"/>
        </w:rPr>
        <w:t xml:space="preserve"> special</w:t>
      </w:r>
      <w:r w:rsidRPr="006925B1">
        <w:rPr>
          <w:rFonts w:ascii="Times New Roman" w:hAnsi="Times New Roman" w:cs="Times New Roman"/>
          <w:sz w:val="24"/>
          <w:szCs w:val="24"/>
        </w:rPr>
        <w:t xml:space="preserve"> process of amending the Constitution</w:t>
      </w:r>
      <w:r w:rsidR="00293565" w:rsidRPr="006925B1">
        <w:rPr>
          <w:rFonts w:ascii="Times New Roman" w:hAnsi="Times New Roman" w:cs="Times New Roman"/>
          <w:sz w:val="24"/>
          <w:szCs w:val="24"/>
        </w:rPr>
        <w:t>. The exclusion of the procedure for deciding questions proposed for decision in either House of Parliament prescribed in s</w:t>
      </w:r>
      <w:r w:rsidR="008F2E95" w:rsidRPr="006925B1">
        <w:rPr>
          <w:rFonts w:ascii="Times New Roman" w:hAnsi="Times New Roman" w:cs="Times New Roman"/>
          <w:sz w:val="24"/>
          <w:szCs w:val="24"/>
        </w:rPr>
        <w:t> </w:t>
      </w:r>
      <w:r w:rsidR="00293565" w:rsidRPr="006925B1">
        <w:rPr>
          <w:rFonts w:ascii="Times New Roman" w:hAnsi="Times New Roman" w:cs="Times New Roman"/>
          <w:sz w:val="24"/>
          <w:szCs w:val="24"/>
        </w:rPr>
        <w:t>138(1)(a) of the Constitution from th</w:t>
      </w:r>
      <w:r w:rsidR="00FA51CC" w:rsidRPr="006925B1">
        <w:rPr>
          <w:rFonts w:ascii="Times New Roman" w:hAnsi="Times New Roman" w:cs="Times New Roman"/>
          <w:sz w:val="24"/>
          <w:szCs w:val="24"/>
        </w:rPr>
        <w:t>e</w:t>
      </w:r>
      <w:r w:rsidR="00293565" w:rsidRPr="006925B1">
        <w:rPr>
          <w:rFonts w:ascii="Times New Roman" w:hAnsi="Times New Roman" w:cs="Times New Roman"/>
          <w:sz w:val="24"/>
          <w:szCs w:val="24"/>
        </w:rPr>
        <w:t xml:space="preserve"> </w:t>
      </w:r>
      <w:r w:rsidR="00FB16D4" w:rsidRPr="006925B1">
        <w:rPr>
          <w:rFonts w:ascii="Times New Roman" w:hAnsi="Times New Roman" w:cs="Times New Roman"/>
          <w:sz w:val="24"/>
          <w:szCs w:val="24"/>
        </w:rPr>
        <w:t xml:space="preserve">special </w:t>
      </w:r>
      <w:r w:rsidR="00293565" w:rsidRPr="006925B1">
        <w:rPr>
          <w:rFonts w:ascii="Times New Roman" w:hAnsi="Times New Roman" w:cs="Times New Roman"/>
          <w:sz w:val="24"/>
          <w:szCs w:val="24"/>
        </w:rPr>
        <w:t>process of amending the Constitution</w:t>
      </w:r>
      <w:r w:rsidR="00FA51CC" w:rsidRPr="006925B1">
        <w:rPr>
          <w:rFonts w:ascii="Times New Roman" w:hAnsi="Times New Roman" w:cs="Times New Roman"/>
          <w:sz w:val="24"/>
          <w:szCs w:val="24"/>
        </w:rPr>
        <w:t xml:space="preserve"> is evidence of the intention of the makers of the </w:t>
      </w:r>
      <w:r w:rsidR="00FA51CC" w:rsidRPr="006925B1">
        <w:rPr>
          <w:rFonts w:ascii="Times New Roman" w:hAnsi="Times New Roman" w:cs="Times New Roman"/>
          <w:sz w:val="24"/>
          <w:szCs w:val="24"/>
        </w:rPr>
        <w:lastRenderedPageBreak/>
        <w:t>Constitution to protect the Constitution from fluctuating standards for the measurement of the validity of the amendment of the Constitution.</w:t>
      </w:r>
    </w:p>
    <w:p w:rsidR="00FA51CC" w:rsidRPr="006925B1" w:rsidRDefault="00CB4285" w:rsidP="00940717">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The effect of the contention by the respondents that the words “the membership of each House”, as used in s</w:t>
      </w:r>
      <w:r w:rsidR="008F2E95" w:rsidRPr="006925B1">
        <w:rPr>
          <w:rFonts w:ascii="Times New Roman" w:hAnsi="Times New Roman" w:cs="Times New Roman"/>
          <w:sz w:val="24"/>
          <w:szCs w:val="24"/>
        </w:rPr>
        <w:t> </w:t>
      </w:r>
      <w:r w:rsidRPr="006925B1">
        <w:rPr>
          <w:rFonts w:ascii="Times New Roman" w:hAnsi="Times New Roman" w:cs="Times New Roman"/>
          <w:sz w:val="24"/>
          <w:szCs w:val="24"/>
        </w:rPr>
        <w:t>328(5) of the Constitution, mean the total number of Members of the House who are alive and capable of voting at the time the vote is taken is the importation of the procedure prescribed by s</w:t>
      </w:r>
      <w:r w:rsidR="008F2E95" w:rsidRPr="006925B1">
        <w:rPr>
          <w:rFonts w:ascii="Times New Roman" w:hAnsi="Times New Roman" w:cs="Times New Roman"/>
          <w:sz w:val="24"/>
          <w:szCs w:val="24"/>
        </w:rPr>
        <w:t> </w:t>
      </w:r>
      <w:r w:rsidRPr="006925B1">
        <w:rPr>
          <w:rFonts w:ascii="Times New Roman" w:hAnsi="Times New Roman" w:cs="Times New Roman"/>
          <w:sz w:val="24"/>
          <w:szCs w:val="24"/>
        </w:rPr>
        <w:t xml:space="preserve">138(1)(a) of the Constitution into the </w:t>
      </w:r>
      <w:r w:rsidR="00543BAE" w:rsidRPr="006925B1">
        <w:rPr>
          <w:rFonts w:ascii="Times New Roman" w:hAnsi="Times New Roman" w:cs="Times New Roman"/>
          <w:sz w:val="24"/>
          <w:szCs w:val="24"/>
        </w:rPr>
        <w:t xml:space="preserve">special </w:t>
      </w:r>
      <w:r w:rsidRPr="006925B1">
        <w:rPr>
          <w:rFonts w:ascii="Times New Roman" w:hAnsi="Times New Roman" w:cs="Times New Roman"/>
          <w:sz w:val="24"/>
          <w:szCs w:val="24"/>
        </w:rPr>
        <w:t xml:space="preserve">process of amending the </w:t>
      </w:r>
      <w:r w:rsidR="00543BAE" w:rsidRPr="006925B1">
        <w:rPr>
          <w:rFonts w:ascii="Times New Roman" w:hAnsi="Times New Roman" w:cs="Times New Roman"/>
          <w:sz w:val="24"/>
          <w:szCs w:val="24"/>
        </w:rPr>
        <w:t>supreme</w:t>
      </w:r>
      <w:r w:rsidRPr="006925B1">
        <w:rPr>
          <w:rFonts w:ascii="Times New Roman" w:hAnsi="Times New Roman" w:cs="Times New Roman"/>
          <w:sz w:val="24"/>
          <w:szCs w:val="24"/>
        </w:rPr>
        <w:t xml:space="preserve"> law of the land.</w:t>
      </w:r>
    </w:p>
    <w:p w:rsidR="00CB4285" w:rsidRPr="006925B1" w:rsidRDefault="001162CD" w:rsidP="00940717">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The interpretation of the words “the membership of each House”, as used in s</w:t>
      </w:r>
      <w:r w:rsidR="008F2E95" w:rsidRPr="006925B1">
        <w:rPr>
          <w:rFonts w:ascii="Times New Roman" w:hAnsi="Times New Roman" w:cs="Times New Roman"/>
          <w:sz w:val="24"/>
          <w:szCs w:val="24"/>
        </w:rPr>
        <w:t> </w:t>
      </w:r>
      <w:r w:rsidRPr="006925B1">
        <w:rPr>
          <w:rFonts w:ascii="Times New Roman" w:hAnsi="Times New Roman" w:cs="Times New Roman"/>
          <w:sz w:val="24"/>
          <w:szCs w:val="24"/>
        </w:rPr>
        <w:t>328(5) of the Constitution, to mean the total number of persons the Constitution declares each House to consist of is consistent with the object of the provision. The purpose and object of the requirements of the procedure for the exercise of the power to amend the Constitution prescribed by</w:t>
      </w:r>
      <w:r w:rsidR="005431B3" w:rsidRPr="006925B1">
        <w:rPr>
          <w:rFonts w:ascii="Times New Roman" w:hAnsi="Times New Roman" w:cs="Times New Roman"/>
          <w:sz w:val="24"/>
          <w:szCs w:val="24"/>
        </w:rPr>
        <w:t xml:space="preserve"> s</w:t>
      </w:r>
      <w:r w:rsidR="008F2E95" w:rsidRPr="006925B1">
        <w:rPr>
          <w:rFonts w:ascii="Times New Roman" w:hAnsi="Times New Roman" w:cs="Times New Roman"/>
          <w:sz w:val="24"/>
          <w:szCs w:val="24"/>
        </w:rPr>
        <w:t> </w:t>
      </w:r>
      <w:r w:rsidR="005431B3" w:rsidRPr="006925B1">
        <w:rPr>
          <w:rFonts w:ascii="Times New Roman" w:hAnsi="Times New Roman" w:cs="Times New Roman"/>
          <w:sz w:val="24"/>
          <w:szCs w:val="24"/>
        </w:rPr>
        <w:t>328(5) of the Constitution is to ensure that the amendment of the Constitution is of common benefit to the people. The procedural and substantive requirements of s</w:t>
      </w:r>
      <w:r w:rsidR="008F2E95" w:rsidRPr="006925B1">
        <w:rPr>
          <w:rFonts w:ascii="Times New Roman" w:hAnsi="Times New Roman" w:cs="Times New Roman"/>
          <w:sz w:val="24"/>
          <w:szCs w:val="24"/>
        </w:rPr>
        <w:t> </w:t>
      </w:r>
      <w:r w:rsidR="005431B3" w:rsidRPr="006925B1">
        <w:rPr>
          <w:rFonts w:ascii="Times New Roman" w:hAnsi="Times New Roman" w:cs="Times New Roman"/>
          <w:sz w:val="24"/>
          <w:szCs w:val="24"/>
        </w:rPr>
        <w:t xml:space="preserve">328(5) of the Constitution ensure that there is representation of the people and protection of their </w:t>
      </w:r>
      <w:r w:rsidR="006F24F1" w:rsidRPr="006925B1">
        <w:rPr>
          <w:rFonts w:ascii="Times New Roman" w:hAnsi="Times New Roman" w:cs="Times New Roman"/>
          <w:sz w:val="24"/>
          <w:szCs w:val="24"/>
        </w:rPr>
        <w:t xml:space="preserve">interests </w:t>
      </w:r>
      <w:r w:rsidR="005431B3" w:rsidRPr="006925B1">
        <w:rPr>
          <w:rFonts w:ascii="Times New Roman" w:hAnsi="Times New Roman" w:cs="Times New Roman"/>
          <w:sz w:val="24"/>
          <w:szCs w:val="24"/>
        </w:rPr>
        <w:t>in the process of the</w:t>
      </w:r>
      <w:r w:rsidR="006F24F1" w:rsidRPr="006925B1">
        <w:rPr>
          <w:rFonts w:ascii="Times New Roman" w:hAnsi="Times New Roman" w:cs="Times New Roman"/>
          <w:sz w:val="24"/>
          <w:szCs w:val="24"/>
        </w:rPr>
        <w:t xml:space="preserve"> amendment of the Constitution.</w:t>
      </w:r>
    </w:p>
    <w:p w:rsidR="00D46B6F" w:rsidRPr="006925B1" w:rsidRDefault="00D46B6F" w:rsidP="00BF6A52">
      <w:pPr>
        <w:spacing w:line="480" w:lineRule="auto"/>
        <w:jc w:val="both"/>
        <w:rPr>
          <w:rFonts w:ascii="Times New Roman" w:hAnsi="Times New Roman" w:cs="Times New Roman"/>
          <w:sz w:val="24"/>
          <w:szCs w:val="24"/>
        </w:rPr>
      </w:pPr>
      <w:r w:rsidRPr="006925B1">
        <w:rPr>
          <w:rFonts w:ascii="Times New Roman" w:hAnsi="Times New Roman" w:cs="Times New Roman"/>
          <w:b/>
          <w:sz w:val="24"/>
          <w:szCs w:val="24"/>
        </w:rPr>
        <w:tab/>
      </w:r>
      <w:r w:rsidRPr="006925B1">
        <w:rPr>
          <w:rFonts w:ascii="Times New Roman" w:hAnsi="Times New Roman" w:cs="Times New Roman"/>
          <w:sz w:val="24"/>
          <w:szCs w:val="24"/>
        </w:rPr>
        <w:t xml:space="preserve">In making the Constitution and committing themselves to it as the </w:t>
      </w:r>
      <w:r w:rsidR="00543BAE" w:rsidRPr="006925B1">
        <w:rPr>
          <w:rFonts w:ascii="Times New Roman" w:hAnsi="Times New Roman" w:cs="Times New Roman"/>
          <w:sz w:val="24"/>
          <w:szCs w:val="24"/>
        </w:rPr>
        <w:t>supreme</w:t>
      </w:r>
      <w:r w:rsidRPr="006925B1">
        <w:rPr>
          <w:rFonts w:ascii="Times New Roman" w:hAnsi="Times New Roman" w:cs="Times New Roman"/>
          <w:sz w:val="24"/>
          <w:szCs w:val="24"/>
        </w:rPr>
        <w:t xml:space="preserve"> law of the land</w:t>
      </w:r>
      <w:r w:rsidR="00BF6A52" w:rsidRPr="006925B1">
        <w:rPr>
          <w:rFonts w:ascii="Times New Roman" w:hAnsi="Times New Roman" w:cs="Times New Roman"/>
          <w:sz w:val="24"/>
          <w:szCs w:val="24"/>
        </w:rPr>
        <w:t>, the people imposed on themselves the obligation to accept an amendment of the Constitution effected by a vote in accordance with the standard of validity prescribed by s</w:t>
      </w:r>
      <w:r w:rsidR="00620DE7" w:rsidRPr="006925B1">
        <w:rPr>
          <w:rFonts w:ascii="Times New Roman" w:hAnsi="Times New Roman" w:cs="Times New Roman"/>
          <w:sz w:val="24"/>
          <w:szCs w:val="24"/>
        </w:rPr>
        <w:t> </w:t>
      </w:r>
      <w:r w:rsidR="00BF6A52" w:rsidRPr="006925B1">
        <w:rPr>
          <w:rFonts w:ascii="Times New Roman" w:hAnsi="Times New Roman" w:cs="Times New Roman"/>
          <w:sz w:val="24"/>
          <w:szCs w:val="24"/>
        </w:rPr>
        <w:t>328(5).</w:t>
      </w:r>
    </w:p>
    <w:p w:rsidR="00BF6A52" w:rsidRPr="006925B1" w:rsidRDefault="00BF6A52" w:rsidP="00BF6A52">
      <w:pPr>
        <w:spacing w:line="480" w:lineRule="auto"/>
        <w:jc w:val="both"/>
        <w:rPr>
          <w:rFonts w:ascii="Times New Roman" w:hAnsi="Times New Roman" w:cs="Times New Roman"/>
          <w:sz w:val="24"/>
          <w:szCs w:val="24"/>
        </w:rPr>
      </w:pPr>
      <w:r w:rsidRPr="006925B1">
        <w:rPr>
          <w:rFonts w:ascii="Times New Roman" w:hAnsi="Times New Roman" w:cs="Times New Roman"/>
          <w:sz w:val="24"/>
          <w:szCs w:val="24"/>
        </w:rPr>
        <w:tab/>
      </w:r>
      <w:r w:rsidR="00842D65" w:rsidRPr="006925B1">
        <w:rPr>
          <w:rFonts w:ascii="Times New Roman" w:hAnsi="Times New Roman" w:cs="Times New Roman"/>
          <w:sz w:val="24"/>
          <w:szCs w:val="24"/>
        </w:rPr>
        <w:t xml:space="preserve">The meaning of the words “the membership of each House” as the whole number of persons the Constitution has declared </w:t>
      </w:r>
      <w:r w:rsidR="00502F35" w:rsidRPr="006925B1">
        <w:rPr>
          <w:rFonts w:ascii="Times New Roman" w:hAnsi="Times New Roman" w:cs="Times New Roman"/>
          <w:sz w:val="24"/>
          <w:szCs w:val="24"/>
        </w:rPr>
        <w:t>the</w:t>
      </w:r>
      <w:r w:rsidR="00842D65" w:rsidRPr="006925B1">
        <w:rPr>
          <w:rFonts w:ascii="Times New Roman" w:hAnsi="Times New Roman" w:cs="Times New Roman"/>
          <w:sz w:val="24"/>
          <w:szCs w:val="24"/>
        </w:rPr>
        <w:t xml:space="preserve"> House to consist of receives support from the provisions of s</w:t>
      </w:r>
      <w:r w:rsidR="00620DE7" w:rsidRPr="006925B1">
        <w:rPr>
          <w:rFonts w:ascii="Times New Roman" w:hAnsi="Times New Roman" w:cs="Times New Roman"/>
          <w:sz w:val="24"/>
          <w:szCs w:val="24"/>
        </w:rPr>
        <w:t> </w:t>
      </w:r>
      <w:r w:rsidR="00842D65" w:rsidRPr="006925B1">
        <w:rPr>
          <w:rFonts w:ascii="Times New Roman" w:hAnsi="Times New Roman" w:cs="Times New Roman"/>
          <w:sz w:val="24"/>
          <w:szCs w:val="24"/>
        </w:rPr>
        <w:t xml:space="preserve">344 (3) and (4) of the Constitution. The </w:t>
      </w:r>
      <w:r w:rsidR="00FE416C" w:rsidRPr="006925B1">
        <w:rPr>
          <w:rFonts w:ascii="Times New Roman" w:hAnsi="Times New Roman" w:cs="Times New Roman"/>
          <w:sz w:val="24"/>
          <w:szCs w:val="24"/>
        </w:rPr>
        <w:t xml:space="preserve">section </w:t>
      </w:r>
      <w:r w:rsidR="00842D65" w:rsidRPr="006925B1">
        <w:rPr>
          <w:rFonts w:ascii="Times New Roman" w:hAnsi="Times New Roman" w:cs="Times New Roman"/>
          <w:sz w:val="24"/>
          <w:szCs w:val="24"/>
        </w:rPr>
        <w:t>reads in relevant part as follows:</w:t>
      </w:r>
    </w:p>
    <w:p w:rsidR="00842D65" w:rsidRPr="006925B1" w:rsidRDefault="00842D65" w:rsidP="00DD0781">
      <w:pPr>
        <w:spacing w:line="240" w:lineRule="auto"/>
        <w:ind w:left="1440" w:hanging="720"/>
        <w:jc w:val="both"/>
        <w:rPr>
          <w:rFonts w:ascii="Times New Roman" w:hAnsi="Times New Roman" w:cs="Times New Roman"/>
          <w:b/>
          <w:bCs/>
          <w:sz w:val="24"/>
          <w:szCs w:val="24"/>
        </w:rPr>
      </w:pPr>
      <w:r w:rsidRPr="006925B1">
        <w:rPr>
          <w:rFonts w:ascii="Times New Roman" w:hAnsi="Times New Roman" w:cs="Times New Roman"/>
          <w:sz w:val="24"/>
          <w:szCs w:val="24"/>
        </w:rPr>
        <w:t>“</w:t>
      </w:r>
      <w:r w:rsidR="00DD0781" w:rsidRPr="006925B1">
        <w:rPr>
          <w:rFonts w:ascii="Times New Roman" w:hAnsi="Times New Roman" w:cs="Times New Roman"/>
          <w:b/>
          <w:sz w:val="24"/>
          <w:szCs w:val="24"/>
        </w:rPr>
        <w:t>344</w:t>
      </w:r>
      <w:r w:rsidR="00DD0781" w:rsidRPr="006925B1">
        <w:rPr>
          <w:rFonts w:ascii="Times New Roman" w:hAnsi="Times New Roman" w:cs="Times New Roman"/>
          <w:b/>
          <w:sz w:val="24"/>
          <w:szCs w:val="24"/>
        </w:rPr>
        <w:tab/>
      </w:r>
      <w:r w:rsidR="00DD0781" w:rsidRPr="006925B1">
        <w:rPr>
          <w:rFonts w:ascii="Times New Roman" w:hAnsi="Times New Roman" w:cs="Times New Roman"/>
          <w:b/>
          <w:bCs/>
          <w:sz w:val="24"/>
          <w:szCs w:val="24"/>
        </w:rPr>
        <w:t>Quorum and effect of vacancies in constitutional bodies</w:t>
      </w:r>
    </w:p>
    <w:p w:rsidR="00DD0781" w:rsidRPr="006925B1" w:rsidRDefault="00DD0781" w:rsidP="00DD0781">
      <w:pPr>
        <w:pStyle w:val="ListParagraph"/>
        <w:numPr>
          <w:ilvl w:val="0"/>
          <w:numId w:val="14"/>
        </w:numPr>
        <w:spacing w:line="240" w:lineRule="auto"/>
        <w:jc w:val="both"/>
        <w:rPr>
          <w:rFonts w:ascii="Times New Roman" w:hAnsi="Times New Roman" w:cs="Times New Roman"/>
          <w:sz w:val="24"/>
          <w:szCs w:val="24"/>
        </w:rPr>
      </w:pPr>
      <w:r w:rsidRPr="006925B1">
        <w:rPr>
          <w:rFonts w:ascii="Times New Roman" w:hAnsi="Times New Roman" w:cs="Times New Roman"/>
          <w:sz w:val="24"/>
          <w:szCs w:val="24"/>
        </w:rPr>
        <w:t>…;</w:t>
      </w:r>
    </w:p>
    <w:p w:rsidR="00DD0781" w:rsidRPr="006925B1" w:rsidRDefault="00DD0781" w:rsidP="00DD0781">
      <w:pPr>
        <w:spacing w:line="240" w:lineRule="auto"/>
        <w:ind w:left="1440"/>
        <w:jc w:val="both"/>
        <w:rPr>
          <w:rFonts w:ascii="Times New Roman" w:hAnsi="Times New Roman" w:cs="Times New Roman"/>
          <w:sz w:val="24"/>
          <w:szCs w:val="24"/>
        </w:rPr>
      </w:pPr>
      <w:r w:rsidRPr="006925B1">
        <w:rPr>
          <w:rFonts w:ascii="Times New Roman" w:hAnsi="Times New Roman" w:cs="Times New Roman"/>
          <w:sz w:val="24"/>
          <w:szCs w:val="24"/>
        </w:rPr>
        <w:lastRenderedPageBreak/>
        <w:t>(2)</w:t>
      </w:r>
      <w:r w:rsidRPr="006925B1">
        <w:rPr>
          <w:rFonts w:ascii="Times New Roman" w:hAnsi="Times New Roman" w:cs="Times New Roman"/>
          <w:sz w:val="24"/>
          <w:szCs w:val="24"/>
        </w:rPr>
        <w:tab/>
        <w:t>…;</w:t>
      </w:r>
    </w:p>
    <w:p w:rsidR="00CA57A7" w:rsidRPr="006925B1" w:rsidRDefault="00CA57A7" w:rsidP="00CA57A7">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(3) Any reference in this Constitution to the votes of —</w:t>
      </w:r>
    </w:p>
    <w:p w:rsidR="00CA57A7" w:rsidRPr="006925B1" w:rsidRDefault="00CA57A7" w:rsidP="00CA57A7">
      <w:pPr>
        <w:autoSpaceDE w:val="0"/>
        <w:autoSpaceDN w:val="0"/>
        <w:adjustRightInd w:val="0"/>
        <w:spacing w:after="0" w:line="240" w:lineRule="auto"/>
        <w:ind w:left="720" w:firstLine="720"/>
        <w:jc w:val="both"/>
        <w:rPr>
          <w:rFonts w:ascii="Times New Roman" w:hAnsi="Times New Roman" w:cs="Times New Roman"/>
          <w:sz w:val="24"/>
          <w:szCs w:val="24"/>
          <w:lang w:val="en-US"/>
        </w:rPr>
      </w:pPr>
    </w:p>
    <w:p w:rsidR="00CA57A7" w:rsidRPr="006925B1" w:rsidRDefault="00CA57A7" w:rsidP="00CA57A7">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w:t>
      </w:r>
      <w:r w:rsidRPr="006925B1">
        <w:rPr>
          <w:rFonts w:ascii="Times New Roman" w:hAnsi="Times New Roman" w:cs="Times New Roman"/>
          <w:i/>
          <w:iCs/>
          <w:sz w:val="24"/>
          <w:szCs w:val="24"/>
          <w:lang w:val="en-US"/>
        </w:rPr>
        <w:t>a</w:t>
      </w:r>
      <w:r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ab/>
        <w:t>half of the membership of a body whose membership is not a multiple of two;</w:t>
      </w:r>
    </w:p>
    <w:p w:rsidR="00CA57A7" w:rsidRPr="006925B1" w:rsidRDefault="00CA57A7" w:rsidP="00CA57A7">
      <w:pPr>
        <w:autoSpaceDE w:val="0"/>
        <w:autoSpaceDN w:val="0"/>
        <w:adjustRightInd w:val="0"/>
        <w:spacing w:after="0" w:line="240" w:lineRule="auto"/>
        <w:ind w:left="720" w:firstLine="720"/>
        <w:jc w:val="both"/>
        <w:rPr>
          <w:rFonts w:ascii="Times New Roman" w:hAnsi="Times New Roman" w:cs="Times New Roman"/>
          <w:sz w:val="24"/>
          <w:szCs w:val="24"/>
          <w:lang w:val="en-US"/>
        </w:rPr>
      </w:pPr>
    </w:p>
    <w:p w:rsidR="00CA57A7" w:rsidRPr="006925B1" w:rsidRDefault="00CA57A7" w:rsidP="00CA57A7">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w:t>
      </w:r>
      <w:r w:rsidRPr="006925B1">
        <w:rPr>
          <w:rFonts w:ascii="Times New Roman" w:hAnsi="Times New Roman" w:cs="Times New Roman"/>
          <w:i/>
          <w:iCs/>
          <w:sz w:val="24"/>
          <w:szCs w:val="24"/>
          <w:lang w:val="en-US"/>
        </w:rPr>
        <w:t>b</w:t>
      </w:r>
      <w:r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ab/>
        <w:t>two-thirds of the membership of a body whose membership is not a multiple of three; or</w:t>
      </w:r>
    </w:p>
    <w:p w:rsidR="00CA57A7" w:rsidRPr="006925B1" w:rsidRDefault="00CA57A7" w:rsidP="00CA57A7">
      <w:pPr>
        <w:autoSpaceDE w:val="0"/>
        <w:autoSpaceDN w:val="0"/>
        <w:adjustRightInd w:val="0"/>
        <w:spacing w:after="0" w:line="240" w:lineRule="auto"/>
        <w:ind w:left="2160" w:hanging="720"/>
        <w:jc w:val="both"/>
        <w:rPr>
          <w:rFonts w:ascii="Times New Roman" w:hAnsi="Times New Roman" w:cs="Times New Roman"/>
          <w:sz w:val="24"/>
          <w:szCs w:val="24"/>
          <w:lang w:val="en-US"/>
        </w:rPr>
      </w:pPr>
    </w:p>
    <w:p w:rsidR="00CA57A7" w:rsidRPr="006925B1" w:rsidRDefault="00CA57A7" w:rsidP="00CA57A7">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w:t>
      </w:r>
      <w:r w:rsidRPr="006925B1">
        <w:rPr>
          <w:rFonts w:ascii="Times New Roman" w:hAnsi="Times New Roman" w:cs="Times New Roman"/>
          <w:i/>
          <w:iCs/>
          <w:sz w:val="24"/>
          <w:szCs w:val="24"/>
          <w:lang w:val="en-US"/>
        </w:rPr>
        <w:t>c</w:t>
      </w:r>
      <w:r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ab/>
        <w:t>three-quarters of the membership of a body whose membership is not a multiple of four;</w:t>
      </w:r>
    </w:p>
    <w:p w:rsidR="00CA57A7" w:rsidRPr="006925B1" w:rsidRDefault="00CA57A7" w:rsidP="00CA57A7">
      <w:pPr>
        <w:autoSpaceDE w:val="0"/>
        <w:autoSpaceDN w:val="0"/>
        <w:adjustRightInd w:val="0"/>
        <w:spacing w:after="0" w:line="240" w:lineRule="auto"/>
        <w:ind w:left="2160" w:hanging="720"/>
        <w:jc w:val="both"/>
        <w:rPr>
          <w:rFonts w:ascii="Times New Roman" w:hAnsi="Times New Roman" w:cs="Times New Roman"/>
          <w:sz w:val="24"/>
          <w:szCs w:val="24"/>
          <w:lang w:val="en-US"/>
        </w:rPr>
      </w:pPr>
    </w:p>
    <w:p w:rsidR="00CA57A7" w:rsidRPr="006925B1" w:rsidRDefault="00CA57A7" w:rsidP="00CA57A7">
      <w:pPr>
        <w:autoSpaceDE w:val="0"/>
        <w:autoSpaceDN w:val="0"/>
        <w:adjustRightInd w:val="0"/>
        <w:spacing w:after="0" w:line="240" w:lineRule="auto"/>
        <w:ind w:left="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is to be interpreted to mean that the number of votes must be not less than the whole number next above one-half, two-thirds or three-quarters, as the case may be, of the body’s membership.</w:t>
      </w:r>
    </w:p>
    <w:p w:rsidR="00CA57A7" w:rsidRPr="006925B1" w:rsidRDefault="00CA57A7" w:rsidP="00CA57A7">
      <w:pPr>
        <w:autoSpaceDE w:val="0"/>
        <w:autoSpaceDN w:val="0"/>
        <w:adjustRightInd w:val="0"/>
        <w:spacing w:after="0" w:line="240" w:lineRule="auto"/>
        <w:ind w:left="720"/>
        <w:jc w:val="both"/>
        <w:rPr>
          <w:rFonts w:ascii="Times New Roman" w:hAnsi="Times New Roman" w:cs="Times New Roman"/>
          <w:sz w:val="24"/>
          <w:szCs w:val="24"/>
          <w:lang w:val="en-US"/>
        </w:rPr>
      </w:pPr>
    </w:p>
    <w:p w:rsidR="00022566" w:rsidRPr="006925B1" w:rsidRDefault="00CA57A7" w:rsidP="00CA57A7">
      <w:pPr>
        <w:spacing w:line="240" w:lineRule="auto"/>
        <w:ind w:left="720" w:firstLine="720"/>
        <w:jc w:val="both"/>
        <w:rPr>
          <w:rFonts w:ascii="Times New Roman" w:hAnsi="Times New Roman" w:cs="Times New Roman"/>
          <w:sz w:val="24"/>
          <w:szCs w:val="24"/>
        </w:rPr>
      </w:pPr>
      <w:r w:rsidRPr="006925B1">
        <w:rPr>
          <w:rFonts w:ascii="Times New Roman" w:hAnsi="Times New Roman" w:cs="Times New Roman"/>
          <w:sz w:val="24"/>
          <w:szCs w:val="24"/>
          <w:lang w:val="en-US"/>
        </w:rPr>
        <w:t>(4) Any reference to the total membership of Parliament is a reference to the total number of persons who for the time being are Members of Parliament.”</w:t>
      </w:r>
    </w:p>
    <w:p w:rsidR="00A23714" w:rsidRPr="006925B1" w:rsidRDefault="00A23714" w:rsidP="00A23714">
      <w:pPr>
        <w:pStyle w:val="NoSpacing"/>
        <w:rPr>
          <w:rFonts w:ascii="Times New Roman" w:hAnsi="Times New Roman" w:cs="Times New Roman"/>
          <w:lang w:val="en-US"/>
        </w:rPr>
      </w:pPr>
    </w:p>
    <w:p w:rsidR="00A23714" w:rsidRPr="006925B1" w:rsidRDefault="00A23714" w:rsidP="00A23714">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i/>
          <w:sz w:val="24"/>
          <w:szCs w:val="24"/>
          <w:lang w:val="en-US"/>
        </w:rPr>
        <w:t>Mr </w:t>
      </w:r>
      <w:proofErr w:type="spellStart"/>
      <w:r w:rsidRPr="006925B1">
        <w:rPr>
          <w:rFonts w:ascii="Times New Roman" w:hAnsi="Times New Roman" w:cs="Times New Roman"/>
          <w:i/>
          <w:sz w:val="24"/>
          <w:szCs w:val="24"/>
          <w:lang w:val="en-US"/>
        </w:rPr>
        <w:t>Mpofu</w:t>
      </w:r>
      <w:proofErr w:type="spellEnd"/>
      <w:r w:rsidRPr="006925B1">
        <w:rPr>
          <w:rFonts w:ascii="Times New Roman" w:hAnsi="Times New Roman" w:cs="Times New Roman"/>
          <w:sz w:val="24"/>
          <w:szCs w:val="24"/>
          <w:lang w:val="en-US"/>
        </w:rPr>
        <w:t xml:space="preserve"> argued that the Constitution maintains a distinction between s</w:t>
      </w:r>
      <w:r w:rsidR="00620DE7"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344(4) and s</w:t>
      </w:r>
      <w:r w:rsidR="00620DE7"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328(5). He submitted that the Constitution must be interpreted purposively and not in the abstract. He took the point further and argued that s</w:t>
      </w:r>
      <w:r w:rsidR="00620DE7"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344 is not a substantive section. It is a definition section. There is a difference in the construction of the two. Any other interpretation would render s</w:t>
      </w:r>
      <w:r w:rsidR="00620DE7"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328(5) meaningless. The provision is meant to make constitutional amendment difficult. He finally argued that s</w:t>
      </w:r>
      <w:r w:rsidR="00620DE7"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328 of the Constitution grades different provisions based on how important they are.</w:t>
      </w:r>
    </w:p>
    <w:p w:rsidR="00A23714" w:rsidRPr="006925B1" w:rsidRDefault="00A23714" w:rsidP="00A23714">
      <w:pPr>
        <w:pStyle w:val="NoSpacing"/>
        <w:rPr>
          <w:rFonts w:ascii="Times New Roman" w:hAnsi="Times New Roman" w:cs="Times New Roman"/>
          <w:lang w:val="en-US"/>
        </w:rPr>
      </w:pPr>
    </w:p>
    <w:p w:rsidR="00A23714" w:rsidRPr="006925B1" w:rsidRDefault="00A23714" w:rsidP="00A23714">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i/>
          <w:sz w:val="24"/>
          <w:szCs w:val="24"/>
          <w:lang w:val="en-US"/>
        </w:rPr>
        <w:t>Mr </w:t>
      </w:r>
      <w:proofErr w:type="spellStart"/>
      <w:r w:rsidRPr="006925B1">
        <w:rPr>
          <w:rFonts w:ascii="Times New Roman" w:hAnsi="Times New Roman" w:cs="Times New Roman"/>
          <w:i/>
          <w:sz w:val="24"/>
          <w:szCs w:val="24"/>
          <w:lang w:val="en-US"/>
        </w:rPr>
        <w:t>Uriri</w:t>
      </w:r>
      <w:proofErr w:type="spellEnd"/>
      <w:r w:rsidRPr="006925B1">
        <w:rPr>
          <w:rFonts w:ascii="Times New Roman" w:hAnsi="Times New Roman" w:cs="Times New Roman"/>
          <w:sz w:val="24"/>
          <w:szCs w:val="24"/>
          <w:lang w:val="en-US"/>
        </w:rPr>
        <w:t xml:space="preserve"> took a contrary view. </w:t>
      </w:r>
      <w:r w:rsidRPr="006925B1">
        <w:rPr>
          <w:rFonts w:ascii="Times New Roman" w:hAnsi="Times New Roman" w:cs="Times New Roman"/>
          <w:sz w:val="24"/>
          <w:szCs w:val="24"/>
        </w:rPr>
        <w:t xml:space="preserve">He argued that the first port of call is the definition of </w:t>
      </w:r>
      <w:r w:rsidR="001B2B32" w:rsidRPr="006925B1">
        <w:rPr>
          <w:rFonts w:ascii="Times New Roman" w:hAnsi="Times New Roman" w:cs="Times New Roman"/>
          <w:sz w:val="24"/>
          <w:szCs w:val="24"/>
        </w:rPr>
        <w:t>“</w:t>
      </w:r>
      <w:r w:rsidRPr="006925B1">
        <w:rPr>
          <w:rFonts w:ascii="Times New Roman" w:hAnsi="Times New Roman" w:cs="Times New Roman"/>
          <w:sz w:val="24"/>
          <w:szCs w:val="24"/>
        </w:rPr>
        <w:t>Member of Parliament</w:t>
      </w:r>
      <w:r w:rsidR="001B2B32" w:rsidRPr="006925B1">
        <w:rPr>
          <w:rFonts w:ascii="Times New Roman" w:hAnsi="Times New Roman" w:cs="Times New Roman"/>
          <w:sz w:val="24"/>
          <w:szCs w:val="24"/>
        </w:rPr>
        <w:t>”</w:t>
      </w:r>
      <w:r w:rsidRPr="006925B1">
        <w:rPr>
          <w:rFonts w:ascii="Times New Roman" w:hAnsi="Times New Roman" w:cs="Times New Roman"/>
          <w:sz w:val="24"/>
          <w:szCs w:val="24"/>
        </w:rPr>
        <w:t xml:space="preserve"> in the Constitution. “Membership” is derived from “Member of Parliament”. Hence, in order to understand what “membership” means, regard has to be had to the definition of “Member of Parliament”. </w:t>
      </w:r>
      <w:r w:rsidRPr="006925B1">
        <w:rPr>
          <w:rFonts w:ascii="Times New Roman" w:hAnsi="Times New Roman" w:cs="Times New Roman"/>
          <w:sz w:val="24"/>
          <w:szCs w:val="24"/>
          <w:lang w:val="en-US"/>
        </w:rPr>
        <w:t xml:space="preserve">Membership depends on the construction of “Member of Parliament”. He further contended that the law does not allow for a vacuum. The interpretation to be given to the provision must be one which best achieves the intention of the lawmakers. </w:t>
      </w:r>
    </w:p>
    <w:p w:rsidR="00A23714" w:rsidRPr="006925B1" w:rsidRDefault="00A23714" w:rsidP="00A23714">
      <w:pPr>
        <w:pStyle w:val="NoSpacing"/>
        <w:rPr>
          <w:rFonts w:ascii="Times New Roman" w:hAnsi="Times New Roman" w:cs="Times New Roman"/>
          <w:lang w:val="en-US"/>
        </w:rPr>
      </w:pPr>
    </w:p>
    <w:p w:rsidR="00D46B6F" w:rsidRPr="006925B1" w:rsidRDefault="00A23714" w:rsidP="00A23714">
      <w:pPr>
        <w:spacing w:line="480" w:lineRule="auto"/>
        <w:ind w:firstLine="720"/>
        <w:jc w:val="both"/>
        <w:rPr>
          <w:rFonts w:ascii="Times New Roman" w:hAnsi="Times New Roman" w:cs="Times New Roman"/>
          <w:sz w:val="24"/>
          <w:szCs w:val="24"/>
        </w:rPr>
      </w:pPr>
      <w:r w:rsidRPr="006925B1">
        <w:rPr>
          <w:rFonts w:ascii="Times New Roman" w:hAnsi="Times New Roman" w:cs="Times New Roman"/>
          <w:i/>
          <w:sz w:val="24"/>
          <w:szCs w:val="24"/>
          <w:lang w:val="en-US"/>
        </w:rPr>
        <w:lastRenderedPageBreak/>
        <w:t>Mr </w:t>
      </w:r>
      <w:proofErr w:type="spellStart"/>
      <w:r w:rsidRPr="006925B1">
        <w:rPr>
          <w:rFonts w:ascii="Times New Roman" w:hAnsi="Times New Roman" w:cs="Times New Roman"/>
          <w:i/>
          <w:sz w:val="24"/>
          <w:szCs w:val="24"/>
          <w:lang w:val="en-US"/>
        </w:rPr>
        <w:t>Uriri</w:t>
      </w:r>
      <w:proofErr w:type="spellEnd"/>
      <w:r w:rsidRPr="006925B1">
        <w:rPr>
          <w:rFonts w:ascii="Times New Roman" w:hAnsi="Times New Roman" w:cs="Times New Roman"/>
          <w:sz w:val="24"/>
          <w:szCs w:val="24"/>
          <w:lang w:val="en-US"/>
        </w:rPr>
        <w:t xml:space="preserve"> urged the Court to find</w:t>
      </w:r>
      <w:r w:rsidR="00E249CA" w:rsidRPr="006925B1">
        <w:rPr>
          <w:rFonts w:ascii="Times New Roman" w:hAnsi="Times New Roman" w:cs="Times New Roman"/>
          <w:sz w:val="24"/>
          <w:szCs w:val="24"/>
          <w:lang w:val="en-US"/>
        </w:rPr>
        <w:t>, in respect of the Senate,</w:t>
      </w:r>
      <w:r w:rsidRPr="006925B1">
        <w:rPr>
          <w:rFonts w:ascii="Times New Roman" w:hAnsi="Times New Roman" w:cs="Times New Roman"/>
          <w:sz w:val="24"/>
          <w:szCs w:val="24"/>
          <w:lang w:val="en-US"/>
        </w:rPr>
        <w:t xml:space="preserve"> that the relevant number is 79</w:t>
      </w:r>
      <w:r w:rsidR="00E249CA" w:rsidRPr="006925B1">
        <w:rPr>
          <w:rFonts w:ascii="Times New Roman" w:hAnsi="Times New Roman" w:cs="Times New Roman"/>
          <w:sz w:val="24"/>
          <w:szCs w:val="24"/>
          <w:lang w:val="en-US"/>
        </w:rPr>
        <w:t>. He said the reason was that</w:t>
      </w:r>
      <w:r w:rsidRPr="006925B1">
        <w:rPr>
          <w:rFonts w:ascii="Times New Roman" w:hAnsi="Times New Roman" w:cs="Times New Roman"/>
          <w:sz w:val="24"/>
          <w:szCs w:val="24"/>
          <w:lang w:val="en-US"/>
        </w:rPr>
        <w:t xml:space="preserve"> s</w:t>
      </w:r>
      <w:r w:rsidR="000A6C95"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328(5) relates to “membership”, which is derived from “Member”. “Member of Parliament”</w:t>
      </w:r>
      <w:r w:rsidRPr="006925B1">
        <w:rPr>
          <w:rFonts w:ascii="Times New Roman" w:hAnsi="Times New Roman" w:cs="Times New Roman"/>
          <w:color w:val="FF0000"/>
          <w:sz w:val="24"/>
          <w:szCs w:val="24"/>
          <w:lang w:val="en-US"/>
        </w:rPr>
        <w:t xml:space="preserve"> </w:t>
      </w:r>
      <w:r w:rsidRPr="006925B1">
        <w:rPr>
          <w:rFonts w:ascii="Times New Roman" w:hAnsi="Times New Roman" w:cs="Times New Roman"/>
          <w:sz w:val="24"/>
          <w:szCs w:val="24"/>
          <w:lang w:val="en-US"/>
        </w:rPr>
        <w:t>relates to a person who is alive and is able to carry out Parliamentary business.</w:t>
      </w:r>
    </w:p>
    <w:p w:rsidR="00671B8D" w:rsidRPr="006925B1" w:rsidRDefault="00671B8D" w:rsidP="00671B8D">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Section</w:t>
      </w:r>
      <w:r w:rsidR="000A6C95"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344(4) of the Constitution is related to sections such as s</w:t>
      </w:r>
      <w:r w:rsidR="000A6C95"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109(1), which relates to a vote of no confidence in Government, s</w:t>
      </w:r>
      <w:r w:rsidR="000A6C95"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114(2), which relates to the revocation of a declaration of war, s</w:t>
      </w:r>
      <w:r w:rsidR="000A6C95"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113(2), which relates to the approval of a declaration of a state of emergency, s</w:t>
      </w:r>
      <w:r w:rsidR="000A6C95"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 xml:space="preserve">122(8)(f), which relates to the vacation of office by the President of </w:t>
      </w:r>
      <w:r w:rsidR="00F82482" w:rsidRPr="006925B1">
        <w:rPr>
          <w:rFonts w:ascii="Times New Roman" w:hAnsi="Times New Roman" w:cs="Times New Roman"/>
          <w:sz w:val="24"/>
          <w:szCs w:val="24"/>
          <w:lang w:val="en-US"/>
        </w:rPr>
        <w:t xml:space="preserve">the </w:t>
      </w:r>
      <w:r w:rsidRPr="006925B1">
        <w:rPr>
          <w:rFonts w:ascii="Times New Roman" w:hAnsi="Times New Roman" w:cs="Times New Roman"/>
          <w:sz w:val="24"/>
          <w:szCs w:val="24"/>
          <w:lang w:val="en-US"/>
        </w:rPr>
        <w:t>Senate, and s</w:t>
      </w:r>
      <w:r w:rsidR="000A6C95"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126(8)(f), which relates to the vac</w:t>
      </w:r>
      <w:r w:rsidR="00502F35" w:rsidRPr="006925B1">
        <w:rPr>
          <w:rFonts w:ascii="Times New Roman" w:hAnsi="Times New Roman" w:cs="Times New Roman"/>
          <w:sz w:val="24"/>
          <w:szCs w:val="24"/>
          <w:lang w:val="en-US"/>
        </w:rPr>
        <w:t>ation of office by the Speaker.</w:t>
      </w:r>
    </w:p>
    <w:p w:rsidR="00671B8D" w:rsidRPr="006925B1" w:rsidRDefault="00795D32" w:rsidP="00671B8D">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The provisions, which give substance to s</w:t>
      </w:r>
      <w:r w:rsidR="000A6C95"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344(4) of the Constitution, show that its application is determined by the subject-matter</w:t>
      </w:r>
      <w:r w:rsidR="000E02F6" w:rsidRPr="006925B1">
        <w:rPr>
          <w:rFonts w:ascii="Times New Roman" w:hAnsi="Times New Roman" w:cs="Times New Roman"/>
          <w:sz w:val="24"/>
          <w:szCs w:val="24"/>
          <w:lang w:val="en-US"/>
        </w:rPr>
        <w:t>s</w:t>
      </w:r>
      <w:r w:rsidRPr="006925B1">
        <w:rPr>
          <w:rFonts w:ascii="Times New Roman" w:hAnsi="Times New Roman" w:cs="Times New Roman"/>
          <w:sz w:val="24"/>
          <w:szCs w:val="24"/>
          <w:lang w:val="en-US"/>
        </w:rPr>
        <w:t xml:space="preserve"> to which the specific provisions relate</w:t>
      </w:r>
      <w:r w:rsidR="00063857" w:rsidRPr="006925B1">
        <w:rPr>
          <w:rFonts w:ascii="Times New Roman" w:hAnsi="Times New Roman" w:cs="Times New Roman"/>
          <w:sz w:val="24"/>
          <w:szCs w:val="24"/>
          <w:lang w:val="en-US"/>
        </w:rPr>
        <w:t xml:space="preserve"> and is confined to those provisions. The provisions of s</w:t>
      </w:r>
      <w:r w:rsidR="000A6C95" w:rsidRPr="006925B1">
        <w:rPr>
          <w:rFonts w:ascii="Times New Roman" w:hAnsi="Times New Roman" w:cs="Times New Roman"/>
          <w:sz w:val="24"/>
          <w:szCs w:val="24"/>
          <w:lang w:val="en-US"/>
        </w:rPr>
        <w:t> </w:t>
      </w:r>
      <w:r w:rsidR="00063857" w:rsidRPr="006925B1">
        <w:rPr>
          <w:rFonts w:ascii="Times New Roman" w:hAnsi="Times New Roman" w:cs="Times New Roman"/>
          <w:sz w:val="24"/>
          <w:szCs w:val="24"/>
          <w:lang w:val="en-US"/>
        </w:rPr>
        <w:t>344(4) cannot be interpreted as giving meaning to s</w:t>
      </w:r>
      <w:r w:rsidR="000A6C95" w:rsidRPr="006925B1">
        <w:rPr>
          <w:rFonts w:ascii="Times New Roman" w:hAnsi="Times New Roman" w:cs="Times New Roman"/>
          <w:sz w:val="24"/>
          <w:szCs w:val="24"/>
          <w:lang w:val="en-US"/>
        </w:rPr>
        <w:t> </w:t>
      </w:r>
      <w:r w:rsidR="00063857" w:rsidRPr="006925B1">
        <w:rPr>
          <w:rFonts w:ascii="Times New Roman" w:hAnsi="Times New Roman" w:cs="Times New Roman"/>
          <w:sz w:val="24"/>
          <w:szCs w:val="24"/>
          <w:lang w:val="en-US"/>
        </w:rPr>
        <w:t>328(5) of the Constitution. To the contrary, s</w:t>
      </w:r>
      <w:r w:rsidR="000A6C95" w:rsidRPr="006925B1">
        <w:rPr>
          <w:rFonts w:ascii="Times New Roman" w:hAnsi="Times New Roman" w:cs="Times New Roman"/>
          <w:sz w:val="24"/>
          <w:szCs w:val="24"/>
          <w:lang w:val="en-US"/>
        </w:rPr>
        <w:t> </w:t>
      </w:r>
      <w:r w:rsidR="00063857" w:rsidRPr="006925B1">
        <w:rPr>
          <w:rFonts w:ascii="Times New Roman" w:hAnsi="Times New Roman" w:cs="Times New Roman"/>
          <w:sz w:val="24"/>
          <w:szCs w:val="24"/>
          <w:lang w:val="en-US"/>
        </w:rPr>
        <w:t>344(4) of the Constitution sheds light on what s</w:t>
      </w:r>
      <w:r w:rsidR="000A6C95" w:rsidRPr="006925B1">
        <w:rPr>
          <w:rFonts w:ascii="Times New Roman" w:hAnsi="Times New Roman" w:cs="Times New Roman"/>
          <w:sz w:val="24"/>
          <w:szCs w:val="24"/>
          <w:lang w:val="en-US"/>
        </w:rPr>
        <w:t> </w:t>
      </w:r>
      <w:r w:rsidR="00063857" w:rsidRPr="006925B1">
        <w:rPr>
          <w:rFonts w:ascii="Times New Roman" w:hAnsi="Times New Roman" w:cs="Times New Roman"/>
          <w:sz w:val="24"/>
          <w:szCs w:val="24"/>
          <w:lang w:val="en-US"/>
        </w:rPr>
        <w:t>328(5) of the Constitution does not mean.</w:t>
      </w:r>
      <w:r w:rsidR="00015B14" w:rsidRPr="006925B1">
        <w:rPr>
          <w:rFonts w:ascii="Times New Roman" w:hAnsi="Times New Roman" w:cs="Times New Roman"/>
          <w:sz w:val="24"/>
          <w:szCs w:val="24"/>
          <w:lang w:val="en-US"/>
        </w:rPr>
        <w:t xml:space="preserve"> </w:t>
      </w:r>
      <w:r w:rsidR="00671B8D" w:rsidRPr="006925B1">
        <w:rPr>
          <w:rFonts w:ascii="Times New Roman" w:hAnsi="Times New Roman" w:cs="Times New Roman"/>
          <w:sz w:val="24"/>
          <w:szCs w:val="24"/>
          <w:lang w:val="en-US"/>
        </w:rPr>
        <w:t>There is no provision which is similar t</w:t>
      </w:r>
      <w:r w:rsidR="001F6CE3" w:rsidRPr="006925B1">
        <w:rPr>
          <w:rFonts w:ascii="Times New Roman" w:hAnsi="Times New Roman" w:cs="Times New Roman"/>
          <w:sz w:val="24"/>
          <w:szCs w:val="24"/>
          <w:lang w:val="en-US"/>
        </w:rPr>
        <w:t>o s</w:t>
      </w:r>
      <w:r w:rsidR="000A6C95" w:rsidRPr="006925B1">
        <w:rPr>
          <w:rFonts w:ascii="Times New Roman" w:hAnsi="Times New Roman" w:cs="Times New Roman"/>
          <w:sz w:val="24"/>
          <w:szCs w:val="24"/>
          <w:lang w:val="en-US"/>
        </w:rPr>
        <w:t> </w:t>
      </w:r>
      <w:r w:rsidR="001F6CE3" w:rsidRPr="006925B1">
        <w:rPr>
          <w:rFonts w:ascii="Times New Roman" w:hAnsi="Times New Roman" w:cs="Times New Roman"/>
          <w:sz w:val="24"/>
          <w:szCs w:val="24"/>
          <w:lang w:val="en-US"/>
        </w:rPr>
        <w:t>328(5) in the Constitution.</w:t>
      </w:r>
    </w:p>
    <w:p w:rsidR="00015B14" w:rsidRPr="006925B1" w:rsidRDefault="00015B14" w:rsidP="00015B14">
      <w:pPr>
        <w:pStyle w:val="NoSpacing"/>
        <w:rPr>
          <w:rFonts w:ascii="Times New Roman" w:hAnsi="Times New Roman" w:cs="Times New Roman"/>
        </w:rPr>
      </w:pPr>
    </w:p>
    <w:p w:rsidR="00671B8D" w:rsidRPr="006925B1" w:rsidRDefault="00D47391" w:rsidP="00671B8D">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T</w:t>
      </w:r>
      <w:r w:rsidR="00671B8D" w:rsidRPr="006925B1">
        <w:rPr>
          <w:rFonts w:ascii="Times New Roman" w:hAnsi="Times New Roman" w:cs="Times New Roman"/>
          <w:sz w:val="24"/>
          <w:szCs w:val="24"/>
        </w:rPr>
        <w:t>he contrast can be seen in s</w:t>
      </w:r>
      <w:r w:rsidR="000A6C95" w:rsidRPr="006925B1">
        <w:rPr>
          <w:rFonts w:ascii="Times New Roman" w:hAnsi="Times New Roman" w:cs="Times New Roman"/>
          <w:sz w:val="24"/>
          <w:szCs w:val="24"/>
        </w:rPr>
        <w:t> </w:t>
      </w:r>
      <w:r w:rsidR="00671B8D" w:rsidRPr="006925B1">
        <w:rPr>
          <w:rFonts w:ascii="Times New Roman" w:hAnsi="Times New Roman" w:cs="Times New Roman"/>
          <w:sz w:val="24"/>
          <w:szCs w:val="24"/>
        </w:rPr>
        <w:t>113(6) of the Constitution, which provides:</w:t>
      </w:r>
    </w:p>
    <w:p w:rsidR="00671B8D" w:rsidRPr="006925B1" w:rsidRDefault="00671B8D" w:rsidP="00671B8D">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w:t>
      </w:r>
      <w:r w:rsidR="00A45947" w:rsidRPr="006925B1">
        <w:rPr>
          <w:rFonts w:ascii="Times New Roman" w:hAnsi="Times New Roman" w:cs="Times New Roman"/>
          <w:sz w:val="24"/>
          <w:szCs w:val="24"/>
          <w:lang w:val="en-US"/>
        </w:rPr>
        <w:t>113</w:t>
      </w:r>
      <w:r w:rsidR="00A45947" w:rsidRPr="006925B1">
        <w:rPr>
          <w:rFonts w:ascii="Times New Roman" w:hAnsi="Times New Roman" w:cs="Times New Roman"/>
          <w:sz w:val="24"/>
          <w:szCs w:val="24"/>
          <w:lang w:val="en-US"/>
        </w:rPr>
        <w:tab/>
      </w:r>
      <w:r w:rsidRPr="006925B1">
        <w:rPr>
          <w:rFonts w:ascii="Times New Roman" w:hAnsi="Times New Roman" w:cs="Times New Roman"/>
          <w:sz w:val="24"/>
          <w:szCs w:val="24"/>
          <w:lang w:val="en-US"/>
        </w:rPr>
        <w:t>(6) If, by a resolution passed by a majority of the members present at a joint sitting of the Senate and the National Assembly, Parliament resolves that a declaration of a state of public emergency — …”.</w:t>
      </w:r>
    </w:p>
    <w:p w:rsidR="00671B8D" w:rsidRPr="006925B1" w:rsidRDefault="00671B8D" w:rsidP="00671B8D">
      <w:pPr>
        <w:rPr>
          <w:rFonts w:ascii="Times New Roman" w:hAnsi="Times New Roman" w:cs="Times New Roman"/>
          <w:sz w:val="24"/>
          <w:szCs w:val="24"/>
        </w:rPr>
      </w:pPr>
    </w:p>
    <w:p w:rsidR="00671B8D" w:rsidRPr="006925B1" w:rsidRDefault="00671B8D" w:rsidP="00671B8D">
      <w:pPr>
        <w:spacing w:line="480" w:lineRule="auto"/>
        <w:jc w:val="both"/>
        <w:rPr>
          <w:rFonts w:ascii="Times New Roman" w:hAnsi="Times New Roman" w:cs="Times New Roman"/>
          <w:sz w:val="24"/>
          <w:szCs w:val="24"/>
        </w:rPr>
      </w:pPr>
      <w:r w:rsidRPr="006925B1">
        <w:rPr>
          <w:rFonts w:ascii="Times New Roman" w:hAnsi="Times New Roman" w:cs="Times New Roman"/>
          <w:sz w:val="24"/>
          <w:szCs w:val="24"/>
        </w:rPr>
        <w:t xml:space="preserve">This provision relates to Members “present”. The majority that carries the day depends on the Members actually present and voting. </w:t>
      </w:r>
    </w:p>
    <w:p w:rsidR="00671B8D" w:rsidRPr="006925B1" w:rsidRDefault="00671B8D" w:rsidP="00671B8D">
      <w:pPr>
        <w:pStyle w:val="NoSpacing"/>
        <w:rPr>
          <w:rFonts w:ascii="Times New Roman" w:hAnsi="Times New Roman" w:cs="Times New Roman"/>
        </w:rPr>
      </w:pPr>
    </w:p>
    <w:p w:rsidR="00671B8D" w:rsidRPr="006925B1" w:rsidRDefault="00671B8D" w:rsidP="00671B8D">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 xml:space="preserve">Another example of a similarly </w:t>
      </w:r>
      <w:r w:rsidR="00D47391" w:rsidRPr="006925B1">
        <w:rPr>
          <w:rFonts w:ascii="Times New Roman" w:hAnsi="Times New Roman" w:cs="Times New Roman"/>
          <w:sz w:val="24"/>
          <w:szCs w:val="24"/>
        </w:rPr>
        <w:t>word</w:t>
      </w:r>
      <w:r w:rsidRPr="006925B1">
        <w:rPr>
          <w:rFonts w:ascii="Times New Roman" w:hAnsi="Times New Roman" w:cs="Times New Roman"/>
          <w:sz w:val="24"/>
          <w:szCs w:val="24"/>
        </w:rPr>
        <w:t>ed provision is s</w:t>
      </w:r>
      <w:r w:rsidR="000A6C95" w:rsidRPr="006925B1">
        <w:rPr>
          <w:rFonts w:ascii="Times New Roman" w:hAnsi="Times New Roman" w:cs="Times New Roman"/>
          <w:sz w:val="24"/>
          <w:szCs w:val="24"/>
        </w:rPr>
        <w:t> </w:t>
      </w:r>
      <w:r w:rsidRPr="006925B1">
        <w:rPr>
          <w:rFonts w:ascii="Times New Roman" w:hAnsi="Times New Roman" w:cs="Times New Roman"/>
          <w:sz w:val="24"/>
          <w:szCs w:val="24"/>
        </w:rPr>
        <w:t>138 of the Constitution, which provides:</w:t>
      </w:r>
    </w:p>
    <w:p w:rsidR="00671B8D" w:rsidRPr="006925B1" w:rsidRDefault="00671B8D" w:rsidP="00671B8D">
      <w:pPr>
        <w:autoSpaceDE w:val="0"/>
        <w:autoSpaceDN w:val="0"/>
        <w:adjustRightInd w:val="0"/>
        <w:spacing w:after="0" w:line="240" w:lineRule="auto"/>
        <w:ind w:left="720"/>
        <w:rPr>
          <w:rFonts w:ascii="Times New Roman" w:hAnsi="Times New Roman" w:cs="Times New Roman"/>
          <w:b/>
          <w:bCs/>
          <w:sz w:val="24"/>
          <w:szCs w:val="24"/>
          <w:lang w:val="en-US"/>
        </w:rPr>
      </w:pPr>
      <w:r w:rsidRPr="006925B1">
        <w:rPr>
          <w:rFonts w:ascii="Times New Roman" w:hAnsi="Times New Roman" w:cs="Times New Roman"/>
          <w:bCs/>
          <w:sz w:val="24"/>
          <w:szCs w:val="24"/>
          <w:lang w:val="en-US"/>
        </w:rPr>
        <w:lastRenderedPageBreak/>
        <w:t>“</w:t>
      </w:r>
      <w:r w:rsidRPr="006925B1">
        <w:rPr>
          <w:rFonts w:ascii="Times New Roman" w:hAnsi="Times New Roman" w:cs="Times New Roman"/>
          <w:b/>
          <w:bCs/>
          <w:sz w:val="24"/>
          <w:szCs w:val="24"/>
          <w:lang w:val="en-US"/>
        </w:rPr>
        <w:t>138 Voting and right of audience in Parliament</w:t>
      </w:r>
    </w:p>
    <w:p w:rsidR="00671B8D" w:rsidRPr="006925B1" w:rsidRDefault="00671B8D" w:rsidP="00671B8D">
      <w:pPr>
        <w:autoSpaceDE w:val="0"/>
        <w:autoSpaceDN w:val="0"/>
        <w:adjustRightInd w:val="0"/>
        <w:spacing w:after="0" w:line="240" w:lineRule="auto"/>
        <w:ind w:left="720"/>
        <w:rPr>
          <w:rFonts w:ascii="Times New Roman" w:hAnsi="Times New Roman" w:cs="Times New Roman"/>
          <w:b/>
          <w:bCs/>
          <w:sz w:val="24"/>
          <w:szCs w:val="24"/>
          <w:lang w:val="en-US"/>
        </w:rPr>
      </w:pPr>
    </w:p>
    <w:p w:rsidR="00671B8D" w:rsidRPr="006925B1" w:rsidRDefault="00671B8D" w:rsidP="00671B8D">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(1) </w:t>
      </w:r>
      <w:r w:rsidRPr="006925B1">
        <w:rPr>
          <w:rFonts w:ascii="Times New Roman" w:hAnsi="Times New Roman" w:cs="Times New Roman"/>
          <w:sz w:val="24"/>
          <w:szCs w:val="24"/>
          <w:u w:val="single"/>
          <w:lang w:val="en-US"/>
        </w:rPr>
        <w:t>Except where this Constitution provides otherwise</w:t>
      </w:r>
      <w:r w:rsidRPr="006925B1">
        <w:rPr>
          <w:rFonts w:ascii="Times New Roman" w:hAnsi="Times New Roman" w:cs="Times New Roman"/>
          <w:sz w:val="24"/>
          <w:szCs w:val="24"/>
          <w:lang w:val="en-US"/>
        </w:rPr>
        <w:t xml:space="preserve"> —</w:t>
      </w:r>
    </w:p>
    <w:p w:rsidR="00671B8D" w:rsidRPr="006925B1" w:rsidRDefault="00671B8D" w:rsidP="00671B8D">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w:t>
      </w:r>
      <w:r w:rsidRPr="006925B1">
        <w:rPr>
          <w:rFonts w:ascii="Times New Roman" w:hAnsi="Times New Roman" w:cs="Times New Roman"/>
          <w:i/>
          <w:iCs/>
          <w:sz w:val="24"/>
          <w:szCs w:val="24"/>
          <w:lang w:val="en-US"/>
        </w:rPr>
        <w:t>a</w:t>
      </w:r>
      <w:r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ab/>
        <w:t>all questions proposed for decision in either House of Parliament are decided by a majority of the votes of the Members of that House present and voting; …”.</w:t>
      </w:r>
      <w:r w:rsidR="001F6CE3" w:rsidRPr="006925B1">
        <w:rPr>
          <w:rFonts w:ascii="Times New Roman" w:hAnsi="Times New Roman" w:cs="Times New Roman"/>
          <w:sz w:val="24"/>
          <w:szCs w:val="24"/>
          <w:lang w:val="en-US"/>
        </w:rPr>
        <w:t xml:space="preserve"> (the underlining is for emphasis)</w:t>
      </w:r>
    </w:p>
    <w:p w:rsidR="00671B8D" w:rsidRPr="006925B1" w:rsidRDefault="00671B8D" w:rsidP="00671B8D">
      <w:pPr>
        <w:autoSpaceDE w:val="0"/>
        <w:autoSpaceDN w:val="0"/>
        <w:adjustRightInd w:val="0"/>
        <w:spacing w:after="0" w:line="240" w:lineRule="auto"/>
        <w:ind w:left="720"/>
        <w:rPr>
          <w:rFonts w:ascii="Times New Roman" w:hAnsi="Times New Roman" w:cs="Times New Roman"/>
          <w:sz w:val="24"/>
          <w:szCs w:val="24"/>
          <w:lang w:val="en-US"/>
        </w:rPr>
      </w:pPr>
    </w:p>
    <w:p w:rsidR="00671B8D" w:rsidRPr="006925B1" w:rsidRDefault="00671B8D" w:rsidP="00671B8D">
      <w:pPr>
        <w:pStyle w:val="NoSpacing"/>
        <w:rPr>
          <w:rFonts w:ascii="Times New Roman" w:hAnsi="Times New Roman" w:cs="Times New Roman"/>
        </w:rPr>
      </w:pPr>
    </w:p>
    <w:p w:rsidR="00671B8D" w:rsidRPr="006925B1" w:rsidRDefault="001F6CE3" w:rsidP="00671B8D">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w:t>
      </w:r>
      <w:r w:rsidR="00671B8D" w:rsidRPr="006925B1">
        <w:rPr>
          <w:rFonts w:ascii="Times New Roman" w:hAnsi="Times New Roman" w:cs="Times New Roman"/>
          <w:sz w:val="24"/>
          <w:szCs w:val="24"/>
          <w:lang w:val="en-US"/>
        </w:rPr>
        <w:t xml:space="preserve">he provision under which the Constitution is amended does not relate to the presence of the Members. </w:t>
      </w:r>
      <w:r w:rsidR="00000515" w:rsidRPr="006925B1">
        <w:rPr>
          <w:rFonts w:ascii="Times New Roman" w:hAnsi="Times New Roman" w:cs="Times New Roman"/>
          <w:sz w:val="24"/>
          <w:szCs w:val="24"/>
          <w:lang w:val="en-US"/>
        </w:rPr>
        <w:t>Its provisions are an exception referred to in s</w:t>
      </w:r>
      <w:r w:rsidR="000A6C95" w:rsidRPr="006925B1">
        <w:rPr>
          <w:rFonts w:ascii="Times New Roman" w:hAnsi="Times New Roman" w:cs="Times New Roman"/>
          <w:sz w:val="24"/>
          <w:szCs w:val="24"/>
          <w:lang w:val="en-US"/>
        </w:rPr>
        <w:t> </w:t>
      </w:r>
      <w:r w:rsidR="00000515" w:rsidRPr="006925B1">
        <w:rPr>
          <w:rFonts w:ascii="Times New Roman" w:hAnsi="Times New Roman" w:cs="Times New Roman"/>
          <w:sz w:val="24"/>
          <w:szCs w:val="24"/>
          <w:lang w:val="en-US"/>
        </w:rPr>
        <w:t xml:space="preserve">138(1) of the Constitution. </w:t>
      </w:r>
      <w:r w:rsidR="00671B8D" w:rsidRPr="006925B1">
        <w:rPr>
          <w:rFonts w:ascii="Times New Roman" w:hAnsi="Times New Roman" w:cs="Times New Roman"/>
          <w:sz w:val="24"/>
          <w:szCs w:val="24"/>
          <w:lang w:val="en-US"/>
        </w:rPr>
        <w:t>It means that in terms of s</w:t>
      </w:r>
      <w:r w:rsidR="000A6C95" w:rsidRPr="006925B1">
        <w:rPr>
          <w:rFonts w:ascii="Times New Roman" w:hAnsi="Times New Roman" w:cs="Times New Roman"/>
          <w:sz w:val="24"/>
          <w:szCs w:val="24"/>
          <w:lang w:val="en-US"/>
        </w:rPr>
        <w:t> </w:t>
      </w:r>
      <w:r w:rsidR="00671B8D" w:rsidRPr="006925B1">
        <w:rPr>
          <w:rFonts w:ascii="Times New Roman" w:hAnsi="Times New Roman" w:cs="Times New Roman"/>
          <w:sz w:val="24"/>
          <w:szCs w:val="24"/>
          <w:lang w:val="en-US"/>
        </w:rPr>
        <w:t>328(5) of the Constitution</w:t>
      </w:r>
      <w:r w:rsidR="00000515" w:rsidRPr="006925B1">
        <w:rPr>
          <w:rFonts w:ascii="Times New Roman" w:hAnsi="Times New Roman" w:cs="Times New Roman"/>
          <w:sz w:val="24"/>
          <w:szCs w:val="24"/>
          <w:lang w:val="en-US"/>
        </w:rPr>
        <w:t xml:space="preserve"> the controlling concept is</w:t>
      </w:r>
      <w:r w:rsidR="00671B8D" w:rsidRPr="006925B1">
        <w:rPr>
          <w:rFonts w:ascii="Times New Roman" w:hAnsi="Times New Roman" w:cs="Times New Roman"/>
          <w:sz w:val="24"/>
          <w:szCs w:val="24"/>
          <w:lang w:val="en-US"/>
        </w:rPr>
        <w:t xml:space="preserve"> the membership of the</w:t>
      </w:r>
      <w:r w:rsidR="00000515" w:rsidRPr="006925B1">
        <w:rPr>
          <w:rFonts w:ascii="Times New Roman" w:hAnsi="Times New Roman" w:cs="Times New Roman"/>
          <w:sz w:val="24"/>
          <w:szCs w:val="24"/>
          <w:lang w:val="en-US"/>
        </w:rPr>
        <w:t xml:space="preserve"> </w:t>
      </w:r>
      <w:r w:rsidR="00671B8D" w:rsidRPr="006925B1">
        <w:rPr>
          <w:rFonts w:ascii="Times New Roman" w:hAnsi="Times New Roman" w:cs="Times New Roman"/>
          <w:sz w:val="24"/>
          <w:szCs w:val="24"/>
          <w:lang w:val="en-US"/>
        </w:rPr>
        <w:t>House</w:t>
      </w:r>
      <w:r w:rsidR="00000515" w:rsidRPr="006925B1">
        <w:rPr>
          <w:rFonts w:ascii="Times New Roman" w:hAnsi="Times New Roman" w:cs="Times New Roman"/>
          <w:sz w:val="24"/>
          <w:szCs w:val="24"/>
          <w:lang w:val="en-US"/>
        </w:rPr>
        <w:t>,</w:t>
      </w:r>
      <w:r w:rsidR="00671B8D" w:rsidRPr="006925B1">
        <w:rPr>
          <w:rFonts w:ascii="Times New Roman" w:hAnsi="Times New Roman" w:cs="Times New Roman"/>
          <w:sz w:val="24"/>
          <w:szCs w:val="24"/>
          <w:lang w:val="en-US"/>
        </w:rPr>
        <w:t xml:space="preserve"> </w:t>
      </w:r>
      <w:r w:rsidR="00000515" w:rsidRPr="006925B1">
        <w:rPr>
          <w:rFonts w:ascii="Times New Roman" w:hAnsi="Times New Roman" w:cs="Times New Roman"/>
          <w:sz w:val="24"/>
          <w:szCs w:val="24"/>
          <w:lang w:val="en-US"/>
        </w:rPr>
        <w:t xml:space="preserve">which </w:t>
      </w:r>
      <w:r w:rsidR="00671B8D" w:rsidRPr="006925B1">
        <w:rPr>
          <w:rFonts w:ascii="Times New Roman" w:hAnsi="Times New Roman" w:cs="Times New Roman"/>
          <w:sz w:val="24"/>
          <w:szCs w:val="24"/>
          <w:lang w:val="en-US"/>
        </w:rPr>
        <w:t>relates to the</w:t>
      </w:r>
      <w:r w:rsidR="00000515" w:rsidRPr="006925B1">
        <w:rPr>
          <w:rFonts w:ascii="Times New Roman" w:hAnsi="Times New Roman" w:cs="Times New Roman"/>
          <w:sz w:val="24"/>
          <w:szCs w:val="24"/>
          <w:lang w:val="en-US"/>
        </w:rPr>
        <w:t xml:space="preserve"> total</w:t>
      </w:r>
      <w:r w:rsidR="00671B8D" w:rsidRPr="006925B1">
        <w:rPr>
          <w:rFonts w:ascii="Times New Roman" w:hAnsi="Times New Roman" w:cs="Times New Roman"/>
          <w:sz w:val="24"/>
          <w:szCs w:val="24"/>
          <w:lang w:val="en-US"/>
        </w:rPr>
        <w:t xml:space="preserve"> number</w:t>
      </w:r>
      <w:r w:rsidR="00000515" w:rsidRPr="006925B1">
        <w:rPr>
          <w:rFonts w:ascii="Times New Roman" w:hAnsi="Times New Roman" w:cs="Times New Roman"/>
          <w:sz w:val="24"/>
          <w:szCs w:val="24"/>
          <w:lang w:val="en-US"/>
        </w:rPr>
        <w:t xml:space="preserve"> of persons the House</w:t>
      </w:r>
      <w:r w:rsidR="00671B8D" w:rsidRPr="006925B1">
        <w:rPr>
          <w:rFonts w:ascii="Times New Roman" w:hAnsi="Times New Roman" w:cs="Times New Roman"/>
          <w:sz w:val="24"/>
          <w:szCs w:val="24"/>
          <w:lang w:val="en-US"/>
        </w:rPr>
        <w:t xml:space="preserve"> </w:t>
      </w:r>
      <w:r w:rsidR="00000515" w:rsidRPr="006925B1">
        <w:rPr>
          <w:rFonts w:ascii="Times New Roman" w:hAnsi="Times New Roman" w:cs="Times New Roman"/>
          <w:sz w:val="24"/>
          <w:szCs w:val="24"/>
          <w:lang w:val="en-US"/>
        </w:rPr>
        <w:t>is declared by the Constitution to consist of.</w:t>
      </w:r>
      <w:r w:rsidR="00671B8D" w:rsidRPr="006925B1">
        <w:rPr>
          <w:rFonts w:ascii="Times New Roman" w:hAnsi="Times New Roman" w:cs="Times New Roman"/>
          <w:sz w:val="24"/>
          <w:szCs w:val="24"/>
          <w:lang w:val="en-US"/>
        </w:rPr>
        <w:t xml:space="preserve"> </w:t>
      </w:r>
      <w:r w:rsidR="00000515" w:rsidRPr="006925B1">
        <w:rPr>
          <w:rFonts w:ascii="Times New Roman" w:hAnsi="Times New Roman" w:cs="Times New Roman"/>
          <w:sz w:val="24"/>
          <w:szCs w:val="24"/>
          <w:lang w:val="en-US"/>
        </w:rPr>
        <w:t>T</w:t>
      </w:r>
      <w:r w:rsidR="00671B8D" w:rsidRPr="006925B1">
        <w:rPr>
          <w:rFonts w:ascii="Times New Roman" w:hAnsi="Times New Roman" w:cs="Times New Roman"/>
          <w:sz w:val="24"/>
          <w:szCs w:val="24"/>
          <w:lang w:val="en-US"/>
        </w:rPr>
        <w:t xml:space="preserve">he number does not fluctuate since </w:t>
      </w:r>
      <w:r w:rsidR="000B580C" w:rsidRPr="006925B1">
        <w:rPr>
          <w:rFonts w:ascii="Times New Roman" w:hAnsi="Times New Roman" w:cs="Times New Roman"/>
          <w:sz w:val="24"/>
          <w:szCs w:val="24"/>
          <w:lang w:val="en-US"/>
        </w:rPr>
        <w:t>it is</w:t>
      </w:r>
      <w:r w:rsidR="00671B8D" w:rsidRPr="006925B1">
        <w:rPr>
          <w:rFonts w:ascii="Times New Roman" w:hAnsi="Times New Roman" w:cs="Times New Roman"/>
          <w:sz w:val="24"/>
          <w:szCs w:val="24"/>
          <w:lang w:val="en-US"/>
        </w:rPr>
        <w:t xml:space="preserve"> </w:t>
      </w:r>
      <w:r w:rsidR="000B580C" w:rsidRPr="006925B1">
        <w:rPr>
          <w:rFonts w:ascii="Times New Roman" w:hAnsi="Times New Roman" w:cs="Times New Roman"/>
          <w:sz w:val="24"/>
          <w:szCs w:val="24"/>
          <w:lang w:val="en-US"/>
        </w:rPr>
        <w:t>fixed by the Constitution</w:t>
      </w:r>
      <w:r w:rsidR="00671B8D" w:rsidRPr="006925B1">
        <w:rPr>
          <w:rFonts w:ascii="Times New Roman" w:hAnsi="Times New Roman" w:cs="Times New Roman"/>
          <w:sz w:val="24"/>
          <w:szCs w:val="24"/>
          <w:lang w:val="en-US"/>
        </w:rPr>
        <w:t xml:space="preserve">. </w:t>
      </w:r>
      <w:r w:rsidR="00D47391" w:rsidRPr="006925B1">
        <w:rPr>
          <w:rFonts w:ascii="Times New Roman" w:hAnsi="Times New Roman" w:cs="Times New Roman"/>
          <w:sz w:val="24"/>
          <w:szCs w:val="24"/>
          <w:lang w:val="en-US"/>
        </w:rPr>
        <w:t xml:space="preserve">It is a definite number. </w:t>
      </w:r>
      <w:r w:rsidR="00671B8D" w:rsidRPr="006925B1">
        <w:rPr>
          <w:rFonts w:ascii="Times New Roman" w:hAnsi="Times New Roman" w:cs="Times New Roman"/>
          <w:sz w:val="24"/>
          <w:szCs w:val="24"/>
          <w:lang w:val="en-US"/>
        </w:rPr>
        <w:t xml:space="preserve">When the provisions are contrasted, it becomes apparent that </w:t>
      </w:r>
      <w:r w:rsidR="000B580C" w:rsidRPr="006925B1">
        <w:rPr>
          <w:rFonts w:ascii="Times New Roman" w:hAnsi="Times New Roman" w:cs="Times New Roman"/>
          <w:sz w:val="24"/>
          <w:szCs w:val="24"/>
          <w:lang w:val="en-US"/>
        </w:rPr>
        <w:t>“the membership of each House”</w:t>
      </w:r>
      <w:r w:rsidR="00B85D67" w:rsidRPr="006925B1">
        <w:rPr>
          <w:rFonts w:ascii="Times New Roman" w:hAnsi="Times New Roman" w:cs="Times New Roman"/>
          <w:sz w:val="24"/>
          <w:szCs w:val="24"/>
          <w:lang w:val="en-US"/>
        </w:rPr>
        <w:t>,</w:t>
      </w:r>
      <w:r w:rsidR="000B580C" w:rsidRPr="006925B1">
        <w:rPr>
          <w:rFonts w:ascii="Times New Roman" w:hAnsi="Times New Roman" w:cs="Times New Roman"/>
          <w:sz w:val="24"/>
          <w:szCs w:val="24"/>
          <w:lang w:val="en-US"/>
        </w:rPr>
        <w:t xml:space="preserve"> as used in </w:t>
      </w:r>
      <w:r w:rsidR="00671B8D" w:rsidRPr="006925B1">
        <w:rPr>
          <w:rFonts w:ascii="Times New Roman" w:hAnsi="Times New Roman" w:cs="Times New Roman"/>
          <w:sz w:val="24"/>
          <w:szCs w:val="24"/>
          <w:lang w:val="en-US"/>
        </w:rPr>
        <w:t>s</w:t>
      </w:r>
      <w:r w:rsidR="000A6C95" w:rsidRPr="006925B1">
        <w:rPr>
          <w:rFonts w:ascii="Times New Roman" w:hAnsi="Times New Roman" w:cs="Times New Roman"/>
          <w:sz w:val="24"/>
          <w:szCs w:val="24"/>
          <w:lang w:val="en-US"/>
        </w:rPr>
        <w:t> </w:t>
      </w:r>
      <w:r w:rsidR="00671B8D" w:rsidRPr="006925B1">
        <w:rPr>
          <w:rFonts w:ascii="Times New Roman" w:hAnsi="Times New Roman" w:cs="Times New Roman"/>
          <w:sz w:val="24"/>
          <w:szCs w:val="24"/>
          <w:lang w:val="en-US"/>
        </w:rPr>
        <w:t>328(5)</w:t>
      </w:r>
      <w:r w:rsidR="000B580C" w:rsidRPr="006925B1">
        <w:rPr>
          <w:rFonts w:ascii="Times New Roman" w:hAnsi="Times New Roman" w:cs="Times New Roman"/>
          <w:sz w:val="24"/>
          <w:szCs w:val="24"/>
          <w:lang w:val="en-US"/>
        </w:rPr>
        <w:t xml:space="preserve"> of the Constitution</w:t>
      </w:r>
      <w:r w:rsidR="00B85D67" w:rsidRPr="006925B1">
        <w:rPr>
          <w:rFonts w:ascii="Times New Roman" w:hAnsi="Times New Roman" w:cs="Times New Roman"/>
          <w:sz w:val="24"/>
          <w:szCs w:val="24"/>
          <w:lang w:val="en-US"/>
        </w:rPr>
        <w:t>,</w:t>
      </w:r>
      <w:r w:rsidR="00671B8D" w:rsidRPr="006925B1">
        <w:rPr>
          <w:rFonts w:ascii="Times New Roman" w:hAnsi="Times New Roman" w:cs="Times New Roman"/>
          <w:sz w:val="24"/>
          <w:szCs w:val="24"/>
          <w:lang w:val="en-US"/>
        </w:rPr>
        <w:t xml:space="preserve"> does not mean </w:t>
      </w:r>
      <w:r w:rsidR="000B580C" w:rsidRPr="006925B1">
        <w:rPr>
          <w:rFonts w:ascii="Times New Roman" w:hAnsi="Times New Roman" w:cs="Times New Roman"/>
          <w:sz w:val="24"/>
          <w:szCs w:val="24"/>
          <w:lang w:val="en-US"/>
        </w:rPr>
        <w:t>persons</w:t>
      </w:r>
      <w:r w:rsidR="00671B8D" w:rsidRPr="006925B1">
        <w:rPr>
          <w:rFonts w:ascii="Times New Roman" w:hAnsi="Times New Roman" w:cs="Times New Roman"/>
          <w:sz w:val="24"/>
          <w:szCs w:val="24"/>
          <w:lang w:val="en-US"/>
        </w:rPr>
        <w:t xml:space="preserve"> who are</w:t>
      </w:r>
      <w:r w:rsidR="000B580C" w:rsidRPr="006925B1">
        <w:rPr>
          <w:rFonts w:ascii="Times New Roman" w:hAnsi="Times New Roman" w:cs="Times New Roman"/>
          <w:sz w:val="24"/>
          <w:szCs w:val="24"/>
          <w:lang w:val="en-US"/>
        </w:rPr>
        <w:t xml:space="preserve"> at any given time Members of Parliament.</w:t>
      </w:r>
    </w:p>
    <w:p w:rsidR="000B580C" w:rsidRPr="006925B1" w:rsidRDefault="000B580C" w:rsidP="000B580C">
      <w:pPr>
        <w:pStyle w:val="NoSpacing"/>
        <w:rPr>
          <w:rFonts w:ascii="Times New Roman" w:hAnsi="Times New Roman" w:cs="Times New Roman"/>
        </w:rPr>
      </w:pPr>
    </w:p>
    <w:p w:rsidR="00404464" w:rsidRPr="006925B1" w:rsidRDefault="000B580C" w:rsidP="00671B8D">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Section</w:t>
      </w:r>
      <w:r w:rsidR="000A6C95"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 xml:space="preserve">328(5) of the Constitution has two references to membership of the House. The first relates to the exercise of the power to vote. The vote can only be cast by Members of Parliament who are present and voting. </w:t>
      </w:r>
      <w:r w:rsidR="00A25299" w:rsidRPr="006925B1">
        <w:rPr>
          <w:rFonts w:ascii="Times New Roman" w:hAnsi="Times New Roman" w:cs="Times New Roman"/>
          <w:sz w:val="24"/>
          <w:szCs w:val="24"/>
          <w:lang w:val="en-US"/>
        </w:rPr>
        <w:t>The second reference is to the objective standard for the measurement of the vote</w:t>
      </w:r>
      <w:r w:rsidR="00D47391" w:rsidRPr="006925B1">
        <w:rPr>
          <w:rFonts w:ascii="Times New Roman" w:hAnsi="Times New Roman" w:cs="Times New Roman"/>
          <w:sz w:val="24"/>
          <w:szCs w:val="24"/>
          <w:lang w:val="en-US"/>
        </w:rPr>
        <w:t>s</w:t>
      </w:r>
      <w:r w:rsidR="00A25299" w:rsidRPr="006925B1">
        <w:rPr>
          <w:rFonts w:ascii="Times New Roman" w:hAnsi="Times New Roman" w:cs="Times New Roman"/>
          <w:sz w:val="24"/>
          <w:szCs w:val="24"/>
          <w:lang w:val="en-US"/>
        </w:rPr>
        <w:t xml:space="preserve"> cast in favour of the proposed amendment to the Constitution. </w:t>
      </w:r>
      <w:r w:rsidR="0017443C" w:rsidRPr="006925B1">
        <w:rPr>
          <w:rFonts w:ascii="Times New Roman" w:hAnsi="Times New Roman" w:cs="Times New Roman"/>
          <w:sz w:val="24"/>
          <w:szCs w:val="24"/>
          <w:lang w:val="en-US"/>
        </w:rPr>
        <w:t>It is the requirement of that objective standard that the vote</w:t>
      </w:r>
      <w:r w:rsidR="00446ECE" w:rsidRPr="006925B1">
        <w:rPr>
          <w:rFonts w:ascii="Times New Roman" w:hAnsi="Times New Roman" w:cs="Times New Roman"/>
          <w:sz w:val="24"/>
          <w:szCs w:val="24"/>
          <w:lang w:val="en-US"/>
        </w:rPr>
        <w:t>s</w:t>
      </w:r>
      <w:r w:rsidR="0017443C" w:rsidRPr="006925B1">
        <w:rPr>
          <w:rFonts w:ascii="Times New Roman" w:hAnsi="Times New Roman" w:cs="Times New Roman"/>
          <w:sz w:val="24"/>
          <w:szCs w:val="24"/>
          <w:lang w:val="en-US"/>
        </w:rPr>
        <w:t xml:space="preserve"> in favour of the proposed amendment must not be less than two-thirds of the membership of the House concerned. </w:t>
      </w:r>
    </w:p>
    <w:p w:rsidR="00404464" w:rsidRPr="006925B1" w:rsidRDefault="00404464" w:rsidP="00404464">
      <w:pPr>
        <w:pStyle w:val="NoSpacing"/>
        <w:rPr>
          <w:rFonts w:ascii="Times New Roman" w:hAnsi="Times New Roman" w:cs="Times New Roman"/>
          <w:lang w:val="en-US"/>
        </w:rPr>
      </w:pPr>
    </w:p>
    <w:p w:rsidR="000B580C" w:rsidRPr="006925B1" w:rsidRDefault="0017443C" w:rsidP="00671B8D">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For the purposes of the objective standard for the measurement of the validity of amendment of the Constitution in terms of s</w:t>
      </w:r>
      <w:r w:rsidR="000A6C95"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 xml:space="preserve">328(5) of the Constitution, the makers of the Constitution decided to fix the minimum threshold to be reached by the votes in favour of the proposed amendment by reference to the constant constitutive element of each House. They were free, in the exercise of the power of sovereignty, to do so. </w:t>
      </w:r>
      <w:r w:rsidR="002628C8" w:rsidRPr="006925B1">
        <w:rPr>
          <w:rFonts w:ascii="Times New Roman" w:hAnsi="Times New Roman" w:cs="Times New Roman"/>
          <w:sz w:val="24"/>
          <w:szCs w:val="24"/>
          <w:lang w:val="en-US"/>
        </w:rPr>
        <w:t xml:space="preserve">They were not under delegated </w:t>
      </w:r>
      <w:r w:rsidR="002628C8" w:rsidRPr="006925B1">
        <w:rPr>
          <w:rFonts w:ascii="Times New Roman" w:hAnsi="Times New Roman" w:cs="Times New Roman"/>
          <w:sz w:val="24"/>
          <w:szCs w:val="24"/>
          <w:lang w:val="en-US"/>
        </w:rPr>
        <w:lastRenderedPageBreak/>
        <w:t>authority, as the Legislature is. Section</w:t>
      </w:r>
      <w:r w:rsidR="000A6C95" w:rsidRPr="006925B1">
        <w:rPr>
          <w:rFonts w:ascii="Times New Roman" w:hAnsi="Times New Roman" w:cs="Times New Roman"/>
          <w:sz w:val="24"/>
          <w:szCs w:val="24"/>
          <w:lang w:val="en-US"/>
        </w:rPr>
        <w:t> </w:t>
      </w:r>
      <w:r w:rsidR="002628C8" w:rsidRPr="006925B1">
        <w:rPr>
          <w:rFonts w:ascii="Times New Roman" w:hAnsi="Times New Roman" w:cs="Times New Roman"/>
          <w:sz w:val="24"/>
          <w:szCs w:val="24"/>
          <w:lang w:val="en-US"/>
        </w:rPr>
        <w:t>328(5) of the Constitution is not in conflict with any other provision of the supreme law</w:t>
      </w:r>
      <w:r w:rsidR="00404464" w:rsidRPr="006925B1">
        <w:rPr>
          <w:rFonts w:ascii="Times New Roman" w:hAnsi="Times New Roman" w:cs="Times New Roman"/>
          <w:sz w:val="24"/>
          <w:szCs w:val="24"/>
          <w:lang w:val="en-US"/>
        </w:rPr>
        <w:t>.</w:t>
      </w:r>
      <w:r w:rsidR="002628C8" w:rsidRPr="006925B1">
        <w:rPr>
          <w:rFonts w:ascii="Times New Roman" w:hAnsi="Times New Roman" w:cs="Times New Roman"/>
          <w:sz w:val="24"/>
          <w:szCs w:val="24"/>
          <w:lang w:val="en-US"/>
        </w:rPr>
        <w:t xml:space="preserve"> The matters it regulates are exclusive to its provisions.</w:t>
      </w:r>
    </w:p>
    <w:p w:rsidR="00671B8D" w:rsidRPr="006925B1" w:rsidRDefault="00671B8D" w:rsidP="00671B8D">
      <w:pPr>
        <w:pStyle w:val="NoSpacing"/>
        <w:rPr>
          <w:rFonts w:ascii="Times New Roman" w:hAnsi="Times New Roman" w:cs="Times New Roman"/>
          <w:lang w:val="en-US"/>
        </w:rPr>
      </w:pPr>
    </w:p>
    <w:p w:rsidR="00CA57A7" w:rsidRPr="006925B1" w:rsidRDefault="00A848E8" w:rsidP="00922DB0">
      <w:pPr>
        <w:spacing w:line="480" w:lineRule="auto"/>
        <w:jc w:val="both"/>
        <w:rPr>
          <w:rFonts w:ascii="Times New Roman" w:hAnsi="Times New Roman" w:cs="Times New Roman"/>
          <w:sz w:val="24"/>
          <w:szCs w:val="24"/>
        </w:rPr>
      </w:pPr>
      <w:r w:rsidRPr="006925B1">
        <w:rPr>
          <w:rFonts w:ascii="Times New Roman" w:hAnsi="Times New Roman" w:cs="Times New Roman"/>
          <w:sz w:val="24"/>
          <w:szCs w:val="24"/>
        </w:rPr>
        <w:tab/>
      </w:r>
      <w:r w:rsidR="00B85D67" w:rsidRPr="006925B1">
        <w:rPr>
          <w:rFonts w:ascii="Times New Roman" w:hAnsi="Times New Roman" w:cs="Times New Roman"/>
          <w:sz w:val="24"/>
          <w:szCs w:val="24"/>
        </w:rPr>
        <w:t>“</w:t>
      </w:r>
      <w:r w:rsidRPr="006925B1">
        <w:rPr>
          <w:rFonts w:ascii="Times New Roman" w:hAnsi="Times New Roman" w:cs="Times New Roman"/>
          <w:sz w:val="24"/>
          <w:szCs w:val="24"/>
        </w:rPr>
        <w:t xml:space="preserve">The membership of </w:t>
      </w:r>
      <w:r w:rsidR="006C525D" w:rsidRPr="006925B1">
        <w:rPr>
          <w:rFonts w:ascii="Times New Roman" w:hAnsi="Times New Roman" w:cs="Times New Roman"/>
          <w:sz w:val="24"/>
          <w:szCs w:val="24"/>
        </w:rPr>
        <w:t xml:space="preserve">each </w:t>
      </w:r>
      <w:r w:rsidRPr="006925B1">
        <w:rPr>
          <w:rFonts w:ascii="Times New Roman" w:hAnsi="Times New Roman" w:cs="Times New Roman"/>
          <w:sz w:val="24"/>
          <w:szCs w:val="24"/>
        </w:rPr>
        <w:t>House</w:t>
      </w:r>
      <w:r w:rsidR="00B85D67" w:rsidRPr="006925B1">
        <w:rPr>
          <w:rFonts w:ascii="Times New Roman" w:hAnsi="Times New Roman" w:cs="Times New Roman"/>
          <w:sz w:val="24"/>
          <w:szCs w:val="24"/>
        </w:rPr>
        <w:t>”</w:t>
      </w:r>
      <w:r w:rsidRPr="006925B1">
        <w:rPr>
          <w:rFonts w:ascii="Times New Roman" w:hAnsi="Times New Roman" w:cs="Times New Roman"/>
          <w:sz w:val="24"/>
          <w:szCs w:val="24"/>
        </w:rPr>
        <w:t xml:space="preserve"> is an essential element of the requirement of the objective standard fixed by the fundamental law</w:t>
      </w:r>
      <w:r w:rsidR="00CA5C9F" w:rsidRPr="006925B1">
        <w:rPr>
          <w:rFonts w:ascii="Times New Roman" w:hAnsi="Times New Roman" w:cs="Times New Roman"/>
          <w:sz w:val="24"/>
          <w:szCs w:val="24"/>
        </w:rPr>
        <w:t>. It is</w:t>
      </w:r>
      <w:r w:rsidR="00D1070D" w:rsidRPr="006925B1">
        <w:rPr>
          <w:rFonts w:ascii="Times New Roman" w:hAnsi="Times New Roman" w:cs="Times New Roman"/>
          <w:sz w:val="24"/>
          <w:szCs w:val="24"/>
        </w:rPr>
        <w:t xml:space="preserve"> therefore</w:t>
      </w:r>
      <w:r w:rsidR="006C525D" w:rsidRPr="006925B1">
        <w:rPr>
          <w:rFonts w:ascii="Times New Roman" w:hAnsi="Times New Roman" w:cs="Times New Roman"/>
          <w:sz w:val="24"/>
          <w:szCs w:val="24"/>
        </w:rPr>
        <w:t xml:space="preserve"> binding on </w:t>
      </w:r>
      <w:r w:rsidR="00F5331F" w:rsidRPr="006925B1">
        <w:rPr>
          <w:rFonts w:ascii="Times New Roman" w:hAnsi="Times New Roman" w:cs="Times New Roman"/>
          <w:sz w:val="24"/>
          <w:szCs w:val="24"/>
        </w:rPr>
        <w:t xml:space="preserve">all </w:t>
      </w:r>
      <w:r w:rsidR="006C525D" w:rsidRPr="006925B1">
        <w:rPr>
          <w:rFonts w:ascii="Times New Roman" w:hAnsi="Times New Roman" w:cs="Times New Roman"/>
          <w:sz w:val="24"/>
          <w:szCs w:val="24"/>
        </w:rPr>
        <w:t>Members of the House, individually and collectively, in the exercise of the power to amend the Constitution.</w:t>
      </w:r>
    </w:p>
    <w:p w:rsidR="006C525D" w:rsidRPr="006925B1" w:rsidRDefault="006C525D" w:rsidP="00922DB0">
      <w:pPr>
        <w:spacing w:line="480" w:lineRule="auto"/>
        <w:jc w:val="both"/>
        <w:rPr>
          <w:rFonts w:ascii="Times New Roman" w:hAnsi="Times New Roman" w:cs="Times New Roman"/>
          <w:sz w:val="24"/>
          <w:szCs w:val="24"/>
        </w:rPr>
      </w:pPr>
      <w:r w:rsidRPr="006925B1">
        <w:rPr>
          <w:rFonts w:ascii="Times New Roman" w:hAnsi="Times New Roman" w:cs="Times New Roman"/>
          <w:sz w:val="24"/>
          <w:szCs w:val="24"/>
        </w:rPr>
        <w:tab/>
        <w:t xml:space="preserve">The people </w:t>
      </w:r>
      <w:r w:rsidR="007E0510" w:rsidRPr="006925B1">
        <w:rPr>
          <w:rFonts w:ascii="Times New Roman" w:hAnsi="Times New Roman" w:cs="Times New Roman"/>
          <w:sz w:val="24"/>
          <w:szCs w:val="24"/>
        </w:rPr>
        <w:t>decreed</w:t>
      </w:r>
      <w:r w:rsidRPr="006925B1">
        <w:rPr>
          <w:rFonts w:ascii="Times New Roman" w:hAnsi="Times New Roman" w:cs="Times New Roman"/>
          <w:sz w:val="24"/>
          <w:szCs w:val="24"/>
        </w:rPr>
        <w:t xml:space="preserve"> by the supreme law </w:t>
      </w:r>
      <w:r w:rsidR="00FA71E9" w:rsidRPr="006925B1">
        <w:rPr>
          <w:rFonts w:ascii="Times New Roman" w:hAnsi="Times New Roman" w:cs="Times New Roman"/>
          <w:sz w:val="24"/>
          <w:szCs w:val="24"/>
        </w:rPr>
        <w:t xml:space="preserve">that the validity of the exercise of the power to amend its provisions be determined by application of an objective standard, which </w:t>
      </w:r>
      <w:r w:rsidR="000A5173" w:rsidRPr="006925B1">
        <w:rPr>
          <w:rFonts w:ascii="Times New Roman" w:hAnsi="Times New Roman" w:cs="Times New Roman"/>
          <w:sz w:val="24"/>
          <w:szCs w:val="24"/>
        </w:rPr>
        <w:t>takes</w:t>
      </w:r>
      <w:r w:rsidR="00FA71E9" w:rsidRPr="006925B1">
        <w:rPr>
          <w:rFonts w:ascii="Times New Roman" w:hAnsi="Times New Roman" w:cs="Times New Roman"/>
          <w:sz w:val="24"/>
          <w:szCs w:val="24"/>
        </w:rPr>
        <w:t xml:space="preserve"> into account </w:t>
      </w:r>
      <w:r w:rsidR="00F5331F" w:rsidRPr="006925B1">
        <w:rPr>
          <w:rFonts w:ascii="Times New Roman" w:hAnsi="Times New Roman" w:cs="Times New Roman"/>
          <w:sz w:val="24"/>
          <w:szCs w:val="24"/>
        </w:rPr>
        <w:t>the</w:t>
      </w:r>
      <w:r w:rsidR="00FA71E9" w:rsidRPr="006925B1">
        <w:rPr>
          <w:rFonts w:ascii="Times New Roman" w:hAnsi="Times New Roman" w:cs="Times New Roman"/>
          <w:sz w:val="24"/>
          <w:szCs w:val="24"/>
        </w:rPr>
        <w:t xml:space="preserve"> representation and</w:t>
      </w:r>
      <w:r w:rsidR="000A5173" w:rsidRPr="006925B1">
        <w:rPr>
          <w:rFonts w:ascii="Times New Roman" w:hAnsi="Times New Roman" w:cs="Times New Roman"/>
          <w:sz w:val="24"/>
          <w:szCs w:val="24"/>
        </w:rPr>
        <w:t xml:space="preserve"> </w:t>
      </w:r>
      <w:r w:rsidR="00DD6826" w:rsidRPr="006925B1">
        <w:rPr>
          <w:rFonts w:ascii="Times New Roman" w:hAnsi="Times New Roman" w:cs="Times New Roman"/>
          <w:sz w:val="24"/>
          <w:szCs w:val="24"/>
        </w:rPr>
        <w:t>t</w:t>
      </w:r>
      <w:r w:rsidR="000A5173" w:rsidRPr="006925B1">
        <w:rPr>
          <w:rFonts w:ascii="Times New Roman" w:hAnsi="Times New Roman" w:cs="Times New Roman"/>
          <w:sz w:val="24"/>
          <w:szCs w:val="24"/>
        </w:rPr>
        <w:t>he</w:t>
      </w:r>
      <w:r w:rsidR="00FA71E9" w:rsidRPr="006925B1">
        <w:rPr>
          <w:rFonts w:ascii="Times New Roman" w:hAnsi="Times New Roman" w:cs="Times New Roman"/>
          <w:sz w:val="24"/>
          <w:szCs w:val="24"/>
        </w:rPr>
        <w:t xml:space="preserve"> protection of their interests.</w:t>
      </w:r>
    </w:p>
    <w:p w:rsidR="00FA71E9" w:rsidRPr="006925B1" w:rsidRDefault="00FA71E9" w:rsidP="00922DB0">
      <w:pPr>
        <w:spacing w:line="480" w:lineRule="auto"/>
        <w:jc w:val="both"/>
        <w:rPr>
          <w:rFonts w:ascii="Times New Roman" w:hAnsi="Times New Roman" w:cs="Times New Roman"/>
          <w:sz w:val="24"/>
          <w:szCs w:val="24"/>
        </w:rPr>
      </w:pPr>
      <w:r w:rsidRPr="006925B1">
        <w:rPr>
          <w:rFonts w:ascii="Times New Roman" w:hAnsi="Times New Roman" w:cs="Times New Roman"/>
          <w:sz w:val="24"/>
          <w:szCs w:val="24"/>
        </w:rPr>
        <w:tab/>
      </w:r>
      <w:r w:rsidR="00340902" w:rsidRPr="006925B1">
        <w:rPr>
          <w:rFonts w:ascii="Times New Roman" w:hAnsi="Times New Roman" w:cs="Times New Roman"/>
          <w:sz w:val="24"/>
          <w:szCs w:val="24"/>
        </w:rPr>
        <w:t>When searching for</w:t>
      </w:r>
      <w:r w:rsidR="00420A8E" w:rsidRPr="006925B1">
        <w:rPr>
          <w:rFonts w:ascii="Times New Roman" w:hAnsi="Times New Roman" w:cs="Times New Roman"/>
          <w:sz w:val="24"/>
          <w:szCs w:val="24"/>
        </w:rPr>
        <w:t xml:space="preserve"> </w:t>
      </w:r>
      <w:r w:rsidR="00340902" w:rsidRPr="006925B1">
        <w:rPr>
          <w:rFonts w:ascii="Times New Roman" w:hAnsi="Times New Roman" w:cs="Times New Roman"/>
          <w:sz w:val="24"/>
          <w:szCs w:val="24"/>
        </w:rPr>
        <w:t>the true construction of a constitutional provision, a court must constantly bear in mind that its authors were not executing a delegated authority, limited by other constitutional constraints. They were establishing a fundamental law. To that extent the people, in the exercise of the power of sovereignty, were intent upon establishing such principles as seemed best calculated to produce good government</w:t>
      </w:r>
      <w:r w:rsidR="000A6C95" w:rsidRPr="006925B1">
        <w:rPr>
          <w:rFonts w:ascii="Times New Roman" w:hAnsi="Times New Roman" w:cs="Times New Roman"/>
          <w:sz w:val="24"/>
          <w:szCs w:val="24"/>
        </w:rPr>
        <w:t xml:space="preserve"> </w:t>
      </w:r>
      <w:r w:rsidR="00340902" w:rsidRPr="006925B1">
        <w:rPr>
          <w:rFonts w:ascii="Times New Roman" w:hAnsi="Times New Roman" w:cs="Times New Roman"/>
          <w:sz w:val="24"/>
          <w:szCs w:val="24"/>
        </w:rPr>
        <w:t>and promote public happiness. They did so at the expense of any and all existing institutions which might stand in their way.</w:t>
      </w:r>
    </w:p>
    <w:p w:rsidR="00972F8B" w:rsidRPr="006925B1" w:rsidRDefault="00972F8B" w:rsidP="00972F8B">
      <w:pPr>
        <w:spacing w:line="480" w:lineRule="auto"/>
        <w:jc w:val="both"/>
        <w:rPr>
          <w:rFonts w:ascii="Times New Roman" w:hAnsi="Times New Roman" w:cs="Times New Roman"/>
          <w:sz w:val="24"/>
          <w:szCs w:val="24"/>
          <w:lang w:val="en-US"/>
        </w:rPr>
      </w:pPr>
      <w:r w:rsidRPr="006925B1">
        <w:rPr>
          <w:rFonts w:ascii="Times New Roman" w:hAnsi="Times New Roman" w:cs="Times New Roman"/>
          <w:sz w:val="24"/>
          <w:szCs w:val="24"/>
        </w:rPr>
        <w:tab/>
        <w:t xml:space="preserve">The objective standard for the determination of the validity of the proposed amendment of the Constitution is applied to the amount of votes in favour of the amendment at the </w:t>
      </w:r>
      <w:r w:rsidR="0031209C" w:rsidRPr="006925B1">
        <w:rPr>
          <w:rFonts w:ascii="Times New Roman" w:hAnsi="Times New Roman" w:cs="Times New Roman"/>
          <w:sz w:val="24"/>
          <w:szCs w:val="24"/>
        </w:rPr>
        <w:t>t</w:t>
      </w:r>
      <w:r w:rsidRPr="006925B1">
        <w:rPr>
          <w:rFonts w:ascii="Times New Roman" w:hAnsi="Times New Roman" w:cs="Times New Roman"/>
          <w:sz w:val="24"/>
          <w:szCs w:val="24"/>
        </w:rPr>
        <w:t xml:space="preserve">hird </w:t>
      </w:r>
      <w:r w:rsidR="0031209C" w:rsidRPr="006925B1">
        <w:rPr>
          <w:rFonts w:ascii="Times New Roman" w:hAnsi="Times New Roman" w:cs="Times New Roman"/>
          <w:sz w:val="24"/>
          <w:szCs w:val="24"/>
        </w:rPr>
        <w:t>r</w:t>
      </w:r>
      <w:r w:rsidRPr="006925B1">
        <w:rPr>
          <w:rFonts w:ascii="Times New Roman" w:hAnsi="Times New Roman" w:cs="Times New Roman"/>
          <w:sz w:val="24"/>
          <w:szCs w:val="24"/>
        </w:rPr>
        <w:t xml:space="preserve">eading. It is that vote which decides the question whether the Constitutional Bill is passed by the House concerned. Compliance with all the procedural requirements prescribed by </w:t>
      </w:r>
      <w:r w:rsidRPr="006925B1">
        <w:rPr>
          <w:rFonts w:ascii="Times New Roman" w:hAnsi="Times New Roman" w:cs="Times New Roman"/>
          <w:sz w:val="24"/>
          <w:szCs w:val="24"/>
          <w:lang w:val="en-US"/>
        </w:rPr>
        <w:t>s</w:t>
      </w:r>
      <w:r w:rsidR="009F57C3"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328 of the Constitution is obligatory.</w:t>
      </w:r>
    </w:p>
    <w:p w:rsidR="00972F8B" w:rsidRPr="006925B1" w:rsidRDefault="00972F8B" w:rsidP="00972F8B">
      <w:pPr>
        <w:spacing w:line="480" w:lineRule="auto"/>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ab/>
      </w:r>
      <w:r w:rsidR="00390490" w:rsidRPr="006925B1">
        <w:rPr>
          <w:rFonts w:ascii="Times New Roman" w:hAnsi="Times New Roman" w:cs="Times New Roman"/>
          <w:sz w:val="24"/>
          <w:szCs w:val="24"/>
          <w:lang w:val="en-US"/>
        </w:rPr>
        <w:t>In enacting the provisions of s</w:t>
      </w:r>
      <w:r w:rsidR="00757331" w:rsidRPr="006925B1">
        <w:rPr>
          <w:rFonts w:ascii="Times New Roman" w:hAnsi="Times New Roman" w:cs="Times New Roman"/>
          <w:sz w:val="24"/>
          <w:szCs w:val="24"/>
          <w:lang w:val="en-US"/>
        </w:rPr>
        <w:t> </w:t>
      </w:r>
      <w:r w:rsidR="00390490" w:rsidRPr="006925B1">
        <w:rPr>
          <w:rFonts w:ascii="Times New Roman" w:hAnsi="Times New Roman" w:cs="Times New Roman"/>
          <w:sz w:val="24"/>
          <w:szCs w:val="24"/>
          <w:lang w:val="en-US"/>
        </w:rPr>
        <w:t>328(5) of the Constitution, the people deliberately chose the formulation of the objective standard for the determination of the validity of an amendment</w:t>
      </w:r>
      <w:r w:rsidR="000152B0" w:rsidRPr="006925B1">
        <w:rPr>
          <w:rFonts w:ascii="Times New Roman" w:hAnsi="Times New Roman" w:cs="Times New Roman"/>
          <w:sz w:val="24"/>
          <w:szCs w:val="24"/>
          <w:lang w:val="en-US"/>
        </w:rPr>
        <w:t xml:space="preserve"> of the </w:t>
      </w:r>
      <w:r w:rsidR="004D2DF6" w:rsidRPr="006925B1">
        <w:rPr>
          <w:rFonts w:ascii="Times New Roman" w:hAnsi="Times New Roman" w:cs="Times New Roman"/>
          <w:sz w:val="24"/>
          <w:szCs w:val="24"/>
          <w:lang w:val="en-US"/>
        </w:rPr>
        <w:t>Constitution. The objective standard</w:t>
      </w:r>
      <w:r w:rsidR="000152B0" w:rsidRPr="006925B1">
        <w:rPr>
          <w:rFonts w:ascii="Times New Roman" w:hAnsi="Times New Roman" w:cs="Times New Roman"/>
          <w:sz w:val="24"/>
          <w:szCs w:val="24"/>
          <w:lang w:val="en-US"/>
        </w:rPr>
        <w:t xml:space="preserve"> subjects the votes in favour of the proposed amendment to a minimum threshold fixed by reference to the whole number of persons fixed </w:t>
      </w:r>
      <w:r w:rsidR="000152B0" w:rsidRPr="006925B1">
        <w:rPr>
          <w:rFonts w:ascii="Times New Roman" w:hAnsi="Times New Roman" w:cs="Times New Roman"/>
          <w:sz w:val="24"/>
          <w:szCs w:val="24"/>
          <w:lang w:val="en-US"/>
        </w:rPr>
        <w:lastRenderedPageBreak/>
        <w:t xml:space="preserve">by the Constitution itself as the anchor for the standard. The people settled for the formula prescribed </w:t>
      </w:r>
      <w:r w:rsidR="00CA5C9F" w:rsidRPr="006925B1">
        <w:rPr>
          <w:rFonts w:ascii="Times New Roman" w:hAnsi="Times New Roman" w:cs="Times New Roman"/>
          <w:sz w:val="24"/>
          <w:szCs w:val="24"/>
          <w:lang w:val="en-US"/>
        </w:rPr>
        <w:t>by</w:t>
      </w:r>
      <w:r w:rsidR="000152B0" w:rsidRPr="006925B1">
        <w:rPr>
          <w:rFonts w:ascii="Times New Roman" w:hAnsi="Times New Roman" w:cs="Times New Roman"/>
          <w:sz w:val="24"/>
          <w:szCs w:val="24"/>
          <w:lang w:val="en-US"/>
        </w:rPr>
        <w:t xml:space="preserve"> s</w:t>
      </w:r>
      <w:r w:rsidR="00757331" w:rsidRPr="006925B1">
        <w:rPr>
          <w:rFonts w:ascii="Times New Roman" w:hAnsi="Times New Roman" w:cs="Times New Roman"/>
          <w:sz w:val="24"/>
          <w:szCs w:val="24"/>
          <w:lang w:val="en-US"/>
        </w:rPr>
        <w:t> </w:t>
      </w:r>
      <w:r w:rsidR="000152B0" w:rsidRPr="006925B1">
        <w:rPr>
          <w:rFonts w:ascii="Times New Roman" w:hAnsi="Times New Roman" w:cs="Times New Roman"/>
          <w:sz w:val="24"/>
          <w:szCs w:val="24"/>
          <w:lang w:val="en-US"/>
        </w:rPr>
        <w:t>328(5) of the Constitution because they were satisfied that its application would secure the object of protection and promotion of their interests. It is a means o</w:t>
      </w:r>
      <w:r w:rsidR="00CA5C9F" w:rsidRPr="006925B1">
        <w:rPr>
          <w:rFonts w:ascii="Times New Roman" w:hAnsi="Times New Roman" w:cs="Times New Roman"/>
          <w:sz w:val="24"/>
          <w:szCs w:val="24"/>
          <w:lang w:val="en-US"/>
        </w:rPr>
        <w:t xml:space="preserve">f </w:t>
      </w:r>
      <w:r w:rsidR="000152B0" w:rsidRPr="006925B1">
        <w:rPr>
          <w:rFonts w:ascii="Times New Roman" w:hAnsi="Times New Roman" w:cs="Times New Roman"/>
          <w:sz w:val="24"/>
          <w:szCs w:val="24"/>
          <w:lang w:val="en-US"/>
        </w:rPr>
        <w:t>affording indirect popular participation in the process of amending the fundamental law</w:t>
      </w:r>
      <w:r w:rsidR="00420A8E" w:rsidRPr="006925B1">
        <w:rPr>
          <w:rFonts w:ascii="Times New Roman" w:hAnsi="Times New Roman" w:cs="Times New Roman"/>
          <w:sz w:val="24"/>
          <w:szCs w:val="24"/>
          <w:lang w:val="en-US"/>
        </w:rPr>
        <w:t>.</w:t>
      </w:r>
      <w:r w:rsidR="000152B0" w:rsidRPr="006925B1">
        <w:rPr>
          <w:rFonts w:ascii="Times New Roman" w:hAnsi="Times New Roman" w:cs="Times New Roman"/>
          <w:sz w:val="24"/>
          <w:szCs w:val="24"/>
          <w:lang w:val="en-US"/>
        </w:rPr>
        <w:t xml:space="preserve"> </w:t>
      </w:r>
    </w:p>
    <w:p w:rsidR="00754443" w:rsidRPr="006925B1" w:rsidRDefault="00754443" w:rsidP="00972F8B">
      <w:pPr>
        <w:spacing w:line="480" w:lineRule="auto"/>
        <w:jc w:val="both"/>
        <w:rPr>
          <w:rFonts w:ascii="Times New Roman" w:hAnsi="Times New Roman" w:cs="Times New Roman"/>
          <w:sz w:val="24"/>
          <w:szCs w:val="24"/>
        </w:rPr>
      </w:pPr>
      <w:r w:rsidRPr="006925B1">
        <w:rPr>
          <w:rFonts w:ascii="Times New Roman" w:hAnsi="Times New Roman" w:cs="Times New Roman"/>
          <w:sz w:val="24"/>
          <w:szCs w:val="24"/>
        </w:rPr>
        <w:tab/>
        <w:t>Section</w:t>
      </w:r>
      <w:r w:rsidR="00757331" w:rsidRPr="006925B1">
        <w:rPr>
          <w:rFonts w:ascii="Times New Roman" w:hAnsi="Times New Roman" w:cs="Times New Roman"/>
          <w:sz w:val="24"/>
          <w:szCs w:val="24"/>
        </w:rPr>
        <w:t> </w:t>
      </w:r>
      <w:r w:rsidRPr="006925B1">
        <w:rPr>
          <w:rFonts w:ascii="Times New Roman" w:hAnsi="Times New Roman" w:cs="Times New Roman"/>
          <w:sz w:val="24"/>
          <w:szCs w:val="24"/>
        </w:rPr>
        <w:t>344(3) of the Constitution relates to provisions which use the formula for determining the validity of decisions on any question</w:t>
      </w:r>
      <w:r w:rsidR="000E02F6" w:rsidRPr="006925B1">
        <w:rPr>
          <w:rFonts w:ascii="Times New Roman" w:hAnsi="Times New Roman" w:cs="Times New Roman"/>
          <w:sz w:val="24"/>
          <w:szCs w:val="24"/>
        </w:rPr>
        <w:t>s</w:t>
      </w:r>
      <w:r w:rsidRPr="006925B1">
        <w:rPr>
          <w:rFonts w:ascii="Times New Roman" w:hAnsi="Times New Roman" w:cs="Times New Roman"/>
          <w:sz w:val="24"/>
          <w:szCs w:val="24"/>
        </w:rPr>
        <w:t xml:space="preserve"> for decision by the House by requiring the votes in favour of what is proposed to reach a minimum threshold fixed by reference to </w:t>
      </w:r>
      <w:r w:rsidR="00420A8E" w:rsidRPr="006925B1">
        <w:rPr>
          <w:rFonts w:ascii="Times New Roman" w:hAnsi="Times New Roman" w:cs="Times New Roman"/>
          <w:sz w:val="24"/>
          <w:szCs w:val="24"/>
        </w:rPr>
        <w:t>the membership of the body</w:t>
      </w:r>
      <w:r w:rsidRPr="006925B1">
        <w:rPr>
          <w:rFonts w:ascii="Times New Roman" w:hAnsi="Times New Roman" w:cs="Times New Roman"/>
          <w:sz w:val="24"/>
          <w:szCs w:val="24"/>
        </w:rPr>
        <w:t xml:space="preserve">. The subsection prescribes what should happen when “the membership of </w:t>
      </w:r>
      <w:r w:rsidR="00420A8E" w:rsidRPr="006925B1">
        <w:rPr>
          <w:rFonts w:ascii="Times New Roman" w:hAnsi="Times New Roman" w:cs="Times New Roman"/>
          <w:sz w:val="24"/>
          <w:szCs w:val="24"/>
        </w:rPr>
        <w:t>a</w:t>
      </w:r>
      <w:r w:rsidRPr="006925B1">
        <w:rPr>
          <w:rFonts w:ascii="Times New Roman" w:hAnsi="Times New Roman" w:cs="Times New Roman"/>
          <w:sz w:val="24"/>
          <w:szCs w:val="24"/>
        </w:rPr>
        <w:t xml:space="preserve"> body” is not a multiple of the denominator to the vulgar fraction to express the minimum threshold.</w:t>
      </w:r>
    </w:p>
    <w:p w:rsidR="00BA6F59" w:rsidRPr="006925B1" w:rsidRDefault="00BA6F59" w:rsidP="00972F8B">
      <w:pPr>
        <w:spacing w:line="480" w:lineRule="auto"/>
        <w:jc w:val="both"/>
        <w:rPr>
          <w:rFonts w:ascii="Times New Roman" w:hAnsi="Times New Roman" w:cs="Times New Roman"/>
          <w:sz w:val="24"/>
          <w:szCs w:val="24"/>
        </w:rPr>
      </w:pPr>
      <w:r w:rsidRPr="006925B1">
        <w:rPr>
          <w:rFonts w:ascii="Times New Roman" w:hAnsi="Times New Roman" w:cs="Times New Roman"/>
          <w:sz w:val="24"/>
          <w:szCs w:val="24"/>
        </w:rPr>
        <w:tab/>
        <w:t xml:space="preserve">The words “membership of </w:t>
      </w:r>
      <w:r w:rsidR="00420A8E" w:rsidRPr="006925B1">
        <w:rPr>
          <w:rFonts w:ascii="Times New Roman" w:hAnsi="Times New Roman" w:cs="Times New Roman"/>
          <w:sz w:val="24"/>
          <w:szCs w:val="24"/>
        </w:rPr>
        <w:t xml:space="preserve">a </w:t>
      </w:r>
      <w:r w:rsidRPr="006925B1">
        <w:rPr>
          <w:rFonts w:ascii="Times New Roman" w:hAnsi="Times New Roman" w:cs="Times New Roman"/>
          <w:sz w:val="24"/>
          <w:szCs w:val="24"/>
        </w:rPr>
        <w:t>body”, as used in s</w:t>
      </w:r>
      <w:r w:rsidR="00757331" w:rsidRPr="006925B1">
        <w:rPr>
          <w:rFonts w:ascii="Times New Roman" w:hAnsi="Times New Roman" w:cs="Times New Roman"/>
          <w:sz w:val="24"/>
          <w:szCs w:val="24"/>
        </w:rPr>
        <w:t> </w:t>
      </w:r>
      <w:r w:rsidRPr="006925B1">
        <w:rPr>
          <w:rFonts w:ascii="Times New Roman" w:hAnsi="Times New Roman" w:cs="Times New Roman"/>
          <w:sz w:val="24"/>
          <w:szCs w:val="24"/>
        </w:rPr>
        <w:t>344(3) of the Constitution, relate to the whole number of members the body is declared by the Constitution to consist of. It is clear from s</w:t>
      </w:r>
      <w:r w:rsidR="00757331" w:rsidRPr="006925B1">
        <w:rPr>
          <w:rFonts w:ascii="Times New Roman" w:hAnsi="Times New Roman" w:cs="Times New Roman"/>
          <w:sz w:val="24"/>
          <w:szCs w:val="24"/>
        </w:rPr>
        <w:t> </w:t>
      </w:r>
      <w:r w:rsidRPr="006925B1">
        <w:rPr>
          <w:rFonts w:ascii="Times New Roman" w:hAnsi="Times New Roman" w:cs="Times New Roman"/>
          <w:sz w:val="24"/>
          <w:szCs w:val="24"/>
        </w:rPr>
        <w:t xml:space="preserve">344(3) of the Constitution that reference to the </w:t>
      </w:r>
      <w:r w:rsidR="006054B9" w:rsidRPr="006925B1">
        <w:rPr>
          <w:rFonts w:ascii="Times New Roman" w:hAnsi="Times New Roman" w:cs="Times New Roman"/>
          <w:sz w:val="24"/>
          <w:szCs w:val="24"/>
        </w:rPr>
        <w:t>“</w:t>
      </w:r>
      <w:r w:rsidRPr="006925B1">
        <w:rPr>
          <w:rFonts w:ascii="Times New Roman" w:hAnsi="Times New Roman" w:cs="Times New Roman"/>
          <w:sz w:val="24"/>
          <w:szCs w:val="24"/>
        </w:rPr>
        <w:t xml:space="preserve">membership of </w:t>
      </w:r>
      <w:r w:rsidR="00420A8E" w:rsidRPr="006925B1">
        <w:rPr>
          <w:rFonts w:ascii="Times New Roman" w:hAnsi="Times New Roman" w:cs="Times New Roman"/>
          <w:sz w:val="24"/>
          <w:szCs w:val="24"/>
        </w:rPr>
        <w:t>a</w:t>
      </w:r>
      <w:r w:rsidRPr="006925B1">
        <w:rPr>
          <w:rFonts w:ascii="Times New Roman" w:hAnsi="Times New Roman" w:cs="Times New Roman"/>
          <w:sz w:val="24"/>
          <w:szCs w:val="24"/>
        </w:rPr>
        <w:t xml:space="preserve"> body</w:t>
      </w:r>
      <w:r w:rsidR="006054B9" w:rsidRPr="006925B1">
        <w:rPr>
          <w:rFonts w:ascii="Times New Roman" w:hAnsi="Times New Roman" w:cs="Times New Roman"/>
          <w:sz w:val="24"/>
          <w:szCs w:val="24"/>
        </w:rPr>
        <w:t>”</w:t>
      </w:r>
      <w:r w:rsidRPr="006925B1">
        <w:rPr>
          <w:rFonts w:ascii="Times New Roman" w:hAnsi="Times New Roman" w:cs="Times New Roman"/>
          <w:sz w:val="24"/>
          <w:szCs w:val="24"/>
        </w:rPr>
        <w:t xml:space="preserve"> in any provision of the Constitution is reference to the total number of persons the Constitution has declared the body to consist of.</w:t>
      </w:r>
    </w:p>
    <w:p w:rsidR="002C67AD" w:rsidRPr="006925B1" w:rsidRDefault="008751F6" w:rsidP="00972F8B">
      <w:pPr>
        <w:spacing w:line="480" w:lineRule="auto"/>
        <w:jc w:val="both"/>
        <w:rPr>
          <w:rFonts w:ascii="Times New Roman" w:hAnsi="Times New Roman" w:cs="Times New Roman"/>
          <w:sz w:val="24"/>
          <w:szCs w:val="24"/>
          <w:lang w:val="en-US"/>
        </w:rPr>
      </w:pPr>
      <w:r w:rsidRPr="006925B1">
        <w:rPr>
          <w:rFonts w:ascii="Times New Roman" w:hAnsi="Times New Roman" w:cs="Times New Roman"/>
          <w:sz w:val="24"/>
          <w:szCs w:val="24"/>
        </w:rPr>
        <w:tab/>
        <w:t xml:space="preserve">It is important to note for the </w:t>
      </w:r>
      <w:r w:rsidR="00C02B7E" w:rsidRPr="006925B1">
        <w:rPr>
          <w:rFonts w:ascii="Times New Roman" w:hAnsi="Times New Roman" w:cs="Times New Roman"/>
          <w:sz w:val="24"/>
          <w:szCs w:val="24"/>
        </w:rPr>
        <w:t>purpose</w:t>
      </w:r>
      <w:r w:rsidRPr="006925B1">
        <w:rPr>
          <w:rFonts w:ascii="Times New Roman" w:hAnsi="Times New Roman" w:cs="Times New Roman"/>
          <w:sz w:val="24"/>
          <w:szCs w:val="24"/>
        </w:rPr>
        <w:t xml:space="preserve"> of the determination of the question before the Court that s</w:t>
      </w:r>
      <w:r w:rsidR="00757331" w:rsidRPr="006925B1">
        <w:rPr>
          <w:rFonts w:ascii="Times New Roman" w:hAnsi="Times New Roman" w:cs="Times New Roman"/>
          <w:sz w:val="24"/>
          <w:szCs w:val="24"/>
        </w:rPr>
        <w:t> </w:t>
      </w:r>
      <w:r w:rsidRPr="006925B1">
        <w:rPr>
          <w:rFonts w:ascii="Times New Roman" w:hAnsi="Times New Roman" w:cs="Times New Roman"/>
          <w:sz w:val="24"/>
          <w:szCs w:val="24"/>
        </w:rPr>
        <w:t xml:space="preserve">344(3) of the Constitution refers to “the membership of </w:t>
      </w:r>
      <w:r w:rsidR="00FE3199" w:rsidRPr="006925B1">
        <w:rPr>
          <w:rFonts w:ascii="Times New Roman" w:hAnsi="Times New Roman" w:cs="Times New Roman"/>
          <w:sz w:val="24"/>
          <w:szCs w:val="24"/>
        </w:rPr>
        <w:t>a</w:t>
      </w:r>
      <w:r w:rsidRPr="006925B1">
        <w:rPr>
          <w:rFonts w:ascii="Times New Roman" w:hAnsi="Times New Roman" w:cs="Times New Roman"/>
          <w:sz w:val="24"/>
          <w:szCs w:val="24"/>
        </w:rPr>
        <w:t xml:space="preserve"> body”</w:t>
      </w:r>
      <w:r w:rsidR="007744D0" w:rsidRPr="006925B1">
        <w:rPr>
          <w:rFonts w:ascii="Times New Roman" w:hAnsi="Times New Roman" w:cs="Times New Roman"/>
          <w:sz w:val="24"/>
          <w:szCs w:val="24"/>
        </w:rPr>
        <w:t xml:space="preserve"> when used in the Constitution in reference to the votes of a constitutional body. Section</w:t>
      </w:r>
      <w:r w:rsidR="00757331" w:rsidRPr="006925B1">
        <w:rPr>
          <w:rFonts w:ascii="Times New Roman" w:hAnsi="Times New Roman" w:cs="Times New Roman"/>
          <w:sz w:val="24"/>
          <w:szCs w:val="24"/>
        </w:rPr>
        <w:t> </w:t>
      </w:r>
      <w:r w:rsidR="007744D0" w:rsidRPr="006925B1">
        <w:rPr>
          <w:rFonts w:ascii="Times New Roman" w:hAnsi="Times New Roman" w:cs="Times New Roman"/>
          <w:sz w:val="24"/>
          <w:szCs w:val="24"/>
          <w:lang w:val="en-US"/>
        </w:rPr>
        <w:t>328(5) of the Constitution falls into the category of provisions in which the formula fixing the minimum threshold for votes in favour of the proposed action by reference to the membership of the body concerned is used.</w:t>
      </w:r>
      <w:r w:rsidR="002C67AD" w:rsidRPr="006925B1">
        <w:rPr>
          <w:rFonts w:ascii="Times New Roman" w:hAnsi="Times New Roman" w:cs="Times New Roman"/>
          <w:sz w:val="24"/>
          <w:szCs w:val="24"/>
          <w:lang w:val="en-US"/>
        </w:rPr>
        <w:t xml:space="preserve"> The words “the membership of each House” are used in s</w:t>
      </w:r>
      <w:r w:rsidR="00757331" w:rsidRPr="006925B1">
        <w:rPr>
          <w:rFonts w:ascii="Times New Roman" w:hAnsi="Times New Roman" w:cs="Times New Roman"/>
          <w:sz w:val="24"/>
          <w:szCs w:val="24"/>
          <w:lang w:val="en-US"/>
        </w:rPr>
        <w:t> </w:t>
      </w:r>
      <w:r w:rsidR="002C67AD" w:rsidRPr="006925B1">
        <w:rPr>
          <w:rFonts w:ascii="Times New Roman" w:hAnsi="Times New Roman" w:cs="Times New Roman"/>
          <w:sz w:val="24"/>
          <w:szCs w:val="24"/>
          <w:lang w:val="en-US"/>
        </w:rPr>
        <w:t>328(5) of the Constitution in a constitutive sense to refer to what constitutes each House</w:t>
      </w:r>
      <w:r w:rsidR="006367C7" w:rsidRPr="006925B1">
        <w:rPr>
          <w:rFonts w:ascii="Times New Roman" w:hAnsi="Times New Roman" w:cs="Times New Roman"/>
          <w:sz w:val="24"/>
          <w:szCs w:val="24"/>
          <w:lang w:val="en-US"/>
        </w:rPr>
        <w:t>,</w:t>
      </w:r>
      <w:r w:rsidR="002C67AD" w:rsidRPr="006925B1">
        <w:rPr>
          <w:rFonts w:ascii="Times New Roman" w:hAnsi="Times New Roman" w:cs="Times New Roman"/>
          <w:sz w:val="24"/>
          <w:szCs w:val="24"/>
          <w:lang w:val="en-US"/>
        </w:rPr>
        <w:t xml:space="preserve"> as prescribed by the fundamental law</w:t>
      </w:r>
      <w:r w:rsidR="003538A9" w:rsidRPr="006925B1">
        <w:rPr>
          <w:rFonts w:ascii="Times New Roman" w:hAnsi="Times New Roman" w:cs="Times New Roman"/>
          <w:sz w:val="24"/>
          <w:szCs w:val="24"/>
          <w:lang w:val="en-US"/>
        </w:rPr>
        <w:t>.</w:t>
      </w:r>
      <w:r w:rsidR="002C67AD" w:rsidRPr="006925B1">
        <w:rPr>
          <w:rFonts w:ascii="Times New Roman" w:hAnsi="Times New Roman" w:cs="Times New Roman"/>
          <w:sz w:val="24"/>
          <w:szCs w:val="24"/>
          <w:lang w:val="en-US"/>
        </w:rPr>
        <w:t xml:space="preserve"> The words refer to what constitutes the full strength of each House.</w:t>
      </w:r>
    </w:p>
    <w:p w:rsidR="002C67AD" w:rsidRPr="006925B1" w:rsidRDefault="002C67AD" w:rsidP="00972F8B">
      <w:pPr>
        <w:spacing w:line="480" w:lineRule="auto"/>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lastRenderedPageBreak/>
        <w:tab/>
      </w:r>
      <w:r w:rsidR="00906CEF" w:rsidRPr="006925B1">
        <w:rPr>
          <w:rFonts w:ascii="Times New Roman" w:hAnsi="Times New Roman" w:cs="Times New Roman"/>
          <w:sz w:val="24"/>
          <w:szCs w:val="24"/>
          <w:lang w:val="en-US"/>
        </w:rPr>
        <w:t>The correctness of the construction of s</w:t>
      </w:r>
      <w:r w:rsidR="00757331" w:rsidRPr="006925B1">
        <w:rPr>
          <w:rFonts w:ascii="Times New Roman" w:hAnsi="Times New Roman" w:cs="Times New Roman"/>
          <w:sz w:val="24"/>
          <w:szCs w:val="24"/>
          <w:lang w:val="en-US"/>
        </w:rPr>
        <w:t> </w:t>
      </w:r>
      <w:r w:rsidR="00906CEF" w:rsidRPr="006925B1">
        <w:rPr>
          <w:rFonts w:ascii="Times New Roman" w:hAnsi="Times New Roman" w:cs="Times New Roman"/>
          <w:sz w:val="24"/>
          <w:szCs w:val="24"/>
          <w:lang w:val="en-US"/>
        </w:rPr>
        <w:t>328(5) of the Constitution linking the minimum threshold the votes in favour of the proposed amendment of the Constitution have to reach to the whole number of Members making up each House as fixed by the Constitution itself is supported by the provisions of s</w:t>
      </w:r>
      <w:r w:rsidR="00757331" w:rsidRPr="006925B1">
        <w:rPr>
          <w:rFonts w:ascii="Times New Roman" w:hAnsi="Times New Roman" w:cs="Times New Roman"/>
          <w:sz w:val="24"/>
          <w:szCs w:val="24"/>
          <w:lang w:val="en-US"/>
        </w:rPr>
        <w:t> </w:t>
      </w:r>
      <w:r w:rsidR="00906CEF" w:rsidRPr="006925B1">
        <w:rPr>
          <w:rFonts w:ascii="Times New Roman" w:hAnsi="Times New Roman" w:cs="Times New Roman"/>
          <w:sz w:val="24"/>
          <w:szCs w:val="24"/>
          <w:lang w:val="en-US"/>
        </w:rPr>
        <w:t>344(4) of the Constitution. Section</w:t>
      </w:r>
      <w:r w:rsidR="00757331" w:rsidRPr="006925B1">
        <w:rPr>
          <w:rFonts w:ascii="Times New Roman" w:hAnsi="Times New Roman" w:cs="Times New Roman"/>
          <w:sz w:val="24"/>
          <w:szCs w:val="24"/>
          <w:lang w:val="en-US"/>
        </w:rPr>
        <w:t> </w:t>
      </w:r>
      <w:r w:rsidR="00906CEF" w:rsidRPr="006925B1">
        <w:rPr>
          <w:rFonts w:ascii="Times New Roman" w:hAnsi="Times New Roman" w:cs="Times New Roman"/>
          <w:sz w:val="24"/>
          <w:szCs w:val="24"/>
          <w:lang w:val="en-US"/>
        </w:rPr>
        <w:t>344(4) of the Constitution provides that any reference in the Constitution to “the total membership</w:t>
      </w:r>
      <w:r w:rsidR="00F40BA4" w:rsidRPr="006925B1">
        <w:rPr>
          <w:rFonts w:ascii="Times New Roman" w:hAnsi="Times New Roman" w:cs="Times New Roman"/>
          <w:sz w:val="24"/>
          <w:szCs w:val="24"/>
          <w:lang w:val="en-US"/>
        </w:rPr>
        <w:t>”</w:t>
      </w:r>
      <w:r w:rsidR="00906CEF" w:rsidRPr="006925B1">
        <w:rPr>
          <w:rFonts w:ascii="Times New Roman" w:hAnsi="Times New Roman" w:cs="Times New Roman"/>
          <w:sz w:val="24"/>
          <w:szCs w:val="24"/>
          <w:lang w:val="en-US"/>
        </w:rPr>
        <w:t xml:space="preserve"> of Parliament is reference to the total number of persons who for the time being are Members of Parliament. The definition of the total membership of Parliament is given immediately after the provisions of s</w:t>
      </w:r>
      <w:r w:rsidR="00757331" w:rsidRPr="006925B1">
        <w:rPr>
          <w:rFonts w:ascii="Times New Roman" w:hAnsi="Times New Roman" w:cs="Times New Roman"/>
          <w:sz w:val="24"/>
          <w:szCs w:val="24"/>
          <w:lang w:val="en-US"/>
        </w:rPr>
        <w:t> </w:t>
      </w:r>
      <w:r w:rsidR="00906CEF" w:rsidRPr="006925B1">
        <w:rPr>
          <w:rFonts w:ascii="Times New Roman" w:hAnsi="Times New Roman" w:cs="Times New Roman"/>
          <w:sz w:val="24"/>
          <w:szCs w:val="24"/>
          <w:lang w:val="en-US"/>
        </w:rPr>
        <w:t>344(3), where reference is made to “</w:t>
      </w:r>
      <w:r w:rsidR="006117F9" w:rsidRPr="006925B1">
        <w:rPr>
          <w:rFonts w:ascii="Times New Roman" w:hAnsi="Times New Roman" w:cs="Times New Roman"/>
          <w:sz w:val="24"/>
          <w:szCs w:val="24"/>
          <w:lang w:val="en-US"/>
        </w:rPr>
        <w:t xml:space="preserve">the membership of </w:t>
      </w:r>
      <w:r w:rsidR="000862DC" w:rsidRPr="006925B1">
        <w:rPr>
          <w:rFonts w:ascii="Times New Roman" w:hAnsi="Times New Roman" w:cs="Times New Roman"/>
          <w:sz w:val="24"/>
          <w:szCs w:val="24"/>
          <w:lang w:val="en-US"/>
        </w:rPr>
        <w:t xml:space="preserve">a </w:t>
      </w:r>
      <w:r w:rsidR="006117F9" w:rsidRPr="006925B1">
        <w:rPr>
          <w:rFonts w:ascii="Times New Roman" w:hAnsi="Times New Roman" w:cs="Times New Roman"/>
          <w:sz w:val="24"/>
          <w:szCs w:val="24"/>
          <w:lang w:val="en-US"/>
        </w:rPr>
        <w:t>body”. The effect of s</w:t>
      </w:r>
      <w:r w:rsidR="00757331" w:rsidRPr="006925B1">
        <w:rPr>
          <w:rFonts w:ascii="Times New Roman" w:hAnsi="Times New Roman" w:cs="Times New Roman"/>
          <w:sz w:val="24"/>
          <w:szCs w:val="24"/>
          <w:lang w:val="en-US"/>
        </w:rPr>
        <w:t> </w:t>
      </w:r>
      <w:r w:rsidR="006117F9" w:rsidRPr="006925B1">
        <w:rPr>
          <w:rFonts w:ascii="Times New Roman" w:hAnsi="Times New Roman" w:cs="Times New Roman"/>
          <w:sz w:val="24"/>
          <w:szCs w:val="24"/>
          <w:lang w:val="en-US"/>
        </w:rPr>
        <w:t xml:space="preserve">344(4) of the Constitution is that where reference is made in a provision of the Constitution to the “membership of </w:t>
      </w:r>
      <w:r w:rsidR="000862DC" w:rsidRPr="006925B1">
        <w:rPr>
          <w:rFonts w:ascii="Times New Roman" w:hAnsi="Times New Roman" w:cs="Times New Roman"/>
          <w:sz w:val="24"/>
          <w:szCs w:val="24"/>
          <w:lang w:val="en-US"/>
        </w:rPr>
        <w:t>a</w:t>
      </w:r>
      <w:r w:rsidR="006117F9" w:rsidRPr="006925B1">
        <w:rPr>
          <w:rFonts w:ascii="Times New Roman" w:hAnsi="Times New Roman" w:cs="Times New Roman"/>
          <w:sz w:val="24"/>
          <w:szCs w:val="24"/>
          <w:lang w:val="en-US"/>
        </w:rPr>
        <w:t xml:space="preserve"> body”</w:t>
      </w:r>
      <w:r w:rsidR="00F40BA4" w:rsidRPr="006925B1">
        <w:rPr>
          <w:rFonts w:ascii="Times New Roman" w:hAnsi="Times New Roman" w:cs="Times New Roman"/>
          <w:sz w:val="24"/>
          <w:szCs w:val="24"/>
          <w:lang w:val="en-US"/>
        </w:rPr>
        <w:t>,</w:t>
      </w:r>
      <w:r w:rsidR="006117F9" w:rsidRPr="006925B1">
        <w:rPr>
          <w:rFonts w:ascii="Times New Roman" w:hAnsi="Times New Roman" w:cs="Times New Roman"/>
          <w:sz w:val="24"/>
          <w:szCs w:val="24"/>
          <w:lang w:val="en-US"/>
        </w:rPr>
        <w:t xml:space="preserve"> and that body is one of the Houses of Parliament, reference is not being made to the total number of persons who for the time being are Members of Parliament.</w:t>
      </w:r>
      <w:r w:rsidR="004D4F64" w:rsidRPr="006925B1">
        <w:rPr>
          <w:rFonts w:ascii="Times New Roman" w:hAnsi="Times New Roman" w:cs="Times New Roman"/>
          <w:sz w:val="24"/>
          <w:szCs w:val="24"/>
          <w:lang w:val="en-US"/>
        </w:rPr>
        <w:t xml:space="preserve"> Section</w:t>
      </w:r>
      <w:r w:rsidR="00757331" w:rsidRPr="006925B1">
        <w:rPr>
          <w:rFonts w:ascii="Times New Roman" w:hAnsi="Times New Roman" w:cs="Times New Roman"/>
          <w:sz w:val="24"/>
          <w:szCs w:val="24"/>
          <w:lang w:val="en-US"/>
        </w:rPr>
        <w:t> </w:t>
      </w:r>
      <w:r w:rsidR="004D4F64" w:rsidRPr="006925B1">
        <w:rPr>
          <w:rFonts w:ascii="Times New Roman" w:hAnsi="Times New Roman" w:cs="Times New Roman"/>
          <w:sz w:val="24"/>
          <w:szCs w:val="24"/>
          <w:lang w:val="en-US"/>
        </w:rPr>
        <w:t>332 of the Constitution defines “Member of Parliament” to mean a Senator or a M</w:t>
      </w:r>
      <w:r w:rsidR="00F40BA4" w:rsidRPr="006925B1">
        <w:rPr>
          <w:rFonts w:ascii="Times New Roman" w:hAnsi="Times New Roman" w:cs="Times New Roman"/>
          <w:sz w:val="24"/>
          <w:szCs w:val="24"/>
          <w:lang w:val="en-US"/>
        </w:rPr>
        <w:t>ember of the National Assembly.</w:t>
      </w:r>
    </w:p>
    <w:p w:rsidR="004D4F64" w:rsidRPr="006925B1" w:rsidRDefault="004D4F64" w:rsidP="00972F8B">
      <w:pPr>
        <w:spacing w:line="480" w:lineRule="auto"/>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ab/>
        <w:t xml:space="preserve">The people decided that the objective standard for the determination of the validity of an amendment of the Constitution should not include an essential element which would depend on the effects of </w:t>
      </w:r>
      <w:r w:rsidR="00C02B7E" w:rsidRPr="006925B1">
        <w:rPr>
          <w:rFonts w:ascii="Times New Roman" w:hAnsi="Times New Roman" w:cs="Times New Roman"/>
          <w:sz w:val="24"/>
          <w:szCs w:val="24"/>
          <w:lang w:val="en-US"/>
        </w:rPr>
        <w:t>unpredictable occurrences</w:t>
      </w:r>
      <w:r w:rsidR="00D84418" w:rsidRPr="006925B1">
        <w:rPr>
          <w:rFonts w:ascii="Times New Roman" w:hAnsi="Times New Roman" w:cs="Times New Roman"/>
          <w:sz w:val="24"/>
          <w:szCs w:val="24"/>
          <w:lang w:val="en-US"/>
        </w:rPr>
        <w:t xml:space="preserve"> of</w:t>
      </w:r>
      <w:r w:rsidR="00C02B7E"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such events as death or removal from office of Members of</w:t>
      </w:r>
      <w:r w:rsidR="000862DC" w:rsidRPr="006925B1">
        <w:rPr>
          <w:rFonts w:ascii="Times New Roman" w:hAnsi="Times New Roman" w:cs="Times New Roman"/>
          <w:sz w:val="24"/>
          <w:szCs w:val="24"/>
          <w:lang w:val="en-US"/>
        </w:rPr>
        <w:t xml:space="preserve"> </w:t>
      </w:r>
      <w:r w:rsidR="00F40BA4" w:rsidRPr="006925B1">
        <w:rPr>
          <w:rFonts w:ascii="Times New Roman" w:hAnsi="Times New Roman" w:cs="Times New Roman"/>
          <w:sz w:val="24"/>
          <w:szCs w:val="24"/>
          <w:lang w:val="en-US"/>
        </w:rPr>
        <w:t xml:space="preserve">either </w:t>
      </w:r>
      <w:r w:rsidRPr="006925B1">
        <w:rPr>
          <w:rFonts w:ascii="Times New Roman" w:hAnsi="Times New Roman" w:cs="Times New Roman"/>
          <w:sz w:val="24"/>
          <w:szCs w:val="24"/>
          <w:lang w:val="en-US"/>
        </w:rPr>
        <w:t>House.</w:t>
      </w:r>
      <w:r w:rsidR="000E02F6" w:rsidRPr="006925B1">
        <w:rPr>
          <w:rFonts w:ascii="Times New Roman" w:hAnsi="Times New Roman" w:cs="Times New Roman"/>
          <w:sz w:val="24"/>
          <w:szCs w:val="24"/>
          <w:lang w:val="en-US"/>
        </w:rPr>
        <w:t xml:space="preserve"> This self-restriction in the Constitution serves to guarantee stability and respect for the established constitutional order.</w:t>
      </w:r>
    </w:p>
    <w:p w:rsidR="004D4F64" w:rsidRPr="006925B1" w:rsidRDefault="006E3973" w:rsidP="00972F8B">
      <w:pPr>
        <w:spacing w:line="480" w:lineRule="auto"/>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ab/>
        <w:t>The amendment of the Constitution must not be an easy process. Section</w:t>
      </w:r>
      <w:r w:rsidR="00757331"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328 of the Constitution prescribes the procedure for amending the Constitution</w:t>
      </w:r>
      <w:r w:rsidR="00F40BA4"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reflecting different degrees of difficulty depending on the provision sought to be amended.</w:t>
      </w:r>
    </w:p>
    <w:p w:rsidR="00660063" w:rsidRPr="006925B1" w:rsidRDefault="00660063" w:rsidP="00660063">
      <w:pPr>
        <w:autoSpaceDE w:val="0"/>
        <w:autoSpaceDN w:val="0"/>
        <w:adjustRightInd w:val="0"/>
        <w:spacing w:after="0" w:line="480" w:lineRule="auto"/>
        <w:ind w:firstLine="720"/>
        <w:jc w:val="both"/>
        <w:rPr>
          <w:rFonts w:ascii="Times New Roman" w:hAnsi="Times New Roman" w:cs="Times New Roman"/>
          <w:bCs/>
          <w:sz w:val="24"/>
          <w:szCs w:val="24"/>
          <w:lang w:val="en-US"/>
        </w:rPr>
      </w:pPr>
      <w:r w:rsidRPr="006925B1">
        <w:rPr>
          <w:rFonts w:ascii="Times New Roman" w:hAnsi="Times New Roman" w:cs="Times New Roman"/>
          <w:sz w:val="24"/>
          <w:szCs w:val="24"/>
          <w:lang w:val="en-US"/>
        </w:rPr>
        <w:t xml:space="preserve">The amendment of the Constitution is a matter on which the public places a lot of importance. A swift and easy method of amending the Constitution </w:t>
      </w:r>
      <w:r w:rsidR="00630273" w:rsidRPr="006925B1">
        <w:rPr>
          <w:rFonts w:ascii="Times New Roman" w:hAnsi="Times New Roman" w:cs="Times New Roman"/>
          <w:sz w:val="24"/>
          <w:szCs w:val="24"/>
          <w:lang w:val="en-US"/>
        </w:rPr>
        <w:t xml:space="preserve">would weaken the sense of security which the rigid Constitution gives. There would be too little distinction </w:t>
      </w:r>
      <w:r w:rsidR="007444FF" w:rsidRPr="006925B1">
        <w:rPr>
          <w:rFonts w:ascii="Times New Roman" w:hAnsi="Times New Roman" w:cs="Times New Roman"/>
          <w:sz w:val="24"/>
          <w:szCs w:val="24"/>
          <w:lang w:val="en-US"/>
        </w:rPr>
        <w:t>from</w:t>
      </w:r>
      <w:r w:rsidR="00630273" w:rsidRPr="006925B1">
        <w:rPr>
          <w:rFonts w:ascii="Times New Roman" w:hAnsi="Times New Roman" w:cs="Times New Roman"/>
          <w:sz w:val="24"/>
          <w:szCs w:val="24"/>
          <w:lang w:val="en-US"/>
        </w:rPr>
        <w:t xml:space="preserve"> the </w:t>
      </w:r>
      <w:r w:rsidR="00630273" w:rsidRPr="006925B1">
        <w:rPr>
          <w:rFonts w:ascii="Times New Roman" w:hAnsi="Times New Roman" w:cs="Times New Roman"/>
          <w:sz w:val="24"/>
          <w:szCs w:val="24"/>
          <w:lang w:val="en-US"/>
        </w:rPr>
        <w:lastRenderedPageBreak/>
        <w:t xml:space="preserve">method for amending ordinary legislation. That would erode the special status of the supremacy of constitutional law. </w:t>
      </w:r>
      <w:r w:rsidR="000E02F6" w:rsidRPr="006925B1">
        <w:rPr>
          <w:rFonts w:ascii="Times New Roman" w:hAnsi="Times New Roman" w:cs="Times New Roman"/>
          <w:sz w:val="24"/>
          <w:szCs w:val="24"/>
          <w:lang w:val="en-US"/>
        </w:rPr>
        <w:t xml:space="preserve">The </w:t>
      </w:r>
      <w:r w:rsidR="00CD00CC" w:rsidRPr="006925B1">
        <w:rPr>
          <w:rFonts w:ascii="Times New Roman" w:hAnsi="Times New Roman" w:cs="Times New Roman"/>
          <w:sz w:val="24"/>
          <w:szCs w:val="24"/>
          <w:lang w:val="en-US"/>
        </w:rPr>
        <w:t xml:space="preserve">Constitution </w:t>
      </w:r>
      <w:r w:rsidR="00DE7BBF" w:rsidRPr="006925B1">
        <w:rPr>
          <w:rFonts w:ascii="Times New Roman" w:hAnsi="Times New Roman" w:cs="Times New Roman"/>
          <w:sz w:val="24"/>
          <w:szCs w:val="24"/>
          <w:lang w:val="en-US"/>
        </w:rPr>
        <w:t>would not occupy the special place it occupies today in the country’s</w:t>
      </w:r>
      <w:r w:rsidR="00803929" w:rsidRPr="006925B1">
        <w:rPr>
          <w:rFonts w:ascii="Times New Roman" w:hAnsi="Times New Roman" w:cs="Times New Roman"/>
          <w:sz w:val="24"/>
          <w:szCs w:val="24"/>
          <w:lang w:val="en-US"/>
        </w:rPr>
        <w:t xml:space="preserve"> </w:t>
      </w:r>
      <w:r w:rsidR="00DE7BBF" w:rsidRPr="006925B1">
        <w:rPr>
          <w:rFonts w:ascii="Times New Roman" w:hAnsi="Times New Roman" w:cs="Times New Roman"/>
          <w:sz w:val="24"/>
          <w:szCs w:val="24"/>
          <w:lang w:val="en-US"/>
        </w:rPr>
        <w:t xml:space="preserve">legal system. Changing provisions of the Constitution without following the special procedure provided for in s 328 would expose the Constitution to passing interests. </w:t>
      </w:r>
      <w:r w:rsidR="00630273" w:rsidRPr="006925B1">
        <w:rPr>
          <w:rFonts w:ascii="Times New Roman" w:hAnsi="Times New Roman" w:cs="Times New Roman"/>
          <w:sz w:val="24"/>
          <w:szCs w:val="24"/>
          <w:lang w:val="en-US"/>
        </w:rPr>
        <w:t xml:space="preserve">The idea reigns that solidity and security are the most vital attributes of a fundamental law. See </w:t>
      </w:r>
      <w:r w:rsidRPr="006925B1">
        <w:rPr>
          <w:rFonts w:ascii="Times New Roman" w:hAnsi="Times New Roman" w:cs="Times New Roman"/>
          <w:sz w:val="24"/>
          <w:szCs w:val="24"/>
        </w:rPr>
        <w:t>Bryce “</w:t>
      </w:r>
      <w:r w:rsidRPr="006925B1">
        <w:rPr>
          <w:rFonts w:ascii="Times New Roman" w:hAnsi="Times New Roman" w:cs="Times New Roman"/>
          <w:bCs/>
          <w:i/>
          <w:sz w:val="24"/>
          <w:szCs w:val="24"/>
          <w:lang w:val="en-US"/>
        </w:rPr>
        <w:t>The American Commonwealth</w:t>
      </w:r>
      <w:r w:rsidR="00630273" w:rsidRPr="006925B1">
        <w:rPr>
          <w:rFonts w:ascii="Times New Roman" w:hAnsi="Times New Roman" w:cs="Times New Roman"/>
          <w:bCs/>
          <w:i/>
          <w:sz w:val="24"/>
          <w:szCs w:val="24"/>
          <w:lang w:val="en-US"/>
        </w:rPr>
        <w:t>”</w:t>
      </w:r>
      <w:r w:rsidRPr="006925B1">
        <w:rPr>
          <w:rFonts w:ascii="Times New Roman" w:hAnsi="Times New Roman" w:cs="Times New Roman"/>
          <w:bCs/>
          <w:sz w:val="24"/>
          <w:szCs w:val="24"/>
          <w:lang w:val="en-US"/>
        </w:rPr>
        <w:t> Vol</w:t>
      </w:r>
      <w:r w:rsidR="00757331" w:rsidRPr="006925B1">
        <w:rPr>
          <w:rFonts w:ascii="Times New Roman" w:hAnsi="Times New Roman" w:cs="Times New Roman"/>
          <w:bCs/>
          <w:sz w:val="24"/>
          <w:szCs w:val="24"/>
          <w:lang w:val="en-US"/>
        </w:rPr>
        <w:t> </w:t>
      </w:r>
      <w:r w:rsidRPr="006925B1">
        <w:rPr>
          <w:rFonts w:ascii="Times New Roman" w:hAnsi="Times New Roman" w:cs="Times New Roman"/>
          <w:bCs/>
          <w:sz w:val="24"/>
          <w:szCs w:val="24"/>
          <w:lang w:val="en-US"/>
        </w:rPr>
        <w:t>1</w:t>
      </w:r>
      <w:r w:rsidRPr="006925B1">
        <w:rPr>
          <w:rFonts w:ascii="Times New Roman" w:hAnsi="Times New Roman" w:cs="Times New Roman"/>
          <w:bCs/>
          <w:i/>
          <w:sz w:val="24"/>
          <w:szCs w:val="24"/>
          <w:lang w:val="en-US"/>
        </w:rPr>
        <w:t>:</w:t>
      </w:r>
      <w:r w:rsidRPr="006925B1">
        <w:rPr>
          <w:rFonts w:ascii="Times New Roman" w:hAnsi="Times New Roman" w:cs="Times New Roman"/>
          <w:bCs/>
          <w:sz w:val="24"/>
          <w:szCs w:val="24"/>
          <w:lang w:val="en-US"/>
        </w:rPr>
        <w:t xml:space="preserve"> p</w:t>
      </w:r>
      <w:r w:rsidR="00757331" w:rsidRPr="006925B1">
        <w:rPr>
          <w:rFonts w:ascii="Times New Roman" w:hAnsi="Times New Roman" w:cs="Times New Roman"/>
          <w:bCs/>
          <w:sz w:val="24"/>
          <w:szCs w:val="24"/>
          <w:lang w:val="en-US"/>
        </w:rPr>
        <w:t> </w:t>
      </w:r>
      <w:r w:rsidRPr="006925B1">
        <w:rPr>
          <w:rFonts w:ascii="Times New Roman" w:hAnsi="Times New Roman" w:cs="Times New Roman"/>
          <w:bCs/>
          <w:sz w:val="24"/>
          <w:szCs w:val="24"/>
          <w:lang w:val="en-US"/>
        </w:rPr>
        <w:t>207</w:t>
      </w:r>
      <w:r w:rsidR="000862DC" w:rsidRPr="006925B1">
        <w:rPr>
          <w:rFonts w:ascii="Times New Roman" w:hAnsi="Times New Roman" w:cs="Times New Roman"/>
          <w:bCs/>
          <w:sz w:val="24"/>
          <w:szCs w:val="24"/>
          <w:lang w:val="en-US"/>
        </w:rPr>
        <w:t>.</w:t>
      </w:r>
    </w:p>
    <w:p w:rsidR="00556D6B" w:rsidRPr="006925B1" w:rsidRDefault="00556D6B" w:rsidP="00556D6B">
      <w:pPr>
        <w:pStyle w:val="NoSpacing"/>
        <w:rPr>
          <w:rFonts w:ascii="Times New Roman" w:hAnsi="Times New Roman" w:cs="Times New Roman"/>
          <w:lang w:val="en-US"/>
        </w:rPr>
      </w:pPr>
    </w:p>
    <w:p w:rsidR="00556D6B" w:rsidRPr="006925B1" w:rsidRDefault="00556D6B" w:rsidP="00556D6B">
      <w:pPr>
        <w:autoSpaceDE w:val="0"/>
        <w:autoSpaceDN w:val="0"/>
        <w:adjustRightInd w:val="0"/>
        <w:spacing w:after="0" w:line="480" w:lineRule="auto"/>
        <w:jc w:val="both"/>
        <w:rPr>
          <w:rFonts w:ascii="Times New Roman" w:hAnsi="Times New Roman" w:cs="Times New Roman"/>
          <w:bCs/>
          <w:sz w:val="24"/>
          <w:szCs w:val="24"/>
          <w:lang w:val="en-US"/>
        </w:rPr>
      </w:pPr>
      <w:r w:rsidRPr="006925B1">
        <w:rPr>
          <w:rFonts w:ascii="Times New Roman" w:hAnsi="Times New Roman" w:cs="Times New Roman"/>
          <w:bCs/>
          <w:sz w:val="24"/>
          <w:szCs w:val="24"/>
          <w:lang w:val="en-US"/>
        </w:rPr>
        <w:tab/>
        <w:t>The effect and substantive value</w:t>
      </w:r>
      <w:r w:rsidR="000451CE" w:rsidRPr="006925B1">
        <w:rPr>
          <w:rFonts w:ascii="Times New Roman" w:hAnsi="Times New Roman" w:cs="Times New Roman"/>
          <w:bCs/>
          <w:sz w:val="24"/>
          <w:szCs w:val="24"/>
          <w:lang w:val="en-US"/>
        </w:rPr>
        <w:t xml:space="preserve"> of the </w:t>
      </w:r>
      <w:r w:rsidR="00757331" w:rsidRPr="006925B1">
        <w:rPr>
          <w:rFonts w:ascii="Times New Roman" w:hAnsi="Times New Roman" w:cs="Times New Roman"/>
          <w:bCs/>
          <w:sz w:val="24"/>
          <w:szCs w:val="24"/>
          <w:lang w:val="en-US"/>
        </w:rPr>
        <w:t>foundational principle</w:t>
      </w:r>
      <w:r w:rsidRPr="006925B1">
        <w:rPr>
          <w:rFonts w:ascii="Times New Roman" w:hAnsi="Times New Roman" w:cs="Times New Roman"/>
          <w:bCs/>
          <w:sz w:val="24"/>
          <w:szCs w:val="24"/>
          <w:lang w:val="en-US"/>
        </w:rPr>
        <w:t xml:space="preserve"> of supremacy of the Constitution is that</w:t>
      </w:r>
      <w:r w:rsidR="000149FE" w:rsidRPr="006925B1">
        <w:rPr>
          <w:rFonts w:ascii="Times New Roman" w:hAnsi="Times New Roman" w:cs="Times New Roman"/>
          <w:bCs/>
          <w:sz w:val="24"/>
          <w:szCs w:val="24"/>
          <w:lang w:val="en-US"/>
        </w:rPr>
        <w:t>,</w:t>
      </w:r>
      <w:r w:rsidRPr="006925B1">
        <w:rPr>
          <w:rFonts w:ascii="Times New Roman" w:hAnsi="Times New Roman" w:cs="Times New Roman"/>
          <w:bCs/>
          <w:sz w:val="24"/>
          <w:szCs w:val="24"/>
          <w:lang w:val="en-US"/>
        </w:rPr>
        <w:t xml:space="preserve"> once ordained by the people</w:t>
      </w:r>
      <w:r w:rsidR="000149FE" w:rsidRPr="006925B1">
        <w:rPr>
          <w:rFonts w:ascii="Times New Roman" w:hAnsi="Times New Roman" w:cs="Times New Roman"/>
          <w:bCs/>
          <w:sz w:val="24"/>
          <w:szCs w:val="24"/>
          <w:lang w:val="en-US"/>
        </w:rPr>
        <w:t>,</w:t>
      </w:r>
      <w:r w:rsidR="00794AD5" w:rsidRPr="006925B1">
        <w:rPr>
          <w:rFonts w:ascii="Times New Roman" w:hAnsi="Times New Roman" w:cs="Times New Roman"/>
          <w:bCs/>
          <w:sz w:val="24"/>
          <w:szCs w:val="24"/>
          <w:lang w:val="en-US"/>
        </w:rPr>
        <w:t xml:space="preserve"> the Constitution and its provisions bind the people themselves. </w:t>
      </w:r>
      <w:r w:rsidR="00AB4915" w:rsidRPr="006925B1">
        <w:rPr>
          <w:rFonts w:ascii="Times New Roman" w:hAnsi="Times New Roman" w:cs="Times New Roman"/>
          <w:bCs/>
          <w:sz w:val="24"/>
          <w:szCs w:val="24"/>
          <w:lang w:val="en-US"/>
        </w:rPr>
        <w:t>The people must respect and obey the dictates of what has been done by Parliament within the ambit of the limited powers they would have conferred on it and in accordance with the procedure they would have prescribed for its conduct.</w:t>
      </w:r>
    </w:p>
    <w:p w:rsidR="00AB4915" w:rsidRPr="006925B1" w:rsidRDefault="00AB4915" w:rsidP="00AB4915">
      <w:pPr>
        <w:autoSpaceDE w:val="0"/>
        <w:autoSpaceDN w:val="0"/>
        <w:adjustRightInd w:val="0"/>
        <w:spacing w:after="0" w:line="240" w:lineRule="auto"/>
        <w:jc w:val="both"/>
        <w:rPr>
          <w:rFonts w:ascii="Times New Roman" w:hAnsi="Times New Roman" w:cs="Times New Roman"/>
          <w:bCs/>
          <w:sz w:val="24"/>
          <w:szCs w:val="24"/>
          <w:lang w:val="en-US"/>
        </w:rPr>
      </w:pPr>
    </w:p>
    <w:p w:rsidR="009E4201" w:rsidRPr="006925B1" w:rsidRDefault="00AB4915" w:rsidP="00556D6B">
      <w:pPr>
        <w:autoSpaceDE w:val="0"/>
        <w:autoSpaceDN w:val="0"/>
        <w:adjustRightInd w:val="0"/>
        <w:spacing w:after="0" w:line="480" w:lineRule="auto"/>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ab/>
        <w:t>Democracy</w:t>
      </w:r>
      <w:r w:rsidR="009E4201" w:rsidRPr="006925B1">
        <w:rPr>
          <w:rFonts w:ascii="Times New Roman" w:hAnsi="Times New Roman" w:cs="Times New Roman"/>
          <w:sz w:val="24"/>
          <w:szCs w:val="24"/>
          <w:lang w:val="en-US"/>
        </w:rPr>
        <w:t xml:space="preserve"> is a limited form of government. The principle of supremacy of the Constitution is to the effect that, once the people have given the representatives they would have put in Parliament</w:t>
      </w:r>
      <w:r w:rsidR="00C44DFE" w:rsidRPr="006925B1">
        <w:rPr>
          <w:rFonts w:ascii="Times New Roman" w:hAnsi="Times New Roman" w:cs="Times New Roman"/>
          <w:sz w:val="24"/>
          <w:szCs w:val="24"/>
          <w:lang w:val="en-US"/>
        </w:rPr>
        <w:t>,</w:t>
      </w:r>
      <w:r w:rsidR="009E4201" w:rsidRPr="006925B1">
        <w:rPr>
          <w:rFonts w:ascii="Times New Roman" w:hAnsi="Times New Roman" w:cs="Times New Roman"/>
          <w:sz w:val="24"/>
          <w:szCs w:val="24"/>
          <w:lang w:val="en-US"/>
        </w:rPr>
        <w:t xml:space="preserve"> </w:t>
      </w:r>
      <w:r w:rsidR="000451CE" w:rsidRPr="006925B1">
        <w:rPr>
          <w:rFonts w:ascii="Times New Roman" w:hAnsi="Times New Roman" w:cs="Times New Roman"/>
          <w:sz w:val="24"/>
          <w:szCs w:val="24"/>
          <w:lang w:val="en-US"/>
        </w:rPr>
        <w:t>the power</w:t>
      </w:r>
      <w:r w:rsidR="009E4201" w:rsidRPr="006925B1">
        <w:rPr>
          <w:rFonts w:ascii="Times New Roman" w:hAnsi="Times New Roman" w:cs="Times New Roman"/>
          <w:sz w:val="24"/>
          <w:szCs w:val="24"/>
          <w:lang w:val="en-US"/>
        </w:rPr>
        <w:t xml:space="preserve"> to make the final decision by the prescribed amount of votes in favour of the amendment of the Constitution in accordance with the prescribed procedure, they would have bound themselves to accept the amendment as being </w:t>
      </w:r>
      <w:r w:rsidR="006017D3" w:rsidRPr="006925B1">
        <w:rPr>
          <w:rFonts w:ascii="Times New Roman" w:hAnsi="Times New Roman" w:cs="Times New Roman"/>
          <w:sz w:val="24"/>
          <w:szCs w:val="24"/>
          <w:lang w:val="en-US"/>
        </w:rPr>
        <w:t>in the common interests of the entire people. There</w:t>
      </w:r>
      <w:r w:rsidR="006220B0" w:rsidRPr="006925B1">
        <w:rPr>
          <w:rFonts w:ascii="Times New Roman" w:hAnsi="Times New Roman" w:cs="Times New Roman"/>
          <w:sz w:val="24"/>
          <w:szCs w:val="24"/>
          <w:lang w:val="en-US"/>
        </w:rPr>
        <w:t>in</w:t>
      </w:r>
      <w:r w:rsidR="006017D3" w:rsidRPr="006925B1">
        <w:rPr>
          <w:rFonts w:ascii="Times New Roman" w:hAnsi="Times New Roman" w:cs="Times New Roman"/>
          <w:sz w:val="24"/>
          <w:szCs w:val="24"/>
          <w:lang w:val="en-US"/>
        </w:rPr>
        <w:t xml:space="preserve"> lies and governs the principle of the rule of law. It is to the effect that law is the master to be obeyed by the State, every person, and every institution and agency of Government at every level.</w:t>
      </w:r>
    </w:p>
    <w:p w:rsidR="006017D3" w:rsidRPr="006925B1" w:rsidRDefault="006017D3" w:rsidP="006017D3">
      <w:pPr>
        <w:autoSpaceDE w:val="0"/>
        <w:autoSpaceDN w:val="0"/>
        <w:adjustRightInd w:val="0"/>
        <w:spacing w:after="0" w:line="240" w:lineRule="auto"/>
        <w:jc w:val="both"/>
        <w:rPr>
          <w:rFonts w:ascii="Times New Roman" w:hAnsi="Times New Roman" w:cs="Times New Roman"/>
          <w:sz w:val="24"/>
          <w:szCs w:val="24"/>
          <w:lang w:val="en-US"/>
        </w:rPr>
      </w:pPr>
    </w:p>
    <w:p w:rsidR="00921B18" w:rsidRPr="006925B1" w:rsidRDefault="006017D3" w:rsidP="00556D6B">
      <w:pPr>
        <w:autoSpaceDE w:val="0"/>
        <w:autoSpaceDN w:val="0"/>
        <w:adjustRightInd w:val="0"/>
        <w:spacing w:after="0" w:line="480" w:lineRule="auto"/>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ab/>
        <w:t>When a Member of a House of Parliament casts a vote in favour of the proposed amendment to the Constitution, he or she is discharging a democratic mandate. He or she is not casting the vote for personal interest</w:t>
      </w:r>
      <w:r w:rsidR="006220B0" w:rsidRPr="006925B1">
        <w:rPr>
          <w:rFonts w:ascii="Times New Roman" w:hAnsi="Times New Roman" w:cs="Times New Roman"/>
          <w:sz w:val="24"/>
          <w:szCs w:val="24"/>
          <w:lang w:val="en-US"/>
        </w:rPr>
        <w:t>s</w:t>
      </w:r>
      <w:r w:rsidRPr="006925B1">
        <w:rPr>
          <w:rFonts w:ascii="Times New Roman" w:hAnsi="Times New Roman" w:cs="Times New Roman"/>
          <w:sz w:val="24"/>
          <w:szCs w:val="24"/>
          <w:lang w:val="en-US"/>
        </w:rPr>
        <w:t>.</w:t>
      </w:r>
      <w:r w:rsidR="00A05193" w:rsidRPr="006925B1">
        <w:rPr>
          <w:rFonts w:ascii="Times New Roman" w:hAnsi="Times New Roman" w:cs="Times New Roman"/>
          <w:sz w:val="24"/>
          <w:szCs w:val="24"/>
          <w:lang w:val="en-US"/>
        </w:rPr>
        <w:t xml:space="preserve"> </w:t>
      </w:r>
      <w:r w:rsidR="00921B18" w:rsidRPr="006925B1">
        <w:rPr>
          <w:rFonts w:ascii="Times New Roman" w:hAnsi="Times New Roman" w:cs="Times New Roman"/>
          <w:sz w:val="24"/>
          <w:szCs w:val="24"/>
          <w:lang w:val="en-US"/>
        </w:rPr>
        <w:t>The principle of representative democracy guarantees every Member of Parliament not only freedom</w:t>
      </w:r>
      <w:r w:rsidR="00A05193" w:rsidRPr="006925B1">
        <w:rPr>
          <w:rFonts w:ascii="Times New Roman" w:hAnsi="Times New Roman" w:cs="Times New Roman"/>
          <w:sz w:val="24"/>
          <w:szCs w:val="24"/>
          <w:lang w:val="en-US"/>
        </w:rPr>
        <w:t xml:space="preserve"> in</w:t>
      </w:r>
      <w:r w:rsidR="00921B18" w:rsidRPr="006925B1">
        <w:rPr>
          <w:rFonts w:ascii="Times New Roman" w:hAnsi="Times New Roman" w:cs="Times New Roman"/>
          <w:sz w:val="24"/>
          <w:szCs w:val="24"/>
          <w:lang w:val="en-US"/>
        </w:rPr>
        <w:t xml:space="preserve"> the exercise of his or her mandate but also </w:t>
      </w:r>
      <w:r w:rsidR="00921B18" w:rsidRPr="006925B1">
        <w:rPr>
          <w:rFonts w:ascii="Times New Roman" w:hAnsi="Times New Roman" w:cs="Times New Roman"/>
          <w:sz w:val="24"/>
          <w:szCs w:val="24"/>
          <w:lang w:val="en-US"/>
        </w:rPr>
        <w:lastRenderedPageBreak/>
        <w:t>equal status as a representative of the entire people. In principle each House complies with its function as a body of representation in its entirety.</w:t>
      </w:r>
    </w:p>
    <w:p w:rsidR="006017D3" w:rsidRPr="006925B1" w:rsidRDefault="006017D3" w:rsidP="006017D3">
      <w:pPr>
        <w:pStyle w:val="NoSpacing"/>
        <w:rPr>
          <w:rFonts w:ascii="Times New Roman" w:hAnsi="Times New Roman" w:cs="Times New Roman"/>
          <w:lang w:val="en-US"/>
        </w:rPr>
      </w:pPr>
    </w:p>
    <w:p w:rsidR="006017D3" w:rsidRPr="006925B1" w:rsidRDefault="006017D3" w:rsidP="00556D6B">
      <w:pPr>
        <w:autoSpaceDE w:val="0"/>
        <w:autoSpaceDN w:val="0"/>
        <w:adjustRightInd w:val="0"/>
        <w:spacing w:after="0" w:line="480" w:lineRule="auto"/>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ab/>
        <w:t xml:space="preserve">The law does not differentiate votes in </w:t>
      </w:r>
      <w:r w:rsidR="00161C1A" w:rsidRPr="006925B1">
        <w:rPr>
          <w:rFonts w:ascii="Times New Roman" w:hAnsi="Times New Roman" w:cs="Times New Roman"/>
          <w:sz w:val="24"/>
          <w:szCs w:val="24"/>
          <w:lang w:val="en-US"/>
        </w:rPr>
        <w:t xml:space="preserve">favour of the proposed amendment to the Constitution according to the political affiliation of the Members casting the votes. The voter acts as a Member of the House who is required to act in accordance with his or her conscience within the confines of the duties of the office of membership. </w:t>
      </w:r>
      <w:r w:rsidR="008E27B1" w:rsidRPr="006925B1">
        <w:rPr>
          <w:rFonts w:ascii="Times New Roman" w:hAnsi="Times New Roman" w:cs="Times New Roman"/>
          <w:sz w:val="24"/>
          <w:szCs w:val="24"/>
          <w:lang w:val="en-US"/>
        </w:rPr>
        <w:t>The fact that</w:t>
      </w:r>
      <w:r w:rsidR="00E87CFA" w:rsidRPr="006925B1">
        <w:rPr>
          <w:rFonts w:ascii="Times New Roman" w:hAnsi="Times New Roman" w:cs="Times New Roman"/>
          <w:sz w:val="24"/>
          <w:szCs w:val="24"/>
          <w:lang w:val="en-US"/>
        </w:rPr>
        <w:t xml:space="preserve"> a political party with a majority of Members of Parliament manages to secure the requisite special majority of two-thirds of the membership of the House to amend the Constitution does not change the fact that at law the affirmative vote</w:t>
      </w:r>
      <w:r w:rsidR="001A430E" w:rsidRPr="006925B1">
        <w:rPr>
          <w:rFonts w:ascii="Times New Roman" w:hAnsi="Times New Roman" w:cs="Times New Roman"/>
          <w:sz w:val="24"/>
          <w:szCs w:val="24"/>
          <w:lang w:val="en-US"/>
        </w:rPr>
        <w:t>s</w:t>
      </w:r>
      <w:r w:rsidR="00E87CFA" w:rsidRPr="006925B1">
        <w:rPr>
          <w:rFonts w:ascii="Times New Roman" w:hAnsi="Times New Roman" w:cs="Times New Roman"/>
          <w:sz w:val="24"/>
          <w:szCs w:val="24"/>
          <w:lang w:val="en-US"/>
        </w:rPr>
        <w:t xml:space="preserve"> for the amendment of the Constitution </w:t>
      </w:r>
      <w:r w:rsidR="005E2537" w:rsidRPr="006925B1">
        <w:rPr>
          <w:rFonts w:ascii="Times New Roman" w:hAnsi="Times New Roman" w:cs="Times New Roman"/>
          <w:sz w:val="24"/>
          <w:szCs w:val="24"/>
          <w:lang w:val="en-US"/>
        </w:rPr>
        <w:t>represent the entire citizenry. The reason is that, although cast by an individual, the vote is an exercise of the power belonging to Parliament as a constitutional body established for the purpose of exercising legislative authority for the common good of the entire people. The people established Parliament as a means by which they would exercise through representative</w:t>
      </w:r>
      <w:r w:rsidR="000149FE" w:rsidRPr="006925B1">
        <w:rPr>
          <w:rFonts w:ascii="Times New Roman" w:hAnsi="Times New Roman" w:cs="Times New Roman"/>
          <w:sz w:val="24"/>
          <w:szCs w:val="24"/>
          <w:lang w:val="en-US"/>
        </w:rPr>
        <w:t>s</w:t>
      </w:r>
      <w:r w:rsidR="005E2537" w:rsidRPr="006925B1">
        <w:rPr>
          <w:rFonts w:ascii="Times New Roman" w:hAnsi="Times New Roman" w:cs="Times New Roman"/>
          <w:sz w:val="24"/>
          <w:szCs w:val="24"/>
          <w:lang w:val="en-US"/>
        </w:rPr>
        <w:t xml:space="preserve"> the legislative authority they vested it with for their common interests. The Constitution creates a representative</w:t>
      </w:r>
      <w:r w:rsidR="006B0017" w:rsidRPr="006925B1">
        <w:rPr>
          <w:rFonts w:ascii="Times New Roman" w:hAnsi="Times New Roman" w:cs="Times New Roman"/>
          <w:sz w:val="24"/>
          <w:szCs w:val="24"/>
          <w:lang w:val="en-US"/>
        </w:rPr>
        <w:t xml:space="preserve"> democracy, undergirded by the doctrine of separation of powers.</w:t>
      </w:r>
    </w:p>
    <w:p w:rsidR="006B0017" w:rsidRPr="006925B1" w:rsidRDefault="006B0017" w:rsidP="006B0017">
      <w:pPr>
        <w:autoSpaceDE w:val="0"/>
        <w:autoSpaceDN w:val="0"/>
        <w:adjustRightInd w:val="0"/>
        <w:spacing w:after="0" w:line="240" w:lineRule="auto"/>
        <w:jc w:val="both"/>
        <w:rPr>
          <w:rFonts w:ascii="Times New Roman" w:hAnsi="Times New Roman" w:cs="Times New Roman"/>
          <w:sz w:val="24"/>
          <w:szCs w:val="24"/>
          <w:lang w:val="en-US"/>
        </w:rPr>
      </w:pPr>
    </w:p>
    <w:p w:rsidR="00EA2177" w:rsidRPr="006925B1" w:rsidRDefault="00EA2177" w:rsidP="00972F8B">
      <w:pPr>
        <w:spacing w:line="480" w:lineRule="auto"/>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ab/>
        <w:t>The interpretation of s</w:t>
      </w:r>
      <w:r w:rsidR="00EB4762"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328(5) of the Constitution must seek to give effect to the fundamental values on which a republican form of government is founded. Section</w:t>
      </w:r>
      <w:r w:rsidR="00EB4762"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328 of the Constitution does not only prescribe the procedures that those entrusted with the power to amend the fundamental law have to keep in mind and</w:t>
      </w:r>
      <w:r w:rsidR="00EB4762"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bear the obligation to act according to their requirement</w:t>
      </w:r>
      <w:r w:rsidR="00F40BA4" w:rsidRPr="006925B1">
        <w:rPr>
          <w:rFonts w:ascii="Times New Roman" w:hAnsi="Times New Roman" w:cs="Times New Roman"/>
          <w:sz w:val="24"/>
          <w:szCs w:val="24"/>
          <w:lang w:val="en-US"/>
        </w:rPr>
        <w:t>s</w:t>
      </w:r>
      <w:r w:rsidRPr="006925B1">
        <w:rPr>
          <w:rFonts w:ascii="Times New Roman" w:hAnsi="Times New Roman" w:cs="Times New Roman"/>
          <w:sz w:val="24"/>
          <w:szCs w:val="24"/>
          <w:lang w:val="en-US"/>
        </w:rPr>
        <w:t xml:space="preserve"> in the exercise of the power. The duty-bearers must</w:t>
      </w:r>
      <w:r w:rsidR="007444FF" w:rsidRPr="006925B1">
        <w:rPr>
          <w:rFonts w:ascii="Times New Roman" w:hAnsi="Times New Roman" w:cs="Times New Roman"/>
          <w:sz w:val="24"/>
          <w:szCs w:val="24"/>
          <w:lang w:val="en-US"/>
        </w:rPr>
        <w:t xml:space="preserve"> also</w:t>
      </w:r>
      <w:r w:rsidRPr="006925B1">
        <w:rPr>
          <w:rFonts w:ascii="Times New Roman" w:hAnsi="Times New Roman" w:cs="Times New Roman"/>
          <w:sz w:val="24"/>
          <w:szCs w:val="24"/>
          <w:lang w:val="en-US"/>
        </w:rPr>
        <w:t xml:space="preserve"> appreciate the rationale </w:t>
      </w:r>
      <w:r w:rsidR="006C2F3F" w:rsidRPr="006925B1">
        <w:rPr>
          <w:rFonts w:ascii="Times New Roman" w:hAnsi="Times New Roman" w:cs="Times New Roman"/>
          <w:sz w:val="24"/>
          <w:szCs w:val="24"/>
          <w:lang w:val="en-US"/>
        </w:rPr>
        <w:t>behind</w:t>
      </w:r>
      <w:r w:rsidRPr="006925B1">
        <w:rPr>
          <w:rFonts w:ascii="Times New Roman" w:hAnsi="Times New Roman" w:cs="Times New Roman"/>
          <w:sz w:val="24"/>
          <w:szCs w:val="24"/>
          <w:lang w:val="en-US"/>
        </w:rPr>
        <w:t xml:space="preserve"> the limitation on the exercise of the power conferred on them in the context of the dynamism </w:t>
      </w:r>
      <w:r w:rsidR="00BC1A98" w:rsidRPr="006925B1">
        <w:rPr>
          <w:rFonts w:ascii="Times New Roman" w:hAnsi="Times New Roman" w:cs="Times New Roman"/>
          <w:sz w:val="24"/>
          <w:szCs w:val="24"/>
          <w:lang w:val="en-US"/>
        </w:rPr>
        <w:t>of the relationship with the people.</w:t>
      </w:r>
      <w:r w:rsidR="006C2F3F" w:rsidRPr="006925B1">
        <w:rPr>
          <w:rFonts w:ascii="Times New Roman" w:hAnsi="Times New Roman" w:cs="Times New Roman"/>
          <w:sz w:val="24"/>
          <w:szCs w:val="24"/>
          <w:lang w:val="en-US"/>
        </w:rPr>
        <w:t xml:space="preserve"> They have to appreciate the legal consequences of failure to act in accordance with the procedures prescribed by s</w:t>
      </w:r>
      <w:r w:rsidR="00EB4762" w:rsidRPr="006925B1">
        <w:rPr>
          <w:rFonts w:ascii="Times New Roman" w:hAnsi="Times New Roman" w:cs="Times New Roman"/>
          <w:sz w:val="24"/>
          <w:szCs w:val="24"/>
          <w:lang w:val="en-US"/>
        </w:rPr>
        <w:t> </w:t>
      </w:r>
      <w:r w:rsidR="006C2F3F" w:rsidRPr="006925B1">
        <w:rPr>
          <w:rFonts w:ascii="Times New Roman" w:hAnsi="Times New Roman" w:cs="Times New Roman"/>
          <w:sz w:val="24"/>
          <w:szCs w:val="24"/>
          <w:lang w:val="en-US"/>
        </w:rPr>
        <w:t>328 of the Constitution.</w:t>
      </w:r>
    </w:p>
    <w:p w:rsidR="00CD53D1" w:rsidRPr="006925B1" w:rsidRDefault="00CD53D1" w:rsidP="00C35E48">
      <w:pPr>
        <w:spacing w:line="480" w:lineRule="auto"/>
        <w:rPr>
          <w:rFonts w:ascii="Times New Roman" w:hAnsi="Times New Roman" w:cs="Times New Roman"/>
          <w:b/>
          <w:sz w:val="24"/>
          <w:szCs w:val="24"/>
        </w:rPr>
      </w:pPr>
      <w:r w:rsidRPr="006925B1">
        <w:rPr>
          <w:rFonts w:ascii="Times New Roman" w:hAnsi="Times New Roman" w:cs="Times New Roman"/>
          <w:b/>
          <w:sz w:val="24"/>
          <w:szCs w:val="24"/>
        </w:rPr>
        <w:lastRenderedPageBreak/>
        <w:t>ANALYSIS</w:t>
      </w:r>
      <w:r w:rsidR="0007216E" w:rsidRPr="006925B1">
        <w:rPr>
          <w:rFonts w:ascii="Times New Roman" w:hAnsi="Times New Roman" w:cs="Times New Roman"/>
          <w:b/>
          <w:sz w:val="24"/>
          <w:szCs w:val="24"/>
        </w:rPr>
        <w:t xml:space="preserve"> OF THE FACTS</w:t>
      </w:r>
    </w:p>
    <w:p w:rsidR="001D64BF" w:rsidRPr="006925B1" w:rsidRDefault="001D64BF" w:rsidP="00404123">
      <w:pPr>
        <w:spacing w:line="480" w:lineRule="auto"/>
        <w:jc w:val="both"/>
        <w:rPr>
          <w:rFonts w:ascii="Times New Roman" w:hAnsi="Times New Roman" w:cs="Times New Roman"/>
          <w:sz w:val="24"/>
          <w:szCs w:val="24"/>
        </w:rPr>
      </w:pPr>
      <w:r w:rsidRPr="006925B1">
        <w:rPr>
          <w:rFonts w:ascii="Times New Roman" w:hAnsi="Times New Roman" w:cs="Times New Roman"/>
          <w:sz w:val="24"/>
          <w:szCs w:val="24"/>
        </w:rPr>
        <w:t>SENATE</w:t>
      </w:r>
    </w:p>
    <w:p w:rsidR="001D64BF" w:rsidRPr="006925B1" w:rsidRDefault="001D64BF" w:rsidP="001D64BF">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The parties disagreed when it came to the interpretation of the provisions of s 120(1) of the Constitution, which provide for the composition of the Senate.</w:t>
      </w:r>
    </w:p>
    <w:p w:rsidR="001D64BF" w:rsidRPr="006925B1" w:rsidRDefault="001D64BF" w:rsidP="001D64BF">
      <w:pPr>
        <w:pStyle w:val="NoSpacing"/>
        <w:rPr>
          <w:rFonts w:ascii="Times New Roman" w:hAnsi="Times New Roman" w:cs="Times New Roman"/>
          <w:lang w:val="en-US"/>
        </w:rPr>
      </w:pPr>
    </w:p>
    <w:p w:rsidR="001D64BF" w:rsidRPr="006925B1" w:rsidRDefault="00C37F44" w:rsidP="001D64BF">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lang w:val="en-US"/>
        </w:rPr>
        <w:t>It</w:t>
      </w:r>
      <w:r w:rsidR="001D64BF" w:rsidRPr="006925B1">
        <w:rPr>
          <w:rFonts w:ascii="Times New Roman" w:hAnsi="Times New Roman" w:cs="Times New Roman"/>
          <w:sz w:val="24"/>
          <w:szCs w:val="24"/>
        </w:rPr>
        <w:t xml:space="preserve"> is not in dispute that at the time the vote was conducted the Senate had only 79 Members. The question is whether, in calculating the minimum two-thirds threshold, the constitutive number, that is </w:t>
      </w:r>
      <w:r w:rsidR="001D64BF" w:rsidRPr="006925B1">
        <w:rPr>
          <w:rFonts w:ascii="Times New Roman" w:hAnsi="Times New Roman" w:cs="Times New Roman"/>
          <w:sz w:val="24"/>
          <w:szCs w:val="24"/>
          <w:lang w:val="en-US"/>
        </w:rPr>
        <w:t>eighty</w:t>
      </w:r>
      <w:r w:rsidR="001D64BF" w:rsidRPr="006925B1">
        <w:rPr>
          <w:rFonts w:ascii="Times New Roman" w:hAnsi="Times New Roman" w:cs="Times New Roman"/>
          <w:sz w:val="24"/>
          <w:szCs w:val="24"/>
        </w:rPr>
        <w:t>, or the functional number of Senators who are able to participate and cast their vote</w:t>
      </w:r>
      <w:r w:rsidRPr="006925B1">
        <w:rPr>
          <w:rFonts w:ascii="Times New Roman" w:hAnsi="Times New Roman" w:cs="Times New Roman"/>
          <w:sz w:val="24"/>
          <w:szCs w:val="24"/>
        </w:rPr>
        <w:t>s</w:t>
      </w:r>
      <w:r w:rsidR="001D64BF" w:rsidRPr="006925B1">
        <w:rPr>
          <w:rFonts w:ascii="Times New Roman" w:hAnsi="Times New Roman" w:cs="Times New Roman"/>
          <w:sz w:val="24"/>
          <w:szCs w:val="24"/>
        </w:rPr>
        <w:t xml:space="preserve"> should be used.</w:t>
      </w:r>
    </w:p>
    <w:p w:rsidR="001D64BF" w:rsidRPr="006925B1" w:rsidRDefault="001D64BF" w:rsidP="001D64BF">
      <w:pPr>
        <w:pStyle w:val="NoSpacing"/>
        <w:rPr>
          <w:rFonts w:ascii="Times New Roman" w:hAnsi="Times New Roman" w:cs="Times New Roman"/>
        </w:rPr>
      </w:pPr>
    </w:p>
    <w:p w:rsidR="001D64BF" w:rsidRPr="006925B1" w:rsidRDefault="001D64BF" w:rsidP="001D64BF">
      <w:pPr>
        <w:pStyle w:val="NoSpacing"/>
        <w:spacing w:line="480" w:lineRule="auto"/>
        <w:jc w:val="both"/>
        <w:rPr>
          <w:rFonts w:ascii="Times New Roman" w:hAnsi="Times New Roman" w:cs="Times New Roman"/>
          <w:sz w:val="24"/>
          <w:szCs w:val="24"/>
        </w:rPr>
      </w:pPr>
      <w:r w:rsidRPr="006925B1">
        <w:rPr>
          <w:rFonts w:ascii="Times New Roman" w:hAnsi="Times New Roman" w:cs="Times New Roman"/>
          <w:sz w:val="24"/>
          <w:szCs w:val="24"/>
        </w:rPr>
        <w:tab/>
        <w:t xml:space="preserve">It was common cause that s 344(3)(b) of the Constitution refers to the formula used in s 328(5) of the Constitution. In terms of s 120 of the Constitution, the Senate consists of eighty Senators. Section 328(5) of the Constitution requires that the votes in the Senate in favour of an amendment of the Constitution be not less than two-thirds of its membership. Eighty is the only number specified in the Constitution which relates to the membership of the Senate in a constitutive sense. In terms of s 344(3)(b) of the Constitution, eighty is the membership of the Senate. There is no provision in the Constitution which refers to seventy-nine </w:t>
      </w:r>
      <w:r w:rsidR="00C37F44" w:rsidRPr="006925B1">
        <w:rPr>
          <w:rFonts w:ascii="Times New Roman" w:hAnsi="Times New Roman" w:cs="Times New Roman"/>
          <w:sz w:val="24"/>
          <w:szCs w:val="24"/>
        </w:rPr>
        <w:t>or any other number</w:t>
      </w:r>
      <w:r w:rsidR="00264B25" w:rsidRPr="006925B1">
        <w:rPr>
          <w:rFonts w:ascii="Times New Roman" w:hAnsi="Times New Roman" w:cs="Times New Roman"/>
          <w:sz w:val="24"/>
          <w:szCs w:val="24"/>
        </w:rPr>
        <w:t xml:space="preserve"> other than eighty</w:t>
      </w:r>
      <w:r w:rsidR="00C37F44" w:rsidRPr="006925B1">
        <w:rPr>
          <w:rFonts w:ascii="Times New Roman" w:hAnsi="Times New Roman" w:cs="Times New Roman"/>
          <w:sz w:val="24"/>
          <w:szCs w:val="24"/>
        </w:rPr>
        <w:t xml:space="preserve"> </w:t>
      </w:r>
      <w:r w:rsidRPr="006925B1">
        <w:rPr>
          <w:rFonts w:ascii="Times New Roman" w:hAnsi="Times New Roman" w:cs="Times New Roman"/>
          <w:sz w:val="24"/>
          <w:szCs w:val="24"/>
        </w:rPr>
        <w:t>in relation to the membership of the Senate.</w:t>
      </w:r>
    </w:p>
    <w:p w:rsidR="001D64BF" w:rsidRPr="006925B1" w:rsidRDefault="001D64BF" w:rsidP="001D64BF">
      <w:pPr>
        <w:pStyle w:val="NoSpacing"/>
        <w:rPr>
          <w:rFonts w:ascii="Times New Roman" w:hAnsi="Times New Roman" w:cs="Times New Roman"/>
        </w:rPr>
      </w:pPr>
    </w:p>
    <w:p w:rsidR="001D64BF" w:rsidRPr="006925B1" w:rsidRDefault="001D64BF" w:rsidP="001D64BF">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 xml:space="preserve">Now that it has been resolved that the relevant figure is </w:t>
      </w:r>
      <w:r w:rsidRPr="006925B1">
        <w:rPr>
          <w:rFonts w:ascii="Times New Roman" w:hAnsi="Times New Roman" w:cs="Times New Roman"/>
          <w:sz w:val="24"/>
          <w:szCs w:val="24"/>
          <w:lang w:val="en-US"/>
        </w:rPr>
        <w:t>eighty</w:t>
      </w:r>
      <w:r w:rsidRPr="006925B1">
        <w:rPr>
          <w:rFonts w:ascii="Times New Roman" w:hAnsi="Times New Roman" w:cs="Times New Roman"/>
          <w:sz w:val="24"/>
          <w:szCs w:val="24"/>
        </w:rPr>
        <w:t>, another question arises. The question relates to whether 53 is two-thirds of 80. This is answered by s 344(3)(b) of the Constitution.</w:t>
      </w:r>
    </w:p>
    <w:p w:rsidR="001D64BF" w:rsidRPr="006925B1" w:rsidRDefault="001D64BF" w:rsidP="001D64BF">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Eighty is not a multiple of three. The next multiple of three after 80 is 81. One-third of 81 is 27, and two-thirds of 81 is 54. Two-thirds of 80 is 54 in terms of s 344(3) of the Constitution.</w:t>
      </w:r>
    </w:p>
    <w:p w:rsidR="001D64BF" w:rsidRPr="006925B1" w:rsidRDefault="001D64BF" w:rsidP="001D64BF">
      <w:pPr>
        <w:pStyle w:val="NoSpacing"/>
        <w:rPr>
          <w:rFonts w:ascii="Times New Roman" w:hAnsi="Times New Roman" w:cs="Times New Roman"/>
          <w:lang w:val="en-US"/>
        </w:rPr>
      </w:pPr>
    </w:p>
    <w:p w:rsidR="001D64BF" w:rsidRPr="006925B1" w:rsidRDefault="001D64BF" w:rsidP="002719AE">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lang w:val="en-US"/>
        </w:rPr>
        <w:lastRenderedPageBreak/>
        <w:t>It is not in dispute that the “Aye” votes in the Senate were 53. They were one short. The “Aye” votes in the Senate did not reach the required minimum two-thirds majority to pass the Constitutional Bill.</w:t>
      </w:r>
    </w:p>
    <w:p w:rsidR="00404123" w:rsidRPr="006925B1" w:rsidRDefault="00404123" w:rsidP="00404123">
      <w:pPr>
        <w:spacing w:line="480" w:lineRule="auto"/>
        <w:jc w:val="both"/>
        <w:rPr>
          <w:rFonts w:ascii="Times New Roman" w:hAnsi="Times New Roman" w:cs="Times New Roman"/>
          <w:sz w:val="24"/>
          <w:szCs w:val="24"/>
        </w:rPr>
      </w:pPr>
      <w:r w:rsidRPr="006925B1">
        <w:rPr>
          <w:rFonts w:ascii="Times New Roman" w:hAnsi="Times New Roman" w:cs="Times New Roman"/>
          <w:sz w:val="24"/>
          <w:szCs w:val="24"/>
        </w:rPr>
        <w:t>NATIONAL ASSEMBLY</w:t>
      </w:r>
    </w:p>
    <w:p w:rsidR="001D64BF" w:rsidRPr="006925B1" w:rsidRDefault="001D64BF" w:rsidP="00F72569">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lang w:val="en-US"/>
        </w:rPr>
        <w:t xml:space="preserve">The parties agreed that the applicable figure with regards the National Assembly is 270. They agreed that two-thirds of that number is 180. The agreement </w:t>
      </w:r>
      <w:r w:rsidR="00D674B7" w:rsidRPr="006925B1">
        <w:rPr>
          <w:rFonts w:ascii="Times New Roman" w:hAnsi="Times New Roman" w:cs="Times New Roman"/>
          <w:sz w:val="24"/>
          <w:szCs w:val="24"/>
          <w:lang w:val="en-US"/>
        </w:rPr>
        <w:t>wa</w:t>
      </w:r>
      <w:r w:rsidRPr="006925B1">
        <w:rPr>
          <w:rFonts w:ascii="Times New Roman" w:hAnsi="Times New Roman" w:cs="Times New Roman"/>
          <w:sz w:val="24"/>
          <w:szCs w:val="24"/>
          <w:lang w:val="en-US"/>
        </w:rPr>
        <w:t xml:space="preserve">s based on </w:t>
      </w:r>
      <w:r w:rsidR="00D674B7" w:rsidRPr="006925B1">
        <w:rPr>
          <w:rFonts w:ascii="Times New Roman" w:hAnsi="Times New Roman" w:cs="Times New Roman"/>
          <w:sz w:val="24"/>
          <w:szCs w:val="24"/>
          <w:lang w:val="en-US"/>
        </w:rPr>
        <w:t xml:space="preserve">the interpretation of </w:t>
      </w:r>
      <w:r w:rsidRPr="006925B1">
        <w:rPr>
          <w:rFonts w:ascii="Times New Roman" w:hAnsi="Times New Roman" w:cs="Times New Roman"/>
          <w:sz w:val="24"/>
          <w:szCs w:val="24"/>
          <w:lang w:val="en-US"/>
        </w:rPr>
        <w:t>s 124(1) of the Constitution which provides for the composition of the National Assembly.</w:t>
      </w:r>
    </w:p>
    <w:p w:rsidR="0032120D" w:rsidRPr="006925B1" w:rsidRDefault="0034609F" w:rsidP="00F72569">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 xml:space="preserve">The question </w:t>
      </w:r>
      <w:r w:rsidR="000B030A" w:rsidRPr="006925B1">
        <w:rPr>
          <w:rFonts w:ascii="Times New Roman" w:hAnsi="Times New Roman" w:cs="Times New Roman"/>
          <w:sz w:val="24"/>
          <w:szCs w:val="24"/>
        </w:rPr>
        <w:t>wa</w:t>
      </w:r>
      <w:r w:rsidRPr="006925B1">
        <w:rPr>
          <w:rFonts w:ascii="Times New Roman" w:hAnsi="Times New Roman" w:cs="Times New Roman"/>
          <w:sz w:val="24"/>
          <w:szCs w:val="24"/>
        </w:rPr>
        <w:t>s whether the applicant</w:t>
      </w:r>
      <w:r w:rsidR="009D182D" w:rsidRPr="006925B1">
        <w:rPr>
          <w:rFonts w:ascii="Times New Roman" w:hAnsi="Times New Roman" w:cs="Times New Roman"/>
          <w:sz w:val="24"/>
          <w:szCs w:val="24"/>
        </w:rPr>
        <w:t>s</w:t>
      </w:r>
      <w:r w:rsidRPr="006925B1">
        <w:rPr>
          <w:rFonts w:ascii="Times New Roman" w:hAnsi="Times New Roman" w:cs="Times New Roman"/>
          <w:sz w:val="24"/>
          <w:szCs w:val="24"/>
        </w:rPr>
        <w:t xml:space="preserve"> established, on a balance of probabilities, that there was no vote in Parliament</w:t>
      </w:r>
      <w:r w:rsidR="000F3CC6" w:rsidRPr="006925B1">
        <w:rPr>
          <w:rFonts w:ascii="Times New Roman" w:hAnsi="Times New Roman" w:cs="Times New Roman"/>
          <w:sz w:val="24"/>
          <w:szCs w:val="24"/>
        </w:rPr>
        <w:t>.</w:t>
      </w:r>
      <w:r w:rsidR="009D182D" w:rsidRPr="006925B1">
        <w:rPr>
          <w:rFonts w:ascii="Times New Roman" w:hAnsi="Times New Roman" w:cs="Times New Roman"/>
          <w:sz w:val="24"/>
          <w:szCs w:val="24"/>
        </w:rPr>
        <w:t xml:space="preserve"> </w:t>
      </w:r>
      <w:r w:rsidR="00D674B7" w:rsidRPr="006925B1">
        <w:rPr>
          <w:rFonts w:ascii="Times New Roman" w:hAnsi="Times New Roman" w:cs="Times New Roman"/>
          <w:sz w:val="24"/>
          <w:szCs w:val="24"/>
        </w:rPr>
        <w:t>T</w:t>
      </w:r>
      <w:r w:rsidR="009D182D" w:rsidRPr="006925B1">
        <w:rPr>
          <w:rFonts w:ascii="Times New Roman" w:hAnsi="Times New Roman" w:cs="Times New Roman"/>
          <w:sz w:val="24"/>
          <w:szCs w:val="24"/>
        </w:rPr>
        <w:t xml:space="preserve">he cause of action as pleaded was the alleged complete failure by the Speaker to conduct voting proceedings in the House to enable the </w:t>
      </w:r>
      <w:r w:rsidR="001D277D" w:rsidRPr="006925B1">
        <w:rPr>
          <w:rFonts w:ascii="Times New Roman" w:hAnsi="Times New Roman" w:cs="Times New Roman"/>
          <w:sz w:val="24"/>
          <w:szCs w:val="24"/>
        </w:rPr>
        <w:t>Constitutional Bill</w:t>
      </w:r>
      <w:r w:rsidR="009D182D" w:rsidRPr="006925B1">
        <w:rPr>
          <w:rFonts w:ascii="Times New Roman" w:hAnsi="Times New Roman" w:cs="Times New Roman"/>
          <w:sz w:val="24"/>
          <w:szCs w:val="24"/>
        </w:rPr>
        <w:t xml:space="preserve"> to be passed. In the same breath, the applicants accepted</w:t>
      </w:r>
      <w:r w:rsidR="00692636" w:rsidRPr="006925B1">
        <w:rPr>
          <w:rFonts w:ascii="Times New Roman" w:hAnsi="Times New Roman" w:cs="Times New Roman"/>
          <w:sz w:val="24"/>
          <w:szCs w:val="24"/>
        </w:rPr>
        <w:t xml:space="preserve"> that</w:t>
      </w:r>
      <w:r w:rsidR="009D182D" w:rsidRPr="006925B1">
        <w:rPr>
          <w:rFonts w:ascii="Times New Roman" w:hAnsi="Times New Roman" w:cs="Times New Roman"/>
          <w:sz w:val="24"/>
          <w:szCs w:val="24"/>
        </w:rPr>
        <w:t xml:space="preserve"> the voting did take place. </w:t>
      </w:r>
      <w:r w:rsidR="00D66141" w:rsidRPr="006925B1">
        <w:rPr>
          <w:rFonts w:ascii="Times New Roman" w:hAnsi="Times New Roman" w:cs="Times New Roman"/>
          <w:sz w:val="24"/>
          <w:szCs w:val="24"/>
        </w:rPr>
        <w:t xml:space="preserve">The cause of action on this version of pleadings was that the votes cast in favour of the </w:t>
      </w:r>
      <w:r w:rsidR="001D277D" w:rsidRPr="006925B1">
        <w:rPr>
          <w:rFonts w:ascii="Times New Roman" w:hAnsi="Times New Roman" w:cs="Times New Roman"/>
          <w:sz w:val="24"/>
          <w:szCs w:val="24"/>
        </w:rPr>
        <w:t>Constitutional Bill</w:t>
      </w:r>
      <w:r w:rsidR="00D66141" w:rsidRPr="006925B1">
        <w:rPr>
          <w:rFonts w:ascii="Times New Roman" w:hAnsi="Times New Roman" w:cs="Times New Roman"/>
          <w:sz w:val="24"/>
          <w:szCs w:val="24"/>
        </w:rPr>
        <w:t xml:space="preserve"> failed to reach the </w:t>
      </w:r>
      <w:r w:rsidR="00D25D1B" w:rsidRPr="006925B1">
        <w:rPr>
          <w:rFonts w:ascii="Times New Roman" w:hAnsi="Times New Roman" w:cs="Times New Roman"/>
          <w:sz w:val="24"/>
          <w:szCs w:val="24"/>
        </w:rPr>
        <w:t xml:space="preserve">minimum </w:t>
      </w:r>
      <w:r w:rsidR="00D66141" w:rsidRPr="006925B1">
        <w:rPr>
          <w:rFonts w:ascii="Times New Roman" w:hAnsi="Times New Roman" w:cs="Times New Roman"/>
          <w:sz w:val="24"/>
          <w:szCs w:val="24"/>
        </w:rPr>
        <w:t>threshold of 180 votes required by the provisions of s</w:t>
      </w:r>
      <w:r w:rsidR="00EB4762" w:rsidRPr="006925B1">
        <w:rPr>
          <w:rFonts w:ascii="Times New Roman" w:hAnsi="Times New Roman" w:cs="Times New Roman"/>
          <w:sz w:val="24"/>
          <w:szCs w:val="24"/>
        </w:rPr>
        <w:t> </w:t>
      </w:r>
      <w:r w:rsidR="00D66141" w:rsidRPr="006925B1">
        <w:rPr>
          <w:rFonts w:ascii="Times New Roman" w:hAnsi="Times New Roman" w:cs="Times New Roman"/>
          <w:sz w:val="24"/>
          <w:szCs w:val="24"/>
        </w:rPr>
        <w:t>328(5) of the Constitution.</w:t>
      </w:r>
    </w:p>
    <w:p w:rsidR="005D0252" w:rsidRPr="006925B1" w:rsidRDefault="005D0252" w:rsidP="00F72569">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The finding of the fact</w:t>
      </w:r>
      <w:r w:rsidR="00D674B7" w:rsidRPr="006925B1">
        <w:rPr>
          <w:rFonts w:ascii="Times New Roman" w:hAnsi="Times New Roman" w:cs="Times New Roman"/>
          <w:sz w:val="24"/>
          <w:szCs w:val="24"/>
        </w:rPr>
        <w:t>s</w:t>
      </w:r>
      <w:r w:rsidRPr="006925B1">
        <w:rPr>
          <w:rFonts w:ascii="Times New Roman" w:hAnsi="Times New Roman" w:cs="Times New Roman"/>
          <w:sz w:val="24"/>
          <w:szCs w:val="24"/>
        </w:rPr>
        <w:t xml:space="preserve"> in issue depended on the finding on the accuracy of the </w:t>
      </w:r>
      <w:r w:rsidR="00685BFE" w:rsidRPr="006925B1">
        <w:rPr>
          <w:rFonts w:ascii="Times New Roman" w:hAnsi="Times New Roman" w:cs="Times New Roman"/>
          <w:sz w:val="24"/>
          <w:szCs w:val="24"/>
        </w:rPr>
        <w:t>sources</w:t>
      </w:r>
      <w:r w:rsidRPr="006925B1">
        <w:rPr>
          <w:rFonts w:ascii="Times New Roman" w:hAnsi="Times New Roman" w:cs="Times New Roman"/>
          <w:sz w:val="24"/>
          <w:szCs w:val="24"/>
        </w:rPr>
        <w:t xml:space="preserve"> of information produced as evidence by the parties.</w:t>
      </w:r>
      <w:r w:rsidR="00D674B7" w:rsidRPr="006925B1">
        <w:rPr>
          <w:rFonts w:ascii="Times New Roman" w:hAnsi="Times New Roman" w:cs="Times New Roman"/>
          <w:sz w:val="24"/>
          <w:szCs w:val="24"/>
        </w:rPr>
        <w:t xml:space="preserve"> It is necessary to make a finding on the credibility of the evidence adduced by the parties.</w:t>
      </w:r>
    </w:p>
    <w:p w:rsidR="00167612" w:rsidRPr="006925B1" w:rsidRDefault="008D356E" w:rsidP="00404123">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i/>
          <w:sz w:val="24"/>
          <w:szCs w:val="24"/>
          <w:lang w:val="en-US"/>
        </w:rPr>
        <w:t xml:space="preserve">Mr </w:t>
      </w:r>
      <w:proofErr w:type="spellStart"/>
      <w:r w:rsidRPr="006925B1">
        <w:rPr>
          <w:rFonts w:ascii="Times New Roman" w:hAnsi="Times New Roman" w:cs="Times New Roman"/>
          <w:i/>
          <w:sz w:val="24"/>
          <w:szCs w:val="24"/>
          <w:lang w:val="en-US"/>
        </w:rPr>
        <w:t>Mpofu</w:t>
      </w:r>
      <w:proofErr w:type="spellEnd"/>
      <w:r w:rsidR="00404123" w:rsidRPr="006925B1">
        <w:rPr>
          <w:rFonts w:ascii="Times New Roman" w:hAnsi="Times New Roman" w:cs="Times New Roman"/>
          <w:sz w:val="24"/>
          <w:szCs w:val="24"/>
          <w:lang w:val="en-US"/>
        </w:rPr>
        <w:t xml:space="preserve"> argued that</w:t>
      </w:r>
      <w:r w:rsidR="004E3473" w:rsidRPr="006925B1">
        <w:rPr>
          <w:rFonts w:ascii="Times New Roman" w:hAnsi="Times New Roman" w:cs="Times New Roman"/>
          <w:sz w:val="24"/>
          <w:szCs w:val="24"/>
          <w:lang w:val="en-US"/>
        </w:rPr>
        <w:t xml:space="preserve"> the unrevised </w:t>
      </w:r>
      <w:r w:rsidR="004E3473" w:rsidRPr="006925B1">
        <w:rPr>
          <w:rFonts w:ascii="Times New Roman" w:hAnsi="Times New Roman" w:cs="Times New Roman"/>
          <w:i/>
          <w:sz w:val="24"/>
          <w:szCs w:val="24"/>
          <w:lang w:val="en-US"/>
        </w:rPr>
        <w:t>Hansard</w:t>
      </w:r>
      <w:r w:rsidR="004E3473" w:rsidRPr="006925B1">
        <w:rPr>
          <w:rFonts w:ascii="Times New Roman" w:hAnsi="Times New Roman" w:cs="Times New Roman"/>
          <w:sz w:val="24"/>
          <w:szCs w:val="24"/>
          <w:lang w:val="en-US"/>
        </w:rPr>
        <w:t xml:space="preserve"> and the Order </w:t>
      </w:r>
      <w:r w:rsidR="00404123" w:rsidRPr="006925B1">
        <w:rPr>
          <w:rFonts w:ascii="Times New Roman" w:hAnsi="Times New Roman" w:cs="Times New Roman"/>
          <w:sz w:val="24"/>
          <w:szCs w:val="24"/>
          <w:lang w:val="en-US"/>
        </w:rPr>
        <w:t>P</w:t>
      </w:r>
      <w:r w:rsidR="004E3473" w:rsidRPr="006925B1">
        <w:rPr>
          <w:rFonts w:ascii="Times New Roman" w:hAnsi="Times New Roman" w:cs="Times New Roman"/>
          <w:sz w:val="24"/>
          <w:szCs w:val="24"/>
          <w:lang w:val="en-US"/>
        </w:rPr>
        <w:t>aper</w:t>
      </w:r>
      <w:r w:rsidR="00404123" w:rsidRPr="006925B1">
        <w:rPr>
          <w:rFonts w:ascii="Times New Roman" w:hAnsi="Times New Roman" w:cs="Times New Roman"/>
          <w:sz w:val="24"/>
          <w:szCs w:val="24"/>
          <w:lang w:val="en-US"/>
        </w:rPr>
        <w:t xml:space="preserve"> showed that the votes in favour of the </w:t>
      </w:r>
      <w:r w:rsidR="001D277D" w:rsidRPr="006925B1">
        <w:rPr>
          <w:rFonts w:ascii="Times New Roman" w:hAnsi="Times New Roman" w:cs="Times New Roman"/>
          <w:sz w:val="24"/>
          <w:szCs w:val="24"/>
          <w:lang w:val="en-US"/>
        </w:rPr>
        <w:t>Constitutional Bill</w:t>
      </w:r>
      <w:r w:rsidR="00404123" w:rsidRPr="006925B1">
        <w:rPr>
          <w:rFonts w:ascii="Times New Roman" w:hAnsi="Times New Roman" w:cs="Times New Roman"/>
          <w:sz w:val="24"/>
          <w:szCs w:val="24"/>
          <w:lang w:val="en-US"/>
        </w:rPr>
        <w:t xml:space="preserve"> did not reach the required </w:t>
      </w:r>
      <w:r w:rsidR="00D25D1B" w:rsidRPr="006925B1">
        <w:rPr>
          <w:rFonts w:ascii="Times New Roman" w:hAnsi="Times New Roman" w:cs="Times New Roman"/>
          <w:sz w:val="24"/>
          <w:szCs w:val="24"/>
          <w:lang w:val="en-US"/>
        </w:rPr>
        <w:t xml:space="preserve">minimum </w:t>
      </w:r>
      <w:r w:rsidR="00404123" w:rsidRPr="006925B1">
        <w:rPr>
          <w:rFonts w:ascii="Times New Roman" w:hAnsi="Times New Roman" w:cs="Times New Roman"/>
          <w:sz w:val="24"/>
          <w:szCs w:val="24"/>
          <w:lang w:val="en-US"/>
        </w:rPr>
        <w:t>threshold of</w:t>
      </w:r>
      <w:r w:rsidR="004E3473"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180</w:t>
      </w:r>
      <w:r w:rsidR="004E3473"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w:t>
      </w:r>
      <w:r w:rsidR="00404123" w:rsidRPr="006925B1">
        <w:rPr>
          <w:rFonts w:ascii="Times New Roman" w:hAnsi="Times New Roman" w:cs="Times New Roman"/>
          <w:sz w:val="24"/>
          <w:szCs w:val="24"/>
          <w:lang w:val="en-US"/>
        </w:rPr>
        <w:t>He said the 182 votes relied upon by the respondents to prove compliance with the procedural and substantive requirements of s</w:t>
      </w:r>
      <w:r w:rsidR="00F33A17" w:rsidRPr="006925B1">
        <w:rPr>
          <w:rFonts w:ascii="Times New Roman" w:hAnsi="Times New Roman" w:cs="Times New Roman"/>
          <w:sz w:val="24"/>
          <w:szCs w:val="24"/>
          <w:lang w:val="en-US"/>
        </w:rPr>
        <w:t> </w:t>
      </w:r>
      <w:r w:rsidR="00404123" w:rsidRPr="006925B1">
        <w:rPr>
          <w:rFonts w:ascii="Times New Roman" w:hAnsi="Times New Roman" w:cs="Times New Roman"/>
          <w:sz w:val="24"/>
          <w:szCs w:val="24"/>
          <w:lang w:val="en-US"/>
        </w:rPr>
        <w:t>328(</w:t>
      </w:r>
      <w:r w:rsidR="00D25D1B" w:rsidRPr="006925B1">
        <w:rPr>
          <w:rFonts w:ascii="Times New Roman" w:hAnsi="Times New Roman" w:cs="Times New Roman"/>
          <w:sz w:val="24"/>
          <w:szCs w:val="24"/>
          <w:lang w:val="en-US"/>
        </w:rPr>
        <w:t>5</w:t>
      </w:r>
      <w:r w:rsidR="00404123" w:rsidRPr="006925B1">
        <w:rPr>
          <w:rFonts w:ascii="Times New Roman" w:hAnsi="Times New Roman" w:cs="Times New Roman"/>
          <w:sz w:val="24"/>
          <w:szCs w:val="24"/>
          <w:lang w:val="en-US"/>
        </w:rPr>
        <w:t>) of the Constitution</w:t>
      </w:r>
      <w:r w:rsidRPr="006925B1">
        <w:rPr>
          <w:rFonts w:ascii="Times New Roman" w:hAnsi="Times New Roman" w:cs="Times New Roman"/>
          <w:sz w:val="24"/>
          <w:szCs w:val="24"/>
          <w:lang w:val="en-US"/>
        </w:rPr>
        <w:t xml:space="preserve"> include</w:t>
      </w:r>
      <w:r w:rsidR="00404123" w:rsidRPr="006925B1">
        <w:rPr>
          <w:rFonts w:ascii="Times New Roman" w:hAnsi="Times New Roman" w:cs="Times New Roman"/>
          <w:sz w:val="24"/>
          <w:szCs w:val="24"/>
          <w:lang w:val="en-US"/>
        </w:rPr>
        <w:t>d</w:t>
      </w:r>
      <w:r w:rsidRPr="006925B1">
        <w:rPr>
          <w:rFonts w:ascii="Times New Roman" w:hAnsi="Times New Roman" w:cs="Times New Roman"/>
          <w:sz w:val="24"/>
          <w:szCs w:val="24"/>
          <w:lang w:val="en-US"/>
        </w:rPr>
        <w:t xml:space="preserve"> </w:t>
      </w:r>
      <w:r w:rsidR="00027EBE" w:rsidRPr="006925B1">
        <w:rPr>
          <w:rFonts w:ascii="Times New Roman" w:hAnsi="Times New Roman" w:cs="Times New Roman"/>
          <w:sz w:val="24"/>
          <w:szCs w:val="24"/>
          <w:lang w:val="en-US"/>
        </w:rPr>
        <w:t>M</w:t>
      </w:r>
      <w:r w:rsidR="00404123" w:rsidRPr="006925B1">
        <w:rPr>
          <w:rFonts w:ascii="Times New Roman" w:hAnsi="Times New Roman" w:cs="Times New Roman"/>
          <w:sz w:val="24"/>
          <w:szCs w:val="24"/>
          <w:lang w:val="en-US"/>
        </w:rPr>
        <w:t>embers</w:t>
      </w:r>
      <w:r w:rsidRPr="006925B1">
        <w:rPr>
          <w:rFonts w:ascii="Times New Roman" w:hAnsi="Times New Roman" w:cs="Times New Roman"/>
          <w:sz w:val="24"/>
          <w:szCs w:val="24"/>
          <w:lang w:val="en-US"/>
        </w:rPr>
        <w:t xml:space="preserve"> </w:t>
      </w:r>
      <w:r w:rsidR="00491967" w:rsidRPr="006925B1">
        <w:rPr>
          <w:rFonts w:ascii="Times New Roman" w:hAnsi="Times New Roman" w:cs="Times New Roman"/>
          <w:sz w:val="24"/>
          <w:szCs w:val="24"/>
          <w:lang w:val="en-US"/>
        </w:rPr>
        <w:t xml:space="preserve">who were </w:t>
      </w:r>
      <w:r w:rsidRPr="006925B1">
        <w:rPr>
          <w:rFonts w:ascii="Times New Roman" w:hAnsi="Times New Roman" w:cs="Times New Roman"/>
          <w:sz w:val="24"/>
          <w:szCs w:val="24"/>
          <w:lang w:val="en-US"/>
        </w:rPr>
        <w:t>in Uganda</w:t>
      </w:r>
      <w:r w:rsidR="00404123" w:rsidRPr="006925B1">
        <w:rPr>
          <w:rFonts w:ascii="Times New Roman" w:hAnsi="Times New Roman" w:cs="Times New Roman"/>
          <w:sz w:val="24"/>
          <w:szCs w:val="24"/>
          <w:lang w:val="en-US"/>
        </w:rPr>
        <w:t xml:space="preserve"> on official duties and those</w:t>
      </w:r>
      <w:r w:rsidR="004E3473" w:rsidRPr="006925B1">
        <w:rPr>
          <w:rFonts w:ascii="Times New Roman" w:hAnsi="Times New Roman" w:cs="Times New Roman"/>
          <w:sz w:val="24"/>
          <w:szCs w:val="24"/>
          <w:lang w:val="en-US"/>
        </w:rPr>
        <w:t xml:space="preserve"> who were absent</w:t>
      </w:r>
      <w:r w:rsidR="00404123" w:rsidRPr="006925B1">
        <w:rPr>
          <w:rFonts w:ascii="Times New Roman" w:hAnsi="Times New Roman" w:cs="Times New Roman"/>
          <w:sz w:val="24"/>
          <w:szCs w:val="24"/>
          <w:lang w:val="en-US"/>
        </w:rPr>
        <w:t xml:space="preserve"> for undisclosed reasons</w:t>
      </w:r>
      <w:r w:rsidRPr="006925B1">
        <w:rPr>
          <w:rFonts w:ascii="Times New Roman" w:hAnsi="Times New Roman" w:cs="Times New Roman"/>
          <w:sz w:val="24"/>
          <w:szCs w:val="24"/>
          <w:lang w:val="en-US"/>
        </w:rPr>
        <w:t xml:space="preserve">. </w:t>
      </w:r>
      <w:r w:rsidR="00404123" w:rsidRPr="006925B1">
        <w:rPr>
          <w:rFonts w:ascii="Times New Roman" w:hAnsi="Times New Roman" w:cs="Times New Roman"/>
          <w:sz w:val="24"/>
          <w:szCs w:val="24"/>
          <w:lang w:val="en-US"/>
        </w:rPr>
        <w:t>When asked</w:t>
      </w:r>
      <w:r w:rsidR="00E930BD" w:rsidRPr="006925B1">
        <w:rPr>
          <w:rFonts w:ascii="Times New Roman" w:hAnsi="Times New Roman" w:cs="Times New Roman"/>
          <w:sz w:val="24"/>
          <w:szCs w:val="24"/>
          <w:lang w:val="en-US"/>
        </w:rPr>
        <w:t xml:space="preserve"> why the records of Parliament were </w:t>
      </w:r>
      <w:r w:rsidR="00404123" w:rsidRPr="006925B1">
        <w:rPr>
          <w:rFonts w:ascii="Times New Roman" w:hAnsi="Times New Roman" w:cs="Times New Roman"/>
          <w:sz w:val="24"/>
          <w:szCs w:val="24"/>
          <w:lang w:val="en-US"/>
        </w:rPr>
        <w:t xml:space="preserve">later </w:t>
      </w:r>
      <w:r w:rsidR="00A148DB" w:rsidRPr="006925B1">
        <w:rPr>
          <w:rFonts w:ascii="Times New Roman" w:hAnsi="Times New Roman" w:cs="Times New Roman"/>
          <w:sz w:val="24"/>
          <w:szCs w:val="24"/>
          <w:lang w:val="en-US"/>
        </w:rPr>
        <w:t>corrected</w:t>
      </w:r>
      <w:r w:rsidR="00404123" w:rsidRPr="006925B1">
        <w:rPr>
          <w:rFonts w:ascii="Times New Roman" w:hAnsi="Times New Roman" w:cs="Times New Roman"/>
          <w:sz w:val="24"/>
          <w:szCs w:val="24"/>
          <w:lang w:val="en-US"/>
        </w:rPr>
        <w:t>,</w:t>
      </w:r>
      <w:r w:rsidR="00A148DB" w:rsidRPr="006925B1">
        <w:rPr>
          <w:rFonts w:ascii="Times New Roman" w:hAnsi="Times New Roman" w:cs="Times New Roman"/>
          <w:sz w:val="24"/>
          <w:szCs w:val="24"/>
          <w:lang w:val="en-US"/>
        </w:rPr>
        <w:t xml:space="preserve"> </w:t>
      </w:r>
      <w:r w:rsidR="00404123" w:rsidRPr="006925B1">
        <w:rPr>
          <w:rFonts w:ascii="Times New Roman" w:hAnsi="Times New Roman" w:cs="Times New Roman"/>
          <w:i/>
          <w:sz w:val="24"/>
          <w:szCs w:val="24"/>
          <w:lang w:val="en-US"/>
        </w:rPr>
        <w:t>Mr </w:t>
      </w:r>
      <w:proofErr w:type="spellStart"/>
      <w:r w:rsidR="00404123" w:rsidRPr="006925B1">
        <w:rPr>
          <w:rFonts w:ascii="Times New Roman" w:hAnsi="Times New Roman" w:cs="Times New Roman"/>
          <w:i/>
          <w:sz w:val="24"/>
          <w:szCs w:val="24"/>
          <w:lang w:val="en-US"/>
        </w:rPr>
        <w:t>Mpofu</w:t>
      </w:r>
      <w:proofErr w:type="spellEnd"/>
      <w:r w:rsidR="00A148DB" w:rsidRPr="006925B1">
        <w:rPr>
          <w:rFonts w:ascii="Times New Roman" w:hAnsi="Times New Roman" w:cs="Times New Roman"/>
          <w:sz w:val="24"/>
          <w:szCs w:val="24"/>
          <w:lang w:val="en-US"/>
        </w:rPr>
        <w:t xml:space="preserve"> argued that t</w:t>
      </w:r>
      <w:r w:rsidRPr="006925B1">
        <w:rPr>
          <w:rFonts w:ascii="Times New Roman" w:hAnsi="Times New Roman" w:cs="Times New Roman"/>
          <w:sz w:val="24"/>
          <w:szCs w:val="24"/>
          <w:lang w:val="en-US"/>
        </w:rPr>
        <w:t xml:space="preserve">he </w:t>
      </w:r>
      <w:r w:rsidR="00404123"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correction</w:t>
      </w:r>
      <w:r w:rsidR="00404123" w:rsidRPr="006925B1">
        <w:rPr>
          <w:rFonts w:ascii="Times New Roman" w:hAnsi="Times New Roman" w:cs="Times New Roman"/>
          <w:sz w:val="24"/>
          <w:szCs w:val="24"/>
          <w:lang w:val="en-US"/>
        </w:rPr>
        <w:t>” wa</w:t>
      </w:r>
      <w:r w:rsidRPr="006925B1">
        <w:rPr>
          <w:rFonts w:ascii="Times New Roman" w:hAnsi="Times New Roman" w:cs="Times New Roman"/>
          <w:sz w:val="24"/>
          <w:szCs w:val="24"/>
          <w:lang w:val="en-US"/>
        </w:rPr>
        <w:t xml:space="preserve">s not </w:t>
      </w:r>
      <w:r w:rsidRPr="006925B1">
        <w:rPr>
          <w:rFonts w:ascii="Times New Roman" w:hAnsi="Times New Roman" w:cs="Times New Roman"/>
          <w:sz w:val="24"/>
          <w:szCs w:val="24"/>
          <w:lang w:val="en-US"/>
        </w:rPr>
        <w:lastRenderedPageBreak/>
        <w:t>a correction</w:t>
      </w:r>
      <w:r w:rsidR="00404123"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it </w:t>
      </w:r>
      <w:r w:rsidR="00404123" w:rsidRPr="006925B1">
        <w:rPr>
          <w:rFonts w:ascii="Times New Roman" w:hAnsi="Times New Roman" w:cs="Times New Roman"/>
          <w:sz w:val="24"/>
          <w:szCs w:val="24"/>
          <w:lang w:val="en-US"/>
        </w:rPr>
        <w:t>wa</w:t>
      </w:r>
      <w:r w:rsidRPr="006925B1">
        <w:rPr>
          <w:rFonts w:ascii="Times New Roman" w:hAnsi="Times New Roman" w:cs="Times New Roman"/>
          <w:sz w:val="24"/>
          <w:szCs w:val="24"/>
          <w:lang w:val="en-US"/>
        </w:rPr>
        <w:t xml:space="preserve">s a </w:t>
      </w:r>
      <w:r w:rsidR="00404123"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creation</w:t>
      </w:r>
      <w:r w:rsidR="00404123" w:rsidRPr="006925B1">
        <w:rPr>
          <w:rFonts w:ascii="Times New Roman" w:hAnsi="Times New Roman" w:cs="Times New Roman"/>
          <w:sz w:val="24"/>
          <w:szCs w:val="24"/>
          <w:lang w:val="en-US"/>
        </w:rPr>
        <w:t>”</w:t>
      </w:r>
      <w:r w:rsidR="00A148DB" w:rsidRPr="006925B1">
        <w:rPr>
          <w:rFonts w:ascii="Times New Roman" w:hAnsi="Times New Roman" w:cs="Times New Roman"/>
          <w:sz w:val="24"/>
          <w:szCs w:val="24"/>
          <w:lang w:val="en-US"/>
        </w:rPr>
        <w:t xml:space="preserve"> because the error in the original documents </w:t>
      </w:r>
      <w:r w:rsidR="00CD08D0" w:rsidRPr="006925B1">
        <w:rPr>
          <w:rFonts w:ascii="Times New Roman" w:hAnsi="Times New Roman" w:cs="Times New Roman"/>
          <w:sz w:val="24"/>
          <w:szCs w:val="24"/>
          <w:lang w:val="en-US"/>
        </w:rPr>
        <w:t>had not been identified</w:t>
      </w:r>
      <w:r w:rsidRPr="006925B1">
        <w:rPr>
          <w:rFonts w:ascii="Times New Roman" w:hAnsi="Times New Roman" w:cs="Times New Roman"/>
          <w:sz w:val="24"/>
          <w:szCs w:val="24"/>
          <w:lang w:val="en-US"/>
        </w:rPr>
        <w:t xml:space="preserve">. </w:t>
      </w:r>
      <w:r w:rsidR="00594A03" w:rsidRPr="006925B1">
        <w:rPr>
          <w:rFonts w:ascii="Times New Roman" w:hAnsi="Times New Roman" w:cs="Times New Roman"/>
          <w:sz w:val="24"/>
          <w:szCs w:val="24"/>
          <w:lang w:val="en-US"/>
        </w:rPr>
        <w:t>He went on to argue</w:t>
      </w:r>
      <w:r w:rsidR="00CD08D0" w:rsidRPr="006925B1">
        <w:rPr>
          <w:rFonts w:ascii="Times New Roman" w:hAnsi="Times New Roman" w:cs="Times New Roman"/>
          <w:sz w:val="24"/>
          <w:szCs w:val="24"/>
          <w:lang w:val="en-US"/>
        </w:rPr>
        <w:t xml:space="preserve"> that </w:t>
      </w:r>
      <w:r w:rsidR="00404123" w:rsidRPr="006925B1">
        <w:rPr>
          <w:rFonts w:ascii="Times New Roman" w:hAnsi="Times New Roman" w:cs="Times New Roman"/>
          <w:sz w:val="24"/>
          <w:szCs w:val="24"/>
          <w:lang w:val="en-US"/>
        </w:rPr>
        <w:t>“</w:t>
      </w:r>
      <w:r w:rsidR="00CD08D0" w:rsidRPr="006925B1">
        <w:rPr>
          <w:rFonts w:ascii="Times New Roman" w:hAnsi="Times New Roman" w:cs="Times New Roman"/>
          <w:sz w:val="24"/>
          <w:szCs w:val="24"/>
          <w:lang w:val="en-US"/>
        </w:rPr>
        <w:t>t</w:t>
      </w:r>
      <w:r w:rsidRPr="006925B1">
        <w:rPr>
          <w:rFonts w:ascii="Times New Roman" w:hAnsi="Times New Roman" w:cs="Times New Roman"/>
          <w:sz w:val="24"/>
          <w:szCs w:val="24"/>
          <w:lang w:val="en-US"/>
        </w:rPr>
        <w:t>he so</w:t>
      </w:r>
      <w:r w:rsidR="00A6499C"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called correction</w:t>
      </w:r>
      <w:r w:rsidR="00404123"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w:t>
      </w:r>
      <w:r w:rsidR="00404123" w:rsidRPr="006925B1">
        <w:rPr>
          <w:rFonts w:ascii="Times New Roman" w:hAnsi="Times New Roman" w:cs="Times New Roman"/>
          <w:sz w:val="24"/>
          <w:szCs w:val="24"/>
          <w:lang w:val="en-US"/>
        </w:rPr>
        <w:t>went</w:t>
      </w:r>
      <w:r w:rsidRPr="006925B1">
        <w:rPr>
          <w:rFonts w:ascii="Times New Roman" w:hAnsi="Times New Roman" w:cs="Times New Roman"/>
          <w:sz w:val="24"/>
          <w:szCs w:val="24"/>
          <w:lang w:val="en-US"/>
        </w:rPr>
        <w:t xml:space="preserve"> to the subst</w:t>
      </w:r>
      <w:r w:rsidR="00CD08D0" w:rsidRPr="006925B1">
        <w:rPr>
          <w:rFonts w:ascii="Times New Roman" w:hAnsi="Times New Roman" w:cs="Times New Roman"/>
          <w:sz w:val="24"/>
          <w:szCs w:val="24"/>
          <w:lang w:val="en-US"/>
        </w:rPr>
        <w:t>antive business of Parliament</w:t>
      </w:r>
      <w:r w:rsidR="00E309F0" w:rsidRPr="006925B1">
        <w:rPr>
          <w:rFonts w:ascii="Times New Roman" w:hAnsi="Times New Roman" w:cs="Times New Roman"/>
          <w:sz w:val="24"/>
          <w:szCs w:val="24"/>
          <w:lang w:val="en-US"/>
        </w:rPr>
        <w:t>. He said</w:t>
      </w:r>
      <w:r w:rsidR="00404123" w:rsidRPr="006925B1">
        <w:rPr>
          <w:rFonts w:ascii="Times New Roman" w:hAnsi="Times New Roman" w:cs="Times New Roman"/>
          <w:sz w:val="24"/>
          <w:szCs w:val="24"/>
          <w:lang w:val="en-US"/>
        </w:rPr>
        <w:t xml:space="preserve"> it introduced a record that differed</w:t>
      </w:r>
      <w:r w:rsidRPr="006925B1">
        <w:rPr>
          <w:rFonts w:ascii="Times New Roman" w:hAnsi="Times New Roman" w:cs="Times New Roman"/>
          <w:sz w:val="24"/>
          <w:szCs w:val="24"/>
          <w:lang w:val="en-US"/>
        </w:rPr>
        <w:t xml:space="preserve"> materially</w:t>
      </w:r>
      <w:r w:rsidR="00404123" w:rsidRPr="006925B1">
        <w:rPr>
          <w:rFonts w:ascii="Times New Roman" w:hAnsi="Times New Roman" w:cs="Times New Roman"/>
          <w:sz w:val="24"/>
          <w:szCs w:val="24"/>
          <w:lang w:val="en-US"/>
        </w:rPr>
        <w:t xml:space="preserve"> from the one reflective of t</w:t>
      </w:r>
      <w:r w:rsidRPr="006925B1">
        <w:rPr>
          <w:rFonts w:ascii="Times New Roman" w:hAnsi="Times New Roman" w:cs="Times New Roman"/>
          <w:sz w:val="24"/>
          <w:szCs w:val="24"/>
          <w:lang w:val="en-US"/>
        </w:rPr>
        <w:t>he contemporaneous objections</w:t>
      </w:r>
      <w:r w:rsidR="00404123" w:rsidRPr="006925B1">
        <w:rPr>
          <w:rFonts w:ascii="Times New Roman" w:hAnsi="Times New Roman" w:cs="Times New Roman"/>
          <w:sz w:val="24"/>
          <w:szCs w:val="24"/>
          <w:lang w:val="en-US"/>
        </w:rPr>
        <w:t xml:space="preserve"> made </w:t>
      </w:r>
      <w:r w:rsidRPr="006925B1">
        <w:rPr>
          <w:rFonts w:ascii="Times New Roman" w:hAnsi="Times New Roman" w:cs="Times New Roman"/>
          <w:sz w:val="24"/>
          <w:szCs w:val="24"/>
          <w:lang w:val="en-US"/>
        </w:rPr>
        <w:t xml:space="preserve">by the </w:t>
      </w:r>
      <w:r w:rsidR="00404123" w:rsidRPr="006925B1">
        <w:rPr>
          <w:rFonts w:ascii="Times New Roman" w:hAnsi="Times New Roman" w:cs="Times New Roman"/>
          <w:sz w:val="24"/>
          <w:szCs w:val="24"/>
          <w:lang w:val="en-US"/>
        </w:rPr>
        <w:t>first</w:t>
      </w:r>
      <w:r w:rsidRPr="006925B1">
        <w:rPr>
          <w:rFonts w:ascii="Times New Roman" w:hAnsi="Times New Roman" w:cs="Times New Roman"/>
          <w:sz w:val="24"/>
          <w:szCs w:val="24"/>
          <w:lang w:val="en-US"/>
        </w:rPr>
        <w:t xml:space="preserve"> applicant</w:t>
      </w:r>
      <w:r w:rsidR="00CD08D0" w:rsidRPr="006925B1">
        <w:rPr>
          <w:rFonts w:ascii="Times New Roman" w:hAnsi="Times New Roman" w:cs="Times New Roman"/>
          <w:sz w:val="24"/>
          <w:szCs w:val="24"/>
          <w:lang w:val="en-US"/>
        </w:rPr>
        <w:t xml:space="preserve"> during the proceedings of 25</w:t>
      </w:r>
      <w:r w:rsidR="00F33A17" w:rsidRPr="006925B1">
        <w:rPr>
          <w:rFonts w:ascii="Times New Roman" w:hAnsi="Times New Roman" w:cs="Times New Roman"/>
          <w:sz w:val="24"/>
          <w:szCs w:val="24"/>
          <w:lang w:val="en-US"/>
        </w:rPr>
        <w:t> </w:t>
      </w:r>
      <w:r w:rsidR="00CD08D0" w:rsidRPr="006925B1">
        <w:rPr>
          <w:rFonts w:ascii="Times New Roman" w:hAnsi="Times New Roman" w:cs="Times New Roman"/>
          <w:sz w:val="24"/>
          <w:szCs w:val="24"/>
          <w:lang w:val="en-US"/>
        </w:rPr>
        <w:t>July 2017</w:t>
      </w:r>
      <w:r w:rsidRPr="006925B1">
        <w:rPr>
          <w:rFonts w:ascii="Times New Roman" w:hAnsi="Times New Roman" w:cs="Times New Roman"/>
          <w:sz w:val="24"/>
          <w:szCs w:val="24"/>
          <w:lang w:val="en-US"/>
        </w:rPr>
        <w:t>.</w:t>
      </w:r>
      <w:r w:rsidR="00404123" w:rsidRPr="006925B1">
        <w:rPr>
          <w:rFonts w:ascii="Times New Roman" w:hAnsi="Times New Roman" w:cs="Times New Roman"/>
          <w:sz w:val="24"/>
          <w:szCs w:val="24"/>
          <w:lang w:val="en-US"/>
        </w:rPr>
        <w:t xml:space="preserve"> The contention was that the</w:t>
      </w:r>
      <w:r w:rsidRPr="006925B1">
        <w:rPr>
          <w:rFonts w:ascii="Times New Roman" w:hAnsi="Times New Roman" w:cs="Times New Roman"/>
          <w:sz w:val="24"/>
          <w:szCs w:val="24"/>
          <w:lang w:val="en-US"/>
        </w:rPr>
        <w:t xml:space="preserve"> correction</w:t>
      </w:r>
      <w:r w:rsidR="00D93CB5" w:rsidRPr="006925B1">
        <w:rPr>
          <w:rFonts w:ascii="Times New Roman" w:hAnsi="Times New Roman" w:cs="Times New Roman"/>
          <w:sz w:val="24"/>
          <w:szCs w:val="24"/>
          <w:lang w:val="en-US"/>
        </w:rPr>
        <w:t xml:space="preserve"> wa</w:t>
      </w:r>
      <w:r w:rsidRPr="006925B1">
        <w:rPr>
          <w:rFonts w:ascii="Times New Roman" w:hAnsi="Times New Roman" w:cs="Times New Roman"/>
          <w:sz w:val="24"/>
          <w:szCs w:val="24"/>
          <w:lang w:val="en-US"/>
        </w:rPr>
        <w:t xml:space="preserve">s designed to </w:t>
      </w:r>
      <w:r w:rsidR="00D93CB5" w:rsidRPr="006925B1">
        <w:rPr>
          <w:rFonts w:ascii="Times New Roman" w:hAnsi="Times New Roman" w:cs="Times New Roman"/>
          <w:sz w:val="24"/>
          <w:szCs w:val="24"/>
          <w:lang w:val="en-US"/>
        </w:rPr>
        <w:t>cover</w:t>
      </w:r>
      <w:r w:rsidR="00044D06" w:rsidRPr="006925B1">
        <w:rPr>
          <w:rFonts w:ascii="Times New Roman" w:hAnsi="Times New Roman" w:cs="Times New Roman"/>
          <w:sz w:val="24"/>
          <w:szCs w:val="24"/>
          <w:lang w:val="en-US"/>
        </w:rPr>
        <w:t xml:space="preserve"> up</w:t>
      </w:r>
      <w:r w:rsidR="00D93CB5" w:rsidRPr="006925B1">
        <w:rPr>
          <w:rFonts w:ascii="Times New Roman" w:hAnsi="Times New Roman" w:cs="Times New Roman"/>
          <w:sz w:val="24"/>
          <w:szCs w:val="24"/>
          <w:lang w:val="en-US"/>
        </w:rPr>
        <w:t xml:space="preserve"> the</w:t>
      </w:r>
      <w:r w:rsidRPr="006925B1">
        <w:rPr>
          <w:rFonts w:ascii="Times New Roman" w:hAnsi="Times New Roman" w:cs="Times New Roman"/>
          <w:sz w:val="24"/>
          <w:szCs w:val="24"/>
          <w:lang w:val="en-US"/>
        </w:rPr>
        <w:t xml:space="preserve"> irregularit</w:t>
      </w:r>
      <w:r w:rsidR="00D93CB5" w:rsidRPr="006925B1">
        <w:rPr>
          <w:rFonts w:ascii="Times New Roman" w:hAnsi="Times New Roman" w:cs="Times New Roman"/>
          <w:sz w:val="24"/>
          <w:szCs w:val="24"/>
          <w:lang w:val="en-US"/>
        </w:rPr>
        <w:t>ies in the proceedings conducted by the Speaker</w:t>
      </w:r>
      <w:r w:rsidRPr="006925B1">
        <w:rPr>
          <w:rFonts w:ascii="Times New Roman" w:hAnsi="Times New Roman" w:cs="Times New Roman"/>
          <w:sz w:val="24"/>
          <w:szCs w:val="24"/>
          <w:lang w:val="en-US"/>
        </w:rPr>
        <w:t xml:space="preserve">. </w:t>
      </w:r>
    </w:p>
    <w:p w:rsidR="00942358" w:rsidRPr="006925B1" w:rsidRDefault="00942358" w:rsidP="00D93CB5">
      <w:pPr>
        <w:pStyle w:val="NoSpacing"/>
        <w:rPr>
          <w:rFonts w:ascii="Times New Roman" w:hAnsi="Times New Roman" w:cs="Times New Roman"/>
          <w:lang w:val="en-US"/>
        </w:rPr>
      </w:pPr>
    </w:p>
    <w:p w:rsidR="007F5BA6" w:rsidRPr="006925B1" w:rsidRDefault="00676846" w:rsidP="00AE665F">
      <w:pPr>
        <w:autoSpaceDE w:val="0"/>
        <w:autoSpaceDN w:val="0"/>
        <w:adjustRightInd w:val="0"/>
        <w:spacing w:after="0" w:line="480" w:lineRule="auto"/>
        <w:ind w:firstLine="720"/>
        <w:jc w:val="both"/>
        <w:rPr>
          <w:rFonts w:ascii="Times New Roman" w:hAnsi="Times New Roman" w:cs="Times New Roman"/>
          <w:sz w:val="24"/>
          <w:szCs w:val="24"/>
        </w:rPr>
      </w:pPr>
      <w:r w:rsidRPr="006925B1">
        <w:rPr>
          <w:rFonts w:ascii="Times New Roman" w:hAnsi="Times New Roman" w:cs="Times New Roman"/>
          <w:i/>
          <w:sz w:val="24"/>
          <w:szCs w:val="24"/>
          <w:lang w:val="en-US"/>
        </w:rPr>
        <w:t xml:space="preserve">Mr </w:t>
      </w:r>
      <w:proofErr w:type="spellStart"/>
      <w:r w:rsidRPr="006925B1">
        <w:rPr>
          <w:rFonts w:ascii="Times New Roman" w:hAnsi="Times New Roman" w:cs="Times New Roman"/>
          <w:i/>
          <w:sz w:val="24"/>
          <w:szCs w:val="24"/>
          <w:lang w:val="en-US"/>
        </w:rPr>
        <w:t>Uriri</w:t>
      </w:r>
      <w:proofErr w:type="spellEnd"/>
      <w:r w:rsidRPr="006925B1">
        <w:rPr>
          <w:rFonts w:ascii="Times New Roman" w:hAnsi="Times New Roman" w:cs="Times New Roman"/>
          <w:sz w:val="24"/>
          <w:szCs w:val="24"/>
          <w:lang w:val="en-US"/>
        </w:rPr>
        <w:t xml:space="preserve"> took the view that </w:t>
      </w:r>
      <w:r w:rsidRPr="006925B1">
        <w:rPr>
          <w:rFonts w:ascii="Times New Roman" w:hAnsi="Times New Roman" w:cs="Times New Roman"/>
          <w:sz w:val="24"/>
          <w:szCs w:val="24"/>
        </w:rPr>
        <w:t xml:space="preserve">there was compliance with </w:t>
      </w:r>
      <w:r w:rsidR="00044D06" w:rsidRPr="006925B1">
        <w:rPr>
          <w:rFonts w:ascii="Times New Roman" w:hAnsi="Times New Roman" w:cs="Times New Roman"/>
          <w:sz w:val="24"/>
          <w:szCs w:val="24"/>
        </w:rPr>
        <w:t xml:space="preserve">the </w:t>
      </w:r>
      <w:r w:rsidRPr="006925B1">
        <w:rPr>
          <w:rFonts w:ascii="Times New Roman" w:hAnsi="Times New Roman" w:cs="Times New Roman"/>
          <w:sz w:val="24"/>
          <w:szCs w:val="24"/>
        </w:rPr>
        <w:t xml:space="preserve">Constitution. He argued that the applicants’ cause of action was premised on the unrevised </w:t>
      </w:r>
      <w:r w:rsidRPr="006925B1">
        <w:rPr>
          <w:rFonts w:ascii="Times New Roman" w:hAnsi="Times New Roman" w:cs="Times New Roman"/>
          <w:i/>
          <w:sz w:val="24"/>
          <w:szCs w:val="24"/>
        </w:rPr>
        <w:t>Hansard</w:t>
      </w:r>
      <w:r w:rsidRPr="006925B1">
        <w:rPr>
          <w:rFonts w:ascii="Times New Roman" w:hAnsi="Times New Roman" w:cs="Times New Roman"/>
          <w:sz w:val="24"/>
          <w:szCs w:val="24"/>
        </w:rPr>
        <w:t xml:space="preserve"> and Order Paper, documents subsequently</w:t>
      </w:r>
      <w:r w:rsidR="002363CB" w:rsidRPr="006925B1">
        <w:rPr>
          <w:rFonts w:ascii="Times New Roman" w:hAnsi="Times New Roman" w:cs="Times New Roman"/>
          <w:sz w:val="24"/>
          <w:szCs w:val="24"/>
        </w:rPr>
        <w:t xml:space="preserve"> lawfully</w:t>
      </w:r>
      <w:r w:rsidRPr="006925B1">
        <w:rPr>
          <w:rFonts w:ascii="Times New Roman" w:hAnsi="Times New Roman" w:cs="Times New Roman"/>
          <w:sz w:val="24"/>
          <w:szCs w:val="24"/>
        </w:rPr>
        <w:t xml:space="preserve"> cor</w:t>
      </w:r>
      <w:r w:rsidR="006B5A06" w:rsidRPr="006925B1">
        <w:rPr>
          <w:rFonts w:ascii="Times New Roman" w:hAnsi="Times New Roman" w:cs="Times New Roman"/>
          <w:sz w:val="24"/>
          <w:szCs w:val="24"/>
        </w:rPr>
        <w:t xml:space="preserve">rected.  He argued that </w:t>
      </w:r>
      <w:r w:rsidR="00B34711" w:rsidRPr="006925B1">
        <w:rPr>
          <w:rFonts w:ascii="Times New Roman" w:hAnsi="Times New Roman" w:cs="Times New Roman"/>
          <w:sz w:val="24"/>
          <w:szCs w:val="24"/>
        </w:rPr>
        <w:t xml:space="preserve">the </w:t>
      </w:r>
      <w:r w:rsidRPr="006925B1">
        <w:rPr>
          <w:rFonts w:ascii="Times New Roman" w:hAnsi="Times New Roman" w:cs="Times New Roman"/>
          <w:sz w:val="24"/>
          <w:szCs w:val="24"/>
        </w:rPr>
        <w:t>amended document</w:t>
      </w:r>
      <w:r w:rsidR="009145C9" w:rsidRPr="006925B1">
        <w:rPr>
          <w:rFonts w:ascii="Times New Roman" w:hAnsi="Times New Roman" w:cs="Times New Roman"/>
          <w:sz w:val="24"/>
          <w:szCs w:val="24"/>
        </w:rPr>
        <w:t>s</w:t>
      </w:r>
      <w:r w:rsidR="006B5A06" w:rsidRPr="006925B1">
        <w:rPr>
          <w:rFonts w:ascii="Times New Roman" w:hAnsi="Times New Roman" w:cs="Times New Roman"/>
          <w:sz w:val="24"/>
          <w:szCs w:val="24"/>
        </w:rPr>
        <w:t xml:space="preserve"> of Parliament remain</w:t>
      </w:r>
      <w:r w:rsidRPr="006925B1">
        <w:rPr>
          <w:rFonts w:ascii="Times New Roman" w:hAnsi="Times New Roman" w:cs="Times New Roman"/>
          <w:sz w:val="24"/>
          <w:szCs w:val="24"/>
        </w:rPr>
        <w:t xml:space="preserve"> extant unt</w:t>
      </w:r>
      <w:r w:rsidR="006B5A06" w:rsidRPr="006925B1">
        <w:rPr>
          <w:rFonts w:ascii="Times New Roman" w:hAnsi="Times New Roman" w:cs="Times New Roman"/>
          <w:sz w:val="24"/>
          <w:szCs w:val="24"/>
        </w:rPr>
        <w:t>il they are</w:t>
      </w:r>
      <w:r w:rsidRPr="006925B1">
        <w:rPr>
          <w:rFonts w:ascii="Times New Roman" w:hAnsi="Times New Roman" w:cs="Times New Roman"/>
          <w:sz w:val="24"/>
          <w:szCs w:val="24"/>
        </w:rPr>
        <w:t xml:space="preserve"> set aside. </w:t>
      </w:r>
      <w:r w:rsidR="00525BDF" w:rsidRPr="006925B1">
        <w:rPr>
          <w:rFonts w:ascii="Times New Roman" w:hAnsi="Times New Roman" w:cs="Times New Roman"/>
          <w:sz w:val="24"/>
          <w:szCs w:val="24"/>
        </w:rPr>
        <w:t>He reasoned that t</w:t>
      </w:r>
      <w:r w:rsidRPr="006925B1">
        <w:rPr>
          <w:rFonts w:ascii="Times New Roman" w:hAnsi="Times New Roman" w:cs="Times New Roman"/>
          <w:sz w:val="24"/>
          <w:szCs w:val="24"/>
        </w:rPr>
        <w:t xml:space="preserve">here </w:t>
      </w:r>
      <w:r w:rsidR="00B34711" w:rsidRPr="006925B1">
        <w:rPr>
          <w:rFonts w:ascii="Times New Roman" w:hAnsi="Times New Roman" w:cs="Times New Roman"/>
          <w:sz w:val="24"/>
          <w:szCs w:val="24"/>
        </w:rPr>
        <w:t>wa</w:t>
      </w:r>
      <w:r w:rsidRPr="006925B1">
        <w:rPr>
          <w:rFonts w:ascii="Times New Roman" w:hAnsi="Times New Roman" w:cs="Times New Roman"/>
          <w:sz w:val="24"/>
          <w:szCs w:val="24"/>
        </w:rPr>
        <w:t>s a need for a</w:t>
      </w:r>
      <w:r w:rsidR="00B34711" w:rsidRPr="006925B1">
        <w:rPr>
          <w:rFonts w:ascii="Times New Roman" w:hAnsi="Times New Roman" w:cs="Times New Roman"/>
          <w:sz w:val="24"/>
          <w:szCs w:val="24"/>
        </w:rPr>
        <w:t>n application</w:t>
      </w:r>
      <w:r w:rsidR="003711BF" w:rsidRPr="006925B1">
        <w:rPr>
          <w:rFonts w:ascii="Times New Roman" w:hAnsi="Times New Roman" w:cs="Times New Roman"/>
          <w:sz w:val="24"/>
          <w:szCs w:val="24"/>
        </w:rPr>
        <w:t xml:space="preserve"> </w:t>
      </w:r>
      <w:r w:rsidR="00B34711" w:rsidRPr="006925B1">
        <w:rPr>
          <w:rFonts w:ascii="Times New Roman" w:hAnsi="Times New Roman" w:cs="Times New Roman"/>
          <w:sz w:val="24"/>
          <w:szCs w:val="24"/>
        </w:rPr>
        <w:t>for a</w:t>
      </w:r>
      <w:r w:rsidRPr="006925B1">
        <w:rPr>
          <w:rFonts w:ascii="Times New Roman" w:hAnsi="Times New Roman" w:cs="Times New Roman"/>
          <w:sz w:val="24"/>
          <w:szCs w:val="24"/>
        </w:rPr>
        <w:t xml:space="preserve"> declaration</w:t>
      </w:r>
      <w:r w:rsidR="00381C6D" w:rsidRPr="006925B1">
        <w:rPr>
          <w:rFonts w:ascii="Times New Roman" w:hAnsi="Times New Roman" w:cs="Times New Roman"/>
          <w:sz w:val="24"/>
          <w:szCs w:val="24"/>
        </w:rPr>
        <w:t xml:space="preserve"> of invalidity of the </w:t>
      </w:r>
      <w:r w:rsidR="00D1734C" w:rsidRPr="006925B1">
        <w:rPr>
          <w:rFonts w:ascii="Times New Roman" w:hAnsi="Times New Roman" w:cs="Times New Roman"/>
          <w:sz w:val="24"/>
          <w:szCs w:val="24"/>
        </w:rPr>
        <w:t xml:space="preserve">amended </w:t>
      </w:r>
      <w:r w:rsidR="00381C6D" w:rsidRPr="006925B1">
        <w:rPr>
          <w:rFonts w:ascii="Times New Roman" w:hAnsi="Times New Roman" w:cs="Times New Roman"/>
          <w:sz w:val="24"/>
          <w:szCs w:val="24"/>
        </w:rPr>
        <w:t>documents because they are</w:t>
      </w:r>
      <w:r w:rsidRPr="006925B1">
        <w:rPr>
          <w:rFonts w:ascii="Times New Roman" w:hAnsi="Times New Roman" w:cs="Times New Roman"/>
          <w:sz w:val="24"/>
          <w:szCs w:val="24"/>
        </w:rPr>
        <w:t xml:space="preserve"> an</w:t>
      </w:r>
      <w:r w:rsidR="00B34711" w:rsidRPr="006925B1">
        <w:rPr>
          <w:rFonts w:ascii="Times New Roman" w:hAnsi="Times New Roman" w:cs="Times New Roman"/>
          <w:sz w:val="24"/>
          <w:szCs w:val="24"/>
        </w:rPr>
        <w:t xml:space="preserve"> official record of Parliament. The contention was that there was nothing in the applicants</w:t>
      </w:r>
      <w:r w:rsidR="003711BF" w:rsidRPr="006925B1">
        <w:rPr>
          <w:rFonts w:ascii="Times New Roman" w:hAnsi="Times New Roman" w:cs="Times New Roman"/>
          <w:sz w:val="24"/>
          <w:szCs w:val="24"/>
        </w:rPr>
        <w:t>’</w:t>
      </w:r>
      <w:r w:rsidR="00B34711" w:rsidRPr="006925B1">
        <w:rPr>
          <w:rFonts w:ascii="Times New Roman" w:hAnsi="Times New Roman" w:cs="Times New Roman"/>
          <w:sz w:val="24"/>
          <w:szCs w:val="24"/>
        </w:rPr>
        <w:t xml:space="preserve"> case</w:t>
      </w:r>
      <w:r w:rsidR="003D7292" w:rsidRPr="006925B1">
        <w:rPr>
          <w:rFonts w:ascii="Times New Roman" w:hAnsi="Times New Roman" w:cs="Times New Roman"/>
          <w:sz w:val="24"/>
          <w:szCs w:val="24"/>
        </w:rPr>
        <w:t xml:space="preserve"> on which reliance could be placed for rebuttal of the presumption that the contents of the official documents in the revised version represent the truth.</w:t>
      </w:r>
    </w:p>
    <w:p w:rsidR="00AE665F" w:rsidRPr="006925B1" w:rsidRDefault="00AE665F" w:rsidP="003D7292">
      <w:pPr>
        <w:pStyle w:val="NoSpacing"/>
        <w:rPr>
          <w:rFonts w:ascii="Times New Roman" w:hAnsi="Times New Roman" w:cs="Times New Roman"/>
        </w:rPr>
      </w:pPr>
    </w:p>
    <w:p w:rsidR="00D06EE4" w:rsidRPr="006925B1" w:rsidRDefault="00466685" w:rsidP="002F0688">
      <w:pPr>
        <w:spacing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rPr>
        <w:t>The</w:t>
      </w:r>
      <w:r w:rsidR="003D7292" w:rsidRPr="006925B1">
        <w:rPr>
          <w:rFonts w:ascii="Times New Roman" w:hAnsi="Times New Roman" w:cs="Times New Roman"/>
          <w:sz w:val="24"/>
          <w:szCs w:val="24"/>
        </w:rPr>
        <w:t xml:space="preserve"> Court noted that t</w:t>
      </w:r>
      <w:r w:rsidR="004B52E9" w:rsidRPr="006925B1">
        <w:rPr>
          <w:rFonts w:ascii="Times New Roman" w:hAnsi="Times New Roman" w:cs="Times New Roman"/>
          <w:sz w:val="24"/>
          <w:szCs w:val="24"/>
        </w:rPr>
        <w:t>he applicants produced documents</w:t>
      </w:r>
      <w:r w:rsidR="003D7292" w:rsidRPr="006925B1">
        <w:rPr>
          <w:rFonts w:ascii="Times New Roman" w:hAnsi="Times New Roman" w:cs="Times New Roman"/>
          <w:sz w:val="24"/>
          <w:szCs w:val="24"/>
        </w:rPr>
        <w:t>, the contents of which</w:t>
      </w:r>
      <w:r w:rsidR="004B52E9" w:rsidRPr="006925B1">
        <w:rPr>
          <w:rFonts w:ascii="Times New Roman" w:hAnsi="Times New Roman" w:cs="Times New Roman"/>
          <w:sz w:val="24"/>
          <w:szCs w:val="24"/>
        </w:rPr>
        <w:t xml:space="preserve"> </w:t>
      </w:r>
      <w:r w:rsidR="003D7292" w:rsidRPr="006925B1">
        <w:rPr>
          <w:rFonts w:ascii="Times New Roman" w:hAnsi="Times New Roman" w:cs="Times New Roman"/>
          <w:sz w:val="24"/>
          <w:szCs w:val="24"/>
        </w:rPr>
        <w:t>supported</w:t>
      </w:r>
      <w:r w:rsidR="004B52E9" w:rsidRPr="006925B1">
        <w:rPr>
          <w:rFonts w:ascii="Times New Roman" w:hAnsi="Times New Roman" w:cs="Times New Roman"/>
          <w:sz w:val="24"/>
          <w:szCs w:val="24"/>
        </w:rPr>
        <w:t xml:space="preserve"> </w:t>
      </w:r>
      <w:r w:rsidR="009145C9" w:rsidRPr="006925B1">
        <w:rPr>
          <w:rFonts w:ascii="Times New Roman" w:hAnsi="Times New Roman" w:cs="Times New Roman"/>
          <w:sz w:val="24"/>
          <w:szCs w:val="24"/>
        </w:rPr>
        <w:t xml:space="preserve">some of </w:t>
      </w:r>
      <w:r w:rsidR="004B52E9" w:rsidRPr="006925B1">
        <w:rPr>
          <w:rFonts w:ascii="Times New Roman" w:hAnsi="Times New Roman" w:cs="Times New Roman"/>
          <w:sz w:val="24"/>
          <w:szCs w:val="24"/>
        </w:rPr>
        <w:t>the averments they ma</w:t>
      </w:r>
      <w:r w:rsidR="003D7292" w:rsidRPr="006925B1">
        <w:rPr>
          <w:rFonts w:ascii="Times New Roman" w:hAnsi="Times New Roman" w:cs="Times New Roman"/>
          <w:sz w:val="24"/>
          <w:szCs w:val="24"/>
        </w:rPr>
        <w:t>d</w:t>
      </w:r>
      <w:r w:rsidR="004B52E9" w:rsidRPr="006925B1">
        <w:rPr>
          <w:rFonts w:ascii="Times New Roman" w:hAnsi="Times New Roman" w:cs="Times New Roman"/>
          <w:sz w:val="24"/>
          <w:szCs w:val="24"/>
        </w:rPr>
        <w:t xml:space="preserve">e. The respondents </w:t>
      </w:r>
      <w:r w:rsidR="003D7292" w:rsidRPr="006925B1">
        <w:rPr>
          <w:rFonts w:ascii="Times New Roman" w:hAnsi="Times New Roman" w:cs="Times New Roman"/>
          <w:sz w:val="24"/>
          <w:szCs w:val="24"/>
        </w:rPr>
        <w:t>did</w:t>
      </w:r>
      <w:r w:rsidR="004B52E9" w:rsidRPr="006925B1">
        <w:rPr>
          <w:rFonts w:ascii="Times New Roman" w:hAnsi="Times New Roman" w:cs="Times New Roman"/>
          <w:sz w:val="24"/>
          <w:szCs w:val="24"/>
        </w:rPr>
        <w:t xml:space="preserve"> not take issue with the authenticity of the documents produced by the applicants to support their case. The </w:t>
      </w:r>
      <w:r w:rsidR="003D7292" w:rsidRPr="006925B1">
        <w:rPr>
          <w:rFonts w:ascii="Times New Roman" w:hAnsi="Times New Roman" w:cs="Times New Roman"/>
          <w:sz w:val="24"/>
          <w:szCs w:val="24"/>
        </w:rPr>
        <w:t>second</w:t>
      </w:r>
      <w:r w:rsidR="00B91CDE" w:rsidRPr="006925B1">
        <w:rPr>
          <w:rFonts w:ascii="Times New Roman" w:hAnsi="Times New Roman" w:cs="Times New Roman"/>
          <w:sz w:val="24"/>
          <w:szCs w:val="24"/>
        </w:rPr>
        <w:t xml:space="preserve"> respondent</w:t>
      </w:r>
      <w:r w:rsidR="004B52E9" w:rsidRPr="006925B1">
        <w:rPr>
          <w:rFonts w:ascii="Times New Roman" w:hAnsi="Times New Roman" w:cs="Times New Roman"/>
          <w:sz w:val="24"/>
          <w:szCs w:val="24"/>
        </w:rPr>
        <w:t xml:space="preserve"> accept</w:t>
      </w:r>
      <w:r w:rsidR="003D7292" w:rsidRPr="006925B1">
        <w:rPr>
          <w:rFonts w:ascii="Times New Roman" w:hAnsi="Times New Roman" w:cs="Times New Roman"/>
          <w:sz w:val="24"/>
          <w:szCs w:val="24"/>
        </w:rPr>
        <w:t>ed</w:t>
      </w:r>
      <w:r w:rsidR="004B52E9" w:rsidRPr="006925B1">
        <w:rPr>
          <w:rFonts w:ascii="Times New Roman" w:hAnsi="Times New Roman" w:cs="Times New Roman"/>
          <w:sz w:val="24"/>
          <w:szCs w:val="24"/>
        </w:rPr>
        <w:t xml:space="preserve"> that the documents </w:t>
      </w:r>
      <w:r w:rsidR="002F0688" w:rsidRPr="006925B1">
        <w:rPr>
          <w:rFonts w:ascii="Times New Roman" w:hAnsi="Times New Roman" w:cs="Times New Roman"/>
          <w:sz w:val="24"/>
          <w:szCs w:val="24"/>
        </w:rPr>
        <w:t>we</w:t>
      </w:r>
      <w:r w:rsidR="004B52E9" w:rsidRPr="006925B1">
        <w:rPr>
          <w:rFonts w:ascii="Times New Roman" w:hAnsi="Times New Roman" w:cs="Times New Roman"/>
          <w:sz w:val="24"/>
          <w:szCs w:val="24"/>
        </w:rPr>
        <w:t xml:space="preserve">re </w:t>
      </w:r>
      <w:r w:rsidR="00A374EC" w:rsidRPr="006925B1">
        <w:rPr>
          <w:rFonts w:ascii="Times New Roman" w:hAnsi="Times New Roman" w:cs="Times New Roman"/>
          <w:sz w:val="24"/>
          <w:szCs w:val="24"/>
        </w:rPr>
        <w:t>authentic</w:t>
      </w:r>
      <w:r w:rsidR="002F0688" w:rsidRPr="006925B1">
        <w:rPr>
          <w:rFonts w:ascii="Times New Roman" w:hAnsi="Times New Roman" w:cs="Times New Roman"/>
          <w:sz w:val="24"/>
          <w:szCs w:val="24"/>
        </w:rPr>
        <w:t>.</w:t>
      </w:r>
      <w:r w:rsidR="004B52E9" w:rsidRPr="006925B1">
        <w:rPr>
          <w:rFonts w:ascii="Times New Roman" w:hAnsi="Times New Roman" w:cs="Times New Roman"/>
          <w:sz w:val="24"/>
          <w:szCs w:val="24"/>
        </w:rPr>
        <w:t xml:space="preserve"> </w:t>
      </w:r>
      <w:r w:rsidR="002F0688" w:rsidRPr="006925B1">
        <w:rPr>
          <w:rFonts w:ascii="Times New Roman" w:hAnsi="Times New Roman" w:cs="Times New Roman"/>
          <w:sz w:val="24"/>
          <w:szCs w:val="24"/>
        </w:rPr>
        <w:t>T</w:t>
      </w:r>
      <w:r w:rsidR="004B52E9" w:rsidRPr="006925B1">
        <w:rPr>
          <w:rFonts w:ascii="Times New Roman" w:hAnsi="Times New Roman" w:cs="Times New Roman"/>
          <w:sz w:val="24"/>
          <w:szCs w:val="24"/>
        </w:rPr>
        <w:t xml:space="preserve">he point of departure </w:t>
      </w:r>
      <w:r w:rsidR="002F0688" w:rsidRPr="006925B1">
        <w:rPr>
          <w:rFonts w:ascii="Times New Roman" w:hAnsi="Times New Roman" w:cs="Times New Roman"/>
          <w:sz w:val="24"/>
          <w:szCs w:val="24"/>
        </w:rPr>
        <w:t>wa</w:t>
      </w:r>
      <w:r w:rsidR="004B52E9" w:rsidRPr="006925B1">
        <w:rPr>
          <w:rFonts w:ascii="Times New Roman" w:hAnsi="Times New Roman" w:cs="Times New Roman"/>
          <w:sz w:val="24"/>
          <w:szCs w:val="24"/>
        </w:rPr>
        <w:t>s t</w:t>
      </w:r>
      <w:r w:rsidR="00B91CDE" w:rsidRPr="006925B1">
        <w:rPr>
          <w:rFonts w:ascii="Times New Roman" w:hAnsi="Times New Roman" w:cs="Times New Roman"/>
          <w:sz w:val="24"/>
          <w:szCs w:val="24"/>
        </w:rPr>
        <w:t xml:space="preserve">hat the </w:t>
      </w:r>
      <w:r w:rsidR="002F0688" w:rsidRPr="006925B1">
        <w:rPr>
          <w:rFonts w:ascii="Times New Roman" w:hAnsi="Times New Roman" w:cs="Times New Roman"/>
          <w:sz w:val="24"/>
          <w:szCs w:val="24"/>
        </w:rPr>
        <w:t>second</w:t>
      </w:r>
      <w:r w:rsidR="00F82CC1" w:rsidRPr="006925B1">
        <w:rPr>
          <w:rFonts w:ascii="Times New Roman" w:hAnsi="Times New Roman" w:cs="Times New Roman"/>
          <w:sz w:val="24"/>
          <w:szCs w:val="24"/>
        </w:rPr>
        <w:t xml:space="preserve"> respondent</w:t>
      </w:r>
      <w:r w:rsidR="00796FA8" w:rsidRPr="006925B1">
        <w:rPr>
          <w:rFonts w:ascii="Times New Roman" w:hAnsi="Times New Roman" w:cs="Times New Roman"/>
          <w:sz w:val="24"/>
          <w:szCs w:val="24"/>
        </w:rPr>
        <w:t xml:space="preserve"> took</w:t>
      </w:r>
      <w:r w:rsidR="00B91CDE" w:rsidRPr="006925B1">
        <w:rPr>
          <w:rFonts w:ascii="Times New Roman" w:hAnsi="Times New Roman" w:cs="Times New Roman"/>
          <w:sz w:val="24"/>
          <w:szCs w:val="24"/>
        </w:rPr>
        <w:t xml:space="preserve"> the view</w:t>
      </w:r>
      <w:r w:rsidR="004B52E9" w:rsidRPr="006925B1">
        <w:rPr>
          <w:rFonts w:ascii="Times New Roman" w:hAnsi="Times New Roman" w:cs="Times New Roman"/>
          <w:sz w:val="24"/>
          <w:szCs w:val="24"/>
        </w:rPr>
        <w:t xml:space="preserve"> that </w:t>
      </w:r>
      <w:r w:rsidR="002F0688" w:rsidRPr="006925B1">
        <w:rPr>
          <w:rFonts w:ascii="Times New Roman" w:hAnsi="Times New Roman" w:cs="Times New Roman"/>
          <w:sz w:val="24"/>
          <w:szCs w:val="24"/>
        </w:rPr>
        <w:t>the</w:t>
      </w:r>
      <w:r w:rsidR="004B52E9" w:rsidRPr="006925B1">
        <w:rPr>
          <w:rFonts w:ascii="Times New Roman" w:hAnsi="Times New Roman" w:cs="Times New Roman"/>
          <w:sz w:val="24"/>
          <w:szCs w:val="24"/>
        </w:rPr>
        <w:t xml:space="preserve"> documen</w:t>
      </w:r>
      <w:r w:rsidR="00A374EC" w:rsidRPr="006925B1">
        <w:rPr>
          <w:rFonts w:ascii="Times New Roman" w:hAnsi="Times New Roman" w:cs="Times New Roman"/>
          <w:sz w:val="24"/>
          <w:szCs w:val="24"/>
        </w:rPr>
        <w:t>ts</w:t>
      </w:r>
      <w:r w:rsidR="002F0688" w:rsidRPr="006925B1">
        <w:rPr>
          <w:rFonts w:ascii="Times New Roman" w:hAnsi="Times New Roman" w:cs="Times New Roman"/>
          <w:sz w:val="24"/>
          <w:szCs w:val="24"/>
        </w:rPr>
        <w:t xml:space="preserve"> relied upon by the applicants</w:t>
      </w:r>
      <w:r w:rsidR="00A374EC" w:rsidRPr="006925B1">
        <w:rPr>
          <w:rFonts w:ascii="Times New Roman" w:hAnsi="Times New Roman" w:cs="Times New Roman"/>
          <w:sz w:val="24"/>
          <w:szCs w:val="24"/>
        </w:rPr>
        <w:t xml:space="preserve"> were </w:t>
      </w:r>
      <w:r w:rsidR="00EB5838" w:rsidRPr="006925B1">
        <w:rPr>
          <w:rFonts w:ascii="Times New Roman" w:hAnsi="Times New Roman" w:cs="Times New Roman"/>
          <w:sz w:val="24"/>
          <w:szCs w:val="24"/>
        </w:rPr>
        <w:t>inaccurate</w:t>
      </w:r>
      <w:r w:rsidR="002F0688" w:rsidRPr="006925B1">
        <w:rPr>
          <w:rFonts w:ascii="Times New Roman" w:hAnsi="Times New Roman" w:cs="Times New Roman"/>
          <w:sz w:val="24"/>
          <w:szCs w:val="24"/>
        </w:rPr>
        <w:t xml:space="preserve">. They </w:t>
      </w:r>
      <w:r w:rsidR="00EB5838" w:rsidRPr="006925B1">
        <w:rPr>
          <w:rFonts w:ascii="Times New Roman" w:hAnsi="Times New Roman" w:cs="Times New Roman"/>
          <w:sz w:val="24"/>
          <w:szCs w:val="24"/>
        </w:rPr>
        <w:t xml:space="preserve">were </w:t>
      </w:r>
      <w:r w:rsidR="00A374EC" w:rsidRPr="006925B1">
        <w:rPr>
          <w:rFonts w:ascii="Times New Roman" w:hAnsi="Times New Roman" w:cs="Times New Roman"/>
          <w:sz w:val="24"/>
          <w:szCs w:val="24"/>
        </w:rPr>
        <w:t>subsequently</w:t>
      </w:r>
      <w:r w:rsidR="002F0688" w:rsidRPr="006925B1">
        <w:rPr>
          <w:rFonts w:ascii="Times New Roman" w:hAnsi="Times New Roman" w:cs="Times New Roman"/>
          <w:sz w:val="24"/>
          <w:szCs w:val="24"/>
        </w:rPr>
        <w:t xml:space="preserve"> lawfully</w:t>
      </w:r>
      <w:r w:rsidR="00A374EC" w:rsidRPr="006925B1">
        <w:rPr>
          <w:rFonts w:ascii="Times New Roman" w:hAnsi="Times New Roman" w:cs="Times New Roman"/>
          <w:sz w:val="24"/>
          <w:szCs w:val="24"/>
        </w:rPr>
        <w:t xml:space="preserve"> corrected. The applicants</w:t>
      </w:r>
      <w:r w:rsidR="007840D1" w:rsidRPr="006925B1">
        <w:rPr>
          <w:rFonts w:ascii="Times New Roman" w:hAnsi="Times New Roman" w:cs="Times New Roman"/>
          <w:sz w:val="24"/>
          <w:szCs w:val="24"/>
        </w:rPr>
        <w:t>,</w:t>
      </w:r>
      <w:r w:rsidR="00A374EC" w:rsidRPr="006925B1">
        <w:rPr>
          <w:rFonts w:ascii="Times New Roman" w:hAnsi="Times New Roman" w:cs="Times New Roman"/>
          <w:sz w:val="24"/>
          <w:szCs w:val="24"/>
        </w:rPr>
        <w:t xml:space="preserve"> on the other hand</w:t>
      </w:r>
      <w:r w:rsidR="007840D1" w:rsidRPr="006925B1">
        <w:rPr>
          <w:rFonts w:ascii="Times New Roman" w:hAnsi="Times New Roman" w:cs="Times New Roman"/>
          <w:sz w:val="24"/>
          <w:szCs w:val="24"/>
        </w:rPr>
        <w:t>,</w:t>
      </w:r>
      <w:r w:rsidR="00A374EC" w:rsidRPr="006925B1">
        <w:rPr>
          <w:rFonts w:ascii="Times New Roman" w:hAnsi="Times New Roman" w:cs="Times New Roman"/>
          <w:sz w:val="24"/>
          <w:szCs w:val="24"/>
        </w:rPr>
        <w:t xml:space="preserve"> reject</w:t>
      </w:r>
      <w:r w:rsidR="007840D1" w:rsidRPr="006925B1">
        <w:rPr>
          <w:rFonts w:ascii="Times New Roman" w:hAnsi="Times New Roman" w:cs="Times New Roman"/>
          <w:sz w:val="24"/>
          <w:szCs w:val="24"/>
        </w:rPr>
        <w:t>ed</w:t>
      </w:r>
      <w:r w:rsidR="00A374EC" w:rsidRPr="006925B1">
        <w:rPr>
          <w:rFonts w:ascii="Times New Roman" w:hAnsi="Times New Roman" w:cs="Times New Roman"/>
          <w:sz w:val="24"/>
          <w:szCs w:val="24"/>
        </w:rPr>
        <w:t xml:space="preserve"> the co</w:t>
      </w:r>
      <w:r w:rsidR="002F0688" w:rsidRPr="006925B1">
        <w:rPr>
          <w:rFonts w:ascii="Times New Roman" w:hAnsi="Times New Roman" w:cs="Times New Roman"/>
          <w:sz w:val="24"/>
          <w:szCs w:val="24"/>
        </w:rPr>
        <w:t>rrections made to the documents, describing</w:t>
      </w:r>
      <w:r w:rsidR="00A374EC" w:rsidRPr="006925B1">
        <w:rPr>
          <w:rFonts w:ascii="Times New Roman" w:hAnsi="Times New Roman" w:cs="Times New Roman"/>
          <w:sz w:val="24"/>
          <w:szCs w:val="24"/>
        </w:rPr>
        <w:t xml:space="preserve"> them</w:t>
      </w:r>
      <w:r w:rsidR="002F0688" w:rsidRPr="006925B1">
        <w:rPr>
          <w:rFonts w:ascii="Times New Roman" w:hAnsi="Times New Roman" w:cs="Times New Roman"/>
          <w:sz w:val="24"/>
          <w:szCs w:val="24"/>
        </w:rPr>
        <w:t xml:space="preserve"> as</w:t>
      </w:r>
      <w:r w:rsidR="00A374EC" w:rsidRPr="006925B1">
        <w:rPr>
          <w:rFonts w:ascii="Times New Roman" w:hAnsi="Times New Roman" w:cs="Times New Roman"/>
          <w:sz w:val="24"/>
          <w:szCs w:val="24"/>
        </w:rPr>
        <w:t xml:space="preserve"> </w:t>
      </w:r>
      <w:r w:rsidR="002F0688" w:rsidRPr="006925B1">
        <w:rPr>
          <w:rFonts w:ascii="Times New Roman" w:hAnsi="Times New Roman" w:cs="Times New Roman"/>
          <w:sz w:val="24"/>
          <w:szCs w:val="24"/>
        </w:rPr>
        <w:t>“</w:t>
      </w:r>
      <w:r w:rsidR="00A374EC" w:rsidRPr="006925B1">
        <w:rPr>
          <w:rFonts w:ascii="Times New Roman" w:hAnsi="Times New Roman" w:cs="Times New Roman"/>
          <w:sz w:val="24"/>
          <w:szCs w:val="24"/>
        </w:rPr>
        <w:t>creations</w:t>
      </w:r>
      <w:r w:rsidR="002F0688" w:rsidRPr="006925B1">
        <w:rPr>
          <w:rFonts w:ascii="Times New Roman" w:hAnsi="Times New Roman" w:cs="Times New Roman"/>
          <w:sz w:val="24"/>
          <w:szCs w:val="24"/>
        </w:rPr>
        <w:t>”.</w:t>
      </w:r>
    </w:p>
    <w:p w:rsidR="00BB13E4" w:rsidRPr="006925B1" w:rsidRDefault="00576284" w:rsidP="007A0300">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The evidence show</w:t>
      </w:r>
      <w:r w:rsidR="007A0300" w:rsidRPr="006925B1">
        <w:rPr>
          <w:rFonts w:ascii="Times New Roman" w:hAnsi="Times New Roman" w:cs="Times New Roman"/>
          <w:sz w:val="24"/>
          <w:szCs w:val="24"/>
          <w:lang w:val="en-US"/>
        </w:rPr>
        <w:t>ed</w:t>
      </w:r>
      <w:r w:rsidRPr="006925B1">
        <w:rPr>
          <w:rFonts w:ascii="Times New Roman" w:hAnsi="Times New Roman" w:cs="Times New Roman"/>
          <w:sz w:val="24"/>
          <w:szCs w:val="24"/>
          <w:lang w:val="en-US"/>
        </w:rPr>
        <w:t xml:space="preserve"> that</w:t>
      </w:r>
      <w:r w:rsidR="007A0300" w:rsidRPr="006925B1">
        <w:rPr>
          <w:rFonts w:ascii="Times New Roman" w:hAnsi="Times New Roman" w:cs="Times New Roman"/>
          <w:sz w:val="24"/>
          <w:szCs w:val="24"/>
          <w:lang w:val="en-US"/>
        </w:rPr>
        <w:t xml:space="preserve"> </w:t>
      </w:r>
      <w:r w:rsidR="008C2184" w:rsidRPr="006925B1">
        <w:rPr>
          <w:rFonts w:ascii="Times New Roman" w:hAnsi="Times New Roman" w:cs="Times New Roman"/>
          <w:sz w:val="24"/>
          <w:szCs w:val="24"/>
          <w:lang w:val="en-US"/>
        </w:rPr>
        <w:t xml:space="preserve">the </w:t>
      </w:r>
      <w:r w:rsidR="008C2184" w:rsidRPr="006925B1">
        <w:rPr>
          <w:rFonts w:ascii="Times New Roman" w:hAnsi="Times New Roman" w:cs="Times New Roman"/>
          <w:i/>
          <w:sz w:val="24"/>
          <w:szCs w:val="24"/>
          <w:lang w:val="en-US"/>
        </w:rPr>
        <w:t>Hansard</w:t>
      </w:r>
      <w:r w:rsidR="008C2184"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recorders record</w:t>
      </w:r>
      <w:r w:rsidR="007A0300" w:rsidRPr="006925B1">
        <w:rPr>
          <w:rFonts w:ascii="Times New Roman" w:hAnsi="Times New Roman" w:cs="Times New Roman"/>
          <w:sz w:val="24"/>
          <w:szCs w:val="24"/>
          <w:lang w:val="en-US"/>
        </w:rPr>
        <w:t>ed</w:t>
      </w:r>
      <w:r w:rsidRPr="006925B1">
        <w:rPr>
          <w:rFonts w:ascii="Times New Roman" w:hAnsi="Times New Roman" w:cs="Times New Roman"/>
          <w:sz w:val="24"/>
          <w:szCs w:val="24"/>
          <w:lang w:val="en-US"/>
        </w:rPr>
        <w:t xml:space="preserve"> at ten minute intervals</w:t>
      </w:r>
      <w:r w:rsidR="007A0300"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w:t>
      </w:r>
      <w:r w:rsidR="004B3F01" w:rsidRPr="006925B1">
        <w:rPr>
          <w:rFonts w:ascii="Times New Roman" w:hAnsi="Times New Roman" w:cs="Times New Roman"/>
          <w:sz w:val="24"/>
          <w:szCs w:val="24"/>
          <w:lang w:val="en-US"/>
        </w:rPr>
        <w:t>In addition, there was</w:t>
      </w:r>
      <w:r w:rsidRPr="006925B1">
        <w:rPr>
          <w:rFonts w:ascii="Times New Roman" w:hAnsi="Times New Roman" w:cs="Times New Roman"/>
          <w:sz w:val="24"/>
          <w:szCs w:val="24"/>
          <w:lang w:val="en-US"/>
        </w:rPr>
        <w:t xml:space="preserve"> an audio record</w:t>
      </w:r>
      <w:r w:rsidR="00D40052" w:rsidRPr="006925B1">
        <w:rPr>
          <w:rFonts w:ascii="Times New Roman" w:hAnsi="Times New Roman" w:cs="Times New Roman"/>
          <w:sz w:val="24"/>
          <w:szCs w:val="24"/>
          <w:lang w:val="en-US"/>
        </w:rPr>
        <w:t xml:space="preserve">ing </w:t>
      </w:r>
      <w:r w:rsidR="007A0300" w:rsidRPr="006925B1">
        <w:rPr>
          <w:rFonts w:ascii="Times New Roman" w:hAnsi="Times New Roman" w:cs="Times New Roman"/>
          <w:sz w:val="24"/>
          <w:szCs w:val="24"/>
          <w:lang w:val="en-US"/>
        </w:rPr>
        <w:t xml:space="preserve">of </w:t>
      </w:r>
      <w:r w:rsidR="00D40052" w:rsidRPr="006925B1">
        <w:rPr>
          <w:rFonts w:ascii="Times New Roman" w:hAnsi="Times New Roman" w:cs="Times New Roman"/>
          <w:sz w:val="24"/>
          <w:szCs w:val="24"/>
          <w:lang w:val="en-US"/>
        </w:rPr>
        <w:t>proce</w:t>
      </w:r>
      <w:r w:rsidR="007A0300" w:rsidRPr="006925B1">
        <w:rPr>
          <w:rFonts w:ascii="Times New Roman" w:hAnsi="Times New Roman" w:cs="Times New Roman"/>
          <w:sz w:val="24"/>
          <w:szCs w:val="24"/>
          <w:lang w:val="en-US"/>
        </w:rPr>
        <w:t>eding</w:t>
      </w:r>
      <w:r w:rsidR="00D40052" w:rsidRPr="006925B1">
        <w:rPr>
          <w:rFonts w:ascii="Times New Roman" w:hAnsi="Times New Roman" w:cs="Times New Roman"/>
          <w:sz w:val="24"/>
          <w:szCs w:val="24"/>
          <w:lang w:val="en-US"/>
        </w:rPr>
        <w:t>s</w:t>
      </w:r>
      <w:r w:rsidRPr="006925B1">
        <w:rPr>
          <w:rFonts w:ascii="Times New Roman" w:hAnsi="Times New Roman" w:cs="Times New Roman"/>
          <w:sz w:val="24"/>
          <w:szCs w:val="24"/>
          <w:lang w:val="en-US"/>
        </w:rPr>
        <w:t>. T</w:t>
      </w:r>
      <w:r w:rsidR="00E007D0" w:rsidRPr="006925B1">
        <w:rPr>
          <w:rFonts w:ascii="Times New Roman" w:hAnsi="Times New Roman" w:cs="Times New Roman"/>
          <w:sz w:val="24"/>
          <w:szCs w:val="24"/>
          <w:lang w:val="en-US"/>
        </w:rPr>
        <w:t>here</w:t>
      </w:r>
      <w:r w:rsidRPr="006925B1">
        <w:rPr>
          <w:rFonts w:ascii="Times New Roman" w:hAnsi="Times New Roman" w:cs="Times New Roman"/>
          <w:sz w:val="24"/>
          <w:szCs w:val="24"/>
          <w:lang w:val="en-US"/>
        </w:rPr>
        <w:t xml:space="preserve"> </w:t>
      </w:r>
      <w:r w:rsidR="007A0300" w:rsidRPr="006925B1">
        <w:rPr>
          <w:rFonts w:ascii="Times New Roman" w:hAnsi="Times New Roman" w:cs="Times New Roman"/>
          <w:sz w:val="24"/>
          <w:szCs w:val="24"/>
          <w:lang w:val="en-US"/>
        </w:rPr>
        <w:t>wa</w:t>
      </w:r>
      <w:r w:rsidRPr="006925B1">
        <w:rPr>
          <w:rFonts w:ascii="Times New Roman" w:hAnsi="Times New Roman" w:cs="Times New Roman"/>
          <w:sz w:val="24"/>
          <w:szCs w:val="24"/>
          <w:lang w:val="en-US"/>
        </w:rPr>
        <w:t>s also a video record</w:t>
      </w:r>
      <w:r w:rsidR="00D40052" w:rsidRPr="006925B1">
        <w:rPr>
          <w:rFonts w:ascii="Times New Roman" w:hAnsi="Times New Roman" w:cs="Times New Roman"/>
          <w:sz w:val="24"/>
          <w:szCs w:val="24"/>
          <w:lang w:val="en-US"/>
        </w:rPr>
        <w:t>ing process</w:t>
      </w:r>
      <w:r w:rsidRPr="006925B1">
        <w:rPr>
          <w:rFonts w:ascii="Times New Roman" w:hAnsi="Times New Roman" w:cs="Times New Roman"/>
          <w:sz w:val="24"/>
          <w:szCs w:val="24"/>
          <w:lang w:val="en-US"/>
        </w:rPr>
        <w:t xml:space="preserve"> wh</w:t>
      </w:r>
      <w:r w:rsidR="00A2410A" w:rsidRPr="006925B1">
        <w:rPr>
          <w:rFonts w:ascii="Times New Roman" w:hAnsi="Times New Roman" w:cs="Times New Roman"/>
          <w:sz w:val="24"/>
          <w:szCs w:val="24"/>
          <w:lang w:val="en-US"/>
        </w:rPr>
        <w:t xml:space="preserve">ich </w:t>
      </w:r>
      <w:r w:rsidR="007A0300" w:rsidRPr="006925B1">
        <w:rPr>
          <w:rFonts w:ascii="Times New Roman" w:hAnsi="Times New Roman" w:cs="Times New Roman"/>
          <w:sz w:val="24"/>
          <w:szCs w:val="24"/>
          <w:lang w:val="en-US"/>
        </w:rPr>
        <w:t>wa</w:t>
      </w:r>
      <w:r w:rsidR="00A2410A" w:rsidRPr="006925B1">
        <w:rPr>
          <w:rFonts w:ascii="Times New Roman" w:hAnsi="Times New Roman" w:cs="Times New Roman"/>
          <w:sz w:val="24"/>
          <w:szCs w:val="24"/>
          <w:lang w:val="en-US"/>
        </w:rPr>
        <w:t>s contemporaneo</w:t>
      </w:r>
      <w:r w:rsidR="00001CE9" w:rsidRPr="006925B1">
        <w:rPr>
          <w:rFonts w:ascii="Times New Roman" w:hAnsi="Times New Roman" w:cs="Times New Roman"/>
          <w:sz w:val="24"/>
          <w:szCs w:val="24"/>
          <w:lang w:val="en-US"/>
        </w:rPr>
        <w:t>us with both the manual and audio recordings</w:t>
      </w:r>
      <w:r w:rsidR="00A2410A" w:rsidRPr="006925B1">
        <w:rPr>
          <w:rFonts w:ascii="Times New Roman" w:hAnsi="Times New Roman" w:cs="Times New Roman"/>
          <w:sz w:val="24"/>
          <w:szCs w:val="24"/>
          <w:lang w:val="en-US"/>
        </w:rPr>
        <w:t xml:space="preserve">. </w:t>
      </w:r>
      <w:r w:rsidR="00CA1369" w:rsidRPr="006925B1">
        <w:rPr>
          <w:rFonts w:ascii="Times New Roman" w:hAnsi="Times New Roman" w:cs="Times New Roman"/>
          <w:sz w:val="24"/>
          <w:szCs w:val="24"/>
          <w:lang w:val="en-US"/>
        </w:rPr>
        <w:t>A</w:t>
      </w:r>
      <w:r w:rsidR="00233CA5" w:rsidRPr="006925B1">
        <w:rPr>
          <w:rFonts w:ascii="Times New Roman" w:hAnsi="Times New Roman" w:cs="Times New Roman"/>
          <w:sz w:val="24"/>
          <w:szCs w:val="24"/>
          <w:lang w:val="en-US"/>
        </w:rPr>
        <w:t xml:space="preserve"> </w:t>
      </w:r>
      <w:r w:rsidR="00CA1369" w:rsidRPr="006925B1">
        <w:rPr>
          <w:rFonts w:ascii="Times New Roman" w:hAnsi="Times New Roman" w:cs="Times New Roman"/>
          <w:sz w:val="24"/>
          <w:szCs w:val="24"/>
          <w:lang w:val="en-US"/>
        </w:rPr>
        <w:t xml:space="preserve">closer </w:t>
      </w:r>
      <w:r w:rsidR="00CA1369" w:rsidRPr="006925B1">
        <w:rPr>
          <w:rFonts w:ascii="Times New Roman" w:hAnsi="Times New Roman" w:cs="Times New Roman"/>
          <w:sz w:val="24"/>
          <w:szCs w:val="24"/>
          <w:lang w:val="en-US"/>
        </w:rPr>
        <w:lastRenderedPageBreak/>
        <w:t>analysis of th</w:t>
      </w:r>
      <w:r w:rsidR="007A0300" w:rsidRPr="006925B1">
        <w:rPr>
          <w:rFonts w:ascii="Times New Roman" w:hAnsi="Times New Roman" w:cs="Times New Roman"/>
          <w:sz w:val="24"/>
          <w:szCs w:val="24"/>
          <w:lang w:val="en-US"/>
        </w:rPr>
        <w:t>e</w:t>
      </w:r>
      <w:r w:rsidR="00CA1369" w:rsidRPr="006925B1">
        <w:rPr>
          <w:rFonts w:ascii="Times New Roman" w:hAnsi="Times New Roman" w:cs="Times New Roman"/>
          <w:sz w:val="24"/>
          <w:szCs w:val="24"/>
          <w:lang w:val="en-US"/>
        </w:rPr>
        <w:t xml:space="preserve"> scenario suggests that </w:t>
      </w:r>
      <w:r w:rsidR="00C86151" w:rsidRPr="006925B1">
        <w:rPr>
          <w:rFonts w:ascii="Times New Roman" w:hAnsi="Times New Roman" w:cs="Times New Roman"/>
          <w:sz w:val="24"/>
          <w:szCs w:val="24"/>
          <w:lang w:val="en-US"/>
        </w:rPr>
        <w:t>Parliament</w:t>
      </w:r>
      <w:r w:rsidR="006908FA" w:rsidRPr="006925B1">
        <w:rPr>
          <w:rFonts w:ascii="Times New Roman" w:hAnsi="Times New Roman" w:cs="Times New Roman"/>
          <w:sz w:val="24"/>
          <w:szCs w:val="24"/>
          <w:lang w:val="en-US"/>
        </w:rPr>
        <w:t xml:space="preserve"> ha</w:t>
      </w:r>
      <w:r w:rsidR="00BB13E4" w:rsidRPr="006925B1">
        <w:rPr>
          <w:rFonts w:ascii="Times New Roman" w:hAnsi="Times New Roman" w:cs="Times New Roman"/>
          <w:sz w:val="24"/>
          <w:szCs w:val="24"/>
          <w:lang w:val="en-US"/>
        </w:rPr>
        <w:t>d</w:t>
      </w:r>
      <w:r w:rsidR="006908FA" w:rsidRPr="006925B1">
        <w:rPr>
          <w:rFonts w:ascii="Times New Roman" w:hAnsi="Times New Roman" w:cs="Times New Roman"/>
          <w:sz w:val="24"/>
          <w:szCs w:val="24"/>
          <w:lang w:val="en-US"/>
        </w:rPr>
        <w:t xml:space="preserve"> realis</w:t>
      </w:r>
      <w:r w:rsidR="00E007D0" w:rsidRPr="006925B1">
        <w:rPr>
          <w:rFonts w:ascii="Times New Roman" w:hAnsi="Times New Roman" w:cs="Times New Roman"/>
          <w:sz w:val="24"/>
          <w:szCs w:val="24"/>
          <w:lang w:val="en-US"/>
        </w:rPr>
        <w:t>ed that it c</w:t>
      </w:r>
      <w:r w:rsidR="00BB13E4" w:rsidRPr="006925B1">
        <w:rPr>
          <w:rFonts w:ascii="Times New Roman" w:hAnsi="Times New Roman" w:cs="Times New Roman"/>
          <w:sz w:val="24"/>
          <w:szCs w:val="24"/>
          <w:lang w:val="en-US"/>
        </w:rPr>
        <w:t xml:space="preserve">ould </w:t>
      </w:r>
      <w:r w:rsidR="00E007D0" w:rsidRPr="006925B1">
        <w:rPr>
          <w:rFonts w:ascii="Times New Roman" w:hAnsi="Times New Roman" w:cs="Times New Roman"/>
          <w:sz w:val="24"/>
          <w:szCs w:val="24"/>
          <w:lang w:val="en-US"/>
        </w:rPr>
        <w:t xml:space="preserve">not rely on the </w:t>
      </w:r>
      <w:r w:rsidR="00A54C93" w:rsidRPr="006925B1">
        <w:rPr>
          <w:rFonts w:ascii="Times New Roman" w:hAnsi="Times New Roman" w:cs="Times New Roman"/>
          <w:i/>
          <w:sz w:val="24"/>
          <w:szCs w:val="24"/>
          <w:lang w:val="en-US"/>
        </w:rPr>
        <w:t>Hansard</w:t>
      </w:r>
      <w:r w:rsidR="00A54C93" w:rsidRPr="006925B1">
        <w:rPr>
          <w:rFonts w:ascii="Times New Roman" w:hAnsi="Times New Roman" w:cs="Times New Roman"/>
          <w:sz w:val="24"/>
          <w:szCs w:val="24"/>
          <w:lang w:val="en-US"/>
        </w:rPr>
        <w:t xml:space="preserve"> recorders</w:t>
      </w:r>
      <w:r w:rsidR="00553303" w:rsidRPr="006925B1">
        <w:rPr>
          <w:rFonts w:ascii="Times New Roman" w:hAnsi="Times New Roman" w:cs="Times New Roman"/>
          <w:sz w:val="24"/>
          <w:szCs w:val="24"/>
          <w:lang w:val="en-US"/>
        </w:rPr>
        <w:t>’</w:t>
      </w:r>
      <w:r w:rsidR="00E007D0" w:rsidRPr="006925B1">
        <w:rPr>
          <w:rFonts w:ascii="Times New Roman" w:hAnsi="Times New Roman" w:cs="Times New Roman"/>
          <w:sz w:val="24"/>
          <w:szCs w:val="24"/>
          <w:lang w:val="en-US"/>
        </w:rPr>
        <w:t xml:space="preserve"> record only</w:t>
      </w:r>
      <w:r w:rsidR="00BB13E4" w:rsidRPr="006925B1">
        <w:rPr>
          <w:rFonts w:ascii="Times New Roman" w:hAnsi="Times New Roman" w:cs="Times New Roman"/>
          <w:sz w:val="24"/>
          <w:szCs w:val="24"/>
          <w:lang w:val="en-US"/>
        </w:rPr>
        <w:t xml:space="preserve">. The fact that there were </w:t>
      </w:r>
      <w:r w:rsidR="00E007D0" w:rsidRPr="006925B1">
        <w:rPr>
          <w:rFonts w:ascii="Times New Roman" w:hAnsi="Times New Roman" w:cs="Times New Roman"/>
          <w:sz w:val="24"/>
          <w:szCs w:val="24"/>
          <w:lang w:val="en-US"/>
        </w:rPr>
        <w:t>contemporaneous audio and video</w:t>
      </w:r>
      <w:r w:rsidR="00016834" w:rsidRPr="006925B1">
        <w:rPr>
          <w:rFonts w:ascii="Times New Roman" w:hAnsi="Times New Roman" w:cs="Times New Roman"/>
          <w:sz w:val="24"/>
          <w:szCs w:val="24"/>
          <w:lang w:val="en-US"/>
        </w:rPr>
        <w:t xml:space="preserve"> </w:t>
      </w:r>
      <w:r w:rsidR="00E007D0" w:rsidRPr="006925B1">
        <w:rPr>
          <w:rFonts w:ascii="Times New Roman" w:hAnsi="Times New Roman" w:cs="Times New Roman"/>
          <w:sz w:val="24"/>
          <w:szCs w:val="24"/>
          <w:lang w:val="en-US"/>
        </w:rPr>
        <w:t>recording</w:t>
      </w:r>
      <w:r w:rsidR="00BB13E4" w:rsidRPr="006925B1">
        <w:rPr>
          <w:rFonts w:ascii="Times New Roman" w:hAnsi="Times New Roman" w:cs="Times New Roman"/>
          <w:sz w:val="24"/>
          <w:szCs w:val="24"/>
          <w:lang w:val="en-US"/>
        </w:rPr>
        <w:t>s of the</w:t>
      </w:r>
      <w:r w:rsidR="00E007D0" w:rsidRPr="006925B1">
        <w:rPr>
          <w:rFonts w:ascii="Times New Roman" w:hAnsi="Times New Roman" w:cs="Times New Roman"/>
          <w:sz w:val="24"/>
          <w:szCs w:val="24"/>
          <w:lang w:val="en-US"/>
        </w:rPr>
        <w:t xml:space="preserve"> </w:t>
      </w:r>
      <w:r w:rsidR="003E064D" w:rsidRPr="006925B1">
        <w:rPr>
          <w:rFonts w:ascii="Times New Roman" w:hAnsi="Times New Roman" w:cs="Times New Roman"/>
          <w:sz w:val="24"/>
          <w:szCs w:val="24"/>
          <w:lang w:val="en-US"/>
        </w:rPr>
        <w:t>proce</w:t>
      </w:r>
      <w:r w:rsidR="00BB13E4" w:rsidRPr="006925B1">
        <w:rPr>
          <w:rFonts w:ascii="Times New Roman" w:hAnsi="Times New Roman" w:cs="Times New Roman"/>
          <w:sz w:val="24"/>
          <w:szCs w:val="24"/>
          <w:lang w:val="en-US"/>
        </w:rPr>
        <w:t>edings wa</w:t>
      </w:r>
      <w:r w:rsidR="003E064D" w:rsidRPr="006925B1">
        <w:rPr>
          <w:rFonts w:ascii="Times New Roman" w:hAnsi="Times New Roman" w:cs="Times New Roman"/>
          <w:sz w:val="24"/>
          <w:szCs w:val="24"/>
          <w:lang w:val="en-US"/>
        </w:rPr>
        <w:t>s an indication</w:t>
      </w:r>
      <w:r w:rsidR="00BB13E4" w:rsidRPr="006925B1">
        <w:rPr>
          <w:rFonts w:ascii="Times New Roman" w:hAnsi="Times New Roman" w:cs="Times New Roman"/>
          <w:sz w:val="24"/>
          <w:szCs w:val="24"/>
          <w:lang w:val="en-US"/>
        </w:rPr>
        <w:t xml:space="preserve"> of the fact</w:t>
      </w:r>
      <w:r w:rsidR="003E064D" w:rsidRPr="006925B1">
        <w:rPr>
          <w:rFonts w:ascii="Times New Roman" w:hAnsi="Times New Roman" w:cs="Times New Roman"/>
          <w:sz w:val="24"/>
          <w:szCs w:val="24"/>
          <w:lang w:val="en-US"/>
        </w:rPr>
        <w:t xml:space="preserve"> </w:t>
      </w:r>
      <w:r w:rsidR="00E007D0" w:rsidRPr="006925B1">
        <w:rPr>
          <w:rFonts w:ascii="Times New Roman" w:hAnsi="Times New Roman" w:cs="Times New Roman"/>
          <w:sz w:val="24"/>
          <w:szCs w:val="24"/>
          <w:lang w:val="en-US"/>
        </w:rPr>
        <w:t xml:space="preserve">that there </w:t>
      </w:r>
      <w:r w:rsidR="00BB13E4" w:rsidRPr="006925B1">
        <w:rPr>
          <w:rFonts w:ascii="Times New Roman" w:hAnsi="Times New Roman" w:cs="Times New Roman"/>
          <w:sz w:val="24"/>
          <w:szCs w:val="24"/>
          <w:lang w:val="en-US"/>
        </w:rPr>
        <w:t>wa</w:t>
      </w:r>
      <w:r w:rsidR="00E007D0" w:rsidRPr="006925B1">
        <w:rPr>
          <w:rFonts w:ascii="Times New Roman" w:hAnsi="Times New Roman" w:cs="Times New Roman"/>
          <w:sz w:val="24"/>
          <w:szCs w:val="24"/>
          <w:lang w:val="en-US"/>
        </w:rPr>
        <w:t>s an acceptance</w:t>
      </w:r>
      <w:r w:rsidR="00BB13E4" w:rsidRPr="006925B1">
        <w:rPr>
          <w:rFonts w:ascii="Times New Roman" w:hAnsi="Times New Roman" w:cs="Times New Roman"/>
          <w:sz w:val="24"/>
          <w:szCs w:val="24"/>
          <w:lang w:val="en-US"/>
        </w:rPr>
        <w:t xml:space="preserve"> of the fact</w:t>
      </w:r>
      <w:r w:rsidR="00E007D0" w:rsidRPr="006925B1">
        <w:rPr>
          <w:rFonts w:ascii="Times New Roman" w:hAnsi="Times New Roman" w:cs="Times New Roman"/>
          <w:sz w:val="24"/>
          <w:szCs w:val="24"/>
          <w:lang w:val="en-US"/>
        </w:rPr>
        <w:t xml:space="preserve"> that </w:t>
      </w:r>
      <w:r w:rsidR="00BB13E4" w:rsidRPr="006925B1">
        <w:rPr>
          <w:rFonts w:ascii="Times New Roman" w:hAnsi="Times New Roman" w:cs="Times New Roman"/>
          <w:sz w:val="24"/>
          <w:szCs w:val="24"/>
          <w:lang w:val="en-US"/>
        </w:rPr>
        <w:t xml:space="preserve">a </w:t>
      </w:r>
      <w:r w:rsidR="00E007D0" w:rsidRPr="006925B1">
        <w:rPr>
          <w:rFonts w:ascii="Times New Roman" w:hAnsi="Times New Roman" w:cs="Times New Roman"/>
          <w:sz w:val="24"/>
          <w:szCs w:val="24"/>
          <w:lang w:val="en-US"/>
        </w:rPr>
        <w:t xml:space="preserve">manual recording </w:t>
      </w:r>
      <w:r w:rsidR="006C29D2" w:rsidRPr="006925B1">
        <w:rPr>
          <w:rFonts w:ascii="Times New Roman" w:hAnsi="Times New Roman" w:cs="Times New Roman"/>
          <w:sz w:val="24"/>
          <w:szCs w:val="24"/>
          <w:lang w:val="en-US"/>
        </w:rPr>
        <w:t xml:space="preserve">process </w:t>
      </w:r>
      <w:r w:rsidR="00E007D0" w:rsidRPr="006925B1">
        <w:rPr>
          <w:rFonts w:ascii="Times New Roman" w:hAnsi="Times New Roman" w:cs="Times New Roman"/>
          <w:sz w:val="24"/>
          <w:szCs w:val="24"/>
          <w:lang w:val="en-US"/>
        </w:rPr>
        <w:t xml:space="preserve">is </w:t>
      </w:r>
      <w:r w:rsidR="00F33A17" w:rsidRPr="006925B1">
        <w:rPr>
          <w:rFonts w:ascii="Times New Roman" w:hAnsi="Times New Roman" w:cs="Times New Roman"/>
          <w:sz w:val="24"/>
          <w:szCs w:val="24"/>
          <w:lang w:val="en-US"/>
        </w:rPr>
        <w:t xml:space="preserve">potentially </w:t>
      </w:r>
      <w:r w:rsidR="00C86151" w:rsidRPr="006925B1">
        <w:rPr>
          <w:rFonts w:ascii="Times New Roman" w:hAnsi="Times New Roman" w:cs="Times New Roman"/>
          <w:sz w:val="24"/>
          <w:szCs w:val="24"/>
          <w:lang w:val="en-US"/>
        </w:rPr>
        <w:t xml:space="preserve">inaccurate. It </w:t>
      </w:r>
      <w:r w:rsidR="00BB13E4" w:rsidRPr="006925B1">
        <w:rPr>
          <w:rFonts w:ascii="Times New Roman" w:hAnsi="Times New Roman" w:cs="Times New Roman"/>
          <w:sz w:val="24"/>
          <w:szCs w:val="24"/>
          <w:lang w:val="en-US"/>
        </w:rPr>
        <w:t>wa</w:t>
      </w:r>
      <w:r w:rsidR="00C86151" w:rsidRPr="006925B1">
        <w:rPr>
          <w:rFonts w:ascii="Times New Roman" w:hAnsi="Times New Roman" w:cs="Times New Roman"/>
          <w:sz w:val="24"/>
          <w:szCs w:val="24"/>
          <w:lang w:val="en-US"/>
        </w:rPr>
        <w:t xml:space="preserve">s difficult to understand why the applicants sought to rely on the manual </w:t>
      </w:r>
      <w:r w:rsidR="00F33A17" w:rsidRPr="006925B1">
        <w:rPr>
          <w:rFonts w:ascii="Times New Roman" w:hAnsi="Times New Roman" w:cs="Times New Roman"/>
          <w:sz w:val="24"/>
          <w:szCs w:val="24"/>
          <w:lang w:val="en-US"/>
        </w:rPr>
        <w:t>recording</w:t>
      </w:r>
      <w:r w:rsidR="00C86151" w:rsidRPr="006925B1">
        <w:rPr>
          <w:rFonts w:ascii="Times New Roman" w:hAnsi="Times New Roman" w:cs="Times New Roman"/>
          <w:sz w:val="24"/>
          <w:szCs w:val="24"/>
          <w:lang w:val="en-US"/>
        </w:rPr>
        <w:t xml:space="preserve"> of the </w:t>
      </w:r>
      <w:r w:rsidR="00553303" w:rsidRPr="006925B1">
        <w:rPr>
          <w:rFonts w:ascii="Times New Roman" w:hAnsi="Times New Roman" w:cs="Times New Roman"/>
          <w:i/>
          <w:sz w:val="24"/>
          <w:szCs w:val="24"/>
          <w:lang w:val="en-US"/>
        </w:rPr>
        <w:t>Hansard</w:t>
      </w:r>
      <w:r w:rsidR="00553303" w:rsidRPr="006925B1">
        <w:rPr>
          <w:rFonts w:ascii="Times New Roman" w:hAnsi="Times New Roman" w:cs="Times New Roman"/>
          <w:sz w:val="24"/>
          <w:szCs w:val="24"/>
          <w:lang w:val="en-US"/>
        </w:rPr>
        <w:t xml:space="preserve"> </w:t>
      </w:r>
      <w:r w:rsidR="00C67C38" w:rsidRPr="006925B1">
        <w:rPr>
          <w:rFonts w:ascii="Times New Roman" w:hAnsi="Times New Roman" w:cs="Times New Roman"/>
          <w:sz w:val="24"/>
          <w:szCs w:val="24"/>
          <w:lang w:val="en-US"/>
        </w:rPr>
        <w:t>recorders</w:t>
      </w:r>
      <w:r w:rsidR="00BB13E4" w:rsidRPr="006925B1">
        <w:rPr>
          <w:rFonts w:ascii="Times New Roman" w:hAnsi="Times New Roman" w:cs="Times New Roman"/>
          <w:sz w:val="24"/>
          <w:szCs w:val="24"/>
          <w:lang w:val="en-US"/>
        </w:rPr>
        <w:t>,</w:t>
      </w:r>
      <w:r w:rsidR="00C67C38" w:rsidRPr="006925B1">
        <w:rPr>
          <w:rFonts w:ascii="Times New Roman" w:hAnsi="Times New Roman" w:cs="Times New Roman"/>
          <w:sz w:val="24"/>
          <w:szCs w:val="24"/>
          <w:lang w:val="en-US"/>
        </w:rPr>
        <w:t xml:space="preserve"> which </w:t>
      </w:r>
      <w:r w:rsidR="00F33A17" w:rsidRPr="006925B1">
        <w:rPr>
          <w:rFonts w:ascii="Times New Roman" w:hAnsi="Times New Roman" w:cs="Times New Roman"/>
          <w:sz w:val="24"/>
          <w:szCs w:val="24"/>
          <w:lang w:val="en-US"/>
        </w:rPr>
        <w:t>was</w:t>
      </w:r>
      <w:r w:rsidR="00C67C38" w:rsidRPr="006925B1">
        <w:rPr>
          <w:rFonts w:ascii="Times New Roman" w:hAnsi="Times New Roman" w:cs="Times New Roman"/>
          <w:sz w:val="24"/>
          <w:szCs w:val="24"/>
          <w:lang w:val="en-US"/>
        </w:rPr>
        <w:t xml:space="preserve"> the basis of </w:t>
      </w:r>
      <w:r w:rsidR="00C86151" w:rsidRPr="006925B1">
        <w:rPr>
          <w:rFonts w:ascii="Times New Roman" w:hAnsi="Times New Roman" w:cs="Times New Roman"/>
          <w:sz w:val="24"/>
          <w:szCs w:val="24"/>
          <w:lang w:val="en-US"/>
        </w:rPr>
        <w:t xml:space="preserve">the unrevised </w:t>
      </w:r>
      <w:r w:rsidR="00C86151" w:rsidRPr="006925B1">
        <w:rPr>
          <w:rFonts w:ascii="Times New Roman" w:hAnsi="Times New Roman" w:cs="Times New Roman"/>
          <w:i/>
          <w:sz w:val="24"/>
          <w:szCs w:val="24"/>
          <w:lang w:val="en-US"/>
        </w:rPr>
        <w:t>Hansard</w:t>
      </w:r>
      <w:r w:rsidR="00C86151" w:rsidRPr="006925B1">
        <w:rPr>
          <w:rFonts w:ascii="Times New Roman" w:hAnsi="Times New Roman" w:cs="Times New Roman"/>
          <w:sz w:val="24"/>
          <w:szCs w:val="24"/>
          <w:lang w:val="en-US"/>
        </w:rPr>
        <w:t>.</w:t>
      </w:r>
      <w:r w:rsidR="00BB13E4" w:rsidRPr="006925B1">
        <w:rPr>
          <w:rFonts w:ascii="Times New Roman" w:hAnsi="Times New Roman" w:cs="Times New Roman"/>
          <w:sz w:val="24"/>
          <w:szCs w:val="24"/>
          <w:lang w:val="en-US"/>
        </w:rPr>
        <w:t xml:space="preserve"> </w:t>
      </w:r>
      <w:r w:rsidR="00C86151" w:rsidRPr="006925B1">
        <w:rPr>
          <w:rFonts w:ascii="Times New Roman" w:hAnsi="Times New Roman" w:cs="Times New Roman"/>
          <w:sz w:val="24"/>
          <w:szCs w:val="24"/>
          <w:lang w:val="en-US"/>
        </w:rPr>
        <w:t xml:space="preserve">It is the audio and video recordings which are used to </w:t>
      </w:r>
      <w:r w:rsidR="00BB13E4" w:rsidRPr="006925B1">
        <w:rPr>
          <w:rFonts w:ascii="Times New Roman" w:hAnsi="Times New Roman" w:cs="Times New Roman"/>
          <w:sz w:val="24"/>
          <w:szCs w:val="24"/>
          <w:lang w:val="en-US"/>
        </w:rPr>
        <w:t>correct</w:t>
      </w:r>
      <w:r w:rsidR="00C86151" w:rsidRPr="006925B1">
        <w:rPr>
          <w:rFonts w:ascii="Times New Roman" w:hAnsi="Times New Roman" w:cs="Times New Roman"/>
          <w:sz w:val="24"/>
          <w:szCs w:val="24"/>
          <w:lang w:val="en-US"/>
        </w:rPr>
        <w:t xml:space="preserve"> the</w:t>
      </w:r>
      <w:r w:rsidR="00821A26" w:rsidRPr="006925B1">
        <w:rPr>
          <w:rFonts w:ascii="Times New Roman" w:hAnsi="Times New Roman" w:cs="Times New Roman"/>
          <w:sz w:val="24"/>
          <w:szCs w:val="24"/>
          <w:lang w:val="en-US"/>
        </w:rPr>
        <w:t xml:space="preserve"> unrevised</w:t>
      </w:r>
      <w:r w:rsidR="00C86151" w:rsidRPr="006925B1">
        <w:rPr>
          <w:rFonts w:ascii="Times New Roman" w:hAnsi="Times New Roman" w:cs="Times New Roman"/>
          <w:sz w:val="24"/>
          <w:szCs w:val="24"/>
          <w:lang w:val="en-US"/>
        </w:rPr>
        <w:t xml:space="preserve"> </w:t>
      </w:r>
      <w:r w:rsidR="00C86151" w:rsidRPr="006925B1">
        <w:rPr>
          <w:rFonts w:ascii="Times New Roman" w:hAnsi="Times New Roman" w:cs="Times New Roman"/>
          <w:i/>
          <w:sz w:val="24"/>
          <w:szCs w:val="24"/>
          <w:lang w:val="en-US"/>
        </w:rPr>
        <w:t>Hansard</w:t>
      </w:r>
      <w:r w:rsidR="00C86151" w:rsidRPr="006925B1">
        <w:rPr>
          <w:rFonts w:ascii="Times New Roman" w:hAnsi="Times New Roman" w:cs="Times New Roman"/>
          <w:sz w:val="24"/>
          <w:szCs w:val="24"/>
          <w:lang w:val="en-US"/>
        </w:rPr>
        <w:t xml:space="preserve"> </w:t>
      </w:r>
      <w:r w:rsidR="00BB13E4" w:rsidRPr="006925B1">
        <w:rPr>
          <w:rFonts w:ascii="Times New Roman" w:hAnsi="Times New Roman" w:cs="Times New Roman"/>
          <w:sz w:val="24"/>
          <w:szCs w:val="24"/>
          <w:lang w:val="en-US"/>
        </w:rPr>
        <w:t xml:space="preserve">record </w:t>
      </w:r>
      <w:r w:rsidR="00C86151" w:rsidRPr="006925B1">
        <w:rPr>
          <w:rFonts w:ascii="Times New Roman" w:hAnsi="Times New Roman" w:cs="Times New Roman"/>
          <w:sz w:val="24"/>
          <w:szCs w:val="24"/>
          <w:lang w:val="en-US"/>
        </w:rPr>
        <w:t xml:space="preserve">so that it reflects </w:t>
      </w:r>
      <w:r w:rsidR="00BB13E4" w:rsidRPr="006925B1">
        <w:rPr>
          <w:rFonts w:ascii="Times New Roman" w:hAnsi="Times New Roman" w:cs="Times New Roman"/>
          <w:sz w:val="24"/>
          <w:szCs w:val="24"/>
          <w:lang w:val="en-US"/>
        </w:rPr>
        <w:t>accurately w</w:t>
      </w:r>
      <w:r w:rsidR="00C86151" w:rsidRPr="006925B1">
        <w:rPr>
          <w:rFonts w:ascii="Times New Roman" w:hAnsi="Times New Roman" w:cs="Times New Roman"/>
          <w:sz w:val="24"/>
          <w:szCs w:val="24"/>
          <w:lang w:val="en-US"/>
        </w:rPr>
        <w:t xml:space="preserve">hat transpired in </w:t>
      </w:r>
      <w:r w:rsidR="00BB13E4" w:rsidRPr="006925B1">
        <w:rPr>
          <w:rFonts w:ascii="Times New Roman" w:hAnsi="Times New Roman" w:cs="Times New Roman"/>
          <w:sz w:val="24"/>
          <w:szCs w:val="24"/>
          <w:lang w:val="en-US"/>
        </w:rPr>
        <w:t>the National Assembly</w:t>
      </w:r>
      <w:r w:rsidR="00C86151" w:rsidRPr="006925B1">
        <w:rPr>
          <w:rFonts w:ascii="Times New Roman" w:hAnsi="Times New Roman" w:cs="Times New Roman"/>
          <w:sz w:val="24"/>
          <w:szCs w:val="24"/>
          <w:lang w:val="en-US"/>
        </w:rPr>
        <w:t>.</w:t>
      </w:r>
    </w:p>
    <w:p w:rsidR="00BB13E4" w:rsidRPr="006925B1" w:rsidRDefault="00BB13E4" w:rsidP="00BB13E4">
      <w:pPr>
        <w:pStyle w:val="NoSpacing"/>
        <w:rPr>
          <w:rFonts w:ascii="Times New Roman" w:hAnsi="Times New Roman" w:cs="Times New Roman"/>
          <w:lang w:val="en-US"/>
        </w:rPr>
      </w:pPr>
    </w:p>
    <w:p w:rsidR="00E63FB0" w:rsidRPr="006925B1" w:rsidRDefault="00F24710" w:rsidP="007A0300">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The </w:t>
      </w:r>
      <w:r w:rsidR="00BB13E4" w:rsidRPr="006925B1">
        <w:rPr>
          <w:rFonts w:ascii="Times New Roman" w:hAnsi="Times New Roman" w:cs="Times New Roman"/>
          <w:sz w:val="24"/>
          <w:szCs w:val="24"/>
          <w:lang w:val="en-US"/>
        </w:rPr>
        <w:t>second</w:t>
      </w:r>
      <w:r w:rsidRPr="006925B1">
        <w:rPr>
          <w:rFonts w:ascii="Times New Roman" w:hAnsi="Times New Roman" w:cs="Times New Roman"/>
          <w:sz w:val="24"/>
          <w:szCs w:val="24"/>
          <w:lang w:val="en-US"/>
        </w:rPr>
        <w:t xml:space="preserve"> </w:t>
      </w:r>
      <w:r w:rsidR="009145C9" w:rsidRPr="006925B1">
        <w:rPr>
          <w:rFonts w:ascii="Times New Roman" w:hAnsi="Times New Roman" w:cs="Times New Roman"/>
          <w:sz w:val="24"/>
          <w:szCs w:val="24"/>
          <w:lang w:val="en-US"/>
        </w:rPr>
        <w:t>responde</w:t>
      </w:r>
      <w:r w:rsidRPr="006925B1">
        <w:rPr>
          <w:rFonts w:ascii="Times New Roman" w:hAnsi="Times New Roman" w:cs="Times New Roman"/>
          <w:sz w:val="24"/>
          <w:szCs w:val="24"/>
          <w:lang w:val="en-US"/>
        </w:rPr>
        <w:t xml:space="preserve">nt </w:t>
      </w:r>
      <w:r w:rsidR="009145C9" w:rsidRPr="006925B1">
        <w:rPr>
          <w:rFonts w:ascii="Times New Roman" w:hAnsi="Times New Roman" w:cs="Times New Roman"/>
          <w:sz w:val="24"/>
          <w:szCs w:val="24"/>
          <w:lang w:val="en-US"/>
        </w:rPr>
        <w:t xml:space="preserve">stated that the unrevised </w:t>
      </w:r>
      <w:r w:rsidR="009145C9" w:rsidRPr="006925B1">
        <w:rPr>
          <w:rFonts w:ascii="Times New Roman" w:hAnsi="Times New Roman" w:cs="Times New Roman"/>
          <w:i/>
          <w:sz w:val="24"/>
          <w:szCs w:val="24"/>
          <w:lang w:val="en-US"/>
        </w:rPr>
        <w:t>Hansard</w:t>
      </w:r>
      <w:r w:rsidR="009145C9" w:rsidRPr="006925B1">
        <w:rPr>
          <w:rFonts w:ascii="Times New Roman" w:hAnsi="Times New Roman" w:cs="Times New Roman"/>
          <w:sz w:val="24"/>
          <w:szCs w:val="24"/>
          <w:lang w:val="en-US"/>
        </w:rPr>
        <w:t xml:space="preserve"> and the Order Paper </w:t>
      </w:r>
      <w:r w:rsidR="003559C6" w:rsidRPr="006925B1">
        <w:rPr>
          <w:rFonts w:ascii="Times New Roman" w:hAnsi="Times New Roman" w:cs="Times New Roman"/>
          <w:sz w:val="24"/>
          <w:szCs w:val="24"/>
          <w:lang w:val="en-US"/>
        </w:rPr>
        <w:t>used</w:t>
      </w:r>
      <w:r w:rsidR="009145C9" w:rsidRPr="006925B1">
        <w:rPr>
          <w:rFonts w:ascii="Times New Roman" w:hAnsi="Times New Roman" w:cs="Times New Roman"/>
          <w:sz w:val="24"/>
          <w:szCs w:val="24"/>
          <w:lang w:val="en-US"/>
        </w:rPr>
        <w:t xml:space="preserve"> by the applicants were corrected</w:t>
      </w:r>
      <w:r w:rsidR="00E548B9" w:rsidRPr="006925B1">
        <w:rPr>
          <w:rFonts w:ascii="Times New Roman" w:hAnsi="Times New Roman" w:cs="Times New Roman"/>
          <w:sz w:val="24"/>
          <w:szCs w:val="24"/>
          <w:lang w:val="en-US"/>
        </w:rPr>
        <w:t xml:space="preserve"> in terms of Standing Order</w:t>
      </w:r>
      <w:r w:rsidR="00F33A17" w:rsidRPr="006925B1">
        <w:rPr>
          <w:rFonts w:ascii="Times New Roman" w:hAnsi="Times New Roman" w:cs="Times New Roman"/>
          <w:sz w:val="24"/>
          <w:szCs w:val="24"/>
          <w:lang w:val="en-US"/>
        </w:rPr>
        <w:t> </w:t>
      </w:r>
      <w:r w:rsidR="00E548B9" w:rsidRPr="006925B1">
        <w:rPr>
          <w:rFonts w:ascii="Times New Roman" w:hAnsi="Times New Roman" w:cs="Times New Roman"/>
          <w:sz w:val="24"/>
          <w:szCs w:val="24"/>
          <w:lang w:val="en-US"/>
        </w:rPr>
        <w:t>131</w:t>
      </w:r>
      <w:r w:rsidR="009145C9" w:rsidRPr="006925B1">
        <w:rPr>
          <w:rFonts w:ascii="Times New Roman" w:hAnsi="Times New Roman" w:cs="Times New Roman"/>
          <w:sz w:val="24"/>
          <w:szCs w:val="24"/>
          <w:lang w:val="en-US"/>
        </w:rPr>
        <w:t xml:space="preserve">. The applicants </w:t>
      </w:r>
      <w:r w:rsidR="003559C6" w:rsidRPr="006925B1">
        <w:rPr>
          <w:rFonts w:ascii="Times New Roman" w:hAnsi="Times New Roman" w:cs="Times New Roman"/>
          <w:sz w:val="24"/>
          <w:szCs w:val="24"/>
          <w:lang w:val="en-US"/>
        </w:rPr>
        <w:t>did not deny that those documents could be lawfully corrected in terms of Standing Order</w:t>
      </w:r>
      <w:r w:rsidR="00F33A17" w:rsidRPr="006925B1">
        <w:rPr>
          <w:rFonts w:ascii="Times New Roman" w:hAnsi="Times New Roman" w:cs="Times New Roman"/>
          <w:sz w:val="24"/>
          <w:szCs w:val="24"/>
          <w:lang w:val="en-US"/>
        </w:rPr>
        <w:t> </w:t>
      </w:r>
      <w:r w:rsidR="003559C6" w:rsidRPr="006925B1">
        <w:rPr>
          <w:rFonts w:ascii="Times New Roman" w:hAnsi="Times New Roman" w:cs="Times New Roman"/>
          <w:sz w:val="24"/>
          <w:szCs w:val="24"/>
          <w:lang w:val="en-US"/>
        </w:rPr>
        <w:t>131.</w:t>
      </w:r>
      <w:r w:rsidR="00E63FB0" w:rsidRPr="006925B1">
        <w:rPr>
          <w:rFonts w:ascii="Times New Roman" w:hAnsi="Times New Roman" w:cs="Times New Roman"/>
          <w:sz w:val="24"/>
          <w:szCs w:val="24"/>
          <w:lang w:val="en-US"/>
        </w:rPr>
        <w:t xml:space="preserve"> </w:t>
      </w:r>
    </w:p>
    <w:p w:rsidR="00E63FB0" w:rsidRPr="006925B1" w:rsidRDefault="00E63FB0" w:rsidP="00E63FB0">
      <w:pPr>
        <w:pStyle w:val="NoSpacing"/>
        <w:rPr>
          <w:rFonts w:ascii="Times New Roman" w:hAnsi="Times New Roman" w:cs="Times New Roman"/>
          <w:lang w:val="en-US"/>
        </w:rPr>
      </w:pPr>
    </w:p>
    <w:p w:rsidR="003559C6" w:rsidRPr="006925B1" w:rsidRDefault="00E63FB0" w:rsidP="007A0300">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Standing Order 131 provides that:</w:t>
      </w:r>
    </w:p>
    <w:p w:rsidR="00E63FB0" w:rsidRPr="006925B1" w:rsidRDefault="00E63FB0" w:rsidP="00E63FB0">
      <w:pPr>
        <w:autoSpaceDE w:val="0"/>
        <w:autoSpaceDN w:val="0"/>
        <w:adjustRightInd w:val="0"/>
        <w:spacing w:after="0" w:line="240" w:lineRule="auto"/>
        <w:ind w:firstLine="720"/>
        <w:jc w:val="both"/>
        <w:rPr>
          <w:rFonts w:ascii="Times New Roman" w:hAnsi="Times New Roman" w:cs="Times New Roman"/>
          <w:sz w:val="24"/>
          <w:szCs w:val="24"/>
          <w:lang w:val="en-US"/>
        </w:rPr>
      </w:pPr>
    </w:p>
    <w:p w:rsidR="00E63FB0" w:rsidRPr="006925B1" w:rsidRDefault="00E63FB0" w:rsidP="00E63FB0">
      <w:pPr>
        <w:autoSpaceDE w:val="0"/>
        <w:autoSpaceDN w:val="0"/>
        <w:adjustRightInd w:val="0"/>
        <w:spacing w:after="0" w:line="24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if the numbers have been inaccurately reported or</w:t>
      </w:r>
      <w:r w:rsidR="00264B25" w:rsidRPr="006925B1">
        <w:rPr>
          <w:rFonts w:ascii="Times New Roman" w:hAnsi="Times New Roman" w:cs="Times New Roman"/>
          <w:sz w:val="24"/>
          <w:szCs w:val="24"/>
          <w:lang w:val="en-US"/>
        </w:rPr>
        <w:t xml:space="preserve"> an</w:t>
      </w:r>
      <w:r w:rsidRPr="006925B1">
        <w:rPr>
          <w:rFonts w:ascii="Times New Roman" w:hAnsi="Times New Roman" w:cs="Times New Roman"/>
          <w:sz w:val="24"/>
          <w:szCs w:val="24"/>
          <w:lang w:val="en-US"/>
        </w:rPr>
        <w:t xml:space="preserve"> error occurs in the names of the division lists, the chair, on being informed of such errors, must order the Journal of the House to be corrected”.</w:t>
      </w:r>
    </w:p>
    <w:p w:rsidR="003559C6" w:rsidRPr="006925B1" w:rsidRDefault="003559C6" w:rsidP="003559C6">
      <w:pPr>
        <w:pStyle w:val="NoSpacing"/>
        <w:rPr>
          <w:rFonts w:ascii="Times New Roman" w:hAnsi="Times New Roman" w:cs="Times New Roman"/>
          <w:lang w:val="en-US"/>
        </w:rPr>
      </w:pPr>
    </w:p>
    <w:p w:rsidR="00E63FB0" w:rsidRPr="006925B1" w:rsidRDefault="00E63FB0" w:rsidP="00597510">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Standing Order 199 on the Journal of the House</w:t>
      </w:r>
      <w:r w:rsidR="00582127" w:rsidRPr="006925B1">
        <w:rPr>
          <w:rFonts w:ascii="Times New Roman" w:hAnsi="Times New Roman" w:cs="Times New Roman"/>
          <w:sz w:val="24"/>
          <w:szCs w:val="24"/>
        </w:rPr>
        <w:t xml:space="preserve"> provides:</w:t>
      </w:r>
    </w:p>
    <w:p w:rsidR="00582127" w:rsidRPr="006925B1" w:rsidRDefault="00582127" w:rsidP="00582127">
      <w:pPr>
        <w:spacing w:line="24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ab/>
        <w:t>“</w:t>
      </w:r>
      <w:r w:rsidRPr="006925B1">
        <w:rPr>
          <w:rFonts w:ascii="Times New Roman" w:hAnsi="Times New Roman" w:cs="Times New Roman"/>
          <w:b/>
          <w:sz w:val="24"/>
          <w:szCs w:val="24"/>
        </w:rPr>
        <w:t>199</w:t>
      </w:r>
      <w:r w:rsidRPr="006925B1">
        <w:rPr>
          <w:rFonts w:ascii="Times New Roman" w:hAnsi="Times New Roman" w:cs="Times New Roman"/>
          <w:b/>
          <w:sz w:val="24"/>
          <w:szCs w:val="24"/>
        </w:rPr>
        <w:tab/>
        <w:t>(1)</w:t>
      </w:r>
      <w:r w:rsidRPr="006925B1">
        <w:rPr>
          <w:rFonts w:ascii="Times New Roman" w:hAnsi="Times New Roman" w:cs="Times New Roman"/>
          <w:sz w:val="24"/>
          <w:szCs w:val="24"/>
        </w:rPr>
        <w:tab/>
        <w:t>The Clerk must produce the Votes and Proceedings of the House which must be printed and distributed to Members from day to day.</w:t>
      </w:r>
    </w:p>
    <w:p w:rsidR="00582127" w:rsidRPr="006925B1" w:rsidRDefault="00582127" w:rsidP="00582127">
      <w:pPr>
        <w:spacing w:line="24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ab/>
      </w:r>
      <w:r w:rsidRPr="006925B1">
        <w:rPr>
          <w:rFonts w:ascii="Times New Roman" w:hAnsi="Times New Roman" w:cs="Times New Roman"/>
          <w:sz w:val="24"/>
          <w:szCs w:val="24"/>
        </w:rPr>
        <w:tab/>
      </w:r>
      <w:r w:rsidRPr="006925B1">
        <w:rPr>
          <w:rFonts w:ascii="Times New Roman" w:hAnsi="Times New Roman" w:cs="Times New Roman"/>
          <w:b/>
          <w:sz w:val="24"/>
          <w:szCs w:val="24"/>
        </w:rPr>
        <w:t>(2)</w:t>
      </w:r>
      <w:r w:rsidRPr="006925B1">
        <w:rPr>
          <w:rFonts w:ascii="Times New Roman" w:hAnsi="Times New Roman" w:cs="Times New Roman"/>
          <w:sz w:val="24"/>
          <w:szCs w:val="24"/>
        </w:rPr>
        <w:tab/>
        <w:t>The Votes and Proceedings so printed, bound and signed by the Speaker, must constitute the Journal of the House.”</w:t>
      </w:r>
    </w:p>
    <w:p w:rsidR="00582127" w:rsidRPr="006925B1" w:rsidRDefault="00582127" w:rsidP="00582127">
      <w:pPr>
        <w:pStyle w:val="NoSpacing"/>
        <w:rPr>
          <w:rFonts w:ascii="Times New Roman" w:hAnsi="Times New Roman" w:cs="Times New Roman"/>
        </w:rPr>
      </w:pPr>
    </w:p>
    <w:p w:rsidR="00597510" w:rsidRPr="006925B1" w:rsidRDefault="00597510" w:rsidP="00597510">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Katherine Swinton, in an article titled “</w:t>
      </w:r>
      <w:r w:rsidRPr="006925B1">
        <w:rPr>
          <w:rFonts w:ascii="Times New Roman" w:hAnsi="Times New Roman" w:cs="Times New Roman"/>
          <w:i/>
          <w:sz w:val="24"/>
          <w:szCs w:val="24"/>
        </w:rPr>
        <w:t>Challenging the Validity of an Act of Parliament: The Effect of Enrolment and Parliamentary Privilege</w:t>
      </w:r>
      <w:r w:rsidRPr="006925B1">
        <w:rPr>
          <w:rFonts w:ascii="Times New Roman" w:hAnsi="Times New Roman" w:cs="Times New Roman"/>
          <w:sz w:val="24"/>
          <w:szCs w:val="24"/>
        </w:rPr>
        <w:t xml:space="preserve">”, </w:t>
      </w:r>
      <w:proofErr w:type="spellStart"/>
      <w:r w:rsidRPr="006925B1">
        <w:rPr>
          <w:rFonts w:ascii="Times New Roman" w:hAnsi="Times New Roman" w:cs="Times New Roman"/>
          <w:sz w:val="24"/>
          <w:szCs w:val="24"/>
        </w:rPr>
        <w:t>Osgoode</w:t>
      </w:r>
      <w:proofErr w:type="spellEnd"/>
      <w:r w:rsidRPr="006925B1">
        <w:rPr>
          <w:rFonts w:ascii="Times New Roman" w:hAnsi="Times New Roman" w:cs="Times New Roman"/>
          <w:sz w:val="24"/>
          <w:szCs w:val="24"/>
        </w:rPr>
        <w:t xml:space="preserve"> Hall Law Journal, Vol</w:t>
      </w:r>
      <w:r w:rsidR="00F33A17" w:rsidRPr="006925B1">
        <w:rPr>
          <w:rFonts w:ascii="Times New Roman" w:hAnsi="Times New Roman" w:cs="Times New Roman"/>
          <w:sz w:val="24"/>
          <w:szCs w:val="24"/>
        </w:rPr>
        <w:t> </w:t>
      </w:r>
      <w:r w:rsidRPr="006925B1">
        <w:rPr>
          <w:rFonts w:ascii="Times New Roman" w:hAnsi="Times New Roman" w:cs="Times New Roman"/>
          <w:sz w:val="24"/>
          <w:szCs w:val="24"/>
        </w:rPr>
        <w:t>14, No.</w:t>
      </w:r>
      <w:r w:rsidR="00F33A17" w:rsidRPr="006925B1">
        <w:rPr>
          <w:rFonts w:ascii="Times New Roman" w:hAnsi="Times New Roman" w:cs="Times New Roman"/>
          <w:sz w:val="24"/>
          <w:szCs w:val="24"/>
        </w:rPr>
        <w:t> </w:t>
      </w:r>
      <w:r w:rsidRPr="006925B1">
        <w:rPr>
          <w:rFonts w:ascii="Times New Roman" w:hAnsi="Times New Roman" w:cs="Times New Roman"/>
          <w:sz w:val="24"/>
          <w:szCs w:val="24"/>
        </w:rPr>
        <w:t>2 (October 1976) pp</w:t>
      </w:r>
      <w:r w:rsidR="00F33A17" w:rsidRPr="006925B1">
        <w:rPr>
          <w:rFonts w:ascii="Times New Roman" w:hAnsi="Times New Roman" w:cs="Times New Roman"/>
          <w:sz w:val="24"/>
          <w:szCs w:val="24"/>
        </w:rPr>
        <w:t> </w:t>
      </w:r>
      <w:r w:rsidRPr="006925B1">
        <w:rPr>
          <w:rFonts w:ascii="Times New Roman" w:hAnsi="Times New Roman" w:cs="Times New Roman"/>
          <w:sz w:val="24"/>
          <w:szCs w:val="24"/>
        </w:rPr>
        <w:t>348-349, while writing on parliamentary practice, said:</w:t>
      </w:r>
    </w:p>
    <w:p w:rsidR="00597510" w:rsidRPr="006925B1" w:rsidRDefault="00597510" w:rsidP="00597510">
      <w:pPr>
        <w:ind w:left="720"/>
        <w:jc w:val="both"/>
        <w:rPr>
          <w:rFonts w:ascii="Times New Roman" w:hAnsi="Times New Roman" w:cs="Times New Roman"/>
          <w:sz w:val="24"/>
          <w:szCs w:val="24"/>
        </w:rPr>
      </w:pPr>
      <w:r w:rsidRPr="006925B1">
        <w:rPr>
          <w:rFonts w:ascii="Times New Roman" w:hAnsi="Times New Roman" w:cs="Times New Roman"/>
          <w:sz w:val="24"/>
          <w:szCs w:val="24"/>
        </w:rPr>
        <w:t xml:space="preserve">“Therefore, the enrolled copy of an Act would appear to be the original copy retained by the Clerk of the Parliaments. This makes no reference to the number of votes </w:t>
      </w:r>
      <w:r w:rsidRPr="006925B1">
        <w:rPr>
          <w:rFonts w:ascii="Times New Roman" w:hAnsi="Times New Roman" w:cs="Times New Roman"/>
          <w:sz w:val="24"/>
          <w:szCs w:val="24"/>
        </w:rPr>
        <w:lastRenderedPageBreak/>
        <w:t xml:space="preserve">recorded nor the number of readings in the passage of the bill, showing only that the House of Commons and Senate passed the bill and royal assent was recorded on stated dates. To learn of the exact number of votes in favour of a bill and the number of readings, it is necessary to refer to the Journals of the respective Houses or to </w:t>
      </w:r>
      <w:r w:rsidRPr="006925B1">
        <w:rPr>
          <w:rFonts w:ascii="Times New Roman" w:hAnsi="Times New Roman" w:cs="Times New Roman"/>
          <w:i/>
          <w:sz w:val="24"/>
          <w:szCs w:val="24"/>
        </w:rPr>
        <w:t>Hansard</w:t>
      </w:r>
      <w:r w:rsidRPr="006925B1">
        <w:rPr>
          <w:rFonts w:ascii="Times New Roman" w:hAnsi="Times New Roman" w:cs="Times New Roman"/>
          <w:sz w:val="24"/>
          <w:szCs w:val="24"/>
        </w:rPr>
        <w:t xml:space="preserve">. </w:t>
      </w:r>
    </w:p>
    <w:p w:rsidR="00597510" w:rsidRPr="006925B1" w:rsidRDefault="00597510" w:rsidP="00597510">
      <w:pPr>
        <w:ind w:left="720"/>
        <w:jc w:val="both"/>
        <w:rPr>
          <w:rFonts w:ascii="Times New Roman" w:hAnsi="Times New Roman" w:cs="Times New Roman"/>
          <w:sz w:val="24"/>
          <w:szCs w:val="24"/>
          <w:u w:val="single"/>
        </w:rPr>
      </w:pPr>
      <w:r w:rsidRPr="006925B1">
        <w:rPr>
          <w:rFonts w:ascii="Times New Roman" w:hAnsi="Times New Roman" w:cs="Times New Roman"/>
          <w:sz w:val="24"/>
          <w:szCs w:val="24"/>
          <w:u w:val="single"/>
        </w:rPr>
        <w:t xml:space="preserve">The Journals are the official record of the proceedings of the House. They are compiled daily from the ‘scroll’ of the Clerk. The scroll, in reality foolscap sheets written in longhand by the Clerk, records the events of the House, whether the tabling of documents, the readings of a bill, or the votes on a bill or an amendment. The Journals made up from the scroll are more comprehensive, as they include the text of amendments and the results of recorded divisions, as well as the date of royal assent to bills, the Speaker's rulings on procedure and questions of privilege, and the text of royal recommendations. According to </w:t>
      </w:r>
      <w:proofErr w:type="spellStart"/>
      <w:r w:rsidRPr="006925B1">
        <w:rPr>
          <w:rFonts w:ascii="Times New Roman" w:hAnsi="Times New Roman" w:cs="Times New Roman"/>
          <w:i/>
          <w:sz w:val="24"/>
          <w:szCs w:val="24"/>
          <w:u w:val="single"/>
        </w:rPr>
        <w:t>Beauchesne</w:t>
      </w:r>
      <w:proofErr w:type="spellEnd"/>
      <w:r w:rsidRPr="006925B1">
        <w:rPr>
          <w:rFonts w:ascii="Times New Roman" w:hAnsi="Times New Roman" w:cs="Times New Roman"/>
          <w:sz w:val="24"/>
          <w:szCs w:val="24"/>
          <w:u w:val="single"/>
        </w:rPr>
        <w:t>, any conflict between the scroll and the Journals would be solved by reliance on the Journals.</w:t>
      </w:r>
    </w:p>
    <w:p w:rsidR="00597510" w:rsidRPr="006925B1" w:rsidRDefault="00597510" w:rsidP="00597510">
      <w:pPr>
        <w:autoSpaceDE w:val="0"/>
        <w:autoSpaceDN w:val="0"/>
        <w:adjustRightInd w:val="0"/>
        <w:spacing w:after="0" w:line="240" w:lineRule="auto"/>
        <w:ind w:left="720"/>
        <w:jc w:val="both"/>
        <w:rPr>
          <w:rFonts w:ascii="Times New Roman" w:hAnsi="Times New Roman" w:cs="Times New Roman"/>
          <w:sz w:val="24"/>
          <w:szCs w:val="24"/>
          <w:lang w:val="en-US"/>
        </w:rPr>
      </w:pPr>
      <w:r w:rsidRPr="006925B1">
        <w:rPr>
          <w:rFonts w:ascii="Times New Roman" w:hAnsi="Times New Roman" w:cs="Times New Roman"/>
          <w:sz w:val="24"/>
          <w:szCs w:val="24"/>
        </w:rPr>
        <w:t xml:space="preserve">The Journals do not serve the same purpose as </w:t>
      </w:r>
      <w:r w:rsidRPr="006925B1">
        <w:rPr>
          <w:rFonts w:ascii="Times New Roman" w:hAnsi="Times New Roman" w:cs="Times New Roman"/>
          <w:i/>
          <w:sz w:val="24"/>
          <w:szCs w:val="24"/>
        </w:rPr>
        <w:t>Hansard</w:t>
      </w:r>
      <w:r w:rsidRPr="006925B1">
        <w:rPr>
          <w:rFonts w:ascii="Times New Roman" w:hAnsi="Times New Roman" w:cs="Times New Roman"/>
          <w:sz w:val="24"/>
          <w:szCs w:val="24"/>
        </w:rPr>
        <w:t xml:space="preserve">, although there is some slight degree of overlap in their content. </w:t>
      </w:r>
      <w:r w:rsidRPr="006925B1">
        <w:rPr>
          <w:rFonts w:ascii="Times New Roman" w:hAnsi="Times New Roman" w:cs="Times New Roman"/>
          <w:i/>
          <w:sz w:val="24"/>
          <w:szCs w:val="24"/>
        </w:rPr>
        <w:t>Hansard</w:t>
      </w:r>
      <w:r w:rsidRPr="006925B1">
        <w:rPr>
          <w:rFonts w:ascii="Times New Roman" w:hAnsi="Times New Roman" w:cs="Times New Roman"/>
          <w:sz w:val="24"/>
          <w:szCs w:val="24"/>
        </w:rPr>
        <w:t xml:space="preserve"> records the verbatim proceedings of the House, that is, the speeches and comments in the Chamber. The Journals are much more cryptic and are similar to minutes of a meeting. Their judicial treatment is also potentially different: </w:t>
      </w:r>
      <w:proofErr w:type="gramStart"/>
      <w:r w:rsidRPr="006925B1">
        <w:rPr>
          <w:rFonts w:ascii="Times New Roman" w:hAnsi="Times New Roman" w:cs="Times New Roman"/>
          <w:sz w:val="24"/>
          <w:szCs w:val="24"/>
        </w:rPr>
        <w:t>the</w:t>
      </w:r>
      <w:proofErr w:type="gramEnd"/>
      <w:r w:rsidRPr="006925B1">
        <w:rPr>
          <w:rFonts w:ascii="Times New Roman" w:hAnsi="Times New Roman" w:cs="Times New Roman"/>
          <w:sz w:val="24"/>
          <w:szCs w:val="24"/>
        </w:rPr>
        <w:t xml:space="preserve"> Journals are admissible evidence, whereas </w:t>
      </w:r>
      <w:r w:rsidRPr="006925B1">
        <w:rPr>
          <w:rFonts w:ascii="Times New Roman" w:hAnsi="Times New Roman" w:cs="Times New Roman"/>
          <w:i/>
          <w:sz w:val="24"/>
          <w:szCs w:val="24"/>
        </w:rPr>
        <w:t>Hansard</w:t>
      </w:r>
      <w:r w:rsidRPr="006925B1">
        <w:rPr>
          <w:rFonts w:ascii="Times New Roman" w:hAnsi="Times New Roman" w:cs="Times New Roman"/>
          <w:sz w:val="24"/>
          <w:szCs w:val="24"/>
        </w:rPr>
        <w:t xml:space="preserve"> is normally excluded. In practice, it may be that the Journals can rarely be admitted due to parliamentary privilege, but they are at least potentially open to judicial scrutiny.” (the underlining is for emphasis)</w:t>
      </w:r>
    </w:p>
    <w:p w:rsidR="00597510" w:rsidRPr="006925B1" w:rsidRDefault="00597510" w:rsidP="007A0300">
      <w:pPr>
        <w:autoSpaceDE w:val="0"/>
        <w:autoSpaceDN w:val="0"/>
        <w:adjustRightInd w:val="0"/>
        <w:spacing w:after="0" w:line="480" w:lineRule="auto"/>
        <w:ind w:firstLine="720"/>
        <w:jc w:val="both"/>
        <w:rPr>
          <w:rFonts w:ascii="Times New Roman" w:hAnsi="Times New Roman" w:cs="Times New Roman"/>
          <w:sz w:val="24"/>
          <w:szCs w:val="24"/>
          <w:lang w:val="en-US"/>
        </w:rPr>
      </w:pPr>
    </w:p>
    <w:p w:rsidR="003C207E" w:rsidRPr="006925B1" w:rsidRDefault="00F852F3" w:rsidP="00097E6C">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When</w:t>
      </w:r>
      <w:r w:rsidR="00D43C77"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 xml:space="preserve">the </w:t>
      </w:r>
      <w:r w:rsidR="00463D58" w:rsidRPr="006925B1">
        <w:rPr>
          <w:rFonts w:ascii="Times New Roman" w:hAnsi="Times New Roman" w:cs="Times New Roman"/>
          <w:sz w:val="24"/>
          <w:szCs w:val="24"/>
          <w:lang w:val="en-US"/>
        </w:rPr>
        <w:t>second</w:t>
      </w:r>
      <w:r w:rsidRPr="006925B1">
        <w:rPr>
          <w:rFonts w:ascii="Times New Roman" w:hAnsi="Times New Roman" w:cs="Times New Roman"/>
          <w:sz w:val="24"/>
          <w:szCs w:val="24"/>
          <w:lang w:val="en-US"/>
        </w:rPr>
        <w:t xml:space="preserve"> respondent</w:t>
      </w:r>
      <w:r w:rsidR="00463D58" w:rsidRPr="006925B1">
        <w:rPr>
          <w:rFonts w:ascii="Times New Roman" w:hAnsi="Times New Roman" w:cs="Times New Roman"/>
          <w:sz w:val="24"/>
          <w:szCs w:val="24"/>
          <w:lang w:val="en-US"/>
        </w:rPr>
        <w:t xml:space="preserve"> produced documents that corrected some of the errors</w:t>
      </w:r>
      <w:r w:rsidR="00D43C77" w:rsidRPr="006925B1">
        <w:rPr>
          <w:rFonts w:ascii="Times New Roman" w:hAnsi="Times New Roman" w:cs="Times New Roman"/>
          <w:sz w:val="24"/>
          <w:szCs w:val="24"/>
          <w:lang w:val="en-US"/>
        </w:rPr>
        <w:t>, it was incumbent on the applicants to rebut</w:t>
      </w:r>
      <w:r w:rsidR="00A57091" w:rsidRPr="006925B1">
        <w:rPr>
          <w:rFonts w:ascii="Times New Roman" w:hAnsi="Times New Roman" w:cs="Times New Roman"/>
          <w:sz w:val="24"/>
          <w:szCs w:val="24"/>
          <w:lang w:val="en-US"/>
        </w:rPr>
        <w:t xml:space="preserve"> the respondents</w:t>
      </w:r>
      <w:r w:rsidR="00654592" w:rsidRPr="006925B1">
        <w:rPr>
          <w:rFonts w:ascii="Times New Roman" w:hAnsi="Times New Roman" w:cs="Times New Roman"/>
          <w:sz w:val="24"/>
          <w:szCs w:val="24"/>
          <w:lang w:val="en-US"/>
        </w:rPr>
        <w:t>’</w:t>
      </w:r>
      <w:r w:rsidR="00A57091" w:rsidRPr="006925B1">
        <w:rPr>
          <w:rFonts w:ascii="Times New Roman" w:hAnsi="Times New Roman" w:cs="Times New Roman"/>
          <w:sz w:val="24"/>
          <w:szCs w:val="24"/>
          <w:lang w:val="en-US"/>
        </w:rPr>
        <w:t xml:space="preserve"> version by ten</w:t>
      </w:r>
      <w:r w:rsidR="00D43C77" w:rsidRPr="006925B1">
        <w:rPr>
          <w:rFonts w:ascii="Times New Roman" w:hAnsi="Times New Roman" w:cs="Times New Roman"/>
          <w:sz w:val="24"/>
          <w:szCs w:val="24"/>
          <w:lang w:val="en-US"/>
        </w:rPr>
        <w:t xml:space="preserve">dering evidence which showed that the </w:t>
      </w:r>
      <w:r w:rsidR="00A57091" w:rsidRPr="006925B1">
        <w:rPr>
          <w:rFonts w:ascii="Times New Roman" w:hAnsi="Times New Roman" w:cs="Times New Roman"/>
          <w:sz w:val="24"/>
          <w:szCs w:val="24"/>
          <w:lang w:val="en-US"/>
        </w:rPr>
        <w:t>respondents</w:t>
      </w:r>
      <w:r w:rsidR="00463D58" w:rsidRPr="006925B1">
        <w:rPr>
          <w:rFonts w:ascii="Times New Roman" w:hAnsi="Times New Roman" w:cs="Times New Roman"/>
          <w:sz w:val="24"/>
          <w:szCs w:val="24"/>
          <w:lang w:val="en-US"/>
        </w:rPr>
        <w:t>’</w:t>
      </w:r>
      <w:r w:rsidR="00D43C77" w:rsidRPr="006925B1">
        <w:rPr>
          <w:rFonts w:ascii="Times New Roman" w:hAnsi="Times New Roman" w:cs="Times New Roman"/>
          <w:sz w:val="24"/>
          <w:szCs w:val="24"/>
          <w:lang w:val="en-US"/>
        </w:rPr>
        <w:t xml:space="preserve"> version of events could not be possibly true. </w:t>
      </w:r>
      <w:r w:rsidR="003C207E" w:rsidRPr="006925B1">
        <w:rPr>
          <w:rFonts w:ascii="Times New Roman" w:hAnsi="Times New Roman" w:cs="Times New Roman"/>
          <w:sz w:val="24"/>
          <w:szCs w:val="24"/>
          <w:lang w:val="en-US"/>
        </w:rPr>
        <w:t>In para</w:t>
      </w:r>
      <w:r w:rsidR="008F5064" w:rsidRPr="006925B1">
        <w:rPr>
          <w:rFonts w:ascii="Times New Roman" w:hAnsi="Times New Roman" w:cs="Times New Roman"/>
          <w:sz w:val="24"/>
          <w:szCs w:val="24"/>
          <w:lang w:val="en-US"/>
        </w:rPr>
        <w:t> </w:t>
      </w:r>
      <w:r w:rsidR="003C207E" w:rsidRPr="006925B1">
        <w:rPr>
          <w:rFonts w:ascii="Times New Roman" w:hAnsi="Times New Roman" w:cs="Times New Roman"/>
          <w:sz w:val="24"/>
          <w:szCs w:val="24"/>
          <w:lang w:val="en-US"/>
        </w:rPr>
        <w:t xml:space="preserve">58.4 of the </w:t>
      </w:r>
      <w:r w:rsidR="00463D58" w:rsidRPr="006925B1">
        <w:rPr>
          <w:rFonts w:ascii="Times New Roman" w:hAnsi="Times New Roman" w:cs="Times New Roman"/>
          <w:sz w:val="24"/>
          <w:szCs w:val="24"/>
          <w:lang w:val="en-US"/>
        </w:rPr>
        <w:t>first</w:t>
      </w:r>
      <w:r w:rsidR="003C207E" w:rsidRPr="006925B1">
        <w:rPr>
          <w:rFonts w:ascii="Times New Roman" w:hAnsi="Times New Roman" w:cs="Times New Roman"/>
          <w:sz w:val="24"/>
          <w:szCs w:val="24"/>
          <w:lang w:val="en-US"/>
        </w:rPr>
        <w:t xml:space="preserve"> applicant</w:t>
      </w:r>
      <w:r w:rsidR="00C050BC" w:rsidRPr="006925B1">
        <w:rPr>
          <w:rFonts w:ascii="Times New Roman" w:hAnsi="Times New Roman" w:cs="Times New Roman"/>
          <w:sz w:val="24"/>
          <w:szCs w:val="24"/>
          <w:lang w:val="en-US"/>
        </w:rPr>
        <w:t xml:space="preserve">’s answering affidavit, he </w:t>
      </w:r>
      <w:r w:rsidR="00F745E0" w:rsidRPr="006925B1">
        <w:rPr>
          <w:rFonts w:ascii="Times New Roman" w:hAnsi="Times New Roman" w:cs="Times New Roman"/>
          <w:sz w:val="24"/>
          <w:szCs w:val="24"/>
          <w:lang w:val="en-US"/>
        </w:rPr>
        <w:t>averred</w:t>
      </w:r>
      <w:r w:rsidR="00FA0A5F" w:rsidRPr="006925B1">
        <w:rPr>
          <w:rFonts w:ascii="Times New Roman" w:hAnsi="Times New Roman" w:cs="Times New Roman"/>
          <w:sz w:val="24"/>
          <w:szCs w:val="24"/>
          <w:lang w:val="en-US"/>
        </w:rPr>
        <w:t>:</w:t>
      </w:r>
    </w:p>
    <w:p w:rsidR="00B70CB3" w:rsidRPr="006925B1" w:rsidRDefault="00B70CB3" w:rsidP="00B70CB3">
      <w:pPr>
        <w:pStyle w:val="NoSpacing"/>
        <w:rPr>
          <w:rFonts w:ascii="Times New Roman" w:hAnsi="Times New Roman" w:cs="Times New Roman"/>
          <w:lang w:val="en-US"/>
        </w:rPr>
      </w:pPr>
    </w:p>
    <w:p w:rsidR="003C207E" w:rsidRPr="006925B1" w:rsidRDefault="00463D58" w:rsidP="00F40636">
      <w:pPr>
        <w:autoSpaceDE w:val="0"/>
        <w:autoSpaceDN w:val="0"/>
        <w:adjustRightInd w:val="0"/>
        <w:spacing w:after="0" w:line="240" w:lineRule="auto"/>
        <w:ind w:left="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w:t>
      </w:r>
      <w:r w:rsidR="003C207E" w:rsidRPr="006925B1">
        <w:rPr>
          <w:rFonts w:ascii="Times New Roman" w:hAnsi="Times New Roman" w:cs="Times New Roman"/>
          <w:sz w:val="24"/>
          <w:szCs w:val="24"/>
          <w:lang w:val="en-US"/>
        </w:rPr>
        <w:t xml:space="preserve">This is why even at this late stage, the </w:t>
      </w:r>
      <w:r w:rsidRPr="006925B1">
        <w:rPr>
          <w:rFonts w:ascii="Times New Roman" w:hAnsi="Times New Roman" w:cs="Times New Roman"/>
          <w:sz w:val="24"/>
          <w:szCs w:val="24"/>
          <w:lang w:val="en-US"/>
        </w:rPr>
        <w:t>second</w:t>
      </w:r>
      <w:r w:rsidR="003C207E" w:rsidRPr="006925B1">
        <w:rPr>
          <w:rFonts w:ascii="Times New Roman" w:hAnsi="Times New Roman" w:cs="Times New Roman"/>
          <w:sz w:val="24"/>
          <w:szCs w:val="24"/>
          <w:lang w:val="en-US"/>
        </w:rPr>
        <w:t xml:space="preserve"> respondent has failed to produce affidavits from the two </w:t>
      </w:r>
      <w:proofErr w:type="spellStart"/>
      <w:r w:rsidR="003C207E" w:rsidRPr="006925B1">
        <w:rPr>
          <w:rFonts w:ascii="Times New Roman" w:hAnsi="Times New Roman" w:cs="Times New Roman"/>
          <w:sz w:val="24"/>
          <w:szCs w:val="24"/>
          <w:lang w:val="en-US"/>
        </w:rPr>
        <w:t>Honourables</w:t>
      </w:r>
      <w:proofErr w:type="spellEnd"/>
      <w:r w:rsidR="003C207E" w:rsidRPr="006925B1">
        <w:rPr>
          <w:rFonts w:ascii="Times New Roman" w:hAnsi="Times New Roman" w:cs="Times New Roman"/>
          <w:sz w:val="24"/>
          <w:szCs w:val="24"/>
          <w:lang w:val="en-US"/>
        </w:rPr>
        <w:t xml:space="preserve"> </w:t>
      </w:r>
      <w:proofErr w:type="spellStart"/>
      <w:r w:rsidR="003C207E" w:rsidRPr="006925B1">
        <w:rPr>
          <w:rFonts w:ascii="Times New Roman" w:hAnsi="Times New Roman" w:cs="Times New Roman"/>
          <w:sz w:val="24"/>
          <w:szCs w:val="24"/>
          <w:lang w:val="en-US"/>
        </w:rPr>
        <w:t>Mabuwa</w:t>
      </w:r>
      <w:proofErr w:type="spellEnd"/>
      <w:r w:rsidR="003C207E" w:rsidRPr="006925B1">
        <w:rPr>
          <w:rFonts w:ascii="Times New Roman" w:hAnsi="Times New Roman" w:cs="Times New Roman"/>
          <w:sz w:val="24"/>
          <w:szCs w:val="24"/>
          <w:lang w:val="en-US"/>
        </w:rPr>
        <w:t xml:space="preserve"> and </w:t>
      </w:r>
      <w:proofErr w:type="spellStart"/>
      <w:r w:rsidR="003C207E" w:rsidRPr="006925B1">
        <w:rPr>
          <w:rFonts w:ascii="Times New Roman" w:hAnsi="Times New Roman" w:cs="Times New Roman"/>
          <w:sz w:val="24"/>
          <w:szCs w:val="24"/>
          <w:lang w:val="en-US"/>
        </w:rPr>
        <w:t>Marapira</w:t>
      </w:r>
      <w:proofErr w:type="spellEnd"/>
      <w:r w:rsidR="003C207E" w:rsidRPr="006925B1">
        <w:rPr>
          <w:rFonts w:ascii="Times New Roman" w:hAnsi="Times New Roman" w:cs="Times New Roman"/>
          <w:sz w:val="24"/>
          <w:szCs w:val="24"/>
          <w:lang w:val="en-US"/>
        </w:rPr>
        <w:t xml:space="preserve"> to prove that they were in Parliament. </w:t>
      </w:r>
      <w:r w:rsidR="000E4C55" w:rsidRPr="006925B1">
        <w:rPr>
          <w:rFonts w:ascii="Times New Roman" w:hAnsi="Times New Roman" w:cs="Times New Roman"/>
          <w:sz w:val="24"/>
          <w:szCs w:val="24"/>
          <w:lang w:val="en-US"/>
        </w:rPr>
        <w:t xml:space="preserve">They were not. I do not recall seeing them there and the </w:t>
      </w:r>
      <w:r w:rsidR="000E4C55" w:rsidRPr="006925B1">
        <w:rPr>
          <w:rFonts w:ascii="Times New Roman" w:hAnsi="Times New Roman" w:cs="Times New Roman"/>
          <w:i/>
          <w:sz w:val="24"/>
          <w:szCs w:val="24"/>
          <w:lang w:val="en-US"/>
        </w:rPr>
        <w:t>Hansard</w:t>
      </w:r>
      <w:r w:rsidR="000E4C55" w:rsidRPr="006925B1">
        <w:rPr>
          <w:rFonts w:ascii="Times New Roman" w:hAnsi="Times New Roman" w:cs="Times New Roman"/>
          <w:sz w:val="24"/>
          <w:szCs w:val="24"/>
          <w:lang w:val="en-US"/>
        </w:rPr>
        <w:t xml:space="preserve"> confirms this.</w:t>
      </w:r>
      <w:r w:rsidRPr="006925B1">
        <w:rPr>
          <w:rFonts w:ascii="Times New Roman" w:hAnsi="Times New Roman" w:cs="Times New Roman"/>
          <w:sz w:val="24"/>
          <w:szCs w:val="24"/>
          <w:lang w:val="en-US"/>
        </w:rPr>
        <w:t>”</w:t>
      </w:r>
    </w:p>
    <w:p w:rsidR="00E738D8" w:rsidRPr="006925B1" w:rsidRDefault="00E738D8" w:rsidP="00463D58">
      <w:pPr>
        <w:pStyle w:val="NoSpacing"/>
        <w:rPr>
          <w:rFonts w:ascii="Times New Roman" w:hAnsi="Times New Roman" w:cs="Times New Roman"/>
          <w:lang w:val="en-US"/>
        </w:rPr>
      </w:pPr>
    </w:p>
    <w:p w:rsidR="00463D58" w:rsidRPr="006925B1" w:rsidRDefault="00463D58" w:rsidP="00463D58">
      <w:pPr>
        <w:pStyle w:val="NoSpacing"/>
        <w:rPr>
          <w:rFonts w:ascii="Times New Roman" w:hAnsi="Times New Roman" w:cs="Times New Roman"/>
          <w:lang w:val="en-US"/>
        </w:rPr>
      </w:pPr>
    </w:p>
    <w:p w:rsidR="008F1170" w:rsidRPr="006925B1" w:rsidRDefault="00E738D8" w:rsidP="00463D58">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The </w:t>
      </w:r>
      <w:r w:rsidR="00712EF8" w:rsidRPr="006925B1">
        <w:rPr>
          <w:rFonts w:ascii="Times New Roman" w:hAnsi="Times New Roman" w:cs="Times New Roman"/>
          <w:sz w:val="24"/>
          <w:szCs w:val="24"/>
          <w:lang w:val="en-US"/>
        </w:rPr>
        <w:t>second</w:t>
      </w:r>
      <w:r w:rsidRPr="006925B1">
        <w:rPr>
          <w:rFonts w:ascii="Times New Roman" w:hAnsi="Times New Roman" w:cs="Times New Roman"/>
          <w:sz w:val="24"/>
          <w:szCs w:val="24"/>
          <w:lang w:val="en-US"/>
        </w:rPr>
        <w:t xml:space="preserve"> respondent denied th</w:t>
      </w:r>
      <w:r w:rsidR="00712EF8" w:rsidRPr="006925B1">
        <w:rPr>
          <w:rFonts w:ascii="Times New Roman" w:hAnsi="Times New Roman" w:cs="Times New Roman"/>
          <w:sz w:val="24"/>
          <w:szCs w:val="24"/>
          <w:lang w:val="en-US"/>
        </w:rPr>
        <w:t>e</w:t>
      </w:r>
      <w:r w:rsidRPr="006925B1">
        <w:rPr>
          <w:rFonts w:ascii="Times New Roman" w:hAnsi="Times New Roman" w:cs="Times New Roman"/>
          <w:sz w:val="24"/>
          <w:szCs w:val="24"/>
          <w:lang w:val="en-US"/>
        </w:rPr>
        <w:t xml:space="preserve"> </w:t>
      </w:r>
      <w:r w:rsidR="00712EF8" w:rsidRPr="006925B1">
        <w:rPr>
          <w:rFonts w:ascii="Times New Roman" w:hAnsi="Times New Roman" w:cs="Times New Roman"/>
          <w:sz w:val="24"/>
          <w:szCs w:val="24"/>
          <w:lang w:val="en-US"/>
        </w:rPr>
        <w:t xml:space="preserve">averment </w:t>
      </w:r>
      <w:r w:rsidRPr="006925B1">
        <w:rPr>
          <w:rFonts w:ascii="Times New Roman" w:hAnsi="Times New Roman" w:cs="Times New Roman"/>
          <w:sz w:val="24"/>
          <w:szCs w:val="24"/>
          <w:lang w:val="en-US"/>
        </w:rPr>
        <w:t>and produced document</w:t>
      </w:r>
      <w:r w:rsidR="00712EF8" w:rsidRPr="006925B1">
        <w:rPr>
          <w:rFonts w:ascii="Times New Roman" w:hAnsi="Times New Roman" w:cs="Times New Roman"/>
          <w:sz w:val="24"/>
          <w:szCs w:val="24"/>
          <w:lang w:val="en-US"/>
        </w:rPr>
        <w:t>s</w:t>
      </w:r>
      <w:r w:rsidRPr="006925B1">
        <w:rPr>
          <w:rFonts w:ascii="Times New Roman" w:hAnsi="Times New Roman" w:cs="Times New Roman"/>
          <w:sz w:val="24"/>
          <w:szCs w:val="24"/>
          <w:lang w:val="en-US"/>
        </w:rPr>
        <w:t xml:space="preserve"> that </w:t>
      </w:r>
      <w:r w:rsidR="00712EF8" w:rsidRPr="006925B1">
        <w:rPr>
          <w:rFonts w:ascii="Times New Roman" w:hAnsi="Times New Roman" w:cs="Times New Roman"/>
          <w:sz w:val="24"/>
          <w:szCs w:val="24"/>
          <w:lang w:val="en-US"/>
        </w:rPr>
        <w:t xml:space="preserve">proved </w:t>
      </w:r>
      <w:r w:rsidR="008F1170" w:rsidRPr="006925B1">
        <w:rPr>
          <w:rFonts w:ascii="Times New Roman" w:hAnsi="Times New Roman" w:cs="Times New Roman"/>
          <w:sz w:val="24"/>
          <w:szCs w:val="24"/>
          <w:lang w:val="en-US"/>
        </w:rPr>
        <w:t>that the two Members were in the House during the time the voting for the proposed amendment of the Constitution was conducted.</w:t>
      </w:r>
      <w:r w:rsidRPr="006925B1">
        <w:rPr>
          <w:rFonts w:ascii="Times New Roman" w:hAnsi="Times New Roman" w:cs="Times New Roman"/>
          <w:sz w:val="24"/>
          <w:szCs w:val="24"/>
          <w:lang w:val="en-US"/>
        </w:rPr>
        <w:t xml:space="preserve"> </w:t>
      </w:r>
      <w:r w:rsidR="00EF72A0" w:rsidRPr="006925B1">
        <w:rPr>
          <w:rFonts w:ascii="Times New Roman" w:hAnsi="Times New Roman" w:cs="Times New Roman"/>
          <w:sz w:val="24"/>
          <w:szCs w:val="24"/>
          <w:lang w:val="en-US"/>
        </w:rPr>
        <w:t xml:space="preserve">It was not for the </w:t>
      </w:r>
      <w:r w:rsidR="00A75A9E" w:rsidRPr="006925B1">
        <w:rPr>
          <w:rFonts w:ascii="Times New Roman" w:hAnsi="Times New Roman" w:cs="Times New Roman"/>
          <w:sz w:val="24"/>
          <w:szCs w:val="24"/>
          <w:lang w:val="en-US"/>
        </w:rPr>
        <w:t>second</w:t>
      </w:r>
      <w:r w:rsidR="00EF72A0" w:rsidRPr="006925B1">
        <w:rPr>
          <w:rFonts w:ascii="Times New Roman" w:hAnsi="Times New Roman" w:cs="Times New Roman"/>
          <w:sz w:val="24"/>
          <w:szCs w:val="24"/>
          <w:lang w:val="en-US"/>
        </w:rPr>
        <w:t xml:space="preserve"> respondent to prove </w:t>
      </w:r>
      <w:r w:rsidR="00A75A9E" w:rsidRPr="006925B1">
        <w:rPr>
          <w:rFonts w:ascii="Times New Roman" w:hAnsi="Times New Roman" w:cs="Times New Roman"/>
          <w:sz w:val="24"/>
          <w:szCs w:val="24"/>
          <w:lang w:val="en-US"/>
        </w:rPr>
        <w:t xml:space="preserve">the </w:t>
      </w:r>
      <w:r w:rsidR="00EF72A0" w:rsidRPr="006925B1">
        <w:rPr>
          <w:rFonts w:ascii="Times New Roman" w:hAnsi="Times New Roman" w:cs="Times New Roman"/>
          <w:sz w:val="24"/>
          <w:szCs w:val="24"/>
          <w:lang w:val="en-US"/>
        </w:rPr>
        <w:t>presence</w:t>
      </w:r>
      <w:r w:rsidR="00027EBE" w:rsidRPr="006925B1">
        <w:rPr>
          <w:rFonts w:ascii="Times New Roman" w:hAnsi="Times New Roman" w:cs="Times New Roman"/>
          <w:sz w:val="24"/>
          <w:szCs w:val="24"/>
          <w:lang w:val="en-US"/>
        </w:rPr>
        <w:t xml:space="preserve"> of the M</w:t>
      </w:r>
      <w:r w:rsidR="00A75A9E" w:rsidRPr="006925B1">
        <w:rPr>
          <w:rFonts w:ascii="Times New Roman" w:hAnsi="Times New Roman" w:cs="Times New Roman"/>
          <w:sz w:val="24"/>
          <w:szCs w:val="24"/>
          <w:lang w:val="en-US"/>
        </w:rPr>
        <w:t>embers concerned</w:t>
      </w:r>
      <w:r w:rsidR="00EF72A0" w:rsidRPr="006925B1">
        <w:rPr>
          <w:rFonts w:ascii="Times New Roman" w:hAnsi="Times New Roman" w:cs="Times New Roman"/>
          <w:sz w:val="24"/>
          <w:szCs w:val="24"/>
          <w:lang w:val="en-US"/>
        </w:rPr>
        <w:t>. It was for the applicants to prove their absence.</w:t>
      </w:r>
      <w:r w:rsidR="004A714F" w:rsidRPr="006925B1">
        <w:rPr>
          <w:rFonts w:ascii="Times New Roman" w:hAnsi="Times New Roman" w:cs="Times New Roman"/>
          <w:sz w:val="24"/>
          <w:szCs w:val="24"/>
          <w:lang w:val="en-US"/>
        </w:rPr>
        <w:t xml:space="preserve"> </w:t>
      </w:r>
    </w:p>
    <w:p w:rsidR="008F1170" w:rsidRPr="006925B1" w:rsidRDefault="008F1170" w:rsidP="008F1170">
      <w:pPr>
        <w:pStyle w:val="NoSpacing"/>
        <w:rPr>
          <w:rFonts w:ascii="Times New Roman" w:hAnsi="Times New Roman" w:cs="Times New Roman"/>
          <w:lang w:val="en-US"/>
        </w:rPr>
      </w:pPr>
    </w:p>
    <w:p w:rsidR="004A714F" w:rsidRPr="006925B1" w:rsidRDefault="004A714F" w:rsidP="00463D58">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lastRenderedPageBreak/>
        <w:t>The</w:t>
      </w:r>
      <w:r w:rsidR="00A56706" w:rsidRPr="006925B1">
        <w:rPr>
          <w:rFonts w:ascii="Times New Roman" w:hAnsi="Times New Roman" w:cs="Times New Roman"/>
          <w:sz w:val="24"/>
          <w:szCs w:val="24"/>
          <w:lang w:val="en-US"/>
        </w:rPr>
        <w:t xml:space="preserve"> applicants</w:t>
      </w:r>
      <w:r w:rsidRPr="006925B1">
        <w:rPr>
          <w:rFonts w:ascii="Times New Roman" w:hAnsi="Times New Roman" w:cs="Times New Roman"/>
          <w:sz w:val="24"/>
          <w:szCs w:val="24"/>
          <w:lang w:val="en-US"/>
        </w:rPr>
        <w:t xml:space="preserve"> obtained </w:t>
      </w:r>
      <w:r w:rsidR="008F1170" w:rsidRPr="006925B1">
        <w:rPr>
          <w:rFonts w:ascii="Times New Roman" w:hAnsi="Times New Roman" w:cs="Times New Roman"/>
          <w:sz w:val="24"/>
          <w:szCs w:val="24"/>
          <w:lang w:val="en-US"/>
        </w:rPr>
        <w:t xml:space="preserve">an </w:t>
      </w:r>
      <w:r w:rsidRPr="006925B1">
        <w:rPr>
          <w:rFonts w:ascii="Times New Roman" w:hAnsi="Times New Roman" w:cs="Times New Roman"/>
          <w:sz w:val="24"/>
          <w:szCs w:val="24"/>
          <w:lang w:val="en-US"/>
        </w:rPr>
        <w:t xml:space="preserve">affidavit from </w:t>
      </w:r>
      <w:r w:rsidR="008F1170" w:rsidRPr="006925B1">
        <w:rPr>
          <w:rFonts w:ascii="Times New Roman" w:hAnsi="Times New Roman" w:cs="Times New Roman"/>
          <w:sz w:val="24"/>
          <w:szCs w:val="24"/>
          <w:lang w:val="en-US"/>
        </w:rPr>
        <w:t xml:space="preserve">the </w:t>
      </w:r>
      <w:r w:rsidRPr="006925B1">
        <w:rPr>
          <w:rFonts w:ascii="Times New Roman" w:hAnsi="Times New Roman" w:cs="Times New Roman"/>
          <w:sz w:val="24"/>
          <w:szCs w:val="24"/>
          <w:lang w:val="en-US"/>
        </w:rPr>
        <w:t>Honourable Brian</w:t>
      </w:r>
      <w:r w:rsidR="00A56706"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Tshuma</w:t>
      </w:r>
      <w:r w:rsidR="00A56706"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who said that at the relevant time he was away in Uganda on Parliamentary business. </w:t>
      </w:r>
      <w:r w:rsidR="00A56706" w:rsidRPr="006925B1">
        <w:rPr>
          <w:rFonts w:ascii="Times New Roman" w:hAnsi="Times New Roman" w:cs="Times New Roman"/>
          <w:sz w:val="24"/>
          <w:szCs w:val="24"/>
          <w:lang w:val="en-US"/>
        </w:rPr>
        <w:t>That fact did not take the applicants’ case any further</w:t>
      </w:r>
      <w:r w:rsidR="008F1170" w:rsidRPr="006925B1">
        <w:rPr>
          <w:rFonts w:ascii="Times New Roman" w:hAnsi="Times New Roman" w:cs="Times New Roman"/>
          <w:sz w:val="24"/>
          <w:szCs w:val="24"/>
          <w:lang w:val="en-US"/>
        </w:rPr>
        <w:t>. I</w:t>
      </w:r>
      <w:r w:rsidR="00A56706" w:rsidRPr="006925B1">
        <w:rPr>
          <w:rFonts w:ascii="Times New Roman" w:hAnsi="Times New Roman" w:cs="Times New Roman"/>
          <w:sz w:val="24"/>
          <w:szCs w:val="24"/>
          <w:lang w:val="en-US"/>
        </w:rPr>
        <w:t>t was confirmed by the c</w:t>
      </w:r>
      <w:r w:rsidR="008F1170" w:rsidRPr="006925B1">
        <w:rPr>
          <w:rFonts w:ascii="Times New Roman" w:hAnsi="Times New Roman" w:cs="Times New Roman"/>
          <w:sz w:val="24"/>
          <w:szCs w:val="24"/>
          <w:lang w:val="en-US"/>
        </w:rPr>
        <w:t>orrected record of proceedings.</w:t>
      </w:r>
    </w:p>
    <w:p w:rsidR="00E343C1" w:rsidRPr="006925B1" w:rsidRDefault="00E343C1" w:rsidP="00E343C1">
      <w:pPr>
        <w:pStyle w:val="NoSpacing"/>
        <w:rPr>
          <w:rFonts w:ascii="Times New Roman" w:hAnsi="Times New Roman" w:cs="Times New Roman"/>
          <w:lang w:val="en-US"/>
        </w:rPr>
      </w:pPr>
    </w:p>
    <w:p w:rsidR="00E343C1" w:rsidRPr="006925B1" w:rsidRDefault="00E343C1" w:rsidP="00E343C1">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The applicants did not allege that they had correlated the manual </w:t>
      </w:r>
      <w:r w:rsidR="00A6499C" w:rsidRPr="006925B1">
        <w:rPr>
          <w:rFonts w:ascii="Times New Roman" w:hAnsi="Times New Roman" w:cs="Times New Roman"/>
          <w:sz w:val="24"/>
          <w:szCs w:val="24"/>
          <w:lang w:val="en-US"/>
        </w:rPr>
        <w:t>recording</w:t>
      </w:r>
      <w:r w:rsidRPr="006925B1">
        <w:rPr>
          <w:rFonts w:ascii="Times New Roman" w:hAnsi="Times New Roman" w:cs="Times New Roman"/>
          <w:sz w:val="24"/>
          <w:szCs w:val="24"/>
          <w:lang w:val="en-US"/>
        </w:rPr>
        <w:t xml:space="preserve"> and the audio </w:t>
      </w:r>
      <w:r w:rsidR="00A6499C" w:rsidRPr="006925B1">
        <w:rPr>
          <w:rFonts w:ascii="Times New Roman" w:hAnsi="Times New Roman" w:cs="Times New Roman"/>
          <w:sz w:val="24"/>
          <w:szCs w:val="24"/>
          <w:lang w:val="en-US"/>
        </w:rPr>
        <w:t>recording</w:t>
      </w:r>
      <w:r w:rsidRPr="006925B1">
        <w:rPr>
          <w:rFonts w:ascii="Times New Roman" w:hAnsi="Times New Roman" w:cs="Times New Roman"/>
          <w:sz w:val="24"/>
          <w:szCs w:val="24"/>
          <w:lang w:val="en-US"/>
        </w:rPr>
        <w:t xml:space="preserve"> in order to verify the accuracy of what the respondents alleged. On the other hand, the second respondent took the trouble to go through the audio recording in order to satisfy himself that the unrevised </w:t>
      </w:r>
      <w:r w:rsidRPr="006925B1">
        <w:rPr>
          <w:rFonts w:ascii="Times New Roman" w:hAnsi="Times New Roman" w:cs="Times New Roman"/>
          <w:i/>
          <w:sz w:val="24"/>
          <w:szCs w:val="24"/>
          <w:lang w:val="en-US"/>
        </w:rPr>
        <w:t>Hansard</w:t>
      </w:r>
      <w:r w:rsidRPr="006925B1">
        <w:rPr>
          <w:rFonts w:ascii="Times New Roman" w:hAnsi="Times New Roman" w:cs="Times New Roman"/>
          <w:sz w:val="24"/>
          <w:szCs w:val="24"/>
          <w:lang w:val="en-US"/>
        </w:rPr>
        <w:t xml:space="preserve"> tallied with it. As a result of the process, the second respondent made corrections to the master copy of the unrevised </w:t>
      </w:r>
      <w:r w:rsidRPr="006925B1">
        <w:rPr>
          <w:rFonts w:ascii="Times New Roman" w:hAnsi="Times New Roman" w:cs="Times New Roman"/>
          <w:i/>
          <w:sz w:val="24"/>
          <w:szCs w:val="24"/>
          <w:lang w:val="en-US"/>
        </w:rPr>
        <w:t>Hansard</w:t>
      </w:r>
      <w:r w:rsidRPr="006925B1">
        <w:rPr>
          <w:rFonts w:ascii="Times New Roman" w:hAnsi="Times New Roman" w:cs="Times New Roman"/>
          <w:sz w:val="24"/>
          <w:szCs w:val="24"/>
          <w:lang w:val="en-US"/>
        </w:rPr>
        <w:t xml:space="preserve"> to create documents that</w:t>
      </w:r>
      <w:r w:rsidR="006E3818" w:rsidRPr="006925B1">
        <w:rPr>
          <w:rFonts w:ascii="Times New Roman" w:hAnsi="Times New Roman" w:cs="Times New Roman"/>
          <w:sz w:val="24"/>
          <w:szCs w:val="24"/>
          <w:lang w:val="en-US"/>
        </w:rPr>
        <w:t xml:space="preserve"> accurately</w:t>
      </w:r>
      <w:r w:rsidRPr="006925B1">
        <w:rPr>
          <w:rFonts w:ascii="Times New Roman" w:hAnsi="Times New Roman" w:cs="Times New Roman"/>
          <w:sz w:val="24"/>
          <w:szCs w:val="24"/>
          <w:lang w:val="en-US"/>
        </w:rPr>
        <w:t xml:space="preserve"> </w:t>
      </w:r>
      <w:r w:rsidR="00A52424" w:rsidRPr="006925B1">
        <w:rPr>
          <w:rFonts w:ascii="Times New Roman" w:hAnsi="Times New Roman" w:cs="Times New Roman"/>
          <w:sz w:val="24"/>
          <w:szCs w:val="24"/>
          <w:lang w:val="en-US"/>
        </w:rPr>
        <w:t>reflected</w:t>
      </w:r>
      <w:r w:rsidRPr="006925B1">
        <w:rPr>
          <w:rFonts w:ascii="Times New Roman" w:hAnsi="Times New Roman" w:cs="Times New Roman"/>
          <w:sz w:val="24"/>
          <w:szCs w:val="24"/>
          <w:lang w:val="en-US"/>
        </w:rPr>
        <w:t xml:space="preserve"> what transpired in the House on 25</w:t>
      </w:r>
      <w:r w:rsidR="008F5064" w:rsidRPr="006925B1">
        <w:rPr>
          <w:rFonts w:ascii="Times New Roman" w:hAnsi="Times New Roman" w:cs="Times New Roman"/>
          <w:sz w:val="24"/>
          <w:szCs w:val="24"/>
          <w:lang w:val="en-US"/>
        </w:rPr>
        <w:t> </w:t>
      </w:r>
      <w:r w:rsidR="002F5989" w:rsidRPr="006925B1">
        <w:rPr>
          <w:rFonts w:ascii="Times New Roman" w:hAnsi="Times New Roman" w:cs="Times New Roman"/>
          <w:sz w:val="24"/>
          <w:szCs w:val="24"/>
          <w:lang w:val="en-US"/>
        </w:rPr>
        <w:t>July 2017.</w:t>
      </w:r>
    </w:p>
    <w:p w:rsidR="00E343C1" w:rsidRPr="006925B1" w:rsidRDefault="00E343C1" w:rsidP="00E343C1">
      <w:pPr>
        <w:pStyle w:val="NoSpacing"/>
        <w:rPr>
          <w:rFonts w:ascii="Times New Roman" w:hAnsi="Times New Roman" w:cs="Times New Roman"/>
          <w:lang w:val="en-US"/>
        </w:rPr>
      </w:pPr>
    </w:p>
    <w:p w:rsidR="00E343C1" w:rsidRPr="006925B1" w:rsidRDefault="00E343C1" w:rsidP="00E343C1">
      <w:pPr>
        <w:autoSpaceDE w:val="0"/>
        <w:autoSpaceDN w:val="0"/>
        <w:adjustRightInd w:val="0"/>
        <w:spacing w:after="0" w:line="480" w:lineRule="auto"/>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ab/>
        <w:t xml:space="preserve">The applicants cannot deny the correctness of the audio recording without themselves having correlated their unrevised </w:t>
      </w:r>
      <w:r w:rsidRPr="006925B1">
        <w:rPr>
          <w:rFonts w:ascii="Times New Roman" w:hAnsi="Times New Roman" w:cs="Times New Roman"/>
          <w:i/>
          <w:sz w:val="24"/>
          <w:szCs w:val="24"/>
          <w:lang w:val="en-US"/>
        </w:rPr>
        <w:t>Hansard</w:t>
      </w:r>
      <w:r w:rsidRPr="006925B1">
        <w:rPr>
          <w:rFonts w:ascii="Times New Roman" w:hAnsi="Times New Roman" w:cs="Times New Roman"/>
          <w:sz w:val="24"/>
          <w:szCs w:val="24"/>
          <w:lang w:val="en-US"/>
        </w:rPr>
        <w:t xml:space="preserve"> to the audio recording. One cannot deny the correctness of a superior recording mechanism on the strength of a document prepared using</w:t>
      </w:r>
      <w:r w:rsidR="00F433DA" w:rsidRPr="006925B1">
        <w:rPr>
          <w:rFonts w:ascii="Times New Roman" w:hAnsi="Times New Roman" w:cs="Times New Roman"/>
          <w:sz w:val="24"/>
          <w:szCs w:val="24"/>
          <w:lang w:val="en-US"/>
        </w:rPr>
        <w:t xml:space="preserve"> </w:t>
      </w:r>
      <w:r w:rsidR="00B01989" w:rsidRPr="006925B1">
        <w:rPr>
          <w:rFonts w:ascii="Times New Roman" w:hAnsi="Times New Roman" w:cs="Times New Roman"/>
          <w:sz w:val="24"/>
          <w:szCs w:val="24"/>
          <w:lang w:val="en-US"/>
        </w:rPr>
        <w:t>a</w:t>
      </w:r>
      <w:r w:rsidRPr="006925B1">
        <w:rPr>
          <w:rFonts w:ascii="Times New Roman" w:hAnsi="Times New Roman" w:cs="Times New Roman"/>
          <w:sz w:val="24"/>
          <w:szCs w:val="24"/>
          <w:lang w:val="en-US"/>
        </w:rPr>
        <w:t xml:space="preserve"> </w:t>
      </w:r>
      <w:r w:rsidR="00F433DA" w:rsidRPr="006925B1">
        <w:rPr>
          <w:rFonts w:ascii="Times New Roman" w:hAnsi="Times New Roman" w:cs="Times New Roman"/>
          <w:sz w:val="24"/>
          <w:szCs w:val="24"/>
          <w:lang w:val="en-US"/>
        </w:rPr>
        <w:t>potential</w:t>
      </w:r>
      <w:r w:rsidRPr="006925B1">
        <w:rPr>
          <w:rFonts w:ascii="Times New Roman" w:hAnsi="Times New Roman" w:cs="Times New Roman"/>
          <w:sz w:val="24"/>
          <w:szCs w:val="24"/>
          <w:lang w:val="en-US"/>
        </w:rPr>
        <w:t xml:space="preserve">ly inaccurate method of recording without first verifying the contents of the more superior method of recording.  Before criticising the revised </w:t>
      </w:r>
      <w:r w:rsidRPr="006925B1">
        <w:rPr>
          <w:rFonts w:ascii="Times New Roman" w:hAnsi="Times New Roman" w:cs="Times New Roman"/>
          <w:i/>
          <w:sz w:val="24"/>
          <w:szCs w:val="24"/>
          <w:lang w:val="en-US"/>
        </w:rPr>
        <w:t>Hansard</w:t>
      </w:r>
      <w:r w:rsidRPr="006925B1">
        <w:rPr>
          <w:rFonts w:ascii="Times New Roman" w:hAnsi="Times New Roman" w:cs="Times New Roman"/>
          <w:sz w:val="24"/>
          <w:szCs w:val="24"/>
          <w:lang w:val="en-US"/>
        </w:rPr>
        <w:t xml:space="preserve">, the applicants needed to correlate the manually prepared </w:t>
      </w:r>
      <w:r w:rsidRPr="006925B1">
        <w:rPr>
          <w:rFonts w:ascii="Times New Roman" w:hAnsi="Times New Roman" w:cs="Times New Roman"/>
          <w:i/>
          <w:sz w:val="24"/>
          <w:szCs w:val="24"/>
          <w:lang w:val="en-US"/>
        </w:rPr>
        <w:t>Hansard</w:t>
      </w:r>
      <w:r w:rsidRPr="006925B1">
        <w:rPr>
          <w:rFonts w:ascii="Times New Roman" w:hAnsi="Times New Roman" w:cs="Times New Roman"/>
          <w:sz w:val="24"/>
          <w:szCs w:val="24"/>
          <w:lang w:val="en-US"/>
        </w:rPr>
        <w:t xml:space="preserve"> with the audio recording.</w:t>
      </w:r>
    </w:p>
    <w:p w:rsidR="00E343C1" w:rsidRPr="006925B1" w:rsidRDefault="00E343C1" w:rsidP="00E343C1">
      <w:pPr>
        <w:pStyle w:val="NoSpacing"/>
        <w:rPr>
          <w:rFonts w:ascii="Times New Roman" w:hAnsi="Times New Roman" w:cs="Times New Roman"/>
          <w:lang w:val="en-US"/>
        </w:rPr>
      </w:pPr>
    </w:p>
    <w:p w:rsidR="00E343C1" w:rsidRPr="006925B1" w:rsidRDefault="00E343C1" w:rsidP="00E343C1">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The version backed by the evidence with more probative value is the one to be preferred. The probative value of evidence is impacted upon, negatively or positively, as the case may be, when regard is had to the manner in which the evidence was compiled. The documents produced by the second respondent are corroborated by the audio recording, the more accurate of the means of recording. The Court would lean towards the party who took the trouble to revisit the audio recording.</w:t>
      </w:r>
    </w:p>
    <w:p w:rsidR="00E343C1" w:rsidRPr="006925B1" w:rsidRDefault="00E343C1" w:rsidP="00E343C1">
      <w:pPr>
        <w:autoSpaceDE w:val="0"/>
        <w:autoSpaceDN w:val="0"/>
        <w:adjustRightInd w:val="0"/>
        <w:spacing w:after="0" w:line="240" w:lineRule="auto"/>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 </w:t>
      </w:r>
    </w:p>
    <w:p w:rsidR="00E10947" w:rsidRPr="006925B1" w:rsidRDefault="00A56706" w:rsidP="003439CC">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lang w:val="en-US"/>
        </w:rPr>
        <w:t>The National Assembly</w:t>
      </w:r>
      <w:r w:rsidR="003B2E92" w:rsidRPr="006925B1">
        <w:rPr>
          <w:rFonts w:ascii="Times New Roman" w:hAnsi="Times New Roman" w:cs="Times New Roman"/>
          <w:sz w:val="24"/>
          <w:szCs w:val="24"/>
          <w:lang w:val="en-US"/>
        </w:rPr>
        <w:t xml:space="preserve"> is a creature of the Const</w:t>
      </w:r>
      <w:r w:rsidR="00A57091" w:rsidRPr="006925B1">
        <w:rPr>
          <w:rFonts w:ascii="Times New Roman" w:hAnsi="Times New Roman" w:cs="Times New Roman"/>
          <w:sz w:val="24"/>
          <w:szCs w:val="24"/>
          <w:lang w:val="en-US"/>
        </w:rPr>
        <w:t>itution and it is one of the</w:t>
      </w:r>
      <w:r w:rsidR="003B2E92"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constitu</w:t>
      </w:r>
      <w:r w:rsidR="00EF299E" w:rsidRPr="006925B1">
        <w:rPr>
          <w:rFonts w:ascii="Times New Roman" w:hAnsi="Times New Roman" w:cs="Times New Roman"/>
          <w:sz w:val="24"/>
          <w:szCs w:val="24"/>
          <w:lang w:val="en-US"/>
        </w:rPr>
        <w:t>e</w:t>
      </w:r>
      <w:r w:rsidRPr="006925B1">
        <w:rPr>
          <w:rFonts w:ascii="Times New Roman" w:hAnsi="Times New Roman" w:cs="Times New Roman"/>
          <w:sz w:val="24"/>
          <w:szCs w:val="24"/>
          <w:lang w:val="en-US"/>
        </w:rPr>
        <w:t>n</w:t>
      </w:r>
      <w:r w:rsidR="00EF299E" w:rsidRPr="006925B1">
        <w:rPr>
          <w:rFonts w:ascii="Times New Roman" w:hAnsi="Times New Roman" w:cs="Times New Roman"/>
          <w:sz w:val="24"/>
          <w:szCs w:val="24"/>
          <w:lang w:val="en-US"/>
        </w:rPr>
        <w:t>t</w:t>
      </w:r>
      <w:r w:rsidRPr="006925B1">
        <w:rPr>
          <w:rFonts w:ascii="Times New Roman" w:hAnsi="Times New Roman" w:cs="Times New Roman"/>
          <w:sz w:val="24"/>
          <w:szCs w:val="24"/>
          <w:lang w:val="en-US"/>
        </w:rPr>
        <w:t xml:space="preserve"> parts</w:t>
      </w:r>
      <w:r w:rsidR="003B2E92" w:rsidRPr="006925B1">
        <w:rPr>
          <w:rFonts w:ascii="Times New Roman" w:hAnsi="Times New Roman" w:cs="Times New Roman"/>
          <w:sz w:val="24"/>
          <w:szCs w:val="24"/>
          <w:lang w:val="en-US"/>
        </w:rPr>
        <w:t xml:space="preserve"> of </w:t>
      </w:r>
      <w:r w:rsidRPr="006925B1">
        <w:rPr>
          <w:rFonts w:ascii="Times New Roman" w:hAnsi="Times New Roman" w:cs="Times New Roman"/>
          <w:sz w:val="24"/>
          <w:szCs w:val="24"/>
          <w:lang w:val="en-US"/>
        </w:rPr>
        <w:t>Parliament</w:t>
      </w:r>
      <w:r w:rsidR="003B2E92" w:rsidRPr="006925B1">
        <w:rPr>
          <w:rFonts w:ascii="Times New Roman" w:hAnsi="Times New Roman" w:cs="Times New Roman"/>
          <w:sz w:val="24"/>
          <w:szCs w:val="24"/>
          <w:lang w:val="en-US"/>
        </w:rPr>
        <w:t>. Th</w:t>
      </w:r>
      <w:r w:rsidR="00021DC5" w:rsidRPr="006925B1">
        <w:rPr>
          <w:rFonts w:ascii="Times New Roman" w:hAnsi="Times New Roman" w:cs="Times New Roman"/>
          <w:sz w:val="24"/>
          <w:szCs w:val="24"/>
          <w:lang w:val="en-US"/>
        </w:rPr>
        <w:t>ere is a presumption of constitutionality</w:t>
      </w:r>
      <w:r w:rsidR="00A57091" w:rsidRPr="006925B1">
        <w:rPr>
          <w:rFonts w:ascii="Times New Roman" w:hAnsi="Times New Roman" w:cs="Times New Roman"/>
          <w:sz w:val="24"/>
          <w:szCs w:val="24"/>
          <w:lang w:val="en-US"/>
        </w:rPr>
        <w:t xml:space="preserve"> as regards the conduct of </w:t>
      </w:r>
      <w:r w:rsidR="00A57091" w:rsidRPr="006925B1">
        <w:rPr>
          <w:rFonts w:ascii="Times New Roman" w:hAnsi="Times New Roman" w:cs="Times New Roman"/>
          <w:sz w:val="24"/>
          <w:szCs w:val="24"/>
          <w:lang w:val="en-US"/>
        </w:rPr>
        <w:lastRenderedPageBreak/>
        <w:t>b</w:t>
      </w:r>
      <w:r w:rsidR="003B2E92" w:rsidRPr="006925B1">
        <w:rPr>
          <w:rFonts w:ascii="Times New Roman" w:hAnsi="Times New Roman" w:cs="Times New Roman"/>
          <w:sz w:val="24"/>
          <w:szCs w:val="24"/>
          <w:lang w:val="en-US"/>
        </w:rPr>
        <w:t xml:space="preserve">usiness </w:t>
      </w:r>
      <w:r w:rsidRPr="006925B1">
        <w:rPr>
          <w:rFonts w:ascii="Times New Roman" w:hAnsi="Times New Roman" w:cs="Times New Roman"/>
          <w:sz w:val="24"/>
          <w:szCs w:val="24"/>
          <w:lang w:val="en-US"/>
        </w:rPr>
        <w:t>of the House</w:t>
      </w:r>
      <w:r w:rsidR="003B2E92" w:rsidRPr="006925B1">
        <w:rPr>
          <w:rFonts w:ascii="Times New Roman" w:hAnsi="Times New Roman" w:cs="Times New Roman"/>
          <w:sz w:val="24"/>
          <w:szCs w:val="24"/>
          <w:lang w:val="en-US"/>
        </w:rPr>
        <w:t xml:space="preserve">. </w:t>
      </w:r>
      <w:r w:rsidR="00021DC5" w:rsidRPr="006925B1">
        <w:rPr>
          <w:rFonts w:ascii="Times New Roman" w:hAnsi="Times New Roman" w:cs="Times New Roman"/>
          <w:sz w:val="24"/>
          <w:szCs w:val="24"/>
        </w:rPr>
        <w:t>It has been said that the presumption is in favour of every legislative act, and that the whole bur</w:t>
      </w:r>
      <w:r w:rsidRPr="006925B1">
        <w:rPr>
          <w:rFonts w:ascii="Times New Roman" w:hAnsi="Times New Roman" w:cs="Times New Roman"/>
          <w:sz w:val="24"/>
          <w:szCs w:val="24"/>
        </w:rPr>
        <w:t>d</w:t>
      </w:r>
      <w:r w:rsidR="00021DC5" w:rsidRPr="006925B1">
        <w:rPr>
          <w:rFonts w:ascii="Times New Roman" w:hAnsi="Times New Roman" w:cs="Times New Roman"/>
          <w:sz w:val="24"/>
          <w:szCs w:val="24"/>
        </w:rPr>
        <w:t xml:space="preserve">en of proof lies on </w:t>
      </w:r>
      <w:r w:rsidR="00E309F0" w:rsidRPr="006925B1">
        <w:rPr>
          <w:rFonts w:ascii="Times New Roman" w:hAnsi="Times New Roman" w:cs="Times New Roman"/>
          <w:sz w:val="24"/>
          <w:szCs w:val="24"/>
        </w:rPr>
        <w:t>t</w:t>
      </w:r>
      <w:r w:rsidR="00F433DA" w:rsidRPr="006925B1">
        <w:rPr>
          <w:rFonts w:ascii="Times New Roman" w:hAnsi="Times New Roman" w:cs="Times New Roman"/>
          <w:sz w:val="24"/>
          <w:szCs w:val="24"/>
        </w:rPr>
        <w:t xml:space="preserve">he </w:t>
      </w:r>
      <w:r w:rsidR="00E309F0" w:rsidRPr="006925B1">
        <w:rPr>
          <w:rFonts w:ascii="Times New Roman" w:hAnsi="Times New Roman" w:cs="Times New Roman"/>
          <w:sz w:val="24"/>
          <w:szCs w:val="24"/>
        </w:rPr>
        <w:t>party</w:t>
      </w:r>
      <w:r w:rsidR="00EC64B4" w:rsidRPr="006925B1">
        <w:rPr>
          <w:rFonts w:ascii="Times New Roman" w:hAnsi="Times New Roman" w:cs="Times New Roman"/>
          <w:sz w:val="24"/>
          <w:szCs w:val="24"/>
        </w:rPr>
        <w:t xml:space="preserve"> </w:t>
      </w:r>
      <w:r w:rsidR="00021DC5" w:rsidRPr="006925B1">
        <w:rPr>
          <w:rFonts w:ascii="Times New Roman" w:hAnsi="Times New Roman" w:cs="Times New Roman"/>
          <w:sz w:val="24"/>
          <w:szCs w:val="24"/>
        </w:rPr>
        <w:t>who de</w:t>
      </w:r>
      <w:r w:rsidR="00DD669A" w:rsidRPr="006925B1">
        <w:rPr>
          <w:rFonts w:ascii="Times New Roman" w:hAnsi="Times New Roman" w:cs="Times New Roman"/>
          <w:sz w:val="24"/>
          <w:szCs w:val="24"/>
        </w:rPr>
        <w:t>nies its constitutionality</w:t>
      </w:r>
      <w:r w:rsidRPr="006925B1">
        <w:rPr>
          <w:rFonts w:ascii="Times New Roman" w:hAnsi="Times New Roman" w:cs="Times New Roman"/>
          <w:sz w:val="24"/>
          <w:szCs w:val="24"/>
        </w:rPr>
        <w:t xml:space="preserve">. </w:t>
      </w:r>
      <w:r w:rsidR="00021DC5" w:rsidRPr="006925B1">
        <w:rPr>
          <w:rFonts w:ascii="Times New Roman" w:hAnsi="Times New Roman" w:cs="Times New Roman"/>
          <w:i/>
          <w:sz w:val="24"/>
          <w:szCs w:val="24"/>
        </w:rPr>
        <w:t>Brown</w:t>
      </w:r>
      <w:r w:rsidR="00021DC5" w:rsidRPr="006925B1">
        <w:rPr>
          <w:rFonts w:ascii="Times New Roman" w:hAnsi="Times New Roman" w:cs="Times New Roman"/>
          <w:sz w:val="24"/>
          <w:szCs w:val="24"/>
        </w:rPr>
        <w:t xml:space="preserve"> v </w:t>
      </w:r>
      <w:r w:rsidR="00021DC5" w:rsidRPr="006925B1">
        <w:rPr>
          <w:rFonts w:ascii="Times New Roman" w:hAnsi="Times New Roman" w:cs="Times New Roman"/>
          <w:i/>
          <w:sz w:val="24"/>
          <w:szCs w:val="24"/>
        </w:rPr>
        <w:t>Maryland</w:t>
      </w:r>
      <w:r w:rsidR="00021DC5" w:rsidRPr="006925B1">
        <w:rPr>
          <w:rFonts w:ascii="Times New Roman" w:hAnsi="Times New Roman" w:cs="Times New Roman"/>
          <w:sz w:val="24"/>
          <w:szCs w:val="24"/>
        </w:rPr>
        <w:t xml:space="preserve"> 25 U.S. 419, 436 (1827)</w:t>
      </w:r>
      <w:r w:rsidRPr="006925B1">
        <w:rPr>
          <w:rFonts w:ascii="Times New Roman" w:hAnsi="Times New Roman" w:cs="Times New Roman"/>
          <w:sz w:val="24"/>
          <w:szCs w:val="24"/>
        </w:rPr>
        <w:t>;</w:t>
      </w:r>
      <w:r w:rsidR="00021DC5" w:rsidRPr="006925B1">
        <w:rPr>
          <w:rFonts w:ascii="Times New Roman" w:hAnsi="Times New Roman" w:cs="Times New Roman"/>
          <w:sz w:val="24"/>
          <w:szCs w:val="24"/>
        </w:rPr>
        <w:t xml:space="preserve"> </w:t>
      </w:r>
      <w:r w:rsidR="00021DC5" w:rsidRPr="006925B1">
        <w:rPr>
          <w:rFonts w:ascii="Times New Roman" w:hAnsi="Times New Roman" w:cs="Times New Roman"/>
          <w:i/>
          <w:sz w:val="24"/>
          <w:szCs w:val="24"/>
        </w:rPr>
        <w:t>Lawrence</w:t>
      </w:r>
      <w:r w:rsidR="00021DC5" w:rsidRPr="006925B1">
        <w:rPr>
          <w:rFonts w:ascii="Times New Roman" w:hAnsi="Times New Roman" w:cs="Times New Roman"/>
          <w:sz w:val="24"/>
          <w:szCs w:val="24"/>
        </w:rPr>
        <w:t xml:space="preserve"> v </w:t>
      </w:r>
      <w:r w:rsidR="00021DC5" w:rsidRPr="006925B1">
        <w:rPr>
          <w:rFonts w:ascii="Times New Roman" w:hAnsi="Times New Roman" w:cs="Times New Roman"/>
          <w:i/>
          <w:sz w:val="24"/>
          <w:szCs w:val="24"/>
        </w:rPr>
        <w:t>State Tax Commission of Mississippi</w:t>
      </w:r>
      <w:r w:rsidR="00021DC5" w:rsidRPr="006925B1">
        <w:rPr>
          <w:rFonts w:ascii="Times New Roman" w:hAnsi="Times New Roman" w:cs="Times New Roman"/>
          <w:sz w:val="24"/>
          <w:szCs w:val="24"/>
        </w:rPr>
        <w:t xml:space="preserve"> 286 U.S. 276, 283 (1932)</w:t>
      </w:r>
      <w:r w:rsidRPr="006925B1">
        <w:rPr>
          <w:rFonts w:ascii="Times New Roman" w:hAnsi="Times New Roman" w:cs="Times New Roman"/>
          <w:sz w:val="24"/>
          <w:szCs w:val="24"/>
        </w:rPr>
        <w:t>.</w:t>
      </w:r>
    </w:p>
    <w:p w:rsidR="00825973" w:rsidRPr="006925B1" w:rsidRDefault="00825973" w:rsidP="00825973">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 xml:space="preserve">Having made the finding that the revised </w:t>
      </w:r>
      <w:r w:rsidRPr="006925B1">
        <w:rPr>
          <w:rFonts w:ascii="Times New Roman" w:hAnsi="Times New Roman" w:cs="Times New Roman"/>
          <w:i/>
          <w:sz w:val="24"/>
          <w:szCs w:val="24"/>
        </w:rPr>
        <w:t>Hansard</w:t>
      </w:r>
      <w:r w:rsidRPr="006925B1">
        <w:rPr>
          <w:rFonts w:ascii="Times New Roman" w:hAnsi="Times New Roman" w:cs="Times New Roman"/>
          <w:sz w:val="24"/>
          <w:szCs w:val="24"/>
        </w:rPr>
        <w:t xml:space="preserve"> is the true record of what ensued in the National Assembly, regard must be had to the contents of the revised </w:t>
      </w:r>
      <w:r w:rsidRPr="006925B1">
        <w:rPr>
          <w:rFonts w:ascii="Times New Roman" w:hAnsi="Times New Roman" w:cs="Times New Roman"/>
          <w:i/>
          <w:sz w:val="24"/>
          <w:szCs w:val="24"/>
        </w:rPr>
        <w:t>Hansard</w:t>
      </w:r>
      <w:r w:rsidRPr="006925B1">
        <w:rPr>
          <w:rFonts w:ascii="Times New Roman" w:hAnsi="Times New Roman" w:cs="Times New Roman"/>
          <w:sz w:val="24"/>
          <w:szCs w:val="24"/>
        </w:rPr>
        <w:t xml:space="preserve"> in an effort to establish whether or not a vote did take place in th</w:t>
      </w:r>
      <w:r w:rsidR="003439CC" w:rsidRPr="006925B1">
        <w:rPr>
          <w:rFonts w:ascii="Times New Roman" w:hAnsi="Times New Roman" w:cs="Times New Roman"/>
          <w:sz w:val="24"/>
          <w:szCs w:val="24"/>
        </w:rPr>
        <w:t>e</w:t>
      </w:r>
      <w:r w:rsidRPr="006925B1">
        <w:rPr>
          <w:rFonts w:ascii="Times New Roman" w:hAnsi="Times New Roman" w:cs="Times New Roman"/>
          <w:sz w:val="24"/>
          <w:szCs w:val="24"/>
        </w:rPr>
        <w:t xml:space="preserve"> House. </w:t>
      </w:r>
      <w:r w:rsidR="00E309F0" w:rsidRPr="006925B1">
        <w:rPr>
          <w:rFonts w:ascii="Times New Roman" w:hAnsi="Times New Roman" w:cs="Times New Roman"/>
          <w:sz w:val="24"/>
          <w:szCs w:val="24"/>
        </w:rPr>
        <w:t>T</w:t>
      </w:r>
      <w:r w:rsidRPr="006925B1">
        <w:rPr>
          <w:rFonts w:ascii="Times New Roman" w:hAnsi="Times New Roman" w:cs="Times New Roman"/>
          <w:sz w:val="24"/>
          <w:szCs w:val="24"/>
        </w:rPr>
        <w:t xml:space="preserve">he revised </w:t>
      </w:r>
      <w:r w:rsidRPr="006925B1">
        <w:rPr>
          <w:rFonts w:ascii="Times New Roman" w:hAnsi="Times New Roman" w:cs="Times New Roman"/>
          <w:i/>
          <w:sz w:val="24"/>
          <w:szCs w:val="24"/>
        </w:rPr>
        <w:t>Hansard</w:t>
      </w:r>
      <w:r w:rsidRPr="006925B1">
        <w:rPr>
          <w:rFonts w:ascii="Times New Roman" w:hAnsi="Times New Roman" w:cs="Times New Roman"/>
          <w:sz w:val="24"/>
          <w:szCs w:val="24"/>
        </w:rPr>
        <w:t xml:space="preserve"> sh</w:t>
      </w:r>
      <w:r w:rsidR="00573883" w:rsidRPr="006925B1">
        <w:rPr>
          <w:rFonts w:ascii="Times New Roman" w:hAnsi="Times New Roman" w:cs="Times New Roman"/>
          <w:sz w:val="24"/>
          <w:szCs w:val="24"/>
        </w:rPr>
        <w:t>ow</w:t>
      </w:r>
      <w:r w:rsidR="00E309F0" w:rsidRPr="006925B1">
        <w:rPr>
          <w:rFonts w:ascii="Times New Roman" w:hAnsi="Times New Roman" w:cs="Times New Roman"/>
          <w:sz w:val="24"/>
          <w:szCs w:val="24"/>
        </w:rPr>
        <w:t>s</w:t>
      </w:r>
      <w:r w:rsidR="00573883" w:rsidRPr="006925B1">
        <w:rPr>
          <w:rFonts w:ascii="Times New Roman" w:hAnsi="Times New Roman" w:cs="Times New Roman"/>
          <w:sz w:val="24"/>
          <w:szCs w:val="24"/>
        </w:rPr>
        <w:t xml:space="preserve"> that the following happened</w:t>
      </w:r>
      <w:r w:rsidR="00E309F0" w:rsidRPr="006925B1">
        <w:rPr>
          <w:rFonts w:ascii="Times New Roman" w:hAnsi="Times New Roman" w:cs="Times New Roman"/>
          <w:sz w:val="24"/>
          <w:szCs w:val="24"/>
        </w:rPr>
        <w:t xml:space="preserve"> in the National Assembly</w:t>
      </w:r>
      <w:r w:rsidR="00573883" w:rsidRPr="006925B1">
        <w:rPr>
          <w:rFonts w:ascii="Times New Roman" w:hAnsi="Times New Roman" w:cs="Times New Roman"/>
          <w:sz w:val="24"/>
          <w:szCs w:val="24"/>
        </w:rPr>
        <w:t>:</w:t>
      </w:r>
    </w:p>
    <w:p w:rsidR="0057388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w:t>
      </w:r>
      <w:r w:rsidR="00E24D61" w:rsidRPr="006925B1">
        <w:rPr>
          <w:rFonts w:ascii="Times New Roman" w:hAnsi="Times New Roman" w:cs="Times New Roman"/>
          <w:sz w:val="24"/>
          <w:szCs w:val="24"/>
        </w:rPr>
        <w:t>… [</w:t>
      </w:r>
      <w:r w:rsidRPr="006925B1">
        <w:rPr>
          <w:rFonts w:ascii="Times New Roman" w:hAnsi="Times New Roman" w:cs="Times New Roman"/>
          <w:sz w:val="24"/>
          <w:szCs w:val="24"/>
        </w:rPr>
        <w:t xml:space="preserve">HON MEMBERS: </w:t>
      </w:r>
      <w:r w:rsidRPr="006925B1">
        <w:rPr>
          <w:rFonts w:ascii="Times New Roman" w:hAnsi="Times New Roman" w:cs="Times New Roman"/>
          <w:i/>
          <w:sz w:val="24"/>
          <w:szCs w:val="24"/>
        </w:rPr>
        <w:t>Inaudible interjections</w:t>
      </w:r>
      <w:r w:rsidRPr="006925B1">
        <w:rPr>
          <w:rFonts w:ascii="Times New Roman" w:hAnsi="Times New Roman" w:cs="Times New Roman"/>
          <w:sz w:val="24"/>
          <w:szCs w:val="24"/>
        </w:rPr>
        <w:t xml:space="preserve">]- No, I have ruled – </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 xml:space="preserve">[HON </w:t>
      </w:r>
      <w:r w:rsidR="00E24D61" w:rsidRPr="006925B1">
        <w:rPr>
          <w:rFonts w:ascii="Times New Roman" w:hAnsi="Times New Roman" w:cs="Times New Roman"/>
          <w:sz w:val="24"/>
          <w:szCs w:val="24"/>
        </w:rPr>
        <w:t>MEMBERS:</w:t>
      </w:r>
      <w:r w:rsidRPr="006925B1">
        <w:rPr>
          <w:rFonts w:ascii="Times New Roman" w:hAnsi="Times New Roman" w:cs="Times New Roman"/>
          <w:sz w:val="24"/>
          <w:szCs w:val="24"/>
        </w:rPr>
        <w:t xml:space="preserve"> </w:t>
      </w:r>
      <w:r w:rsidRPr="006925B1">
        <w:rPr>
          <w:rFonts w:ascii="Times New Roman" w:hAnsi="Times New Roman" w:cs="Times New Roman"/>
          <w:i/>
          <w:sz w:val="24"/>
          <w:szCs w:val="24"/>
        </w:rPr>
        <w:t>Inaudible interjections.</w:t>
      </w:r>
      <w:r w:rsidRPr="006925B1">
        <w:rPr>
          <w:rFonts w:ascii="Times New Roman" w:hAnsi="Times New Roman" w:cs="Times New Roman"/>
          <w:sz w:val="24"/>
          <w:szCs w:val="24"/>
        </w:rPr>
        <w:t>] – Order, order, we proceed. Section</w:t>
      </w:r>
      <w:r w:rsidR="00F17759" w:rsidRPr="006925B1">
        <w:rPr>
          <w:rFonts w:ascii="Times New Roman" w:hAnsi="Times New Roman" w:cs="Times New Roman"/>
          <w:sz w:val="24"/>
          <w:szCs w:val="24"/>
        </w:rPr>
        <w:t> </w:t>
      </w:r>
      <w:r w:rsidRPr="006925B1">
        <w:rPr>
          <w:rFonts w:ascii="Times New Roman" w:hAnsi="Times New Roman" w:cs="Times New Roman"/>
          <w:sz w:val="24"/>
          <w:szCs w:val="24"/>
        </w:rPr>
        <w:t xml:space="preserve">328(5) of the Constitution of Zimbabwe provides that, </w:t>
      </w:r>
      <w:r w:rsidR="00573883" w:rsidRPr="006925B1">
        <w:rPr>
          <w:rFonts w:ascii="Times New Roman" w:hAnsi="Times New Roman" w:cs="Times New Roman"/>
          <w:sz w:val="24"/>
          <w:szCs w:val="24"/>
        </w:rPr>
        <w:t>‘</w:t>
      </w:r>
      <w:r w:rsidRPr="006925B1">
        <w:rPr>
          <w:rFonts w:ascii="Times New Roman" w:hAnsi="Times New Roman" w:cs="Times New Roman"/>
          <w:sz w:val="24"/>
          <w:szCs w:val="24"/>
        </w:rPr>
        <w:t>A Constitutional Bill must be passed, at its last reading in the National Assembly and in the Senate, by an affirmative vote of two-thirds of the membership of each House.</w:t>
      </w:r>
      <w:r w:rsidR="00573883" w:rsidRPr="006925B1">
        <w:rPr>
          <w:rFonts w:ascii="Times New Roman" w:hAnsi="Times New Roman" w:cs="Times New Roman"/>
          <w:sz w:val="24"/>
          <w:szCs w:val="24"/>
        </w:rPr>
        <w:t>’</w:t>
      </w:r>
    </w:p>
    <w:p w:rsidR="0057388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In order to comply with the provision of Section</w:t>
      </w:r>
      <w:r w:rsidR="00F17759" w:rsidRPr="006925B1">
        <w:rPr>
          <w:rFonts w:ascii="Times New Roman" w:hAnsi="Times New Roman" w:cs="Times New Roman"/>
          <w:sz w:val="24"/>
          <w:szCs w:val="24"/>
        </w:rPr>
        <w:t> </w:t>
      </w:r>
      <w:r w:rsidRPr="006925B1">
        <w:rPr>
          <w:rFonts w:ascii="Times New Roman" w:hAnsi="Times New Roman" w:cs="Times New Roman"/>
          <w:sz w:val="24"/>
          <w:szCs w:val="24"/>
        </w:rPr>
        <w:t>328(5), it is necessary that the number of</w:t>
      </w:r>
      <w:r w:rsidR="00027EBE" w:rsidRPr="006925B1">
        <w:rPr>
          <w:rFonts w:ascii="Times New Roman" w:hAnsi="Times New Roman" w:cs="Times New Roman"/>
          <w:sz w:val="24"/>
          <w:szCs w:val="24"/>
        </w:rPr>
        <w:t xml:space="preserve"> the affirmative votes cast by M</w:t>
      </w:r>
      <w:r w:rsidRPr="006925B1">
        <w:rPr>
          <w:rFonts w:ascii="Times New Roman" w:hAnsi="Times New Roman" w:cs="Times New Roman"/>
          <w:sz w:val="24"/>
          <w:szCs w:val="24"/>
        </w:rPr>
        <w:t xml:space="preserve">embers be recorded. I therefore direct that the bells be now rung after which the votes of – [HON MEMBERS: </w:t>
      </w:r>
      <w:r w:rsidRPr="006925B1">
        <w:rPr>
          <w:rFonts w:ascii="Times New Roman" w:hAnsi="Times New Roman" w:cs="Times New Roman"/>
          <w:i/>
          <w:sz w:val="24"/>
          <w:szCs w:val="24"/>
        </w:rPr>
        <w:t>Inaudible interjections.</w:t>
      </w:r>
      <w:r w:rsidRPr="006925B1">
        <w:rPr>
          <w:rFonts w:ascii="Times New Roman" w:hAnsi="Times New Roman" w:cs="Times New Roman"/>
          <w:sz w:val="24"/>
          <w:szCs w:val="24"/>
        </w:rPr>
        <w:t xml:space="preserve">] – Hon. Members will be counted – </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 xml:space="preserve">[HON. MEMBERS: </w:t>
      </w:r>
      <w:r w:rsidRPr="006925B1">
        <w:rPr>
          <w:rFonts w:ascii="Times New Roman" w:hAnsi="Times New Roman" w:cs="Times New Roman"/>
          <w:i/>
          <w:sz w:val="24"/>
          <w:szCs w:val="24"/>
        </w:rPr>
        <w:t>Inaudible interjections.</w:t>
      </w:r>
      <w:r w:rsidRPr="006925B1">
        <w:rPr>
          <w:rFonts w:ascii="Times New Roman" w:hAnsi="Times New Roman" w:cs="Times New Roman"/>
          <w:sz w:val="24"/>
          <w:szCs w:val="24"/>
        </w:rPr>
        <w:t>] –</w:t>
      </w:r>
    </w:p>
    <w:p w:rsidR="00825973" w:rsidRPr="006925B1" w:rsidRDefault="00825973" w:rsidP="00825973">
      <w:pPr>
        <w:spacing w:line="240" w:lineRule="auto"/>
        <w:jc w:val="both"/>
        <w:rPr>
          <w:rFonts w:ascii="Times New Roman" w:hAnsi="Times New Roman" w:cs="Times New Roman"/>
          <w:sz w:val="24"/>
          <w:szCs w:val="24"/>
        </w:rPr>
      </w:pPr>
      <w:r w:rsidRPr="006925B1">
        <w:rPr>
          <w:rFonts w:ascii="Times New Roman" w:hAnsi="Times New Roman" w:cs="Times New Roman"/>
          <w:sz w:val="24"/>
          <w:szCs w:val="24"/>
        </w:rPr>
        <w:tab/>
        <w:t>[</w:t>
      </w:r>
      <w:r w:rsidRPr="006925B1">
        <w:rPr>
          <w:rFonts w:ascii="Times New Roman" w:hAnsi="Times New Roman" w:cs="Times New Roman"/>
          <w:i/>
          <w:sz w:val="24"/>
          <w:szCs w:val="24"/>
        </w:rPr>
        <w:t>Bells rung</w:t>
      </w:r>
      <w:r w:rsidRPr="006925B1">
        <w:rPr>
          <w:rFonts w:ascii="Times New Roman" w:hAnsi="Times New Roman" w:cs="Times New Roman"/>
          <w:sz w:val="24"/>
          <w:szCs w:val="24"/>
        </w:rPr>
        <w:t>].</w:t>
      </w:r>
    </w:p>
    <w:p w:rsidR="00825973" w:rsidRPr="006925B1" w:rsidRDefault="00825973" w:rsidP="00825973">
      <w:pPr>
        <w:spacing w:line="240" w:lineRule="auto"/>
        <w:jc w:val="both"/>
        <w:rPr>
          <w:rFonts w:ascii="Times New Roman" w:hAnsi="Times New Roman" w:cs="Times New Roman"/>
          <w:sz w:val="24"/>
          <w:szCs w:val="24"/>
        </w:rPr>
      </w:pPr>
      <w:r w:rsidRPr="006925B1">
        <w:rPr>
          <w:rFonts w:ascii="Times New Roman" w:hAnsi="Times New Roman" w:cs="Times New Roman"/>
          <w:sz w:val="24"/>
          <w:szCs w:val="24"/>
        </w:rPr>
        <w:tab/>
        <w:t>[</w:t>
      </w:r>
      <w:r w:rsidRPr="006925B1">
        <w:rPr>
          <w:rFonts w:ascii="Times New Roman" w:hAnsi="Times New Roman" w:cs="Times New Roman"/>
          <w:i/>
          <w:sz w:val="24"/>
          <w:szCs w:val="24"/>
        </w:rPr>
        <w:t>House divided</w:t>
      </w:r>
      <w:r w:rsidRPr="006925B1">
        <w:rPr>
          <w:rFonts w:ascii="Times New Roman" w:hAnsi="Times New Roman" w:cs="Times New Roman"/>
          <w:sz w:val="24"/>
          <w:szCs w:val="24"/>
        </w:rPr>
        <w:t>].</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 xml:space="preserve">*HON.ADV.CHAMISA: </w:t>
      </w:r>
      <w:r w:rsidRPr="006925B1">
        <w:rPr>
          <w:rFonts w:ascii="Times New Roman" w:hAnsi="Times New Roman" w:cs="Times New Roman"/>
          <w:sz w:val="24"/>
          <w:szCs w:val="24"/>
        </w:rPr>
        <w:t xml:space="preserve">Hon. Speaker, we are grateful that you have managed to divide the House which is not a problem in itself but realising that this is a Constitutional Bill, it is a Bill – [HON. MEMBERS: </w:t>
      </w:r>
      <w:r w:rsidRPr="006925B1">
        <w:rPr>
          <w:rFonts w:ascii="Times New Roman" w:hAnsi="Times New Roman" w:cs="Times New Roman"/>
          <w:i/>
          <w:sz w:val="24"/>
          <w:szCs w:val="24"/>
        </w:rPr>
        <w:t>Inaudible interjections.</w:t>
      </w:r>
      <w:r w:rsidRPr="006925B1">
        <w:rPr>
          <w:rFonts w:ascii="Times New Roman" w:hAnsi="Times New Roman" w:cs="Times New Roman"/>
          <w:sz w:val="24"/>
          <w:szCs w:val="24"/>
        </w:rPr>
        <w:t xml:space="preserve">] – </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 xml:space="preserve">What I am submitting Hon. Speaker, is that let us allow the secrecy of the vote by Members of Parliament – [HON. MEMBERS: </w:t>
      </w:r>
      <w:r w:rsidRPr="006925B1">
        <w:rPr>
          <w:rFonts w:ascii="Times New Roman" w:hAnsi="Times New Roman" w:cs="Times New Roman"/>
          <w:i/>
          <w:sz w:val="24"/>
          <w:szCs w:val="24"/>
        </w:rPr>
        <w:t>Hear, hear</w:t>
      </w:r>
      <w:r w:rsidRPr="006925B1">
        <w:rPr>
          <w:rFonts w:ascii="Times New Roman" w:hAnsi="Times New Roman" w:cs="Times New Roman"/>
          <w:sz w:val="24"/>
          <w:szCs w:val="24"/>
        </w:rPr>
        <w:t>] – so that we have a secret ballot. There are Members who are intim</w:t>
      </w:r>
      <w:r w:rsidR="009D3B40" w:rsidRPr="006925B1">
        <w:rPr>
          <w:rFonts w:ascii="Times New Roman" w:hAnsi="Times New Roman" w:cs="Times New Roman"/>
          <w:sz w:val="24"/>
          <w:szCs w:val="24"/>
        </w:rPr>
        <w:t>id</w:t>
      </w:r>
      <w:r w:rsidRPr="006925B1">
        <w:rPr>
          <w:rFonts w:ascii="Times New Roman" w:hAnsi="Times New Roman" w:cs="Times New Roman"/>
          <w:sz w:val="24"/>
          <w:szCs w:val="24"/>
        </w:rPr>
        <w:t xml:space="preserve">ated from the other side. They have been complaining to us Hon. Speaker Sir. Voter intimidation cannot be allowed in Parliament. … As individual </w:t>
      </w:r>
      <w:r w:rsidR="00027EBE" w:rsidRPr="006925B1">
        <w:rPr>
          <w:rFonts w:ascii="Times New Roman" w:hAnsi="Times New Roman" w:cs="Times New Roman"/>
          <w:sz w:val="24"/>
          <w:szCs w:val="24"/>
        </w:rPr>
        <w:t>M</w:t>
      </w:r>
      <w:r w:rsidRPr="006925B1">
        <w:rPr>
          <w:rFonts w:ascii="Times New Roman" w:hAnsi="Times New Roman" w:cs="Times New Roman"/>
          <w:sz w:val="24"/>
          <w:szCs w:val="24"/>
        </w:rPr>
        <w:t>embers, we feel that let us vote without fear or favour; without intimidation and let us make arrangements for a secret ballot for this vote is an important Bill being a constitutional Bill. Hon. Speaker Sir, I so request.</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THE HON. SPEAKER:</w:t>
      </w:r>
      <w:r w:rsidRPr="006925B1">
        <w:rPr>
          <w:rFonts w:ascii="Times New Roman" w:hAnsi="Times New Roman" w:cs="Times New Roman"/>
          <w:sz w:val="24"/>
          <w:szCs w:val="24"/>
        </w:rPr>
        <w:t xml:space="preserve"> Order, Order. I hear you Hon. </w:t>
      </w:r>
      <w:proofErr w:type="spellStart"/>
      <w:r w:rsidRPr="006925B1">
        <w:rPr>
          <w:rFonts w:ascii="Times New Roman" w:hAnsi="Times New Roman" w:cs="Times New Roman"/>
          <w:sz w:val="24"/>
          <w:szCs w:val="24"/>
        </w:rPr>
        <w:t>Chamisa</w:t>
      </w:r>
      <w:proofErr w:type="spellEnd"/>
      <w:r w:rsidRPr="006925B1">
        <w:rPr>
          <w:rFonts w:ascii="Times New Roman" w:hAnsi="Times New Roman" w:cs="Times New Roman"/>
          <w:sz w:val="24"/>
          <w:szCs w:val="24"/>
        </w:rPr>
        <w:t xml:space="preserve"> … in this case, I say no secret ballot. </w:t>
      </w:r>
    </w:p>
    <w:p w:rsidR="00825973" w:rsidRPr="006925B1" w:rsidRDefault="00825973" w:rsidP="00825973">
      <w:pPr>
        <w:spacing w:line="240" w:lineRule="auto"/>
        <w:jc w:val="both"/>
        <w:rPr>
          <w:rFonts w:ascii="Times New Roman" w:hAnsi="Times New Roman" w:cs="Times New Roman"/>
          <w:sz w:val="24"/>
          <w:szCs w:val="24"/>
        </w:rPr>
      </w:pPr>
      <w:r w:rsidRPr="006925B1">
        <w:rPr>
          <w:rFonts w:ascii="Times New Roman" w:hAnsi="Times New Roman" w:cs="Times New Roman"/>
          <w:sz w:val="24"/>
          <w:szCs w:val="24"/>
        </w:rPr>
        <w:tab/>
      </w:r>
      <w:r w:rsidRPr="006925B1">
        <w:rPr>
          <w:rFonts w:ascii="Times New Roman" w:hAnsi="Times New Roman" w:cs="Times New Roman"/>
          <w:b/>
          <w:sz w:val="24"/>
          <w:szCs w:val="24"/>
        </w:rPr>
        <w:t xml:space="preserve">HON. TOFFA: </w:t>
      </w:r>
      <w:r w:rsidRPr="006925B1">
        <w:rPr>
          <w:rFonts w:ascii="Times New Roman" w:hAnsi="Times New Roman" w:cs="Times New Roman"/>
          <w:sz w:val="24"/>
          <w:szCs w:val="24"/>
        </w:rPr>
        <w:t>Point of order Mr. Speaker Sir.</w:t>
      </w:r>
    </w:p>
    <w:p w:rsidR="00825973" w:rsidRPr="006925B1" w:rsidRDefault="00825973" w:rsidP="00825973">
      <w:pPr>
        <w:spacing w:line="240" w:lineRule="auto"/>
        <w:jc w:val="both"/>
        <w:rPr>
          <w:rFonts w:ascii="Times New Roman" w:hAnsi="Times New Roman" w:cs="Times New Roman"/>
          <w:sz w:val="24"/>
          <w:szCs w:val="24"/>
        </w:rPr>
      </w:pPr>
      <w:r w:rsidRPr="006925B1">
        <w:rPr>
          <w:rFonts w:ascii="Times New Roman" w:hAnsi="Times New Roman" w:cs="Times New Roman"/>
          <w:sz w:val="24"/>
          <w:szCs w:val="24"/>
        </w:rPr>
        <w:lastRenderedPageBreak/>
        <w:tab/>
        <w:t>…</w:t>
      </w:r>
    </w:p>
    <w:p w:rsidR="00825973" w:rsidRPr="006925B1" w:rsidRDefault="00825973" w:rsidP="00825973">
      <w:pPr>
        <w:spacing w:line="240" w:lineRule="auto"/>
        <w:ind w:left="720"/>
        <w:jc w:val="both"/>
        <w:rPr>
          <w:rFonts w:ascii="Times New Roman" w:hAnsi="Times New Roman" w:cs="Times New Roman"/>
          <w:color w:val="FF0000"/>
          <w:sz w:val="24"/>
          <w:szCs w:val="24"/>
        </w:rPr>
      </w:pPr>
      <w:r w:rsidRPr="006925B1">
        <w:rPr>
          <w:rFonts w:ascii="Times New Roman" w:hAnsi="Times New Roman" w:cs="Times New Roman"/>
          <w:b/>
          <w:sz w:val="24"/>
          <w:szCs w:val="24"/>
        </w:rPr>
        <w:t xml:space="preserve">THE HON. SPEAKER: </w:t>
      </w:r>
      <w:r w:rsidRPr="006925B1">
        <w:rPr>
          <w:rFonts w:ascii="Times New Roman" w:hAnsi="Times New Roman" w:cs="Times New Roman"/>
          <w:sz w:val="24"/>
          <w:szCs w:val="24"/>
        </w:rPr>
        <w:t xml:space="preserve">Hon. </w:t>
      </w:r>
      <w:proofErr w:type="spellStart"/>
      <w:r w:rsidRPr="006925B1">
        <w:rPr>
          <w:rFonts w:ascii="Times New Roman" w:hAnsi="Times New Roman" w:cs="Times New Roman"/>
          <w:sz w:val="24"/>
          <w:szCs w:val="24"/>
        </w:rPr>
        <w:t>Toffa</w:t>
      </w:r>
      <w:proofErr w:type="spellEnd"/>
      <w:r w:rsidRPr="006925B1">
        <w:rPr>
          <w:rFonts w:ascii="Times New Roman" w:hAnsi="Times New Roman" w:cs="Times New Roman"/>
          <w:sz w:val="24"/>
          <w:szCs w:val="24"/>
        </w:rPr>
        <w:t xml:space="preserve">, can you take your seat? – [HON. MEMBERS: </w:t>
      </w:r>
      <w:r w:rsidRPr="006925B1">
        <w:rPr>
          <w:rFonts w:ascii="Times New Roman" w:hAnsi="Times New Roman" w:cs="Times New Roman"/>
          <w:i/>
          <w:sz w:val="24"/>
          <w:szCs w:val="24"/>
        </w:rPr>
        <w:t>Inaudible interjections</w:t>
      </w:r>
      <w:r w:rsidRPr="006925B1">
        <w:rPr>
          <w:rFonts w:ascii="Times New Roman" w:hAnsi="Times New Roman" w:cs="Times New Roman"/>
          <w:sz w:val="24"/>
          <w:szCs w:val="24"/>
        </w:rPr>
        <w:t xml:space="preserve">] – Order, order! Sit down. Order, the tellers have been counting and we want to hear the numbers – [AN HON. MEMBER: </w:t>
      </w:r>
      <w:r w:rsidRPr="006925B1">
        <w:rPr>
          <w:rFonts w:ascii="Times New Roman" w:hAnsi="Times New Roman" w:cs="Times New Roman"/>
          <w:i/>
          <w:sz w:val="24"/>
          <w:szCs w:val="24"/>
        </w:rPr>
        <w:t>The correct numbers not just the numbers</w:t>
      </w:r>
      <w:r w:rsidRPr="006925B1">
        <w:rPr>
          <w:rFonts w:ascii="Times New Roman" w:hAnsi="Times New Roman" w:cs="Times New Roman"/>
          <w:sz w:val="24"/>
          <w:szCs w:val="24"/>
        </w:rPr>
        <w:t xml:space="preserve">]- I will send you outside now and can you be orderly. What numbers do we have from the </w:t>
      </w:r>
      <w:r w:rsidR="009D3B40" w:rsidRPr="006925B1">
        <w:rPr>
          <w:rFonts w:ascii="Times New Roman" w:hAnsi="Times New Roman" w:cs="Times New Roman"/>
          <w:sz w:val="24"/>
          <w:szCs w:val="24"/>
        </w:rPr>
        <w:t>A</w:t>
      </w:r>
      <w:r w:rsidRPr="006925B1">
        <w:rPr>
          <w:rFonts w:ascii="Times New Roman" w:hAnsi="Times New Roman" w:cs="Times New Roman"/>
          <w:sz w:val="24"/>
          <w:szCs w:val="24"/>
        </w:rPr>
        <w:t>yes?</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 xml:space="preserve">HON. MUKWANGWARIWA: </w:t>
      </w:r>
      <w:r w:rsidRPr="006925B1">
        <w:rPr>
          <w:rFonts w:ascii="Times New Roman" w:hAnsi="Times New Roman" w:cs="Times New Roman"/>
          <w:sz w:val="24"/>
          <w:szCs w:val="24"/>
        </w:rPr>
        <w:t>We have 187.</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 xml:space="preserve">THE HON. SPEAKER: </w:t>
      </w:r>
      <w:r w:rsidRPr="006925B1">
        <w:rPr>
          <w:rFonts w:ascii="Times New Roman" w:hAnsi="Times New Roman" w:cs="Times New Roman"/>
          <w:sz w:val="24"/>
          <w:szCs w:val="24"/>
        </w:rPr>
        <w:t>And this side?</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HON.</w:t>
      </w:r>
      <w:r w:rsidRPr="006925B1">
        <w:rPr>
          <w:rFonts w:ascii="Times New Roman" w:hAnsi="Times New Roman" w:cs="Times New Roman"/>
          <w:sz w:val="24"/>
          <w:szCs w:val="24"/>
        </w:rPr>
        <w:t xml:space="preserve"> </w:t>
      </w:r>
      <w:r w:rsidRPr="006925B1">
        <w:rPr>
          <w:rFonts w:ascii="Times New Roman" w:hAnsi="Times New Roman" w:cs="Times New Roman"/>
          <w:b/>
          <w:sz w:val="24"/>
          <w:szCs w:val="24"/>
        </w:rPr>
        <w:t xml:space="preserve">GONESE: </w:t>
      </w:r>
      <w:r w:rsidRPr="006925B1">
        <w:rPr>
          <w:rFonts w:ascii="Times New Roman" w:hAnsi="Times New Roman" w:cs="Times New Roman"/>
          <w:sz w:val="24"/>
          <w:szCs w:val="24"/>
        </w:rPr>
        <w:t xml:space="preserve">Mr Speaker, I think that procedurally – [HON. MEMBERS: </w:t>
      </w:r>
      <w:r w:rsidRPr="006925B1">
        <w:rPr>
          <w:rFonts w:ascii="Times New Roman" w:hAnsi="Times New Roman" w:cs="Times New Roman"/>
          <w:i/>
          <w:sz w:val="24"/>
          <w:szCs w:val="24"/>
        </w:rPr>
        <w:t>Inaudible interjections.</w:t>
      </w:r>
      <w:r w:rsidRPr="006925B1">
        <w:rPr>
          <w:rFonts w:ascii="Times New Roman" w:hAnsi="Times New Roman" w:cs="Times New Roman"/>
          <w:sz w:val="24"/>
          <w:szCs w:val="24"/>
        </w:rPr>
        <w:t>]-</w:t>
      </w:r>
    </w:p>
    <w:p w:rsidR="00825973" w:rsidRPr="006925B1" w:rsidRDefault="00825973" w:rsidP="00825973">
      <w:pPr>
        <w:spacing w:line="240" w:lineRule="auto"/>
        <w:ind w:left="720"/>
        <w:jc w:val="both"/>
        <w:rPr>
          <w:rFonts w:ascii="Times New Roman" w:hAnsi="Times New Roman" w:cs="Times New Roman"/>
          <w:b/>
          <w:sz w:val="24"/>
          <w:szCs w:val="24"/>
        </w:rPr>
      </w:pPr>
      <w:r w:rsidRPr="006925B1">
        <w:rPr>
          <w:rFonts w:ascii="Times New Roman" w:hAnsi="Times New Roman" w:cs="Times New Roman"/>
          <w:b/>
          <w:sz w:val="24"/>
          <w:szCs w:val="24"/>
        </w:rPr>
        <w:t>…</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HON.</w:t>
      </w:r>
      <w:r w:rsidRPr="006925B1">
        <w:rPr>
          <w:rFonts w:ascii="Times New Roman" w:hAnsi="Times New Roman" w:cs="Times New Roman"/>
          <w:sz w:val="24"/>
          <w:szCs w:val="24"/>
        </w:rPr>
        <w:t xml:space="preserve"> </w:t>
      </w:r>
      <w:r w:rsidRPr="006925B1">
        <w:rPr>
          <w:rFonts w:ascii="Times New Roman" w:hAnsi="Times New Roman" w:cs="Times New Roman"/>
          <w:b/>
          <w:sz w:val="24"/>
          <w:szCs w:val="24"/>
        </w:rPr>
        <w:t xml:space="preserve">GONESE: </w:t>
      </w:r>
      <w:r w:rsidRPr="006925B1">
        <w:rPr>
          <w:rFonts w:ascii="Times New Roman" w:hAnsi="Times New Roman" w:cs="Times New Roman"/>
          <w:sz w:val="24"/>
          <w:szCs w:val="24"/>
        </w:rPr>
        <w:t xml:space="preserve">I am saying that the position in terms of the constitutional provisions is that the affirmative votes, it does not matter how many votes we have this side. It has to be 180+. So, we have got to verify that first. From our side, those we counted, we came up with 173. We might have made an error and this is why we need a physical count. We need to have a physical count and confirm the names with the people who are here because we do not know each other. </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We have to verify firstly how many people are there because when we counted Mr.</w:t>
      </w:r>
      <w:r w:rsidR="00F17759" w:rsidRPr="006925B1">
        <w:rPr>
          <w:rFonts w:ascii="Times New Roman" w:hAnsi="Times New Roman" w:cs="Times New Roman"/>
          <w:sz w:val="24"/>
          <w:szCs w:val="24"/>
        </w:rPr>
        <w:t> </w:t>
      </w:r>
      <w:r w:rsidRPr="006925B1">
        <w:rPr>
          <w:rFonts w:ascii="Times New Roman" w:hAnsi="Times New Roman" w:cs="Times New Roman"/>
          <w:sz w:val="24"/>
          <w:szCs w:val="24"/>
        </w:rPr>
        <w:t>Speaker, we have come up with a figure which is about 173 which is well short of that number. We have made an error and we need to verify because this is just to fulfil the constitutional position. We have to comply with our Constitution because some people were seated haphazardly and it was not easy to verify.</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We need to c</w:t>
      </w:r>
      <w:r w:rsidR="00027EBE" w:rsidRPr="006925B1">
        <w:rPr>
          <w:rFonts w:ascii="Times New Roman" w:hAnsi="Times New Roman" w:cs="Times New Roman"/>
          <w:sz w:val="24"/>
          <w:szCs w:val="24"/>
        </w:rPr>
        <w:t>ount physically as to how many M</w:t>
      </w:r>
      <w:r w:rsidRPr="006925B1">
        <w:rPr>
          <w:rFonts w:ascii="Times New Roman" w:hAnsi="Times New Roman" w:cs="Times New Roman"/>
          <w:sz w:val="24"/>
          <w:szCs w:val="24"/>
        </w:rPr>
        <w:t>embers there are.</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 xml:space="preserve">THE HON. SPEAKER: </w:t>
      </w:r>
      <w:r w:rsidRPr="006925B1">
        <w:rPr>
          <w:rFonts w:ascii="Times New Roman" w:hAnsi="Times New Roman" w:cs="Times New Roman"/>
          <w:sz w:val="24"/>
          <w:szCs w:val="24"/>
        </w:rPr>
        <w:t>What is your number?</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 xml:space="preserve">HON GONESE: </w:t>
      </w:r>
      <w:r w:rsidRPr="006925B1">
        <w:rPr>
          <w:rFonts w:ascii="Times New Roman" w:hAnsi="Times New Roman" w:cs="Times New Roman"/>
          <w:sz w:val="24"/>
          <w:szCs w:val="24"/>
        </w:rPr>
        <w:t>The numbers on this side Mr. Speaker are not relevant. We need to verify affirmative votes, … The affirmative votes are the ones which count, even if there were two people on this side, it does not really matter, what matters are the affirmative votes. That is what matters. So, for me Mr.</w:t>
      </w:r>
      <w:r w:rsidR="00AC12F8" w:rsidRPr="006925B1">
        <w:rPr>
          <w:rFonts w:ascii="Times New Roman" w:hAnsi="Times New Roman" w:cs="Times New Roman"/>
          <w:sz w:val="24"/>
          <w:szCs w:val="24"/>
        </w:rPr>
        <w:t> </w:t>
      </w:r>
      <w:r w:rsidRPr="006925B1">
        <w:rPr>
          <w:rFonts w:ascii="Times New Roman" w:hAnsi="Times New Roman" w:cs="Times New Roman"/>
          <w:sz w:val="24"/>
          <w:szCs w:val="24"/>
        </w:rPr>
        <w:t>Speaker, we need to verify that number because even if there were two people or zero people, it would not matter, because what matters is whether there is one</w:t>
      </w:r>
      <w:r w:rsidR="00AC12F8" w:rsidRPr="006925B1">
        <w:rPr>
          <w:rFonts w:ascii="Times New Roman" w:hAnsi="Times New Roman" w:cs="Times New Roman"/>
          <w:sz w:val="24"/>
          <w:szCs w:val="24"/>
        </w:rPr>
        <w:t>-</w:t>
      </w:r>
      <w:r w:rsidRPr="006925B1">
        <w:rPr>
          <w:rFonts w:ascii="Times New Roman" w:hAnsi="Times New Roman" w:cs="Times New Roman"/>
          <w:sz w:val="24"/>
          <w:szCs w:val="24"/>
        </w:rPr>
        <w:t>third or two</w:t>
      </w:r>
      <w:r w:rsidR="00AC12F8" w:rsidRPr="006925B1">
        <w:rPr>
          <w:rFonts w:ascii="Times New Roman" w:hAnsi="Times New Roman" w:cs="Times New Roman"/>
          <w:sz w:val="24"/>
          <w:szCs w:val="24"/>
        </w:rPr>
        <w:t>-</w:t>
      </w:r>
      <w:r w:rsidRPr="006925B1">
        <w:rPr>
          <w:rFonts w:ascii="Times New Roman" w:hAnsi="Times New Roman" w:cs="Times New Roman"/>
          <w:sz w:val="24"/>
          <w:szCs w:val="24"/>
        </w:rPr>
        <w:t>thirds which is</w:t>
      </w:r>
      <w:r w:rsidR="00AC12F8" w:rsidRPr="006925B1">
        <w:rPr>
          <w:rFonts w:ascii="Times New Roman" w:hAnsi="Times New Roman" w:cs="Times New Roman"/>
          <w:sz w:val="24"/>
          <w:szCs w:val="24"/>
        </w:rPr>
        <w:t xml:space="preserve"> </w:t>
      </w:r>
      <w:r w:rsidRPr="006925B1">
        <w:rPr>
          <w:rFonts w:ascii="Times New Roman" w:hAnsi="Times New Roman" w:cs="Times New Roman"/>
          <w:sz w:val="24"/>
          <w:szCs w:val="24"/>
        </w:rPr>
        <w:t>180+. So, my view is that we have to confirm the affirmative votes. Are they 180+? If they are not 180+, then that is not correct.</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 xml:space="preserve">THE HON. SPEAKER: </w:t>
      </w:r>
      <w:r w:rsidRPr="006925B1">
        <w:rPr>
          <w:rFonts w:ascii="Times New Roman" w:hAnsi="Times New Roman" w:cs="Times New Roman"/>
          <w:sz w:val="24"/>
          <w:szCs w:val="24"/>
        </w:rPr>
        <w:t xml:space="preserve"> And what is your number?</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 xml:space="preserve">HON GONESE: </w:t>
      </w:r>
      <w:r w:rsidRPr="006925B1">
        <w:rPr>
          <w:rFonts w:ascii="Times New Roman" w:hAnsi="Times New Roman" w:cs="Times New Roman"/>
          <w:sz w:val="24"/>
          <w:szCs w:val="24"/>
        </w:rPr>
        <w:t>I will give you the number Mr.</w:t>
      </w:r>
      <w:r w:rsidR="00AC12F8" w:rsidRPr="006925B1">
        <w:rPr>
          <w:rFonts w:ascii="Times New Roman" w:hAnsi="Times New Roman" w:cs="Times New Roman"/>
          <w:sz w:val="24"/>
          <w:szCs w:val="24"/>
        </w:rPr>
        <w:t> </w:t>
      </w:r>
      <w:r w:rsidRPr="006925B1">
        <w:rPr>
          <w:rFonts w:ascii="Times New Roman" w:hAnsi="Times New Roman" w:cs="Times New Roman"/>
          <w:sz w:val="24"/>
          <w:szCs w:val="24"/>
        </w:rPr>
        <w:t xml:space="preserve">Speaker. The number which we have is 41 but we still need verification – [HON. MEMBERS: </w:t>
      </w:r>
      <w:r w:rsidRPr="006925B1">
        <w:rPr>
          <w:rFonts w:ascii="Times New Roman" w:hAnsi="Times New Roman" w:cs="Times New Roman"/>
          <w:i/>
          <w:sz w:val="24"/>
          <w:szCs w:val="24"/>
        </w:rPr>
        <w:t>Inaudible interjections.</w:t>
      </w:r>
      <w:r w:rsidRPr="006925B1">
        <w:rPr>
          <w:rFonts w:ascii="Times New Roman" w:hAnsi="Times New Roman" w:cs="Times New Roman"/>
          <w:sz w:val="24"/>
          <w:szCs w:val="24"/>
        </w:rPr>
        <w:t>] –</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lastRenderedPageBreak/>
        <w:t xml:space="preserve">THE HON. SPEAKER: </w:t>
      </w:r>
      <w:r w:rsidRPr="006925B1">
        <w:rPr>
          <w:rFonts w:ascii="Times New Roman" w:hAnsi="Times New Roman" w:cs="Times New Roman"/>
          <w:sz w:val="24"/>
          <w:szCs w:val="24"/>
        </w:rPr>
        <w:t xml:space="preserve"> Order. … I have consulted with the Leader of Government Business and we will verify the numbers this side – (</w:t>
      </w:r>
      <w:r w:rsidRPr="006925B1">
        <w:rPr>
          <w:rFonts w:ascii="Times New Roman" w:hAnsi="Times New Roman" w:cs="Times New Roman"/>
          <w:i/>
          <w:sz w:val="24"/>
          <w:szCs w:val="24"/>
        </w:rPr>
        <w:t>Right side of the Chair.</w:t>
      </w:r>
      <w:r w:rsidRPr="006925B1">
        <w:rPr>
          <w:rFonts w:ascii="Times New Roman" w:hAnsi="Times New Roman" w:cs="Times New Roman"/>
          <w:sz w:val="24"/>
          <w:szCs w:val="24"/>
        </w:rPr>
        <w:t xml:space="preserve">) – and we want Tellers now – [HON. MEMBERS: </w:t>
      </w:r>
      <w:r w:rsidRPr="006925B1">
        <w:rPr>
          <w:rFonts w:ascii="Times New Roman" w:hAnsi="Times New Roman" w:cs="Times New Roman"/>
          <w:i/>
          <w:sz w:val="24"/>
          <w:szCs w:val="24"/>
        </w:rPr>
        <w:t>Inaudible interjections</w:t>
      </w:r>
      <w:r w:rsidRPr="006925B1">
        <w:rPr>
          <w:rFonts w:ascii="Times New Roman" w:hAnsi="Times New Roman" w:cs="Times New Roman"/>
          <w:sz w:val="24"/>
          <w:szCs w:val="24"/>
        </w:rPr>
        <w:t>] – Order, order. I am going to announce the results and then we verify</w:t>
      </w:r>
      <w:r w:rsidR="00AC12F8" w:rsidRPr="006925B1">
        <w:rPr>
          <w:rFonts w:ascii="Times New Roman" w:hAnsi="Times New Roman" w:cs="Times New Roman"/>
          <w:sz w:val="24"/>
          <w:szCs w:val="24"/>
        </w:rPr>
        <w:t xml:space="preserve"> </w:t>
      </w:r>
      <w:r w:rsidRPr="006925B1">
        <w:rPr>
          <w:rFonts w:ascii="Times New Roman" w:hAnsi="Times New Roman" w:cs="Times New Roman"/>
          <w:sz w:val="24"/>
          <w:szCs w:val="24"/>
        </w:rPr>
        <w:t>…</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 xml:space="preserve">HON. MLISWA: </w:t>
      </w:r>
      <w:r w:rsidRPr="006925B1">
        <w:rPr>
          <w:rFonts w:ascii="Times New Roman" w:hAnsi="Times New Roman" w:cs="Times New Roman"/>
          <w:sz w:val="24"/>
          <w:szCs w:val="24"/>
        </w:rPr>
        <w:t>On a point of order Mr.</w:t>
      </w:r>
      <w:r w:rsidR="00AC12F8" w:rsidRPr="006925B1">
        <w:rPr>
          <w:rFonts w:ascii="Times New Roman" w:hAnsi="Times New Roman" w:cs="Times New Roman"/>
          <w:sz w:val="24"/>
          <w:szCs w:val="24"/>
        </w:rPr>
        <w:t> </w:t>
      </w:r>
      <w:r w:rsidRPr="006925B1">
        <w:rPr>
          <w:rFonts w:ascii="Times New Roman" w:hAnsi="Times New Roman" w:cs="Times New Roman"/>
          <w:sz w:val="24"/>
          <w:szCs w:val="24"/>
        </w:rPr>
        <w:t>Speaker Sir.</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 xml:space="preserve">THE HON. SPEAKER: </w:t>
      </w:r>
      <w:r w:rsidRPr="006925B1">
        <w:rPr>
          <w:rFonts w:ascii="Times New Roman" w:hAnsi="Times New Roman" w:cs="Times New Roman"/>
          <w:sz w:val="24"/>
          <w:szCs w:val="24"/>
        </w:rPr>
        <w:t xml:space="preserve"> What is your point of order?</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 xml:space="preserve">HON. MLISWA: </w:t>
      </w:r>
      <w:r w:rsidRPr="006925B1">
        <w:rPr>
          <w:rFonts w:ascii="Times New Roman" w:hAnsi="Times New Roman" w:cs="Times New Roman"/>
          <w:sz w:val="24"/>
          <w:szCs w:val="24"/>
        </w:rPr>
        <w:t>I cannot speak when they are making noise and standing - …</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 xml:space="preserve">THE VICE PRESIDENT AND MINISTER OF JUSTICE, LEGAL AND PARLIAMENTARY AFFAIRS (HON. E.D. MNANGAGWA): </w:t>
      </w:r>
      <w:r w:rsidRPr="006925B1">
        <w:rPr>
          <w:rFonts w:ascii="Times New Roman" w:hAnsi="Times New Roman" w:cs="Times New Roman"/>
          <w:sz w:val="24"/>
          <w:szCs w:val="24"/>
        </w:rPr>
        <w:t>Mr</w:t>
      </w:r>
      <w:r w:rsidR="00AC12F8" w:rsidRPr="006925B1">
        <w:rPr>
          <w:rFonts w:ascii="Times New Roman" w:hAnsi="Times New Roman" w:cs="Times New Roman"/>
          <w:sz w:val="24"/>
          <w:szCs w:val="24"/>
        </w:rPr>
        <w:t> </w:t>
      </w:r>
      <w:r w:rsidRPr="006925B1">
        <w:rPr>
          <w:rFonts w:ascii="Times New Roman" w:hAnsi="Times New Roman" w:cs="Times New Roman"/>
          <w:sz w:val="24"/>
          <w:szCs w:val="24"/>
        </w:rPr>
        <w:t>Speaker Sir, may I request Hon</w:t>
      </w:r>
      <w:r w:rsidR="00573883" w:rsidRPr="006925B1">
        <w:rPr>
          <w:rFonts w:ascii="Times New Roman" w:hAnsi="Times New Roman" w:cs="Times New Roman"/>
          <w:sz w:val="24"/>
          <w:szCs w:val="24"/>
        </w:rPr>
        <w:t>.</w:t>
      </w:r>
      <w:r w:rsidRPr="006925B1">
        <w:rPr>
          <w:rFonts w:ascii="Times New Roman" w:hAnsi="Times New Roman" w:cs="Times New Roman"/>
          <w:sz w:val="24"/>
          <w:szCs w:val="24"/>
        </w:rPr>
        <w:t xml:space="preserve"> Members who are standing, if they have places to sit, to sit down. …</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Mr.</w:t>
      </w:r>
      <w:r w:rsidR="00AC12F8" w:rsidRPr="006925B1">
        <w:rPr>
          <w:rFonts w:ascii="Times New Roman" w:hAnsi="Times New Roman" w:cs="Times New Roman"/>
          <w:sz w:val="24"/>
          <w:szCs w:val="24"/>
        </w:rPr>
        <w:t> </w:t>
      </w:r>
      <w:r w:rsidRPr="006925B1">
        <w:rPr>
          <w:rFonts w:ascii="Times New Roman" w:hAnsi="Times New Roman" w:cs="Times New Roman"/>
          <w:sz w:val="24"/>
          <w:szCs w:val="24"/>
        </w:rPr>
        <w:t xml:space="preserve">Speaker Sir, the request by the Members of the opposition is that they would want the figures to be verified. My view in democracy is that we must be very transparent. May I ask Hon. Members to become honourable as they are Honourable Members? </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Mr.</w:t>
      </w:r>
      <w:r w:rsidR="006B2615" w:rsidRPr="006925B1">
        <w:rPr>
          <w:rFonts w:ascii="Times New Roman" w:hAnsi="Times New Roman" w:cs="Times New Roman"/>
          <w:sz w:val="24"/>
          <w:szCs w:val="24"/>
        </w:rPr>
        <w:t> </w:t>
      </w:r>
      <w:r w:rsidRPr="006925B1">
        <w:rPr>
          <w:rFonts w:ascii="Times New Roman" w:hAnsi="Times New Roman" w:cs="Times New Roman"/>
          <w:sz w:val="24"/>
          <w:szCs w:val="24"/>
        </w:rPr>
        <w:t>Speaker Sir, the point currently in question is the question of verifying the numbers that have been mentioned by appointed counters from both sides, but there is need from the other side - they want us to verify the numbers that you have been given as Mr.</w:t>
      </w:r>
      <w:r w:rsidR="00F17759" w:rsidRPr="006925B1">
        <w:rPr>
          <w:rFonts w:ascii="Times New Roman" w:hAnsi="Times New Roman" w:cs="Times New Roman"/>
          <w:sz w:val="24"/>
          <w:szCs w:val="24"/>
        </w:rPr>
        <w:t> </w:t>
      </w:r>
      <w:r w:rsidRPr="006925B1">
        <w:rPr>
          <w:rFonts w:ascii="Times New Roman" w:hAnsi="Times New Roman" w:cs="Times New Roman"/>
          <w:sz w:val="24"/>
          <w:szCs w:val="24"/>
        </w:rPr>
        <w:t xml:space="preserve">Speaker, after the count. I, representing this side, agree that quietly, can we have the Sergeant-at-Arms count our side, he gives you the number and he comes to the other side when everybody is seated, and gives you the number – </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 xml:space="preserve">HON. KHUPE: </w:t>
      </w:r>
      <w:r w:rsidRPr="006925B1">
        <w:rPr>
          <w:rFonts w:ascii="Times New Roman" w:hAnsi="Times New Roman" w:cs="Times New Roman"/>
          <w:sz w:val="24"/>
          <w:szCs w:val="24"/>
        </w:rPr>
        <w:t>Thank you very much Mr.</w:t>
      </w:r>
      <w:r w:rsidR="00F17759" w:rsidRPr="006925B1">
        <w:rPr>
          <w:rFonts w:ascii="Times New Roman" w:hAnsi="Times New Roman" w:cs="Times New Roman"/>
          <w:sz w:val="24"/>
          <w:szCs w:val="24"/>
        </w:rPr>
        <w:t> </w:t>
      </w:r>
      <w:r w:rsidRPr="006925B1">
        <w:rPr>
          <w:rFonts w:ascii="Times New Roman" w:hAnsi="Times New Roman" w:cs="Times New Roman"/>
          <w:sz w:val="24"/>
          <w:szCs w:val="24"/>
        </w:rPr>
        <w:t>Speaker – [HON.</w:t>
      </w:r>
      <w:r w:rsidR="00F17759" w:rsidRPr="006925B1">
        <w:rPr>
          <w:rFonts w:ascii="Times New Roman" w:hAnsi="Times New Roman" w:cs="Times New Roman"/>
          <w:sz w:val="24"/>
          <w:szCs w:val="24"/>
        </w:rPr>
        <w:t> </w:t>
      </w:r>
      <w:r w:rsidRPr="006925B1">
        <w:rPr>
          <w:rFonts w:ascii="Times New Roman" w:hAnsi="Times New Roman" w:cs="Times New Roman"/>
          <w:sz w:val="24"/>
          <w:szCs w:val="24"/>
        </w:rPr>
        <w:t xml:space="preserve">MLISWA: </w:t>
      </w:r>
      <w:r w:rsidRPr="006925B1">
        <w:rPr>
          <w:rFonts w:ascii="Times New Roman" w:hAnsi="Times New Roman" w:cs="Times New Roman"/>
          <w:i/>
          <w:sz w:val="24"/>
          <w:szCs w:val="24"/>
        </w:rPr>
        <w:t>I have not been given the chance and I am just equal to them.</w:t>
      </w:r>
      <w:r w:rsidRPr="006925B1">
        <w:rPr>
          <w:rFonts w:ascii="Times New Roman" w:hAnsi="Times New Roman" w:cs="Times New Roman"/>
          <w:sz w:val="24"/>
          <w:szCs w:val="24"/>
        </w:rPr>
        <w:t xml:space="preserve">] – </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Mr. Speaker Sir, I agree 100 per cent with the Vice President that the votes must be verified – but my point is that, votes must be verified to the satisfaction of both sides and the only way we can be satisfied is that two Chief Whips from MDC count the ZANU PF side and those from ZANU PF count the MDC side together with the Sergeant-at-Arms. That is the only way we can be satisfied that the numbers are correct. Mr.</w:t>
      </w:r>
      <w:r w:rsidR="006B2615" w:rsidRPr="006925B1">
        <w:rPr>
          <w:rFonts w:ascii="Times New Roman" w:hAnsi="Times New Roman" w:cs="Times New Roman"/>
          <w:sz w:val="24"/>
          <w:szCs w:val="24"/>
        </w:rPr>
        <w:t> </w:t>
      </w:r>
      <w:r w:rsidRPr="006925B1">
        <w:rPr>
          <w:rFonts w:ascii="Times New Roman" w:hAnsi="Times New Roman" w:cs="Times New Roman"/>
          <w:sz w:val="24"/>
          <w:szCs w:val="24"/>
        </w:rPr>
        <w:t>Speaker Sir. We want fairness in this House. If indeed we are not hiding anything, let us do it like that.</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 xml:space="preserve">THE HON. SPEAKER: </w:t>
      </w:r>
      <w:r w:rsidRPr="006925B1">
        <w:rPr>
          <w:rFonts w:ascii="Times New Roman" w:hAnsi="Times New Roman" w:cs="Times New Roman"/>
          <w:sz w:val="24"/>
          <w:szCs w:val="24"/>
        </w:rPr>
        <w:t>Order, order. Hon.</w:t>
      </w:r>
      <w:r w:rsidR="006B2615" w:rsidRPr="006925B1">
        <w:rPr>
          <w:rFonts w:ascii="Times New Roman" w:hAnsi="Times New Roman" w:cs="Times New Roman"/>
          <w:sz w:val="24"/>
          <w:szCs w:val="24"/>
        </w:rPr>
        <w:t> </w:t>
      </w:r>
      <w:proofErr w:type="spellStart"/>
      <w:r w:rsidRPr="006925B1">
        <w:rPr>
          <w:rFonts w:ascii="Times New Roman" w:hAnsi="Times New Roman" w:cs="Times New Roman"/>
          <w:sz w:val="24"/>
          <w:szCs w:val="24"/>
        </w:rPr>
        <w:t>Chamisa</w:t>
      </w:r>
      <w:proofErr w:type="spellEnd"/>
      <w:r w:rsidRPr="006925B1">
        <w:rPr>
          <w:rFonts w:ascii="Times New Roman" w:hAnsi="Times New Roman" w:cs="Times New Roman"/>
          <w:sz w:val="24"/>
          <w:szCs w:val="24"/>
        </w:rPr>
        <w:t xml:space="preserve"> please, please be quiet. The Sergeant-at-Arms can be accompanied by two Whips – … [HON. MLISWA: </w:t>
      </w:r>
      <w:r w:rsidRPr="006925B1">
        <w:rPr>
          <w:rFonts w:ascii="Times New Roman" w:hAnsi="Times New Roman" w:cs="Times New Roman"/>
          <w:i/>
          <w:sz w:val="24"/>
          <w:szCs w:val="24"/>
        </w:rPr>
        <w:t>I have to be part of the counting as well because I am an independent Member and the Chief Whips cannot count us.</w:t>
      </w:r>
      <w:r w:rsidRPr="006925B1">
        <w:rPr>
          <w:rFonts w:ascii="Times New Roman" w:hAnsi="Times New Roman" w:cs="Times New Roman"/>
          <w:sz w:val="24"/>
          <w:szCs w:val="24"/>
        </w:rPr>
        <w:t>]</w:t>
      </w:r>
      <w:r w:rsidR="006B2615" w:rsidRPr="006925B1">
        <w:rPr>
          <w:rFonts w:ascii="Times New Roman" w:hAnsi="Times New Roman" w:cs="Times New Roman"/>
          <w:sz w:val="24"/>
          <w:szCs w:val="24"/>
        </w:rPr>
        <w:t xml:space="preserve"> </w:t>
      </w:r>
      <w:r w:rsidRPr="006925B1">
        <w:rPr>
          <w:rFonts w:ascii="Times New Roman" w:hAnsi="Times New Roman" w:cs="Times New Roman"/>
          <w:sz w:val="24"/>
          <w:szCs w:val="24"/>
        </w:rPr>
        <w:t>-</w:t>
      </w:r>
    </w:p>
    <w:p w:rsidR="00825973" w:rsidRPr="006925B1" w:rsidRDefault="00825973" w:rsidP="00825973">
      <w:pPr>
        <w:spacing w:line="240" w:lineRule="auto"/>
        <w:ind w:left="720"/>
        <w:jc w:val="both"/>
        <w:rPr>
          <w:rFonts w:ascii="Times New Roman" w:hAnsi="Times New Roman" w:cs="Times New Roman"/>
          <w:i/>
          <w:sz w:val="24"/>
          <w:szCs w:val="24"/>
        </w:rPr>
      </w:pPr>
      <w:r w:rsidRPr="006925B1">
        <w:rPr>
          <w:rFonts w:ascii="Times New Roman" w:hAnsi="Times New Roman" w:cs="Times New Roman"/>
          <w:i/>
          <w:sz w:val="24"/>
          <w:szCs w:val="24"/>
        </w:rPr>
        <w:t>Mr. Speaker directed the Sergeant-at-Arms to conduct a recount of Hon.</w:t>
      </w:r>
      <w:r w:rsidR="006B2615" w:rsidRPr="006925B1">
        <w:rPr>
          <w:rFonts w:ascii="Times New Roman" w:hAnsi="Times New Roman" w:cs="Times New Roman"/>
          <w:i/>
          <w:sz w:val="24"/>
          <w:szCs w:val="24"/>
        </w:rPr>
        <w:t> </w:t>
      </w:r>
      <w:r w:rsidRPr="006925B1">
        <w:rPr>
          <w:rFonts w:ascii="Times New Roman" w:hAnsi="Times New Roman" w:cs="Times New Roman"/>
          <w:i/>
          <w:sz w:val="24"/>
          <w:szCs w:val="24"/>
        </w:rPr>
        <w:t>Members on the right side.</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lastRenderedPageBreak/>
        <w:t xml:space="preserve">THE HON. SPEAKER: </w:t>
      </w:r>
      <w:r w:rsidRPr="006925B1">
        <w:rPr>
          <w:rFonts w:ascii="Times New Roman" w:hAnsi="Times New Roman" w:cs="Times New Roman"/>
          <w:sz w:val="24"/>
          <w:szCs w:val="24"/>
        </w:rPr>
        <w:t>After the verifications, the figure given of the results of the count is</w:t>
      </w:r>
      <w:r w:rsidR="00573883" w:rsidRPr="006925B1">
        <w:rPr>
          <w:rFonts w:ascii="Times New Roman" w:hAnsi="Times New Roman" w:cs="Times New Roman"/>
          <w:sz w:val="24"/>
          <w:szCs w:val="24"/>
        </w:rPr>
        <w:t>:</w:t>
      </w:r>
      <w:r w:rsidRPr="006925B1">
        <w:rPr>
          <w:rFonts w:ascii="Times New Roman" w:hAnsi="Times New Roman" w:cs="Times New Roman"/>
          <w:sz w:val="24"/>
          <w:szCs w:val="24"/>
        </w:rPr>
        <w:t xml:space="preserve"> Ayes – 182 and the Hon. Members who left are Hon. </w:t>
      </w:r>
      <w:proofErr w:type="spellStart"/>
      <w:r w:rsidRPr="006925B1">
        <w:rPr>
          <w:rFonts w:ascii="Times New Roman" w:hAnsi="Times New Roman" w:cs="Times New Roman"/>
          <w:sz w:val="24"/>
          <w:szCs w:val="24"/>
        </w:rPr>
        <w:t>Matuke</w:t>
      </w:r>
      <w:proofErr w:type="spellEnd"/>
      <w:r w:rsidRPr="006925B1">
        <w:rPr>
          <w:rFonts w:ascii="Times New Roman" w:hAnsi="Times New Roman" w:cs="Times New Roman"/>
          <w:sz w:val="24"/>
          <w:szCs w:val="24"/>
        </w:rPr>
        <w:t xml:space="preserve">; Hon. </w:t>
      </w:r>
      <w:proofErr w:type="spellStart"/>
      <w:r w:rsidRPr="006925B1">
        <w:rPr>
          <w:rFonts w:ascii="Times New Roman" w:hAnsi="Times New Roman" w:cs="Times New Roman"/>
          <w:sz w:val="24"/>
          <w:szCs w:val="24"/>
        </w:rPr>
        <w:t>Chinomona</w:t>
      </w:r>
      <w:proofErr w:type="spellEnd"/>
      <w:r w:rsidRPr="006925B1">
        <w:rPr>
          <w:rFonts w:ascii="Times New Roman" w:hAnsi="Times New Roman" w:cs="Times New Roman"/>
          <w:sz w:val="24"/>
          <w:szCs w:val="24"/>
        </w:rPr>
        <w:t xml:space="preserve">, Hon. </w:t>
      </w:r>
      <w:proofErr w:type="spellStart"/>
      <w:r w:rsidRPr="006925B1">
        <w:rPr>
          <w:rFonts w:ascii="Times New Roman" w:hAnsi="Times New Roman" w:cs="Times New Roman"/>
          <w:sz w:val="24"/>
          <w:szCs w:val="24"/>
        </w:rPr>
        <w:t>Ruvai</w:t>
      </w:r>
      <w:proofErr w:type="spellEnd"/>
      <w:r w:rsidRPr="006925B1">
        <w:rPr>
          <w:rFonts w:ascii="Times New Roman" w:hAnsi="Times New Roman" w:cs="Times New Roman"/>
          <w:sz w:val="24"/>
          <w:szCs w:val="24"/>
        </w:rPr>
        <w:t xml:space="preserve">, Hon. </w:t>
      </w:r>
      <w:proofErr w:type="spellStart"/>
      <w:r w:rsidRPr="006925B1">
        <w:rPr>
          <w:rFonts w:ascii="Times New Roman" w:hAnsi="Times New Roman" w:cs="Times New Roman"/>
          <w:sz w:val="24"/>
          <w:szCs w:val="24"/>
        </w:rPr>
        <w:t>Nyamupinga</w:t>
      </w:r>
      <w:proofErr w:type="spellEnd"/>
      <w:r w:rsidRPr="006925B1">
        <w:rPr>
          <w:rFonts w:ascii="Times New Roman" w:hAnsi="Times New Roman" w:cs="Times New Roman"/>
          <w:sz w:val="24"/>
          <w:szCs w:val="24"/>
        </w:rPr>
        <w:t xml:space="preserve">, Hon. </w:t>
      </w:r>
      <w:proofErr w:type="spellStart"/>
      <w:r w:rsidRPr="006925B1">
        <w:rPr>
          <w:rFonts w:ascii="Times New Roman" w:hAnsi="Times New Roman" w:cs="Times New Roman"/>
          <w:sz w:val="24"/>
          <w:szCs w:val="24"/>
        </w:rPr>
        <w:t>Muchenje</w:t>
      </w:r>
      <w:proofErr w:type="spellEnd"/>
      <w:r w:rsidRPr="006925B1">
        <w:rPr>
          <w:rFonts w:ascii="Times New Roman" w:hAnsi="Times New Roman" w:cs="Times New Roman"/>
          <w:sz w:val="24"/>
          <w:szCs w:val="24"/>
        </w:rPr>
        <w:t xml:space="preserve"> - …</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Those against – 41. The number of affirmative votes recorded is not less than two</w:t>
      </w:r>
      <w:r w:rsidR="006B2615" w:rsidRPr="006925B1">
        <w:rPr>
          <w:rFonts w:ascii="Times New Roman" w:hAnsi="Times New Roman" w:cs="Times New Roman"/>
          <w:sz w:val="24"/>
          <w:szCs w:val="24"/>
        </w:rPr>
        <w:t>-</w:t>
      </w:r>
      <w:r w:rsidRPr="006925B1">
        <w:rPr>
          <w:rFonts w:ascii="Times New Roman" w:hAnsi="Times New Roman" w:cs="Times New Roman"/>
          <w:sz w:val="24"/>
          <w:szCs w:val="24"/>
        </w:rPr>
        <w:t>thirds membership of the House. I therefore, declare the final votes in the house on the Constitutional Amendment Bill to have been in accordance with the provisions of section</w:t>
      </w:r>
      <w:r w:rsidR="00F17759" w:rsidRPr="006925B1">
        <w:rPr>
          <w:rFonts w:ascii="Times New Roman" w:hAnsi="Times New Roman" w:cs="Times New Roman"/>
          <w:sz w:val="24"/>
          <w:szCs w:val="24"/>
        </w:rPr>
        <w:t> </w:t>
      </w:r>
      <w:r w:rsidRPr="006925B1">
        <w:rPr>
          <w:rFonts w:ascii="Times New Roman" w:hAnsi="Times New Roman" w:cs="Times New Roman"/>
          <w:sz w:val="24"/>
          <w:szCs w:val="24"/>
        </w:rPr>
        <w:t>328(5) of the Constitution.</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 xml:space="preserve">AYES: </w:t>
      </w:r>
      <w:r w:rsidRPr="006925B1">
        <w:rPr>
          <w:rFonts w:ascii="Times New Roman" w:hAnsi="Times New Roman" w:cs="Times New Roman"/>
          <w:sz w:val="24"/>
          <w:szCs w:val="24"/>
        </w:rPr>
        <w:t xml:space="preserve">{Lists the individual names of those voting in favour of the </w:t>
      </w:r>
      <w:r w:rsidR="009C1895" w:rsidRPr="006925B1">
        <w:rPr>
          <w:rFonts w:ascii="Times New Roman" w:hAnsi="Times New Roman" w:cs="Times New Roman"/>
          <w:sz w:val="24"/>
          <w:szCs w:val="24"/>
        </w:rPr>
        <w:t>b</w:t>
      </w:r>
      <w:r w:rsidRPr="006925B1">
        <w:rPr>
          <w:rFonts w:ascii="Times New Roman" w:hAnsi="Times New Roman" w:cs="Times New Roman"/>
          <w:sz w:val="24"/>
          <w:szCs w:val="24"/>
        </w:rPr>
        <w:t xml:space="preserve">ill} </w:t>
      </w:r>
    </w:p>
    <w:p w:rsidR="00825973" w:rsidRPr="006925B1" w:rsidRDefault="00825973" w:rsidP="00825973">
      <w:pPr>
        <w:spacing w:line="240" w:lineRule="auto"/>
        <w:ind w:left="720" w:firstLine="720"/>
        <w:jc w:val="both"/>
        <w:rPr>
          <w:rFonts w:ascii="Times New Roman" w:hAnsi="Times New Roman" w:cs="Times New Roman"/>
          <w:i/>
          <w:sz w:val="24"/>
          <w:szCs w:val="24"/>
        </w:rPr>
      </w:pPr>
      <w:r w:rsidRPr="006925B1">
        <w:rPr>
          <w:rFonts w:ascii="Times New Roman" w:hAnsi="Times New Roman" w:cs="Times New Roman"/>
          <w:i/>
          <w:sz w:val="24"/>
          <w:szCs w:val="24"/>
        </w:rPr>
        <w:t xml:space="preserve">Teller: </w:t>
      </w:r>
      <w:proofErr w:type="spellStart"/>
      <w:r w:rsidRPr="006925B1">
        <w:rPr>
          <w:rFonts w:ascii="Times New Roman" w:hAnsi="Times New Roman" w:cs="Times New Roman"/>
          <w:i/>
          <w:sz w:val="24"/>
          <w:szCs w:val="24"/>
        </w:rPr>
        <w:t>Rungani</w:t>
      </w:r>
      <w:proofErr w:type="spellEnd"/>
      <w:r w:rsidRPr="006925B1">
        <w:rPr>
          <w:rFonts w:ascii="Times New Roman" w:hAnsi="Times New Roman" w:cs="Times New Roman"/>
          <w:i/>
          <w:sz w:val="24"/>
          <w:szCs w:val="24"/>
        </w:rPr>
        <w:t>, A.</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b/>
          <w:sz w:val="24"/>
          <w:szCs w:val="24"/>
        </w:rPr>
        <w:t xml:space="preserve">NOES: </w:t>
      </w:r>
      <w:r w:rsidRPr="006925B1">
        <w:rPr>
          <w:rFonts w:ascii="Times New Roman" w:hAnsi="Times New Roman" w:cs="Times New Roman"/>
          <w:sz w:val="24"/>
          <w:szCs w:val="24"/>
        </w:rPr>
        <w:t xml:space="preserve">{Lists the individual names of those voting against the bill} </w:t>
      </w:r>
    </w:p>
    <w:p w:rsidR="00825973" w:rsidRPr="006925B1" w:rsidRDefault="00825973" w:rsidP="00825973">
      <w:pPr>
        <w:spacing w:line="240" w:lineRule="auto"/>
        <w:ind w:left="720" w:firstLine="720"/>
        <w:jc w:val="both"/>
        <w:rPr>
          <w:rFonts w:ascii="Times New Roman" w:hAnsi="Times New Roman" w:cs="Times New Roman"/>
          <w:i/>
          <w:sz w:val="24"/>
          <w:szCs w:val="24"/>
        </w:rPr>
      </w:pPr>
      <w:r w:rsidRPr="006925B1">
        <w:rPr>
          <w:rFonts w:ascii="Times New Roman" w:hAnsi="Times New Roman" w:cs="Times New Roman"/>
          <w:i/>
          <w:sz w:val="24"/>
          <w:szCs w:val="24"/>
        </w:rPr>
        <w:t xml:space="preserve">Teller: </w:t>
      </w:r>
      <w:proofErr w:type="spellStart"/>
      <w:r w:rsidRPr="006925B1">
        <w:rPr>
          <w:rFonts w:ascii="Times New Roman" w:hAnsi="Times New Roman" w:cs="Times New Roman"/>
          <w:i/>
          <w:sz w:val="24"/>
          <w:szCs w:val="24"/>
        </w:rPr>
        <w:t>Gonese</w:t>
      </w:r>
      <w:proofErr w:type="spellEnd"/>
      <w:r w:rsidRPr="006925B1">
        <w:rPr>
          <w:rFonts w:ascii="Times New Roman" w:hAnsi="Times New Roman" w:cs="Times New Roman"/>
          <w:i/>
          <w:sz w:val="24"/>
          <w:szCs w:val="24"/>
        </w:rPr>
        <w:t>, I.</w:t>
      </w:r>
    </w:p>
    <w:p w:rsidR="00825973" w:rsidRPr="006925B1" w:rsidRDefault="00825973" w:rsidP="00825973">
      <w:pPr>
        <w:spacing w:line="24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Bill read the third time.</w:t>
      </w:r>
      <w:r w:rsidR="00573883" w:rsidRPr="006925B1">
        <w:rPr>
          <w:rFonts w:ascii="Times New Roman" w:hAnsi="Times New Roman" w:cs="Times New Roman"/>
          <w:sz w:val="24"/>
          <w:szCs w:val="24"/>
        </w:rPr>
        <w:t xml:space="preserve"> </w:t>
      </w:r>
      <w:r w:rsidRPr="006925B1">
        <w:rPr>
          <w:rFonts w:ascii="Times New Roman" w:hAnsi="Times New Roman" w:cs="Times New Roman"/>
          <w:sz w:val="24"/>
          <w:szCs w:val="24"/>
        </w:rPr>
        <w:t>…”</w:t>
      </w:r>
      <w:r w:rsidR="009C1895" w:rsidRPr="006925B1">
        <w:rPr>
          <w:rFonts w:ascii="Times New Roman" w:hAnsi="Times New Roman" w:cs="Times New Roman"/>
          <w:sz w:val="24"/>
          <w:szCs w:val="24"/>
        </w:rPr>
        <w:t>.</w:t>
      </w:r>
    </w:p>
    <w:p w:rsidR="00573883" w:rsidRPr="006925B1" w:rsidRDefault="00573883" w:rsidP="00573883">
      <w:pPr>
        <w:pStyle w:val="NoSpacing"/>
        <w:rPr>
          <w:rFonts w:ascii="Times New Roman" w:hAnsi="Times New Roman" w:cs="Times New Roman"/>
        </w:rPr>
      </w:pPr>
    </w:p>
    <w:p w:rsidR="00825973" w:rsidRPr="006925B1" w:rsidRDefault="00825973" w:rsidP="00825973">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 xml:space="preserve">The record shows that there was a vote. The second respondent called for a vote and the opposition requested for a division of the House. It is not in doubt that the bells were rung and the House was divided. A teller was appointed who then took up his duty and counted the </w:t>
      </w:r>
      <w:r w:rsidR="000333BF" w:rsidRPr="006925B1">
        <w:rPr>
          <w:rFonts w:ascii="Times New Roman" w:hAnsi="Times New Roman" w:cs="Times New Roman"/>
          <w:sz w:val="24"/>
          <w:szCs w:val="24"/>
        </w:rPr>
        <w:t xml:space="preserve">Members in the </w:t>
      </w:r>
      <w:r w:rsidRPr="006925B1">
        <w:rPr>
          <w:rFonts w:ascii="Times New Roman" w:hAnsi="Times New Roman" w:cs="Times New Roman"/>
          <w:sz w:val="24"/>
          <w:szCs w:val="24"/>
        </w:rPr>
        <w:t>division</w:t>
      </w:r>
      <w:r w:rsidR="000333BF" w:rsidRPr="006925B1">
        <w:rPr>
          <w:rFonts w:ascii="Times New Roman" w:hAnsi="Times New Roman" w:cs="Times New Roman"/>
          <w:sz w:val="24"/>
          <w:szCs w:val="24"/>
        </w:rPr>
        <w:t>s. I</w:t>
      </w:r>
      <w:r w:rsidRPr="006925B1">
        <w:rPr>
          <w:rFonts w:ascii="Times New Roman" w:hAnsi="Times New Roman" w:cs="Times New Roman"/>
          <w:sz w:val="24"/>
          <w:szCs w:val="24"/>
        </w:rPr>
        <w:t xml:space="preserve">n the presence of </w:t>
      </w:r>
      <w:r w:rsidR="009C1895" w:rsidRPr="006925B1">
        <w:rPr>
          <w:rFonts w:ascii="Times New Roman" w:hAnsi="Times New Roman" w:cs="Times New Roman"/>
          <w:sz w:val="24"/>
          <w:szCs w:val="24"/>
        </w:rPr>
        <w:t>all the Members</w:t>
      </w:r>
      <w:r w:rsidR="00513F49" w:rsidRPr="006925B1">
        <w:rPr>
          <w:rFonts w:ascii="Times New Roman" w:hAnsi="Times New Roman" w:cs="Times New Roman"/>
          <w:sz w:val="24"/>
          <w:szCs w:val="24"/>
        </w:rPr>
        <w:t>,</w:t>
      </w:r>
      <w:r w:rsidR="009C1895" w:rsidRPr="006925B1">
        <w:rPr>
          <w:rFonts w:ascii="Times New Roman" w:hAnsi="Times New Roman" w:cs="Times New Roman"/>
          <w:sz w:val="24"/>
          <w:szCs w:val="24"/>
        </w:rPr>
        <w:t xml:space="preserve"> </w:t>
      </w:r>
      <w:r w:rsidRPr="006925B1">
        <w:rPr>
          <w:rFonts w:ascii="Times New Roman" w:hAnsi="Times New Roman" w:cs="Times New Roman"/>
          <w:sz w:val="24"/>
          <w:szCs w:val="24"/>
        </w:rPr>
        <w:t>he communicated that there were 187</w:t>
      </w:r>
      <w:r w:rsidR="009C1895" w:rsidRPr="006925B1">
        <w:rPr>
          <w:rFonts w:ascii="Times New Roman" w:hAnsi="Times New Roman" w:cs="Times New Roman"/>
          <w:sz w:val="24"/>
          <w:szCs w:val="24"/>
        </w:rPr>
        <w:t> </w:t>
      </w:r>
      <w:r w:rsidR="00513F49" w:rsidRPr="006925B1">
        <w:rPr>
          <w:rFonts w:ascii="Times New Roman" w:hAnsi="Times New Roman" w:cs="Times New Roman"/>
          <w:sz w:val="24"/>
          <w:szCs w:val="24"/>
        </w:rPr>
        <w:t>“Aye” votes.</w:t>
      </w:r>
      <w:r w:rsidRPr="006925B1">
        <w:rPr>
          <w:rFonts w:ascii="Times New Roman" w:hAnsi="Times New Roman" w:cs="Times New Roman"/>
          <w:sz w:val="24"/>
          <w:szCs w:val="24"/>
        </w:rPr>
        <w:t xml:space="preserve"> Thereafter, there was </w:t>
      </w:r>
      <w:r w:rsidR="00F72E46" w:rsidRPr="006925B1">
        <w:rPr>
          <w:rFonts w:ascii="Times New Roman" w:hAnsi="Times New Roman" w:cs="Times New Roman"/>
          <w:sz w:val="24"/>
          <w:szCs w:val="24"/>
        </w:rPr>
        <w:t>heckling</w:t>
      </w:r>
      <w:r w:rsidRPr="006925B1">
        <w:rPr>
          <w:rFonts w:ascii="Times New Roman" w:hAnsi="Times New Roman" w:cs="Times New Roman"/>
          <w:sz w:val="24"/>
          <w:szCs w:val="24"/>
        </w:rPr>
        <w:t xml:space="preserve"> in the House as the opposition </w:t>
      </w:r>
      <w:r w:rsidR="009C1895" w:rsidRPr="006925B1">
        <w:rPr>
          <w:rFonts w:ascii="Times New Roman" w:hAnsi="Times New Roman" w:cs="Times New Roman"/>
          <w:sz w:val="24"/>
          <w:szCs w:val="24"/>
        </w:rPr>
        <w:t>requested</w:t>
      </w:r>
      <w:r w:rsidRPr="006925B1">
        <w:rPr>
          <w:rFonts w:ascii="Times New Roman" w:hAnsi="Times New Roman" w:cs="Times New Roman"/>
          <w:sz w:val="24"/>
          <w:szCs w:val="24"/>
        </w:rPr>
        <w:t xml:space="preserve"> that the votes be verified. At that stage, no </w:t>
      </w:r>
      <w:r w:rsidR="006538E4" w:rsidRPr="006925B1">
        <w:rPr>
          <w:rFonts w:ascii="Times New Roman" w:hAnsi="Times New Roman" w:cs="Times New Roman"/>
          <w:sz w:val="24"/>
          <w:szCs w:val="24"/>
        </w:rPr>
        <w:t>complaint</w:t>
      </w:r>
      <w:r w:rsidRPr="006925B1">
        <w:rPr>
          <w:rFonts w:ascii="Times New Roman" w:hAnsi="Times New Roman" w:cs="Times New Roman"/>
          <w:sz w:val="24"/>
          <w:szCs w:val="24"/>
        </w:rPr>
        <w:t xml:space="preserve"> </w:t>
      </w:r>
      <w:r w:rsidR="009C1895" w:rsidRPr="006925B1">
        <w:rPr>
          <w:rFonts w:ascii="Times New Roman" w:hAnsi="Times New Roman" w:cs="Times New Roman"/>
          <w:sz w:val="24"/>
          <w:szCs w:val="24"/>
        </w:rPr>
        <w:t>was</w:t>
      </w:r>
      <w:r w:rsidRPr="006925B1">
        <w:rPr>
          <w:rFonts w:ascii="Times New Roman" w:hAnsi="Times New Roman" w:cs="Times New Roman"/>
          <w:sz w:val="24"/>
          <w:szCs w:val="24"/>
        </w:rPr>
        <w:t xml:space="preserve"> made to the effect that there was no vote count. </w:t>
      </w:r>
      <w:r w:rsidR="006538E4" w:rsidRPr="006925B1">
        <w:rPr>
          <w:rFonts w:ascii="Times New Roman" w:hAnsi="Times New Roman" w:cs="Times New Roman"/>
          <w:sz w:val="24"/>
          <w:szCs w:val="24"/>
        </w:rPr>
        <w:t>W</w:t>
      </w:r>
      <w:r w:rsidRPr="006925B1">
        <w:rPr>
          <w:rFonts w:ascii="Times New Roman" w:hAnsi="Times New Roman" w:cs="Times New Roman"/>
          <w:sz w:val="24"/>
          <w:szCs w:val="24"/>
        </w:rPr>
        <w:t xml:space="preserve">hat was challenged was the accuracy of the count of 187 affirmative votes. </w:t>
      </w:r>
      <w:r w:rsidR="006538E4" w:rsidRPr="006925B1">
        <w:rPr>
          <w:rFonts w:ascii="Times New Roman" w:hAnsi="Times New Roman" w:cs="Times New Roman"/>
          <w:sz w:val="24"/>
          <w:szCs w:val="24"/>
        </w:rPr>
        <w:t>T</w:t>
      </w:r>
      <w:r w:rsidRPr="006925B1">
        <w:rPr>
          <w:rFonts w:ascii="Times New Roman" w:hAnsi="Times New Roman" w:cs="Times New Roman"/>
          <w:sz w:val="24"/>
          <w:szCs w:val="24"/>
        </w:rPr>
        <w:t>he first applicant agreed that the opposition had 41 votes. That admission</w:t>
      </w:r>
      <w:r w:rsidR="00513F49" w:rsidRPr="006925B1">
        <w:rPr>
          <w:rFonts w:ascii="Times New Roman" w:hAnsi="Times New Roman" w:cs="Times New Roman"/>
          <w:sz w:val="24"/>
          <w:szCs w:val="24"/>
        </w:rPr>
        <w:t>, reflected</w:t>
      </w:r>
      <w:r w:rsidRPr="006925B1">
        <w:rPr>
          <w:rFonts w:ascii="Times New Roman" w:hAnsi="Times New Roman" w:cs="Times New Roman"/>
          <w:sz w:val="24"/>
          <w:szCs w:val="24"/>
        </w:rPr>
        <w:t xml:space="preserve"> in the corrected </w:t>
      </w:r>
      <w:r w:rsidRPr="006925B1">
        <w:rPr>
          <w:rFonts w:ascii="Times New Roman" w:hAnsi="Times New Roman" w:cs="Times New Roman"/>
          <w:i/>
          <w:sz w:val="24"/>
          <w:szCs w:val="24"/>
        </w:rPr>
        <w:t>Hansard</w:t>
      </w:r>
      <w:r w:rsidR="00350314" w:rsidRPr="006925B1">
        <w:rPr>
          <w:rFonts w:ascii="Times New Roman" w:hAnsi="Times New Roman" w:cs="Times New Roman"/>
          <w:sz w:val="24"/>
          <w:szCs w:val="24"/>
        </w:rPr>
        <w:t>,</w:t>
      </w:r>
      <w:r w:rsidRPr="006925B1">
        <w:rPr>
          <w:rFonts w:ascii="Times New Roman" w:hAnsi="Times New Roman" w:cs="Times New Roman"/>
          <w:sz w:val="24"/>
          <w:szCs w:val="24"/>
        </w:rPr>
        <w:t xml:space="preserve"> is </w:t>
      </w:r>
      <w:r w:rsidR="00FA43C2" w:rsidRPr="006925B1">
        <w:rPr>
          <w:rFonts w:ascii="Times New Roman" w:hAnsi="Times New Roman" w:cs="Times New Roman"/>
          <w:sz w:val="24"/>
          <w:szCs w:val="24"/>
        </w:rPr>
        <w:t>evidence that there was a vote.</w:t>
      </w:r>
    </w:p>
    <w:p w:rsidR="00C76A41" w:rsidRPr="006925B1" w:rsidRDefault="00C76A41" w:rsidP="00825973">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lang w:val="en-US"/>
        </w:rPr>
        <w:t xml:space="preserve">Verification connotes a vote. It is the first applicant himself who requested a verification. The verification </w:t>
      </w:r>
      <w:r w:rsidR="006538E4" w:rsidRPr="006925B1">
        <w:rPr>
          <w:rFonts w:ascii="Times New Roman" w:hAnsi="Times New Roman" w:cs="Times New Roman"/>
          <w:sz w:val="24"/>
          <w:szCs w:val="24"/>
          <w:lang w:val="en-US"/>
        </w:rPr>
        <w:t>established</w:t>
      </w:r>
      <w:r w:rsidRPr="006925B1">
        <w:rPr>
          <w:rFonts w:ascii="Times New Roman" w:hAnsi="Times New Roman" w:cs="Times New Roman"/>
          <w:sz w:val="24"/>
          <w:szCs w:val="24"/>
          <w:lang w:val="en-US"/>
        </w:rPr>
        <w:t xml:space="preserve"> 182 </w:t>
      </w:r>
      <w:r w:rsidR="00A56DCB" w:rsidRPr="006925B1">
        <w:rPr>
          <w:rFonts w:ascii="Times New Roman" w:hAnsi="Times New Roman" w:cs="Times New Roman"/>
          <w:sz w:val="24"/>
          <w:szCs w:val="24"/>
          <w:lang w:val="en-US"/>
        </w:rPr>
        <w:t>“Aye” votes.</w:t>
      </w:r>
      <w:r w:rsidRPr="006925B1">
        <w:rPr>
          <w:rFonts w:ascii="Times New Roman" w:hAnsi="Times New Roman" w:cs="Times New Roman"/>
          <w:sz w:val="24"/>
          <w:szCs w:val="24"/>
          <w:lang w:val="en-US"/>
        </w:rPr>
        <w:t xml:space="preserve"> An explanation was made that Honourable </w:t>
      </w:r>
      <w:proofErr w:type="spellStart"/>
      <w:r w:rsidRPr="006925B1">
        <w:rPr>
          <w:rFonts w:ascii="Times New Roman" w:hAnsi="Times New Roman" w:cs="Times New Roman"/>
          <w:sz w:val="24"/>
          <w:szCs w:val="24"/>
          <w:lang w:val="en-US"/>
        </w:rPr>
        <w:t>Matuke</w:t>
      </w:r>
      <w:proofErr w:type="spellEnd"/>
      <w:r w:rsidRPr="006925B1">
        <w:rPr>
          <w:rFonts w:ascii="Times New Roman" w:hAnsi="Times New Roman" w:cs="Times New Roman"/>
          <w:sz w:val="24"/>
          <w:szCs w:val="24"/>
          <w:lang w:val="en-US"/>
        </w:rPr>
        <w:t xml:space="preserve">, </w:t>
      </w:r>
      <w:r w:rsidR="00A56DCB" w:rsidRPr="006925B1">
        <w:rPr>
          <w:rFonts w:ascii="Times New Roman" w:hAnsi="Times New Roman" w:cs="Times New Roman"/>
          <w:sz w:val="24"/>
          <w:szCs w:val="24"/>
          <w:lang w:val="en-US"/>
        </w:rPr>
        <w:t xml:space="preserve">Honourable </w:t>
      </w:r>
      <w:proofErr w:type="spellStart"/>
      <w:r w:rsidRPr="006925B1">
        <w:rPr>
          <w:rFonts w:ascii="Times New Roman" w:hAnsi="Times New Roman" w:cs="Times New Roman"/>
          <w:sz w:val="24"/>
          <w:szCs w:val="24"/>
          <w:lang w:val="en-US"/>
        </w:rPr>
        <w:t>Chinomona</w:t>
      </w:r>
      <w:proofErr w:type="spellEnd"/>
      <w:r w:rsidRPr="006925B1">
        <w:rPr>
          <w:rFonts w:ascii="Times New Roman" w:hAnsi="Times New Roman" w:cs="Times New Roman"/>
          <w:sz w:val="24"/>
          <w:szCs w:val="24"/>
          <w:lang w:val="en-US"/>
        </w:rPr>
        <w:t xml:space="preserve">, </w:t>
      </w:r>
      <w:r w:rsidR="00A56DCB" w:rsidRPr="006925B1">
        <w:rPr>
          <w:rFonts w:ascii="Times New Roman" w:hAnsi="Times New Roman" w:cs="Times New Roman"/>
          <w:sz w:val="24"/>
          <w:szCs w:val="24"/>
          <w:lang w:val="en-US"/>
        </w:rPr>
        <w:t xml:space="preserve">Honourable </w:t>
      </w:r>
      <w:proofErr w:type="spellStart"/>
      <w:r w:rsidRPr="006925B1">
        <w:rPr>
          <w:rFonts w:ascii="Times New Roman" w:hAnsi="Times New Roman" w:cs="Times New Roman"/>
          <w:sz w:val="24"/>
          <w:szCs w:val="24"/>
          <w:lang w:val="en-US"/>
        </w:rPr>
        <w:t>Ruvai</w:t>
      </w:r>
      <w:proofErr w:type="spellEnd"/>
      <w:r w:rsidRPr="006925B1">
        <w:rPr>
          <w:rFonts w:ascii="Times New Roman" w:hAnsi="Times New Roman" w:cs="Times New Roman"/>
          <w:sz w:val="24"/>
          <w:szCs w:val="24"/>
          <w:lang w:val="en-US"/>
        </w:rPr>
        <w:t xml:space="preserve">, </w:t>
      </w:r>
      <w:r w:rsidR="00A56DCB" w:rsidRPr="006925B1">
        <w:rPr>
          <w:rFonts w:ascii="Times New Roman" w:hAnsi="Times New Roman" w:cs="Times New Roman"/>
          <w:sz w:val="24"/>
          <w:szCs w:val="24"/>
          <w:lang w:val="en-US"/>
        </w:rPr>
        <w:t xml:space="preserve">Honourable </w:t>
      </w:r>
      <w:proofErr w:type="spellStart"/>
      <w:r w:rsidRPr="006925B1">
        <w:rPr>
          <w:rFonts w:ascii="Times New Roman" w:hAnsi="Times New Roman" w:cs="Times New Roman"/>
          <w:sz w:val="24"/>
          <w:szCs w:val="24"/>
          <w:lang w:val="en-US"/>
        </w:rPr>
        <w:t>Nyamupinga</w:t>
      </w:r>
      <w:proofErr w:type="spellEnd"/>
      <w:r w:rsidRPr="006925B1">
        <w:rPr>
          <w:rFonts w:ascii="Times New Roman" w:hAnsi="Times New Roman" w:cs="Times New Roman"/>
          <w:sz w:val="24"/>
          <w:szCs w:val="24"/>
          <w:lang w:val="en-US"/>
        </w:rPr>
        <w:t xml:space="preserve"> and </w:t>
      </w:r>
      <w:r w:rsidR="00A56DCB" w:rsidRPr="006925B1">
        <w:rPr>
          <w:rFonts w:ascii="Times New Roman" w:hAnsi="Times New Roman" w:cs="Times New Roman"/>
          <w:sz w:val="24"/>
          <w:szCs w:val="24"/>
          <w:lang w:val="en-US"/>
        </w:rPr>
        <w:t xml:space="preserve">Honourable </w:t>
      </w:r>
      <w:proofErr w:type="spellStart"/>
      <w:r w:rsidRPr="006925B1">
        <w:rPr>
          <w:rFonts w:ascii="Times New Roman" w:hAnsi="Times New Roman" w:cs="Times New Roman"/>
          <w:sz w:val="24"/>
          <w:szCs w:val="24"/>
          <w:lang w:val="en-US"/>
        </w:rPr>
        <w:t>Muchenje</w:t>
      </w:r>
      <w:proofErr w:type="spellEnd"/>
      <w:r w:rsidRPr="006925B1">
        <w:rPr>
          <w:rFonts w:ascii="Times New Roman" w:hAnsi="Times New Roman" w:cs="Times New Roman"/>
          <w:sz w:val="24"/>
          <w:szCs w:val="24"/>
          <w:lang w:val="en-US"/>
        </w:rPr>
        <w:t xml:space="preserve"> left the House after the results of the vote were declared. The five Members attended the voting proceedings on the day in question. The revised papers also show the names of those who were absent. The five Members were not part of the absentees.</w:t>
      </w:r>
    </w:p>
    <w:p w:rsidR="008A3177" w:rsidRPr="006925B1" w:rsidRDefault="008A3177" w:rsidP="00825973">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lastRenderedPageBreak/>
        <w:t>The applicants did not deny the fact that they were given an opportunity to verify the votes.  They accept that verification took place. One cannot speak of verification without accepting that there was a process that resulted in the request for the verification of the results. By requesting a verification, the applicants accepted that there was a vote. It is a clear contradiction in the applicants’ case to suggest that there was no vote and then later accept that there was a verification process which established that an affirmative vote of 182 was reached in the National Assembly.</w:t>
      </w:r>
    </w:p>
    <w:p w:rsidR="00825973" w:rsidRPr="006925B1" w:rsidRDefault="00513F49" w:rsidP="00825973">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T</w:t>
      </w:r>
      <w:r w:rsidR="00825973" w:rsidRPr="006925B1">
        <w:rPr>
          <w:rFonts w:ascii="Times New Roman" w:hAnsi="Times New Roman" w:cs="Times New Roman"/>
          <w:sz w:val="24"/>
          <w:szCs w:val="24"/>
        </w:rPr>
        <w:t xml:space="preserve">he unrevised </w:t>
      </w:r>
      <w:r w:rsidR="00825973" w:rsidRPr="006925B1">
        <w:rPr>
          <w:rFonts w:ascii="Times New Roman" w:hAnsi="Times New Roman" w:cs="Times New Roman"/>
          <w:i/>
          <w:sz w:val="24"/>
          <w:szCs w:val="24"/>
        </w:rPr>
        <w:t>Hansard</w:t>
      </w:r>
      <w:r w:rsidR="00825973" w:rsidRPr="006925B1">
        <w:rPr>
          <w:rFonts w:ascii="Times New Roman" w:hAnsi="Times New Roman" w:cs="Times New Roman"/>
          <w:sz w:val="24"/>
          <w:szCs w:val="24"/>
        </w:rPr>
        <w:t xml:space="preserve"> shows Hon</w:t>
      </w:r>
      <w:r w:rsidR="004721AF" w:rsidRPr="006925B1">
        <w:rPr>
          <w:rFonts w:ascii="Times New Roman" w:hAnsi="Times New Roman" w:cs="Times New Roman"/>
          <w:sz w:val="24"/>
          <w:szCs w:val="24"/>
        </w:rPr>
        <w:t>ourable</w:t>
      </w:r>
      <w:r w:rsidR="009C1895" w:rsidRPr="006925B1">
        <w:rPr>
          <w:rFonts w:ascii="Times New Roman" w:hAnsi="Times New Roman" w:cs="Times New Roman"/>
          <w:sz w:val="24"/>
          <w:szCs w:val="24"/>
        </w:rPr>
        <w:t xml:space="preserve"> </w:t>
      </w:r>
      <w:proofErr w:type="spellStart"/>
      <w:r w:rsidR="00825973" w:rsidRPr="006925B1">
        <w:rPr>
          <w:rFonts w:ascii="Times New Roman" w:hAnsi="Times New Roman" w:cs="Times New Roman"/>
          <w:sz w:val="24"/>
          <w:szCs w:val="24"/>
        </w:rPr>
        <w:t>Chamisa</w:t>
      </w:r>
      <w:proofErr w:type="spellEnd"/>
      <w:r w:rsidR="00825973" w:rsidRPr="006925B1">
        <w:rPr>
          <w:rFonts w:ascii="Times New Roman" w:hAnsi="Times New Roman" w:cs="Times New Roman"/>
          <w:sz w:val="24"/>
          <w:szCs w:val="24"/>
        </w:rPr>
        <w:t xml:space="preserve"> interjecting before the count</w:t>
      </w:r>
      <w:r w:rsidRPr="006925B1">
        <w:rPr>
          <w:rFonts w:ascii="Times New Roman" w:hAnsi="Times New Roman" w:cs="Times New Roman"/>
          <w:sz w:val="24"/>
          <w:szCs w:val="24"/>
        </w:rPr>
        <w:t>. T</w:t>
      </w:r>
      <w:r w:rsidR="00825973" w:rsidRPr="006925B1">
        <w:rPr>
          <w:rFonts w:ascii="Times New Roman" w:hAnsi="Times New Roman" w:cs="Times New Roman"/>
          <w:sz w:val="24"/>
          <w:szCs w:val="24"/>
        </w:rPr>
        <w:t>he applicants rely on</w:t>
      </w:r>
      <w:r w:rsidRPr="006925B1">
        <w:rPr>
          <w:rFonts w:ascii="Times New Roman" w:hAnsi="Times New Roman" w:cs="Times New Roman"/>
          <w:sz w:val="24"/>
          <w:szCs w:val="24"/>
        </w:rPr>
        <w:t xml:space="preserve"> that</w:t>
      </w:r>
      <w:r w:rsidR="00825973" w:rsidRPr="006925B1">
        <w:rPr>
          <w:rFonts w:ascii="Times New Roman" w:hAnsi="Times New Roman" w:cs="Times New Roman"/>
          <w:sz w:val="24"/>
          <w:szCs w:val="24"/>
        </w:rPr>
        <w:t xml:space="preserve"> to say that there was no vote. </w:t>
      </w:r>
      <w:r w:rsidRPr="006925B1">
        <w:rPr>
          <w:rFonts w:ascii="Times New Roman" w:hAnsi="Times New Roman" w:cs="Times New Roman"/>
          <w:sz w:val="24"/>
          <w:szCs w:val="24"/>
        </w:rPr>
        <w:t>T</w:t>
      </w:r>
      <w:r w:rsidR="00825973" w:rsidRPr="006925B1">
        <w:rPr>
          <w:rFonts w:ascii="Times New Roman" w:hAnsi="Times New Roman" w:cs="Times New Roman"/>
          <w:sz w:val="24"/>
          <w:szCs w:val="24"/>
        </w:rPr>
        <w:t xml:space="preserve">he revised </w:t>
      </w:r>
      <w:r w:rsidR="00825973" w:rsidRPr="006925B1">
        <w:rPr>
          <w:rFonts w:ascii="Times New Roman" w:hAnsi="Times New Roman" w:cs="Times New Roman"/>
          <w:i/>
          <w:sz w:val="24"/>
          <w:szCs w:val="24"/>
        </w:rPr>
        <w:t>Hansard</w:t>
      </w:r>
      <w:r w:rsidR="00825973" w:rsidRPr="006925B1">
        <w:rPr>
          <w:rFonts w:ascii="Times New Roman" w:hAnsi="Times New Roman" w:cs="Times New Roman"/>
          <w:sz w:val="24"/>
          <w:szCs w:val="24"/>
        </w:rPr>
        <w:t xml:space="preserve"> shows that the interjection by </w:t>
      </w:r>
      <w:r w:rsidR="009F0E1E" w:rsidRPr="006925B1">
        <w:rPr>
          <w:rFonts w:ascii="Times New Roman" w:hAnsi="Times New Roman" w:cs="Times New Roman"/>
          <w:sz w:val="24"/>
          <w:szCs w:val="24"/>
        </w:rPr>
        <w:t>Hon</w:t>
      </w:r>
      <w:r w:rsidR="004721AF" w:rsidRPr="006925B1">
        <w:rPr>
          <w:rFonts w:ascii="Times New Roman" w:hAnsi="Times New Roman" w:cs="Times New Roman"/>
          <w:sz w:val="24"/>
          <w:szCs w:val="24"/>
        </w:rPr>
        <w:t>ourable</w:t>
      </w:r>
      <w:r w:rsidR="009C1895" w:rsidRPr="006925B1">
        <w:rPr>
          <w:rFonts w:ascii="Times New Roman" w:hAnsi="Times New Roman" w:cs="Times New Roman"/>
          <w:sz w:val="24"/>
          <w:szCs w:val="24"/>
        </w:rPr>
        <w:t> </w:t>
      </w:r>
      <w:proofErr w:type="spellStart"/>
      <w:r w:rsidR="00825973" w:rsidRPr="006925B1">
        <w:rPr>
          <w:rFonts w:ascii="Times New Roman" w:hAnsi="Times New Roman" w:cs="Times New Roman"/>
          <w:sz w:val="24"/>
          <w:szCs w:val="24"/>
        </w:rPr>
        <w:t>Chamisa</w:t>
      </w:r>
      <w:proofErr w:type="spellEnd"/>
      <w:r w:rsidR="00825973" w:rsidRPr="006925B1">
        <w:rPr>
          <w:rFonts w:ascii="Times New Roman" w:hAnsi="Times New Roman" w:cs="Times New Roman"/>
          <w:sz w:val="24"/>
          <w:szCs w:val="24"/>
        </w:rPr>
        <w:t xml:space="preserve"> came after the result of </w:t>
      </w:r>
      <w:r w:rsidR="006538E4" w:rsidRPr="006925B1">
        <w:rPr>
          <w:rFonts w:ascii="Times New Roman" w:hAnsi="Times New Roman" w:cs="Times New Roman"/>
          <w:sz w:val="24"/>
          <w:szCs w:val="24"/>
        </w:rPr>
        <w:t>the vote had been communicated.</w:t>
      </w:r>
    </w:p>
    <w:p w:rsidR="00C6078F" w:rsidRPr="006925B1" w:rsidRDefault="00E64BFF" w:rsidP="0002224A">
      <w:pPr>
        <w:autoSpaceDE w:val="0"/>
        <w:autoSpaceDN w:val="0"/>
        <w:adjustRightInd w:val="0"/>
        <w:spacing w:after="0" w:line="480" w:lineRule="auto"/>
        <w:ind w:firstLine="720"/>
        <w:jc w:val="both"/>
        <w:rPr>
          <w:rFonts w:ascii="Times New Roman" w:hAnsi="Times New Roman" w:cs="Times New Roman"/>
          <w:color w:val="000000"/>
          <w:sz w:val="24"/>
          <w:szCs w:val="24"/>
          <w:shd w:val="clear" w:color="auto" w:fill="FFFFFF"/>
        </w:rPr>
      </w:pPr>
      <w:r w:rsidRPr="006925B1">
        <w:rPr>
          <w:rFonts w:ascii="Times New Roman" w:hAnsi="Times New Roman" w:cs="Times New Roman"/>
          <w:sz w:val="24"/>
          <w:szCs w:val="24"/>
          <w:lang w:val="en-US"/>
        </w:rPr>
        <w:t>A vote is</w:t>
      </w:r>
      <w:r w:rsidR="000743EC" w:rsidRPr="006925B1">
        <w:rPr>
          <w:rFonts w:ascii="Times New Roman" w:hAnsi="Times New Roman" w:cs="Times New Roman"/>
          <w:sz w:val="24"/>
          <w:szCs w:val="24"/>
          <w:lang w:val="en-US"/>
        </w:rPr>
        <w:t xml:space="preserve"> an expression of a will</w:t>
      </w:r>
      <w:r w:rsidRPr="006925B1">
        <w:rPr>
          <w:rFonts w:ascii="Times New Roman" w:hAnsi="Times New Roman" w:cs="Times New Roman"/>
          <w:sz w:val="24"/>
          <w:szCs w:val="24"/>
          <w:lang w:val="en-US"/>
        </w:rPr>
        <w:t xml:space="preserve">. It can be expressed in a number of ways. </w:t>
      </w:r>
      <w:r w:rsidRPr="006925B1">
        <w:rPr>
          <w:rFonts w:ascii="Times New Roman" w:hAnsi="Times New Roman" w:cs="Times New Roman"/>
          <w:color w:val="000000"/>
          <w:sz w:val="24"/>
          <w:szCs w:val="24"/>
          <w:shd w:val="clear" w:color="auto" w:fill="FFFFFF"/>
        </w:rPr>
        <w:t xml:space="preserve">Divisions are used for counting those in favour </w:t>
      </w:r>
      <w:r w:rsidR="008A3177" w:rsidRPr="006925B1">
        <w:rPr>
          <w:rFonts w:ascii="Times New Roman" w:hAnsi="Times New Roman" w:cs="Times New Roman"/>
          <w:color w:val="000000"/>
          <w:sz w:val="24"/>
          <w:szCs w:val="24"/>
          <w:shd w:val="clear" w:color="auto" w:fill="FFFFFF"/>
        </w:rPr>
        <w:t xml:space="preserve">of </w:t>
      </w:r>
      <w:r w:rsidRPr="006925B1">
        <w:rPr>
          <w:rFonts w:ascii="Times New Roman" w:hAnsi="Times New Roman" w:cs="Times New Roman"/>
          <w:color w:val="000000"/>
          <w:sz w:val="24"/>
          <w:szCs w:val="24"/>
          <w:shd w:val="clear" w:color="auto" w:fill="FFFFFF"/>
        </w:rPr>
        <w:t>or against a motion. Once the House is divided, it means</w:t>
      </w:r>
      <w:r w:rsidR="000743EC" w:rsidRPr="006925B1">
        <w:rPr>
          <w:rFonts w:ascii="Times New Roman" w:hAnsi="Times New Roman" w:cs="Times New Roman"/>
          <w:color w:val="000000"/>
          <w:sz w:val="24"/>
          <w:szCs w:val="24"/>
          <w:shd w:val="clear" w:color="auto" w:fill="FFFFFF"/>
        </w:rPr>
        <w:t xml:space="preserve"> a</w:t>
      </w:r>
      <w:r w:rsidRPr="006925B1">
        <w:rPr>
          <w:rFonts w:ascii="Times New Roman" w:hAnsi="Times New Roman" w:cs="Times New Roman"/>
          <w:color w:val="000000"/>
          <w:sz w:val="24"/>
          <w:szCs w:val="24"/>
          <w:shd w:val="clear" w:color="auto" w:fill="FFFFFF"/>
        </w:rPr>
        <w:t xml:space="preserve"> person would have moved over to the side with which he</w:t>
      </w:r>
      <w:r w:rsidR="00004AE1" w:rsidRPr="006925B1">
        <w:rPr>
          <w:rFonts w:ascii="Times New Roman" w:hAnsi="Times New Roman" w:cs="Times New Roman"/>
          <w:color w:val="000000"/>
          <w:sz w:val="24"/>
          <w:szCs w:val="24"/>
          <w:shd w:val="clear" w:color="auto" w:fill="FFFFFF"/>
        </w:rPr>
        <w:t xml:space="preserve"> or she</w:t>
      </w:r>
      <w:r w:rsidRPr="006925B1">
        <w:rPr>
          <w:rFonts w:ascii="Times New Roman" w:hAnsi="Times New Roman" w:cs="Times New Roman"/>
          <w:color w:val="000000"/>
          <w:sz w:val="24"/>
          <w:szCs w:val="24"/>
          <w:shd w:val="clear" w:color="auto" w:fill="FFFFFF"/>
        </w:rPr>
        <w:t xml:space="preserve"> want</w:t>
      </w:r>
      <w:r w:rsidR="00004AE1" w:rsidRPr="006925B1">
        <w:rPr>
          <w:rFonts w:ascii="Times New Roman" w:hAnsi="Times New Roman" w:cs="Times New Roman"/>
          <w:color w:val="000000"/>
          <w:sz w:val="24"/>
          <w:szCs w:val="24"/>
          <w:shd w:val="clear" w:color="auto" w:fill="FFFFFF"/>
        </w:rPr>
        <w:t>s</w:t>
      </w:r>
      <w:r w:rsidRPr="006925B1">
        <w:rPr>
          <w:rFonts w:ascii="Times New Roman" w:hAnsi="Times New Roman" w:cs="Times New Roman"/>
          <w:color w:val="000000"/>
          <w:sz w:val="24"/>
          <w:szCs w:val="24"/>
          <w:shd w:val="clear" w:color="auto" w:fill="FFFFFF"/>
        </w:rPr>
        <w:t xml:space="preserve"> to vote. The movement to the side of the House is the voting. In this sense, the allegation that there was no </w:t>
      </w:r>
      <w:r w:rsidR="000743EC" w:rsidRPr="006925B1">
        <w:rPr>
          <w:rFonts w:ascii="Times New Roman" w:hAnsi="Times New Roman" w:cs="Times New Roman"/>
          <w:color w:val="000000"/>
          <w:sz w:val="24"/>
          <w:szCs w:val="24"/>
          <w:shd w:val="clear" w:color="auto" w:fill="FFFFFF"/>
        </w:rPr>
        <w:t>“</w:t>
      </w:r>
      <w:r w:rsidRPr="006925B1">
        <w:rPr>
          <w:rFonts w:ascii="Times New Roman" w:hAnsi="Times New Roman" w:cs="Times New Roman"/>
          <w:color w:val="000000"/>
          <w:sz w:val="24"/>
          <w:szCs w:val="24"/>
          <w:shd w:val="clear" w:color="auto" w:fill="FFFFFF"/>
        </w:rPr>
        <w:t>formal vote</w:t>
      </w:r>
      <w:r w:rsidR="000743EC" w:rsidRPr="006925B1">
        <w:rPr>
          <w:rFonts w:ascii="Times New Roman" w:hAnsi="Times New Roman" w:cs="Times New Roman"/>
          <w:color w:val="000000"/>
          <w:sz w:val="24"/>
          <w:szCs w:val="24"/>
          <w:shd w:val="clear" w:color="auto" w:fill="FFFFFF"/>
        </w:rPr>
        <w:t>”</w:t>
      </w:r>
      <w:r w:rsidRPr="006925B1">
        <w:rPr>
          <w:rFonts w:ascii="Times New Roman" w:hAnsi="Times New Roman" w:cs="Times New Roman"/>
          <w:color w:val="000000"/>
          <w:sz w:val="24"/>
          <w:szCs w:val="24"/>
          <w:shd w:val="clear" w:color="auto" w:fill="FFFFFF"/>
        </w:rPr>
        <w:t xml:space="preserve"> is of no consequence. The law requires that there be a vote and it does not require that it be a </w:t>
      </w:r>
      <w:r w:rsidR="000743EC" w:rsidRPr="006925B1">
        <w:rPr>
          <w:rFonts w:ascii="Times New Roman" w:hAnsi="Times New Roman" w:cs="Times New Roman"/>
          <w:color w:val="000000"/>
          <w:sz w:val="24"/>
          <w:szCs w:val="24"/>
          <w:shd w:val="clear" w:color="auto" w:fill="FFFFFF"/>
        </w:rPr>
        <w:t>“</w:t>
      </w:r>
      <w:r w:rsidRPr="006925B1">
        <w:rPr>
          <w:rFonts w:ascii="Times New Roman" w:hAnsi="Times New Roman" w:cs="Times New Roman"/>
          <w:color w:val="000000"/>
          <w:sz w:val="24"/>
          <w:szCs w:val="24"/>
          <w:shd w:val="clear" w:color="auto" w:fill="FFFFFF"/>
        </w:rPr>
        <w:t>formal vote</w:t>
      </w:r>
      <w:r w:rsidR="000743EC" w:rsidRPr="006925B1">
        <w:rPr>
          <w:rFonts w:ascii="Times New Roman" w:hAnsi="Times New Roman" w:cs="Times New Roman"/>
          <w:color w:val="000000"/>
          <w:sz w:val="24"/>
          <w:szCs w:val="24"/>
          <w:shd w:val="clear" w:color="auto" w:fill="FFFFFF"/>
        </w:rPr>
        <w:t>”</w:t>
      </w:r>
      <w:r w:rsidRPr="006925B1">
        <w:rPr>
          <w:rFonts w:ascii="Times New Roman" w:hAnsi="Times New Roman" w:cs="Times New Roman"/>
          <w:color w:val="000000"/>
          <w:sz w:val="24"/>
          <w:szCs w:val="24"/>
          <w:shd w:val="clear" w:color="auto" w:fill="FFFFFF"/>
        </w:rPr>
        <w:t xml:space="preserve">. The law requires that an individual Member of </w:t>
      </w:r>
      <w:r w:rsidR="000743EC" w:rsidRPr="006925B1">
        <w:rPr>
          <w:rFonts w:ascii="Times New Roman" w:hAnsi="Times New Roman" w:cs="Times New Roman"/>
          <w:color w:val="000000"/>
          <w:sz w:val="24"/>
          <w:szCs w:val="24"/>
          <w:shd w:val="clear" w:color="auto" w:fill="FFFFFF"/>
        </w:rPr>
        <w:t>the National Assembly</w:t>
      </w:r>
      <w:r w:rsidRPr="006925B1">
        <w:rPr>
          <w:rFonts w:ascii="Times New Roman" w:hAnsi="Times New Roman" w:cs="Times New Roman"/>
          <w:color w:val="000000"/>
          <w:sz w:val="24"/>
          <w:szCs w:val="24"/>
          <w:shd w:val="clear" w:color="auto" w:fill="FFFFFF"/>
        </w:rPr>
        <w:t xml:space="preserve"> express his</w:t>
      </w:r>
      <w:r w:rsidR="000743EC" w:rsidRPr="006925B1">
        <w:rPr>
          <w:rFonts w:ascii="Times New Roman" w:hAnsi="Times New Roman" w:cs="Times New Roman"/>
          <w:color w:val="000000"/>
          <w:sz w:val="24"/>
          <w:szCs w:val="24"/>
          <w:shd w:val="clear" w:color="auto" w:fill="FFFFFF"/>
        </w:rPr>
        <w:t xml:space="preserve"> or her</w:t>
      </w:r>
      <w:r w:rsidRPr="006925B1">
        <w:rPr>
          <w:rFonts w:ascii="Times New Roman" w:hAnsi="Times New Roman" w:cs="Times New Roman"/>
          <w:color w:val="000000"/>
          <w:sz w:val="24"/>
          <w:szCs w:val="24"/>
          <w:shd w:val="clear" w:color="auto" w:fill="FFFFFF"/>
        </w:rPr>
        <w:t xml:space="preserve"> will</w:t>
      </w:r>
      <w:r w:rsidR="000743EC" w:rsidRPr="006925B1">
        <w:rPr>
          <w:rFonts w:ascii="Times New Roman" w:hAnsi="Times New Roman" w:cs="Times New Roman"/>
          <w:color w:val="000000"/>
          <w:sz w:val="24"/>
          <w:szCs w:val="24"/>
          <w:shd w:val="clear" w:color="auto" w:fill="FFFFFF"/>
        </w:rPr>
        <w:t>. T</w:t>
      </w:r>
      <w:r w:rsidRPr="006925B1">
        <w:rPr>
          <w:rFonts w:ascii="Times New Roman" w:hAnsi="Times New Roman" w:cs="Times New Roman"/>
          <w:color w:val="000000"/>
          <w:sz w:val="24"/>
          <w:szCs w:val="24"/>
          <w:shd w:val="clear" w:color="auto" w:fill="FFFFFF"/>
        </w:rPr>
        <w:t xml:space="preserve">hat was done by moving towards either </w:t>
      </w:r>
      <w:r w:rsidR="00351B6B" w:rsidRPr="006925B1">
        <w:rPr>
          <w:rFonts w:ascii="Times New Roman" w:hAnsi="Times New Roman" w:cs="Times New Roman"/>
          <w:sz w:val="24"/>
          <w:szCs w:val="24"/>
          <w:shd w:val="clear" w:color="auto" w:fill="FFFFFF"/>
        </w:rPr>
        <w:t>side</w:t>
      </w:r>
      <w:r w:rsidRPr="006925B1">
        <w:rPr>
          <w:rFonts w:ascii="Times New Roman" w:hAnsi="Times New Roman" w:cs="Times New Roman"/>
          <w:color w:val="000000"/>
          <w:sz w:val="24"/>
          <w:szCs w:val="24"/>
          <w:shd w:val="clear" w:color="auto" w:fill="FFFFFF"/>
        </w:rPr>
        <w:t xml:space="preserve"> of the House when it was divided.</w:t>
      </w:r>
    </w:p>
    <w:p w:rsidR="00004AE1" w:rsidRPr="006925B1" w:rsidRDefault="00004AE1" w:rsidP="00004AE1">
      <w:pPr>
        <w:pStyle w:val="NoSpacing"/>
        <w:rPr>
          <w:rFonts w:ascii="Times New Roman" w:hAnsi="Times New Roman" w:cs="Times New Roman"/>
          <w:shd w:val="clear" w:color="auto" w:fill="FFFFFF"/>
        </w:rPr>
      </w:pPr>
    </w:p>
    <w:p w:rsidR="00FC250C" w:rsidRPr="006925B1" w:rsidRDefault="000743EC" w:rsidP="0002224A">
      <w:pPr>
        <w:autoSpaceDE w:val="0"/>
        <w:autoSpaceDN w:val="0"/>
        <w:adjustRightInd w:val="0"/>
        <w:spacing w:after="0" w:line="480" w:lineRule="auto"/>
        <w:ind w:firstLine="720"/>
        <w:jc w:val="both"/>
        <w:rPr>
          <w:rFonts w:ascii="Times New Roman" w:hAnsi="Times New Roman" w:cs="Times New Roman"/>
          <w:sz w:val="24"/>
          <w:szCs w:val="24"/>
        </w:rPr>
      </w:pPr>
      <w:r w:rsidRPr="006925B1">
        <w:rPr>
          <w:rFonts w:ascii="Times New Roman" w:hAnsi="Times New Roman" w:cs="Times New Roman"/>
          <w:color w:val="000000"/>
          <w:sz w:val="24"/>
          <w:szCs w:val="24"/>
          <w:shd w:val="clear" w:color="auto" w:fill="FFFFFF"/>
        </w:rPr>
        <w:t>I</w:t>
      </w:r>
      <w:r w:rsidR="00D90A83" w:rsidRPr="006925B1">
        <w:rPr>
          <w:rFonts w:ascii="Times New Roman" w:hAnsi="Times New Roman" w:cs="Times New Roman"/>
          <w:sz w:val="24"/>
          <w:szCs w:val="24"/>
        </w:rPr>
        <w:t>n a paper titled</w:t>
      </w:r>
      <w:r w:rsidR="00FC250C" w:rsidRPr="006925B1">
        <w:rPr>
          <w:rFonts w:ascii="Times New Roman" w:hAnsi="Times New Roman" w:cs="Times New Roman"/>
          <w:sz w:val="24"/>
          <w:szCs w:val="24"/>
        </w:rPr>
        <w:t xml:space="preserve"> </w:t>
      </w:r>
      <w:r w:rsidRPr="006925B1">
        <w:rPr>
          <w:rFonts w:ascii="Times New Roman" w:hAnsi="Times New Roman" w:cs="Times New Roman"/>
          <w:sz w:val="24"/>
          <w:szCs w:val="24"/>
        </w:rPr>
        <w:t>“</w:t>
      </w:r>
      <w:r w:rsidR="00FC250C" w:rsidRPr="006925B1">
        <w:rPr>
          <w:rFonts w:ascii="Times New Roman" w:hAnsi="Times New Roman" w:cs="Times New Roman"/>
          <w:i/>
          <w:sz w:val="24"/>
          <w:szCs w:val="24"/>
        </w:rPr>
        <w:t>Divisions in the House of Commons: House of Commons Background Paper</w:t>
      </w:r>
      <w:r w:rsidRPr="006925B1">
        <w:rPr>
          <w:rFonts w:ascii="Times New Roman" w:hAnsi="Times New Roman" w:cs="Times New Roman"/>
          <w:sz w:val="24"/>
          <w:szCs w:val="24"/>
        </w:rPr>
        <w:t>”,</w:t>
      </w:r>
      <w:r w:rsidR="00FC250C" w:rsidRPr="006925B1">
        <w:rPr>
          <w:rFonts w:ascii="Times New Roman" w:hAnsi="Times New Roman" w:cs="Times New Roman"/>
          <w:sz w:val="24"/>
          <w:szCs w:val="24"/>
        </w:rPr>
        <w:t xml:space="preserve"> Commons Briefing </w:t>
      </w:r>
      <w:r w:rsidR="00351B6B" w:rsidRPr="006925B1">
        <w:rPr>
          <w:rFonts w:ascii="Times New Roman" w:hAnsi="Times New Roman" w:cs="Times New Roman"/>
          <w:sz w:val="24"/>
          <w:szCs w:val="24"/>
        </w:rPr>
        <w:t>P</w:t>
      </w:r>
      <w:r w:rsidR="00FC250C" w:rsidRPr="006925B1">
        <w:rPr>
          <w:rFonts w:ascii="Times New Roman" w:hAnsi="Times New Roman" w:cs="Times New Roman"/>
          <w:sz w:val="24"/>
          <w:szCs w:val="24"/>
        </w:rPr>
        <w:t>apers SN</w:t>
      </w:r>
      <w:r w:rsidR="00096D13" w:rsidRPr="006925B1">
        <w:rPr>
          <w:rFonts w:ascii="Times New Roman" w:hAnsi="Times New Roman" w:cs="Times New Roman"/>
          <w:sz w:val="24"/>
          <w:szCs w:val="24"/>
        </w:rPr>
        <w:t> </w:t>
      </w:r>
      <w:r w:rsidR="00FC250C" w:rsidRPr="006925B1">
        <w:rPr>
          <w:rFonts w:ascii="Times New Roman" w:hAnsi="Times New Roman" w:cs="Times New Roman"/>
          <w:sz w:val="24"/>
          <w:szCs w:val="24"/>
        </w:rPr>
        <w:t>06401, 2</w:t>
      </w:r>
      <w:r w:rsidR="00096D13" w:rsidRPr="006925B1">
        <w:rPr>
          <w:rFonts w:ascii="Times New Roman" w:hAnsi="Times New Roman" w:cs="Times New Roman"/>
          <w:sz w:val="24"/>
          <w:szCs w:val="24"/>
        </w:rPr>
        <w:t> </w:t>
      </w:r>
      <w:r w:rsidR="00FC250C" w:rsidRPr="006925B1">
        <w:rPr>
          <w:rFonts w:ascii="Times New Roman" w:hAnsi="Times New Roman" w:cs="Times New Roman"/>
          <w:sz w:val="24"/>
          <w:szCs w:val="24"/>
        </w:rPr>
        <w:t>August 2013</w:t>
      </w:r>
      <w:r w:rsidR="00A107CF" w:rsidRPr="006925B1">
        <w:rPr>
          <w:rFonts w:ascii="Times New Roman" w:hAnsi="Times New Roman" w:cs="Times New Roman"/>
          <w:sz w:val="24"/>
          <w:szCs w:val="24"/>
        </w:rPr>
        <w:t>,</w:t>
      </w:r>
      <w:r w:rsidR="00FC250C" w:rsidRPr="006925B1">
        <w:rPr>
          <w:rFonts w:ascii="Times New Roman" w:hAnsi="Times New Roman" w:cs="Times New Roman"/>
          <w:sz w:val="24"/>
          <w:szCs w:val="24"/>
        </w:rPr>
        <w:t xml:space="preserve"> </w:t>
      </w:r>
      <w:r w:rsidRPr="006925B1">
        <w:rPr>
          <w:rFonts w:ascii="Times New Roman" w:hAnsi="Times New Roman" w:cs="Times New Roman"/>
          <w:sz w:val="24"/>
          <w:szCs w:val="24"/>
        </w:rPr>
        <w:t>Mark</w:t>
      </w:r>
      <w:r w:rsidR="00C6078F" w:rsidRPr="006925B1">
        <w:rPr>
          <w:rFonts w:ascii="Times New Roman" w:hAnsi="Times New Roman" w:cs="Times New Roman"/>
          <w:sz w:val="24"/>
          <w:szCs w:val="24"/>
        </w:rPr>
        <w:t> </w:t>
      </w:r>
      <w:proofErr w:type="spellStart"/>
      <w:r w:rsidRPr="006925B1">
        <w:rPr>
          <w:rFonts w:ascii="Times New Roman" w:hAnsi="Times New Roman" w:cs="Times New Roman"/>
          <w:sz w:val="24"/>
          <w:szCs w:val="24"/>
        </w:rPr>
        <w:t>Sandford</w:t>
      </w:r>
      <w:proofErr w:type="spellEnd"/>
      <w:r w:rsidRPr="006925B1">
        <w:rPr>
          <w:rFonts w:ascii="Times New Roman" w:hAnsi="Times New Roman" w:cs="Times New Roman"/>
          <w:sz w:val="24"/>
          <w:szCs w:val="24"/>
        </w:rPr>
        <w:t xml:space="preserve"> </w:t>
      </w:r>
      <w:r w:rsidR="00FC250C" w:rsidRPr="006925B1">
        <w:rPr>
          <w:rFonts w:ascii="Times New Roman" w:hAnsi="Times New Roman" w:cs="Times New Roman"/>
          <w:sz w:val="24"/>
          <w:szCs w:val="24"/>
        </w:rPr>
        <w:t>explained:</w:t>
      </w:r>
    </w:p>
    <w:p w:rsidR="00C6078F" w:rsidRPr="006925B1" w:rsidRDefault="00C6078F" w:rsidP="00C6078F">
      <w:pPr>
        <w:pStyle w:val="NoSpacing"/>
        <w:rPr>
          <w:rFonts w:ascii="Times New Roman" w:hAnsi="Times New Roman" w:cs="Times New Roman"/>
        </w:rPr>
      </w:pPr>
    </w:p>
    <w:p w:rsidR="00FC250C" w:rsidRPr="006925B1" w:rsidRDefault="000743EC" w:rsidP="00FC250C">
      <w:pPr>
        <w:autoSpaceDE w:val="0"/>
        <w:autoSpaceDN w:val="0"/>
        <w:adjustRightInd w:val="0"/>
        <w:spacing w:after="0" w:line="24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w:t>
      </w:r>
      <w:r w:rsidR="00FC250C" w:rsidRPr="006925B1">
        <w:rPr>
          <w:rFonts w:ascii="Times New Roman" w:hAnsi="Times New Roman" w:cs="Times New Roman"/>
          <w:sz w:val="24"/>
          <w:szCs w:val="24"/>
        </w:rPr>
        <w:t>A vote in the House of Commons is known as a ‘division’. Members vote by walking through either an Aye (yes) or a No lobby. Their names are recorded as they file past the clerks and are then counted by the Tellers.</w:t>
      </w:r>
      <w:r w:rsidRPr="006925B1">
        <w:rPr>
          <w:rFonts w:ascii="Times New Roman" w:hAnsi="Times New Roman" w:cs="Times New Roman"/>
          <w:sz w:val="24"/>
          <w:szCs w:val="24"/>
        </w:rPr>
        <w:t>”</w:t>
      </w:r>
    </w:p>
    <w:p w:rsidR="00FC250C" w:rsidRPr="006925B1" w:rsidRDefault="00FC250C" w:rsidP="00FC250C">
      <w:pPr>
        <w:autoSpaceDE w:val="0"/>
        <w:autoSpaceDN w:val="0"/>
        <w:adjustRightInd w:val="0"/>
        <w:spacing w:after="0" w:line="240" w:lineRule="auto"/>
        <w:ind w:left="720"/>
        <w:jc w:val="both"/>
        <w:rPr>
          <w:rFonts w:ascii="Times New Roman" w:hAnsi="Times New Roman" w:cs="Times New Roman"/>
          <w:sz w:val="24"/>
          <w:szCs w:val="24"/>
        </w:rPr>
      </w:pPr>
    </w:p>
    <w:p w:rsidR="000743EC" w:rsidRPr="006925B1" w:rsidRDefault="000743EC" w:rsidP="000743EC">
      <w:pPr>
        <w:pStyle w:val="NoSpacing"/>
        <w:rPr>
          <w:rFonts w:ascii="Times New Roman" w:hAnsi="Times New Roman" w:cs="Times New Roman"/>
        </w:rPr>
      </w:pPr>
    </w:p>
    <w:p w:rsidR="00E64BFF" w:rsidRPr="006925B1" w:rsidRDefault="00E64BFF" w:rsidP="000E30C0">
      <w:pPr>
        <w:autoSpaceDE w:val="0"/>
        <w:autoSpaceDN w:val="0"/>
        <w:adjustRightInd w:val="0"/>
        <w:spacing w:after="0"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lastRenderedPageBreak/>
        <w:t>Woodall Parker</w:t>
      </w:r>
      <w:r w:rsidR="006538E4" w:rsidRPr="006925B1">
        <w:rPr>
          <w:rFonts w:ascii="Times New Roman" w:hAnsi="Times New Roman" w:cs="Times New Roman"/>
          <w:sz w:val="24"/>
          <w:szCs w:val="24"/>
        </w:rPr>
        <w:t xml:space="preserve"> in</w:t>
      </w:r>
      <w:r w:rsidRPr="006925B1">
        <w:rPr>
          <w:rFonts w:ascii="Times New Roman" w:hAnsi="Times New Roman" w:cs="Times New Roman"/>
          <w:sz w:val="24"/>
          <w:szCs w:val="24"/>
        </w:rPr>
        <w:t xml:space="preserve"> </w:t>
      </w:r>
      <w:r w:rsidR="00892208" w:rsidRPr="006925B1">
        <w:rPr>
          <w:rFonts w:ascii="Times New Roman" w:hAnsi="Times New Roman" w:cs="Times New Roman"/>
          <w:sz w:val="24"/>
          <w:szCs w:val="24"/>
        </w:rPr>
        <w:t>“</w:t>
      </w:r>
      <w:r w:rsidRPr="006925B1">
        <w:rPr>
          <w:rFonts w:ascii="Times New Roman" w:hAnsi="Times New Roman" w:cs="Times New Roman"/>
          <w:i/>
          <w:sz w:val="24"/>
          <w:szCs w:val="24"/>
        </w:rPr>
        <w:t>Outlines of the Constitution of the British Government in India</w:t>
      </w:r>
      <w:r w:rsidR="00892208" w:rsidRPr="006925B1">
        <w:rPr>
          <w:rFonts w:ascii="Times New Roman" w:hAnsi="Times New Roman" w:cs="Times New Roman"/>
          <w:sz w:val="24"/>
          <w:szCs w:val="24"/>
        </w:rPr>
        <w:t>”</w:t>
      </w:r>
      <w:r w:rsidRPr="006925B1">
        <w:rPr>
          <w:rFonts w:ascii="Times New Roman" w:hAnsi="Times New Roman" w:cs="Times New Roman"/>
          <w:sz w:val="24"/>
          <w:szCs w:val="24"/>
        </w:rPr>
        <w:t xml:space="preserve"> p</w:t>
      </w:r>
      <w:r w:rsidR="00096D13" w:rsidRPr="006925B1">
        <w:rPr>
          <w:rFonts w:ascii="Times New Roman" w:hAnsi="Times New Roman" w:cs="Times New Roman"/>
          <w:sz w:val="24"/>
          <w:szCs w:val="24"/>
        </w:rPr>
        <w:t> </w:t>
      </w:r>
      <w:r w:rsidRPr="006925B1">
        <w:rPr>
          <w:rFonts w:ascii="Times New Roman" w:hAnsi="Times New Roman" w:cs="Times New Roman"/>
          <w:sz w:val="24"/>
          <w:szCs w:val="24"/>
        </w:rPr>
        <w:t>42</w:t>
      </w:r>
      <w:r w:rsidR="00892208" w:rsidRPr="006925B1">
        <w:rPr>
          <w:rFonts w:ascii="Times New Roman" w:hAnsi="Times New Roman" w:cs="Times New Roman"/>
          <w:sz w:val="24"/>
          <w:szCs w:val="24"/>
        </w:rPr>
        <w:t>,</w:t>
      </w:r>
      <w:r w:rsidRPr="006925B1">
        <w:rPr>
          <w:rFonts w:ascii="Times New Roman" w:hAnsi="Times New Roman" w:cs="Times New Roman"/>
          <w:sz w:val="24"/>
          <w:szCs w:val="24"/>
        </w:rPr>
        <w:t xml:space="preserve"> opine</w:t>
      </w:r>
      <w:r w:rsidR="008276EA" w:rsidRPr="006925B1">
        <w:rPr>
          <w:rFonts w:ascii="Times New Roman" w:hAnsi="Times New Roman" w:cs="Times New Roman"/>
          <w:sz w:val="24"/>
          <w:szCs w:val="24"/>
        </w:rPr>
        <w:t>s</w:t>
      </w:r>
      <w:r w:rsidRPr="006925B1">
        <w:rPr>
          <w:rFonts w:ascii="Times New Roman" w:hAnsi="Times New Roman" w:cs="Times New Roman"/>
          <w:sz w:val="24"/>
          <w:szCs w:val="24"/>
        </w:rPr>
        <w:t xml:space="preserve">: </w:t>
      </w:r>
    </w:p>
    <w:p w:rsidR="00E64BFF" w:rsidRPr="006925B1" w:rsidRDefault="00892208" w:rsidP="00F435B4">
      <w:pPr>
        <w:autoSpaceDE w:val="0"/>
        <w:autoSpaceDN w:val="0"/>
        <w:adjustRightInd w:val="0"/>
        <w:spacing w:after="0" w:line="240" w:lineRule="auto"/>
        <w:ind w:left="720"/>
        <w:jc w:val="both"/>
        <w:rPr>
          <w:rFonts w:ascii="Times New Roman" w:hAnsi="Times New Roman" w:cs="Times New Roman"/>
          <w:sz w:val="24"/>
          <w:szCs w:val="24"/>
        </w:rPr>
      </w:pPr>
      <w:r w:rsidRPr="006925B1">
        <w:rPr>
          <w:rFonts w:ascii="Times New Roman" w:hAnsi="Times New Roman" w:cs="Times New Roman"/>
          <w:sz w:val="24"/>
          <w:szCs w:val="24"/>
        </w:rPr>
        <w:t>“</w:t>
      </w:r>
      <w:r w:rsidR="00E64BFF" w:rsidRPr="006925B1">
        <w:rPr>
          <w:rFonts w:ascii="Times New Roman" w:hAnsi="Times New Roman" w:cs="Times New Roman"/>
          <w:sz w:val="24"/>
          <w:szCs w:val="24"/>
        </w:rPr>
        <w:t xml:space="preserve">The voting </w:t>
      </w:r>
      <w:r w:rsidR="00027EBE" w:rsidRPr="006925B1">
        <w:rPr>
          <w:rFonts w:ascii="Times New Roman" w:hAnsi="Times New Roman" w:cs="Times New Roman"/>
          <w:sz w:val="24"/>
          <w:szCs w:val="24"/>
        </w:rPr>
        <w:t>is taken by the Speaker asking m</w:t>
      </w:r>
      <w:r w:rsidR="00E64BFF" w:rsidRPr="006925B1">
        <w:rPr>
          <w:rFonts w:ascii="Times New Roman" w:hAnsi="Times New Roman" w:cs="Times New Roman"/>
          <w:sz w:val="24"/>
          <w:szCs w:val="24"/>
        </w:rPr>
        <w:t>embers to say aye or no to the question; he decides which are in the majority; and if his decision is questioned a division takes place and the members are counted.</w:t>
      </w:r>
      <w:r w:rsidRPr="006925B1">
        <w:rPr>
          <w:rFonts w:ascii="Times New Roman" w:hAnsi="Times New Roman" w:cs="Times New Roman"/>
          <w:sz w:val="24"/>
          <w:szCs w:val="24"/>
        </w:rPr>
        <w:t>”</w:t>
      </w:r>
    </w:p>
    <w:p w:rsidR="00892208" w:rsidRPr="006925B1" w:rsidRDefault="00892208" w:rsidP="00892208">
      <w:pPr>
        <w:pStyle w:val="NoSpacing"/>
        <w:rPr>
          <w:rFonts w:ascii="Times New Roman" w:hAnsi="Times New Roman" w:cs="Times New Roman"/>
          <w:shd w:val="clear" w:color="auto" w:fill="FFFFFF"/>
        </w:rPr>
      </w:pPr>
    </w:p>
    <w:p w:rsidR="00004AE1" w:rsidRPr="006925B1" w:rsidRDefault="00004AE1" w:rsidP="00004AE1">
      <w:pPr>
        <w:pStyle w:val="NoSpacing"/>
        <w:rPr>
          <w:rFonts w:ascii="Times New Roman" w:hAnsi="Times New Roman" w:cs="Times New Roman"/>
        </w:rPr>
      </w:pPr>
    </w:p>
    <w:p w:rsidR="007E1BE0" w:rsidRPr="006925B1" w:rsidRDefault="00E64BFF" w:rsidP="00892208">
      <w:pPr>
        <w:autoSpaceDE w:val="0"/>
        <w:autoSpaceDN w:val="0"/>
        <w:adjustRightInd w:val="0"/>
        <w:spacing w:after="0"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 xml:space="preserve">The </w:t>
      </w:r>
      <w:r w:rsidR="00050778" w:rsidRPr="006925B1">
        <w:rPr>
          <w:rFonts w:ascii="Times New Roman" w:hAnsi="Times New Roman" w:cs="Times New Roman"/>
          <w:sz w:val="24"/>
          <w:szCs w:val="24"/>
        </w:rPr>
        <w:t>first</w:t>
      </w:r>
      <w:r w:rsidRPr="006925B1">
        <w:rPr>
          <w:rFonts w:ascii="Times New Roman" w:hAnsi="Times New Roman" w:cs="Times New Roman"/>
          <w:sz w:val="24"/>
          <w:szCs w:val="24"/>
        </w:rPr>
        <w:t xml:space="preserve"> applicant’s founding affidavit </w:t>
      </w:r>
      <w:r w:rsidR="00004AE1" w:rsidRPr="006925B1">
        <w:rPr>
          <w:rFonts w:ascii="Times New Roman" w:hAnsi="Times New Roman" w:cs="Times New Roman"/>
          <w:sz w:val="24"/>
          <w:szCs w:val="24"/>
        </w:rPr>
        <w:t xml:space="preserve">was to the effect </w:t>
      </w:r>
      <w:r w:rsidRPr="006925B1">
        <w:rPr>
          <w:rFonts w:ascii="Times New Roman" w:hAnsi="Times New Roman" w:cs="Times New Roman"/>
          <w:sz w:val="24"/>
          <w:szCs w:val="24"/>
        </w:rPr>
        <w:t xml:space="preserve">that when </w:t>
      </w:r>
      <w:r w:rsidR="004721AF" w:rsidRPr="006925B1">
        <w:rPr>
          <w:rFonts w:ascii="Times New Roman" w:hAnsi="Times New Roman" w:cs="Times New Roman"/>
          <w:sz w:val="24"/>
          <w:szCs w:val="24"/>
        </w:rPr>
        <w:t xml:space="preserve">Honourable </w:t>
      </w:r>
      <w:proofErr w:type="spellStart"/>
      <w:r w:rsidR="004721AF" w:rsidRPr="006925B1">
        <w:rPr>
          <w:rFonts w:ascii="Times New Roman" w:hAnsi="Times New Roman" w:cs="Times New Roman"/>
          <w:sz w:val="24"/>
          <w:szCs w:val="24"/>
        </w:rPr>
        <w:t>Chamisa</w:t>
      </w:r>
      <w:proofErr w:type="spellEnd"/>
      <w:r w:rsidRPr="006925B1">
        <w:rPr>
          <w:rFonts w:ascii="Times New Roman" w:hAnsi="Times New Roman" w:cs="Times New Roman"/>
          <w:sz w:val="24"/>
          <w:szCs w:val="24"/>
        </w:rPr>
        <w:t xml:space="preserve"> made the </w:t>
      </w:r>
      <w:r w:rsidR="0009664E" w:rsidRPr="006925B1">
        <w:rPr>
          <w:rFonts w:ascii="Times New Roman" w:hAnsi="Times New Roman" w:cs="Times New Roman"/>
          <w:sz w:val="24"/>
          <w:szCs w:val="24"/>
        </w:rPr>
        <w:t>inter</w:t>
      </w:r>
      <w:r w:rsidRPr="006925B1">
        <w:rPr>
          <w:rFonts w:ascii="Times New Roman" w:hAnsi="Times New Roman" w:cs="Times New Roman"/>
          <w:sz w:val="24"/>
          <w:szCs w:val="24"/>
        </w:rPr>
        <w:t xml:space="preserve">jection, the tellers were already counting </w:t>
      </w:r>
      <w:r w:rsidR="00004AE1" w:rsidRPr="006925B1">
        <w:rPr>
          <w:rFonts w:ascii="Times New Roman" w:hAnsi="Times New Roman" w:cs="Times New Roman"/>
          <w:sz w:val="24"/>
          <w:szCs w:val="24"/>
        </w:rPr>
        <w:t>Members</w:t>
      </w:r>
      <w:r w:rsidRPr="006925B1">
        <w:rPr>
          <w:rFonts w:ascii="Times New Roman" w:hAnsi="Times New Roman" w:cs="Times New Roman"/>
          <w:sz w:val="24"/>
          <w:szCs w:val="24"/>
        </w:rPr>
        <w:t xml:space="preserve"> where they were sitting. The division of the Hou</w:t>
      </w:r>
      <w:r w:rsidR="00027EBE" w:rsidRPr="006925B1">
        <w:rPr>
          <w:rFonts w:ascii="Times New Roman" w:hAnsi="Times New Roman" w:cs="Times New Roman"/>
          <w:sz w:val="24"/>
          <w:szCs w:val="24"/>
        </w:rPr>
        <w:t>se is the vote itself</w:t>
      </w:r>
      <w:r w:rsidR="00004AE1" w:rsidRPr="006925B1">
        <w:rPr>
          <w:rFonts w:ascii="Times New Roman" w:hAnsi="Times New Roman" w:cs="Times New Roman"/>
          <w:sz w:val="24"/>
          <w:szCs w:val="24"/>
        </w:rPr>
        <w:t>. O</w:t>
      </w:r>
      <w:r w:rsidR="00027EBE" w:rsidRPr="006925B1">
        <w:rPr>
          <w:rFonts w:ascii="Times New Roman" w:hAnsi="Times New Roman" w:cs="Times New Roman"/>
          <w:sz w:val="24"/>
          <w:szCs w:val="24"/>
        </w:rPr>
        <w:t>nce M</w:t>
      </w:r>
      <w:r w:rsidRPr="006925B1">
        <w:rPr>
          <w:rFonts w:ascii="Times New Roman" w:hAnsi="Times New Roman" w:cs="Times New Roman"/>
          <w:sz w:val="24"/>
          <w:szCs w:val="24"/>
        </w:rPr>
        <w:t>embers move</w:t>
      </w:r>
      <w:r w:rsidR="00004AE1" w:rsidRPr="006925B1">
        <w:rPr>
          <w:rFonts w:ascii="Times New Roman" w:hAnsi="Times New Roman" w:cs="Times New Roman"/>
          <w:sz w:val="24"/>
          <w:szCs w:val="24"/>
        </w:rPr>
        <w:t>d</w:t>
      </w:r>
      <w:r w:rsidRPr="006925B1">
        <w:rPr>
          <w:rFonts w:ascii="Times New Roman" w:hAnsi="Times New Roman" w:cs="Times New Roman"/>
          <w:sz w:val="24"/>
          <w:szCs w:val="24"/>
        </w:rPr>
        <w:t xml:space="preserve"> to either side of the </w:t>
      </w:r>
      <w:r w:rsidR="00D812A5" w:rsidRPr="006925B1">
        <w:rPr>
          <w:rFonts w:ascii="Times New Roman" w:hAnsi="Times New Roman" w:cs="Times New Roman"/>
          <w:sz w:val="24"/>
          <w:szCs w:val="24"/>
        </w:rPr>
        <w:t>H</w:t>
      </w:r>
      <w:r w:rsidRPr="006925B1">
        <w:rPr>
          <w:rFonts w:ascii="Times New Roman" w:hAnsi="Times New Roman" w:cs="Times New Roman"/>
          <w:sz w:val="24"/>
          <w:szCs w:val="24"/>
        </w:rPr>
        <w:t xml:space="preserve">ouse, the tellers </w:t>
      </w:r>
      <w:r w:rsidR="00004AE1" w:rsidRPr="006925B1">
        <w:rPr>
          <w:rFonts w:ascii="Times New Roman" w:hAnsi="Times New Roman" w:cs="Times New Roman"/>
          <w:sz w:val="24"/>
          <w:szCs w:val="24"/>
        </w:rPr>
        <w:t>had to</w:t>
      </w:r>
      <w:r w:rsidRPr="006925B1">
        <w:rPr>
          <w:rFonts w:ascii="Times New Roman" w:hAnsi="Times New Roman" w:cs="Times New Roman"/>
          <w:sz w:val="24"/>
          <w:szCs w:val="24"/>
        </w:rPr>
        <w:t xml:space="preserve"> start counting the</w:t>
      </w:r>
      <w:r w:rsidR="00004AE1" w:rsidRPr="006925B1">
        <w:rPr>
          <w:rFonts w:ascii="Times New Roman" w:hAnsi="Times New Roman" w:cs="Times New Roman"/>
          <w:sz w:val="24"/>
          <w:szCs w:val="24"/>
        </w:rPr>
        <w:t>m</w:t>
      </w:r>
      <w:r w:rsidRPr="006925B1">
        <w:rPr>
          <w:rFonts w:ascii="Times New Roman" w:hAnsi="Times New Roman" w:cs="Times New Roman"/>
          <w:sz w:val="24"/>
          <w:szCs w:val="24"/>
        </w:rPr>
        <w:t xml:space="preserve"> where they </w:t>
      </w:r>
      <w:r w:rsidR="00004AE1" w:rsidRPr="006925B1">
        <w:rPr>
          <w:rFonts w:ascii="Times New Roman" w:hAnsi="Times New Roman" w:cs="Times New Roman"/>
          <w:sz w:val="24"/>
          <w:szCs w:val="24"/>
        </w:rPr>
        <w:t>we</w:t>
      </w:r>
      <w:r w:rsidRPr="006925B1">
        <w:rPr>
          <w:rFonts w:ascii="Times New Roman" w:hAnsi="Times New Roman" w:cs="Times New Roman"/>
          <w:sz w:val="24"/>
          <w:szCs w:val="24"/>
        </w:rPr>
        <w:t xml:space="preserve">re sitting. The </w:t>
      </w:r>
      <w:r w:rsidR="00004AE1" w:rsidRPr="006925B1">
        <w:rPr>
          <w:rFonts w:ascii="Times New Roman" w:hAnsi="Times New Roman" w:cs="Times New Roman"/>
          <w:sz w:val="24"/>
          <w:szCs w:val="24"/>
        </w:rPr>
        <w:t>sugges</w:t>
      </w:r>
      <w:r w:rsidRPr="006925B1">
        <w:rPr>
          <w:rFonts w:ascii="Times New Roman" w:hAnsi="Times New Roman" w:cs="Times New Roman"/>
          <w:sz w:val="24"/>
          <w:szCs w:val="24"/>
        </w:rPr>
        <w:t>tion that there be a secret ballot had los</w:t>
      </w:r>
      <w:r w:rsidR="00027EBE" w:rsidRPr="006925B1">
        <w:rPr>
          <w:rFonts w:ascii="Times New Roman" w:hAnsi="Times New Roman" w:cs="Times New Roman"/>
          <w:sz w:val="24"/>
          <w:szCs w:val="24"/>
        </w:rPr>
        <w:t>t its relevance</w:t>
      </w:r>
      <w:r w:rsidR="00004AE1" w:rsidRPr="006925B1">
        <w:rPr>
          <w:rFonts w:ascii="Times New Roman" w:hAnsi="Times New Roman" w:cs="Times New Roman"/>
          <w:sz w:val="24"/>
          <w:szCs w:val="24"/>
        </w:rPr>
        <w:t>.</w:t>
      </w:r>
      <w:r w:rsidR="00027EBE" w:rsidRPr="006925B1">
        <w:rPr>
          <w:rFonts w:ascii="Times New Roman" w:hAnsi="Times New Roman" w:cs="Times New Roman"/>
          <w:sz w:val="24"/>
          <w:szCs w:val="24"/>
        </w:rPr>
        <w:t xml:space="preserve"> M</w:t>
      </w:r>
      <w:r w:rsidRPr="006925B1">
        <w:rPr>
          <w:rFonts w:ascii="Times New Roman" w:hAnsi="Times New Roman" w:cs="Times New Roman"/>
          <w:sz w:val="24"/>
          <w:szCs w:val="24"/>
        </w:rPr>
        <w:t>embers had already voted by reason of the seats they elected to take when the House was divided.</w:t>
      </w:r>
    </w:p>
    <w:p w:rsidR="006E05CE" w:rsidRPr="006925B1" w:rsidRDefault="006E05CE" w:rsidP="006E05CE">
      <w:pPr>
        <w:pStyle w:val="NoSpacing"/>
        <w:rPr>
          <w:rFonts w:ascii="Times New Roman" w:hAnsi="Times New Roman" w:cs="Times New Roman"/>
        </w:rPr>
      </w:pPr>
    </w:p>
    <w:p w:rsidR="00431767" w:rsidRPr="006925B1" w:rsidRDefault="00E64BFF" w:rsidP="0030117C">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After th</w:t>
      </w:r>
      <w:r w:rsidR="00027EBE" w:rsidRPr="006925B1">
        <w:rPr>
          <w:rFonts w:ascii="Times New Roman" w:hAnsi="Times New Roman" w:cs="Times New Roman"/>
          <w:sz w:val="24"/>
          <w:szCs w:val="24"/>
          <w:lang w:val="en-US"/>
        </w:rPr>
        <w:t>e vote was conducted, M</w:t>
      </w:r>
      <w:r w:rsidRPr="006925B1">
        <w:rPr>
          <w:rFonts w:ascii="Times New Roman" w:hAnsi="Times New Roman" w:cs="Times New Roman"/>
          <w:sz w:val="24"/>
          <w:szCs w:val="24"/>
          <w:lang w:val="en-US"/>
        </w:rPr>
        <w:t xml:space="preserve">embers </w:t>
      </w:r>
      <w:r w:rsidR="006E05CE" w:rsidRPr="006925B1">
        <w:rPr>
          <w:rFonts w:ascii="Times New Roman" w:hAnsi="Times New Roman" w:cs="Times New Roman"/>
          <w:sz w:val="24"/>
          <w:szCs w:val="24"/>
          <w:lang w:val="en-US"/>
        </w:rPr>
        <w:t>in the “No</w:t>
      </w:r>
      <w:r w:rsidR="00096D13" w:rsidRPr="006925B1">
        <w:rPr>
          <w:rFonts w:ascii="Times New Roman" w:hAnsi="Times New Roman" w:cs="Times New Roman"/>
          <w:sz w:val="24"/>
          <w:szCs w:val="24"/>
          <w:lang w:val="en-US"/>
        </w:rPr>
        <w:t>e</w:t>
      </w:r>
      <w:r w:rsidR="006E05CE" w:rsidRPr="006925B1">
        <w:rPr>
          <w:rFonts w:ascii="Times New Roman" w:hAnsi="Times New Roman" w:cs="Times New Roman"/>
          <w:sz w:val="24"/>
          <w:szCs w:val="24"/>
          <w:lang w:val="en-US"/>
        </w:rPr>
        <w:t xml:space="preserve">s” division </w:t>
      </w:r>
      <w:r w:rsidRPr="006925B1">
        <w:rPr>
          <w:rFonts w:ascii="Times New Roman" w:hAnsi="Times New Roman" w:cs="Times New Roman"/>
          <w:sz w:val="24"/>
          <w:szCs w:val="24"/>
          <w:lang w:val="en-US"/>
        </w:rPr>
        <w:t xml:space="preserve">demanded a verification of the votes. The </w:t>
      </w:r>
      <w:r w:rsidR="006E05CE" w:rsidRPr="006925B1">
        <w:rPr>
          <w:rFonts w:ascii="Times New Roman" w:hAnsi="Times New Roman" w:cs="Times New Roman"/>
          <w:sz w:val="24"/>
          <w:szCs w:val="24"/>
          <w:lang w:val="en-US"/>
        </w:rPr>
        <w:t xml:space="preserve">fourth </w:t>
      </w:r>
      <w:r w:rsidRPr="006925B1">
        <w:rPr>
          <w:rFonts w:ascii="Times New Roman" w:hAnsi="Times New Roman" w:cs="Times New Roman"/>
          <w:sz w:val="24"/>
          <w:szCs w:val="24"/>
          <w:lang w:val="en-US"/>
        </w:rPr>
        <w:t>respondent acceded to the</w:t>
      </w:r>
      <w:r w:rsidR="006E05CE" w:rsidRPr="006925B1">
        <w:rPr>
          <w:rFonts w:ascii="Times New Roman" w:hAnsi="Times New Roman" w:cs="Times New Roman"/>
          <w:sz w:val="24"/>
          <w:szCs w:val="24"/>
          <w:lang w:val="en-US"/>
        </w:rPr>
        <w:t xml:space="preserve"> request. This wa</w:t>
      </w:r>
      <w:r w:rsidRPr="006925B1">
        <w:rPr>
          <w:rFonts w:ascii="Times New Roman" w:hAnsi="Times New Roman" w:cs="Times New Roman"/>
          <w:sz w:val="24"/>
          <w:szCs w:val="24"/>
          <w:lang w:val="en-US"/>
        </w:rPr>
        <w:t xml:space="preserve">s captured in both </w:t>
      </w:r>
      <w:r w:rsidR="006E05CE" w:rsidRPr="006925B1">
        <w:rPr>
          <w:rFonts w:ascii="Times New Roman" w:hAnsi="Times New Roman" w:cs="Times New Roman"/>
          <w:sz w:val="24"/>
          <w:szCs w:val="24"/>
          <w:lang w:val="en-US"/>
        </w:rPr>
        <w:t xml:space="preserve">the </w:t>
      </w:r>
      <w:r w:rsidRPr="006925B1">
        <w:rPr>
          <w:rFonts w:ascii="Times New Roman" w:hAnsi="Times New Roman" w:cs="Times New Roman"/>
          <w:sz w:val="24"/>
          <w:szCs w:val="24"/>
          <w:lang w:val="en-US"/>
        </w:rPr>
        <w:t xml:space="preserve">unrevised </w:t>
      </w:r>
      <w:r w:rsidRPr="006925B1">
        <w:rPr>
          <w:rFonts w:ascii="Times New Roman" w:hAnsi="Times New Roman" w:cs="Times New Roman"/>
          <w:i/>
          <w:sz w:val="24"/>
          <w:szCs w:val="24"/>
          <w:lang w:val="en-US"/>
        </w:rPr>
        <w:t>Hansard</w:t>
      </w:r>
      <w:r w:rsidRPr="006925B1">
        <w:rPr>
          <w:rFonts w:ascii="Times New Roman" w:hAnsi="Times New Roman" w:cs="Times New Roman"/>
          <w:sz w:val="24"/>
          <w:szCs w:val="24"/>
          <w:lang w:val="en-US"/>
        </w:rPr>
        <w:t xml:space="preserve"> and the Journal. The applicants would not have asked for a verification of</w:t>
      </w:r>
      <w:r w:rsidR="006E05CE" w:rsidRPr="006925B1">
        <w:rPr>
          <w:rFonts w:ascii="Times New Roman" w:hAnsi="Times New Roman" w:cs="Times New Roman"/>
          <w:sz w:val="24"/>
          <w:szCs w:val="24"/>
          <w:lang w:val="en-US"/>
        </w:rPr>
        <w:t xml:space="preserve"> votes if </w:t>
      </w:r>
      <w:r w:rsidRPr="006925B1">
        <w:rPr>
          <w:rFonts w:ascii="Times New Roman" w:hAnsi="Times New Roman" w:cs="Times New Roman"/>
          <w:sz w:val="24"/>
          <w:szCs w:val="24"/>
          <w:lang w:val="en-US"/>
        </w:rPr>
        <w:t xml:space="preserve">there </w:t>
      </w:r>
      <w:r w:rsidR="006E05CE" w:rsidRPr="006925B1">
        <w:rPr>
          <w:rFonts w:ascii="Times New Roman" w:hAnsi="Times New Roman" w:cs="Times New Roman"/>
          <w:sz w:val="24"/>
          <w:szCs w:val="24"/>
          <w:lang w:val="en-US"/>
        </w:rPr>
        <w:t>had been</w:t>
      </w:r>
      <w:r w:rsidRPr="006925B1">
        <w:rPr>
          <w:rFonts w:ascii="Times New Roman" w:hAnsi="Times New Roman" w:cs="Times New Roman"/>
          <w:sz w:val="24"/>
          <w:szCs w:val="24"/>
          <w:lang w:val="en-US"/>
        </w:rPr>
        <w:t xml:space="preserve"> no vot</w:t>
      </w:r>
      <w:r w:rsidR="006E05CE" w:rsidRPr="006925B1">
        <w:rPr>
          <w:rFonts w:ascii="Times New Roman" w:hAnsi="Times New Roman" w:cs="Times New Roman"/>
          <w:sz w:val="24"/>
          <w:szCs w:val="24"/>
          <w:lang w:val="en-US"/>
        </w:rPr>
        <w:t>ing done</w:t>
      </w:r>
      <w:r w:rsidRPr="006925B1">
        <w:rPr>
          <w:rFonts w:ascii="Times New Roman" w:hAnsi="Times New Roman" w:cs="Times New Roman"/>
          <w:sz w:val="24"/>
          <w:szCs w:val="24"/>
          <w:lang w:val="en-US"/>
        </w:rPr>
        <w:t xml:space="preserve">. </w:t>
      </w:r>
      <w:r w:rsidR="0030117C" w:rsidRPr="006925B1">
        <w:rPr>
          <w:rFonts w:ascii="Times New Roman" w:hAnsi="Times New Roman" w:cs="Times New Roman"/>
          <w:sz w:val="24"/>
          <w:szCs w:val="24"/>
          <w:lang w:val="en-US"/>
        </w:rPr>
        <w:t xml:space="preserve">The applicants </w:t>
      </w:r>
      <w:r w:rsidR="006E05CE" w:rsidRPr="006925B1">
        <w:rPr>
          <w:rFonts w:ascii="Times New Roman" w:hAnsi="Times New Roman" w:cs="Times New Roman"/>
          <w:sz w:val="24"/>
          <w:szCs w:val="24"/>
          <w:lang w:val="en-US"/>
        </w:rPr>
        <w:t>concede</w:t>
      </w:r>
      <w:r w:rsidR="004C0320" w:rsidRPr="006925B1">
        <w:rPr>
          <w:rFonts w:ascii="Times New Roman" w:hAnsi="Times New Roman" w:cs="Times New Roman"/>
          <w:sz w:val="24"/>
          <w:szCs w:val="24"/>
          <w:lang w:val="en-US"/>
        </w:rPr>
        <w:t>d</w:t>
      </w:r>
      <w:r w:rsidR="006E05CE" w:rsidRPr="006925B1">
        <w:rPr>
          <w:rFonts w:ascii="Times New Roman" w:hAnsi="Times New Roman" w:cs="Times New Roman"/>
          <w:sz w:val="24"/>
          <w:szCs w:val="24"/>
          <w:lang w:val="en-US"/>
        </w:rPr>
        <w:t xml:space="preserve"> </w:t>
      </w:r>
      <w:r w:rsidR="0030117C" w:rsidRPr="006925B1">
        <w:rPr>
          <w:rFonts w:ascii="Times New Roman" w:hAnsi="Times New Roman" w:cs="Times New Roman"/>
          <w:sz w:val="24"/>
          <w:szCs w:val="24"/>
          <w:lang w:val="en-US"/>
        </w:rPr>
        <w:t xml:space="preserve">that the </w:t>
      </w:r>
      <w:r w:rsidR="006E05CE" w:rsidRPr="006925B1">
        <w:rPr>
          <w:rFonts w:ascii="Times New Roman" w:hAnsi="Times New Roman" w:cs="Times New Roman"/>
          <w:sz w:val="24"/>
          <w:szCs w:val="24"/>
          <w:lang w:val="en-US"/>
        </w:rPr>
        <w:t>fourth</w:t>
      </w:r>
      <w:r w:rsidR="0030117C" w:rsidRPr="006925B1">
        <w:rPr>
          <w:rFonts w:ascii="Times New Roman" w:hAnsi="Times New Roman" w:cs="Times New Roman"/>
          <w:sz w:val="24"/>
          <w:szCs w:val="24"/>
          <w:lang w:val="en-US"/>
        </w:rPr>
        <w:t xml:space="preserve"> respondent acc</w:t>
      </w:r>
      <w:r w:rsidR="005B6293" w:rsidRPr="006925B1">
        <w:rPr>
          <w:rFonts w:ascii="Times New Roman" w:hAnsi="Times New Roman" w:cs="Times New Roman"/>
          <w:sz w:val="24"/>
          <w:szCs w:val="24"/>
          <w:lang w:val="en-US"/>
        </w:rPr>
        <w:t>eded to a verification process.</w:t>
      </w:r>
    </w:p>
    <w:p w:rsidR="00431767" w:rsidRPr="006925B1" w:rsidRDefault="00431767" w:rsidP="00431767">
      <w:pPr>
        <w:pStyle w:val="NoSpacing"/>
        <w:rPr>
          <w:rFonts w:ascii="Times New Roman" w:hAnsi="Times New Roman" w:cs="Times New Roman"/>
          <w:lang w:val="en-US"/>
        </w:rPr>
      </w:pPr>
    </w:p>
    <w:p w:rsidR="0030117C" w:rsidRPr="006925B1" w:rsidRDefault="004C0320" w:rsidP="0030117C">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Paragraph</w:t>
      </w:r>
      <w:r w:rsidR="00096D13"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 xml:space="preserve">89 of </w:t>
      </w:r>
      <w:r w:rsidR="0030117C" w:rsidRPr="006925B1">
        <w:rPr>
          <w:rFonts w:ascii="Times New Roman" w:hAnsi="Times New Roman" w:cs="Times New Roman"/>
          <w:sz w:val="24"/>
          <w:szCs w:val="24"/>
          <w:lang w:val="en-US"/>
        </w:rPr>
        <w:t xml:space="preserve">the </w:t>
      </w:r>
      <w:r w:rsidR="00431767" w:rsidRPr="006925B1">
        <w:rPr>
          <w:rFonts w:ascii="Times New Roman" w:hAnsi="Times New Roman" w:cs="Times New Roman"/>
          <w:sz w:val="24"/>
          <w:szCs w:val="24"/>
          <w:lang w:val="en-US"/>
        </w:rPr>
        <w:t>first</w:t>
      </w:r>
      <w:r w:rsidR="0030117C" w:rsidRPr="006925B1">
        <w:rPr>
          <w:rFonts w:ascii="Times New Roman" w:hAnsi="Times New Roman" w:cs="Times New Roman"/>
          <w:sz w:val="24"/>
          <w:szCs w:val="24"/>
          <w:lang w:val="en-US"/>
        </w:rPr>
        <w:t xml:space="preserve"> applicant’s founding affidavit reads:</w:t>
      </w:r>
    </w:p>
    <w:p w:rsidR="00431767" w:rsidRPr="006925B1" w:rsidRDefault="00431767" w:rsidP="0030117C">
      <w:pPr>
        <w:autoSpaceDE w:val="0"/>
        <w:autoSpaceDN w:val="0"/>
        <w:adjustRightInd w:val="0"/>
        <w:spacing w:after="0" w:line="240" w:lineRule="auto"/>
        <w:ind w:left="720"/>
        <w:rPr>
          <w:rFonts w:ascii="Times New Roman" w:hAnsi="Times New Roman" w:cs="Times New Roman"/>
          <w:sz w:val="24"/>
          <w:szCs w:val="24"/>
          <w:lang w:val="en-US"/>
        </w:rPr>
      </w:pPr>
    </w:p>
    <w:p w:rsidR="0030117C" w:rsidRPr="006925B1" w:rsidRDefault="00431767" w:rsidP="00431767">
      <w:pPr>
        <w:autoSpaceDE w:val="0"/>
        <w:autoSpaceDN w:val="0"/>
        <w:adjustRightInd w:val="0"/>
        <w:spacing w:after="0" w:line="240" w:lineRule="auto"/>
        <w:ind w:left="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w:t>
      </w:r>
      <w:r w:rsidR="0030117C" w:rsidRPr="006925B1">
        <w:rPr>
          <w:rFonts w:ascii="Times New Roman" w:hAnsi="Times New Roman" w:cs="Times New Roman"/>
          <w:sz w:val="24"/>
          <w:szCs w:val="24"/>
          <w:lang w:val="en-US"/>
        </w:rPr>
        <w:t>The committee stage was completed on the 27</w:t>
      </w:r>
      <w:r w:rsidR="0030117C" w:rsidRPr="006925B1">
        <w:rPr>
          <w:rFonts w:ascii="Times New Roman" w:hAnsi="Times New Roman" w:cs="Times New Roman"/>
          <w:sz w:val="24"/>
          <w:szCs w:val="24"/>
          <w:vertAlign w:val="superscript"/>
          <w:lang w:val="en-US"/>
        </w:rPr>
        <w:t>th</w:t>
      </w:r>
      <w:r w:rsidR="0030117C" w:rsidRPr="006925B1">
        <w:rPr>
          <w:rFonts w:ascii="Times New Roman" w:hAnsi="Times New Roman" w:cs="Times New Roman"/>
          <w:sz w:val="24"/>
          <w:szCs w:val="24"/>
          <w:lang w:val="en-US"/>
        </w:rPr>
        <w:t xml:space="preserve"> of June 2017. However, on this day, the </w:t>
      </w:r>
      <w:r w:rsidRPr="006925B1">
        <w:rPr>
          <w:rFonts w:ascii="Times New Roman" w:hAnsi="Times New Roman" w:cs="Times New Roman"/>
          <w:sz w:val="24"/>
          <w:szCs w:val="24"/>
          <w:lang w:val="en-US"/>
        </w:rPr>
        <w:t>fourth</w:t>
      </w:r>
      <w:r w:rsidR="0030117C" w:rsidRPr="006925B1">
        <w:rPr>
          <w:rFonts w:ascii="Times New Roman" w:hAnsi="Times New Roman" w:cs="Times New Roman"/>
          <w:sz w:val="24"/>
          <w:szCs w:val="24"/>
          <w:lang w:val="en-US"/>
        </w:rPr>
        <w:t xml:space="preserve"> respondent did not have the required numbers and he did not seek leave of the House to proceed to the </w:t>
      </w:r>
      <w:r w:rsidRPr="006925B1">
        <w:rPr>
          <w:rFonts w:ascii="Times New Roman" w:hAnsi="Times New Roman" w:cs="Times New Roman"/>
          <w:sz w:val="24"/>
          <w:szCs w:val="24"/>
          <w:lang w:val="en-US"/>
        </w:rPr>
        <w:t>third</w:t>
      </w:r>
      <w:r w:rsidR="0030117C" w:rsidRPr="006925B1">
        <w:rPr>
          <w:rFonts w:ascii="Times New Roman" w:hAnsi="Times New Roman" w:cs="Times New Roman"/>
          <w:sz w:val="24"/>
          <w:szCs w:val="24"/>
          <w:lang w:val="en-US"/>
        </w:rPr>
        <w:t xml:space="preserve"> reading.</w:t>
      </w:r>
      <w:r w:rsidRPr="006925B1">
        <w:rPr>
          <w:rFonts w:ascii="Times New Roman" w:hAnsi="Times New Roman" w:cs="Times New Roman"/>
          <w:sz w:val="24"/>
          <w:szCs w:val="24"/>
          <w:lang w:val="en-US"/>
        </w:rPr>
        <w:t>”</w:t>
      </w:r>
    </w:p>
    <w:p w:rsidR="0030117C" w:rsidRPr="006925B1" w:rsidRDefault="0030117C" w:rsidP="0030117C">
      <w:pPr>
        <w:autoSpaceDE w:val="0"/>
        <w:autoSpaceDN w:val="0"/>
        <w:adjustRightInd w:val="0"/>
        <w:spacing w:after="0" w:line="240" w:lineRule="auto"/>
        <w:ind w:left="720"/>
        <w:rPr>
          <w:rFonts w:ascii="Times New Roman" w:hAnsi="Times New Roman" w:cs="Times New Roman"/>
          <w:sz w:val="24"/>
          <w:szCs w:val="24"/>
          <w:lang w:val="en-US"/>
        </w:rPr>
      </w:pPr>
    </w:p>
    <w:p w:rsidR="0095481E" w:rsidRPr="006925B1" w:rsidRDefault="0095481E" w:rsidP="0095481E">
      <w:pPr>
        <w:pStyle w:val="NoSpacing"/>
        <w:rPr>
          <w:rFonts w:ascii="Times New Roman" w:hAnsi="Times New Roman" w:cs="Times New Roman"/>
          <w:lang w:val="en-US"/>
        </w:rPr>
      </w:pPr>
    </w:p>
    <w:p w:rsidR="0017145A" w:rsidRPr="006925B1" w:rsidRDefault="0030117C" w:rsidP="0030117C">
      <w:pPr>
        <w:autoSpaceDE w:val="0"/>
        <w:autoSpaceDN w:val="0"/>
        <w:adjustRightInd w:val="0"/>
        <w:spacing w:after="0" w:line="480" w:lineRule="auto"/>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The </w:t>
      </w:r>
      <w:r w:rsidR="00431767" w:rsidRPr="006925B1">
        <w:rPr>
          <w:rFonts w:ascii="Times New Roman" w:hAnsi="Times New Roman" w:cs="Times New Roman"/>
          <w:sz w:val="24"/>
          <w:szCs w:val="24"/>
          <w:lang w:val="en-US"/>
        </w:rPr>
        <w:t>fourth</w:t>
      </w:r>
      <w:r w:rsidRPr="006925B1">
        <w:rPr>
          <w:rFonts w:ascii="Times New Roman" w:hAnsi="Times New Roman" w:cs="Times New Roman"/>
          <w:sz w:val="24"/>
          <w:szCs w:val="24"/>
          <w:lang w:val="en-US"/>
        </w:rPr>
        <w:t xml:space="preserve"> respondent deferred the </w:t>
      </w:r>
      <w:r w:rsidR="005B6293" w:rsidRPr="006925B1">
        <w:rPr>
          <w:rFonts w:ascii="Times New Roman" w:hAnsi="Times New Roman" w:cs="Times New Roman"/>
          <w:sz w:val="24"/>
          <w:szCs w:val="24"/>
          <w:lang w:val="en-US"/>
        </w:rPr>
        <w:t>t</w:t>
      </w:r>
      <w:r w:rsidRPr="006925B1">
        <w:rPr>
          <w:rFonts w:ascii="Times New Roman" w:hAnsi="Times New Roman" w:cs="Times New Roman"/>
          <w:sz w:val="24"/>
          <w:szCs w:val="24"/>
          <w:lang w:val="en-US"/>
        </w:rPr>
        <w:t xml:space="preserve">hird </w:t>
      </w:r>
      <w:r w:rsidR="005B6293" w:rsidRPr="006925B1">
        <w:rPr>
          <w:rFonts w:ascii="Times New Roman" w:hAnsi="Times New Roman" w:cs="Times New Roman"/>
          <w:sz w:val="24"/>
          <w:szCs w:val="24"/>
          <w:lang w:val="en-US"/>
        </w:rPr>
        <w:t>r</w:t>
      </w:r>
      <w:r w:rsidRPr="006925B1">
        <w:rPr>
          <w:rFonts w:ascii="Times New Roman" w:hAnsi="Times New Roman" w:cs="Times New Roman"/>
          <w:sz w:val="24"/>
          <w:szCs w:val="24"/>
          <w:lang w:val="en-US"/>
        </w:rPr>
        <w:t>eading on 27</w:t>
      </w:r>
      <w:r w:rsidR="00096D13"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 xml:space="preserve">June 2017 because he did not have the requisite </w:t>
      </w:r>
      <w:r w:rsidR="005B6293" w:rsidRPr="006925B1">
        <w:rPr>
          <w:rFonts w:ascii="Times New Roman" w:hAnsi="Times New Roman" w:cs="Times New Roman"/>
          <w:sz w:val="24"/>
          <w:szCs w:val="24"/>
          <w:lang w:val="en-US"/>
        </w:rPr>
        <w:t>numbers to secure the votes in favour of the Constitutional Bill and reach the minimum threshold for its passage in the House in accordance with the requirements of s</w:t>
      </w:r>
      <w:r w:rsidR="00096D13" w:rsidRPr="006925B1">
        <w:rPr>
          <w:rFonts w:ascii="Times New Roman" w:hAnsi="Times New Roman" w:cs="Times New Roman"/>
          <w:sz w:val="24"/>
          <w:szCs w:val="24"/>
          <w:lang w:val="en-US"/>
        </w:rPr>
        <w:t> </w:t>
      </w:r>
      <w:r w:rsidR="005B6293" w:rsidRPr="006925B1">
        <w:rPr>
          <w:rFonts w:ascii="Times New Roman" w:hAnsi="Times New Roman" w:cs="Times New Roman"/>
          <w:sz w:val="24"/>
          <w:szCs w:val="24"/>
          <w:lang w:val="en-US"/>
        </w:rPr>
        <w:t>328(5) of the Constitution</w:t>
      </w:r>
      <w:r w:rsidRPr="006925B1">
        <w:rPr>
          <w:rFonts w:ascii="Times New Roman" w:hAnsi="Times New Roman" w:cs="Times New Roman"/>
          <w:sz w:val="24"/>
          <w:szCs w:val="24"/>
          <w:lang w:val="en-US"/>
        </w:rPr>
        <w:t xml:space="preserve">. By parity of reasoning, when he requested the </w:t>
      </w:r>
      <w:r w:rsidR="005B6293" w:rsidRPr="006925B1">
        <w:rPr>
          <w:rFonts w:ascii="Times New Roman" w:hAnsi="Times New Roman" w:cs="Times New Roman"/>
          <w:sz w:val="24"/>
          <w:szCs w:val="24"/>
          <w:lang w:val="en-US"/>
        </w:rPr>
        <w:t>t</w:t>
      </w:r>
      <w:r w:rsidR="00E27378" w:rsidRPr="006925B1">
        <w:rPr>
          <w:rFonts w:ascii="Times New Roman" w:hAnsi="Times New Roman" w:cs="Times New Roman"/>
          <w:sz w:val="24"/>
          <w:szCs w:val="24"/>
          <w:lang w:val="en-US"/>
        </w:rPr>
        <w:t>hird</w:t>
      </w:r>
      <w:r w:rsidRPr="006925B1">
        <w:rPr>
          <w:rFonts w:ascii="Times New Roman" w:hAnsi="Times New Roman" w:cs="Times New Roman"/>
          <w:sz w:val="24"/>
          <w:szCs w:val="24"/>
          <w:lang w:val="en-US"/>
        </w:rPr>
        <w:t xml:space="preserve"> </w:t>
      </w:r>
      <w:r w:rsidR="005B6293" w:rsidRPr="006925B1">
        <w:rPr>
          <w:rFonts w:ascii="Times New Roman" w:hAnsi="Times New Roman" w:cs="Times New Roman"/>
          <w:sz w:val="24"/>
          <w:szCs w:val="24"/>
          <w:lang w:val="en-US"/>
        </w:rPr>
        <w:t>r</w:t>
      </w:r>
      <w:r w:rsidRPr="006925B1">
        <w:rPr>
          <w:rFonts w:ascii="Times New Roman" w:hAnsi="Times New Roman" w:cs="Times New Roman"/>
          <w:sz w:val="24"/>
          <w:szCs w:val="24"/>
          <w:lang w:val="en-US"/>
        </w:rPr>
        <w:t>eading on 25</w:t>
      </w:r>
      <w:r w:rsidR="00096D13"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 xml:space="preserve">July 2017 he had the requisite numbers. The </w:t>
      </w:r>
      <w:r w:rsidR="00E27378" w:rsidRPr="006925B1">
        <w:rPr>
          <w:rFonts w:ascii="Times New Roman" w:hAnsi="Times New Roman" w:cs="Times New Roman"/>
          <w:sz w:val="24"/>
          <w:szCs w:val="24"/>
          <w:lang w:val="en-US"/>
        </w:rPr>
        <w:t>fourth</w:t>
      </w:r>
      <w:r w:rsidRPr="006925B1">
        <w:rPr>
          <w:rFonts w:ascii="Times New Roman" w:hAnsi="Times New Roman" w:cs="Times New Roman"/>
          <w:sz w:val="24"/>
          <w:szCs w:val="24"/>
          <w:lang w:val="en-US"/>
        </w:rPr>
        <w:t xml:space="preserve"> respondent could not have sought leave </w:t>
      </w:r>
      <w:r w:rsidRPr="006925B1">
        <w:rPr>
          <w:rFonts w:ascii="Times New Roman" w:hAnsi="Times New Roman" w:cs="Times New Roman"/>
          <w:sz w:val="24"/>
          <w:szCs w:val="24"/>
          <w:lang w:val="en-US"/>
        </w:rPr>
        <w:lastRenderedPageBreak/>
        <w:t xml:space="preserve">to proceed to the </w:t>
      </w:r>
      <w:r w:rsidR="005B6293" w:rsidRPr="006925B1">
        <w:rPr>
          <w:rFonts w:ascii="Times New Roman" w:hAnsi="Times New Roman" w:cs="Times New Roman"/>
          <w:sz w:val="24"/>
          <w:szCs w:val="24"/>
          <w:lang w:val="en-US"/>
        </w:rPr>
        <w:t>t</w:t>
      </w:r>
      <w:r w:rsidR="00E27378" w:rsidRPr="006925B1">
        <w:rPr>
          <w:rFonts w:ascii="Times New Roman" w:hAnsi="Times New Roman" w:cs="Times New Roman"/>
          <w:sz w:val="24"/>
          <w:szCs w:val="24"/>
          <w:lang w:val="en-US"/>
        </w:rPr>
        <w:t>hird</w:t>
      </w:r>
      <w:r w:rsidRPr="006925B1">
        <w:rPr>
          <w:rFonts w:ascii="Times New Roman" w:hAnsi="Times New Roman" w:cs="Times New Roman"/>
          <w:sz w:val="24"/>
          <w:szCs w:val="24"/>
          <w:lang w:val="en-US"/>
        </w:rPr>
        <w:t xml:space="preserve"> </w:t>
      </w:r>
      <w:r w:rsidR="005B6293" w:rsidRPr="006925B1">
        <w:rPr>
          <w:rFonts w:ascii="Times New Roman" w:hAnsi="Times New Roman" w:cs="Times New Roman"/>
          <w:sz w:val="24"/>
          <w:szCs w:val="24"/>
          <w:lang w:val="en-US"/>
        </w:rPr>
        <w:t>r</w:t>
      </w:r>
      <w:r w:rsidRPr="006925B1">
        <w:rPr>
          <w:rFonts w:ascii="Times New Roman" w:hAnsi="Times New Roman" w:cs="Times New Roman"/>
          <w:sz w:val="24"/>
          <w:szCs w:val="24"/>
          <w:lang w:val="en-US"/>
        </w:rPr>
        <w:t>eading</w:t>
      </w:r>
      <w:r w:rsidR="00E27378" w:rsidRPr="006925B1">
        <w:rPr>
          <w:rFonts w:ascii="Times New Roman" w:hAnsi="Times New Roman" w:cs="Times New Roman"/>
          <w:sz w:val="24"/>
          <w:szCs w:val="24"/>
          <w:lang w:val="en-US"/>
        </w:rPr>
        <w:t xml:space="preserve"> of the </w:t>
      </w:r>
      <w:r w:rsidR="001D277D" w:rsidRPr="006925B1">
        <w:rPr>
          <w:rFonts w:ascii="Times New Roman" w:hAnsi="Times New Roman" w:cs="Times New Roman"/>
          <w:sz w:val="24"/>
          <w:szCs w:val="24"/>
          <w:lang w:val="en-US"/>
        </w:rPr>
        <w:t>Constitutional Bill</w:t>
      </w:r>
      <w:r w:rsidRPr="006925B1">
        <w:rPr>
          <w:rFonts w:ascii="Times New Roman" w:hAnsi="Times New Roman" w:cs="Times New Roman"/>
          <w:sz w:val="24"/>
          <w:szCs w:val="24"/>
          <w:lang w:val="en-US"/>
        </w:rPr>
        <w:t xml:space="preserve"> i</w:t>
      </w:r>
      <w:r w:rsidR="00027EBE" w:rsidRPr="006925B1">
        <w:rPr>
          <w:rFonts w:ascii="Times New Roman" w:hAnsi="Times New Roman" w:cs="Times New Roman"/>
          <w:sz w:val="24"/>
          <w:szCs w:val="24"/>
          <w:lang w:val="en-US"/>
        </w:rPr>
        <w:t>f he did not have at least 180 M</w:t>
      </w:r>
      <w:r w:rsidRPr="006925B1">
        <w:rPr>
          <w:rFonts w:ascii="Times New Roman" w:hAnsi="Times New Roman" w:cs="Times New Roman"/>
          <w:sz w:val="24"/>
          <w:szCs w:val="24"/>
          <w:lang w:val="en-US"/>
        </w:rPr>
        <w:t>embers in attendance</w:t>
      </w:r>
      <w:r w:rsidR="005B6293" w:rsidRPr="006925B1">
        <w:rPr>
          <w:rFonts w:ascii="Times New Roman" w:hAnsi="Times New Roman" w:cs="Times New Roman"/>
          <w:sz w:val="24"/>
          <w:szCs w:val="24"/>
          <w:lang w:val="en-US"/>
        </w:rPr>
        <w:t xml:space="preserve"> who were most likely to vote in favour of the proposed amendment o</w:t>
      </w:r>
      <w:r w:rsidR="00FA43C2" w:rsidRPr="006925B1">
        <w:rPr>
          <w:rFonts w:ascii="Times New Roman" w:hAnsi="Times New Roman" w:cs="Times New Roman"/>
          <w:sz w:val="24"/>
          <w:szCs w:val="24"/>
          <w:lang w:val="en-US"/>
        </w:rPr>
        <w:t>f</w:t>
      </w:r>
      <w:r w:rsidR="005B6293" w:rsidRPr="006925B1">
        <w:rPr>
          <w:rFonts w:ascii="Times New Roman" w:hAnsi="Times New Roman" w:cs="Times New Roman"/>
          <w:sz w:val="24"/>
          <w:szCs w:val="24"/>
          <w:lang w:val="en-US"/>
        </w:rPr>
        <w:t xml:space="preserve"> the Constitution</w:t>
      </w:r>
      <w:r w:rsidR="00E27378" w:rsidRPr="006925B1">
        <w:rPr>
          <w:rFonts w:ascii="Times New Roman" w:hAnsi="Times New Roman" w:cs="Times New Roman"/>
          <w:sz w:val="24"/>
          <w:szCs w:val="24"/>
          <w:lang w:val="en-US"/>
        </w:rPr>
        <w:t>.</w:t>
      </w:r>
    </w:p>
    <w:p w:rsidR="00C76A41" w:rsidRPr="006925B1" w:rsidRDefault="00C76A41" w:rsidP="00C76A41">
      <w:pPr>
        <w:pStyle w:val="NoSpacing"/>
        <w:rPr>
          <w:rFonts w:ascii="Times New Roman" w:hAnsi="Times New Roman" w:cs="Times New Roman"/>
        </w:rPr>
      </w:pPr>
    </w:p>
    <w:p w:rsidR="00536321" w:rsidRPr="006925B1" w:rsidRDefault="00536321" w:rsidP="00536321">
      <w:pPr>
        <w:spacing w:after="0" w:line="480" w:lineRule="auto"/>
        <w:ind w:firstLine="536"/>
        <w:jc w:val="both"/>
        <w:rPr>
          <w:rFonts w:ascii="Times New Roman" w:hAnsi="Times New Roman" w:cs="Times New Roman"/>
          <w:sz w:val="24"/>
          <w:szCs w:val="24"/>
        </w:rPr>
      </w:pPr>
      <w:r w:rsidRPr="006925B1">
        <w:rPr>
          <w:rFonts w:ascii="Times New Roman" w:hAnsi="Times New Roman" w:cs="Times New Roman"/>
          <w:sz w:val="24"/>
          <w:szCs w:val="24"/>
        </w:rPr>
        <w:t xml:space="preserve">It is common cause that after </w:t>
      </w:r>
      <w:r w:rsidR="00C76A41" w:rsidRPr="006925B1">
        <w:rPr>
          <w:rFonts w:ascii="Times New Roman" w:hAnsi="Times New Roman" w:cs="Times New Roman"/>
          <w:sz w:val="24"/>
          <w:szCs w:val="24"/>
        </w:rPr>
        <w:t>a</w:t>
      </w:r>
      <w:r w:rsidRPr="006925B1">
        <w:rPr>
          <w:rFonts w:ascii="Times New Roman" w:hAnsi="Times New Roman" w:cs="Times New Roman"/>
          <w:sz w:val="24"/>
          <w:szCs w:val="24"/>
        </w:rPr>
        <w:t xml:space="preserve"> Constitutional Bill is passed </w:t>
      </w:r>
      <w:r w:rsidR="007C164E" w:rsidRPr="006925B1">
        <w:rPr>
          <w:rFonts w:ascii="Times New Roman" w:hAnsi="Times New Roman" w:cs="Times New Roman"/>
          <w:sz w:val="24"/>
          <w:szCs w:val="24"/>
        </w:rPr>
        <w:t>by the National Assembly</w:t>
      </w:r>
      <w:r w:rsidRPr="006925B1">
        <w:rPr>
          <w:rFonts w:ascii="Times New Roman" w:hAnsi="Times New Roman" w:cs="Times New Roman"/>
          <w:sz w:val="24"/>
          <w:szCs w:val="24"/>
        </w:rPr>
        <w:t xml:space="preserve"> the Speaker is required to present a certificate which states that the Bill received the affirmative votes of at least two-thirds </w:t>
      </w:r>
      <w:r w:rsidR="008A3177" w:rsidRPr="006925B1">
        <w:rPr>
          <w:rFonts w:ascii="Times New Roman" w:hAnsi="Times New Roman" w:cs="Times New Roman"/>
          <w:sz w:val="24"/>
          <w:szCs w:val="24"/>
        </w:rPr>
        <w:t>of the membership of</w:t>
      </w:r>
      <w:r w:rsidRPr="006925B1">
        <w:rPr>
          <w:rFonts w:ascii="Times New Roman" w:hAnsi="Times New Roman" w:cs="Times New Roman"/>
          <w:sz w:val="24"/>
          <w:szCs w:val="24"/>
        </w:rPr>
        <w:t xml:space="preserve"> the House. </w:t>
      </w:r>
    </w:p>
    <w:p w:rsidR="00536321" w:rsidRPr="006925B1" w:rsidRDefault="00536321" w:rsidP="00536321">
      <w:pPr>
        <w:pStyle w:val="NoSpacing"/>
        <w:rPr>
          <w:rFonts w:ascii="Times New Roman" w:hAnsi="Times New Roman" w:cs="Times New Roman"/>
        </w:rPr>
      </w:pPr>
    </w:p>
    <w:p w:rsidR="00536321" w:rsidRPr="006925B1" w:rsidRDefault="00536321" w:rsidP="00536321">
      <w:pPr>
        <w:spacing w:after="0" w:line="480" w:lineRule="auto"/>
        <w:ind w:firstLine="536"/>
        <w:jc w:val="both"/>
        <w:rPr>
          <w:rFonts w:ascii="Times New Roman" w:hAnsi="Times New Roman" w:cs="Times New Roman"/>
          <w:sz w:val="24"/>
          <w:szCs w:val="24"/>
        </w:rPr>
      </w:pPr>
      <w:r w:rsidRPr="006925B1">
        <w:rPr>
          <w:rFonts w:ascii="Times New Roman" w:hAnsi="Times New Roman" w:cs="Times New Roman"/>
          <w:sz w:val="24"/>
          <w:szCs w:val="24"/>
        </w:rPr>
        <w:t>Section</w:t>
      </w:r>
      <w:r w:rsidR="00B3769F" w:rsidRPr="006925B1">
        <w:rPr>
          <w:rFonts w:ascii="Times New Roman" w:hAnsi="Times New Roman" w:cs="Times New Roman"/>
          <w:sz w:val="24"/>
          <w:szCs w:val="24"/>
        </w:rPr>
        <w:t> </w:t>
      </w:r>
      <w:r w:rsidRPr="006925B1">
        <w:rPr>
          <w:rFonts w:ascii="Times New Roman" w:hAnsi="Times New Roman" w:cs="Times New Roman"/>
          <w:sz w:val="24"/>
          <w:szCs w:val="24"/>
        </w:rPr>
        <w:t>328(</w:t>
      </w:r>
      <w:proofErr w:type="gramStart"/>
      <w:r w:rsidRPr="006925B1">
        <w:rPr>
          <w:rFonts w:ascii="Times New Roman" w:hAnsi="Times New Roman" w:cs="Times New Roman"/>
          <w:sz w:val="24"/>
          <w:szCs w:val="24"/>
        </w:rPr>
        <w:t>10)</w:t>
      </w:r>
      <w:r w:rsidR="007C164E" w:rsidRPr="006925B1">
        <w:rPr>
          <w:rFonts w:ascii="Times New Roman" w:hAnsi="Times New Roman" w:cs="Times New Roman"/>
          <w:sz w:val="24"/>
          <w:szCs w:val="24"/>
        </w:rPr>
        <w:t>(</w:t>
      </w:r>
      <w:proofErr w:type="gramEnd"/>
      <w:r w:rsidR="007C164E" w:rsidRPr="006925B1">
        <w:rPr>
          <w:rFonts w:ascii="Times New Roman" w:hAnsi="Times New Roman" w:cs="Times New Roman"/>
          <w:sz w:val="24"/>
          <w:szCs w:val="24"/>
        </w:rPr>
        <w:t>a)</w:t>
      </w:r>
      <w:r w:rsidRPr="006925B1">
        <w:rPr>
          <w:rFonts w:ascii="Times New Roman" w:hAnsi="Times New Roman" w:cs="Times New Roman"/>
          <w:sz w:val="24"/>
          <w:szCs w:val="24"/>
        </w:rPr>
        <w:t xml:space="preserve"> of the Constitution provides as follows:</w:t>
      </w:r>
    </w:p>
    <w:p w:rsidR="00536321" w:rsidRPr="006925B1" w:rsidRDefault="00536321" w:rsidP="00536321">
      <w:pPr>
        <w:pStyle w:val="NoSpacing"/>
        <w:rPr>
          <w:rFonts w:ascii="Times New Roman" w:hAnsi="Times New Roman" w:cs="Times New Roman"/>
        </w:rPr>
      </w:pPr>
    </w:p>
    <w:p w:rsidR="00536321" w:rsidRPr="006925B1" w:rsidRDefault="00536321" w:rsidP="00536321">
      <w:pPr>
        <w:widowControl w:val="0"/>
        <w:autoSpaceDE w:val="0"/>
        <w:autoSpaceDN w:val="0"/>
        <w:adjustRightInd w:val="0"/>
        <w:spacing w:after="0" w:line="284" w:lineRule="auto"/>
        <w:ind w:left="720" w:right="64" w:firstLine="720"/>
        <w:jc w:val="both"/>
        <w:rPr>
          <w:rFonts w:ascii="Times New Roman" w:hAnsi="Times New Roman" w:cs="Times New Roman"/>
          <w:color w:val="000000"/>
          <w:sz w:val="24"/>
          <w:szCs w:val="24"/>
        </w:rPr>
      </w:pPr>
      <w:r w:rsidRPr="006925B1">
        <w:rPr>
          <w:rFonts w:ascii="Times New Roman" w:hAnsi="Times New Roman" w:cs="Times New Roman"/>
          <w:color w:val="000000"/>
          <w:spacing w:val="1"/>
          <w:sz w:val="24"/>
          <w:szCs w:val="24"/>
        </w:rPr>
        <w:t>“(</w:t>
      </w:r>
      <w:r w:rsidRPr="006925B1">
        <w:rPr>
          <w:rFonts w:ascii="Times New Roman" w:hAnsi="Times New Roman" w:cs="Times New Roman"/>
          <w:color w:val="000000"/>
          <w:sz w:val="24"/>
          <w:szCs w:val="24"/>
        </w:rPr>
        <w:t>10) When</w:t>
      </w:r>
      <w:r w:rsidRPr="006925B1">
        <w:rPr>
          <w:rFonts w:ascii="Times New Roman" w:hAnsi="Times New Roman" w:cs="Times New Roman"/>
          <w:color w:val="000000"/>
          <w:spacing w:val="20"/>
          <w:sz w:val="24"/>
          <w:szCs w:val="24"/>
        </w:rPr>
        <w:t xml:space="preserve"> </w:t>
      </w:r>
      <w:r w:rsidRPr="006925B1">
        <w:rPr>
          <w:rFonts w:ascii="Times New Roman" w:hAnsi="Times New Roman" w:cs="Times New Roman"/>
          <w:color w:val="000000"/>
          <w:sz w:val="24"/>
          <w:szCs w:val="24"/>
        </w:rPr>
        <w:t>a</w:t>
      </w:r>
      <w:r w:rsidRPr="006925B1">
        <w:rPr>
          <w:rFonts w:ascii="Times New Roman" w:hAnsi="Times New Roman" w:cs="Times New Roman"/>
          <w:color w:val="000000"/>
          <w:spacing w:val="23"/>
          <w:sz w:val="24"/>
          <w:szCs w:val="24"/>
        </w:rPr>
        <w:t xml:space="preserve"> </w:t>
      </w:r>
      <w:r w:rsidRPr="006925B1">
        <w:rPr>
          <w:rFonts w:ascii="Times New Roman" w:hAnsi="Times New Roman" w:cs="Times New Roman"/>
          <w:color w:val="000000"/>
          <w:spacing w:val="-1"/>
          <w:sz w:val="24"/>
          <w:szCs w:val="24"/>
        </w:rPr>
        <w:t>C</w:t>
      </w:r>
      <w:r w:rsidRPr="006925B1">
        <w:rPr>
          <w:rFonts w:ascii="Times New Roman" w:hAnsi="Times New Roman" w:cs="Times New Roman"/>
          <w:color w:val="000000"/>
          <w:sz w:val="24"/>
          <w:szCs w:val="24"/>
        </w:rPr>
        <w:t>on</w:t>
      </w:r>
      <w:r w:rsidRPr="006925B1">
        <w:rPr>
          <w:rFonts w:ascii="Times New Roman" w:hAnsi="Times New Roman" w:cs="Times New Roman"/>
          <w:color w:val="000000"/>
          <w:spacing w:val="-2"/>
          <w:sz w:val="24"/>
          <w:szCs w:val="24"/>
        </w:rPr>
        <w:t>s</w:t>
      </w:r>
      <w:r w:rsidRPr="006925B1">
        <w:rPr>
          <w:rFonts w:ascii="Times New Roman" w:hAnsi="Times New Roman" w:cs="Times New Roman"/>
          <w:color w:val="000000"/>
          <w:spacing w:val="1"/>
          <w:sz w:val="24"/>
          <w:szCs w:val="24"/>
        </w:rPr>
        <w:t>t</w:t>
      </w:r>
      <w:r w:rsidRPr="006925B1">
        <w:rPr>
          <w:rFonts w:ascii="Times New Roman" w:hAnsi="Times New Roman" w:cs="Times New Roman"/>
          <w:color w:val="000000"/>
          <w:spacing w:val="-1"/>
          <w:sz w:val="24"/>
          <w:szCs w:val="24"/>
        </w:rPr>
        <w:t>i</w:t>
      </w:r>
      <w:r w:rsidRPr="006925B1">
        <w:rPr>
          <w:rFonts w:ascii="Times New Roman" w:hAnsi="Times New Roman" w:cs="Times New Roman"/>
          <w:color w:val="000000"/>
          <w:spacing w:val="1"/>
          <w:sz w:val="24"/>
          <w:szCs w:val="24"/>
        </w:rPr>
        <w:t>t</w:t>
      </w:r>
      <w:r w:rsidRPr="006925B1">
        <w:rPr>
          <w:rFonts w:ascii="Times New Roman" w:hAnsi="Times New Roman" w:cs="Times New Roman"/>
          <w:color w:val="000000"/>
          <w:spacing w:val="-2"/>
          <w:sz w:val="24"/>
          <w:szCs w:val="24"/>
        </w:rPr>
        <w:t>u</w:t>
      </w:r>
      <w:r w:rsidRPr="006925B1">
        <w:rPr>
          <w:rFonts w:ascii="Times New Roman" w:hAnsi="Times New Roman" w:cs="Times New Roman"/>
          <w:color w:val="000000"/>
          <w:spacing w:val="1"/>
          <w:sz w:val="24"/>
          <w:szCs w:val="24"/>
        </w:rPr>
        <w:t>ti</w:t>
      </w:r>
      <w:r w:rsidRPr="006925B1">
        <w:rPr>
          <w:rFonts w:ascii="Times New Roman" w:hAnsi="Times New Roman" w:cs="Times New Roman"/>
          <w:color w:val="000000"/>
          <w:spacing w:val="-2"/>
          <w:sz w:val="24"/>
          <w:szCs w:val="24"/>
        </w:rPr>
        <w:t>o</w:t>
      </w:r>
      <w:r w:rsidRPr="006925B1">
        <w:rPr>
          <w:rFonts w:ascii="Times New Roman" w:hAnsi="Times New Roman" w:cs="Times New Roman"/>
          <w:color w:val="000000"/>
          <w:spacing w:val="2"/>
          <w:sz w:val="24"/>
          <w:szCs w:val="24"/>
        </w:rPr>
        <w:t>n</w:t>
      </w:r>
      <w:r w:rsidRPr="006925B1">
        <w:rPr>
          <w:rFonts w:ascii="Times New Roman" w:hAnsi="Times New Roman" w:cs="Times New Roman"/>
          <w:color w:val="000000"/>
          <w:sz w:val="24"/>
          <w:szCs w:val="24"/>
        </w:rPr>
        <w:t>al</w:t>
      </w:r>
      <w:r w:rsidRPr="006925B1">
        <w:rPr>
          <w:rFonts w:ascii="Times New Roman" w:hAnsi="Times New Roman" w:cs="Times New Roman"/>
          <w:color w:val="000000"/>
          <w:spacing w:val="21"/>
          <w:sz w:val="24"/>
          <w:szCs w:val="24"/>
        </w:rPr>
        <w:t xml:space="preserve"> </w:t>
      </w:r>
      <w:r w:rsidRPr="006925B1">
        <w:rPr>
          <w:rFonts w:ascii="Times New Roman" w:hAnsi="Times New Roman" w:cs="Times New Roman"/>
          <w:color w:val="000000"/>
          <w:spacing w:val="-1"/>
          <w:sz w:val="24"/>
          <w:szCs w:val="24"/>
        </w:rPr>
        <w:t>Bi</w:t>
      </w:r>
      <w:r w:rsidRPr="006925B1">
        <w:rPr>
          <w:rFonts w:ascii="Times New Roman" w:hAnsi="Times New Roman" w:cs="Times New Roman"/>
          <w:color w:val="000000"/>
          <w:spacing w:val="1"/>
          <w:sz w:val="24"/>
          <w:szCs w:val="24"/>
        </w:rPr>
        <w:t>l</w:t>
      </w:r>
      <w:r w:rsidRPr="006925B1">
        <w:rPr>
          <w:rFonts w:ascii="Times New Roman" w:hAnsi="Times New Roman" w:cs="Times New Roman"/>
          <w:color w:val="000000"/>
          <w:sz w:val="24"/>
          <w:szCs w:val="24"/>
        </w:rPr>
        <w:t>l</w:t>
      </w:r>
      <w:r w:rsidRPr="006925B1">
        <w:rPr>
          <w:rFonts w:ascii="Times New Roman" w:hAnsi="Times New Roman" w:cs="Times New Roman"/>
          <w:color w:val="000000"/>
          <w:spacing w:val="21"/>
          <w:sz w:val="24"/>
          <w:szCs w:val="24"/>
        </w:rPr>
        <w:t xml:space="preserve"> </w:t>
      </w:r>
      <w:r w:rsidRPr="006925B1">
        <w:rPr>
          <w:rFonts w:ascii="Times New Roman" w:hAnsi="Times New Roman" w:cs="Times New Roman"/>
          <w:color w:val="000000"/>
          <w:spacing w:val="1"/>
          <w:sz w:val="24"/>
          <w:szCs w:val="24"/>
        </w:rPr>
        <w:t>i</w:t>
      </w:r>
      <w:r w:rsidRPr="006925B1">
        <w:rPr>
          <w:rFonts w:ascii="Times New Roman" w:hAnsi="Times New Roman" w:cs="Times New Roman"/>
          <w:color w:val="000000"/>
          <w:sz w:val="24"/>
          <w:szCs w:val="24"/>
        </w:rPr>
        <w:t>s</w:t>
      </w:r>
      <w:r w:rsidRPr="006925B1">
        <w:rPr>
          <w:rFonts w:ascii="Times New Roman" w:hAnsi="Times New Roman" w:cs="Times New Roman"/>
          <w:color w:val="000000"/>
          <w:spacing w:val="23"/>
          <w:sz w:val="24"/>
          <w:szCs w:val="24"/>
        </w:rPr>
        <w:t xml:space="preserve"> </w:t>
      </w:r>
      <w:r w:rsidRPr="006925B1">
        <w:rPr>
          <w:rFonts w:ascii="Times New Roman" w:hAnsi="Times New Roman" w:cs="Times New Roman"/>
          <w:color w:val="000000"/>
          <w:spacing w:val="-2"/>
          <w:sz w:val="24"/>
          <w:szCs w:val="24"/>
        </w:rPr>
        <w:t>p</w:t>
      </w:r>
      <w:r w:rsidRPr="006925B1">
        <w:rPr>
          <w:rFonts w:ascii="Times New Roman" w:hAnsi="Times New Roman" w:cs="Times New Roman"/>
          <w:color w:val="000000"/>
          <w:spacing w:val="1"/>
          <w:sz w:val="24"/>
          <w:szCs w:val="24"/>
        </w:rPr>
        <w:t>r</w:t>
      </w:r>
      <w:r w:rsidRPr="006925B1">
        <w:rPr>
          <w:rFonts w:ascii="Times New Roman" w:hAnsi="Times New Roman" w:cs="Times New Roman"/>
          <w:color w:val="000000"/>
          <w:spacing w:val="-2"/>
          <w:sz w:val="24"/>
          <w:szCs w:val="24"/>
        </w:rPr>
        <w:t>e</w:t>
      </w:r>
      <w:r w:rsidRPr="006925B1">
        <w:rPr>
          <w:rFonts w:ascii="Times New Roman" w:hAnsi="Times New Roman" w:cs="Times New Roman"/>
          <w:color w:val="000000"/>
          <w:sz w:val="24"/>
          <w:szCs w:val="24"/>
        </w:rPr>
        <w:t>s</w:t>
      </w:r>
      <w:r w:rsidRPr="006925B1">
        <w:rPr>
          <w:rFonts w:ascii="Times New Roman" w:hAnsi="Times New Roman" w:cs="Times New Roman"/>
          <w:color w:val="000000"/>
          <w:spacing w:val="1"/>
          <w:sz w:val="24"/>
          <w:szCs w:val="24"/>
        </w:rPr>
        <w:t>e</w:t>
      </w:r>
      <w:r w:rsidRPr="006925B1">
        <w:rPr>
          <w:rFonts w:ascii="Times New Roman" w:hAnsi="Times New Roman" w:cs="Times New Roman"/>
          <w:color w:val="000000"/>
          <w:spacing w:val="-2"/>
          <w:sz w:val="24"/>
          <w:szCs w:val="24"/>
        </w:rPr>
        <w:t>n</w:t>
      </w:r>
      <w:r w:rsidRPr="006925B1">
        <w:rPr>
          <w:rFonts w:ascii="Times New Roman" w:hAnsi="Times New Roman" w:cs="Times New Roman"/>
          <w:color w:val="000000"/>
          <w:spacing w:val="1"/>
          <w:sz w:val="24"/>
          <w:szCs w:val="24"/>
        </w:rPr>
        <w:t>t</w:t>
      </w:r>
      <w:r w:rsidRPr="006925B1">
        <w:rPr>
          <w:rFonts w:ascii="Times New Roman" w:hAnsi="Times New Roman" w:cs="Times New Roman"/>
          <w:color w:val="000000"/>
          <w:sz w:val="24"/>
          <w:szCs w:val="24"/>
        </w:rPr>
        <w:t>ed</w:t>
      </w:r>
      <w:r w:rsidRPr="006925B1">
        <w:rPr>
          <w:rFonts w:ascii="Times New Roman" w:hAnsi="Times New Roman" w:cs="Times New Roman"/>
          <w:color w:val="000000"/>
          <w:spacing w:val="20"/>
          <w:sz w:val="24"/>
          <w:szCs w:val="24"/>
        </w:rPr>
        <w:t xml:space="preserve"> </w:t>
      </w:r>
      <w:r w:rsidRPr="006925B1">
        <w:rPr>
          <w:rFonts w:ascii="Times New Roman" w:hAnsi="Times New Roman" w:cs="Times New Roman"/>
          <w:color w:val="000000"/>
          <w:spacing w:val="1"/>
          <w:sz w:val="24"/>
          <w:szCs w:val="24"/>
        </w:rPr>
        <w:t>t</w:t>
      </w:r>
      <w:r w:rsidRPr="006925B1">
        <w:rPr>
          <w:rFonts w:ascii="Times New Roman" w:hAnsi="Times New Roman" w:cs="Times New Roman"/>
          <w:color w:val="000000"/>
          <w:sz w:val="24"/>
          <w:szCs w:val="24"/>
        </w:rPr>
        <w:t>o</w:t>
      </w:r>
      <w:r w:rsidRPr="006925B1">
        <w:rPr>
          <w:rFonts w:ascii="Times New Roman" w:hAnsi="Times New Roman" w:cs="Times New Roman"/>
          <w:color w:val="000000"/>
          <w:spacing w:val="20"/>
          <w:sz w:val="24"/>
          <w:szCs w:val="24"/>
        </w:rPr>
        <w:t xml:space="preserve"> </w:t>
      </w:r>
      <w:r w:rsidRPr="006925B1">
        <w:rPr>
          <w:rFonts w:ascii="Times New Roman" w:hAnsi="Times New Roman" w:cs="Times New Roman"/>
          <w:color w:val="000000"/>
          <w:spacing w:val="1"/>
          <w:sz w:val="24"/>
          <w:szCs w:val="24"/>
        </w:rPr>
        <w:t>t</w:t>
      </w:r>
      <w:r w:rsidRPr="006925B1">
        <w:rPr>
          <w:rFonts w:ascii="Times New Roman" w:hAnsi="Times New Roman" w:cs="Times New Roman"/>
          <w:color w:val="000000"/>
          <w:sz w:val="24"/>
          <w:szCs w:val="24"/>
        </w:rPr>
        <w:t>he</w:t>
      </w:r>
      <w:r w:rsidRPr="006925B1">
        <w:rPr>
          <w:rFonts w:ascii="Times New Roman" w:hAnsi="Times New Roman" w:cs="Times New Roman"/>
          <w:color w:val="000000"/>
          <w:spacing w:val="23"/>
          <w:sz w:val="24"/>
          <w:szCs w:val="24"/>
        </w:rPr>
        <w:t xml:space="preserve"> </w:t>
      </w:r>
      <w:r w:rsidRPr="006925B1">
        <w:rPr>
          <w:rFonts w:ascii="Times New Roman" w:hAnsi="Times New Roman" w:cs="Times New Roman"/>
          <w:color w:val="000000"/>
          <w:spacing w:val="-3"/>
          <w:sz w:val="24"/>
          <w:szCs w:val="24"/>
        </w:rPr>
        <w:t>P</w:t>
      </w:r>
      <w:r w:rsidRPr="006925B1">
        <w:rPr>
          <w:rFonts w:ascii="Times New Roman" w:hAnsi="Times New Roman" w:cs="Times New Roman"/>
          <w:color w:val="000000"/>
          <w:spacing w:val="1"/>
          <w:sz w:val="24"/>
          <w:szCs w:val="24"/>
        </w:rPr>
        <w:t>r</w:t>
      </w:r>
      <w:r w:rsidRPr="006925B1">
        <w:rPr>
          <w:rFonts w:ascii="Times New Roman" w:hAnsi="Times New Roman" w:cs="Times New Roman"/>
          <w:color w:val="000000"/>
          <w:spacing w:val="-2"/>
          <w:sz w:val="24"/>
          <w:szCs w:val="24"/>
        </w:rPr>
        <w:t>e</w:t>
      </w:r>
      <w:r w:rsidRPr="006925B1">
        <w:rPr>
          <w:rFonts w:ascii="Times New Roman" w:hAnsi="Times New Roman" w:cs="Times New Roman"/>
          <w:color w:val="000000"/>
          <w:sz w:val="24"/>
          <w:szCs w:val="24"/>
        </w:rPr>
        <w:t>s</w:t>
      </w:r>
      <w:r w:rsidRPr="006925B1">
        <w:rPr>
          <w:rFonts w:ascii="Times New Roman" w:hAnsi="Times New Roman" w:cs="Times New Roman"/>
          <w:color w:val="000000"/>
          <w:spacing w:val="1"/>
          <w:sz w:val="24"/>
          <w:szCs w:val="24"/>
        </w:rPr>
        <w:t>i</w:t>
      </w:r>
      <w:r w:rsidRPr="006925B1">
        <w:rPr>
          <w:rFonts w:ascii="Times New Roman" w:hAnsi="Times New Roman" w:cs="Times New Roman"/>
          <w:color w:val="000000"/>
          <w:spacing w:val="-2"/>
          <w:sz w:val="24"/>
          <w:szCs w:val="24"/>
        </w:rPr>
        <w:t>d</w:t>
      </w:r>
      <w:r w:rsidRPr="006925B1">
        <w:rPr>
          <w:rFonts w:ascii="Times New Roman" w:hAnsi="Times New Roman" w:cs="Times New Roman"/>
          <w:color w:val="000000"/>
          <w:sz w:val="24"/>
          <w:szCs w:val="24"/>
        </w:rPr>
        <w:t>ent</w:t>
      </w:r>
      <w:r w:rsidRPr="006925B1">
        <w:rPr>
          <w:rFonts w:ascii="Times New Roman" w:hAnsi="Times New Roman" w:cs="Times New Roman"/>
          <w:color w:val="000000"/>
          <w:spacing w:val="21"/>
          <w:sz w:val="24"/>
          <w:szCs w:val="24"/>
        </w:rPr>
        <w:t xml:space="preserve"> </w:t>
      </w:r>
      <w:r w:rsidRPr="006925B1">
        <w:rPr>
          <w:rFonts w:ascii="Times New Roman" w:hAnsi="Times New Roman" w:cs="Times New Roman"/>
          <w:color w:val="000000"/>
          <w:spacing w:val="1"/>
          <w:sz w:val="24"/>
          <w:szCs w:val="24"/>
        </w:rPr>
        <w:t>f</w:t>
      </w:r>
      <w:r w:rsidRPr="006925B1">
        <w:rPr>
          <w:rFonts w:ascii="Times New Roman" w:hAnsi="Times New Roman" w:cs="Times New Roman"/>
          <w:color w:val="000000"/>
          <w:sz w:val="24"/>
          <w:szCs w:val="24"/>
        </w:rPr>
        <w:t>or</w:t>
      </w:r>
      <w:r w:rsidRPr="006925B1">
        <w:rPr>
          <w:rFonts w:ascii="Times New Roman" w:hAnsi="Times New Roman" w:cs="Times New Roman"/>
          <w:color w:val="000000"/>
          <w:spacing w:val="21"/>
          <w:sz w:val="24"/>
          <w:szCs w:val="24"/>
        </w:rPr>
        <w:t xml:space="preserve"> </w:t>
      </w:r>
      <w:r w:rsidRPr="006925B1">
        <w:rPr>
          <w:rFonts w:ascii="Times New Roman" w:hAnsi="Times New Roman" w:cs="Times New Roman"/>
          <w:color w:val="000000"/>
          <w:sz w:val="24"/>
          <w:szCs w:val="24"/>
        </w:rPr>
        <w:t>a</w:t>
      </w:r>
      <w:r w:rsidRPr="006925B1">
        <w:rPr>
          <w:rFonts w:ascii="Times New Roman" w:hAnsi="Times New Roman" w:cs="Times New Roman"/>
          <w:color w:val="000000"/>
          <w:spacing w:val="-2"/>
          <w:sz w:val="24"/>
          <w:szCs w:val="24"/>
        </w:rPr>
        <w:t>s</w:t>
      </w:r>
      <w:r w:rsidRPr="006925B1">
        <w:rPr>
          <w:rFonts w:ascii="Times New Roman" w:hAnsi="Times New Roman" w:cs="Times New Roman"/>
          <w:color w:val="000000"/>
          <w:sz w:val="24"/>
          <w:szCs w:val="24"/>
        </w:rPr>
        <w:t>s</w:t>
      </w:r>
      <w:r w:rsidRPr="006925B1">
        <w:rPr>
          <w:rFonts w:ascii="Times New Roman" w:hAnsi="Times New Roman" w:cs="Times New Roman"/>
          <w:color w:val="000000"/>
          <w:spacing w:val="1"/>
          <w:sz w:val="24"/>
          <w:szCs w:val="24"/>
        </w:rPr>
        <w:t>e</w:t>
      </w:r>
      <w:r w:rsidRPr="006925B1">
        <w:rPr>
          <w:rFonts w:ascii="Times New Roman" w:hAnsi="Times New Roman" w:cs="Times New Roman"/>
          <w:color w:val="000000"/>
          <w:spacing w:val="-2"/>
          <w:sz w:val="24"/>
          <w:szCs w:val="24"/>
        </w:rPr>
        <w:t>n</w:t>
      </w:r>
      <w:r w:rsidRPr="006925B1">
        <w:rPr>
          <w:rFonts w:ascii="Times New Roman" w:hAnsi="Times New Roman" w:cs="Times New Roman"/>
          <w:color w:val="000000"/>
          <w:sz w:val="24"/>
          <w:szCs w:val="24"/>
        </w:rPr>
        <w:t>t</w:t>
      </w:r>
      <w:r w:rsidRPr="006925B1">
        <w:rPr>
          <w:rFonts w:ascii="Times New Roman" w:hAnsi="Times New Roman" w:cs="Times New Roman"/>
          <w:color w:val="000000"/>
          <w:spacing w:val="23"/>
          <w:sz w:val="24"/>
          <w:szCs w:val="24"/>
        </w:rPr>
        <w:t xml:space="preserve"> </w:t>
      </w:r>
      <w:r w:rsidRPr="006925B1">
        <w:rPr>
          <w:rFonts w:ascii="Times New Roman" w:hAnsi="Times New Roman" w:cs="Times New Roman"/>
          <w:color w:val="000000"/>
          <w:sz w:val="24"/>
          <w:szCs w:val="24"/>
        </w:rPr>
        <w:t>and</w:t>
      </w:r>
      <w:r w:rsidRPr="006925B1">
        <w:rPr>
          <w:rFonts w:ascii="Times New Roman" w:hAnsi="Times New Roman" w:cs="Times New Roman"/>
          <w:color w:val="000000"/>
          <w:spacing w:val="20"/>
          <w:sz w:val="24"/>
          <w:szCs w:val="24"/>
        </w:rPr>
        <w:t xml:space="preserve"> </w:t>
      </w:r>
      <w:r w:rsidRPr="006925B1">
        <w:rPr>
          <w:rFonts w:ascii="Times New Roman" w:hAnsi="Times New Roman" w:cs="Times New Roman"/>
          <w:color w:val="000000"/>
          <w:spacing w:val="-2"/>
          <w:sz w:val="24"/>
          <w:szCs w:val="24"/>
        </w:rPr>
        <w:t>s</w:t>
      </w:r>
      <w:r w:rsidRPr="006925B1">
        <w:rPr>
          <w:rFonts w:ascii="Times New Roman" w:hAnsi="Times New Roman" w:cs="Times New Roman"/>
          <w:color w:val="000000"/>
          <w:spacing w:val="1"/>
          <w:sz w:val="24"/>
          <w:szCs w:val="24"/>
        </w:rPr>
        <w:t>i</w:t>
      </w:r>
      <w:r w:rsidRPr="006925B1">
        <w:rPr>
          <w:rFonts w:ascii="Times New Roman" w:hAnsi="Times New Roman" w:cs="Times New Roman"/>
          <w:color w:val="000000"/>
          <w:spacing w:val="-2"/>
          <w:sz w:val="24"/>
          <w:szCs w:val="24"/>
        </w:rPr>
        <w:t>g</w:t>
      </w:r>
      <w:r w:rsidRPr="006925B1">
        <w:rPr>
          <w:rFonts w:ascii="Times New Roman" w:hAnsi="Times New Roman" w:cs="Times New Roman"/>
          <w:color w:val="000000"/>
          <w:sz w:val="24"/>
          <w:szCs w:val="24"/>
        </w:rPr>
        <w:t>na</w:t>
      </w:r>
      <w:r w:rsidRPr="006925B1">
        <w:rPr>
          <w:rFonts w:ascii="Times New Roman" w:hAnsi="Times New Roman" w:cs="Times New Roman"/>
          <w:color w:val="000000"/>
          <w:spacing w:val="1"/>
          <w:sz w:val="24"/>
          <w:szCs w:val="24"/>
        </w:rPr>
        <w:t>t</w:t>
      </w:r>
      <w:r w:rsidRPr="006925B1">
        <w:rPr>
          <w:rFonts w:ascii="Times New Roman" w:hAnsi="Times New Roman" w:cs="Times New Roman"/>
          <w:color w:val="000000"/>
          <w:sz w:val="24"/>
          <w:szCs w:val="24"/>
        </w:rPr>
        <w:t>u</w:t>
      </w:r>
      <w:r w:rsidRPr="006925B1">
        <w:rPr>
          <w:rFonts w:ascii="Times New Roman" w:hAnsi="Times New Roman" w:cs="Times New Roman"/>
          <w:color w:val="000000"/>
          <w:spacing w:val="-2"/>
          <w:sz w:val="24"/>
          <w:szCs w:val="24"/>
        </w:rPr>
        <w:t>r</w:t>
      </w:r>
      <w:r w:rsidRPr="006925B1">
        <w:rPr>
          <w:rFonts w:ascii="Times New Roman" w:hAnsi="Times New Roman" w:cs="Times New Roman"/>
          <w:color w:val="000000"/>
          <w:sz w:val="24"/>
          <w:szCs w:val="24"/>
        </w:rPr>
        <w:t>e,</w:t>
      </w:r>
      <w:r w:rsidRPr="006925B1">
        <w:rPr>
          <w:rFonts w:ascii="Times New Roman" w:hAnsi="Times New Roman" w:cs="Times New Roman"/>
          <w:color w:val="000000"/>
          <w:spacing w:val="23"/>
          <w:sz w:val="24"/>
          <w:szCs w:val="24"/>
        </w:rPr>
        <w:t xml:space="preserve"> </w:t>
      </w:r>
      <w:r w:rsidRPr="006925B1">
        <w:rPr>
          <w:rFonts w:ascii="Times New Roman" w:hAnsi="Times New Roman" w:cs="Times New Roman"/>
          <w:color w:val="000000"/>
          <w:spacing w:val="-1"/>
          <w:sz w:val="24"/>
          <w:szCs w:val="24"/>
        </w:rPr>
        <w:t>i</w:t>
      </w:r>
      <w:r w:rsidRPr="006925B1">
        <w:rPr>
          <w:rFonts w:ascii="Times New Roman" w:hAnsi="Times New Roman" w:cs="Times New Roman"/>
          <w:color w:val="000000"/>
          <w:sz w:val="24"/>
          <w:szCs w:val="24"/>
        </w:rPr>
        <w:t xml:space="preserve">t </w:t>
      </w:r>
      <w:r w:rsidRPr="006925B1">
        <w:rPr>
          <w:rFonts w:ascii="Times New Roman" w:hAnsi="Times New Roman" w:cs="Times New Roman"/>
          <w:color w:val="000000"/>
          <w:spacing w:val="-4"/>
          <w:sz w:val="24"/>
          <w:szCs w:val="24"/>
        </w:rPr>
        <w:t>m</w:t>
      </w:r>
      <w:r w:rsidRPr="006925B1">
        <w:rPr>
          <w:rFonts w:ascii="Times New Roman" w:hAnsi="Times New Roman" w:cs="Times New Roman"/>
          <w:color w:val="000000"/>
          <w:sz w:val="24"/>
          <w:szCs w:val="24"/>
        </w:rPr>
        <w:t>ust</w:t>
      </w:r>
      <w:r w:rsidRPr="006925B1">
        <w:rPr>
          <w:rFonts w:ascii="Times New Roman" w:hAnsi="Times New Roman" w:cs="Times New Roman"/>
          <w:color w:val="000000"/>
          <w:spacing w:val="2"/>
          <w:sz w:val="24"/>
          <w:szCs w:val="24"/>
        </w:rPr>
        <w:t xml:space="preserve"> </w:t>
      </w:r>
      <w:r w:rsidRPr="006925B1">
        <w:rPr>
          <w:rFonts w:ascii="Times New Roman" w:hAnsi="Times New Roman" w:cs="Times New Roman"/>
          <w:color w:val="000000"/>
          <w:sz w:val="24"/>
          <w:szCs w:val="24"/>
        </w:rPr>
        <w:t>be acco</w:t>
      </w:r>
      <w:r w:rsidRPr="006925B1">
        <w:rPr>
          <w:rFonts w:ascii="Times New Roman" w:hAnsi="Times New Roman" w:cs="Times New Roman"/>
          <w:color w:val="000000"/>
          <w:spacing w:val="-4"/>
          <w:sz w:val="24"/>
          <w:szCs w:val="24"/>
        </w:rPr>
        <w:t>m</w:t>
      </w:r>
      <w:r w:rsidRPr="006925B1">
        <w:rPr>
          <w:rFonts w:ascii="Times New Roman" w:hAnsi="Times New Roman" w:cs="Times New Roman"/>
          <w:color w:val="000000"/>
          <w:sz w:val="24"/>
          <w:szCs w:val="24"/>
        </w:rPr>
        <w:t>pan</w:t>
      </w:r>
      <w:r w:rsidRPr="006925B1">
        <w:rPr>
          <w:rFonts w:ascii="Times New Roman" w:hAnsi="Times New Roman" w:cs="Times New Roman"/>
          <w:color w:val="000000"/>
          <w:spacing w:val="-1"/>
          <w:sz w:val="24"/>
          <w:szCs w:val="24"/>
        </w:rPr>
        <w:t>i</w:t>
      </w:r>
      <w:r w:rsidRPr="006925B1">
        <w:rPr>
          <w:rFonts w:ascii="Times New Roman" w:hAnsi="Times New Roman" w:cs="Times New Roman"/>
          <w:color w:val="000000"/>
          <w:sz w:val="24"/>
          <w:szCs w:val="24"/>
        </w:rPr>
        <w:t>ed b</w:t>
      </w:r>
      <w:r w:rsidRPr="006925B1">
        <w:rPr>
          <w:rFonts w:ascii="Times New Roman" w:hAnsi="Times New Roman" w:cs="Times New Roman"/>
          <w:color w:val="000000"/>
          <w:spacing w:val="-1"/>
          <w:sz w:val="24"/>
          <w:szCs w:val="24"/>
        </w:rPr>
        <w:t xml:space="preserve">y </w:t>
      </w:r>
      <w:r w:rsidRPr="006925B1">
        <w:rPr>
          <w:rFonts w:ascii="Times New Roman" w:hAnsi="Times New Roman" w:cs="Times New Roman"/>
          <w:color w:val="000000"/>
          <w:sz w:val="24"/>
          <w:szCs w:val="24"/>
        </w:rPr>
        <w:t>—</w:t>
      </w:r>
    </w:p>
    <w:p w:rsidR="00536321" w:rsidRPr="006925B1" w:rsidRDefault="00536321" w:rsidP="00536321">
      <w:pPr>
        <w:widowControl w:val="0"/>
        <w:autoSpaceDE w:val="0"/>
        <w:autoSpaceDN w:val="0"/>
        <w:adjustRightInd w:val="0"/>
        <w:spacing w:after="0" w:line="284" w:lineRule="auto"/>
        <w:ind w:right="64"/>
        <w:jc w:val="both"/>
        <w:rPr>
          <w:rFonts w:ascii="Times New Roman" w:hAnsi="Times New Roman" w:cs="Times New Roman"/>
          <w:color w:val="000000"/>
          <w:sz w:val="24"/>
          <w:szCs w:val="24"/>
        </w:rPr>
      </w:pPr>
    </w:p>
    <w:p w:rsidR="00536321" w:rsidRPr="006925B1" w:rsidRDefault="00536321" w:rsidP="007C164E">
      <w:pPr>
        <w:widowControl w:val="0"/>
        <w:autoSpaceDE w:val="0"/>
        <w:autoSpaceDN w:val="0"/>
        <w:adjustRightInd w:val="0"/>
        <w:spacing w:before="81" w:after="0" w:line="284" w:lineRule="auto"/>
        <w:ind w:left="1440" w:right="58" w:hanging="720"/>
        <w:jc w:val="both"/>
        <w:rPr>
          <w:rFonts w:ascii="Times New Roman" w:hAnsi="Times New Roman" w:cs="Times New Roman"/>
          <w:color w:val="FF0000"/>
          <w:sz w:val="24"/>
          <w:szCs w:val="24"/>
        </w:rPr>
      </w:pPr>
      <w:r w:rsidRPr="006925B1">
        <w:rPr>
          <w:rFonts w:ascii="Times New Roman" w:hAnsi="Times New Roman" w:cs="Times New Roman"/>
          <w:color w:val="000000"/>
          <w:spacing w:val="1"/>
          <w:sz w:val="24"/>
          <w:szCs w:val="24"/>
        </w:rPr>
        <w:t>(</w:t>
      </w:r>
      <w:r w:rsidRPr="006925B1">
        <w:rPr>
          <w:rFonts w:ascii="Times New Roman" w:hAnsi="Times New Roman" w:cs="Times New Roman"/>
          <w:color w:val="000000"/>
          <w:sz w:val="24"/>
          <w:szCs w:val="24"/>
        </w:rPr>
        <w:t>a)</w:t>
      </w:r>
      <w:r w:rsidRPr="006925B1">
        <w:rPr>
          <w:rFonts w:ascii="Times New Roman" w:hAnsi="Times New Roman" w:cs="Times New Roman"/>
          <w:color w:val="000000"/>
          <w:sz w:val="24"/>
          <w:szCs w:val="24"/>
        </w:rPr>
        <w:tab/>
        <w:t>a</w:t>
      </w:r>
      <w:r w:rsidRPr="006925B1">
        <w:rPr>
          <w:rFonts w:ascii="Times New Roman" w:hAnsi="Times New Roman" w:cs="Times New Roman"/>
          <w:color w:val="000000"/>
          <w:spacing w:val="22"/>
          <w:sz w:val="24"/>
          <w:szCs w:val="24"/>
        </w:rPr>
        <w:t xml:space="preserve"> </w:t>
      </w:r>
      <w:r w:rsidRPr="006925B1">
        <w:rPr>
          <w:rFonts w:ascii="Times New Roman" w:hAnsi="Times New Roman" w:cs="Times New Roman"/>
          <w:color w:val="000000"/>
          <w:sz w:val="24"/>
          <w:szCs w:val="24"/>
        </w:rPr>
        <w:t>c</w:t>
      </w:r>
      <w:r w:rsidRPr="006925B1">
        <w:rPr>
          <w:rFonts w:ascii="Times New Roman" w:hAnsi="Times New Roman" w:cs="Times New Roman"/>
          <w:color w:val="000000"/>
          <w:spacing w:val="-2"/>
          <w:sz w:val="24"/>
          <w:szCs w:val="24"/>
        </w:rPr>
        <w:t>e</w:t>
      </w:r>
      <w:r w:rsidRPr="006925B1">
        <w:rPr>
          <w:rFonts w:ascii="Times New Roman" w:hAnsi="Times New Roman" w:cs="Times New Roman"/>
          <w:color w:val="000000"/>
          <w:spacing w:val="1"/>
          <w:sz w:val="24"/>
          <w:szCs w:val="24"/>
        </w:rPr>
        <w:t>r</w:t>
      </w:r>
      <w:r w:rsidRPr="006925B1">
        <w:rPr>
          <w:rFonts w:ascii="Times New Roman" w:hAnsi="Times New Roman" w:cs="Times New Roman"/>
          <w:color w:val="000000"/>
          <w:spacing w:val="-1"/>
          <w:sz w:val="24"/>
          <w:szCs w:val="24"/>
        </w:rPr>
        <w:t>t</w:t>
      </w:r>
      <w:r w:rsidRPr="006925B1">
        <w:rPr>
          <w:rFonts w:ascii="Times New Roman" w:hAnsi="Times New Roman" w:cs="Times New Roman"/>
          <w:color w:val="000000"/>
          <w:spacing w:val="1"/>
          <w:sz w:val="24"/>
          <w:szCs w:val="24"/>
        </w:rPr>
        <w:t>i</w:t>
      </w:r>
      <w:r w:rsidRPr="006925B1">
        <w:rPr>
          <w:rFonts w:ascii="Times New Roman" w:hAnsi="Times New Roman" w:cs="Times New Roman"/>
          <w:color w:val="000000"/>
          <w:spacing w:val="-2"/>
          <w:sz w:val="24"/>
          <w:szCs w:val="24"/>
        </w:rPr>
        <w:t>f</w:t>
      </w:r>
      <w:r w:rsidRPr="006925B1">
        <w:rPr>
          <w:rFonts w:ascii="Times New Roman" w:hAnsi="Times New Roman" w:cs="Times New Roman"/>
          <w:color w:val="000000"/>
          <w:spacing w:val="1"/>
          <w:sz w:val="24"/>
          <w:szCs w:val="24"/>
        </w:rPr>
        <w:t>i</w:t>
      </w:r>
      <w:r w:rsidRPr="006925B1">
        <w:rPr>
          <w:rFonts w:ascii="Times New Roman" w:hAnsi="Times New Roman" w:cs="Times New Roman"/>
          <w:color w:val="000000"/>
          <w:sz w:val="24"/>
          <w:szCs w:val="24"/>
        </w:rPr>
        <w:t>c</w:t>
      </w:r>
      <w:r w:rsidRPr="006925B1">
        <w:rPr>
          <w:rFonts w:ascii="Times New Roman" w:hAnsi="Times New Roman" w:cs="Times New Roman"/>
          <w:color w:val="000000"/>
          <w:spacing w:val="-2"/>
          <w:sz w:val="24"/>
          <w:szCs w:val="24"/>
        </w:rPr>
        <w:t>a</w:t>
      </w:r>
      <w:r w:rsidRPr="006925B1">
        <w:rPr>
          <w:rFonts w:ascii="Times New Roman" w:hAnsi="Times New Roman" w:cs="Times New Roman"/>
          <w:color w:val="000000"/>
          <w:spacing w:val="1"/>
          <w:sz w:val="24"/>
          <w:szCs w:val="24"/>
        </w:rPr>
        <w:t>t</w:t>
      </w:r>
      <w:r w:rsidRPr="006925B1">
        <w:rPr>
          <w:rFonts w:ascii="Times New Roman" w:hAnsi="Times New Roman" w:cs="Times New Roman"/>
          <w:color w:val="000000"/>
          <w:sz w:val="24"/>
          <w:szCs w:val="24"/>
        </w:rPr>
        <w:t>e</w:t>
      </w:r>
      <w:r w:rsidRPr="006925B1">
        <w:rPr>
          <w:rFonts w:ascii="Times New Roman" w:hAnsi="Times New Roman" w:cs="Times New Roman"/>
          <w:color w:val="000000"/>
          <w:spacing w:val="20"/>
          <w:sz w:val="24"/>
          <w:szCs w:val="24"/>
        </w:rPr>
        <w:t xml:space="preserve"> </w:t>
      </w:r>
      <w:r w:rsidRPr="006925B1">
        <w:rPr>
          <w:rFonts w:ascii="Times New Roman" w:hAnsi="Times New Roman" w:cs="Times New Roman"/>
          <w:color w:val="000000"/>
          <w:spacing w:val="1"/>
          <w:sz w:val="24"/>
          <w:szCs w:val="24"/>
        </w:rPr>
        <w:t>fr</w:t>
      </w:r>
      <w:r w:rsidRPr="006925B1">
        <w:rPr>
          <w:rFonts w:ascii="Times New Roman" w:hAnsi="Times New Roman" w:cs="Times New Roman"/>
          <w:color w:val="000000"/>
          <w:sz w:val="24"/>
          <w:szCs w:val="24"/>
        </w:rPr>
        <w:t>om</w:t>
      </w:r>
      <w:r w:rsidRPr="006925B1">
        <w:rPr>
          <w:rFonts w:ascii="Times New Roman" w:hAnsi="Times New Roman" w:cs="Times New Roman"/>
          <w:color w:val="000000"/>
          <w:spacing w:val="18"/>
          <w:sz w:val="24"/>
          <w:szCs w:val="24"/>
        </w:rPr>
        <w:t xml:space="preserve"> </w:t>
      </w:r>
      <w:r w:rsidRPr="006925B1">
        <w:rPr>
          <w:rFonts w:ascii="Times New Roman" w:hAnsi="Times New Roman" w:cs="Times New Roman"/>
          <w:color w:val="000000"/>
          <w:spacing w:val="1"/>
          <w:sz w:val="24"/>
          <w:szCs w:val="24"/>
        </w:rPr>
        <w:t>t</w:t>
      </w:r>
      <w:r w:rsidRPr="006925B1">
        <w:rPr>
          <w:rFonts w:ascii="Times New Roman" w:hAnsi="Times New Roman" w:cs="Times New Roman"/>
          <w:color w:val="000000"/>
          <w:sz w:val="24"/>
          <w:szCs w:val="24"/>
        </w:rPr>
        <w:t>he</w:t>
      </w:r>
      <w:r w:rsidRPr="006925B1">
        <w:rPr>
          <w:rFonts w:ascii="Times New Roman" w:hAnsi="Times New Roman" w:cs="Times New Roman"/>
          <w:color w:val="000000"/>
          <w:spacing w:val="22"/>
          <w:sz w:val="24"/>
          <w:szCs w:val="24"/>
        </w:rPr>
        <w:t xml:space="preserve"> </w:t>
      </w:r>
      <w:r w:rsidRPr="006925B1">
        <w:rPr>
          <w:rFonts w:ascii="Times New Roman" w:hAnsi="Times New Roman" w:cs="Times New Roman"/>
          <w:color w:val="000000"/>
          <w:spacing w:val="-3"/>
          <w:sz w:val="24"/>
          <w:szCs w:val="24"/>
        </w:rPr>
        <w:t>S</w:t>
      </w:r>
      <w:r w:rsidRPr="006925B1">
        <w:rPr>
          <w:rFonts w:ascii="Times New Roman" w:hAnsi="Times New Roman" w:cs="Times New Roman"/>
          <w:color w:val="000000"/>
          <w:sz w:val="24"/>
          <w:szCs w:val="24"/>
        </w:rPr>
        <w:t>pe</w:t>
      </w:r>
      <w:r w:rsidRPr="006925B1">
        <w:rPr>
          <w:rFonts w:ascii="Times New Roman" w:hAnsi="Times New Roman" w:cs="Times New Roman"/>
          <w:color w:val="000000"/>
          <w:spacing w:val="-2"/>
          <w:sz w:val="24"/>
          <w:szCs w:val="24"/>
        </w:rPr>
        <w:t>ak</w:t>
      </w:r>
      <w:r w:rsidRPr="006925B1">
        <w:rPr>
          <w:rFonts w:ascii="Times New Roman" w:hAnsi="Times New Roman" w:cs="Times New Roman"/>
          <w:color w:val="000000"/>
          <w:sz w:val="24"/>
          <w:szCs w:val="24"/>
        </w:rPr>
        <w:t>er</w:t>
      </w:r>
      <w:r w:rsidRPr="006925B1">
        <w:rPr>
          <w:rFonts w:ascii="Times New Roman" w:hAnsi="Times New Roman" w:cs="Times New Roman"/>
          <w:color w:val="000000"/>
          <w:spacing w:val="23"/>
          <w:sz w:val="24"/>
          <w:szCs w:val="24"/>
        </w:rPr>
        <w:t xml:space="preserve"> </w:t>
      </w:r>
      <w:r w:rsidRPr="006925B1">
        <w:rPr>
          <w:rFonts w:ascii="Times New Roman" w:hAnsi="Times New Roman" w:cs="Times New Roman"/>
          <w:color w:val="000000"/>
          <w:spacing w:val="1"/>
          <w:sz w:val="24"/>
          <w:szCs w:val="24"/>
        </w:rPr>
        <w:t>t</w:t>
      </w:r>
      <w:r w:rsidRPr="006925B1">
        <w:rPr>
          <w:rFonts w:ascii="Times New Roman" w:hAnsi="Times New Roman" w:cs="Times New Roman"/>
          <w:color w:val="000000"/>
          <w:sz w:val="24"/>
          <w:szCs w:val="24"/>
        </w:rPr>
        <w:t>h</w:t>
      </w:r>
      <w:r w:rsidRPr="006925B1">
        <w:rPr>
          <w:rFonts w:ascii="Times New Roman" w:hAnsi="Times New Roman" w:cs="Times New Roman"/>
          <w:color w:val="000000"/>
          <w:spacing w:val="-2"/>
          <w:sz w:val="24"/>
          <w:szCs w:val="24"/>
        </w:rPr>
        <w:t>a</w:t>
      </w:r>
      <w:r w:rsidRPr="006925B1">
        <w:rPr>
          <w:rFonts w:ascii="Times New Roman" w:hAnsi="Times New Roman" w:cs="Times New Roman"/>
          <w:color w:val="000000"/>
          <w:sz w:val="24"/>
          <w:szCs w:val="24"/>
        </w:rPr>
        <w:t>t</w:t>
      </w:r>
      <w:r w:rsidRPr="006925B1">
        <w:rPr>
          <w:rFonts w:ascii="Times New Roman" w:hAnsi="Times New Roman" w:cs="Times New Roman"/>
          <w:color w:val="000000"/>
          <w:spacing w:val="23"/>
          <w:sz w:val="24"/>
          <w:szCs w:val="24"/>
        </w:rPr>
        <w:t xml:space="preserve"> </w:t>
      </w:r>
      <w:r w:rsidRPr="006925B1">
        <w:rPr>
          <w:rFonts w:ascii="Times New Roman" w:hAnsi="Times New Roman" w:cs="Times New Roman"/>
          <w:color w:val="000000"/>
          <w:spacing w:val="-2"/>
          <w:sz w:val="24"/>
          <w:szCs w:val="24"/>
          <w:u w:val="single"/>
        </w:rPr>
        <w:t>a</w:t>
      </w:r>
      <w:r w:rsidRPr="006925B1">
        <w:rPr>
          <w:rFonts w:ascii="Times New Roman" w:hAnsi="Times New Roman" w:cs="Times New Roman"/>
          <w:color w:val="000000"/>
          <w:sz w:val="24"/>
          <w:szCs w:val="24"/>
          <w:u w:val="single"/>
        </w:rPr>
        <w:t>t</w:t>
      </w:r>
      <w:r w:rsidRPr="006925B1">
        <w:rPr>
          <w:rFonts w:ascii="Times New Roman" w:hAnsi="Times New Roman" w:cs="Times New Roman"/>
          <w:color w:val="000000"/>
          <w:spacing w:val="23"/>
          <w:sz w:val="24"/>
          <w:szCs w:val="24"/>
          <w:u w:val="single"/>
        </w:rPr>
        <w:t xml:space="preserve"> </w:t>
      </w:r>
      <w:r w:rsidRPr="006925B1">
        <w:rPr>
          <w:rFonts w:ascii="Times New Roman" w:hAnsi="Times New Roman" w:cs="Times New Roman"/>
          <w:color w:val="000000"/>
          <w:spacing w:val="-1"/>
          <w:sz w:val="24"/>
          <w:szCs w:val="24"/>
          <w:u w:val="single"/>
        </w:rPr>
        <w:t>i</w:t>
      </w:r>
      <w:r w:rsidRPr="006925B1">
        <w:rPr>
          <w:rFonts w:ascii="Times New Roman" w:hAnsi="Times New Roman" w:cs="Times New Roman"/>
          <w:color w:val="000000"/>
          <w:spacing w:val="1"/>
          <w:sz w:val="24"/>
          <w:szCs w:val="24"/>
          <w:u w:val="single"/>
        </w:rPr>
        <w:t>t</w:t>
      </w:r>
      <w:r w:rsidRPr="006925B1">
        <w:rPr>
          <w:rFonts w:ascii="Times New Roman" w:hAnsi="Times New Roman" w:cs="Times New Roman"/>
          <w:color w:val="000000"/>
          <w:sz w:val="24"/>
          <w:szCs w:val="24"/>
          <w:u w:val="single"/>
        </w:rPr>
        <w:t>s</w:t>
      </w:r>
      <w:r w:rsidRPr="006925B1">
        <w:rPr>
          <w:rFonts w:ascii="Times New Roman" w:hAnsi="Times New Roman" w:cs="Times New Roman"/>
          <w:color w:val="000000"/>
          <w:spacing w:val="20"/>
          <w:sz w:val="24"/>
          <w:szCs w:val="24"/>
          <w:u w:val="single"/>
        </w:rPr>
        <w:t xml:space="preserve"> </w:t>
      </w:r>
      <w:r w:rsidRPr="006925B1">
        <w:rPr>
          <w:rFonts w:ascii="Times New Roman" w:hAnsi="Times New Roman" w:cs="Times New Roman"/>
          <w:color w:val="000000"/>
          <w:spacing w:val="1"/>
          <w:sz w:val="24"/>
          <w:szCs w:val="24"/>
          <w:u w:val="single"/>
        </w:rPr>
        <w:t>fi</w:t>
      </w:r>
      <w:r w:rsidRPr="006925B1">
        <w:rPr>
          <w:rFonts w:ascii="Times New Roman" w:hAnsi="Times New Roman" w:cs="Times New Roman"/>
          <w:color w:val="000000"/>
          <w:spacing w:val="-2"/>
          <w:sz w:val="24"/>
          <w:szCs w:val="24"/>
          <w:u w:val="single"/>
        </w:rPr>
        <w:t>n</w:t>
      </w:r>
      <w:r w:rsidRPr="006925B1">
        <w:rPr>
          <w:rFonts w:ascii="Times New Roman" w:hAnsi="Times New Roman" w:cs="Times New Roman"/>
          <w:color w:val="000000"/>
          <w:sz w:val="24"/>
          <w:szCs w:val="24"/>
          <w:u w:val="single"/>
        </w:rPr>
        <w:t>al</w:t>
      </w:r>
      <w:r w:rsidRPr="006925B1">
        <w:rPr>
          <w:rFonts w:ascii="Times New Roman" w:hAnsi="Times New Roman" w:cs="Times New Roman"/>
          <w:color w:val="000000"/>
          <w:spacing w:val="23"/>
          <w:sz w:val="24"/>
          <w:szCs w:val="24"/>
          <w:u w:val="single"/>
        </w:rPr>
        <w:t xml:space="preserve"> </w:t>
      </w:r>
      <w:r w:rsidRPr="006925B1">
        <w:rPr>
          <w:rFonts w:ascii="Times New Roman" w:hAnsi="Times New Roman" w:cs="Times New Roman"/>
          <w:color w:val="000000"/>
          <w:spacing w:val="-2"/>
          <w:sz w:val="24"/>
          <w:szCs w:val="24"/>
          <w:u w:val="single"/>
        </w:rPr>
        <w:t>v</w:t>
      </w:r>
      <w:r w:rsidRPr="006925B1">
        <w:rPr>
          <w:rFonts w:ascii="Times New Roman" w:hAnsi="Times New Roman" w:cs="Times New Roman"/>
          <w:color w:val="000000"/>
          <w:sz w:val="24"/>
          <w:szCs w:val="24"/>
          <w:u w:val="single"/>
        </w:rPr>
        <w:t>o</w:t>
      </w:r>
      <w:r w:rsidRPr="006925B1">
        <w:rPr>
          <w:rFonts w:ascii="Times New Roman" w:hAnsi="Times New Roman" w:cs="Times New Roman"/>
          <w:color w:val="000000"/>
          <w:spacing w:val="-1"/>
          <w:sz w:val="24"/>
          <w:szCs w:val="24"/>
          <w:u w:val="single"/>
        </w:rPr>
        <w:t>t</w:t>
      </w:r>
      <w:r w:rsidRPr="006925B1">
        <w:rPr>
          <w:rFonts w:ascii="Times New Roman" w:hAnsi="Times New Roman" w:cs="Times New Roman"/>
          <w:color w:val="000000"/>
          <w:sz w:val="24"/>
          <w:szCs w:val="24"/>
          <w:u w:val="single"/>
        </w:rPr>
        <w:t>e</w:t>
      </w:r>
      <w:r w:rsidRPr="006925B1">
        <w:rPr>
          <w:rFonts w:ascii="Times New Roman" w:hAnsi="Times New Roman" w:cs="Times New Roman"/>
          <w:color w:val="000000"/>
          <w:spacing w:val="22"/>
          <w:sz w:val="24"/>
          <w:szCs w:val="24"/>
        </w:rPr>
        <w:t xml:space="preserve"> </w:t>
      </w:r>
      <w:r w:rsidRPr="006925B1">
        <w:rPr>
          <w:rFonts w:ascii="Times New Roman" w:hAnsi="Times New Roman" w:cs="Times New Roman"/>
          <w:color w:val="000000"/>
          <w:spacing w:val="1"/>
          <w:sz w:val="24"/>
          <w:szCs w:val="24"/>
        </w:rPr>
        <w:t>i</w:t>
      </w:r>
      <w:r w:rsidRPr="006925B1">
        <w:rPr>
          <w:rFonts w:ascii="Times New Roman" w:hAnsi="Times New Roman" w:cs="Times New Roman"/>
          <w:color w:val="000000"/>
          <w:sz w:val="24"/>
          <w:szCs w:val="24"/>
        </w:rPr>
        <w:t>n</w:t>
      </w:r>
      <w:r w:rsidRPr="006925B1">
        <w:rPr>
          <w:rFonts w:ascii="Times New Roman" w:hAnsi="Times New Roman" w:cs="Times New Roman"/>
          <w:color w:val="000000"/>
          <w:spacing w:val="19"/>
          <w:sz w:val="24"/>
          <w:szCs w:val="24"/>
        </w:rPr>
        <w:t xml:space="preserve"> </w:t>
      </w:r>
      <w:r w:rsidRPr="006925B1">
        <w:rPr>
          <w:rFonts w:ascii="Times New Roman" w:hAnsi="Times New Roman" w:cs="Times New Roman"/>
          <w:color w:val="000000"/>
          <w:spacing w:val="1"/>
          <w:sz w:val="24"/>
          <w:szCs w:val="24"/>
        </w:rPr>
        <w:t>t</w:t>
      </w:r>
      <w:r w:rsidRPr="006925B1">
        <w:rPr>
          <w:rFonts w:ascii="Times New Roman" w:hAnsi="Times New Roman" w:cs="Times New Roman"/>
          <w:color w:val="000000"/>
          <w:sz w:val="24"/>
          <w:szCs w:val="24"/>
        </w:rPr>
        <w:t>he</w:t>
      </w:r>
      <w:r w:rsidRPr="006925B1">
        <w:rPr>
          <w:rFonts w:ascii="Times New Roman" w:hAnsi="Times New Roman" w:cs="Times New Roman"/>
          <w:color w:val="000000"/>
          <w:spacing w:val="22"/>
          <w:sz w:val="24"/>
          <w:szCs w:val="24"/>
        </w:rPr>
        <w:t xml:space="preserve"> </w:t>
      </w:r>
      <w:r w:rsidRPr="006925B1">
        <w:rPr>
          <w:rFonts w:ascii="Times New Roman" w:hAnsi="Times New Roman" w:cs="Times New Roman"/>
          <w:color w:val="000000"/>
          <w:spacing w:val="-1"/>
          <w:sz w:val="24"/>
          <w:szCs w:val="24"/>
        </w:rPr>
        <w:t>N</w:t>
      </w:r>
      <w:r w:rsidRPr="006925B1">
        <w:rPr>
          <w:rFonts w:ascii="Times New Roman" w:hAnsi="Times New Roman" w:cs="Times New Roman"/>
          <w:color w:val="000000"/>
          <w:spacing w:val="-2"/>
          <w:sz w:val="24"/>
          <w:szCs w:val="24"/>
        </w:rPr>
        <w:t>a</w:t>
      </w:r>
      <w:r w:rsidRPr="006925B1">
        <w:rPr>
          <w:rFonts w:ascii="Times New Roman" w:hAnsi="Times New Roman" w:cs="Times New Roman"/>
          <w:color w:val="000000"/>
          <w:spacing w:val="1"/>
          <w:sz w:val="24"/>
          <w:szCs w:val="24"/>
        </w:rPr>
        <w:t>t</w:t>
      </w:r>
      <w:r w:rsidRPr="006925B1">
        <w:rPr>
          <w:rFonts w:ascii="Times New Roman" w:hAnsi="Times New Roman" w:cs="Times New Roman"/>
          <w:color w:val="000000"/>
          <w:spacing w:val="-1"/>
          <w:sz w:val="24"/>
          <w:szCs w:val="24"/>
        </w:rPr>
        <w:t>i</w:t>
      </w:r>
      <w:r w:rsidRPr="006925B1">
        <w:rPr>
          <w:rFonts w:ascii="Times New Roman" w:hAnsi="Times New Roman" w:cs="Times New Roman"/>
          <w:color w:val="000000"/>
          <w:sz w:val="24"/>
          <w:szCs w:val="24"/>
        </w:rPr>
        <w:t>on</w:t>
      </w:r>
      <w:r w:rsidRPr="006925B1">
        <w:rPr>
          <w:rFonts w:ascii="Times New Roman" w:hAnsi="Times New Roman" w:cs="Times New Roman"/>
          <w:color w:val="000000"/>
          <w:spacing w:val="-2"/>
          <w:sz w:val="24"/>
          <w:szCs w:val="24"/>
        </w:rPr>
        <w:t>a</w:t>
      </w:r>
      <w:r w:rsidRPr="006925B1">
        <w:rPr>
          <w:rFonts w:ascii="Times New Roman" w:hAnsi="Times New Roman" w:cs="Times New Roman"/>
          <w:color w:val="000000"/>
          <w:sz w:val="24"/>
          <w:szCs w:val="24"/>
        </w:rPr>
        <w:t>l</w:t>
      </w:r>
      <w:r w:rsidRPr="006925B1">
        <w:rPr>
          <w:rFonts w:ascii="Times New Roman" w:hAnsi="Times New Roman" w:cs="Times New Roman"/>
          <w:color w:val="000000"/>
          <w:spacing w:val="23"/>
          <w:sz w:val="24"/>
          <w:szCs w:val="24"/>
        </w:rPr>
        <w:t xml:space="preserve"> </w:t>
      </w:r>
      <w:r w:rsidRPr="006925B1">
        <w:rPr>
          <w:rFonts w:ascii="Times New Roman" w:hAnsi="Times New Roman" w:cs="Times New Roman"/>
          <w:color w:val="000000"/>
          <w:spacing w:val="-1"/>
          <w:sz w:val="24"/>
          <w:szCs w:val="24"/>
        </w:rPr>
        <w:t>A</w:t>
      </w:r>
      <w:r w:rsidRPr="006925B1">
        <w:rPr>
          <w:rFonts w:ascii="Times New Roman" w:hAnsi="Times New Roman" w:cs="Times New Roman"/>
          <w:color w:val="000000"/>
          <w:sz w:val="24"/>
          <w:szCs w:val="24"/>
        </w:rPr>
        <w:t>s</w:t>
      </w:r>
      <w:r w:rsidRPr="006925B1">
        <w:rPr>
          <w:rFonts w:ascii="Times New Roman" w:hAnsi="Times New Roman" w:cs="Times New Roman"/>
          <w:color w:val="000000"/>
          <w:spacing w:val="-1"/>
          <w:sz w:val="24"/>
          <w:szCs w:val="24"/>
        </w:rPr>
        <w:t>s</w:t>
      </w:r>
      <w:r w:rsidRPr="006925B1">
        <w:rPr>
          <w:rFonts w:ascii="Times New Roman" w:hAnsi="Times New Roman" w:cs="Times New Roman"/>
          <w:color w:val="000000"/>
          <w:sz w:val="24"/>
          <w:szCs w:val="24"/>
        </w:rPr>
        <w:t>e</w:t>
      </w:r>
      <w:r w:rsidRPr="006925B1">
        <w:rPr>
          <w:rFonts w:ascii="Times New Roman" w:hAnsi="Times New Roman" w:cs="Times New Roman"/>
          <w:color w:val="000000"/>
          <w:spacing w:val="-3"/>
          <w:sz w:val="24"/>
          <w:szCs w:val="24"/>
        </w:rPr>
        <w:t>m</w:t>
      </w:r>
      <w:r w:rsidRPr="006925B1">
        <w:rPr>
          <w:rFonts w:ascii="Times New Roman" w:hAnsi="Times New Roman" w:cs="Times New Roman"/>
          <w:color w:val="000000"/>
          <w:sz w:val="24"/>
          <w:szCs w:val="24"/>
        </w:rPr>
        <w:t>b</w:t>
      </w:r>
      <w:r w:rsidRPr="006925B1">
        <w:rPr>
          <w:rFonts w:ascii="Times New Roman" w:hAnsi="Times New Roman" w:cs="Times New Roman"/>
          <w:color w:val="000000"/>
          <w:spacing w:val="1"/>
          <w:sz w:val="24"/>
          <w:szCs w:val="24"/>
        </w:rPr>
        <w:t>l</w:t>
      </w:r>
      <w:r w:rsidRPr="006925B1">
        <w:rPr>
          <w:rFonts w:ascii="Times New Roman" w:hAnsi="Times New Roman" w:cs="Times New Roman"/>
          <w:color w:val="000000"/>
          <w:sz w:val="24"/>
          <w:szCs w:val="24"/>
        </w:rPr>
        <w:t>y</w:t>
      </w:r>
      <w:r w:rsidRPr="006925B1">
        <w:rPr>
          <w:rFonts w:ascii="Times New Roman" w:hAnsi="Times New Roman" w:cs="Times New Roman"/>
          <w:color w:val="000000"/>
          <w:spacing w:val="19"/>
          <w:sz w:val="24"/>
          <w:szCs w:val="24"/>
        </w:rPr>
        <w:t xml:space="preserve"> </w:t>
      </w:r>
      <w:r w:rsidRPr="006925B1">
        <w:rPr>
          <w:rFonts w:ascii="Times New Roman" w:hAnsi="Times New Roman" w:cs="Times New Roman"/>
          <w:color w:val="000000"/>
          <w:spacing w:val="1"/>
          <w:sz w:val="24"/>
          <w:szCs w:val="24"/>
        </w:rPr>
        <w:t>t</w:t>
      </w:r>
      <w:r w:rsidRPr="006925B1">
        <w:rPr>
          <w:rFonts w:ascii="Times New Roman" w:hAnsi="Times New Roman" w:cs="Times New Roman"/>
          <w:color w:val="000000"/>
          <w:sz w:val="24"/>
          <w:szCs w:val="24"/>
        </w:rPr>
        <w:t>he</w:t>
      </w:r>
      <w:r w:rsidRPr="006925B1">
        <w:rPr>
          <w:rFonts w:ascii="Times New Roman" w:hAnsi="Times New Roman" w:cs="Times New Roman"/>
          <w:color w:val="000000"/>
          <w:spacing w:val="22"/>
          <w:sz w:val="24"/>
          <w:szCs w:val="24"/>
        </w:rPr>
        <w:t xml:space="preserve"> </w:t>
      </w:r>
      <w:r w:rsidRPr="006925B1">
        <w:rPr>
          <w:rFonts w:ascii="Times New Roman" w:hAnsi="Times New Roman" w:cs="Times New Roman"/>
          <w:color w:val="000000"/>
          <w:spacing w:val="-1"/>
          <w:sz w:val="24"/>
          <w:szCs w:val="24"/>
        </w:rPr>
        <w:t>Bil</w:t>
      </w:r>
      <w:r w:rsidRPr="006925B1">
        <w:rPr>
          <w:rFonts w:ascii="Times New Roman" w:hAnsi="Times New Roman" w:cs="Times New Roman"/>
          <w:color w:val="000000"/>
          <w:sz w:val="24"/>
          <w:szCs w:val="24"/>
        </w:rPr>
        <w:t xml:space="preserve">l </w:t>
      </w:r>
      <w:r w:rsidRPr="006925B1">
        <w:rPr>
          <w:rFonts w:ascii="Times New Roman" w:hAnsi="Times New Roman" w:cs="Times New Roman"/>
          <w:color w:val="000000"/>
          <w:spacing w:val="1"/>
          <w:sz w:val="24"/>
          <w:szCs w:val="24"/>
        </w:rPr>
        <w:t>r</w:t>
      </w:r>
      <w:r w:rsidRPr="006925B1">
        <w:rPr>
          <w:rFonts w:ascii="Times New Roman" w:hAnsi="Times New Roman" w:cs="Times New Roman"/>
          <w:color w:val="000000"/>
          <w:sz w:val="24"/>
          <w:szCs w:val="24"/>
        </w:rPr>
        <w:t>ec</w:t>
      </w:r>
      <w:r w:rsidRPr="006925B1">
        <w:rPr>
          <w:rFonts w:ascii="Times New Roman" w:hAnsi="Times New Roman" w:cs="Times New Roman"/>
          <w:color w:val="000000"/>
          <w:spacing w:val="-2"/>
          <w:sz w:val="24"/>
          <w:szCs w:val="24"/>
        </w:rPr>
        <w:t>e</w:t>
      </w:r>
      <w:r w:rsidRPr="006925B1">
        <w:rPr>
          <w:rFonts w:ascii="Times New Roman" w:hAnsi="Times New Roman" w:cs="Times New Roman"/>
          <w:color w:val="000000"/>
          <w:spacing w:val="1"/>
          <w:sz w:val="24"/>
          <w:szCs w:val="24"/>
        </w:rPr>
        <w:t>i</w:t>
      </w:r>
      <w:r w:rsidRPr="006925B1">
        <w:rPr>
          <w:rFonts w:ascii="Times New Roman" w:hAnsi="Times New Roman" w:cs="Times New Roman"/>
          <w:color w:val="000000"/>
          <w:spacing w:val="-2"/>
          <w:sz w:val="24"/>
          <w:szCs w:val="24"/>
        </w:rPr>
        <w:t>v</w:t>
      </w:r>
      <w:r w:rsidRPr="006925B1">
        <w:rPr>
          <w:rFonts w:ascii="Times New Roman" w:hAnsi="Times New Roman" w:cs="Times New Roman"/>
          <w:color w:val="000000"/>
          <w:sz w:val="24"/>
          <w:szCs w:val="24"/>
        </w:rPr>
        <w:t>ed</w:t>
      </w:r>
      <w:r w:rsidRPr="006925B1">
        <w:rPr>
          <w:rFonts w:ascii="Times New Roman" w:hAnsi="Times New Roman" w:cs="Times New Roman"/>
          <w:color w:val="000000"/>
          <w:spacing w:val="2"/>
          <w:sz w:val="24"/>
          <w:szCs w:val="24"/>
        </w:rPr>
        <w:t xml:space="preserve"> </w:t>
      </w:r>
      <w:r w:rsidRPr="006925B1">
        <w:rPr>
          <w:rFonts w:ascii="Times New Roman" w:hAnsi="Times New Roman" w:cs="Times New Roman"/>
          <w:color w:val="000000"/>
          <w:spacing w:val="1"/>
          <w:sz w:val="24"/>
          <w:szCs w:val="24"/>
        </w:rPr>
        <w:t>t</w:t>
      </w:r>
      <w:r w:rsidRPr="006925B1">
        <w:rPr>
          <w:rFonts w:ascii="Times New Roman" w:hAnsi="Times New Roman" w:cs="Times New Roman"/>
          <w:color w:val="000000"/>
          <w:sz w:val="24"/>
          <w:szCs w:val="24"/>
        </w:rPr>
        <w:t>he a</w:t>
      </w:r>
      <w:r w:rsidRPr="006925B1">
        <w:rPr>
          <w:rFonts w:ascii="Times New Roman" w:hAnsi="Times New Roman" w:cs="Times New Roman"/>
          <w:color w:val="000000"/>
          <w:spacing w:val="-1"/>
          <w:sz w:val="24"/>
          <w:szCs w:val="24"/>
        </w:rPr>
        <w:t>f</w:t>
      </w:r>
      <w:r w:rsidRPr="006925B1">
        <w:rPr>
          <w:rFonts w:ascii="Times New Roman" w:hAnsi="Times New Roman" w:cs="Times New Roman"/>
          <w:color w:val="000000"/>
          <w:spacing w:val="1"/>
          <w:sz w:val="24"/>
          <w:szCs w:val="24"/>
        </w:rPr>
        <w:t>f</w:t>
      </w:r>
      <w:r w:rsidRPr="006925B1">
        <w:rPr>
          <w:rFonts w:ascii="Times New Roman" w:hAnsi="Times New Roman" w:cs="Times New Roman"/>
          <w:color w:val="000000"/>
          <w:spacing w:val="-1"/>
          <w:sz w:val="24"/>
          <w:szCs w:val="24"/>
        </w:rPr>
        <w:t>i</w:t>
      </w:r>
      <w:r w:rsidRPr="006925B1">
        <w:rPr>
          <w:rFonts w:ascii="Times New Roman" w:hAnsi="Times New Roman" w:cs="Times New Roman"/>
          <w:color w:val="000000"/>
          <w:spacing w:val="1"/>
          <w:sz w:val="24"/>
          <w:szCs w:val="24"/>
        </w:rPr>
        <w:t>r</w:t>
      </w:r>
      <w:r w:rsidRPr="006925B1">
        <w:rPr>
          <w:rFonts w:ascii="Times New Roman" w:hAnsi="Times New Roman" w:cs="Times New Roman"/>
          <w:color w:val="000000"/>
          <w:spacing w:val="-4"/>
          <w:sz w:val="24"/>
          <w:szCs w:val="24"/>
        </w:rPr>
        <w:t>m</w:t>
      </w:r>
      <w:r w:rsidRPr="006925B1">
        <w:rPr>
          <w:rFonts w:ascii="Times New Roman" w:hAnsi="Times New Roman" w:cs="Times New Roman"/>
          <w:color w:val="000000"/>
          <w:sz w:val="24"/>
          <w:szCs w:val="24"/>
        </w:rPr>
        <w:t>a</w:t>
      </w:r>
      <w:r w:rsidRPr="006925B1">
        <w:rPr>
          <w:rFonts w:ascii="Times New Roman" w:hAnsi="Times New Roman" w:cs="Times New Roman"/>
          <w:color w:val="000000"/>
          <w:spacing w:val="1"/>
          <w:sz w:val="24"/>
          <w:szCs w:val="24"/>
        </w:rPr>
        <w:t>ti</w:t>
      </w:r>
      <w:r w:rsidRPr="006925B1">
        <w:rPr>
          <w:rFonts w:ascii="Times New Roman" w:hAnsi="Times New Roman" w:cs="Times New Roman"/>
          <w:color w:val="000000"/>
          <w:spacing w:val="-2"/>
          <w:sz w:val="24"/>
          <w:szCs w:val="24"/>
        </w:rPr>
        <w:t>v</w:t>
      </w:r>
      <w:r w:rsidRPr="006925B1">
        <w:rPr>
          <w:rFonts w:ascii="Times New Roman" w:hAnsi="Times New Roman" w:cs="Times New Roman"/>
          <w:color w:val="000000"/>
          <w:sz w:val="24"/>
          <w:szCs w:val="24"/>
        </w:rPr>
        <w:t>e</w:t>
      </w:r>
      <w:r w:rsidRPr="006925B1">
        <w:rPr>
          <w:rFonts w:ascii="Times New Roman" w:hAnsi="Times New Roman" w:cs="Times New Roman"/>
          <w:color w:val="000000"/>
          <w:spacing w:val="2"/>
          <w:sz w:val="24"/>
          <w:szCs w:val="24"/>
        </w:rPr>
        <w:t xml:space="preserve"> </w:t>
      </w:r>
      <w:r w:rsidRPr="006925B1">
        <w:rPr>
          <w:rFonts w:ascii="Times New Roman" w:hAnsi="Times New Roman" w:cs="Times New Roman"/>
          <w:color w:val="000000"/>
          <w:spacing w:val="-2"/>
          <w:sz w:val="24"/>
          <w:szCs w:val="24"/>
        </w:rPr>
        <w:t>v</w:t>
      </w:r>
      <w:r w:rsidRPr="006925B1">
        <w:rPr>
          <w:rFonts w:ascii="Times New Roman" w:hAnsi="Times New Roman" w:cs="Times New Roman"/>
          <w:color w:val="000000"/>
          <w:sz w:val="24"/>
          <w:szCs w:val="24"/>
        </w:rPr>
        <w:t>o</w:t>
      </w:r>
      <w:r w:rsidRPr="006925B1">
        <w:rPr>
          <w:rFonts w:ascii="Times New Roman" w:hAnsi="Times New Roman" w:cs="Times New Roman"/>
          <w:color w:val="000000"/>
          <w:spacing w:val="1"/>
          <w:sz w:val="24"/>
          <w:szCs w:val="24"/>
        </w:rPr>
        <w:t>t</w:t>
      </w:r>
      <w:r w:rsidRPr="006925B1">
        <w:rPr>
          <w:rFonts w:ascii="Times New Roman" w:hAnsi="Times New Roman" w:cs="Times New Roman"/>
          <w:color w:val="000000"/>
          <w:sz w:val="24"/>
          <w:szCs w:val="24"/>
        </w:rPr>
        <w:t>es</w:t>
      </w:r>
      <w:r w:rsidRPr="006925B1">
        <w:rPr>
          <w:rFonts w:ascii="Times New Roman" w:hAnsi="Times New Roman" w:cs="Times New Roman"/>
          <w:color w:val="000000"/>
          <w:spacing w:val="2"/>
          <w:sz w:val="24"/>
          <w:szCs w:val="24"/>
        </w:rPr>
        <w:t xml:space="preserve"> </w:t>
      </w:r>
      <w:r w:rsidRPr="006925B1">
        <w:rPr>
          <w:rFonts w:ascii="Times New Roman" w:hAnsi="Times New Roman" w:cs="Times New Roman"/>
          <w:color w:val="000000"/>
          <w:sz w:val="24"/>
          <w:szCs w:val="24"/>
        </w:rPr>
        <w:t>of</w:t>
      </w:r>
      <w:r w:rsidRPr="006925B1">
        <w:rPr>
          <w:rFonts w:ascii="Times New Roman" w:hAnsi="Times New Roman" w:cs="Times New Roman"/>
          <w:color w:val="000000"/>
          <w:spacing w:val="2"/>
          <w:sz w:val="24"/>
          <w:szCs w:val="24"/>
        </w:rPr>
        <w:t xml:space="preserve"> </w:t>
      </w:r>
      <w:r w:rsidRPr="006925B1">
        <w:rPr>
          <w:rFonts w:ascii="Times New Roman" w:hAnsi="Times New Roman" w:cs="Times New Roman"/>
          <w:color w:val="000000"/>
          <w:spacing w:val="-2"/>
          <w:sz w:val="24"/>
          <w:szCs w:val="24"/>
        </w:rPr>
        <w:t>a</w:t>
      </w:r>
      <w:r w:rsidRPr="006925B1">
        <w:rPr>
          <w:rFonts w:ascii="Times New Roman" w:hAnsi="Times New Roman" w:cs="Times New Roman"/>
          <w:color w:val="000000"/>
          <w:sz w:val="24"/>
          <w:szCs w:val="24"/>
        </w:rPr>
        <w:t>t</w:t>
      </w:r>
      <w:r w:rsidRPr="006925B1">
        <w:rPr>
          <w:rFonts w:ascii="Times New Roman" w:hAnsi="Times New Roman" w:cs="Times New Roman"/>
          <w:color w:val="000000"/>
          <w:spacing w:val="3"/>
          <w:sz w:val="24"/>
          <w:szCs w:val="24"/>
        </w:rPr>
        <w:t xml:space="preserve"> </w:t>
      </w:r>
      <w:r w:rsidRPr="006925B1">
        <w:rPr>
          <w:rFonts w:ascii="Times New Roman" w:hAnsi="Times New Roman" w:cs="Times New Roman"/>
          <w:color w:val="000000"/>
          <w:spacing w:val="-1"/>
          <w:sz w:val="24"/>
          <w:szCs w:val="24"/>
        </w:rPr>
        <w:t>l</w:t>
      </w:r>
      <w:r w:rsidRPr="006925B1">
        <w:rPr>
          <w:rFonts w:ascii="Times New Roman" w:hAnsi="Times New Roman" w:cs="Times New Roman"/>
          <w:color w:val="000000"/>
          <w:sz w:val="24"/>
          <w:szCs w:val="24"/>
        </w:rPr>
        <w:t>ea</w:t>
      </w:r>
      <w:r w:rsidRPr="006925B1">
        <w:rPr>
          <w:rFonts w:ascii="Times New Roman" w:hAnsi="Times New Roman" w:cs="Times New Roman"/>
          <w:color w:val="000000"/>
          <w:spacing w:val="-2"/>
          <w:sz w:val="24"/>
          <w:szCs w:val="24"/>
        </w:rPr>
        <w:t>s</w:t>
      </w:r>
      <w:r w:rsidRPr="006925B1">
        <w:rPr>
          <w:rFonts w:ascii="Times New Roman" w:hAnsi="Times New Roman" w:cs="Times New Roman"/>
          <w:color w:val="000000"/>
          <w:sz w:val="24"/>
          <w:szCs w:val="24"/>
        </w:rPr>
        <w:t>t</w:t>
      </w:r>
      <w:r w:rsidRPr="006925B1">
        <w:rPr>
          <w:rFonts w:ascii="Times New Roman" w:hAnsi="Times New Roman" w:cs="Times New Roman"/>
          <w:color w:val="000000"/>
          <w:spacing w:val="3"/>
          <w:sz w:val="24"/>
          <w:szCs w:val="24"/>
        </w:rPr>
        <w:t xml:space="preserve"> </w:t>
      </w:r>
      <w:r w:rsidRPr="006925B1">
        <w:rPr>
          <w:rFonts w:ascii="Times New Roman" w:hAnsi="Times New Roman" w:cs="Times New Roman"/>
          <w:color w:val="000000"/>
          <w:spacing w:val="1"/>
          <w:sz w:val="24"/>
          <w:szCs w:val="24"/>
        </w:rPr>
        <w:t>t</w:t>
      </w:r>
      <w:r w:rsidRPr="006925B1">
        <w:rPr>
          <w:rFonts w:ascii="Times New Roman" w:hAnsi="Times New Roman" w:cs="Times New Roman"/>
          <w:color w:val="000000"/>
          <w:spacing w:val="-1"/>
          <w:sz w:val="24"/>
          <w:szCs w:val="24"/>
        </w:rPr>
        <w:t>w</w:t>
      </w:r>
      <w:r w:rsidRPr="006925B1">
        <w:rPr>
          <w:rFonts w:ascii="Times New Roman" w:hAnsi="Times New Roman" w:cs="Times New Roman"/>
          <w:color w:val="000000"/>
          <w:spacing w:val="5"/>
          <w:sz w:val="24"/>
          <w:szCs w:val="24"/>
        </w:rPr>
        <w:t>o</w:t>
      </w:r>
      <w:r w:rsidRPr="006925B1">
        <w:rPr>
          <w:rFonts w:ascii="Times New Roman" w:hAnsi="Times New Roman" w:cs="Times New Roman"/>
          <w:color w:val="000000"/>
          <w:spacing w:val="-4"/>
          <w:sz w:val="24"/>
          <w:szCs w:val="24"/>
        </w:rPr>
        <w:t>-</w:t>
      </w:r>
      <w:r w:rsidRPr="006925B1">
        <w:rPr>
          <w:rFonts w:ascii="Times New Roman" w:hAnsi="Times New Roman" w:cs="Times New Roman"/>
          <w:color w:val="000000"/>
          <w:spacing w:val="1"/>
          <w:sz w:val="24"/>
          <w:szCs w:val="24"/>
        </w:rPr>
        <w:t>t</w:t>
      </w:r>
      <w:r w:rsidRPr="006925B1">
        <w:rPr>
          <w:rFonts w:ascii="Times New Roman" w:hAnsi="Times New Roman" w:cs="Times New Roman"/>
          <w:color w:val="000000"/>
          <w:sz w:val="24"/>
          <w:szCs w:val="24"/>
        </w:rPr>
        <w:t>h</w:t>
      </w:r>
      <w:r w:rsidRPr="006925B1">
        <w:rPr>
          <w:rFonts w:ascii="Times New Roman" w:hAnsi="Times New Roman" w:cs="Times New Roman"/>
          <w:color w:val="000000"/>
          <w:spacing w:val="1"/>
          <w:sz w:val="24"/>
          <w:szCs w:val="24"/>
        </w:rPr>
        <w:t>i</w:t>
      </w:r>
      <w:r w:rsidRPr="006925B1">
        <w:rPr>
          <w:rFonts w:ascii="Times New Roman" w:hAnsi="Times New Roman" w:cs="Times New Roman"/>
          <w:color w:val="000000"/>
          <w:spacing w:val="-2"/>
          <w:sz w:val="24"/>
          <w:szCs w:val="24"/>
        </w:rPr>
        <w:t>r</w:t>
      </w:r>
      <w:r w:rsidRPr="006925B1">
        <w:rPr>
          <w:rFonts w:ascii="Times New Roman" w:hAnsi="Times New Roman" w:cs="Times New Roman"/>
          <w:color w:val="000000"/>
          <w:sz w:val="24"/>
          <w:szCs w:val="24"/>
        </w:rPr>
        <w:t>ds</w:t>
      </w:r>
      <w:r w:rsidRPr="006925B1">
        <w:rPr>
          <w:rFonts w:ascii="Times New Roman" w:hAnsi="Times New Roman" w:cs="Times New Roman"/>
          <w:color w:val="000000"/>
          <w:spacing w:val="2"/>
          <w:sz w:val="24"/>
          <w:szCs w:val="24"/>
        </w:rPr>
        <w:t xml:space="preserve"> </w:t>
      </w:r>
      <w:r w:rsidRPr="006925B1">
        <w:rPr>
          <w:rFonts w:ascii="Times New Roman" w:hAnsi="Times New Roman" w:cs="Times New Roman"/>
          <w:color w:val="000000"/>
          <w:sz w:val="24"/>
          <w:szCs w:val="24"/>
        </w:rPr>
        <w:t>of</w:t>
      </w:r>
      <w:r w:rsidRPr="006925B1">
        <w:rPr>
          <w:rFonts w:ascii="Times New Roman" w:hAnsi="Times New Roman" w:cs="Times New Roman"/>
          <w:color w:val="000000"/>
          <w:spacing w:val="2"/>
          <w:sz w:val="24"/>
          <w:szCs w:val="24"/>
        </w:rPr>
        <w:t xml:space="preserve"> </w:t>
      </w:r>
      <w:r w:rsidRPr="006925B1">
        <w:rPr>
          <w:rFonts w:ascii="Times New Roman" w:hAnsi="Times New Roman" w:cs="Times New Roman"/>
          <w:color w:val="000000"/>
          <w:spacing w:val="-1"/>
          <w:sz w:val="24"/>
          <w:szCs w:val="24"/>
        </w:rPr>
        <w:t>t</w:t>
      </w:r>
      <w:r w:rsidRPr="006925B1">
        <w:rPr>
          <w:rFonts w:ascii="Times New Roman" w:hAnsi="Times New Roman" w:cs="Times New Roman"/>
          <w:color w:val="000000"/>
          <w:sz w:val="24"/>
          <w:szCs w:val="24"/>
        </w:rPr>
        <w:t>he</w:t>
      </w:r>
      <w:r w:rsidRPr="006925B1">
        <w:rPr>
          <w:rFonts w:ascii="Times New Roman" w:hAnsi="Times New Roman" w:cs="Times New Roman"/>
          <w:color w:val="000000"/>
          <w:spacing w:val="2"/>
          <w:sz w:val="24"/>
          <w:szCs w:val="24"/>
        </w:rPr>
        <w:t xml:space="preserve"> </w:t>
      </w:r>
      <w:r w:rsidRPr="006925B1">
        <w:rPr>
          <w:rFonts w:ascii="Times New Roman" w:hAnsi="Times New Roman" w:cs="Times New Roman"/>
          <w:color w:val="000000"/>
          <w:spacing w:val="-4"/>
          <w:sz w:val="24"/>
          <w:szCs w:val="24"/>
        </w:rPr>
        <w:t>m</w:t>
      </w:r>
      <w:r w:rsidRPr="006925B1">
        <w:rPr>
          <w:rFonts w:ascii="Times New Roman" w:hAnsi="Times New Roman" w:cs="Times New Roman"/>
          <w:color w:val="000000"/>
          <w:sz w:val="24"/>
          <w:szCs w:val="24"/>
        </w:rPr>
        <w:t>e</w:t>
      </w:r>
      <w:r w:rsidRPr="006925B1">
        <w:rPr>
          <w:rFonts w:ascii="Times New Roman" w:hAnsi="Times New Roman" w:cs="Times New Roman"/>
          <w:color w:val="000000"/>
          <w:spacing w:val="-3"/>
          <w:sz w:val="24"/>
          <w:szCs w:val="24"/>
        </w:rPr>
        <w:t>m</w:t>
      </w:r>
      <w:r w:rsidRPr="006925B1">
        <w:rPr>
          <w:rFonts w:ascii="Times New Roman" w:hAnsi="Times New Roman" w:cs="Times New Roman"/>
          <w:color w:val="000000"/>
          <w:sz w:val="24"/>
          <w:szCs w:val="24"/>
        </w:rPr>
        <w:t>be</w:t>
      </w:r>
      <w:r w:rsidRPr="006925B1">
        <w:rPr>
          <w:rFonts w:ascii="Times New Roman" w:hAnsi="Times New Roman" w:cs="Times New Roman"/>
          <w:color w:val="000000"/>
          <w:spacing w:val="1"/>
          <w:sz w:val="24"/>
          <w:szCs w:val="24"/>
        </w:rPr>
        <w:t>r</w:t>
      </w:r>
      <w:r w:rsidRPr="006925B1">
        <w:rPr>
          <w:rFonts w:ascii="Times New Roman" w:hAnsi="Times New Roman" w:cs="Times New Roman"/>
          <w:color w:val="000000"/>
          <w:sz w:val="24"/>
          <w:szCs w:val="24"/>
        </w:rPr>
        <w:t>sh</w:t>
      </w:r>
      <w:r w:rsidRPr="006925B1">
        <w:rPr>
          <w:rFonts w:ascii="Times New Roman" w:hAnsi="Times New Roman" w:cs="Times New Roman"/>
          <w:color w:val="000000"/>
          <w:spacing w:val="1"/>
          <w:sz w:val="24"/>
          <w:szCs w:val="24"/>
        </w:rPr>
        <w:t>i</w:t>
      </w:r>
      <w:r w:rsidRPr="006925B1">
        <w:rPr>
          <w:rFonts w:ascii="Times New Roman" w:hAnsi="Times New Roman" w:cs="Times New Roman"/>
          <w:color w:val="000000"/>
          <w:sz w:val="24"/>
          <w:szCs w:val="24"/>
        </w:rPr>
        <w:t xml:space="preserve">p of </w:t>
      </w:r>
      <w:r w:rsidRPr="006925B1">
        <w:rPr>
          <w:rFonts w:ascii="Times New Roman" w:hAnsi="Times New Roman" w:cs="Times New Roman"/>
          <w:color w:val="000000"/>
          <w:spacing w:val="1"/>
          <w:sz w:val="24"/>
          <w:szCs w:val="24"/>
        </w:rPr>
        <w:t>t</w:t>
      </w:r>
      <w:r w:rsidRPr="006925B1">
        <w:rPr>
          <w:rFonts w:ascii="Times New Roman" w:hAnsi="Times New Roman" w:cs="Times New Roman"/>
          <w:color w:val="000000"/>
          <w:spacing w:val="-2"/>
          <w:sz w:val="24"/>
          <w:szCs w:val="24"/>
        </w:rPr>
        <w:t>h</w:t>
      </w:r>
      <w:r w:rsidRPr="006925B1">
        <w:rPr>
          <w:rFonts w:ascii="Times New Roman" w:hAnsi="Times New Roman" w:cs="Times New Roman"/>
          <w:color w:val="000000"/>
          <w:sz w:val="24"/>
          <w:szCs w:val="24"/>
        </w:rPr>
        <w:t xml:space="preserve">e </w:t>
      </w:r>
      <w:r w:rsidRPr="006925B1">
        <w:rPr>
          <w:rFonts w:ascii="Times New Roman" w:hAnsi="Times New Roman" w:cs="Times New Roman"/>
          <w:color w:val="000000"/>
          <w:spacing w:val="-1"/>
          <w:sz w:val="24"/>
          <w:szCs w:val="24"/>
        </w:rPr>
        <w:t>A</w:t>
      </w:r>
      <w:r w:rsidRPr="006925B1">
        <w:rPr>
          <w:rFonts w:ascii="Times New Roman" w:hAnsi="Times New Roman" w:cs="Times New Roman"/>
          <w:color w:val="000000"/>
          <w:sz w:val="24"/>
          <w:szCs w:val="24"/>
        </w:rPr>
        <w:t>s</w:t>
      </w:r>
      <w:r w:rsidRPr="006925B1">
        <w:rPr>
          <w:rFonts w:ascii="Times New Roman" w:hAnsi="Times New Roman" w:cs="Times New Roman"/>
          <w:color w:val="000000"/>
          <w:spacing w:val="1"/>
          <w:sz w:val="24"/>
          <w:szCs w:val="24"/>
        </w:rPr>
        <w:t>s</w:t>
      </w:r>
      <w:r w:rsidRPr="006925B1">
        <w:rPr>
          <w:rFonts w:ascii="Times New Roman" w:hAnsi="Times New Roman" w:cs="Times New Roman"/>
          <w:color w:val="000000"/>
          <w:sz w:val="24"/>
          <w:szCs w:val="24"/>
        </w:rPr>
        <w:t>e</w:t>
      </w:r>
      <w:r w:rsidRPr="006925B1">
        <w:rPr>
          <w:rFonts w:ascii="Times New Roman" w:hAnsi="Times New Roman" w:cs="Times New Roman"/>
          <w:color w:val="000000"/>
          <w:spacing w:val="-3"/>
          <w:sz w:val="24"/>
          <w:szCs w:val="24"/>
        </w:rPr>
        <w:t>m</w:t>
      </w:r>
      <w:r w:rsidRPr="006925B1">
        <w:rPr>
          <w:rFonts w:ascii="Times New Roman" w:hAnsi="Times New Roman" w:cs="Times New Roman"/>
          <w:color w:val="000000"/>
          <w:sz w:val="24"/>
          <w:szCs w:val="24"/>
        </w:rPr>
        <w:t>b</w:t>
      </w:r>
      <w:r w:rsidRPr="006925B1">
        <w:rPr>
          <w:rFonts w:ascii="Times New Roman" w:hAnsi="Times New Roman" w:cs="Times New Roman"/>
          <w:color w:val="000000"/>
          <w:spacing w:val="1"/>
          <w:sz w:val="24"/>
          <w:szCs w:val="24"/>
        </w:rPr>
        <w:t>l</w:t>
      </w:r>
      <w:r w:rsidRPr="006925B1">
        <w:rPr>
          <w:rFonts w:ascii="Times New Roman" w:hAnsi="Times New Roman" w:cs="Times New Roman"/>
          <w:color w:val="000000"/>
          <w:spacing w:val="-2"/>
          <w:sz w:val="24"/>
          <w:szCs w:val="24"/>
        </w:rPr>
        <w:t>y</w:t>
      </w:r>
      <w:r w:rsidRPr="006925B1">
        <w:rPr>
          <w:rFonts w:ascii="Times New Roman" w:hAnsi="Times New Roman" w:cs="Times New Roman"/>
          <w:color w:val="000000"/>
          <w:sz w:val="24"/>
          <w:szCs w:val="24"/>
        </w:rPr>
        <w:t xml:space="preserve">; </w:t>
      </w:r>
      <w:r w:rsidR="007C164E" w:rsidRPr="006925B1">
        <w:rPr>
          <w:rFonts w:ascii="Times New Roman" w:hAnsi="Times New Roman" w:cs="Times New Roman"/>
          <w:color w:val="000000"/>
          <w:sz w:val="24"/>
          <w:szCs w:val="24"/>
        </w:rPr>
        <w:t>…”.</w:t>
      </w:r>
      <w:r w:rsidRPr="006925B1">
        <w:rPr>
          <w:rFonts w:ascii="Times New Roman" w:hAnsi="Times New Roman" w:cs="Times New Roman"/>
          <w:color w:val="000000"/>
          <w:sz w:val="24"/>
          <w:szCs w:val="24"/>
        </w:rPr>
        <w:t xml:space="preserve"> </w:t>
      </w:r>
      <w:r w:rsidR="00891069" w:rsidRPr="006925B1">
        <w:rPr>
          <w:rFonts w:ascii="Times New Roman" w:hAnsi="Times New Roman" w:cs="Times New Roman"/>
          <w:sz w:val="24"/>
          <w:szCs w:val="24"/>
        </w:rPr>
        <w:t>(the underlining is for emphasis)</w:t>
      </w:r>
    </w:p>
    <w:p w:rsidR="00891069" w:rsidRPr="006925B1" w:rsidRDefault="00891069" w:rsidP="00891069">
      <w:pPr>
        <w:pStyle w:val="NoSpacing"/>
        <w:rPr>
          <w:rFonts w:ascii="Times New Roman" w:hAnsi="Times New Roman" w:cs="Times New Roman"/>
        </w:rPr>
      </w:pPr>
    </w:p>
    <w:p w:rsidR="00841009" w:rsidRPr="006925B1" w:rsidRDefault="00841009" w:rsidP="00841009">
      <w:pPr>
        <w:pStyle w:val="NoSpacing"/>
        <w:rPr>
          <w:rFonts w:ascii="Times New Roman" w:hAnsi="Times New Roman" w:cs="Times New Roman"/>
        </w:rPr>
      </w:pPr>
    </w:p>
    <w:p w:rsidR="00085DFA" w:rsidRPr="006925B1" w:rsidRDefault="00891069" w:rsidP="00536321">
      <w:pPr>
        <w:autoSpaceDE w:val="0"/>
        <w:autoSpaceDN w:val="0"/>
        <w:adjustRightInd w:val="0"/>
        <w:spacing w:line="480" w:lineRule="auto"/>
        <w:ind w:firstLine="536"/>
        <w:jc w:val="both"/>
        <w:rPr>
          <w:rFonts w:ascii="Times New Roman" w:hAnsi="Times New Roman" w:cs="Times New Roman"/>
          <w:color w:val="000000"/>
          <w:sz w:val="24"/>
          <w:szCs w:val="24"/>
        </w:rPr>
      </w:pPr>
      <w:r w:rsidRPr="006925B1">
        <w:rPr>
          <w:rFonts w:ascii="Times New Roman" w:hAnsi="Times New Roman" w:cs="Times New Roman"/>
          <w:sz w:val="24"/>
          <w:szCs w:val="24"/>
        </w:rPr>
        <w:t xml:space="preserve">The above section makes it clear that </w:t>
      </w:r>
      <w:r w:rsidR="00536321" w:rsidRPr="006925B1">
        <w:rPr>
          <w:rFonts w:ascii="Times New Roman" w:hAnsi="Times New Roman" w:cs="Times New Roman"/>
          <w:color w:val="000000"/>
          <w:sz w:val="24"/>
          <w:szCs w:val="24"/>
        </w:rPr>
        <w:t>the Speaker’s certificate</w:t>
      </w:r>
      <w:r w:rsidR="00085DFA" w:rsidRPr="006925B1">
        <w:rPr>
          <w:rFonts w:ascii="Times New Roman" w:hAnsi="Times New Roman" w:cs="Times New Roman"/>
          <w:color w:val="000000"/>
          <w:sz w:val="24"/>
          <w:szCs w:val="24"/>
        </w:rPr>
        <w:t xml:space="preserve"> </w:t>
      </w:r>
      <w:r w:rsidR="007C164E" w:rsidRPr="006925B1">
        <w:rPr>
          <w:rFonts w:ascii="Times New Roman" w:hAnsi="Times New Roman" w:cs="Times New Roman"/>
          <w:color w:val="000000"/>
          <w:sz w:val="24"/>
          <w:szCs w:val="24"/>
        </w:rPr>
        <w:t>speaks to the presumption of</w:t>
      </w:r>
      <w:r w:rsidR="00536321" w:rsidRPr="006925B1">
        <w:rPr>
          <w:rFonts w:ascii="Times New Roman" w:hAnsi="Times New Roman" w:cs="Times New Roman"/>
          <w:color w:val="000000"/>
          <w:sz w:val="24"/>
          <w:szCs w:val="24"/>
        </w:rPr>
        <w:t xml:space="preserve"> the fact that there was an affirmative vote on the day in question and that the vote reached the </w:t>
      </w:r>
      <w:r w:rsidR="009F7648" w:rsidRPr="006925B1">
        <w:rPr>
          <w:rFonts w:ascii="Times New Roman" w:hAnsi="Times New Roman" w:cs="Times New Roman"/>
          <w:color w:val="000000"/>
          <w:sz w:val="24"/>
          <w:szCs w:val="24"/>
        </w:rPr>
        <w:t xml:space="preserve">requisite minimum threshold of </w:t>
      </w:r>
      <w:r w:rsidR="00536321" w:rsidRPr="006925B1">
        <w:rPr>
          <w:rFonts w:ascii="Times New Roman" w:hAnsi="Times New Roman" w:cs="Times New Roman"/>
          <w:color w:val="000000"/>
          <w:sz w:val="24"/>
          <w:szCs w:val="24"/>
        </w:rPr>
        <w:t>two-thirds majority</w:t>
      </w:r>
      <w:r w:rsidR="009F7648" w:rsidRPr="006925B1">
        <w:rPr>
          <w:rFonts w:ascii="Times New Roman" w:hAnsi="Times New Roman" w:cs="Times New Roman"/>
          <w:color w:val="000000"/>
          <w:sz w:val="24"/>
          <w:szCs w:val="24"/>
        </w:rPr>
        <w:t xml:space="preserve"> of the membership of the House</w:t>
      </w:r>
      <w:r w:rsidR="000F3CC6" w:rsidRPr="006925B1">
        <w:rPr>
          <w:rFonts w:ascii="Times New Roman" w:hAnsi="Times New Roman" w:cs="Times New Roman"/>
          <w:color w:val="000000"/>
          <w:sz w:val="24"/>
          <w:szCs w:val="24"/>
        </w:rPr>
        <w:t>.</w:t>
      </w:r>
    </w:p>
    <w:p w:rsidR="00FB0C39" w:rsidRPr="006925B1" w:rsidRDefault="00FB0C39" w:rsidP="000F3CC6">
      <w:pPr>
        <w:pStyle w:val="NoSpacing"/>
        <w:rPr>
          <w:rFonts w:ascii="Times New Roman" w:hAnsi="Times New Roman" w:cs="Times New Roman"/>
        </w:rPr>
      </w:pPr>
    </w:p>
    <w:p w:rsidR="00FB0C39" w:rsidRPr="006925B1" w:rsidRDefault="00A72716" w:rsidP="00FB0C39">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The certificate is an integral part of the legislative process. </w:t>
      </w:r>
      <w:r w:rsidR="00F77774" w:rsidRPr="006925B1">
        <w:rPr>
          <w:rFonts w:ascii="Times New Roman" w:hAnsi="Times New Roman" w:cs="Times New Roman"/>
          <w:sz w:val="24"/>
          <w:szCs w:val="24"/>
          <w:lang w:val="en-US"/>
        </w:rPr>
        <w:t xml:space="preserve">It is taken as evidence of the facts it contains. </w:t>
      </w:r>
      <w:r w:rsidR="00E20722" w:rsidRPr="006925B1">
        <w:rPr>
          <w:rFonts w:ascii="Times New Roman" w:hAnsi="Times New Roman" w:cs="Times New Roman"/>
          <w:sz w:val="24"/>
          <w:szCs w:val="24"/>
          <w:lang w:val="en-US"/>
        </w:rPr>
        <w:t>It</w:t>
      </w:r>
      <w:r w:rsidR="004B23C2" w:rsidRPr="006925B1">
        <w:rPr>
          <w:rFonts w:ascii="Times New Roman" w:hAnsi="Times New Roman" w:cs="Times New Roman"/>
          <w:sz w:val="24"/>
          <w:szCs w:val="24"/>
          <w:lang w:val="en-US"/>
        </w:rPr>
        <w:t xml:space="preserve"> creates a constitutional presumption of regularity. </w:t>
      </w:r>
      <w:r w:rsidR="00E64BFF" w:rsidRPr="006925B1">
        <w:rPr>
          <w:rFonts w:ascii="Times New Roman" w:hAnsi="Times New Roman" w:cs="Times New Roman"/>
          <w:sz w:val="24"/>
          <w:szCs w:val="24"/>
          <w:lang w:val="en-US"/>
        </w:rPr>
        <w:t>In order to rebut th</w:t>
      </w:r>
      <w:r w:rsidR="00E20722" w:rsidRPr="006925B1">
        <w:rPr>
          <w:rFonts w:ascii="Times New Roman" w:hAnsi="Times New Roman" w:cs="Times New Roman"/>
          <w:sz w:val="24"/>
          <w:szCs w:val="24"/>
          <w:lang w:val="en-US"/>
        </w:rPr>
        <w:t>e</w:t>
      </w:r>
      <w:r w:rsidR="00E64BFF" w:rsidRPr="006925B1">
        <w:rPr>
          <w:rFonts w:ascii="Times New Roman" w:hAnsi="Times New Roman" w:cs="Times New Roman"/>
          <w:sz w:val="24"/>
          <w:szCs w:val="24"/>
          <w:lang w:val="en-US"/>
        </w:rPr>
        <w:t xml:space="preserve"> presumption, the applicants needed to show that the certificate was not </w:t>
      </w:r>
      <w:r w:rsidR="00FB0C39" w:rsidRPr="006925B1">
        <w:rPr>
          <w:rFonts w:ascii="Times New Roman" w:hAnsi="Times New Roman" w:cs="Times New Roman"/>
          <w:sz w:val="24"/>
          <w:szCs w:val="24"/>
          <w:lang w:val="en-US"/>
        </w:rPr>
        <w:t>born</w:t>
      </w:r>
      <w:r w:rsidR="00E64BFF" w:rsidRPr="006925B1">
        <w:rPr>
          <w:rFonts w:ascii="Times New Roman" w:hAnsi="Times New Roman" w:cs="Times New Roman"/>
          <w:sz w:val="24"/>
          <w:szCs w:val="24"/>
          <w:lang w:val="en-US"/>
        </w:rPr>
        <w:t xml:space="preserve"> out of</w:t>
      </w:r>
      <w:r w:rsidR="00FB0C39" w:rsidRPr="006925B1">
        <w:rPr>
          <w:rFonts w:ascii="Times New Roman" w:hAnsi="Times New Roman" w:cs="Times New Roman"/>
          <w:sz w:val="24"/>
          <w:szCs w:val="24"/>
          <w:lang w:val="en-US"/>
        </w:rPr>
        <w:t xml:space="preserve"> a</w:t>
      </w:r>
      <w:r w:rsidR="00E64BFF" w:rsidRPr="006925B1">
        <w:rPr>
          <w:rFonts w:ascii="Times New Roman" w:hAnsi="Times New Roman" w:cs="Times New Roman"/>
          <w:sz w:val="24"/>
          <w:szCs w:val="24"/>
          <w:lang w:val="en-US"/>
        </w:rPr>
        <w:t xml:space="preserve"> process that is consistent with the law.</w:t>
      </w:r>
    </w:p>
    <w:p w:rsidR="00FB0C39" w:rsidRPr="006925B1" w:rsidRDefault="00FB0C39" w:rsidP="00FB0C39">
      <w:pPr>
        <w:pStyle w:val="NoSpacing"/>
        <w:rPr>
          <w:rFonts w:ascii="Times New Roman" w:hAnsi="Times New Roman" w:cs="Times New Roman"/>
        </w:rPr>
      </w:pPr>
    </w:p>
    <w:p w:rsidR="00FB0C39" w:rsidRPr="006925B1" w:rsidRDefault="00E20722" w:rsidP="00FB0C39">
      <w:pPr>
        <w:spacing w:line="480" w:lineRule="auto"/>
        <w:ind w:firstLine="720"/>
        <w:jc w:val="both"/>
        <w:rPr>
          <w:rFonts w:ascii="Times New Roman" w:hAnsi="Times New Roman" w:cs="Times New Roman"/>
          <w:b/>
          <w:sz w:val="24"/>
          <w:szCs w:val="24"/>
        </w:rPr>
      </w:pPr>
      <w:r w:rsidRPr="006925B1">
        <w:rPr>
          <w:rFonts w:ascii="Times New Roman" w:hAnsi="Times New Roman" w:cs="Times New Roman"/>
          <w:sz w:val="24"/>
          <w:szCs w:val="24"/>
        </w:rPr>
        <w:t>It was a contradictory pleading for the applicant</w:t>
      </w:r>
      <w:r w:rsidR="0009664E" w:rsidRPr="006925B1">
        <w:rPr>
          <w:rFonts w:ascii="Times New Roman" w:hAnsi="Times New Roman" w:cs="Times New Roman"/>
          <w:sz w:val="24"/>
          <w:szCs w:val="24"/>
        </w:rPr>
        <w:t>s</w:t>
      </w:r>
      <w:r w:rsidRPr="006925B1">
        <w:rPr>
          <w:rFonts w:ascii="Times New Roman" w:hAnsi="Times New Roman" w:cs="Times New Roman"/>
          <w:sz w:val="24"/>
          <w:szCs w:val="24"/>
        </w:rPr>
        <w:t xml:space="preserve"> to allege that the vote in favour of the Constitutional Bill did not reach the minimum threshold of two-thirds of the membership of the House when they averred at the same time that no vote was </w:t>
      </w:r>
      <w:r w:rsidR="00E16A73" w:rsidRPr="006925B1">
        <w:rPr>
          <w:rFonts w:ascii="Times New Roman" w:hAnsi="Times New Roman" w:cs="Times New Roman"/>
          <w:sz w:val="24"/>
          <w:szCs w:val="24"/>
        </w:rPr>
        <w:t>conducted.</w:t>
      </w:r>
      <w:r w:rsidR="008A3177" w:rsidRPr="006925B1">
        <w:rPr>
          <w:rFonts w:ascii="Times New Roman" w:hAnsi="Times New Roman" w:cs="Times New Roman"/>
          <w:sz w:val="24"/>
          <w:szCs w:val="24"/>
        </w:rPr>
        <w:t xml:space="preserve"> </w:t>
      </w:r>
      <w:r w:rsidR="00FB0C39" w:rsidRPr="006925B1">
        <w:rPr>
          <w:rFonts w:ascii="Times New Roman" w:hAnsi="Times New Roman" w:cs="Times New Roman"/>
          <w:sz w:val="24"/>
          <w:szCs w:val="24"/>
        </w:rPr>
        <w:t xml:space="preserve">The question of whether the required threshold was reached could not arise if there was no voting conducted </w:t>
      </w:r>
      <w:r w:rsidR="00FB0C39" w:rsidRPr="006925B1">
        <w:rPr>
          <w:rFonts w:ascii="Times New Roman" w:hAnsi="Times New Roman" w:cs="Times New Roman"/>
          <w:sz w:val="24"/>
          <w:szCs w:val="24"/>
        </w:rPr>
        <w:lastRenderedPageBreak/>
        <w:t>by the Speaker. One cannot allege that the required threshold was not met without accepting that there was a vote. Implicit in</w:t>
      </w:r>
      <w:r w:rsidR="001A39AB" w:rsidRPr="006925B1">
        <w:rPr>
          <w:rFonts w:ascii="Times New Roman" w:hAnsi="Times New Roman" w:cs="Times New Roman"/>
          <w:sz w:val="24"/>
          <w:szCs w:val="24"/>
        </w:rPr>
        <w:t xml:space="preserve"> the</w:t>
      </w:r>
      <w:r w:rsidR="007F4787" w:rsidRPr="006925B1">
        <w:rPr>
          <w:rFonts w:ascii="Times New Roman" w:hAnsi="Times New Roman" w:cs="Times New Roman"/>
          <w:sz w:val="24"/>
          <w:szCs w:val="24"/>
        </w:rPr>
        <w:t xml:space="preserve"> alleged</w:t>
      </w:r>
      <w:r w:rsidR="00FB0C39" w:rsidRPr="006925B1">
        <w:rPr>
          <w:rFonts w:ascii="Times New Roman" w:hAnsi="Times New Roman" w:cs="Times New Roman"/>
          <w:sz w:val="24"/>
          <w:szCs w:val="24"/>
        </w:rPr>
        <w:t xml:space="preserve"> failure to reach </w:t>
      </w:r>
      <w:r w:rsidR="001A39AB" w:rsidRPr="006925B1">
        <w:rPr>
          <w:rFonts w:ascii="Times New Roman" w:hAnsi="Times New Roman" w:cs="Times New Roman"/>
          <w:sz w:val="24"/>
          <w:szCs w:val="24"/>
        </w:rPr>
        <w:t>the required</w:t>
      </w:r>
      <w:r w:rsidR="007F4787" w:rsidRPr="006925B1">
        <w:rPr>
          <w:rFonts w:ascii="Times New Roman" w:hAnsi="Times New Roman" w:cs="Times New Roman"/>
          <w:sz w:val="24"/>
          <w:szCs w:val="24"/>
        </w:rPr>
        <w:t xml:space="preserve"> minimum</w:t>
      </w:r>
      <w:r w:rsidR="001A39AB" w:rsidRPr="006925B1">
        <w:rPr>
          <w:rFonts w:ascii="Times New Roman" w:hAnsi="Times New Roman" w:cs="Times New Roman"/>
          <w:sz w:val="24"/>
          <w:szCs w:val="24"/>
        </w:rPr>
        <w:t xml:space="preserve"> </w:t>
      </w:r>
      <w:r w:rsidR="00FB0C39" w:rsidRPr="006925B1">
        <w:rPr>
          <w:rFonts w:ascii="Times New Roman" w:hAnsi="Times New Roman" w:cs="Times New Roman"/>
          <w:sz w:val="24"/>
          <w:szCs w:val="24"/>
        </w:rPr>
        <w:t>threshold is an acceptance that a vote was conducted. One cannot make two mutually inconsistent averments in the same pleading. It has the effect of destroying the cause of action because a cause of action cannot be sustained by contradictory averments.</w:t>
      </w:r>
    </w:p>
    <w:p w:rsidR="00FB0C39" w:rsidRPr="006925B1" w:rsidRDefault="00FB0C39" w:rsidP="00FB0C39">
      <w:pPr>
        <w:spacing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 xml:space="preserve">The existence of a vote is in itself an important element of the question whether there </w:t>
      </w:r>
      <w:r w:rsidR="00F33F13" w:rsidRPr="006925B1">
        <w:rPr>
          <w:rFonts w:ascii="Times New Roman" w:hAnsi="Times New Roman" w:cs="Times New Roman"/>
          <w:sz w:val="24"/>
          <w:szCs w:val="24"/>
        </w:rPr>
        <w:t>wa</w:t>
      </w:r>
      <w:r w:rsidRPr="006925B1">
        <w:rPr>
          <w:rFonts w:ascii="Times New Roman" w:hAnsi="Times New Roman" w:cs="Times New Roman"/>
          <w:sz w:val="24"/>
          <w:szCs w:val="24"/>
        </w:rPr>
        <w:t xml:space="preserve">s a two-thirds majority. One cannot deny a process of voting and then go on to argue </w:t>
      </w:r>
      <w:r w:rsidR="00F33F13" w:rsidRPr="006925B1">
        <w:rPr>
          <w:rFonts w:ascii="Times New Roman" w:hAnsi="Times New Roman" w:cs="Times New Roman"/>
          <w:sz w:val="24"/>
          <w:szCs w:val="24"/>
        </w:rPr>
        <w:t xml:space="preserve">about </w:t>
      </w:r>
      <w:r w:rsidRPr="006925B1">
        <w:rPr>
          <w:rFonts w:ascii="Times New Roman" w:hAnsi="Times New Roman" w:cs="Times New Roman"/>
          <w:sz w:val="24"/>
          <w:szCs w:val="24"/>
        </w:rPr>
        <w:t xml:space="preserve">what </w:t>
      </w:r>
      <w:r w:rsidR="00F33F13" w:rsidRPr="006925B1">
        <w:rPr>
          <w:rFonts w:ascii="Times New Roman" w:hAnsi="Times New Roman" w:cs="Times New Roman"/>
          <w:sz w:val="24"/>
          <w:szCs w:val="24"/>
        </w:rPr>
        <w:t xml:space="preserve">was </w:t>
      </w:r>
      <w:r w:rsidR="003F7821" w:rsidRPr="006925B1">
        <w:rPr>
          <w:rFonts w:ascii="Times New Roman" w:hAnsi="Times New Roman" w:cs="Times New Roman"/>
          <w:sz w:val="24"/>
          <w:szCs w:val="24"/>
        </w:rPr>
        <w:t>claimed</w:t>
      </w:r>
      <w:r w:rsidRPr="006925B1">
        <w:rPr>
          <w:rFonts w:ascii="Times New Roman" w:hAnsi="Times New Roman" w:cs="Times New Roman"/>
          <w:sz w:val="24"/>
          <w:szCs w:val="24"/>
        </w:rPr>
        <w:t xml:space="preserve"> to have been the result of that process. For one to establish the existence of a two-thirds majority, there must be an underlying vote that resulted in a figure which then becomes the subject of a challenge. </w:t>
      </w:r>
    </w:p>
    <w:p w:rsidR="00FB0C39" w:rsidRPr="006925B1" w:rsidRDefault="00FB0C39" w:rsidP="003F7821">
      <w:pPr>
        <w:spacing w:before="240" w:line="480" w:lineRule="auto"/>
        <w:jc w:val="both"/>
        <w:rPr>
          <w:rFonts w:ascii="Times New Roman" w:hAnsi="Times New Roman" w:cs="Times New Roman"/>
          <w:sz w:val="24"/>
          <w:szCs w:val="24"/>
        </w:rPr>
      </w:pPr>
      <w:r w:rsidRPr="006925B1">
        <w:rPr>
          <w:rFonts w:ascii="Times New Roman" w:hAnsi="Times New Roman" w:cs="Times New Roman"/>
          <w:sz w:val="24"/>
          <w:szCs w:val="24"/>
        </w:rPr>
        <w:tab/>
        <w:t>The applicants alleged that th</w:t>
      </w:r>
      <w:r w:rsidR="00027EBE" w:rsidRPr="006925B1">
        <w:rPr>
          <w:rFonts w:ascii="Times New Roman" w:hAnsi="Times New Roman" w:cs="Times New Roman"/>
          <w:sz w:val="24"/>
          <w:szCs w:val="24"/>
        </w:rPr>
        <w:t>e results of the vote included M</w:t>
      </w:r>
      <w:r w:rsidRPr="006925B1">
        <w:rPr>
          <w:rFonts w:ascii="Times New Roman" w:hAnsi="Times New Roman" w:cs="Times New Roman"/>
          <w:sz w:val="24"/>
          <w:szCs w:val="24"/>
        </w:rPr>
        <w:t xml:space="preserve">embers of the National Assembly who were actually absent during the vote. </w:t>
      </w:r>
      <w:r w:rsidR="008103A0" w:rsidRPr="006925B1">
        <w:rPr>
          <w:rFonts w:ascii="Times New Roman" w:hAnsi="Times New Roman" w:cs="Times New Roman"/>
          <w:sz w:val="24"/>
          <w:szCs w:val="24"/>
        </w:rPr>
        <w:t>T</w:t>
      </w:r>
      <w:r w:rsidRPr="006925B1">
        <w:rPr>
          <w:rFonts w:ascii="Times New Roman" w:hAnsi="Times New Roman" w:cs="Times New Roman"/>
          <w:sz w:val="24"/>
          <w:szCs w:val="24"/>
        </w:rPr>
        <w:t xml:space="preserve">he revised </w:t>
      </w:r>
      <w:r w:rsidRPr="006925B1">
        <w:rPr>
          <w:rFonts w:ascii="Times New Roman" w:hAnsi="Times New Roman" w:cs="Times New Roman"/>
          <w:i/>
          <w:sz w:val="24"/>
          <w:szCs w:val="24"/>
        </w:rPr>
        <w:t>Hansard</w:t>
      </w:r>
      <w:r w:rsidRPr="006925B1">
        <w:rPr>
          <w:rFonts w:ascii="Times New Roman" w:hAnsi="Times New Roman" w:cs="Times New Roman"/>
          <w:sz w:val="24"/>
          <w:szCs w:val="24"/>
        </w:rPr>
        <w:t xml:space="preserve"> show</w:t>
      </w:r>
      <w:r w:rsidR="008103A0" w:rsidRPr="006925B1">
        <w:rPr>
          <w:rFonts w:ascii="Times New Roman" w:hAnsi="Times New Roman" w:cs="Times New Roman"/>
          <w:sz w:val="24"/>
          <w:szCs w:val="24"/>
        </w:rPr>
        <w:t>ed</w:t>
      </w:r>
      <w:r w:rsidRPr="006925B1">
        <w:rPr>
          <w:rFonts w:ascii="Times New Roman" w:hAnsi="Times New Roman" w:cs="Times New Roman"/>
          <w:sz w:val="24"/>
          <w:szCs w:val="24"/>
        </w:rPr>
        <w:t xml:space="preserve">, upon </w:t>
      </w:r>
      <w:r w:rsidR="003F7821" w:rsidRPr="006925B1">
        <w:rPr>
          <w:rFonts w:ascii="Times New Roman" w:hAnsi="Times New Roman" w:cs="Times New Roman"/>
          <w:sz w:val="24"/>
          <w:szCs w:val="24"/>
        </w:rPr>
        <w:t>a physical</w:t>
      </w:r>
      <w:r w:rsidR="00027EBE" w:rsidRPr="006925B1">
        <w:rPr>
          <w:rFonts w:ascii="Times New Roman" w:hAnsi="Times New Roman" w:cs="Times New Roman"/>
          <w:sz w:val="24"/>
          <w:szCs w:val="24"/>
        </w:rPr>
        <w:t xml:space="preserve"> count, that 239 M</w:t>
      </w:r>
      <w:r w:rsidRPr="006925B1">
        <w:rPr>
          <w:rFonts w:ascii="Times New Roman" w:hAnsi="Times New Roman" w:cs="Times New Roman"/>
          <w:sz w:val="24"/>
          <w:szCs w:val="24"/>
        </w:rPr>
        <w:t xml:space="preserve">embers were present in the </w:t>
      </w:r>
      <w:r w:rsidR="008103A0" w:rsidRPr="006925B1">
        <w:rPr>
          <w:rFonts w:ascii="Times New Roman" w:hAnsi="Times New Roman" w:cs="Times New Roman"/>
          <w:sz w:val="24"/>
          <w:szCs w:val="24"/>
        </w:rPr>
        <w:t>House</w:t>
      </w:r>
      <w:r w:rsidRPr="006925B1">
        <w:rPr>
          <w:rFonts w:ascii="Times New Roman" w:hAnsi="Times New Roman" w:cs="Times New Roman"/>
          <w:sz w:val="24"/>
          <w:szCs w:val="24"/>
        </w:rPr>
        <w:t xml:space="preserve"> on 25</w:t>
      </w:r>
      <w:r w:rsidR="009C7953" w:rsidRPr="006925B1">
        <w:rPr>
          <w:rFonts w:ascii="Times New Roman" w:hAnsi="Times New Roman" w:cs="Times New Roman"/>
          <w:sz w:val="24"/>
          <w:szCs w:val="24"/>
        </w:rPr>
        <w:t> </w:t>
      </w:r>
      <w:r w:rsidRPr="006925B1">
        <w:rPr>
          <w:rFonts w:ascii="Times New Roman" w:hAnsi="Times New Roman" w:cs="Times New Roman"/>
          <w:sz w:val="24"/>
          <w:szCs w:val="24"/>
        </w:rPr>
        <w:t xml:space="preserve">July 2017, excluding those </w:t>
      </w:r>
      <w:r w:rsidR="00B110C9" w:rsidRPr="006925B1">
        <w:rPr>
          <w:rFonts w:ascii="Times New Roman" w:hAnsi="Times New Roman" w:cs="Times New Roman"/>
          <w:sz w:val="24"/>
          <w:szCs w:val="24"/>
        </w:rPr>
        <w:t xml:space="preserve">who </w:t>
      </w:r>
      <w:r w:rsidRPr="006925B1">
        <w:rPr>
          <w:rFonts w:ascii="Times New Roman" w:hAnsi="Times New Roman" w:cs="Times New Roman"/>
          <w:sz w:val="24"/>
          <w:szCs w:val="24"/>
        </w:rPr>
        <w:t xml:space="preserve">were allegedly counted yet they were absent. The figure </w:t>
      </w:r>
      <w:r w:rsidR="00027EBE" w:rsidRPr="006925B1">
        <w:rPr>
          <w:rFonts w:ascii="Times New Roman" w:hAnsi="Times New Roman" w:cs="Times New Roman"/>
          <w:sz w:val="24"/>
          <w:szCs w:val="24"/>
        </w:rPr>
        <w:t xml:space="preserve">of 239 was </w:t>
      </w:r>
      <w:r w:rsidR="008103A0" w:rsidRPr="006925B1">
        <w:rPr>
          <w:rFonts w:ascii="Times New Roman" w:hAnsi="Times New Roman" w:cs="Times New Roman"/>
          <w:sz w:val="24"/>
          <w:szCs w:val="24"/>
        </w:rPr>
        <w:t>different from</w:t>
      </w:r>
      <w:r w:rsidR="00027EBE" w:rsidRPr="006925B1">
        <w:rPr>
          <w:rFonts w:ascii="Times New Roman" w:hAnsi="Times New Roman" w:cs="Times New Roman"/>
          <w:sz w:val="24"/>
          <w:szCs w:val="24"/>
        </w:rPr>
        <w:t xml:space="preserve"> the 234 M</w:t>
      </w:r>
      <w:r w:rsidRPr="006925B1">
        <w:rPr>
          <w:rFonts w:ascii="Times New Roman" w:hAnsi="Times New Roman" w:cs="Times New Roman"/>
          <w:sz w:val="24"/>
          <w:szCs w:val="24"/>
        </w:rPr>
        <w:t xml:space="preserve">embers </w:t>
      </w:r>
      <w:r w:rsidR="003F7821" w:rsidRPr="006925B1">
        <w:rPr>
          <w:rFonts w:ascii="Times New Roman" w:hAnsi="Times New Roman" w:cs="Times New Roman"/>
          <w:sz w:val="24"/>
          <w:szCs w:val="24"/>
        </w:rPr>
        <w:t>who</w:t>
      </w:r>
      <w:r w:rsidRPr="006925B1">
        <w:rPr>
          <w:rFonts w:ascii="Times New Roman" w:hAnsi="Times New Roman" w:cs="Times New Roman"/>
          <w:sz w:val="24"/>
          <w:szCs w:val="24"/>
        </w:rPr>
        <w:t xml:space="preserve"> were alleged</w:t>
      </w:r>
      <w:r w:rsidR="008103A0" w:rsidRPr="006925B1">
        <w:rPr>
          <w:rFonts w:ascii="Times New Roman" w:hAnsi="Times New Roman" w:cs="Times New Roman"/>
          <w:sz w:val="24"/>
          <w:szCs w:val="24"/>
        </w:rPr>
        <w:t xml:space="preserve"> by the applicants</w:t>
      </w:r>
      <w:r w:rsidRPr="006925B1">
        <w:rPr>
          <w:rFonts w:ascii="Times New Roman" w:hAnsi="Times New Roman" w:cs="Times New Roman"/>
          <w:sz w:val="24"/>
          <w:szCs w:val="24"/>
        </w:rPr>
        <w:t xml:space="preserve"> to have been </w:t>
      </w:r>
      <w:r w:rsidR="008103A0" w:rsidRPr="006925B1">
        <w:rPr>
          <w:rFonts w:ascii="Times New Roman" w:hAnsi="Times New Roman" w:cs="Times New Roman"/>
          <w:sz w:val="24"/>
          <w:szCs w:val="24"/>
        </w:rPr>
        <w:t>in the House. T</w:t>
      </w:r>
      <w:r w:rsidRPr="006925B1">
        <w:rPr>
          <w:rFonts w:ascii="Times New Roman" w:hAnsi="Times New Roman" w:cs="Times New Roman"/>
          <w:sz w:val="24"/>
          <w:szCs w:val="24"/>
        </w:rPr>
        <w:t>he applicants</w:t>
      </w:r>
      <w:r w:rsidR="008103A0" w:rsidRPr="006925B1">
        <w:rPr>
          <w:rFonts w:ascii="Times New Roman" w:hAnsi="Times New Roman" w:cs="Times New Roman"/>
          <w:sz w:val="24"/>
          <w:szCs w:val="24"/>
        </w:rPr>
        <w:t xml:space="preserve"> relied</w:t>
      </w:r>
      <w:r w:rsidRPr="006925B1">
        <w:rPr>
          <w:rFonts w:ascii="Times New Roman" w:hAnsi="Times New Roman" w:cs="Times New Roman"/>
          <w:sz w:val="24"/>
          <w:szCs w:val="24"/>
        </w:rPr>
        <w:t xml:space="preserve"> on the</w:t>
      </w:r>
      <w:r w:rsidR="008103A0" w:rsidRPr="006925B1">
        <w:rPr>
          <w:rFonts w:ascii="Times New Roman" w:hAnsi="Times New Roman" w:cs="Times New Roman"/>
          <w:sz w:val="24"/>
          <w:szCs w:val="24"/>
        </w:rPr>
        <w:t xml:space="preserve"> figures from the</w:t>
      </w:r>
      <w:r w:rsidRPr="006925B1">
        <w:rPr>
          <w:rFonts w:ascii="Times New Roman" w:hAnsi="Times New Roman" w:cs="Times New Roman"/>
          <w:sz w:val="24"/>
          <w:szCs w:val="24"/>
        </w:rPr>
        <w:t xml:space="preserve"> unrevised</w:t>
      </w:r>
      <w:r w:rsidRPr="006925B1">
        <w:rPr>
          <w:rFonts w:ascii="Times New Roman" w:hAnsi="Times New Roman" w:cs="Times New Roman"/>
          <w:i/>
          <w:sz w:val="24"/>
          <w:szCs w:val="24"/>
        </w:rPr>
        <w:t xml:space="preserve"> Hansard</w:t>
      </w:r>
      <w:r w:rsidRPr="006925B1">
        <w:rPr>
          <w:rFonts w:ascii="Times New Roman" w:hAnsi="Times New Roman" w:cs="Times New Roman"/>
          <w:sz w:val="24"/>
          <w:szCs w:val="24"/>
        </w:rPr>
        <w:t xml:space="preserve">. The unrevised </w:t>
      </w:r>
      <w:r w:rsidRPr="006925B1">
        <w:rPr>
          <w:rFonts w:ascii="Times New Roman" w:hAnsi="Times New Roman" w:cs="Times New Roman"/>
          <w:i/>
          <w:sz w:val="24"/>
          <w:szCs w:val="24"/>
        </w:rPr>
        <w:t>Hansard</w:t>
      </w:r>
      <w:r w:rsidRPr="006925B1">
        <w:rPr>
          <w:rFonts w:ascii="Times New Roman" w:hAnsi="Times New Roman" w:cs="Times New Roman"/>
          <w:sz w:val="24"/>
          <w:szCs w:val="24"/>
        </w:rPr>
        <w:t xml:space="preserve"> reflected inaccurate figures.</w:t>
      </w:r>
    </w:p>
    <w:p w:rsidR="001B7986" w:rsidRPr="006925B1" w:rsidRDefault="001B7986" w:rsidP="00D23A5B">
      <w:pPr>
        <w:pStyle w:val="NoSpacing"/>
        <w:rPr>
          <w:rFonts w:ascii="Times New Roman" w:hAnsi="Times New Roman" w:cs="Times New Roman"/>
        </w:rPr>
      </w:pPr>
    </w:p>
    <w:p w:rsidR="001B7986" w:rsidRPr="006925B1" w:rsidRDefault="001B7986" w:rsidP="001B7986">
      <w:pPr>
        <w:autoSpaceDE w:val="0"/>
        <w:autoSpaceDN w:val="0"/>
        <w:adjustRightInd w:val="0"/>
        <w:spacing w:after="0" w:line="480" w:lineRule="auto"/>
        <w:jc w:val="both"/>
        <w:rPr>
          <w:rFonts w:ascii="Times New Roman" w:hAnsi="Times New Roman" w:cs="Times New Roman"/>
          <w:b/>
          <w:sz w:val="24"/>
          <w:szCs w:val="24"/>
          <w:lang w:val="en-US"/>
        </w:rPr>
      </w:pPr>
      <w:r w:rsidRPr="006925B1">
        <w:rPr>
          <w:rFonts w:ascii="Times New Roman" w:hAnsi="Times New Roman" w:cs="Times New Roman"/>
          <w:b/>
          <w:sz w:val="24"/>
          <w:szCs w:val="24"/>
          <w:lang w:val="en-US"/>
        </w:rPr>
        <w:t>APPROPRIATE REMEDY</w:t>
      </w:r>
    </w:p>
    <w:p w:rsidR="001B7986" w:rsidRPr="006925B1" w:rsidRDefault="001B7986" w:rsidP="001B7986">
      <w:pPr>
        <w:pStyle w:val="NoSpacing"/>
        <w:rPr>
          <w:rFonts w:ascii="Times New Roman" w:hAnsi="Times New Roman" w:cs="Times New Roman"/>
          <w:lang w:val="en-US"/>
        </w:rPr>
      </w:pPr>
    </w:p>
    <w:p w:rsidR="001B7986" w:rsidRPr="006925B1" w:rsidRDefault="001B7986" w:rsidP="001B7986">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The </w:t>
      </w:r>
      <w:r w:rsidR="007C52BA" w:rsidRPr="006925B1">
        <w:rPr>
          <w:rFonts w:ascii="Times New Roman" w:hAnsi="Times New Roman" w:cs="Times New Roman"/>
          <w:sz w:val="24"/>
          <w:szCs w:val="24"/>
          <w:lang w:val="en-US"/>
        </w:rPr>
        <w:t xml:space="preserve">analysis </w:t>
      </w:r>
      <w:r w:rsidRPr="006925B1">
        <w:rPr>
          <w:rFonts w:ascii="Times New Roman" w:hAnsi="Times New Roman" w:cs="Times New Roman"/>
          <w:sz w:val="24"/>
          <w:szCs w:val="24"/>
          <w:lang w:val="en-US"/>
        </w:rPr>
        <w:t>demonstrates that the applicants failed to show that the Constitutional Bill was not</w:t>
      </w:r>
      <w:r w:rsidR="00D23A5B" w:rsidRPr="006925B1">
        <w:rPr>
          <w:rFonts w:ascii="Times New Roman" w:hAnsi="Times New Roman" w:cs="Times New Roman"/>
          <w:sz w:val="24"/>
          <w:szCs w:val="24"/>
          <w:lang w:val="en-US"/>
        </w:rPr>
        <w:t xml:space="preserve"> passed</w:t>
      </w:r>
      <w:r w:rsidRPr="006925B1">
        <w:rPr>
          <w:rFonts w:ascii="Times New Roman" w:hAnsi="Times New Roman" w:cs="Times New Roman"/>
          <w:sz w:val="24"/>
          <w:szCs w:val="24"/>
          <w:lang w:val="en-US"/>
        </w:rPr>
        <w:t xml:space="preserve"> in the National Assembly in a manner </w:t>
      </w:r>
      <w:r w:rsidR="007C52BA" w:rsidRPr="006925B1">
        <w:rPr>
          <w:rFonts w:ascii="Times New Roman" w:hAnsi="Times New Roman" w:cs="Times New Roman"/>
          <w:sz w:val="24"/>
          <w:szCs w:val="24"/>
          <w:lang w:val="en-US"/>
        </w:rPr>
        <w:t>prescribed by</w:t>
      </w:r>
      <w:r w:rsidRPr="006925B1">
        <w:rPr>
          <w:rFonts w:ascii="Times New Roman" w:hAnsi="Times New Roman" w:cs="Times New Roman"/>
          <w:sz w:val="24"/>
          <w:szCs w:val="24"/>
          <w:lang w:val="en-US"/>
        </w:rPr>
        <w:t xml:space="preserve"> the Constitution. </w:t>
      </w:r>
      <w:r w:rsidR="007C52BA" w:rsidRPr="006925B1">
        <w:rPr>
          <w:rFonts w:ascii="Times New Roman" w:hAnsi="Times New Roman" w:cs="Times New Roman"/>
          <w:sz w:val="24"/>
          <w:szCs w:val="24"/>
          <w:lang w:val="en-US"/>
        </w:rPr>
        <w:t>T</w:t>
      </w:r>
      <w:r w:rsidRPr="006925B1">
        <w:rPr>
          <w:rFonts w:ascii="Times New Roman" w:hAnsi="Times New Roman" w:cs="Times New Roman"/>
          <w:sz w:val="24"/>
          <w:szCs w:val="24"/>
          <w:lang w:val="en-US"/>
        </w:rPr>
        <w:t>he applicants have been able to show that the Constitutional Bill failed to garner the requisite 54 votes needed</w:t>
      </w:r>
      <w:r w:rsidR="00FF5355" w:rsidRPr="006925B1">
        <w:rPr>
          <w:rFonts w:ascii="Times New Roman" w:hAnsi="Times New Roman" w:cs="Times New Roman"/>
          <w:sz w:val="24"/>
          <w:szCs w:val="24"/>
          <w:lang w:val="en-US"/>
        </w:rPr>
        <w:t xml:space="preserve"> </w:t>
      </w:r>
      <w:r w:rsidR="007C52BA" w:rsidRPr="006925B1">
        <w:rPr>
          <w:rFonts w:ascii="Times New Roman" w:hAnsi="Times New Roman" w:cs="Times New Roman"/>
          <w:sz w:val="24"/>
          <w:szCs w:val="24"/>
          <w:lang w:val="en-US"/>
        </w:rPr>
        <w:t>for it to be passed</w:t>
      </w:r>
      <w:r w:rsidR="00215746" w:rsidRPr="006925B1">
        <w:rPr>
          <w:rFonts w:ascii="Times New Roman" w:hAnsi="Times New Roman" w:cs="Times New Roman"/>
          <w:sz w:val="24"/>
          <w:szCs w:val="24"/>
          <w:lang w:val="en-US"/>
        </w:rPr>
        <w:t xml:space="preserve"> in the Senate</w:t>
      </w:r>
      <w:r w:rsidR="007C52BA"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 xml:space="preserve"> </w:t>
      </w:r>
    </w:p>
    <w:p w:rsidR="008C3189" w:rsidRPr="006925B1" w:rsidRDefault="008C3189" w:rsidP="008C3189">
      <w:pPr>
        <w:pStyle w:val="NoSpacing"/>
        <w:rPr>
          <w:rFonts w:ascii="Times New Roman" w:hAnsi="Times New Roman" w:cs="Times New Roman"/>
          <w:lang w:val="en-US"/>
        </w:rPr>
      </w:pPr>
    </w:p>
    <w:p w:rsidR="00CF4F3E" w:rsidRPr="006925B1" w:rsidRDefault="0027234A" w:rsidP="00246FE9">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lastRenderedPageBreak/>
        <w:t>The Constitution is the supreme law</w:t>
      </w:r>
      <w:r w:rsidR="008C3189"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 xml:space="preserve">of the land. It is binding on every person and every institution of Government. The purpose of the acts to be done and the requirements to be observed before an amendment </w:t>
      </w:r>
      <w:r w:rsidR="00FF4B6A" w:rsidRPr="006925B1">
        <w:rPr>
          <w:rFonts w:ascii="Times New Roman" w:hAnsi="Times New Roman" w:cs="Times New Roman"/>
          <w:sz w:val="24"/>
          <w:szCs w:val="24"/>
          <w:lang w:val="en-US"/>
        </w:rPr>
        <w:t>of</w:t>
      </w:r>
      <w:r w:rsidRPr="006925B1">
        <w:rPr>
          <w:rFonts w:ascii="Times New Roman" w:hAnsi="Times New Roman" w:cs="Times New Roman"/>
          <w:sz w:val="24"/>
          <w:szCs w:val="24"/>
          <w:lang w:val="en-US"/>
        </w:rPr>
        <w:t xml:space="preserve"> the Constitution can be effected </w:t>
      </w:r>
      <w:r w:rsidR="00AE3E1B" w:rsidRPr="006925B1">
        <w:rPr>
          <w:rFonts w:ascii="Times New Roman" w:hAnsi="Times New Roman" w:cs="Times New Roman"/>
          <w:sz w:val="24"/>
          <w:szCs w:val="24"/>
          <w:lang w:val="en-US"/>
        </w:rPr>
        <w:t>is to enforce the supremacy of the Constitution and the principle of the rule of law.</w:t>
      </w:r>
    </w:p>
    <w:p w:rsidR="00AE3E1B" w:rsidRPr="006925B1" w:rsidRDefault="00AE3E1B" w:rsidP="00AE3E1B">
      <w:pPr>
        <w:autoSpaceDE w:val="0"/>
        <w:autoSpaceDN w:val="0"/>
        <w:adjustRightInd w:val="0"/>
        <w:spacing w:after="0" w:line="240" w:lineRule="auto"/>
        <w:jc w:val="both"/>
        <w:rPr>
          <w:rFonts w:ascii="Times New Roman" w:hAnsi="Times New Roman" w:cs="Times New Roman"/>
          <w:sz w:val="24"/>
          <w:szCs w:val="24"/>
          <w:lang w:val="en-US"/>
        </w:rPr>
      </w:pPr>
    </w:p>
    <w:p w:rsidR="00AE3E1B" w:rsidRPr="006925B1" w:rsidRDefault="00AE3E1B" w:rsidP="00CF4F3E">
      <w:pPr>
        <w:autoSpaceDE w:val="0"/>
        <w:autoSpaceDN w:val="0"/>
        <w:adjustRightInd w:val="0"/>
        <w:spacing w:after="0" w:line="480" w:lineRule="auto"/>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ab/>
        <w:t>The Court is required by constitutional policy to pronounce against any amendment of the Constitution which is not shown to have been made in accordance with the rules prescribed by the fundamental law. Power exercised in accordance with procedures prescribed by law is exercised in accordance with the principle of the rule of law. It was a constitutional obligation on Parliament not to pass the Constitutional Bill in the Senate when the votes in favour of the proposed amendment were less than two-thirds of the membership of the House. There was a violation of the Constitution.</w:t>
      </w:r>
    </w:p>
    <w:p w:rsidR="0053331C" w:rsidRPr="006925B1" w:rsidRDefault="0053331C" w:rsidP="0053331C">
      <w:pPr>
        <w:pStyle w:val="NoSpacing"/>
        <w:rPr>
          <w:rFonts w:ascii="Times New Roman" w:hAnsi="Times New Roman" w:cs="Times New Roman"/>
          <w:lang w:val="en-US"/>
        </w:rPr>
      </w:pPr>
    </w:p>
    <w:p w:rsidR="001B7986" w:rsidRPr="006925B1" w:rsidRDefault="001B7986" w:rsidP="001B7986">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Section</w:t>
      </w:r>
      <w:r w:rsidR="007D1DA4"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175(6) of the Constitution provides as follows:</w:t>
      </w:r>
    </w:p>
    <w:p w:rsidR="001B7986" w:rsidRPr="006925B1" w:rsidRDefault="001B7986" w:rsidP="001B7986">
      <w:pPr>
        <w:pStyle w:val="NoSpacing"/>
        <w:rPr>
          <w:rFonts w:ascii="Times New Roman" w:hAnsi="Times New Roman" w:cs="Times New Roman"/>
          <w:lang w:val="en-US"/>
        </w:rPr>
      </w:pPr>
    </w:p>
    <w:p w:rsidR="001B7986" w:rsidRPr="006925B1" w:rsidRDefault="001B7986" w:rsidP="001B7986">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“(6)</w:t>
      </w:r>
      <w:r w:rsidRPr="006925B1">
        <w:rPr>
          <w:rFonts w:ascii="Times New Roman" w:hAnsi="Times New Roman" w:cs="Times New Roman"/>
          <w:sz w:val="24"/>
          <w:szCs w:val="24"/>
          <w:lang w:val="en-US"/>
        </w:rPr>
        <w:tab/>
        <w:t>When deciding a constitutional matter within its jurisdiction a court may —</w:t>
      </w:r>
    </w:p>
    <w:p w:rsidR="001B7986" w:rsidRPr="006925B1" w:rsidRDefault="001B7986" w:rsidP="001B7986">
      <w:pPr>
        <w:autoSpaceDE w:val="0"/>
        <w:autoSpaceDN w:val="0"/>
        <w:adjustRightInd w:val="0"/>
        <w:spacing w:after="0" w:line="240" w:lineRule="auto"/>
        <w:ind w:left="720" w:firstLine="720"/>
        <w:jc w:val="both"/>
        <w:rPr>
          <w:rFonts w:ascii="Times New Roman" w:hAnsi="Times New Roman" w:cs="Times New Roman"/>
          <w:sz w:val="24"/>
          <w:szCs w:val="24"/>
          <w:lang w:val="en-US"/>
        </w:rPr>
      </w:pPr>
    </w:p>
    <w:p w:rsidR="001B7986" w:rsidRPr="006925B1" w:rsidRDefault="001B7986" w:rsidP="001B7986">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w:t>
      </w:r>
      <w:r w:rsidRPr="006925B1">
        <w:rPr>
          <w:rFonts w:ascii="Times New Roman" w:hAnsi="Times New Roman" w:cs="Times New Roman"/>
          <w:i/>
          <w:iCs/>
          <w:sz w:val="24"/>
          <w:szCs w:val="24"/>
          <w:lang w:val="en-US"/>
        </w:rPr>
        <w:t>a</w:t>
      </w:r>
      <w:r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ab/>
        <w:t>declare that any law or conduct that is inconsistent with the Constitution is invalid to the extent of the inconsistency;</w:t>
      </w:r>
    </w:p>
    <w:p w:rsidR="001B7986" w:rsidRPr="006925B1" w:rsidRDefault="001B7986" w:rsidP="001B7986">
      <w:pPr>
        <w:autoSpaceDE w:val="0"/>
        <w:autoSpaceDN w:val="0"/>
        <w:adjustRightInd w:val="0"/>
        <w:spacing w:after="0" w:line="240" w:lineRule="auto"/>
        <w:ind w:left="2160" w:hanging="720"/>
        <w:jc w:val="both"/>
        <w:rPr>
          <w:rFonts w:ascii="Times New Roman" w:hAnsi="Times New Roman" w:cs="Times New Roman"/>
          <w:sz w:val="24"/>
          <w:szCs w:val="24"/>
          <w:lang w:val="en-US"/>
        </w:rPr>
      </w:pPr>
    </w:p>
    <w:p w:rsidR="001B7986" w:rsidRPr="006925B1" w:rsidRDefault="001B7986" w:rsidP="001B7986">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w:t>
      </w:r>
      <w:r w:rsidRPr="006925B1">
        <w:rPr>
          <w:rFonts w:ascii="Times New Roman" w:hAnsi="Times New Roman" w:cs="Times New Roman"/>
          <w:i/>
          <w:iCs/>
          <w:sz w:val="24"/>
          <w:szCs w:val="24"/>
          <w:lang w:val="en-US"/>
        </w:rPr>
        <w:t>b</w:t>
      </w:r>
      <w:r w:rsidRPr="006925B1">
        <w:rPr>
          <w:rFonts w:ascii="Times New Roman" w:hAnsi="Times New Roman" w:cs="Times New Roman"/>
          <w:sz w:val="24"/>
          <w:szCs w:val="24"/>
          <w:lang w:val="en-US"/>
        </w:rPr>
        <w:t>)</w:t>
      </w:r>
      <w:r w:rsidRPr="006925B1">
        <w:rPr>
          <w:rFonts w:ascii="Times New Roman" w:hAnsi="Times New Roman" w:cs="Times New Roman"/>
          <w:sz w:val="24"/>
          <w:szCs w:val="24"/>
          <w:lang w:val="en-US"/>
        </w:rPr>
        <w:tab/>
        <w:t>make any order that is just and equitable, including an order limiting the retrospective effect of the declaration of invalidity and an order suspending conditionally or unconditionally the declaration of invalidity for any period to allow the competent authority to correct the defect.”</w:t>
      </w:r>
    </w:p>
    <w:p w:rsidR="001B7986" w:rsidRPr="006925B1" w:rsidRDefault="001B7986" w:rsidP="001B7986">
      <w:pPr>
        <w:autoSpaceDE w:val="0"/>
        <w:autoSpaceDN w:val="0"/>
        <w:adjustRightInd w:val="0"/>
        <w:spacing w:after="0" w:line="240" w:lineRule="auto"/>
        <w:ind w:left="1440"/>
        <w:rPr>
          <w:rFonts w:ascii="Times New Roman" w:hAnsi="Times New Roman" w:cs="Times New Roman"/>
          <w:sz w:val="24"/>
          <w:szCs w:val="24"/>
          <w:lang w:val="en-US"/>
        </w:rPr>
      </w:pPr>
    </w:p>
    <w:p w:rsidR="001B7986" w:rsidRPr="006925B1" w:rsidRDefault="001B7986" w:rsidP="001B7986">
      <w:pPr>
        <w:pStyle w:val="NoSpacing"/>
        <w:rPr>
          <w:rFonts w:ascii="Times New Roman" w:hAnsi="Times New Roman" w:cs="Times New Roman"/>
          <w:lang w:val="en-US"/>
        </w:rPr>
      </w:pPr>
    </w:p>
    <w:p w:rsidR="001B7986" w:rsidRPr="006925B1" w:rsidRDefault="001B7986" w:rsidP="001B7986">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 xml:space="preserve">The question whether the Constitutional Bill ought to be set aside depends on whether the invalidity of the process in the Senate is severable from the validity of the process </w:t>
      </w:r>
      <w:r w:rsidR="007D1DA4" w:rsidRPr="006925B1">
        <w:rPr>
          <w:rFonts w:ascii="Times New Roman" w:hAnsi="Times New Roman" w:cs="Times New Roman"/>
          <w:sz w:val="24"/>
          <w:szCs w:val="24"/>
          <w:lang w:val="en-US"/>
        </w:rPr>
        <w:t>in the National Assembly.</w:t>
      </w:r>
    </w:p>
    <w:p w:rsidR="001B7986" w:rsidRPr="006925B1" w:rsidRDefault="001B7986" w:rsidP="001B7986">
      <w:pPr>
        <w:pStyle w:val="NoSpacing"/>
        <w:rPr>
          <w:rFonts w:ascii="Times New Roman" w:hAnsi="Times New Roman" w:cs="Times New Roman"/>
          <w:lang w:val="en-US"/>
        </w:rPr>
      </w:pPr>
    </w:p>
    <w:p w:rsidR="001B7986" w:rsidRPr="006925B1" w:rsidRDefault="001B7986" w:rsidP="001B7986">
      <w:pPr>
        <w:autoSpaceDE w:val="0"/>
        <w:autoSpaceDN w:val="0"/>
        <w:adjustRightInd w:val="0"/>
        <w:spacing w:after="0" w:line="480" w:lineRule="auto"/>
        <w:ind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Paragraph</w:t>
      </w:r>
      <w:r w:rsidR="008958A6"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5 of the Fifth Schedule to the Constitution provides as follows:</w:t>
      </w:r>
    </w:p>
    <w:p w:rsidR="001B7986" w:rsidRPr="006925B1" w:rsidRDefault="001B7986" w:rsidP="001B7986">
      <w:pPr>
        <w:autoSpaceDE w:val="0"/>
        <w:autoSpaceDN w:val="0"/>
        <w:adjustRightInd w:val="0"/>
        <w:spacing w:after="0" w:line="240" w:lineRule="auto"/>
        <w:ind w:left="720"/>
        <w:jc w:val="center"/>
        <w:rPr>
          <w:rFonts w:ascii="Times New Roman" w:hAnsi="Times New Roman" w:cs="Times New Roman"/>
          <w:smallCaps/>
          <w:sz w:val="24"/>
          <w:szCs w:val="24"/>
          <w:lang w:val="en-US"/>
        </w:rPr>
      </w:pPr>
      <w:r w:rsidRPr="006925B1">
        <w:rPr>
          <w:rFonts w:ascii="Times New Roman" w:hAnsi="Times New Roman" w:cs="Times New Roman"/>
          <w:sz w:val="24"/>
          <w:szCs w:val="24"/>
          <w:lang w:val="en-US"/>
        </w:rPr>
        <w:t>“</w:t>
      </w:r>
      <w:r w:rsidRPr="006925B1">
        <w:rPr>
          <w:rFonts w:ascii="Times New Roman" w:hAnsi="Times New Roman" w:cs="Times New Roman"/>
          <w:smallCaps/>
          <w:sz w:val="24"/>
          <w:szCs w:val="24"/>
          <w:lang w:val="en-US"/>
        </w:rPr>
        <w:t>PROCEDURE REGARDING BILLS</w:t>
      </w:r>
    </w:p>
    <w:p w:rsidR="001B7986" w:rsidRPr="006925B1" w:rsidRDefault="001B7986" w:rsidP="001B7986">
      <w:pPr>
        <w:autoSpaceDE w:val="0"/>
        <w:autoSpaceDN w:val="0"/>
        <w:adjustRightInd w:val="0"/>
        <w:spacing w:after="0" w:line="240" w:lineRule="auto"/>
        <w:ind w:left="720"/>
        <w:jc w:val="both"/>
        <w:rPr>
          <w:rFonts w:ascii="Times New Roman" w:hAnsi="Times New Roman" w:cs="Times New Roman"/>
          <w:sz w:val="24"/>
          <w:szCs w:val="24"/>
          <w:lang w:val="en-US"/>
        </w:rPr>
      </w:pPr>
    </w:p>
    <w:p w:rsidR="001B7986" w:rsidRPr="006925B1" w:rsidRDefault="001B7986" w:rsidP="001B7986">
      <w:pPr>
        <w:autoSpaceDE w:val="0"/>
        <w:autoSpaceDN w:val="0"/>
        <w:adjustRightInd w:val="0"/>
        <w:spacing w:after="0" w:line="240" w:lineRule="auto"/>
        <w:ind w:left="720"/>
        <w:jc w:val="both"/>
        <w:rPr>
          <w:rFonts w:ascii="Times New Roman" w:hAnsi="Times New Roman" w:cs="Times New Roman"/>
          <w:i/>
          <w:iCs/>
          <w:sz w:val="24"/>
          <w:szCs w:val="24"/>
          <w:lang w:val="en-US"/>
        </w:rPr>
      </w:pPr>
      <w:r w:rsidRPr="006925B1">
        <w:rPr>
          <w:rFonts w:ascii="Times New Roman" w:hAnsi="Times New Roman" w:cs="Times New Roman"/>
          <w:sz w:val="24"/>
          <w:szCs w:val="24"/>
          <w:lang w:val="en-US"/>
        </w:rPr>
        <w:lastRenderedPageBreak/>
        <w:t xml:space="preserve">5. </w:t>
      </w:r>
      <w:r w:rsidRPr="006925B1">
        <w:rPr>
          <w:rFonts w:ascii="Times New Roman" w:hAnsi="Times New Roman" w:cs="Times New Roman"/>
          <w:i/>
          <w:iCs/>
          <w:sz w:val="24"/>
          <w:szCs w:val="24"/>
          <w:lang w:val="en-US"/>
        </w:rPr>
        <w:t>Transmission of Bills between Houses</w:t>
      </w:r>
    </w:p>
    <w:p w:rsidR="001B7986" w:rsidRPr="006925B1" w:rsidRDefault="001B7986" w:rsidP="001B7986">
      <w:pPr>
        <w:autoSpaceDE w:val="0"/>
        <w:autoSpaceDN w:val="0"/>
        <w:adjustRightInd w:val="0"/>
        <w:spacing w:after="0" w:line="240" w:lineRule="auto"/>
        <w:ind w:left="720" w:firstLine="720"/>
        <w:jc w:val="both"/>
        <w:rPr>
          <w:rFonts w:ascii="Times New Roman" w:hAnsi="Times New Roman" w:cs="Times New Roman"/>
          <w:sz w:val="24"/>
          <w:szCs w:val="24"/>
          <w:lang w:val="en-US"/>
        </w:rPr>
      </w:pPr>
    </w:p>
    <w:p w:rsidR="001B7986" w:rsidRPr="006925B1" w:rsidRDefault="001B7986" w:rsidP="001B7986">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(1) A Bill which originated in one House of Parliament and has been passed by that House must be transmitted to the other House without delay, and the date of its transmission must be recorded in the journal of the House from which it is transmitted.</w:t>
      </w:r>
    </w:p>
    <w:p w:rsidR="001B7986" w:rsidRPr="006925B1" w:rsidRDefault="001B7986" w:rsidP="001B7986">
      <w:pPr>
        <w:autoSpaceDE w:val="0"/>
        <w:autoSpaceDN w:val="0"/>
        <w:adjustRightInd w:val="0"/>
        <w:spacing w:after="0" w:line="240" w:lineRule="auto"/>
        <w:ind w:left="720" w:firstLine="720"/>
        <w:jc w:val="both"/>
        <w:rPr>
          <w:rFonts w:ascii="Times New Roman" w:hAnsi="Times New Roman" w:cs="Times New Roman"/>
          <w:sz w:val="24"/>
          <w:szCs w:val="24"/>
          <w:lang w:val="en-US"/>
        </w:rPr>
      </w:pPr>
    </w:p>
    <w:p w:rsidR="001B7986" w:rsidRPr="006925B1" w:rsidRDefault="001B7986" w:rsidP="001B7986">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(2) A Bill that has been transmitted to a House of Parliament must be introduced into that House without delay, and the House may reject the Bill or pass it with or without amendment.</w:t>
      </w:r>
    </w:p>
    <w:p w:rsidR="001B7986" w:rsidRPr="006925B1" w:rsidRDefault="001B7986" w:rsidP="001B7986">
      <w:pPr>
        <w:autoSpaceDE w:val="0"/>
        <w:autoSpaceDN w:val="0"/>
        <w:adjustRightInd w:val="0"/>
        <w:spacing w:after="0" w:line="240" w:lineRule="auto"/>
        <w:ind w:left="720" w:firstLine="720"/>
        <w:jc w:val="both"/>
        <w:rPr>
          <w:rFonts w:ascii="Times New Roman" w:hAnsi="Times New Roman" w:cs="Times New Roman"/>
          <w:sz w:val="24"/>
          <w:szCs w:val="24"/>
          <w:lang w:val="en-US"/>
        </w:rPr>
      </w:pPr>
    </w:p>
    <w:p w:rsidR="001B7986" w:rsidRPr="006925B1" w:rsidRDefault="001B7986" w:rsidP="001B7986">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(3) A Bill which, having been transmitted to a House of Parliament in accordance with this paragraph, is passed by that House with amendments must be returned to the House where it originated with the amendments duly certified by the Clerk of Parliament, and the House to which it is returned may reject, agree to or amend any of those amendments.</w:t>
      </w:r>
    </w:p>
    <w:p w:rsidR="001B7986" w:rsidRPr="006925B1" w:rsidRDefault="001B7986" w:rsidP="001B7986">
      <w:pPr>
        <w:autoSpaceDE w:val="0"/>
        <w:autoSpaceDN w:val="0"/>
        <w:adjustRightInd w:val="0"/>
        <w:spacing w:after="0" w:line="240" w:lineRule="auto"/>
        <w:ind w:left="720" w:firstLine="720"/>
        <w:jc w:val="both"/>
        <w:rPr>
          <w:rFonts w:ascii="Times New Roman" w:hAnsi="Times New Roman" w:cs="Times New Roman"/>
          <w:sz w:val="24"/>
          <w:szCs w:val="24"/>
          <w:lang w:val="en-US"/>
        </w:rPr>
      </w:pPr>
    </w:p>
    <w:p w:rsidR="001B7986" w:rsidRPr="006925B1" w:rsidRDefault="001B7986" w:rsidP="001B7986">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6925B1">
        <w:rPr>
          <w:rFonts w:ascii="Times New Roman" w:hAnsi="Times New Roman" w:cs="Times New Roman"/>
          <w:sz w:val="24"/>
          <w:szCs w:val="24"/>
          <w:lang w:val="en-US"/>
        </w:rPr>
        <w:t>(4) If, after a Bill has been returned to its originating House in terms of subparagraph</w:t>
      </w:r>
      <w:r w:rsidR="008958A6" w:rsidRPr="006925B1">
        <w:rPr>
          <w:rFonts w:ascii="Times New Roman" w:hAnsi="Times New Roman" w:cs="Times New Roman"/>
          <w:sz w:val="24"/>
          <w:szCs w:val="24"/>
          <w:lang w:val="en-US"/>
        </w:rPr>
        <w:t> </w:t>
      </w:r>
      <w:r w:rsidRPr="006925B1">
        <w:rPr>
          <w:rFonts w:ascii="Times New Roman" w:hAnsi="Times New Roman" w:cs="Times New Roman"/>
          <w:sz w:val="24"/>
          <w:szCs w:val="24"/>
          <w:lang w:val="en-US"/>
        </w:rPr>
        <w:t>(3), any amendment made to it by the other House is rejected or amended by the originating House, the other House may, by message to the originating House pursuant to a resolution, withdraw the amendment or agree to its being amended.”</w:t>
      </w:r>
    </w:p>
    <w:p w:rsidR="001B7986" w:rsidRPr="006925B1" w:rsidRDefault="001B7986" w:rsidP="001B7986">
      <w:pPr>
        <w:autoSpaceDE w:val="0"/>
        <w:autoSpaceDN w:val="0"/>
        <w:adjustRightInd w:val="0"/>
        <w:spacing w:after="0" w:line="240" w:lineRule="auto"/>
        <w:ind w:left="720"/>
        <w:jc w:val="both"/>
        <w:rPr>
          <w:rFonts w:ascii="Times New Roman" w:hAnsi="Times New Roman" w:cs="Times New Roman"/>
          <w:sz w:val="24"/>
          <w:szCs w:val="24"/>
          <w:lang w:val="en-US"/>
        </w:rPr>
      </w:pPr>
    </w:p>
    <w:p w:rsidR="001B7986" w:rsidRPr="006925B1" w:rsidRDefault="001B7986" w:rsidP="001B7986">
      <w:pPr>
        <w:pStyle w:val="NoSpacing"/>
        <w:rPr>
          <w:rFonts w:ascii="Times New Roman" w:hAnsi="Times New Roman" w:cs="Times New Roman"/>
        </w:rPr>
      </w:pPr>
    </w:p>
    <w:p w:rsidR="001B7986" w:rsidRPr="006925B1" w:rsidRDefault="009D1E0D" w:rsidP="001B7986">
      <w:pPr>
        <w:autoSpaceDE w:val="0"/>
        <w:autoSpaceDN w:val="0"/>
        <w:adjustRightInd w:val="0"/>
        <w:spacing w:after="0"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Section</w:t>
      </w:r>
      <w:r w:rsidR="008958A6" w:rsidRPr="006925B1">
        <w:rPr>
          <w:rFonts w:ascii="Times New Roman" w:hAnsi="Times New Roman" w:cs="Times New Roman"/>
          <w:sz w:val="24"/>
          <w:szCs w:val="24"/>
        </w:rPr>
        <w:t> </w:t>
      </w:r>
      <w:r w:rsidR="001B7986" w:rsidRPr="006925B1">
        <w:rPr>
          <w:rFonts w:ascii="Times New Roman" w:hAnsi="Times New Roman" w:cs="Times New Roman"/>
          <w:sz w:val="24"/>
          <w:szCs w:val="24"/>
        </w:rPr>
        <w:t xml:space="preserve">328(5) of the Constitution </w:t>
      </w:r>
      <w:r w:rsidRPr="006925B1">
        <w:rPr>
          <w:rFonts w:ascii="Times New Roman" w:hAnsi="Times New Roman" w:cs="Times New Roman"/>
          <w:sz w:val="24"/>
          <w:szCs w:val="24"/>
        </w:rPr>
        <w:t>also shows that a Constitutional Bill would be passed by the requisite votes cast in each House in separate proceedings.</w:t>
      </w:r>
    </w:p>
    <w:p w:rsidR="001B7986" w:rsidRPr="006925B1" w:rsidRDefault="001B7986" w:rsidP="001B7986">
      <w:pPr>
        <w:pStyle w:val="NoSpacing"/>
        <w:rPr>
          <w:rFonts w:ascii="Times New Roman" w:hAnsi="Times New Roman" w:cs="Times New Roman"/>
          <w:lang w:val="en-US"/>
        </w:rPr>
      </w:pPr>
    </w:p>
    <w:p w:rsidR="001B7986" w:rsidRPr="006925B1" w:rsidRDefault="001B7986" w:rsidP="001B7986">
      <w:pPr>
        <w:autoSpaceDE w:val="0"/>
        <w:autoSpaceDN w:val="0"/>
        <w:adjustRightInd w:val="0"/>
        <w:spacing w:after="0"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lang w:val="en-US"/>
        </w:rPr>
        <w:t>The two provisions, read together, show that there are two different but complementary processes, that is, the process in the National Assembly and the process in the Senate. The difference in the processes is underscored by the fact that a Bill that originates in the National Assembly, if it fails to garner the required votes, will not be transmitted to the Senate and vice versa. The Constitutional Bill</w:t>
      </w:r>
      <w:r w:rsidR="009D1E0D" w:rsidRPr="006925B1">
        <w:rPr>
          <w:rFonts w:ascii="Times New Roman" w:hAnsi="Times New Roman" w:cs="Times New Roman"/>
          <w:sz w:val="24"/>
          <w:szCs w:val="24"/>
          <w:lang w:val="en-US"/>
        </w:rPr>
        <w:t xml:space="preserve">, </w:t>
      </w:r>
      <w:r w:rsidRPr="006925B1">
        <w:rPr>
          <w:rFonts w:ascii="Times New Roman" w:hAnsi="Times New Roman" w:cs="Times New Roman"/>
          <w:sz w:val="24"/>
          <w:szCs w:val="24"/>
          <w:lang w:val="en-US"/>
        </w:rPr>
        <w:t>after the voting process in the National Assembly, was transmitted to the Senate. The process in the National Assembly was regular. Only the process in the Senate was irregular.</w:t>
      </w:r>
    </w:p>
    <w:p w:rsidR="001B7986" w:rsidRPr="006925B1" w:rsidRDefault="001B7986" w:rsidP="001B7986">
      <w:pPr>
        <w:pStyle w:val="NoSpacing"/>
        <w:rPr>
          <w:rFonts w:ascii="Times New Roman" w:hAnsi="Times New Roman" w:cs="Times New Roman"/>
          <w:sz w:val="24"/>
          <w:szCs w:val="24"/>
        </w:rPr>
      </w:pPr>
      <w:r w:rsidRPr="006925B1">
        <w:rPr>
          <w:rFonts w:ascii="Times New Roman" w:hAnsi="Times New Roman" w:cs="Times New Roman"/>
        </w:rPr>
        <w:t xml:space="preserve"> </w:t>
      </w:r>
    </w:p>
    <w:p w:rsidR="001B7986" w:rsidRPr="006925B1" w:rsidRDefault="001B7986" w:rsidP="001B7986">
      <w:pPr>
        <w:autoSpaceDE w:val="0"/>
        <w:autoSpaceDN w:val="0"/>
        <w:adjustRightInd w:val="0"/>
        <w:spacing w:after="0" w:line="480" w:lineRule="auto"/>
        <w:ind w:firstLine="720"/>
        <w:jc w:val="both"/>
        <w:rPr>
          <w:rFonts w:ascii="Times New Roman" w:hAnsi="Times New Roman" w:cs="Times New Roman"/>
          <w:sz w:val="24"/>
          <w:szCs w:val="24"/>
        </w:rPr>
      </w:pPr>
      <w:r w:rsidRPr="006925B1">
        <w:rPr>
          <w:rFonts w:ascii="Times New Roman" w:hAnsi="Times New Roman" w:cs="Times New Roman"/>
          <w:sz w:val="24"/>
          <w:szCs w:val="24"/>
        </w:rPr>
        <w:t>The invalidity of the proceedings in the Senate does not affect the validity of the proceedings in the National Assembly. The third respondent, together with the second respondent, prepared the certificate in terms of s</w:t>
      </w:r>
      <w:r w:rsidR="008958A6" w:rsidRPr="006925B1">
        <w:rPr>
          <w:rFonts w:ascii="Times New Roman" w:hAnsi="Times New Roman" w:cs="Times New Roman"/>
          <w:sz w:val="24"/>
          <w:szCs w:val="24"/>
        </w:rPr>
        <w:t> </w:t>
      </w:r>
      <w:r w:rsidRPr="006925B1">
        <w:rPr>
          <w:rFonts w:ascii="Times New Roman" w:hAnsi="Times New Roman" w:cs="Times New Roman"/>
          <w:sz w:val="24"/>
          <w:szCs w:val="24"/>
        </w:rPr>
        <w:t>328(</w:t>
      </w:r>
      <w:proofErr w:type="gramStart"/>
      <w:r w:rsidRPr="006925B1">
        <w:rPr>
          <w:rFonts w:ascii="Times New Roman" w:hAnsi="Times New Roman" w:cs="Times New Roman"/>
          <w:sz w:val="24"/>
          <w:szCs w:val="24"/>
        </w:rPr>
        <w:t>10)(</w:t>
      </w:r>
      <w:proofErr w:type="gramEnd"/>
      <w:r w:rsidRPr="006925B1">
        <w:rPr>
          <w:rFonts w:ascii="Times New Roman" w:hAnsi="Times New Roman" w:cs="Times New Roman"/>
          <w:sz w:val="24"/>
          <w:szCs w:val="24"/>
        </w:rPr>
        <w:t xml:space="preserve">b) of the Constitution. The third respondent had calculated the </w:t>
      </w:r>
      <w:r w:rsidR="00215746" w:rsidRPr="006925B1">
        <w:rPr>
          <w:rFonts w:ascii="Times New Roman" w:hAnsi="Times New Roman" w:cs="Times New Roman"/>
          <w:sz w:val="24"/>
          <w:szCs w:val="24"/>
        </w:rPr>
        <w:t xml:space="preserve">minimum </w:t>
      </w:r>
      <w:r w:rsidRPr="006925B1">
        <w:rPr>
          <w:rFonts w:ascii="Times New Roman" w:hAnsi="Times New Roman" w:cs="Times New Roman"/>
          <w:sz w:val="24"/>
          <w:szCs w:val="24"/>
        </w:rPr>
        <w:t xml:space="preserve">threshold from the number </w:t>
      </w:r>
      <w:r w:rsidR="00CD34DA" w:rsidRPr="006925B1">
        <w:rPr>
          <w:rFonts w:ascii="Times New Roman" w:hAnsi="Times New Roman" w:cs="Times New Roman"/>
          <w:sz w:val="24"/>
          <w:szCs w:val="24"/>
        </w:rPr>
        <w:t>seventy-nine</w:t>
      </w:r>
      <w:r w:rsidRPr="006925B1">
        <w:rPr>
          <w:rFonts w:ascii="Times New Roman" w:hAnsi="Times New Roman" w:cs="Times New Roman"/>
          <w:sz w:val="24"/>
          <w:szCs w:val="24"/>
        </w:rPr>
        <w:t xml:space="preserve"> and not </w:t>
      </w:r>
      <w:r w:rsidR="00CD34DA" w:rsidRPr="006925B1">
        <w:rPr>
          <w:rFonts w:ascii="Times New Roman" w:hAnsi="Times New Roman" w:cs="Times New Roman"/>
          <w:sz w:val="24"/>
          <w:szCs w:val="24"/>
          <w:lang w:val="en-US"/>
        </w:rPr>
        <w:lastRenderedPageBreak/>
        <w:t>eighty</w:t>
      </w:r>
      <w:r w:rsidRPr="006925B1">
        <w:rPr>
          <w:rFonts w:ascii="Times New Roman" w:hAnsi="Times New Roman" w:cs="Times New Roman"/>
          <w:sz w:val="24"/>
          <w:szCs w:val="24"/>
        </w:rPr>
        <w:t xml:space="preserve">. The proceedings were conducted on the understanding that </w:t>
      </w:r>
      <w:r w:rsidR="008958A6" w:rsidRPr="006925B1">
        <w:rPr>
          <w:rFonts w:ascii="Times New Roman" w:hAnsi="Times New Roman" w:cs="Times New Roman"/>
          <w:sz w:val="24"/>
          <w:szCs w:val="24"/>
        </w:rPr>
        <w:t>fifty-three</w:t>
      </w:r>
      <w:r w:rsidR="00215746" w:rsidRPr="006925B1">
        <w:rPr>
          <w:rFonts w:ascii="Times New Roman" w:hAnsi="Times New Roman" w:cs="Times New Roman"/>
          <w:sz w:val="24"/>
          <w:szCs w:val="24"/>
        </w:rPr>
        <w:t xml:space="preserve"> votes in favour of the proposed amendment</w:t>
      </w:r>
      <w:r w:rsidR="00162F0A" w:rsidRPr="006925B1">
        <w:rPr>
          <w:rFonts w:ascii="Times New Roman" w:hAnsi="Times New Roman" w:cs="Times New Roman"/>
          <w:sz w:val="24"/>
          <w:szCs w:val="24"/>
        </w:rPr>
        <w:t xml:space="preserve"> </w:t>
      </w:r>
      <w:r w:rsidR="00215746" w:rsidRPr="006925B1">
        <w:rPr>
          <w:rFonts w:ascii="Times New Roman" w:hAnsi="Times New Roman" w:cs="Times New Roman"/>
          <w:sz w:val="24"/>
          <w:szCs w:val="24"/>
        </w:rPr>
        <w:t>of the Constitution</w:t>
      </w:r>
      <w:r w:rsidR="008958A6" w:rsidRPr="006925B1">
        <w:rPr>
          <w:rFonts w:ascii="Times New Roman" w:hAnsi="Times New Roman" w:cs="Times New Roman"/>
          <w:sz w:val="24"/>
          <w:szCs w:val="24"/>
        </w:rPr>
        <w:t xml:space="preserve"> </w:t>
      </w:r>
      <w:r w:rsidRPr="006925B1">
        <w:rPr>
          <w:rFonts w:ascii="Times New Roman" w:hAnsi="Times New Roman" w:cs="Times New Roman"/>
          <w:sz w:val="24"/>
          <w:szCs w:val="24"/>
        </w:rPr>
        <w:t>would be enough. It was an error of law. As such, the invalidity of the process in the Senate was informed by th</w:t>
      </w:r>
      <w:r w:rsidR="00215746" w:rsidRPr="006925B1">
        <w:rPr>
          <w:rFonts w:ascii="Times New Roman" w:hAnsi="Times New Roman" w:cs="Times New Roman"/>
          <w:sz w:val="24"/>
          <w:szCs w:val="24"/>
        </w:rPr>
        <w:t>e misinterpretation of s 328(5) of the Constitution</w:t>
      </w:r>
      <w:r w:rsidRPr="006925B1">
        <w:rPr>
          <w:rFonts w:ascii="Times New Roman" w:hAnsi="Times New Roman" w:cs="Times New Roman"/>
          <w:sz w:val="24"/>
          <w:szCs w:val="24"/>
        </w:rPr>
        <w:t xml:space="preserve">. The Senate ought to be </w:t>
      </w:r>
      <w:r w:rsidR="009D1E0D" w:rsidRPr="006925B1">
        <w:rPr>
          <w:rFonts w:ascii="Times New Roman" w:hAnsi="Times New Roman" w:cs="Times New Roman"/>
          <w:sz w:val="24"/>
          <w:szCs w:val="24"/>
        </w:rPr>
        <w:t>afford</w:t>
      </w:r>
      <w:r w:rsidRPr="006925B1">
        <w:rPr>
          <w:rFonts w:ascii="Times New Roman" w:hAnsi="Times New Roman" w:cs="Times New Roman"/>
          <w:sz w:val="24"/>
          <w:szCs w:val="24"/>
        </w:rPr>
        <w:t xml:space="preserve">ed an opportunity to conduct the vote with a full appreciation of what is required for a Constitutional Bill </w:t>
      </w:r>
      <w:r w:rsidR="00256D25" w:rsidRPr="006925B1">
        <w:rPr>
          <w:rFonts w:ascii="Times New Roman" w:hAnsi="Times New Roman" w:cs="Times New Roman"/>
          <w:sz w:val="24"/>
          <w:szCs w:val="24"/>
        </w:rPr>
        <w:t xml:space="preserve">to be passed. </w:t>
      </w:r>
      <w:r w:rsidR="009D1E0D" w:rsidRPr="006925B1">
        <w:rPr>
          <w:rFonts w:ascii="Times New Roman" w:hAnsi="Times New Roman" w:cs="Times New Roman"/>
          <w:sz w:val="24"/>
          <w:szCs w:val="24"/>
        </w:rPr>
        <w:t>Th</w:t>
      </w:r>
      <w:r w:rsidR="00513178" w:rsidRPr="006925B1">
        <w:rPr>
          <w:rFonts w:ascii="Times New Roman" w:hAnsi="Times New Roman" w:cs="Times New Roman"/>
          <w:sz w:val="24"/>
          <w:szCs w:val="24"/>
        </w:rPr>
        <w:t>e</w:t>
      </w:r>
      <w:r w:rsidR="009D1E0D" w:rsidRPr="006925B1">
        <w:rPr>
          <w:rFonts w:ascii="Times New Roman" w:hAnsi="Times New Roman" w:cs="Times New Roman"/>
          <w:sz w:val="24"/>
          <w:szCs w:val="24"/>
        </w:rPr>
        <w:t xml:space="preserve"> order</w:t>
      </w:r>
      <w:r w:rsidR="00513178" w:rsidRPr="006925B1">
        <w:rPr>
          <w:rFonts w:ascii="Times New Roman" w:hAnsi="Times New Roman" w:cs="Times New Roman"/>
          <w:sz w:val="24"/>
          <w:szCs w:val="24"/>
        </w:rPr>
        <w:t xml:space="preserve"> to that effect</w:t>
      </w:r>
      <w:r w:rsidR="009D1E0D" w:rsidRPr="006925B1">
        <w:rPr>
          <w:rFonts w:ascii="Times New Roman" w:hAnsi="Times New Roman" w:cs="Times New Roman"/>
          <w:sz w:val="24"/>
          <w:szCs w:val="24"/>
        </w:rPr>
        <w:t xml:space="preserve"> would be consistent with the provisions of s</w:t>
      </w:r>
      <w:r w:rsidR="008958A6" w:rsidRPr="006925B1">
        <w:rPr>
          <w:rFonts w:ascii="Times New Roman" w:hAnsi="Times New Roman" w:cs="Times New Roman"/>
          <w:sz w:val="24"/>
          <w:szCs w:val="24"/>
        </w:rPr>
        <w:t> </w:t>
      </w:r>
      <w:r w:rsidR="009D1E0D" w:rsidRPr="006925B1">
        <w:rPr>
          <w:rFonts w:ascii="Times New Roman" w:hAnsi="Times New Roman" w:cs="Times New Roman"/>
          <w:sz w:val="24"/>
          <w:szCs w:val="24"/>
        </w:rPr>
        <w:t>175(6)(b) of the Constitution.</w:t>
      </w:r>
    </w:p>
    <w:p w:rsidR="001B7986" w:rsidRPr="006925B1" w:rsidRDefault="001B7986" w:rsidP="001B7986">
      <w:pPr>
        <w:pStyle w:val="NoSpacing"/>
        <w:rPr>
          <w:rFonts w:ascii="Times New Roman" w:hAnsi="Times New Roman" w:cs="Times New Roman"/>
        </w:rPr>
      </w:pPr>
      <w:r w:rsidRPr="006925B1">
        <w:rPr>
          <w:rFonts w:ascii="Times New Roman" w:hAnsi="Times New Roman" w:cs="Times New Roman"/>
        </w:rPr>
        <w:t xml:space="preserve"> </w:t>
      </w:r>
    </w:p>
    <w:p w:rsidR="001B7986" w:rsidRPr="006925B1" w:rsidRDefault="001B7986" w:rsidP="001B7986">
      <w:pPr>
        <w:autoSpaceDE w:val="0"/>
        <w:autoSpaceDN w:val="0"/>
        <w:adjustRightInd w:val="0"/>
        <w:spacing w:after="0" w:line="480" w:lineRule="auto"/>
        <w:jc w:val="both"/>
        <w:rPr>
          <w:rFonts w:ascii="Times New Roman" w:hAnsi="Times New Roman" w:cs="Times New Roman"/>
          <w:b/>
          <w:sz w:val="24"/>
          <w:szCs w:val="24"/>
        </w:rPr>
      </w:pPr>
      <w:r w:rsidRPr="006925B1">
        <w:rPr>
          <w:rFonts w:ascii="Times New Roman" w:hAnsi="Times New Roman" w:cs="Times New Roman"/>
          <w:b/>
          <w:sz w:val="24"/>
          <w:szCs w:val="24"/>
        </w:rPr>
        <w:t>DISPOSITION</w:t>
      </w:r>
    </w:p>
    <w:p w:rsidR="009D1E0D" w:rsidRPr="006925B1" w:rsidRDefault="009D1E0D" w:rsidP="009D1E0D">
      <w:pPr>
        <w:pStyle w:val="NoSpacing"/>
        <w:rPr>
          <w:rFonts w:ascii="Times New Roman" w:hAnsi="Times New Roman" w:cs="Times New Roman"/>
        </w:rPr>
      </w:pPr>
    </w:p>
    <w:p w:rsidR="001B7986" w:rsidRPr="006925B1" w:rsidRDefault="009D1E0D" w:rsidP="009D1E0D">
      <w:pPr>
        <w:pStyle w:val="NoSpacing"/>
        <w:spacing w:line="480" w:lineRule="auto"/>
        <w:ind w:left="1440" w:hanging="720"/>
        <w:jc w:val="both"/>
        <w:rPr>
          <w:rFonts w:ascii="Times New Roman" w:hAnsi="Times New Roman" w:cs="Times New Roman"/>
        </w:rPr>
      </w:pPr>
      <w:r w:rsidRPr="006925B1">
        <w:rPr>
          <w:rFonts w:ascii="Times New Roman" w:hAnsi="Times New Roman" w:cs="Times New Roman"/>
          <w:sz w:val="24"/>
        </w:rPr>
        <w:t>1.</w:t>
      </w:r>
      <w:r w:rsidRPr="006925B1">
        <w:rPr>
          <w:rFonts w:ascii="Times New Roman" w:hAnsi="Times New Roman" w:cs="Times New Roman"/>
          <w:sz w:val="24"/>
        </w:rPr>
        <w:tab/>
        <w:t>It is declared that the</w:t>
      </w:r>
      <w:r w:rsidR="00215746" w:rsidRPr="006925B1">
        <w:rPr>
          <w:rFonts w:ascii="Times New Roman" w:hAnsi="Times New Roman" w:cs="Times New Roman"/>
          <w:sz w:val="24"/>
        </w:rPr>
        <w:t xml:space="preserve"> passing of Constitutional Amendment Bill (No. 1) of 2017</w:t>
      </w:r>
      <w:r w:rsidR="00215746" w:rsidRPr="006925B1">
        <w:rPr>
          <w:rFonts w:ascii="Times New Roman" w:hAnsi="Times New Roman" w:cs="Times New Roman"/>
          <w:color w:val="FF0000"/>
          <w:sz w:val="24"/>
        </w:rPr>
        <w:t xml:space="preserve"> </w:t>
      </w:r>
      <w:r w:rsidR="00215746" w:rsidRPr="006925B1">
        <w:rPr>
          <w:rFonts w:ascii="Times New Roman" w:hAnsi="Times New Roman" w:cs="Times New Roman"/>
          <w:sz w:val="24"/>
        </w:rPr>
        <w:t>by the Senate on 01 August 2017 was inconsistent with the provisions of</w:t>
      </w:r>
      <w:r w:rsidRPr="006925B1">
        <w:rPr>
          <w:rFonts w:ascii="Times New Roman" w:hAnsi="Times New Roman" w:cs="Times New Roman"/>
          <w:sz w:val="24"/>
        </w:rPr>
        <w:t xml:space="preserve"> s</w:t>
      </w:r>
      <w:r w:rsidR="008958A6" w:rsidRPr="006925B1">
        <w:rPr>
          <w:rFonts w:ascii="Times New Roman" w:hAnsi="Times New Roman" w:cs="Times New Roman"/>
          <w:sz w:val="24"/>
        </w:rPr>
        <w:t> </w:t>
      </w:r>
      <w:r w:rsidRPr="006925B1">
        <w:rPr>
          <w:rFonts w:ascii="Times New Roman" w:hAnsi="Times New Roman" w:cs="Times New Roman"/>
          <w:sz w:val="24"/>
        </w:rPr>
        <w:t>328(5) of the Constitution</w:t>
      </w:r>
      <w:r w:rsidR="00215746" w:rsidRPr="006925B1">
        <w:rPr>
          <w:rFonts w:ascii="Times New Roman" w:hAnsi="Times New Roman" w:cs="Times New Roman"/>
          <w:sz w:val="24"/>
        </w:rPr>
        <w:t>, to the extent that the affirmative votes did not reach the minimum threshold of two-thirds of the membership of the House. Constitutional Amendment Bill (No. 1) of 2017</w:t>
      </w:r>
      <w:r w:rsidR="00215746" w:rsidRPr="006925B1">
        <w:rPr>
          <w:rFonts w:ascii="Times New Roman" w:hAnsi="Times New Roman" w:cs="Times New Roman"/>
          <w:color w:val="FF0000"/>
          <w:sz w:val="24"/>
        </w:rPr>
        <w:t xml:space="preserve"> </w:t>
      </w:r>
      <w:r w:rsidR="00215746" w:rsidRPr="006925B1">
        <w:rPr>
          <w:rFonts w:ascii="Times New Roman" w:hAnsi="Times New Roman" w:cs="Times New Roman"/>
          <w:sz w:val="24"/>
        </w:rPr>
        <w:t>is declared invalid to the</w:t>
      </w:r>
      <w:r w:rsidR="000C1C49" w:rsidRPr="006925B1">
        <w:rPr>
          <w:rFonts w:ascii="Times New Roman" w:hAnsi="Times New Roman" w:cs="Times New Roman"/>
          <w:sz w:val="24"/>
        </w:rPr>
        <w:t xml:space="preserve"> </w:t>
      </w:r>
      <w:r w:rsidR="00215746" w:rsidRPr="006925B1">
        <w:rPr>
          <w:rFonts w:ascii="Times New Roman" w:hAnsi="Times New Roman" w:cs="Times New Roman"/>
          <w:sz w:val="24"/>
        </w:rPr>
        <w:t>extent of the inconsistenc</w:t>
      </w:r>
      <w:r w:rsidR="0009303D" w:rsidRPr="006925B1">
        <w:rPr>
          <w:rFonts w:ascii="Times New Roman" w:hAnsi="Times New Roman" w:cs="Times New Roman"/>
          <w:sz w:val="24"/>
        </w:rPr>
        <w:t>y</w:t>
      </w:r>
      <w:r w:rsidR="00215746" w:rsidRPr="006925B1">
        <w:rPr>
          <w:rFonts w:ascii="Times New Roman" w:hAnsi="Times New Roman" w:cs="Times New Roman"/>
          <w:sz w:val="24"/>
        </w:rPr>
        <w:t>. The declaration</w:t>
      </w:r>
      <w:r w:rsidR="0009303D" w:rsidRPr="006925B1">
        <w:rPr>
          <w:rFonts w:ascii="Times New Roman" w:hAnsi="Times New Roman" w:cs="Times New Roman"/>
          <w:sz w:val="24"/>
        </w:rPr>
        <w:t xml:space="preserve"> of invalidity</w:t>
      </w:r>
      <w:r w:rsidR="00215746" w:rsidRPr="006925B1">
        <w:rPr>
          <w:rFonts w:ascii="Times New Roman" w:hAnsi="Times New Roman" w:cs="Times New Roman"/>
          <w:sz w:val="24"/>
        </w:rPr>
        <w:t xml:space="preserve"> shall have effect from the date of this order </w:t>
      </w:r>
      <w:r w:rsidR="0009303D" w:rsidRPr="006925B1">
        <w:rPr>
          <w:rFonts w:ascii="Times New Roman" w:hAnsi="Times New Roman" w:cs="Times New Roman"/>
          <w:sz w:val="24"/>
        </w:rPr>
        <w:t xml:space="preserve">but is suspended for a period of </w:t>
      </w:r>
      <w:r w:rsidR="00A97F05" w:rsidRPr="006925B1">
        <w:rPr>
          <w:rFonts w:ascii="Times New Roman" w:hAnsi="Times New Roman" w:cs="Times New Roman"/>
          <w:sz w:val="24"/>
        </w:rPr>
        <w:t>one hundred and eighty</w:t>
      </w:r>
      <w:r w:rsidR="0009303D" w:rsidRPr="006925B1">
        <w:rPr>
          <w:rFonts w:ascii="Times New Roman" w:hAnsi="Times New Roman" w:cs="Times New Roman"/>
          <w:sz w:val="24"/>
        </w:rPr>
        <w:t xml:space="preserve"> days</w:t>
      </w:r>
      <w:r w:rsidR="000F3CC6" w:rsidRPr="006925B1">
        <w:rPr>
          <w:rFonts w:ascii="Times New Roman" w:hAnsi="Times New Roman" w:cs="Times New Roman"/>
          <w:sz w:val="24"/>
        </w:rPr>
        <w:t>,</w:t>
      </w:r>
      <w:r w:rsidR="0009303D" w:rsidRPr="006925B1">
        <w:rPr>
          <w:rFonts w:ascii="Times New Roman" w:hAnsi="Times New Roman" w:cs="Times New Roman"/>
          <w:sz w:val="24"/>
        </w:rPr>
        <w:t xml:space="preserve"> </w:t>
      </w:r>
      <w:r w:rsidR="00215746" w:rsidRPr="006925B1">
        <w:rPr>
          <w:rFonts w:ascii="Times New Roman" w:hAnsi="Times New Roman" w:cs="Times New Roman"/>
          <w:sz w:val="24"/>
        </w:rPr>
        <w:t>subject to the provisions of paragraph 1(b).</w:t>
      </w:r>
    </w:p>
    <w:p w:rsidR="009D1E0D" w:rsidRPr="006925B1" w:rsidRDefault="009D1E0D" w:rsidP="001B7986">
      <w:pPr>
        <w:pStyle w:val="NoSpacing"/>
        <w:rPr>
          <w:rFonts w:ascii="Times New Roman" w:hAnsi="Times New Roman" w:cs="Times New Roman"/>
        </w:rPr>
      </w:pPr>
    </w:p>
    <w:p w:rsidR="009D1E0D" w:rsidRPr="006925B1" w:rsidRDefault="00513178" w:rsidP="009D1E0D">
      <w:pPr>
        <w:widowControl w:val="0"/>
        <w:autoSpaceDE w:val="0"/>
        <w:autoSpaceDN w:val="0"/>
        <w:adjustRightInd w:val="0"/>
        <w:spacing w:after="0" w:line="480" w:lineRule="auto"/>
        <w:ind w:left="2160" w:right="65" w:hanging="720"/>
        <w:jc w:val="both"/>
        <w:rPr>
          <w:rFonts w:ascii="Times New Roman" w:hAnsi="Times New Roman" w:cs="Times New Roman"/>
          <w:sz w:val="24"/>
        </w:rPr>
      </w:pPr>
      <w:r w:rsidRPr="006925B1">
        <w:rPr>
          <w:rFonts w:ascii="Times New Roman" w:hAnsi="Times New Roman" w:cs="Times New Roman"/>
          <w:sz w:val="24"/>
        </w:rPr>
        <w:t>Accordingly</w:t>
      </w:r>
      <w:r w:rsidR="009D1E0D" w:rsidRPr="006925B1">
        <w:rPr>
          <w:rFonts w:ascii="Times New Roman" w:hAnsi="Times New Roman" w:cs="Times New Roman"/>
          <w:sz w:val="24"/>
        </w:rPr>
        <w:t>, the following order is made -</w:t>
      </w:r>
    </w:p>
    <w:p w:rsidR="009D1E0D" w:rsidRPr="006925B1" w:rsidRDefault="009D1E0D" w:rsidP="009D1E0D">
      <w:pPr>
        <w:pStyle w:val="NoSpacing"/>
        <w:rPr>
          <w:rFonts w:ascii="Times New Roman" w:hAnsi="Times New Roman" w:cs="Times New Roman"/>
        </w:rPr>
      </w:pPr>
    </w:p>
    <w:p w:rsidR="009D1E0D" w:rsidRPr="006925B1" w:rsidRDefault="009D1E0D" w:rsidP="00061AA8">
      <w:pPr>
        <w:widowControl w:val="0"/>
        <w:autoSpaceDE w:val="0"/>
        <w:autoSpaceDN w:val="0"/>
        <w:adjustRightInd w:val="0"/>
        <w:spacing w:after="0" w:line="480" w:lineRule="auto"/>
        <w:ind w:left="2880" w:right="65" w:hanging="720"/>
        <w:jc w:val="both"/>
        <w:rPr>
          <w:rFonts w:ascii="Times New Roman" w:hAnsi="Times New Roman" w:cs="Times New Roman"/>
          <w:sz w:val="24"/>
        </w:rPr>
      </w:pPr>
      <w:r w:rsidRPr="006925B1">
        <w:rPr>
          <w:rFonts w:ascii="Times New Roman" w:hAnsi="Times New Roman" w:cs="Times New Roman"/>
          <w:sz w:val="24"/>
        </w:rPr>
        <w:t>(a)</w:t>
      </w:r>
      <w:r w:rsidRPr="006925B1">
        <w:rPr>
          <w:rFonts w:ascii="Times New Roman" w:hAnsi="Times New Roman" w:cs="Times New Roman"/>
          <w:sz w:val="24"/>
        </w:rPr>
        <w:tab/>
        <w:t>The proceedings in the Senate on 01</w:t>
      </w:r>
      <w:r w:rsidR="00256D25" w:rsidRPr="006925B1">
        <w:rPr>
          <w:rFonts w:ascii="Times New Roman" w:hAnsi="Times New Roman" w:cs="Times New Roman"/>
          <w:sz w:val="24"/>
        </w:rPr>
        <w:t> </w:t>
      </w:r>
      <w:r w:rsidRPr="006925B1">
        <w:rPr>
          <w:rFonts w:ascii="Times New Roman" w:hAnsi="Times New Roman" w:cs="Times New Roman"/>
          <w:sz w:val="24"/>
        </w:rPr>
        <w:t xml:space="preserve">August 2017 </w:t>
      </w:r>
      <w:r w:rsidR="00061AA8" w:rsidRPr="006925B1">
        <w:rPr>
          <w:rFonts w:ascii="Times New Roman" w:hAnsi="Times New Roman" w:cs="Times New Roman"/>
          <w:sz w:val="24"/>
        </w:rPr>
        <w:t>when</w:t>
      </w:r>
      <w:r w:rsidRPr="006925B1">
        <w:rPr>
          <w:rFonts w:ascii="Times New Roman" w:hAnsi="Times New Roman" w:cs="Times New Roman"/>
          <w:sz w:val="24"/>
        </w:rPr>
        <w:t xml:space="preserve"> Constitutional Amendment Bill (No.</w:t>
      </w:r>
      <w:r w:rsidR="00256D25" w:rsidRPr="006925B1">
        <w:rPr>
          <w:rFonts w:ascii="Times New Roman" w:hAnsi="Times New Roman" w:cs="Times New Roman"/>
          <w:sz w:val="24"/>
        </w:rPr>
        <w:t> </w:t>
      </w:r>
      <w:r w:rsidRPr="006925B1">
        <w:rPr>
          <w:rFonts w:ascii="Times New Roman" w:hAnsi="Times New Roman" w:cs="Times New Roman"/>
          <w:sz w:val="24"/>
        </w:rPr>
        <w:t>1)</w:t>
      </w:r>
      <w:r w:rsidR="00061AA8" w:rsidRPr="006925B1">
        <w:rPr>
          <w:rFonts w:ascii="Times New Roman" w:hAnsi="Times New Roman" w:cs="Times New Roman"/>
          <w:sz w:val="24"/>
        </w:rPr>
        <w:t xml:space="preserve"> of 2017</w:t>
      </w:r>
      <w:r w:rsidRPr="006925B1">
        <w:rPr>
          <w:rFonts w:ascii="Times New Roman" w:hAnsi="Times New Roman" w:cs="Times New Roman"/>
          <w:sz w:val="24"/>
        </w:rPr>
        <w:t xml:space="preserve"> was passed be and are hereby set aside, for the reason that a two-thirds majority vote was not reached in that House.</w:t>
      </w:r>
    </w:p>
    <w:p w:rsidR="009D1E0D" w:rsidRPr="006925B1" w:rsidRDefault="009D1E0D" w:rsidP="009D1E0D">
      <w:pPr>
        <w:pStyle w:val="NoSpacing"/>
        <w:ind w:left="1800"/>
        <w:rPr>
          <w:rFonts w:ascii="Times New Roman" w:hAnsi="Times New Roman" w:cs="Times New Roman"/>
        </w:rPr>
      </w:pPr>
    </w:p>
    <w:p w:rsidR="009D1E0D" w:rsidRPr="006925B1" w:rsidRDefault="009D1E0D" w:rsidP="00061AA8">
      <w:pPr>
        <w:pStyle w:val="ListParagraph"/>
        <w:widowControl w:val="0"/>
        <w:autoSpaceDE w:val="0"/>
        <w:autoSpaceDN w:val="0"/>
        <w:adjustRightInd w:val="0"/>
        <w:spacing w:after="0" w:line="480" w:lineRule="auto"/>
        <w:ind w:left="2880" w:right="65" w:hanging="720"/>
        <w:jc w:val="both"/>
        <w:rPr>
          <w:rFonts w:ascii="Times New Roman" w:hAnsi="Times New Roman" w:cs="Times New Roman"/>
          <w:sz w:val="24"/>
        </w:rPr>
      </w:pPr>
      <w:r w:rsidRPr="006925B1">
        <w:rPr>
          <w:rFonts w:ascii="Times New Roman" w:hAnsi="Times New Roman" w:cs="Times New Roman"/>
          <w:sz w:val="24"/>
        </w:rPr>
        <w:t>(b)</w:t>
      </w:r>
      <w:r w:rsidRPr="006925B1">
        <w:rPr>
          <w:rFonts w:ascii="Times New Roman" w:hAnsi="Times New Roman" w:cs="Times New Roman"/>
          <w:sz w:val="24"/>
        </w:rPr>
        <w:tab/>
        <w:t>The Senate is directed to conduct a</w:t>
      </w:r>
      <w:r w:rsidR="00215746" w:rsidRPr="006925B1">
        <w:rPr>
          <w:rFonts w:ascii="Times New Roman" w:hAnsi="Times New Roman" w:cs="Times New Roman"/>
          <w:sz w:val="24"/>
        </w:rPr>
        <w:t xml:space="preserve"> </w:t>
      </w:r>
      <w:r w:rsidRPr="006925B1">
        <w:rPr>
          <w:rFonts w:ascii="Times New Roman" w:hAnsi="Times New Roman" w:cs="Times New Roman"/>
          <w:sz w:val="24"/>
        </w:rPr>
        <w:t xml:space="preserve">vote </w:t>
      </w:r>
      <w:r w:rsidR="00215746" w:rsidRPr="006925B1">
        <w:rPr>
          <w:rFonts w:ascii="Times New Roman" w:hAnsi="Times New Roman" w:cs="Times New Roman"/>
          <w:sz w:val="24"/>
        </w:rPr>
        <w:t xml:space="preserve">in accordance with the procedure for amending the Constitution prescribed by s 328(5) of the Constitution </w:t>
      </w:r>
      <w:r w:rsidRPr="006925B1">
        <w:rPr>
          <w:rFonts w:ascii="Times New Roman" w:hAnsi="Times New Roman" w:cs="Times New Roman"/>
          <w:sz w:val="24"/>
        </w:rPr>
        <w:t xml:space="preserve">within </w:t>
      </w:r>
      <w:r w:rsidR="00696A8F" w:rsidRPr="006925B1">
        <w:rPr>
          <w:rFonts w:ascii="Times New Roman" w:hAnsi="Times New Roman" w:cs="Times New Roman"/>
          <w:sz w:val="24"/>
        </w:rPr>
        <w:t>one hundred and eighty</w:t>
      </w:r>
      <w:r w:rsidRPr="006925B1">
        <w:rPr>
          <w:rFonts w:ascii="Times New Roman" w:hAnsi="Times New Roman" w:cs="Times New Roman"/>
          <w:sz w:val="24"/>
        </w:rPr>
        <w:t xml:space="preserve"> days of this </w:t>
      </w:r>
      <w:r w:rsidRPr="006925B1">
        <w:rPr>
          <w:rFonts w:ascii="Times New Roman" w:hAnsi="Times New Roman" w:cs="Times New Roman"/>
          <w:sz w:val="24"/>
        </w:rPr>
        <w:lastRenderedPageBreak/>
        <w:t xml:space="preserve">order, failing which the </w:t>
      </w:r>
      <w:r w:rsidR="0009303D" w:rsidRPr="006925B1">
        <w:rPr>
          <w:rFonts w:ascii="Times New Roman" w:hAnsi="Times New Roman" w:cs="Times New Roman"/>
          <w:sz w:val="24"/>
        </w:rPr>
        <w:t>declaration of invalidity of</w:t>
      </w:r>
      <w:r w:rsidR="00A247F1" w:rsidRPr="006925B1">
        <w:rPr>
          <w:rFonts w:ascii="Times New Roman" w:hAnsi="Times New Roman" w:cs="Times New Roman"/>
          <w:sz w:val="24"/>
        </w:rPr>
        <w:t xml:space="preserve"> Constitutional Amendment Bill (No. 1) of 2017</w:t>
      </w:r>
      <w:r w:rsidRPr="006925B1">
        <w:rPr>
          <w:rFonts w:ascii="Times New Roman" w:hAnsi="Times New Roman" w:cs="Times New Roman"/>
          <w:sz w:val="24"/>
        </w:rPr>
        <w:t xml:space="preserve"> in paragraph</w:t>
      </w:r>
      <w:r w:rsidR="00256D25" w:rsidRPr="006925B1">
        <w:rPr>
          <w:rFonts w:ascii="Times New Roman" w:hAnsi="Times New Roman" w:cs="Times New Roman"/>
          <w:sz w:val="24"/>
        </w:rPr>
        <w:t> </w:t>
      </w:r>
      <w:r w:rsidRPr="006925B1">
        <w:rPr>
          <w:rFonts w:ascii="Times New Roman" w:hAnsi="Times New Roman" w:cs="Times New Roman"/>
          <w:sz w:val="24"/>
        </w:rPr>
        <w:t>(1)</w:t>
      </w:r>
      <w:r w:rsidR="00215746" w:rsidRPr="006925B1">
        <w:rPr>
          <w:rFonts w:ascii="Times New Roman" w:hAnsi="Times New Roman" w:cs="Times New Roman"/>
          <w:sz w:val="24"/>
        </w:rPr>
        <w:t xml:space="preserve"> shall</w:t>
      </w:r>
      <w:r w:rsidRPr="006925B1">
        <w:rPr>
          <w:rFonts w:ascii="Times New Roman" w:hAnsi="Times New Roman" w:cs="Times New Roman"/>
          <w:sz w:val="24"/>
        </w:rPr>
        <w:t xml:space="preserve"> become final.</w:t>
      </w:r>
    </w:p>
    <w:p w:rsidR="009D1E0D" w:rsidRPr="006925B1" w:rsidRDefault="009D1E0D" w:rsidP="000C1C49">
      <w:pPr>
        <w:pStyle w:val="NoSpacing"/>
        <w:rPr>
          <w:rFonts w:ascii="Times New Roman" w:hAnsi="Times New Roman" w:cs="Times New Roman"/>
        </w:rPr>
      </w:pPr>
    </w:p>
    <w:p w:rsidR="001B7986" w:rsidRPr="006925B1" w:rsidRDefault="009D1E0D" w:rsidP="001B7986">
      <w:pPr>
        <w:pStyle w:val="ListParagraph"/>
        <w:widowControl w:val="0"/>
        <w:autoSpaceDE w:val="0"/>
        <w:autoSpaceDN w:val="0"/>
        <w:adjustRightInd w:val="0"/>
        <w:spacing w:after="0" w:line="480" w:lineRule="auto"/>
        <w:ind w:left="1440" w:right="65" w:hanging="720"/>
        <w:jc w:val="both"/>
        <w:rPr>
          <w:rFonts w:ascii="Times New Roman" w:hAnsi="Times New Roman" w:cs="Times New Roman"/>
          <w:sz w:val="24"/>
        </w:rPr>
      </w:pPr>
      <w:r w:rsidRPr="006925B1">
        <w:rPr>
          <w:rFonts w:ascii="Times New Roman" w:hAnsi="Times New Roman" w:cs="Times New Roman"/>
          <w:sz w:val="24"/>
        </w:rPr>
        <w:t>2</w:t>
      </w:r>
      <w:r w:rsidR="001B7986" w:rsidRPr="006925B1">
        <w:rPr>
          <w:rFonts w:ascii="Times New Roman" w:hAnsi="Times New Roman" w:cs="Times New Roman"/>
          <w:sz w:val="24"/>
        </w:rPr>
        <w:t>.</w:t>
      </w:r>
      <w:r w:rsidR="001B7986" w:rsidRPr="006925B1">
        <w:rPr>
          <w:rFonts w:ascii="Times New Roman" w:hAnsi="Times New Roman" w:cs="Times New Roman"/>
          <w:sz w:val="24"/>
        </w:rPr>
        <w:tab/>
        <w:t>The applicants’ allegation that there was no vote in the National Assembly on 25</w:t>
      </w:r>
      <w:r w:rsidR="00256D25" w:rsidRPr="006925B1">
        <w:rPr>
          <w:rFonts w:ascii="Times New Roman" w:hAnsi="Times New Roman" w:cs="Times New Roman"/>
          <w:sz w:val="24"/>
        </w:rPr>
        <w:t> </w:t>
      </w:r>
      <w:r w:rsidR="001B7986" w:rsidRPr="006925B1">
        <w:rPr>
          <w:rFonts w:ascii="Times New Roman" w:hAnsi="Times New Roman" w:cs="Times New Roman"/>
          <w:sz w:val="24"/>
        </w:rPr>
        <w:t xml:space="preserve">July 2017 </w:t>
      </w:r>
      <w:r w:rsidR="000C1C49" w:rsidRPr="006925B1">
        <w:rPr>
          <w:rFonts w:ascii="Times New Roman" w:hAnsi="Times New Roman" w:cs="Times New Roman"/>
          <w:sz w:val="24"/>
        </w:rPr>
        <w:t>when</w:t>
      </w:r>
      <w:r w:rsidR="001B7986" w:rsidRPr="006925B1">
        <w:rPr>
          <w:rFonts w:ascii="Times New Roman" w:hAnsi="Times New Roman" w:cs="Times New Roman"/>
          <w:sz w:val="24"/>
        </w:rPr>
        <w:t xml:space="preserve"> Constitutional Amendment Bill (No.</w:t>
      </w:r>
      <w:r w:rsidR="00256D25" w:rsidRPr="006925B1">
        <w:rPr>
          <w:rFonts w:ascii="Times New Roman" w:hAnsi="Times New Roman" w:cs="Times New Roman"/>
          <w:sz w:val="24"/>
        </w:rPr>
        <w:t> </w:t>
      </w:r>
      <w:r w:rsidR="001B7986" w:rsidRPr="006925B1">
        <w:rPr>
          <w:rFonts w:ascii="Times New Roman" w:hAnsi="Times New Roman" w:cs="Times New Roman"/>
          <w:sz w:val="24"/>
        </w:rPr>
        <w:t>1)</w:t>
      </w:r>
      <w:r w:rsidR="00061AA8" w:rsidRPr="006925B1">
        <w:rPr>
          <w:rFonts w:ascii="Times New Roman" w:hAnsi="Times New Roman" w:cs="Times New Roman"/>
          <w:sz w:val="24"/>
        </w:rPr>
        <w:t xml:space="preserve"> of 2017</w:t>
      </w:r>
      <w:r w:rsidR="001B7986" w:rsidRPr="006925B1">
        <w:rPr>
          <w:rFonts w:ascii="Times New Roman" w:hAnsi="Times New Roman" w:cs="Times New Roman"/>
          <w:sz w:val="24"/>
        </w:rPr>
        <w:t xml:space="preserve"> was passed be and is hereby dismissed for lack of merit.</w:t>
      </w:r>
    </w:p>
    <w:p w:rsidR="001B7986" w:rsidRPr="006925B1" w:rsidRDefault="001B7986" w:rsidP="001B7986">
      <w:pPr>
        <w:pStyle w:val="NoSpacing"/>
        <w:rPr>
          <w:rFonts w:ascii="Times New Roman" w:hAnsi="Times New Roman" w:cs="Times New Roman"/>
        </w:rPr>
      </w:pPr>
    </w:p>
    <w:p w:rsidR="001B7986" w:rsidRPr="006925B1" w:rsidRDefault="009D1E0D" w:rsidP="001B7986">
      <w:pPr>
        <w:widowControl w:val="0"/>
        <w:autoSpaceDE w:val="0"/>
        <w:autoSpaceDN w:val="0"/>
        <w:adjustRightInd w:val="0"/>
        <w:spacing w:after="0" w:line="480" w:lineRule="auto"/>
        <w:ind w:left="1440" w:right="65" w:hanging="720"/>
        <w:jc w:val="both"/>
        <w:rPr>
          <w:rFonts w:ascii="Times New Roman" w:hAnsi="Times New Roman" w:cs="Times New Roman"/>
          <w:sz w:val="24"/>
        </w:rPr>
      </w:pPr>
      <w:r w:rsidRPr="006925B1">
        <w:rPr>
          <w:rFonts w:ascii="Times New Roman" w:hAnsi="Times New Roman" w:cs="Times New Roman"/>
          <w:sz w:val="24"/>
        </w:rPr>
        <w:t>3</w:t>
      </w:r>
      <w:r w:rsidR="001B7986" w:rsidRPr="006925B1">
        <w:rPr>
          <w:rFonts w:ascii="Times New Roman" w:hAnsi="Times New Roman" w:cs="Times New Roman"/>
          <w:sz w:val="24"/>
        </w:rPr>
        <w:t>.</w:t>
      </w:r>
      <w:r w:rsidR="001B7986" w:rsidRPr="006925B1">
        <w:rPr>
          <w:rFonts w:ascii="Times New Roman" w:hAnsi="Times New Roman" w:cs="Times New Roman"/>
          <w:sz w:val="24"/>
        </w:rPr>
        <w:tab/>
        <w:t xml:space="preserve">The applicants’ allegation </w:t>
      </w:r>
      <w:r w:rsidR="000C1C49" w:rsidRPr="006925B1">
        <w:rPr>
          <w:rFonts w:ascii="Times New Roman" w:hAnsi="Times New Roman" w:cs="Times New Roman"/>
          <w:sz w:val="24"/>
        </w:rPr>
        <w:t xml:space="preserve">that </w:t>
      </w:r>
      <w:r w:rsidR="001B7986" w:rsidRPr="006925B1">
        <w:rPr>
          <w:rFonts w:ascii="Times New Roman" w:hAnsi="Times New Roman" w:cs="Times New Roman"/>
          <w:sz w:val="24"/>
        </w:rPr>
        <w:t>a two-thirds majority was not reached in the National Assembly on 25</w:t>
      </w:r>
      <w:r w:rsidR="00256D25" w:rsidRPr="006925B1">
        <w:rPr>
          <w:rFonts w:ascii="Times New Roman" w:hAnsi="Times New Roman" w:cs="Times New Roman"/>
          <w:sz w:val="24"/>
        </w:rPr>
        <w:t> </w:t>
      </w:r>
      <w:r w:rsidR="001B7986" w:rsidRPr="006925B1">
        <w:rPr>
          <w:rFonts w:ascii="Times New Roman" w:hAnsi="Times New Roman" w:cs="Times New Roman"/>
          <w:sz w:val="24"/>
        </w:rPr>
        <w:t xml:space="preserve">July 2017 </w:t>
      </w:r>
      <w:r w:rsidR="000C1C49" w:rsidRPr="006925B1">
        <w:rPr>
          <w:rFonts w:ascii="Times New Roman" w:hAnsi="Times New Roman" w:cs="Times New Roman"/>
          <w:sz w:val="24"/>
        </w:rPr>
        <w:t xml:space="preserve">when </w:t>
      </w:r>
      <w:r w:rsidR="001B7986" w:rsidRPr="006925B1">
        <w:rPr>
          <w:rFonts w:ascii="Times New Roman" w:hAnsi="Times New Roman" w:cs="Times New Roman"/>
          <w:sz w:val="24"/>
        </w:rPr>
        <w:t>Constitutional Amendment Bill (No.</w:t>
      </w:r>
      <w:r w:rsidR="00256D25" w:rsidRPr="006925B1">
        <w:rPr>
          <w:rFonts w:ascii="Times New Roman" w:hAnsi="Times New Roman" w:cs="Times New Roman"/>
          <w:sz w:val="24"/>
        </w:rPr>
        <w:t> </w:t>
      </w:r>
      <w:r w:rsidR="001B7986" w:rsidRPr="006925B1">
        <w:rPr>
          <w:rFonts w:ascii="Times New Roman" w:hAnsi="Times New Roman" w:cs="Times New Roman"/>
          <w:sz w:val="24"/>
        </w:rPr>
        <w:t>1)</w:t>
      </w:r>
      <w:r w:rsidR="00061AA8" w:rsidRPr="006925B1">
        <w:rPr>
          <w:rFonts w:ascii="Times New Roman" w:hAnsi="Times New Roman" w:cs="Times New Roman"/>
          <w:sz w:val="24"/>
        </w:rPr>
        <w:t xml:space="preserve"> of 2017</w:t>
      </w:r>
      <w:r w:rsidR="001B7986" w:rsidRPr="006925B1">
        <w:rPr>
          <w:rFonts w:ascii="Times New Roman" w:hAnsi="Times New Roman" w:cs="Times New Roman"/>
          <w:sz w:val="24"/>
        </w:rPr>
        <w:t xml:space="preserve"> was passed be and is hereby dismissed for lack of merit.</w:t>
      </w:r>
    </w:p>
    <w:p w:rsidR="001B7986" w:rsidRPr="006925B1" w:rsidRDefault="001B7986" w:rsidP="001B7986">
      <w:pPr>
        <w:pStyle w:val="NoSpacing"/>
        <w:rPr>
          <w:rFonts w:ascii="Times New Roman" w:hAnsi="Times New Roman" w:cs="Times New Roman"/>
        </w:rPr>
      </w:pPr>
    </w:p>
    <w:p w:rsidR="001B7986" w:rsidRPr="006925B1" w:rsidRDefault="009D1E0D" w:rsidP="001B7986">
      <w:pPr>
        <w:autoSpaceDE w:val="0"/>
        <w:autoSpaceDN w:val="0"/>
        <w:adjustRightInd w:val="0"/>
        <w:spacing w:after="0" w:line="480" w:lineRule="auto"/>
        <w:ind w:left="720"/>
        <w:jc w:val="both"/>
        <w:rPr>
          <w:rFonts w:ascii="Times New Roman" w:hAnsi="Times New Roman" w:cs="Times New Roman"/>
          <w:sz w:val="24"/>
          <w:szCs w:val="24"/>
        </w:rPr>
      </w:pPr>
      <w:r w:rsidRPr="006925B1">
        <w:rPr>
          <w:rFonts w:ascii="Times New Roman" w:hAnsi="Times New Roman" w:cs="Times New Roman"/>
          <w:sz w:val="24"/>
        </w:rPr>
        <w:t>4</w:t>
      </w:r>
      <w:r w:rsidR="001B7986" w:rsidRPr="006925B1">
        <w:rPr>
          <w:rFonts w:ascii="Times New Roman" w:hAnsi="Times New Roman" w:cs="Times New Roman"/>
          <w:sz w:val="24"/>
        </w:rPr>
        <w:t>.</w:t>
      </w:r>
      <w:r w:rsidR="001B7986" w:rsidRPr="006925B1">
        <w:rPr>
          <w:rFonts w:ascii="Times New Roman" w:hAnsi="Times New Roman" w:cs="Times New Roman"/>
          <w:sz w:val="24"/>
        </w:rPr>
        <w:tab/>
        <w:t>There is no order as to costs.</w:t>
      </w:r>
    </w:p>
    <w:p w:rsidR="001B7986" w:rsidRPr="006925B1" w:rsidRDefault="001B7986" w:rsidP="001B7986">
      <w:pPr>
        <w:pStyle w:val="NoSpacing"/>
        <w:ind w:left="720"/>
        <w:rPr>
          <w:rFonts w:ascii="Times New Roman" w:hAnsi="Times New Roman" w:cs="Times New Roman"/>
          <w:b/>
          <w:sz w:val="24"/>
          <w:szCs w:val="24"/>
          <w:lang w:val="en-US"/>
        </w:rPr>
      </w:pPr>
    </w:p>
    <w:p w:rsidR="00FF3DC4" w:rsidRPr="006925B1" w:rsidRDefault="00FF3DC4" w:rsidP="00FF3DC4">
      <w:pPr>
        <w:pStyle w:val="NoSpacing"/>
        <w:rPr>
          <w:rFonts w:ascii="Times New Roman" w:hAnsi="Times New Roman" w:cs="Times New Roman"/>
        </w:rPr>
      </w:pPr>
    </w:p>
    <w:p w:rsidR="00FF3DC4" w:rsidRPr="006925B1" w:rsidRDefault="00FF3DC4" w:rsidP="001B7986">
      <w:pPr>
        <w:pStyle w:val="NoSpacing"/>
        <w:ind w:left="720"/>
        <w:rPr>
          <w:rFonts w:ascii="Times New Roman" w:hAnsi="Times New Roman" w:cs="Times New Roman"/>
          <w:b/>
          <w:sz w:val="24"/>
          <w:szCs w:val="24"/>
          <w:lang w:val="en-US"/>
        </w:rPr>
      </w:pPr>
    </w:p>
    <w:p w:rsidR="002719AE" w:rsidRPr="006925B1" w:rsidRDefault="002719AE" w:rsidP="001B7986">
      <w:pPr>
        <w:pStyle w:val="NoSpacing"/>
        <w:ind w:left="720"/>
        <w:rPr>
          <w:rFonts w:ascii="Times New Roman" w:hAnsi="Times New Roman" w:cs="Times New Roman"/>
          <w:b/>
          <w:sz w:val="24"/>
          <w:szCs w:val="24"/>
          <w:lang w:val="en-US"/>
        </w:rPr>
      </w:pPr>
    </w:p>
    <w:p w:rsidR="001B7986" w:rsidRPr="006925B1" w:rsidRDefault="001B7986" w:rsidP="001B7986">
      <w:pPr>
        <w:pStyle w:val="NoSpacing"/>
        <w:ind w:left="720"/>
        <w:rPr>
          <w:rFonts w:ascii="Times New Roman" w:hAnsi="Times New Roman" w:cs="Times New Roman"/>
          <w:b/>
          <w:sz w:val="24"/>
          <w:szCs w:val="24"/>
          <w:lang w:val="en-US"/>
        </w:rPr>
      </w:pPr>
      <w:r w:rsidRPr="006925B1">
        <w:rPr>
          <w:rFonts w:ascii="Times New Roman" w:hAnsi="Times New Roman" w:cs="Times New Roman"/>
          <w:b/>
          <w:sz w:val="24"/>
          <w:szCs w:val="24"/>
          <w:lang w:val="en-US"/>
        </w:rPr>
        <w:t xml:space="preserve">GWAUNZA JCC:   I agree </w:t>
      </w:r>
    </w:p>
    <w:p w:rsidR="001B7986" w:rsidRPr="006925B1" w:rsidRDefault="001B7986" w:rsidP="001B7986">
      <w:pPr>
        <w:pStyle w:val="NoSpacing"/>
        <w:ind w:left="720"/>
        <w:rPr>
          <w:rFonts w:ascii="Times New Roman" w:hAnsi="Times New Roman" w:cs="Times New Roman"/>
          <w:b/>
          <w:sz w:val="24"/>
          <w:szCs w:val="24"/>
          <w:lang w:val="en-US"/>
        </w:rPr>
      </w:pPr>
    </w:p>
    <w:p w:rsidR="001B7986" w:rsidRPr="006925B1" w:rsidRDefault="001B7986" w:rsidP="001B7986">
      <w:pPr>
        <w:pStyle w:val="NoSpacing"/>
        <w:ind w:left="720"/>
        <w:rPr>
          <w:rFonts w:ascii="Times New Roman" w:hAnsi="Times New Roman" w:cs="Times New Roman"/>
          <w:b/>
          <w:sz w:val="24"/>
          <w:szCs w:val="24"/>
          <w:lang w:val="en-US"/>
        </w:rPr>
      </w:pPr>
    </w:p>
    <w:p w:rsidR="002719AE" w:rsidRPr="006925B1" w:rsidRDefault="002719AE" w:rsidP="001B7986">
      <w:pPr>
        <w:pStyle w:val="NoSpacing"/>
        <w:ind w:left="720"/>
        <w:rPr>
          <w:rFonts w:ascii="Times New Roman" w:hAnsi="Times New Roman" w:cs="Times New Roman"/>
          <w:b/>
          <w:sz w:val="24"/>
          <w:szCs w:val="24"/>
          <w:lang w:val="en-US"/>
        </w:rPr>
      </w:pPr>
    </w:p>
    <w:p w:rsidR="00FF3DC4" w:rsidRPr="006925B1" w:rsidRDefault="00FF3DC4" w:rsidP="001B7986">
      <w:pPr>
        <w:pStyle w:val="NoSpacing"/>
        <w:ind w:left="720"/>
        <w:rPr>
          <w:rFonts w:ascii="Times New Roman" w:hAnsi="Times New Roman" w:cs="Times New Roman"/>
          <w:b/>
          <w:sz w:val="24"/>
          <w:szCs w:val="24"/>
          <w:lang w:val="en-US"/>
        </w:rPr>
      </w:pPr>
    </w:p>
    <w:p w:rsidR="00FF3DC4" w:rsidRPr="006925B1" w:rsidRDefault="00FF3DC4" w:rsidP="001B7986">
      <w:pPr>
        <w:pStyle w:val="NoSpacing"/>
        <w:ind w:left="720"/>
        <w:rPr>
          <w:rFonts w:ascii="Times New Roman" w:hAnsi="Times New Roman" w:cs="Times New Roman"/>
          <w:b/>
          <w:sz w:val="24"/>
          <w:szCs w:val="24"/>
          <w:lang w:val="en-US"/>
        </w:rPr>
      </w:pPr>
    </w:p>
    <w:p w:rsidR="001B7986" w:rsidRPr="006925B1" w:rsidRDefault="001B7986" w:rsidP="001B7986">
      <w:pPr>
        <w:pStyle w:val="NoSpacing"/>
        <w:ind w:left="720"/>
        <w:rPr>
          <w:rFonts w:ascii="Times New Roman" w:hAnsi="Times New Roman" w:cs="Times New Roman"/>
          <w:b/>
          <w:sz w:val="24"/>
          <w:szCs w:val="24"/>
          <w:lang w:val="en-US"/>
        </w:rPr>
      </w:pPr>
      <w:r w:rsidRPr="006925B1">
        <w:rPr>
          <w:rFonts w:ascii="Times New Roman" w:hAnsi="Times New Roman" w:cs="Times New Roman"/>
          <w:b/>
          <w:sz w:val="24"/>
          <w:szCs w:val="24"/>
          <w:lang w:val="en-US"/>
        </w:rPr>
        <w:t xml:space="preserve">GARWE JCC:   I agree </w:t>
      </w:r>
    </w:p>
    <w:p w:rsidR="001B7986" w:rsidRPr="006925B1" w:rsidRDefault="001B7986" w:rsidP="001B7986">
      <w:pPr>
        <w:pStyle w:val="NoSpacing"/>
        <w:ind w:left="720"/>
        <w:rPr>
          <w:rFonts w:ascii="Times New Roman" w:hAnsi="Times New Roman" w:cs="Times New Roman"/>
          <w:b/>
          <w:sz w:val="24"/>
          <w:szCs w:val="24"/>
          <w:lang w:val="en-US"/>
        </w:rPr>
      </w:pPr>
    </w:p>
    <w:p w:rsidR="00543E86" w:rsidRPr="006925B1" w:rsidRDefault="00543E86" w:rsidP="001B7986">
      <w:pPr>
        <w:pStyle w:val="NoSpacing"/>
        <w:ind w:left="720"/>
        <w:rPr>
          <w:rFonts w:ascii="Times New Roman" w:hAnsi="Times New Roman" w:cs="Times New Roman"/>
          <w:b/>
          <w:sz w:val="24"/>
          <w:szCs w:val="24"/>
          <w:lang w:val="en-US"/>
        </w:rPr>
      </w:pPr>
    </w:p>
    <w:p w:rsidR="002719AE" w:rsidRPr="006925B1" w:rsidRDefault="002719AE" w:rsidP="001B7986">
      <w:pPr>
        <w:pStyle w:val="NoSpacing"/>
        <w:ind w:left="720"/>
        <w:rPr>
          <w:rFonts w:ascii="Times New Roman" w:hAnsi="Times New Roman" w:cs="Times New Roman"/>
          <w:b/>
          <w:sz w:val="24"/>
          <w:szCs w:val="24"/>
          <w:lang w:val="en-US"/>
        </w:rPr>
      </w:pPr>
    </w:p>
    <w:p w:rsidR="00FF3DC4" w:rsidRPr="006925B1" w:rsidRDefault="00FF3DC4" w:rsidP="001B7986">
      <w:pPr>
        <w:pStyle w:val="NoSpacing"/>
        <w:ind w:left="720"/>
        <w:rPr>
          <w:rFonts w:ascii="Times New Roman" w:hAnsi="Times New Roman" w:cs="Times New Roman"/>
          <w:b/>
          <w:sz w:val="24"/>
          <w:szCs w:val="24"/>
          <w:lang w:val="en-US"/>
        </w:rPr>
      </w:pPr>
    </w:p>
    <w:p w:rsidR="00FF3DC4" w:rsidRPr="006925B1" w:rsidRDefault="00FF3DC4" w:rsidP="001B7986">
      <w:pPr>
        <w:pStyle w:val="NoSpacing"/>
        <w:ind w:left="720"/>
        <w:rPr>
          <w:rFonts w:ascii="Times New Roman" w:hAnsi="Times New Roman" w:cs="Times New Roman"/>
          <w:b/>
          <w:sz w:val="24"/>
          <w:szCs w:val="24"/>
          <w:lang w:val="en-US"/>
        </w:rPr>
      </w:pPr>
    </w:p>
    <w:p w:rsidR="001B7986" w:rsidRPr="006925B1" w:rsidRDefault="001B7986" w:rsidP="001B7986">
      <w:pPr>
        <w:pStyle w:val="NoSpacing"/>
        <w:ind w:left="720"/>
        <w:rPr>
          <w:rFonts w:ascii="Times New Roman" w:hAnsi="Times New Roman" w:cs="Times New Roman"/>
          <w:b/>
          <w:sz w:val="24"/>
          <w:szCs w:val="24"/>
          <w:lang w:val="en-US"/>
        </w:rPr>
      </w:pPr>
      <w:r w:rsidRPr="006925B1">
        <w:rPr>
          <w:rFonts w:ascii="Times New Roman" w:hAnsi="Times New Roman" w:cs="Times New Roman"/>
          <w:b/>
          <w:sz w:val="24"/>
          <w:szCs w:val="24"/>
          <w:lang w:val="en-US"/>
        </w:rPr>
        <w:t xml:space="preserve">GOWORA JCC:   I agree </w:t>
      </w:r>
    </w:p>
    <w:p w:rsidR="001B7986" w:rsidRPr="006925B1" w:rsidRDefault="001B7986" w:rsidP="001B7986">
      <w:pPr>
        <w:pStyle w:val="NoSpacing"/>
        <w:ind w:left="720"/>
        <w:rPr>
          <w:rFonts w:ascii="Times New Roman" w:hAnsi="Times New Roman" w:cs="Times New Roman"/>
          <w:b/>
          <w:sz w:val="24"/>
          <w:szCs w:val="24"/>
          <w:lang w:val="en-US"/>
        </w:rPr>
      </w:pPr>
    </w:p>
    <w:p w:rsidR="001B7986" w:rsidRPr="006925B1" w:rsidRDefault="001B7986" w:rsidP="001B7986">
      <w:pPr>
        <w:pStyle w:val="NoSpacing"/>
        <w:ind w:left="720"/>
        <w:rPr>
          <w:rFonts w:ascii="Times New Roman" w:hAnsi="Times New Roman" w:cs="Times New Roman"/>
          <w:b/>
          <w:sz w:val="24"/>
          <w:szCs w:val="24"/>
          <w:lang w:val="en-US"/>
        </w:rPr>
      </w:pPr>
    </w:p>
    <w:p w:rsidR="002719AE" w:rsidRPr="006925B1" w:rsidRDefault="002719AE" w:rsidP="001B7986">
      <w:pPr>
        <w:pStyle w:val="NoSpacing"/>
        <w:ind w:left="720"/>
        <w:rPr>
          <w:rFonts w:ascii="Times New Roman" w:hAnsi="Times New Roman" w:cs="Times New Roman"/>
          <w:b/>
          <w:sz w:val="24"/>
          <w:szCs w:val="24"/>
          <w:lang w:val="en-US"/>
        </w:rPr>
      </w:pPr>
    </w:p>
    <w:p w:rsidR="00FF3DC4" w:rsidRPr="006925B1" w:rsidRDefault="00FF3DC4" w:rsidP="001B7986">
      <w:pPr>
        <w:pStyle w:val="NoSpacing"/>
        <w:ind w:left="720"/>
        <w:rPr>
          <w:rFonts w:ascii="Times New Roman" w:hAnsi="Times New Roman" w:cs="Times New Roman"/>
          <w:b/>
          <w:sz w:val="24"/>
          <w:szCs w:val="24"/>
          <w:lang w:val="en-US"/>
        </w:rPr>
      </w:pPr>
    </w:p>
    <w:p w:rsidR="00FF3DC4" w:rsidRPr="006925B1" w:rsidRDefault="00FF3DC4" w:rsidP="001B7986">
      <w:pPr>
        <w:pStyle w:val="NoSpacing"/>
        <w:ind w:left="720"/>
        <w:rPr>
          <w:rFonts w:ascii="Times New Roman" w:hAnsi="Times New Roman" w:cs="Times New Roman"/>
          <w:b/>
          <w:sz w:val="24"/>
          <w:szCs w:val="24"/>
          <w:lang w:val="en-US"/>
        </w:rPr>
      </w:pPr>
    </w:p>
    <w:p w:rsidR="001B7986" w:rsidRPr="006925B1" w:rsidRDefault="001B7986" w:rsidP="001B7986">
      <w:pPr>
        <w:pStyle w:val="NoSpacing"/>
        <w:ind w:left="720"/>
        <w:rPr>
          <w:rFonts w:ascii="Times New Roman" w:hAnsi="Times New Roman" w:cs="Times New Roman"/>
          <w:b/>
          <w:sz w:val="24"/>
          <w:szCs w:val="24"/>
          <w:lang w:val="en-US"/>
        </w:rPr>
      </w:pPr>
      <w:r w:rsidRPr="006925B1">
        <w:rPr>
          <w:rFonts w:ascii="Times New Roman" w:hAnsi="Times New Roman" w:cs="Times New Roman"/>
          <w:b/>
          <w:sz w:val="24"/>
          <w:szCs w:val="24"/>
          <w:lang w:val="en-US"/>
        </w:rPr>
        <w:t xml:space="preserve">HLATSHWAYO JCC:   I agree </w:t>
      </w:r>
    </w:p>
    <w:p w:rsidR="001B7986" w:rsidRPr="006925B1" w:rsidRDefault="001B7986" w:rsidP="001B7986">
      <w:pPr>
        <w:pStyle w:val="NoSpacing"/>
        <w:ind w:left="720"/>
        <w:rPr>
          <w:rFonts w:ascii="Times New Roman" w:hAnsi="Times New Roman" w:cs="Times New Roman"/>
          <w:b/>
          <w:sz w:val="24"/>
          <w:szCs w:val="24"/>
          <w:lang w:val="en-US"/>
        </w:rPr>
      </w:pPr>
    </w:p>
    <w:p w:rsidR="001B7986" w:rsidRPr="006925B1" w:rsidRDefault="001B7986" w:rsidP="001B7986">
      <w:pPr>
        <w:pStyle w:val="NoSpacing"/>
        <w:ind w:left="720"/>
        <w:rPr>
          <w:rFonts w:ascii="Times New Roman" w:hAnsi="Times New Roman" w:cs="Times New Roman"/>
          <w:b/>
          <w:sz w:val="24"/>
          <w:szCs w:val="24"/>
          <w:lang w:val="en-US"/>
        </w:rPr>
      </w:pPr>
    </w:p>
    <w:p w:rsidR="002719AE" w:rsidRPr="006925B1" w:rsidRDefault="002719AE" w:rsidP="001B7986">
      <w:pPr>
        <w:pStyle w:val="NoSpacing"/>
        <w:ind w:left="720"/>
        <w:rPr>
          <w:rFonts w:ascii="Times New Roman" w:hAnsi="Times New Roman" w:cs="Times New Roman"/>
          <w:b/>
          <w:sz w:val="24"/>
          <w:szCs w:val="24"/>
          <w:lang w:val="en-US"/>
        </w:rPr>
      </w:pPr>
    </w:p>
    <w:p w:rsidR="00FF3DC4" w:rsidRPr="006925B1" w:rsidRDefault="00FF3DC4" w:rsidP="001B7986">
      <w:pPr>
        <w:pStyle w:val="NoSpacing"/>
        <w:ind w:left="720"/>
        <w:rPr>
          <w:rFonts w:ascii="Times New Roman" w:hAnsi="Times New Roman" w:cs="Times New Roman"/>
          <w:b/>
          <w:sz w:val="24"/>
          <w:szCs w:val="24"/>
          <w:lang w:val="en-US"/>
        </w:rPr>
      </w:pPr>
    </w:p>
    <w:p w:rsidR="00FF3DC4" w:rsidRPr="006925B1" w:rsidRDefault="00FF3DC4" w:rsidP="001B7986">
      <w:pPr>
        <w:pStyle w:val="NoSpacing"/>
        <w:ind w:left="720"/>
        <w:rPr>
          <w:rFonts w:ascii="Times New Roman" w:hAnsi="Times New Roman" w:cs="Times New Roman"/>
          <w:b/>
          <w:sz w:val="24"/>
          <w:szCs w:val="24"/>
          <w:lang w:val="en-US"/>
        </w:rPr>
      </w:pPr>
    </w:p>
    <w:p w:rsidR="001B7986" w:rsidRPr="006925B1" w:rsidRDefault="001B7986" w:rsidP="001B7986">
      <w:pPr>
        <w:pStyle w:val="NoSpacing"/>
        <w:ind w:left="720"/>
        <w:rPr>
          <w:rFonts w:ascii="Times New Roman" w:hAnsi="Times New Roman" w:cs="Times New Roman"/>
          <w:b/>
          <w:sz w:val="24"/>
          <w:szCs w:val="24"/>
          <w:lang w:val="en-US"/>
        </w:rPr>
      </w:pPr>
      <w:r w:rsidRPr="006925B1">
        <w:rPr>
          <w:rFonts w:ascii="Times New Roman" w:hAnsi="Times New Roman" w:cs="Times New Roman"/>
          <w:b/>
          <w:sz w:val="24"/>
          <w:szCs w:val="24"/>
          <w:lang w:val="en-US"/>
        </w:rPr>
        <w:t>PATEL JCC:   I agree</w:t>
      </w:r>
    </w:p>
    <w:p w:rsidR="00543E86" w:rsidRPr="006925B1" w:rsidRDefault="00543E86" w:rsidP="00543E86">
      <w:pPr>
        <w:pStyle w:val="NoSpacing"/>
        <w:rPr>
          <w:rFonts w:ascii="Times New Roman" w:hAnsi="Times New Roman" w:cs="Times New Roman"/>
          <w:lang w:val="en-US"/>
        </w:rPr>
      </w:pPr>
    </w:p>
    <w:p w:rsidR="00061AA8" w:rsidRPr="006925B1" w:rsidRDefault="00061AA8" w:rsidP="00543E86">
      <w:pPr>
        <w:pStyle w:val="NoSpacing"/>
        <w:rPr>
          <w:rFonts w:ascii="Times New Roman" w:hAnsi="Times New Roman" w:cs="Times New Roman"/>
          <w:lang w:val="en-US"/>
        </w:rPr>
      </w:pPr>
    </w:p>
    <w:p w:rsidR="002719AE" w:rsidRPr="006925B1" w:rsidRDefault="002719AE" w:rsidP="00543E86">
      <w:pPr>
        <w:pStyle w:val="NoSpacing"/>
        <w:rPr>
          <w:rFonts w:ascii="Times New Roman" w:hAnsi="Times New Roman" w:cs="Times New Roman"/>
          <w:lang w:val="en-US"/>
        </w:rPr>
      </w:pPr>
    </w:p>
    <w:p w:rsidR="00FF3DC4" w:rsidRPr="006925B1" w:rsidRDefault="00FF3DC4" w:rsidP="00FF3DC4">
      <w:pPr>
        <w:pStyle w:val="NoSpacing"/>
        <w:rPr>
          <w:rFonts w:ascii="Times New Roman" w:hAnsi="Times New Roman" w:cs="Times New Roman"/>
          <w:lang w:val="en-US"/>
        </w:rPr>
      </w:pPr>
    </w:p>
    <w:p w:rsidR="00FF3DC4" w:rsidRPr="006925B1" w:rsidRDefault="00FF3DC4" w:rsidP="00FF3DC4">
      <w:pPr>
        <w:pStyle w:val="NoSpacing"/>
        <w:rPr>
          <w:rFonts w:ascii="Times New Roman" w:hAnsi="Times New Roman" w:cs="Times New Roman"/>
          <w:lang w:val="en-US"/>
        </w:rPr>
      </w:pPr>
    </w:p>
    <w:p w:rsidR="001B7986" w:rsidRPr="006925B1" w:rsidRDefault="001B7986" w:rsidP="001B7986">
      <w:pPr>
        <w:autoSpaceDE w:val="0"/>
        <w:autoSpaceDN w:val="0"/>
        <w:adjustRightInd w:val="0"/>
        <w:spacing w:after="0" w:line="480" w:lineRule="auto"/>
        <w:ind w:left="720"/>
        <w:jc w:val="both"/>
        <w:rPr>
          <w:rFonts w:ascii="Times New Roman" w:hAnsi="Times New Roman" w:cs="Times New Roman"/>
          <w:b/>
          <w:sz w:val="24"/>
          <w:szCs w:val="24"/>
          <w:lang w:val="en-US"/>
        </w:rPr>
      </w:pPr>
      <w:r w:rsidRPr="006925B1">
        <w:rPr>
          <w:rFonts w:ascii="Times New Roman" w:hAnsi="Times New Roman" w:cs="Times New Roman"/>
          <w:b/>
          <w:sz w:val="24"/>
          <w:szCs w:val="24"/>
          <w:lang w:val="en-US"/>
        </w:rPr>
        <w:t>GUVAVA JCC:   I agree</w:t>
      </w:r>
    </w:p>
    <w:p w:rsidR="00543E86" w:rsidRPr="006925B1" w:rsidRDefault="00543E86" w:rsidP="001B7986">
      <w:pPr>
        <w:autoSpaceDE w:val="0"/>
        <w:autoSpaceDN w:val="0"/>
        <w:adjustRightInd w:val="0"/>
        <w:spacing w:after="0" w:line="240" w:lineRule="auto"/>
        <w:ind w:left="720"/>
        <w:jc w:val="both"/>
        <w:rPr>
          <w:rFonts w:ascii="Times New Roman" w:hAnsi="Times New Roman" w:cs="Times New Roman"/>
          <w:b/>
          <w:sz w:val="24"/>
          <w:szCs w:val="24"/>
          <w:lang w:val="en-US"/>
        </w:rPr>
      </w:pPr>
    </w:p>
    <w:p w:rsidR="002719AE" w:rsidRPr="006925B1" w:rsidRDefault="002719AE" w:rsidP="001B7986">
      <w:pPr>
        <w:autoSpaceDE w:val="0"/>
        <w:autoSpaceDN w:val="0"/>
        <w:adjustRightInd w:val="0"/>
        <w:spacing w:after="0" w:line="240" w:lineRule="auto"/>
        <w:ind w:left="720"/>
        <w:jc w:val="both"/>
        <w:rPr>
          <w:rFonts w:ascii="Times New Roman" w:hAnsi="Times New Roman" w:cs="Times New Roman"/>
          <w:b/>
          <w:sz w:val="24"/>
          <w:szCs w:val="24"/>
          <w:lang w:val="en-US"/>
        </w:rPr>
      </w:pPr>
    </w:p>
    <w:p w:rsidR="00FF3DC4" w:rsidRPr="006925B1" w:rsidRDefault="00FF3DC4" w:rsidP="00FF3DC4">
      <w:pPr>
        <w:pStyle w:val="NoSpacing"/>
        <w:rPr>
          <w:rFonts w:ascii="Times New Roman" w:hAnsi="Times New Roman" w:cs="Times New Roman"/>
          <w:lang w:val="en-US"/>
        </w:rPr>
      </w:pPr>
    </w:p>
    <w:p w:rsidR="00FF3DC4" w:rsidRPr="006925B1" w:rsidRDefault="00FF3DC4" w:rsidP="00FF3DC4">
      <w:pPr>
        <w:pStyle w:val="NoSpacing"/>
        <w:rPr>
          <w:rFonts w:ascii="Times New Roman" w:hAnsi="Times New Roman" w:cs="Times New Roman"/>
          <w:lang w:val="en-US"/>
        </w:rPr>
      </w:pPr>
    </w:p>
    <w:p w:rsidR="001B7986" w:rsidRPr="006925B1" w:rsidRDefault="001B7986" w:rsidP="001B7986">
      <w:pPr>
        <w:autoSpaceDE w:val="0"/>
        <w:autoSpaceDN w:val="0"/>
        <w:adjustRightInd w:val="0"/>
        <w:spacing w:after="0" w:line="480" w:lineRule="auto"/>
        <w:ind w:left="720"/>
        <w:jc w:val="both"/>
        <w:rPr>
          <w:rFonts w:ascii="Times New Roman" w:hAnsi="Times New Roman" w:cs="Times New Roman"/>
          <w:b/>
          <w:sz w:val="24"/>
          <w:szCs w:val="24"/>
          <w:lang w:val="en-US"/>
        </w:rPr>
      </w:pPr>
      <w:r w:rsidRPr="006925B1">
        <w:rPr>
          <w:rFonts w:ascii="Times New Roman" w:hAnsi="Times New Roman" w:cs="Times New Roman"/>
          <w:b/>
          <w:sz w:val="24"/>
          <w:szCs w:val="24"/>
          <w:lang w:val="en-US"/>
        </w:rPr>
        <w:t>MAVANGIRA JCC:   I agree</w:t>
      </w:r>
    </w:p>
    <w:p w:rsidR="001B7986" w:rsidRPr="006925B1" w:rsidRDefault="001B7986" w:rsidP="001B7986">
      <w:pPr>
        <w:autoSpaceDE w:val="0"/>
        <w:autoSpaceDN w:val="0"/>
        <w:adjustRightInd w:val="0"/>
        <w:spacing w:after="0" w:line="240" w:lineRule="auto"/>
        <w:ind w:left="720"/>
        <w:jc w:val="both"/>
        <w:rPr>
          <w:rFonts w:ascii="Times New Roman" w:hAnsi="Times New Roman" w:cs="Times New Roman"/>
          <w:b/>
          <w:sz w:val="24"/>
          <w:szCs w:val="24"/>
          <w:lang w:val="en-US"/>
        </w:rPr>
      </w:pPr>
    </w:p>
    <w:p w:rsidR="002719AE" w:rsidRPr="006925B1" w:rsidRDefault="002719AE" w:rsidP="001B7986">
      <w:pPr>
        <w:autoSpaceDE w:val="0"/>
        <w:autoSpaceDN w:val="0"/>
        <w:adjustRightInd w:val="0"/>
        <w:spacing w:after="0" w:line="240" w:lineRule="auto"/>
        <w:ind w:left="720"/>
        <w:jc w:val="both"/>
        <w:rPr>
          <w:rFonts w:ascii="Times New Roman" w:hAnsi="Times New Roman" w:cs="Times New Roman"/>
          <w:b/>
          <w:sz w:val="24"/>
          <w:szCs w:val="24"/>
          <w:lang w:val="en-US"/>
        </w:rPr>
      </w:pPr>
    </w:p>
    <w:p w:rsidR="00FF3DC4" w:rsidRPr="006925B1" w:rsidRDefault="00FF3DC4" w:rsidP="00FF3DC4">
      <w:pPr>
        <w:pStyle w:val="NoSpacing"/>
        <w:rPr>
          <w:rFonts w:ascii="Times New Roman" w:hAnsi="Times New Roman" w:cs="Times New Roman"/>
        </w:rPr>
      </w:pPr>
    </w:p>
    <w:p w:rsidR="00FF3DC4" w:rsidRPr="006925B1" w:rsidRDefault="00FF3DC4" w:rsidP="00FF3DC4">
      <w:pPr>
        <w:pStyle w:val="NoSpacing"/>
        <w:rPr>
          <w:rFonts w:ascii="Times New Roman" w:hAnsi="Times New Roman" w:cs="Times New Roman"/>
        </w:rPr>
      </w:pPr>
    </w:p>
    <w:p w:rsidR="001B7986" w:rsidRPr="006925B1" w:rsidRDefault="001B7986" w:rsidP="001B7986">
      <w:pPr>
        <w:autoSpaceDE w:val="0"/>
        <w:autoSpaceDN w:val="0"/>
        <w:adjustRightInd w:val="0"/>
        <w:spacing w:after="0" w:line="480" w:lineRule="auto"/>
        <w:ind w:left="720"/>
        <w:jc w:val="both"/>
        <w:rPr>
          <w:rFonts w:ascii="Times New Roman" w:hAnsi="Times New Roman" w:cs="Times New Roman"/>
          <w:sz w:val="24"/>
          <w:szCs w:val="24"/>
        </w:rPr>
      </w:pPr>
      <w:r w:rsidRPr="006925B1">
        <w:rPr>
          <w:rFonts w:ascii="Times New Roman" w:hAnsi="Times New Roman" w:cs="Times New Roman"/>
          <w:b/>
          <w:sz w:val="24"/>
          <w:szCs w:val="24"/>
          <w:lang w:val="en-US"/>
        </w:rPr>
        <w:t>BHUNU JCC:   I agree</w:t>
      </w:r>
    </w:p>
    <w:p w:rsidR="001B7986" w:rsidRPr="006925B1" w:rsidRDefault="001B7986" w:rsidP="001B7986">
      <w:pPr>
        <w:autoSpaceDE w:val="0"/>
        <w:autoSpaceDN w:val="0"/>
        <w:adjustRightInd w:val="0"/>
        <w:spacing w:after="0" w:line="240" w:lineRule="auto"/>
        <w:jc w:val="both"/>
        <w:rPr>
          <w:rFonts w:ascii="Times New Roman" w:hAnsi="Times New Roman" w:cs="Times New Roman"/>
          <w:sz w:val="24"/>
          <w:szCs w:val="24"/>
        </w:rPr>
      </w:pPr>
    </w:p>
    <w:p w:rsidR="002719AE" w:rsidRPr="006925B1" w:rsidRDefault="002719AE" w:rsidP="001B7986">
      <w:pPr>
        <w:autoSpaceDE w:val="0"/>
        <w:autoSpaceDN w:val="0"/>
        <w:adjustRightInd w:val="0"/>
        <w:spacing w:after="0" w:line="240" w:lineRule="auto"/>
        <w:jc w:val="both"/>
        <w:rPr>
          <w:rFonts w:ascii="Times New Roman" w:hAnsi="Times New Roman" w:cs="Times New Roman"/>
          <w:sz w:val="24"/>
          <w:szCs w:val="24"/>
        </w:rPr>
      </w:pPr>
    </w:p>
    <w:p w:rsidR="00FF3DC4" w:rsidRPr="006925B1" w:rsidRDefault="00FF3DC4" w:rsidP="001B7986">
      <w:pPr>
        <w:autoSpaceDE w:val="0"/>
        <w:autoSpaceDN w:val="0"/>
        <w:adjustRightInd w:val="0"/>
        <w:spacing w:after="0" w:line="240" w:lineRule="auto"/>
        <w:rPr>
          <w:rFonts w:ascii="Times New Roman" w:hAnsi="Times New Roman" w:cs="Times New Roman"/>
          <w:sz w:val="24"/>
          <w:szCs w:val="24"/>
          <w:lang w:val="en-US"/>
        </w:rPr>
      </w:pPr>
    </w:p>
    <w:p w:rsidR="00FF3DC4" w:rsidRPr="006925B1" w:rsidRDefault="00FF3DC4" w:rsidP="001B7986">
      <w:pPr>
        <w:autoSpaceDE w:val="0"/>
        <w:autoSpaceDN w:val="0"/>
        <w:adjustRightInd w:val="0"/>
        <w:spacing w:after="0" w:line="240" w:lineRule="auto"/>
        <w:rPr>
          <w:rFonts w:ascii="Times New Roman" w:hAnsi="Times New Roman" w:cs="Times New Roman"/>
          <w:sz w:val="24"/>
          <w:szCs w:val="24"/>
          <w:lang w:val="en-US"/>
        </w:rPr>
      </w:pPr>
    </w:p>
    <w:p w:rsidR="001B7986" w:rsidRPr="006925B1" w:rsidRDefault="001B7986" w:rsidP="001B7986">
      <w:pPr>
        <w:autoSpaceDE w:val="0"/>
        <w:autoSpaceDN w:val="0"/>
        <w:adjustRightInd w:val="0"/>
        <w:spacing w:after="0" w:line="240" w:lineRule="auto"/>
        <w:rPr>
          <w:rFonts w:ascii="Times New Roman" w:hAnsi="Times New Roman" w:cs="Times New Roman"/>
          <w:sz w:val="24"/>
          <w:szCs w:val="24"/>
          <w:lang w:val="en-US"/>
        </w:rPr>
      </w:pPr>
      <w:proofErr w:type="spellStart"/>
      <w:r w:rsidRPr="006925B1">
        <w:rPr>
          <w:rFonts w:ascii="Times New Roman" w:hAnsi="Times New Roman" w:cs="Times New Roman"/>
          <w:i/>
          <w:sz w:val="24"/>
          <w:szCs w:val="24"/>
          <w:lang w:val="en-US"/>
        </w:rPr>
        <w:t>Tendai</w:t>
      </w:r>
      <w:proofErr w:type="spellEnd"/>
      <w:r w:rsidRPr="006925B1">
        <w:rPr>
          <w:rFonts w:ascii="Times New Roman" w:hAnsi="Times New Roman" w:cs="Times New Roman"/>
          <w:i/>
          <w:sz w:val="24"/>
          <w:szCs w:val="24"/>
          <w:lang w:val="en-US"/>
        </w:rPr>
        <w:t xml:space="preserve"> Biti Law</w:t>
      </w:r>
      <w:r w:rsidRPr="006925B1">
        <w:rPr>
          <w:rFonts w:ascii="Times New Roman" w:hAnsi="Times New Roman" w:cs="Times New Roman"/>
          <w:sz w:val="24"/>
          <w:szCs w:val="24"/>
          <w:lang w:val="en-US"/>
        </w:rPr>
        <w:t>, applicants’ legal practitioners</w:t>
      </w:r>
    </w:p>
    <w:p w:rsidR="001B7986" w:rsidRPr="006925B1" w:rsidRDefault="001B7986" w:rsidP="001B7986">
      <w:pPr>
        <w:pStyle w:val="NoSpacing"/>
        <w:rPr>
          <w:rFonts w:ascii="Times New Roman" w:hAnsi="Times New Roman" w:cs="Times New Roman"/>
          <w:lang w:val="en-US"/>
        </w:rPr>
      </w:pPr>
    </w:p>
    <w:p w:rsidR="001B7986" w:rsidRPr="006925B1" w:rsidRDefault="001B7986" w:rsidP="001B7986">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6925B1">
        <w:rPr>
          <w:rFonts w:ascii="Times New Roman" w:hAnsi="Times New Roman" w:cs="Times New Roman"/>
          <w:i/>
          <w:sz w:val="24"/>
          <w:szCs w:val="24"/>
          <w:lang w:val="en-US"/>
        </w:rPr>
        <w:t>Chihambakwe</w:t>
      </w:r>
      <w:proofErr w:type="spellEnd"/>
      <w:r w:rsidRPr="006925B1">
        <w:rPr>
          <w:rFonts w:ascii="Times New Roman" w:hAnsi="Times New Roman" w:cs="Times New Roman"/>
          <w:i/>
          <w:sz w:val="24"/>
          <w:szCs w:val="24"/>
          <w:lang w:val="en-US"/>
        </w:rPr>
        <w:t xml:space="preserve"> </w:t>
      </w:r>
      <w:proofErr w:type="spellStart"/>
      <w:r w:rsidRPr="006925B1">
        <w:rPr>
          <w:rFonts w:ascii="Times New Roman" w:hAnsi="Times New Roman" w:cs="Times New Roman"/>
          <w:i/>
          <w:sz w:val="24"/>
          <w:szCs w:val="24"/>
          <w:lang w:val="en-US"/>
        </w:rPr>
        <w:t>Mutizwa</w:t>
      </w:r>
      <w:proofErr w:type="spellEnd"/>
      <w:r w:rsidRPr="006925B1">
        <w:rPr>
          <w:rFonts w:ascii="Times New Roman" w:hAnsi="Times New Roman" w:cs="Times New Roman"/>
          <w:i/>
          <w:sz w:val="24"/>
          <w:szCs w:val="24"/>
          <w:lang w:val="en-US"/>
        </w:rPr>
        <w:t xml:space="preserve"> and Partners</w:t>
      </w:r>
      <w:r w:rsidRPr="006925B1">
        <w:rPr>
          <w:rFonts w:ascii="Times New Roman" w:hAnsi="Times New Roman" w:cs="Times New Roman"/>
          <w:sz w:val="24"/>
          <w:szCs w:val="24"/>
          <w:lang w:val="en-US"/>
        </w:rPr>
        <w:t>, first, second and third respondents’ legal practitioners</w:t>
      </w:r>
    </w:p>
    <w:p w:rsidR="001B7986" w:rsidRPr="006925B1" w:rsidRDefault="001B7986" w:rsidP="001B7986">
      <w:pPr>
        <w:pStyle w:val="NoSpacing"/>
        <w:rPr>
          <w:rFonts w:ascii="Times New Roman" w:hAnsi="Times New Roman" w:cs="Times New Roman"/>
          <w:lang w:val="en-US"/>
        </w:rPr>
      </w:pPr>
    </w:p>
    <w:p w:rsidR="001B7986" w:rsidRPr="006925B1" w:rsidRDefault="001B7986" w:rsidP="001B7986">
      <w:pPr>
        <w:autoSpaceDE w:val="0"/>
        <w:autoSpaceDN w:val="0"/>
        <w:adjustRightInd w:val="0"/>
        <w:spacing w:after="0" w:line="240" w:lineRule="auto"/>
        <w:jc w:val="both"/>
        <w:rPr>
          <w:rFonts w:ascii="Times New Roman" w:hAnsi="Times New Roman" w:cs="Times New Roman"/>
          <w:sz w:val="24"/>
          <w:szCs w:val="24"/>
          <w:lang w:val="en-US"/>
        </w:rPr>
      </w:pPr>
      <w:r w:rsidRPr="006925B1">
        <w:rPr>
          <w:rFonts w:ascii="Times New Roman" w:hAnsi="Times New Roman" w:cs="Times New Roman"/>
          <w:i/>
          <w:sz w:val="24"/>
          <w:szCs w:val="24"/>
          <w:lang w:val="en-US"/>
        </w:rPr>
        <w:t>Civil Division of the Attorney General’s Office,</w:t>
      </w:r>
      <w:r w:rsidRPr="006925B1">
        <w:rPr>
          <w:rFonts w:ascii="Times New Roman" w:hAnsi="Times New Roman" w:cs="Times New Roman"/>
          <w:sz w:val="24"/>
          <w:szCs w:val="24"/>
          <w:lang w:val="en-US"/>
        </w:rPr>
        <w:t xml:space="preserve"> fourth </w:t>
      </w:r>
      <w:r w:rsidR="00D04C7B" w:rsidRPr="006925B1">
        <w:rPr>
          <w:rFonts w:ascii="Times New Roman" w:hAnsi="Times New Roman" w:cs="Times New Roman"/>
          <w:sz w:val="24"/>
          <w:szCs w:val="24"/>
          <w:lang w:val="en-US"/>
        </w:rPr>
        <w:t xml:space="preserve">and fifth </w:t>
      </w:r>
      <w:r w:rsidRPr="006925B1">
        <w:rPr>
          <w:rFonts w:ascii="Times New Roman" w:hAnsi="Times New Roman" w:cs="Times New Roman"/>
          <w:sz w:val="24"/>
          <w:szCs w:val="24"/>
          <w:lang w:val="en-US"/>
        </w:rPr>
        <w:t>respondent’s legal practitioners</w:t>
      </w:r>
    </w:p>
    <w:p w:rsidR="00D4197B" w:rsidRPr="006925B1" w:rsidRDefault="00D04C7B" w:rsidP="00D4197B">
      <w:pPr>
        <w:pStyle w:val="NoSpacing"/>
        <w:rPr>
          <w:rFonts w:ascii="Times New Roman" w:hAnsi="Times New Roman" w:cs="Times New Roman"/>
        </w:rPr>
      </w:pPr>
      <w:r w:rsidRPr="006925B1">
        <w:rPr>
          <w:rFonts w:ascii="Times New Roman" w:hAnsi="Times New Roman" w:cs="Times New Roman"/>
        </w:rPr>
        <w:t xml:space="preserve"> </w:t>
      </w:r>
    </w:p>
    <w:sectPr w:rsidR="00D4197B" w:rsidRPr="006925B1" w:rsidSect="00DE19B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457" w:rsidRDefault="00A22457" w:rsidP="00C75DB5">
      <w:pPr>
        <w:spacing w:after="0" w:line="240" w:lineRule="auto"/>
      </w:pPr>
      <w:r>
        <w:separator/>
      </w:r>
    </w:p>
  </w:endnote>
  <w:endnote w:type="continuationSeparator" w:id="0">
    <w:p w:rsidR="00A22457" w:rsidRDefault="00A22457" w:rsidP="00C75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457" w:rsidRDefault="00A22457" w:rsidP="00C75DB5">
      <w:pPr>
        <w:spacing w:after="0" w:line="240" w:lineRule="auto"/>
      </w:pPr>
      <w:r>
        <w:separator/>
      </w:r>
    </w:p>
  </w:footnote>
  <w:footnote w:type="continuationSeparator" w:id="0">
    <w:p w:rsidR="00A22457" w:rsidRDefault="00A22457" w:rsidP="00C75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800079754"/>
      <w:docPartObj>
        <w:docPartGallery w:val="Page Numbers (Top of Page)"/>
        <w:docPartUnique/>
      </w:docPartObj>
    </w:sdtPr>
    <w:sdtEndPr>
      <w:rPr>
        <w:noProof/>
      </w:rPr>
    </w:sdtEndPr>
    <w:sdtContent>
      <w:p w:rsidR="00AF67DC" w:rsidRDefault="00AF67DC" w:rsidP="00DE19B7">
        <w:pPr>
          <w:pStyle w:val="Header"/>
          <w:jc w:val="right"/>
          <w:rPr>
            <w:rFonts w:ascii="Times New Roman" w:hAnsi="Times New Roman" w:cs="Times New Roman"/>
            <w:noProof/>
            <w:sz w:val="24"/>
            <w:szCs w:val="24"/>
          </w:rPr>
        </w:pPr>
        <w:r w:rsidRPr="00085DE5">
          <w:rPr>
            <w:rFonts w:ascii="Times New Roman" w:hAnsi="Times New Roman" w:cs="Times New Roman"/>
            <w:sz w:val="24"/>
            <w:szCs w:val="24"/>
          </w:rPr>
          <w:fldChar w:fldCharType="begin"/>
        </w:r>
        <w:r w:rsidRPr="00085DE5">
          <w:rPr>
            <w:rFonts w:ascii="Times New Roman" w:hAnsi="Times New Roman" w:cs="Times New Roman"/>
            <w:sz w:val="24"/>
            <w:szCs w:val="24"/>
          </w:rPr>
          <w:instrText xml:space="preserve"> PAGE   \* MERGEFORMAT </w:instrText>
        </w:r>
        <w:r w:rsidRPr="00085DE5">
          <w:rPr>
            <w:rFonts w:ascii="Times New Roman" w:hAnsi="Times New Roman" w:cs="Times New Roman"/>
            <w:sz w:val="24"/>
            <w:szCs w:val="24"/>
          </w:rPr>
          <w:fldChar w:fldCharType="separate"/>
        </w:r>
        <w:r w:rsidR="00970393">
          <w:rPr>
            <w:rFonts w:ascii="Times New Roman" w:hAnsi="Times New Roman" w:cs="Times New Roman"/>
            <w:noProof/>
            <w:sz w:val="24"/>
            <w:szCs w:val="24"/>
          </w:rPr>
          <w:t>20</w:t>
        </w:r>
        <w:r w:rsidRPr="00085DE5">
          <w:rPr>
            <w:rFonts w:ascii="Times New Roman" w:hAnsi="Times New Roman" w:cs="Times New Roman"/>
            <w:noProof/>
            <w:sz w:val="24"/>
            <w:szCs w:val="24"/>
          </w:rPr>
          <w:fldChar w:fldCharType="end"/>
        </w:r>
        <w:r>
          <w:rPr>
            <w:rFonts w:ascii="Times New Roman" w:hAnsi="Times New Roman" w:cs="Times New Roman"/>
            <w:noProof/>
            <w:sz w:val="24"/>
            <w:szCs w:val="24"/>
          </w:rPr>
          <w:tab/>
          <w:t>Judgment No. CCZ 4/20</w:t>
        </w:r>
      </w:p>
      <w:p w:rsidR="00AF67DC" w:rsidRDefault="00AF67DC" w:rsidP="00DE19B7">
        <w:pPr>
          <w:pStyle w:val="Header"/>
          <w:jc w:val="right"/>
          <w:rPr>
            <w:rFonts w:ascii="Times New Roman" w:hAnsi="Times New Roman" w:cs="Times New Roman"/>
            <w:noProof/>
            <w:sz w:val="24"/>
            <w:szCs w:val="24"/>
          </w:rPr>
        </w:pPr>
        <w:r>
          <w:rPr>
            <w:rFonts w:ascii="Times New Roman" w:hAnsi="Times New Roman" w:cs="Times New Roman"/>
            <w:noProof/>
            <w:sz w:val="24"/>
            <w:szCs w:val="24"/>
          </w:rPr>
          <w:t>Const. Application Nos. CCZ</w:t>
        </w:r>
        <w:r w:rsidRPr="003237FE">
          <w:rPr>
            <w:rFonts w:ascii="Times New Roman" w:hAnsi="Times New Roman" w:cs="Times New Roman"/>
            <w:noProof/>
            <w:sz w:val="24"/>
            <w:szCs w:val="24"/>
          </w:rPr>
          <w:t xml:space="preserve"> </w:t>
        </w:r>
        <w:r>
          <w:rPr>
            <w:rFonts w:ascii="Times New Roman" w:hAnsi="Times New Roman" w:cs="Times New Roman"/>
            <w:noProof/>
            <w:sz w:val="24"/>
            <w:szCs w:val="24"/>
          </w:rPr>
          <w:t>57</w:t>
        </w:r>
        <w:r w:rsidRPr="003237FE">
          <w:rPr>
            <w:rFonts w:ascii="Times New Roman" w:hAnsi="Times New Roman" w:cs="Times New Roman"/>
            <w:noProof/>
            <w:sz w:val="24"/>
            <w:szCs w:val="24"/>
          </w:rPr>
          <w:t>/1</w:t>
        </w:r>
        <w:r>
          <w:rPr>
            <w:rFonts w:ascii="Times New Roman" w:hAnsi="Times New Roman" w:cs="Times New Roman"/>
            <w:noProof/>
            <w:sz w:val="24"/>
            <w:szCs w:val="24"/>
          </w:rPr>
          <w:t>7 &amp; 58/17</w:t>
        </w:r>
      </w:p>
    </w:sdtContent>
  </w:sdt>
  <w:p w:rsidR="00AF67DC" w:rsidRDefault="00AF67DC" w:rsidP="00DE19B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DC" w:rsidRDefault="00AF67DC" w:rsidP="00DE19B7">
    <w:pPr>
      <w:pStyle w:val="Header"/>
      <w:jc w:val="right"/>
      <w:rPr>
        <w:rFonts w:ascii="Times New Roman" w:hAnsi="Times New Roman" w:cs="Times New Roman"/>
        <w:noProof/>
        <w:sz w:val="24"/>
        <w:szCs w:val="24"/>
      </w:rPr>
    </w:pPr>
    <w:r>
      <w:rPr>
        <w:rFonts w:ascii="Times New Roman" w:hAnsi="Times New Roman" w:cs="Times New Roman"/>
        <w:noProof/>
        <w:sz w:val="24"/>
        <w:szCs w:val="24"/>
      </w:rPr>
      <w:t>Judgment No. CCZ 4/20</w:t>
    </w:r>
  </w:p>
  <w:p w:rsidR="00AF67DC" w:rsidRDefault="00AF67DC" w:rsidP="00DE19B7">
    <w:pPr>
      <w:pStyle w:val="Header"/>
      <w:jc w:val="right"/>
    </w:pPr>
    <w:r>
      <w:rPr>
        <w:rFonts w:ascii="Times New Roman" w:hAnsi="Times New Roman" w:cs="Times New Roman"/>
        <w:noProof/>
        <w:sz w:val="24"/>
        <w:szCs w:val="24"/>
      </w:rPr>
      <w:t>Const. Application Nos. CCZ</w:t>
    </w:r>
    <w:r w:rsidRPr="003237FE">
      <w:rPr>
        <w:rFonts w:ascii="Times New Roman" w:hAnsi="Times New Roman" w:cs="Times New Roman"/>
        <w:noProof/>
        <w:sz w:val="24"/>
        <w:szCs w:val="24"/>
      </w:rPr>
      <w:t xml:space="preserve"> </w:t>
    </w:r>
    <w:r>
      <w:rPr>
        <w:rFonts w:ascii="Times New Roman" w:hAnsi="Times New Roman" w:cs="Times New Roman"/>
        <w:noProof/>
        <w:sz w:val="24"/>
        <w:szCs w:val="24"/>
      </w:rPr>
      <w:t>57</w:t>
    </w:r>
    <w:r w:rsidRPr="003237FE">
      <w:rPr>
        <w:rFonts w:ascii="Times New Roman" w:hAnsi="Times New Roman" w:cs="Times New Roman"/>
        <w:noProof/>
        <w:sz w:val="24"/>
        <w:szCs w:val="24"/>
      </w:rPr>
      <w:t>/1</w:t>
    </w:r>
    <w:r>
      <w:rPr>
        <w:rFonts w:ascii="Times New Roman" w:hAnsi="Times New Roman" w:cs="Times New Roman"/>
        <w:noProof/>
        <w:sz w:val="24"/>
        <w:szCs w:val="24"/>
      </w:rPr>
      <w:t>7 &amp; 58/17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6338"/>
    <w:multiLevelType w:val="hybridMultilevel"/>
    <w:tmpl w:val="276601C2"/>
    <w:lvl w:ilvl="0" w:tplc="47029AD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C370C7"/>
    <w:multiLevelType w:val="hybridMultilevel"/>
    <w:tmpl w:val="049879A6"/>
    <w:lvl w:ilvl="0" w:tplc="6F243AB0">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E263D15"/>
    <w:multiLevelType w:val="hybridMultilevel"/>
    <w:tmpl w:val="B22278EC"/>
    <w:lvl w:ilvl="0" w:tplc="45B0F54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C34BFA"/>
    <w:multiLevelType w:val="hybridMultilevel"/>
    <w:tmpl w:val="5F9E9250"/>
    <w:lvl w:ilvl="0" w:tplc="97B20A5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 w15:restartNumberingAfterBreak="0">
    <w:nsid w:val="399249B1"/>
    <w:multiLevelType w:val="hybridMultilevel"/>
    <w:tmpl w:val="9A16A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1360B7"/>
    <w:multiLevelType w:val="hybridMultilevel"/>
    <w:tmpl w:val="4EF8FFF4"/>
    <w:lvl w:ilvl="0" w:tplc="48007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F3AF1"/>
    <w:multiLevelType w:val="hybridMultilevel"/>
    <w:tmpl w:val="00D2B5B8"/>
    <w:lvl w:ilvl="0" w:tplc="09B6CE7C">
      <w:start w:val="1"/>
      <w:numFmt w:val="lowerLetter"/>
      <w:lvlText w:val="(%1)"/>
      <w:lvlJc w:val="left"/>
      <w:pPr>
        <w:ind w:left="1485" w:hanging="7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283D8C"/>
    <w:multiLevelType w:val="hybridMultilevel"/>
    <w:tmpl w:val="47421A78"/>
    <w:lvl w:ilvl="0" w:tplc="1122A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3E101E"/>
    <w:multiLevelType w:val="hybridMultilevel"/>
    <w:tmpl w:val="E5BAC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E87A95"/>
    <w:multiLevelType w:val="hybridMultilevel"/>
    <w:tmpl w:val="E2D2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CB4EC2"/>
    <w:multiLevelType w:val="hybridMultilevel"/>
    <w:tmpl w:val="6B6EE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4039D6"/>
    <w:multiLevelType w:val="hybridMultilevel"/>
    <w:tmpl w:val="B7BAEDBA"/>
    <w:lvl w:ilvl="0" w:tplc="6868E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D06C2D"/>
    <w:multiLevelType w:val="hybridMultilevel"/>
    <w:tmpl w:val="03B0BE40"/>
    <w:lvl w:ilvl="0" w:tplc="1722EBE2">
      <w:start w:val="1"/>
      <w:numFmt w:val="decimal"/>
      <w:lvlText w:val="(%1)"/>
      <w:lvlJc w:val="left"/>
      <w:pPr>
        <w:ind w:left="15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F1C2FB9"/>
    <w:multiLevelType w:val="hybridMultilevel"/>
    <w:tmpl w:val="8DDCA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2"/>
  </w:num>
  <w:num w:numId="4">
    <w:abstractNumId w:val="8"/>
  </w:num>
  <w:num w:numId="5">
    <w:abstractNumId w:val="4"/>
  </w:num>
  <w:num w:numId="6">
    <w:abstractNumId w:val="10"/>
  </w:num>
  <w:num w:numId="7">
    <w:abstractNumId w:val="13"/>
  </w:num>
  <w:num w:numId="8">
    <w:abstractNumId w:val="7"/>
  </w:num>
  <w:num w:numId="9">
    <w:abstractNumId w:val="1"/>
  </w:num>
  <w:num w:numId="10">
    <w:abstractNumId w:val="3"/>
  </w:num>
  <w:num w:numId="11">
    <w:abstractNumId w:val="6"/>
  </w:num>
  <w:num w:numId="12">
    <w:abstractNumId w:val="11"/>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146"/>
    <w:rsid w:val="00000515"/>
    <w:rsid w:val="000007AF"/>
    <w:rsid w:val="00001CE9"/>
    <w:rsid w:val="00002257"/>
    <w:rsid w:val="000022DF"/>
    <w:rsid w:val="00002CA8"/>
    <w:rsid w:val="00002D9A"/>
    <w:rsid w:val="00002F49"/>
    <w:rsid w:val="00004AE1"/>
    <w:rsid w:val="00005420"/>
    <w:rsid w:val="000071DB"/>
    <w:rsid w:val="00007D2B"/>
    <w:rsid w:val="00011E59"/>
    <w:rsid w:val="0001241E"/>
    <w:rsid w:val="000139A4"/>
    <w:rsid w:val="00013F42"/>
    <w:rsid w:val="00014342"/>
    <w:rsid w:val="000149FE"/>
    <w:rsid w:val="000152B0"/>
    <w:rsid w:val="00015B14"/>
    <w:rsid w:val="00016187"/>
    <w:rsid w:val="000166BF"/>
    <w:rsid w:val="00016834"/>
    <w:rsid w:val="00021DC5"/>
    <w:rsid w:val="0002224A"/>
    <w:rsid w:val="00022478"/>
    <w:rsid w:val="00022566"/>
    <w:rsid w:val="00022658"/>
    <w:rsid w:val="0002283E"/>
    <w:rsid w:val="0002376C"/>
    <w:rsid w:val="0002675F"/>
    <w:rsid w:val="000273D9"/>
    <w:rsid w:val="00027C11"/>
    <w:rsid w:val="00027EBE"/>
    <w:rsid w:val="00030577"/>
    <w:rsid w:val="00030613"/>
    <w:rsid w:val="00031EC8"/>
    <w:rsid w:val="000321FA"/>
    <w:rsid w:val="0003296A"/>
    <w:rsid w:val="000333BF"/>
    <w:rsid w:val="0003518C"/>
    <w:rsid w:val="00035C50"/>
    <w:rsid w:val="0003667B"/>
    <w:rsid w:val="00037D16"/>
    <w:rsid w:val="000408DC"/>
    <w:rsid w:val="00041459"/>
    <w:rsid w:val="00041C05"/>
    <w:rsid w:val="00041C42"/>
    <w:rsid w:val="000421B7"/>
    <w:rsid w:val="00043BB7"/>
    <w:rsid w:val="00044D06"/>
    <w:rsid w:val="000451CE"/>
    <w:rsid w:val="000454C7"/>
    <w:rsid w:val="00045783"/>
    <w:rsid w:val="0004601B"/>
    <w:rsid w:val="00046F3A"/>
    <w:rsid w:val="0005053C"/>
    <w:rsid w:val="00050778"/>
    <w:rsid w:val="00051248"/>
    <w:rsid w:val="00051677"/>
    <w:rsid w:val="00052C7E"/>
    <w:rsid w:val="00053F44"/>
    <w:rsid w:val="000540F2"/>
    <w:rsid w:val="000547FF"/>
    <w:rsid w:val="00057FBE"/>
    <w:rsid w:val="000600AE"/>
    <w:rsid w:val="00061AA8"/>
    <w:rsid w:val="00062E4B"/>
    <w:rsid w:val="00063857"/>
    <w:rsid w:val="00065519"/>
    <w:rsid w:val="00066DFA"/>
    <w:rsid w:val="000677EA"/>
    <w:rsid w:val="00067DBA"/>
    <w:rsid w:val="00070156"/>
    <w:rsid w:val="000711A0"/>
    <w:rsid w:val="0007216E"/>
    <w:rsid w:val="00073920"/>
    <w:rsid w:val="00073DED"/>
    <w:rsid w:val="0007430A"/>
    <w:rsid w:val="000743CC"/>
    <w:rsid w:val="000743EC"/>
    <w:rsid w:val="00074758"/>
    <w:rsid w:val="00080858"/>
    <w:rsid w:val="00080946"/>
    <w:rsid w:val="00081094"/>
    <w:rsid w:val="00082A65"/>
    <w:rsid w:val="000853E6"/>
    <w:rsid w:val="00085DFA"/>
    <w:rsid w:val="000862DC"/>
    <w:rsid w:val="0008781D"/>
    <w:rsid w:val="00087EDC"/>
    <w:rsid w:val="000909BD"/>
    <w:rsid w:val="00090FA5"/>
    <w:rsid w:val="00090FF1"/>
    <w:rsid w:val="000911D4"/>
    <w:rsid w:val="000912B6"/>
    <w:rsid w:val="00092CC9"/>
    <w:rsid w:val="0009303D"/>
    <w:rsid w:val="000951AF"/>
    <w:rsid w:val="00095C1E"/>
    <w:rsid w:val="0009610C"/>
    <w:rsid w:val="0009664E"/>
    <w:rsid w:val="00096D13"/>
    <w:rsid w:val="000974AA"/>
    <w:rsid w:val="00097E6C"/>
    <w:rsid w:val="00097FA2"/>
    <w:rsid w:val="000A0862"/>
    <w:rsid w:val="000A0A40"/>
    <w:rsid w:val="000A0B87"/>
    <w:rsid w:val="000A1972"/>
    <w:rsid w:val="000A40EB"/>
    <w:rsid w:val="000A4B71"/>
    <w:rsid w:val="000A5173"/>
    <w:rsid w:val="000A6C95"/>
    <w:rsid w:val="000A7ABE"/>
    <w:rsid w:val="000B030A"/>
    <w:rsid w:val="000B338C"/>
    <w:rsid w:val="000B36FF"/>
    <w:rsid w:val="000B4967"/>
    <w:rsid w:val="000B5347"/>
    <w:rsid w:val="000B580C"/>
    <w:rsid w:val="000B7FA3"/>
    <w:rsid w:val="000C0087"/>
    <w:rsid w:val="000C175D"/>
    <w:rsid w:val="000C1C49"/>
    <w:rsid w:val="000C2B2B"/>
    <w:rsid w:val="000C2C03"/>
    <w:rsid w:val="000C49E6"/>
    <w:rsid w:val="000C56EF"/>
    <w:rsid w:val="000C7702"/>
    <w:rsid w:val="000D256C"/>
    <w:rsid w:val="000D2F42"/>
    <w:rsid w:val="000D3598"/>
    <w:rsid w:val="000D4B14"/>
    <w:rsid w:val="000D6129"/>
    <w:rsid w:val="000D6449"/>
    <w:rsid w:val="000D6512"/>
    <w:rsid w:val="000D778D"/>
    <w:rsid w:val="000E02F6"/>
    <w:rsid w:val="000E06C6"/>
    <w:rsid w:val="000E10A3"/>
    <w:rsid w:val="000E1202"/>
    <w:rsid w:val="000E1446"/>
    <w:rsid w:val="000E1AB1"/>
    <w:rsid w:val="000E30C0"/>
    <w:rsid w:val="000E3F2A"/>
    <w:rsid w:val="000E4946"/>
    <w:rsid w:val="000E4C55"/>
    <w:rsid w:val="000E5D39"/>
    <w:rsid w:val="000E6A01"/>
    <w:rsid w:val="000F0DEC"/>
    <w:rsid w:val="000F1321"/>
    <w:rsid w:val="000F15C6"/>
    <w:rsid w:val="000F35A0"/>
    <w:rsid w:val="000F3CC6"/>
    <w:rsid w:val="000F453D"/>
    <w:rsid w:val="000F7862"/>
    <w:rsid w:val="000F7AFC"/>
    <w:rsid w:val="001001BB"/>
    <w:rsid w:val="00100D73"/>
    <w:rsid w:val="00101577"/>
    <w:rsid w:val="00101DB9"/>
    <w:rsid w:val="00102191"/>
    <w:rsid w:val="00102D5B"/>
    <w:rsid w:val="00102FA6"/>
    <w:rsid w:val="0010344F"/>
    <w:rsid w:val="00103632"/>
    <w:rsid w:val="001055F0"/>
    <w:rsid w:val="00106C07"/>
    <w:rsid w:val="00111468"/>
    <w:rsid w:val="001122C8"/>
    <w:rsid w:val="00112511"/>
    <w:rsid w:val="0011311D"/>
    <w:rsid w:val="001138BD"/>
    <w:rsid w:val="001162CD"/>
    <w:rsid w:val="001168E4"/>
    <w:rsid w:val="001219D6"/>
    <w:rsid w:val="0013104D"/>
    <w:rsid w:val="001363C1"/>
    <w:rsid w:val="001365F5"/>
    <w:rsid w:val="001367F9"/>
    <w:rsid w:val="00137358"/>
    <w:rsid w:val="001401EB"/>
    <w:rsid w:val="00140248"/>
    <w:rsid w:val="00140665"/>
    <w:rsid w:val="0014096C"/>
    <w:rsid w:val="00140F10"/>
    <w:rsid w:val="001415C2"/>
    <w:rsid w:val="00142086"/>
    <w:rsid w:val="001424C8"/>
    <w:rsid w:val="00142AF5"/>
    <w:rsid w:val="00146A29"/>
    <w:rsid w:val="00147C5C"/>
    <w:rsid w:val="00150BDC"/>
    <w:rsid w:val="00150F57"/>
    <w:rsid w:val="001513AB"/>
    <w:rsid w:val="00151776"/>
    <w:rsid w:val="00151E40"/>
    <w:rsid w:val="001557E4"/>
    <w:rsid w:val="0015670D"/>
    <w:rsid w:val="001605DF"/>
    <w:rsid w:val="00160945"/>
    <w:rsid w:val="00160C42"/>
    <w:rsid w:val="00161C1A"/>
    <w:rsid w:val="0016230D"/>
    <w:rsid w:val="00162F0A"/>
    <w:rsid w:val="001633EC"/>
    <w:rsid w:val="0016511B"/>
    <w:rsid w:val="00165A2B"/>
    <w:rsid w:val="00167612"/>
    <w:rsid w:val="0017021C"/>
    <w:rsid w:val="0017145A"/>
    <w:rsid w:val="001717E1"/>
    <w:rsid w:val="00172214"/>
    <w:rsid w:val="00172FB8"/>
    <w:rsid w:val="0017443C"/>
    <w:rsid w:val="00177A2D"/>
    <w:rsid w:val="00180836"/>
    <w:rsid w:val="00180C26"/>
    <w:rsid w:val="001819C3"/>
    <w:rsid w:val="00182926"/>
    <w:rsid w:val="00183793"/>
    <w:rsid w:val="0018445E"/>
    <w:rsid w:val="0018459D"/>
    <w:rsid w:val="00184F78"/>
    <w:rsid w:val="001865B3"/>
    <w:rsid w:val="001866BE"/>
    <w:rsid w:val="00187A99"/>
    <w:rsid w:val="0019229D"/>
    <w:rsid w:val="001929D8"/>
    <w:rsid w:val="00193201"/>
    <w:rsid w:val="00193409"/>
    <w:rsid w:val="001934BB"/>
    <w:rsid w:val="00193BE7"/>
    <w:rsid w:val="00193E70"/>
    <w:rsid w:val="00194A3C"/>
    <w:rsid w:val="00194BFD"/>
    <w:rsid w:val="00195289"/>
    <w:rsid w:val="00195888"/>
    <w:rsid w:val="001A2201"/>
    <w:rsid w:val="001A28FF"/>
    <w:rsid w:val="001A307A"/>
    <w:rsid w:val="001A39AB"/>
    <w:rsid w:val="001A3CA7"/>
    <w:rsid w:val="001A430E"/>
    <w:rsid w:val="001A4616"/>
    <w:rsid w:val="001A5A50"/>
    <w:rsid w:val="001A682B"/>
    <w:rsid w:val="001A6D59"/>
    <w:rsid w:val="001B0159"/>
    <w:rsid w:val="001B237B"/>
    <w:rsid w:val="001B280A"/>
    <w:rsid w:val="001B2B32"/>
    <w:rsid w:val="001B2F6A"/>
    <w:rsid w:val="001B31BA"/>
    <w:rsid w:val="001B40F6"/>
    <w:rsid w:val="001B5179"/>
    <w:rsid w:val="001B546F"/>
    <w:rsid w:val="001B5AFA"/>
    <w:rsid w:val="001B5DCA"/>
    <w:rsid w:val="001B5E9E"/>
    <w:rsid w:val="001B669E"/>
    <w:rsid w:val="001B72AC"/>
    <w:rsid w:val="001B7986"/>
    <w:rsid w:val="001B7AFB"/>
    <w:rsid w:val="001C1E87"/>
    <w:rsid w:val="001C334F"/>
    <w:rsid w:val="001D1CA4"/>
    <w:rsid w:val="001D277D"/>
    <w:rsid w:val="001D3793"/>
    <w:rsid w:val="001D3933"/>
    <w:rsid w:val="001D4548"/>
    <w:rsid w:val="001D59F8"/>
    <w:rsid w:val="001D6009"/>
    <w:rsid w:val="001D64BF"/>
    <w:rsid w:val="001D6744"/>
    <w:rsid w:val="001D78FE"/>
    <w:rsid w:val="001E3A78"/>
    <w:rsid w:val="001E55DF"/>
    <w:rsid w:val="001E5617"/>
    <w:rsid w:val="001E6868"/>
    <w:rsid w:val="001E7387"/>
    <w:rsid w:val="001E7580"/>
    <w:rsid w:val="001F2572"/>
    <w:rsid w:val="001F2D96"/>
    <w:rsid w:val="001F4827"/>
    <w:rsid w:val="001F4DD3"/>
    <w:rsid w:val="001F58B0"/>
    <w:rsid w:val="001F645C"/>
    <w:rsid w:val="001F6CE3"/>
    <w:rsid w:val="00202861"/>
    <w:rsid w:val="002028AF"/>
    <w:rsid w:val="00202A67"/>
    <w:rsid w:val="00202B0D"/>
    <w:rsid w:val="002052E4"/>
    <w:rsid w:val="00205320"/>
    <w:rsid w:val="00205442"/>
    <w:rsid w:val="002058F4"/>
    <w:rsid w:val="002065D7"/>
    <w:rsid w:val="002069C1"/>
    <w:rsid w:val="00207981"/>
    <w:rsid w:val="00207C5C"/>
    <w:rsid w:val="00211AC7"/>
    <w:rsid w:val="00214476"/>
    <w:rsid w:val="002148A0"/>
    <w:rsid w:val="00215746"/>
    <w:rsid w:val="00216146"/>
    <w:rsid w:val="00216A96"/>
    <w:rsid w:val="00216EDA"/>
    <w:rsid w:val="002222B5"/>
    <w:rsid w:val="00223F4C"/>
    <w:rsid w:val="00224BE0"/>
    <w:rsid w:val="00225481"/>
    <w:rsid w:val="00225552"/>
    <w:rsid w:val="0022587F"/>
    <w:rsid w:val="00225A3B"/>
    <w:rsid w:val="00226F67"/>
    <w:rsid w:val="00227ECF"/>
    <w:rsid w:val="00230BE0"/>
    <w:rsid w:val="002316DB"/>
    <w:rsid w:val="0023184A"/>
    <w:rsid w:val="00233CA5"/>
    <w:rsid w:val="00235652"/>
    <w:rsid w:val="002363CB"/>
    <w:rsid w:val="00236C22"/>
    <w:rsid w:val="002372C6"/>
    <w:rsid w:val="002379C4"/>
    <w:rsid w:val="00241363"/>
    <w:rsid w:val="002413EA"/>
    <w:rsid w:val="0024194D"/>
    <w:rsid w:val="002431EF"/>
    <w:rsid w:val="00244254"/>
    <w:rsid w:val="00244D13"/>
    <w:rsid w:val="00246FE9"/>
    <w:rsid w:val="00247A2B"/>
    <w:rsid w:val="0025027C"/>
    <w:rsid w:val="002506D9"/>
    <w:rsid w:val="00250FA0"/>
    <w:rsid w:val="0025164D"/>
    <w:rsid w:val="0025366A"/>
    <w:rsid w:val="00253B9B"/>
    <w:rsid w:val="00254D97"/>
    <w:rsid w:val="00254EBD"/>
    <w:rsid w:val="00256B40"/>
    <w:rsid w:val="00256D25"/>
    <w:rsid w:val="002628C8"/>
    <w:rsid w:val="00264B25"/>
    <w:rsid w:val="00266FC5"/>
    <w:rsid w:val="0027009F"/>
    <w:rsid w:val="00270B6A"/>
    <w:rsid w:val="002719AE"/>
    <w:rsid w:val="0027234A"/>
    <w:rsid w:val="002728DC"/>
    <w:rsid w:val="00275200"/>
    <w:rsid w:val="002773F7"/>
    <w:rsid w:val="00280F36"/>
    <w:rsid w:val="002822EF"/>
    <w:rsid w:val="00282D28"/>
    <w:rsid w:val="00282E1E"/>
    <w:rsid w:val="002849E2"/>
    <w:rsid w:val="00290009"/>
    <w:rsid w:val="0029038E"/>
    <w:rsid w:val="00291539"/>
    <w:rsid w:val="00291DFB"/>
    <w:rsid w:val="00293565"/>
    <w:rsid w:val="002947AA"/>
    <w:rsid w:val="0029536E"/>
    <w:rsid w:val="00297DE6"/>
    <w:rsid w:val="002A0A20"/>
    <w:rsid w:val="002A0D89"/>
    <w:rsid w:val="002A1E7D"/>
    <w:rsid w:val="002A1F20"/>
    <w:rsid w:val="002A1F71"/>
    <w:rsid w:val="002A2F28"/>
    <w:rsid w:val="002A435B"/>
    <w:rsid w:val="002A4780"/>
    <w:rsid w:val="002A703C"/>
    <w:rsid w:val="002A7D11"/>
    <w:rsid w:val="002B30B2"/>
    <w:rsid w:val="002B3DC1"/>
    <w:rsid w:val="002B3E2C"/>
    <w:rsid w:val="002B455A"/>
    <w:rsid w:val="002B7D1F"/>
    <w:rsid w:val="002C3CC4"/>
    <w:rsid w:val="002C445B"/>
    <w:rsid w:val="002C44FA"/>
    <w:rsid w:val="002C4A9F"/>
    <w:rsid w:val="002C5066"/>
    <w:rsid w:val="002C5275"/>
    <w:rsid w:val="002C67AD"/>
    <w:rsid w:val="002C7470"/>
    <w:rsid w:val="002D1005"/>
    <w:rsid w:val="002D11BE"/>
    <w:rsid w:val="002D1D05"/>
    <w:rsid w:val="002D27B8"/>
    <w:rsid w:val="002D2F65"/>
    <w:rsid w:val="002D38F6"/>
    <w:rsid w:val="002D4B53"/>
    <w:rsid w:val="002D4C53"/>
    <w:rsid w:val="002D5F75"/>
    <w:rsid w:val="002D7B8A"/>
    <w:rsid w:val="002E0059"/>
    <w:rsid w:val="002E049C"/>
    <w:rsid w:val="002E182A"/>
    <w:rsid w:val="002E58D9"/>
    <w:rsid w:val="002E6C3F"/>
    <w:rsid w:val="002E793A"/>
    <w:rsid w:val="002F0391"/>
    <w:rsid w:val="002F0688"/>
    <w:rsid w:val="002F122F"/>
    <w:rsid w:val="002F1BB8"/>
    <w:rsid w:val="002F206E"/>
    <w:rsid w:val="002F3878"/>
    <w:rsid w:val="002F391C"/>
    <w:rsid w:val="002F58BF"/>
    <w:rsid w:val="002F5989"/>
    <w:rsid w:val="002F64FB"/>
    <w:rsid w:val="002F669C"/>
    <w:rsid w:val="0030117C"/>
    <w:rsid w:val="003026DA"/>
    <w:rsid w:val="00302CE3"/>
    <w:rsid w:val="00303004"/>
    <w:rsid w:val="0030619C"/>
    <w:rsid w:val="003063DA"/>
    <w:rsid w:val="003064E3"/>
    <w:rsid w:val="003079E4"/>
    <w:rsid w:val="00307AEA"/>
    <w:rsid w:val="003107D5"/>
    <w:rsid w:val="00310D03"/>
    <w:rsid w:val="00311D50"/>
    <w:rsid w:val="00311F81"/>
    <w:rsid w:val="00311FCC"/>
    <w:rsid w:val="0031209C"/>
    <w:rsid w:val="0031217F"/>
    <w:rsid w:val="0031250F"/>
    <w:rsid w:val="003127E4"/>
    <w:rsid w:val="003132F2"/>
    <w:rsid w:val="00314F13"/>
    <w:rsid w:val="003153EE"/>
    <w:rsid w:val="00316119"/>
    <w:rsid w:val="0031708D"/>
    <w:rsid w:val="00317D76"/>
    <w:rsid w:val="0032016A"/>
    <w:rsid w:val="00321196"/>
    <w:rsid w:val="0032120D"/>
    <w:rsid w:val="00322E49"/>
    <w:rsid w:val="00323A84"/>
    <w:rsid w:val="00325334"/>
    <w:rsid w:val="00326759"/>
    <w:rsid w:val="00327483"/>
    <w:rsid w:val="00327F77"/>
    <w:rsid w:val="0033119A"/>
    <w:rsid w:val="00331847"/>
    <w:rsid w:val="0033224A"/>
    <w:rsid w:val="00334BAF"/>
    <w:rsid w:val="00334C82"/>
    <w:rsid w:val="00335255"/>
    <w:rsid w:val="00335C8A"/>
    <w:rsid w:val="00340902"/>
    <w:rsid w:val="003439CC"/>
    <w:rsid w:val="00344985"/>
    <w:rsid w:val="0034609F"/>
    <w:rsid w:val="0034650F"/>
    <w:rsid w:val="00346B63"/>
    <w:rsid w:val="00346C28"/>
    <w:rsid w:val="00346D2F"/>
    <w:rsid w:val="0034751C"/>
    <w:rsid w:val="00350314"/>
    <w:rsid w:val="0035082E"/>
    <w:rsid w:val="003511D8"/>
    <w:rsid w:val="003516B4"/>
    <w:rsid w:val="00351B6B"/>
    <w:rsid w:val="00352FF1"/>
    <w:rsid w:val="003538A9"/>
    <w:rsid w:val="00353A87"/>
    <w:rsid w:val="003546CA"/>
    <w:rsid w:val="00354D8A"/>
    <w:rsid w:val="003559C6"/>
    <w:rsid w:val="00355AC3"/>
    <w:rsid w:val="0035654E"/>
    <w:rsid w:val="003578A7"/>
    <w:rsid w:val="00361EB2"/>
    <w:rsid w:val="00363F47"/>
    <w:rsid w:val="00365474"/>
    <w:rsid w:val="00366635"/>
    <w:rsid w:val="0037028A"/>
    <w:rsid w:val="003711BF"/>
    <w:rsid w:val="0037186F"/>
    <w:rsid w:val="00371935"/>
    <w:rsid w:val="00371AE4"/>
    <w:rsid w:val="003731B6"/>
    <w:rsid w:val="0037653C"/>
    <w:rsid w:val="003767DE"/>
    <w:rsid w:val="0037683B"/>
    <w:rsid w:val="00376F99"/>
    <w:rsid w:val="00377E7A"/>
    <w:rsid w:val="00381C6D"/>
    <w:rsid w:val="00383588"/>
    <w:rsid w:val="0038467F"/>
    <w:rsid w:val="00384DE2"/>
    <w:rsid w:val="00385D47"/>
    <w:rsid w:val="003869A0"/>
    <w:rsid w:val="00386BF1"/>
    <w:rsid w:val="00390490"/>
    <w:rsid w:val="00391452"/>
    <w:rsid w:val="00393500"/>
    <w:rsid w:val="003949F5"/>
    <w:rsid w:val="00395E09"/>
    <w:rsid w:val="003A016C"/>
    <w:rsid w:val="003A062B"/>
    <w:rsid w:val="003A1482"/>
    <w:rsid w:val="003A195D"/>
    <w:rsid w:val="003A25CA"/>
    <w:rsid w:val="003A297B"/>
    <w:rsid w:val="003A2E38"/>
    <w:rsid w:val="003A3B8A"/>
    <w:rsid w:val="003A48C6"/>
    <w:rsid w:val="003A5237"/>
    <w:rsid w:val="003A5BF4"/>
    <w:rsid w:val="003A661A"/>
    <w:rsid w:val="003B0BC9"/>
    <w:rsid w:val="003B0C3E"/>
    <w:rsid w:val="003B0D5A"/>
    <w:rsid w:val="003B1C31"/>
    <w:rsid w:val="003B2E92"/>
    <w:rsid w:val="003B4DFE"/>
    <w:rsid w:val="003B54E3"/>
    <w:rsid w:val="003B55CD"/>
    <w:rsid w:val="003B68F4"/>
    <w:rsid w:val="003B6E17"/>
    <w:rsid w:val="003B7C9E"/>
    <w:rsid w:val="003C0131"/>
    <w:rsid w:val="003C207E"/>
    <w:rsid w:val="003C211E"/>
    <w:rsid w:val="003C31BE"/>
    <w:rsid w:val="003C40A2"/>
    <w:rsid w:val="003C42C6"/>
    <w:rsid w:val="003C5C12"/>
    <w:rsid w:val="003C6099"/>
    <w:rsid w:val="003C6158"/>
    <w:rsid w:val="003C6AA8"/>
    <w:rsid w:val="003C74BF"/>
    <w:rsid w:val="003C7B7F"/>
    <w:rsid w:val="003D1AA6"/>
    <w:rsid w:val="003D1E5C"/>
    <w:rsid w:val="003D6001"/>
    <w:rsid w:val="003D7292"/>
    <w:rsid w:val="003D741E"/>
    <w:rsid w:val="003E03AD"/>
    <w:rsid w:val="003E064D"/>
    <w:rsid w:val="003E25EA"/>
    <w:rsid w:val="003E2EDD"/>
    <w:rsid w:val="003E2FB1"/>
    <w:rsid w:val="003E3403"/>
    <w:rsid w:val="003E47BF"/>
    <w:rsid w:val="003E4DFB"/>
    <w:rsid w:val="003E5FB9"/>
    <w:rsid w:val="003F031F"/>
    <w:rsid w:val="003F1680"/>
    <w:rsid w:val="003F2B98"/>
    <w:rsid w:val="003F3A5D"/>
    <w:rsid w:val="003F3C7E"/>
    <w:rsid w:val="003F53EB"/>
    <w:rsid w:val="003F67D0"/>
    <w:rsid w:val="003F6A29"/>
    <w:rsid w:val="003F6B2A"/>
    <w:rsid w:val="003F766F"/>
    <w:rsid w:val="003F7821"/>
    <w:rsid w:val="003F7EFD"/>
    <w:rsid w:val="004003C9"/>
    <w:rsid w:val="00403597"/>
    <w:rsid w:val="00404123"/>
    <w:rsid w:val="00404464"/>
    <w:rsid w:val="00407A37"/>
    <w:rsid w:val="0041146D"/>
    <w:rsid w:val="0041201E"/>
    <w:rsid w:val="00414273"/>
    <w:rsid w:val="00414431"/>
    <w:rsid w:val="00414B0B"/>
    <w:rsid w:val="00416315"/>
    <w:rsid w:val="00420753"/>
    <w:rsid w:val="00420A8E"/>
    <w:rsid w:val="004226A2"/>
    <w:rsid w:val="0042361A"/>
    <w:rsid w:val="00423AA2"/>
    <w:rsid w:val="00425FFF"/>
    <w:rsid w:val="00430623"/>
    <w:rsid w:val="00431282"/>
    <w:rsid w:val="004314ED"/>
    <w:rsid w:val="00431767"/>
    <w:rsid w:val="00432D8D"/>
    <w:rsid w:val="00434DB4"/>
    <w:rsid w:val="00435FF8"/>
    <w:rsid w:val="0043624B"/>
    <w:rsid w:val="00437DF6"/>
    <w:rsid w:val="00440BC6"/>
    <w:rsid w:val="004444A8"/>
    <w:rsid w:val="00444E04"/>
    <w:rsid w:val="00445230"/>
    <w:rsid w:val="00446ECE"/>
    <w:rsid w:val="00447317"/>
    <w:rsid w:val="0045014A"/>
    <w:rsid w:val="004510D8"/>
    <w:rsid w:val="00453103"/>
    <w:rsid w:val="00453195"/>
    <w:rsid w:val="00453777"/>
    <w:rsid w:val="00457503"/>
    <w:rsid w:val="004578D3"/>
    <w:rsid w:val="00461B78"/>
    <w:rsid w:val="00462B1E"/>
    <w:rsid w:val="00462CBB"/>
    <w:rsid w:val="00462EDA"/>
    <w:rsid w:val="00463D58"/>
    <w:rsid w:val="00464E91"/>
    <w:rsid w:val="00465E1C"/>
    <w:rsid w:val="00466170"/>
    <w:rsid w:val="004663E9"/>
    <w:rsid w:val="004665BD"/>
    <w:rsid w:val="00466685"/>
    <w:rsid w:val="00466F9B"/>
    <w:rsid w:val="00471D0F"/>
    <w:rsid w:val="004721AF"/>
    <w:rsid w:val="00472BCF"/>
    <w:rsid w:val="00474A06"/>
    <w:rsid w:val="00475D71"/>
    <w:rsid w:val="00480A97"/>
    <w:rsid w:val="00480C84"/>
    <w:rsid w:val="004825DA"/>
    <w:rsid w:val="004846D2"/>
    <w:rsid w:val="004848D2"/>
    <w:rsid w:val="00484C3D"/>
    <w:rsid w:val="00484DBB"/>
    <w:rsid w:val="00484EB2"/>
    <w:rsid w:val="00487081"/>
    <w:rsid w:val="004908D7"/>
    <w:rsid w:val="00491967"/>
    <w:rsid w:val="004925C4"/>
    <w:rsid w:val="00493A48"/>
    <w:rsid w:val="00494CE1"/>
    <w:rsid w:val="00494D90"/>
    <w:rsid w:val="00495CD9"/>
    <w:rsid w:val="00496CEC"/>
    <w:rsid w:val="00497076"/>
    <w:rsid w:val="004A050B"/>
    <w:rsid w:val="004A32DD"/>
    <w:rsid w:val="004A446A"/>
    <w:rsid w:val="004A6C02"/>
    <w:rsid w:val="004A714F"/>
    <w:rsid w:val="004B0753"/>
    <w:rsid w:val="004B0A1D"/>
    <w:rsid w:val="004B23C2"/>
    <w:rsid w:val="004B2D79"/>
    <w:rsid w:val="004B3D99"/>
    <w:rsid w:val="004B3F01"/>
    <w:rsid w:val="004B52E9"/>
    <w:rsid w:val="004B545F"/>
    <w:rsid w:val="004B7703"/>
    <w:rsid w:val="004B7C65"/>
    <w:rsid w:val="004C0320"/>
    <w:rsid w:val="004C15F1"/>
    <w:rsid w:val="004C3316"/>
    <w:rsid w:val="004C74FC"/>
    <w:rsid w:val="004D049E"/>
    <w:rsid w:val="004D04E8"/>
    <w:rsid w:val="004D15A9"/>
    <w:rsid w:val="004D2D6D"/>
    <w:rsid w:val="004D2DF6"/>
    <w:rsid w:val="004D3E60"/>
    <w:rsid w:val="004D4F64"/>
    <w:rsid w:val="004D4FF0"/>
    <w:rsid w:val="004D754D"/>
    <w:rsid w:val="004D7B79"/>
    <w:rsid w:val="004D7E09"/>
    <w:rsid w:val="004E1F32"/>
    <w:rsid w:val="004E265D"/>
    <w:rsid w:val="004E3473"/>
    <w:rsid w:val="004E35F4"/>
    <w:rsid w:val="004E4766"/>
    <w:rsid w:val="004E5409"/>
    <w:rsid w:val="004E5F89"/>
    <w:rsid w:val="004E6197"/>
    <w:rsid w:val="004F3E9A"/>
    <w:rsid w:val="004F56BE"/>
    <w:rsid w:val="004F5E4A"/>
    <w:rsid w:val="004F6178"/>
    <w:rsid w:val="004F66B3"/>
    <w:rsid w:val="004F6EFA"/>
    <w:rsid w:val="004F6F9A"/>
    <w:rsid w:val="004F7146"/>
    <w:rsid w:val="004F7870"/>
    <w:rsid w:val="0050227F"/>
    <w:rsid w:val="00502F35"/>
    <w:rsid w:val="00504A47"/>
    <w:rsid w:val="00511586"/>
    <w:rsid w:val="005115C2"/>
    <w:rsid w:val="00512CB7"/>
    <w:rsid w:val="00513178"/>
    <w:rsid w:val="005139B4"/>
    <w:rsid w:val="00513F49"/>
    <w:rsid w:val="00516978"/>
    <w:rsid w:val="00517E37"/>
    <w:rsid w:val="00521558"/>
    <w:rsid w:val="005215CC"/>
    <w:rsid w:val="00522B54"/>
    <w:rsid w:val="00525BDF"/>
    <w:rsid w:val="0053001A"/>
    <w:rsid w:val="00531A4B"/>
    <w:rsid w:val="00531F34"/>
    <w:rsid w:val="00532E38"/>
    <w:rsid w:val="0053331C"/>
    <w:rsid w:val="00533A43"/>
    <w:rsid w:val="00533FBB"/>
    <w:rsid w:val="0053578F"/>
    <w:rsid w:val="00536321"/>
    <w:rsid w:val="005369A0"/>
    <w:rsid w:val="00537AA2"/>
    <w:rsid w:val="005410DF"/>
    <w:rsid w:val="005416CD"/>
    <w:rsid w:val="005417A1"/>
    <w:rsid w:val="005431B3"/>
    <w:rsid w:val="005433A3"/>
    <w:rsid w:val="00543BAE"/>
    <w:rsid w:val="00543E86"/>
    <w:rsid w:val="00544333"/>
    <w:rsid w:val="00544967"/>
    <w:rsid w:val="00545252"/>
    <w:rsid w:val="00547EA9"/>
    <w:rsid w:val="005507D2"/>
    <w:rsid w:val="00551035"/>
    <w:rsid w:val="00552767"/>
    <w:rsid w:val="00553303"/>
    <w:rsid w:val="00556218"/>
    <w:rsid w:val="00556A3C"/>
    <w:rsid w:val="00556D6B"/>
    <w:rsid w:val="005574CF"/>
    <w:rsid w:val="00560287"/>
    <w:rsid w:val="00560D39"/>
    <w:rsid w:val="00561051"/>
    <w:rsid w:val="00561244"/>
    <w:rsid w:val="005616CC"/>
    <w:rsid w:val="005635A7"/>
    <w:rsid w:val="005647F3"/>
    <w:rsid w:val="005665B9"/>
    <w:rsid w:val="005674B9"/>
    <w:rsid w:val="00571FCA"/>
    <w:rsid w:val="00573883"/>
    <w:rsid w:val="00575885"/>
    <w:rsid w:val="00576284"/>
    <w:rsid w:val="005767A9"/>
    <w:rsid w:val="00576805"/>
    <w:rsid w:val="00581A5A"/>
    <w:rsid w:val="00581C53"/>
    <w:rsid w:val="00582127"/>
    <w:rsid w:val="00582C9C"/>
    <w:rsid w:val="00583198"/>
    <w:rsid w:val="00583DDE"/>
    <w:rsid w:val="005840C3"/>
    <w:rsid w:val="00584E20"/>
    <w:rsid w:val="00585830"/>
    <w:rsid w:val="00585B91"/>
    <w:rsid w:val="00586127"/>
    <w:rsid w:val="005866B6"/>
    <w:rsid w:val="005867DD"/>
    <w:rsid w:val="00587711"/>
    <w:rsid w:val="005904B4"/>
    <w:rsid w:val="00590D91"/>
    <w:rsid w:val="00591284"/>
    <w:rsid w:val="00591F20"/>
    <w:rsid w:val="00593D9E"/>
    <w:rsid w:val="00594A03"/>
    <w:rsid w:val="0059544A"/>
    <w:rsid w:val="00595965"/>
    <w:rsid w:val="00595D60"/>
    <w:rsid w:val="00595EF5"/>
    <w:rsid w:val="00596165"/>
    <w:rsid w:val="00596FB7"/>
    <w:rsid w:val="00597510"/>
    <w:rsid w:val="00597FC2"/>
    <w:rsid w:val="005A07B5"/>
    <w:rsid w:val="005A0829"/>
    <w:rsid w:val="005A0C15"/>
    <w:rsid w:val="005A31DF"/>
    <w:rsid w:val="005A3956"/>
    <w:rsid w:val="005A4B75"/>
    <w:rsid w:val="005A4D66"/>
    <w:rsid w:val="005A6AE9"/>
    <w:rsid w:val="005A7139"/>
    <w:rsid w:val="005A7892"/>
    <w:rsid w:val="005B0294"/>
    <w:rsid w:val="005B1DA7"/>
    <w:rsid w:val="005B3614"/>
    <w:rsid w:val="005B4CFE"/>
    <w:rsid w:val="005B6293"/>
    <w:rsid w:val="005B71D8"/>
    <w:rsid w:val="005C040C"/>
    <w:rsid w:val="005C1689"/>
    <w:rsid w:val="005C4662"/>
    <w:rsid w:val="005C4678"/>
    <w:rsid w:val="005C6B3B"/>
    <w:rsid w:val="005C6C40"/>
    <w:rsid w:val="005C7799"/>
    <w:rsid w:val="005D0252"/>
    <w:rsid w:val="005D46D4"/>
    <w:rsid w:val="005D4885"/>
    <w:rsid w:val="005D6A79"/>
    <w:rsid w:val="005D793D"/>
    <w:rsid w:val="005E183E"/>
    <w:rsid w:val="005E1F19"/>
    <w:rsid w:val="005E2537"/>
    <w:rsid w:val="005E2952"/>
    <w:rsid w:val="005E374D"/>
    <w:rsid w:val="005E4A42"/>
    <w:rsid w:val="005E57F7"/>
    <w:rsid w:val="005E5D1D"/>
    <w:rsid w:val="005E6D66"/>
    <w:rsid w:val="005F14B3"/>
    <w:rsid w:val="005F3980"/>
    <w:rsid w:val="005F3B30"/>
    <w:rsid w:val="005F3EE2"/>
    <w:rsid w:val="005F409A"/>
    <w:rsid w:val="005F4862"/>
    <w:rsid w:val="005F4E57"/>
    <w:rsid w:val="005F6C0B"/>
    <w:rsid w:val="006017D3"/>
    <w:rsid w:val="00604AD1"/>
    <w:rsid w:val="006054B9"/>
    <w:rsid w:val="00605810"/>
    <w:rsid w:val="00607737"/>
    <w:rsid w:val="00607A45"/>
    <w:rsid w:val="006101E0"/>
    <w:rsid w:val="006117F9"/>
    <w:rsid w:val="00612954"/>
    <w:rsid w:val="006168E1"/>
    <w:rsid w:val="00617410"/>
    <w:rsid w:val="0062017D"/>
    <w:rsid w:val="00620DE7"/>
    <w:rsid w:val="006220B0"/>
    <w:rsid w:val="006221D2"/>
    <w:rsid w:val="0062368F"/>
    <w:rsid w:val="00623A51"/>
    <w:rsid w:val="00623C6A"/>
    <w:rsid w:val="0062570E"/>
    <w:rsid w:val="00626458"/>
    <w:rsid w:val="00627299"/>
    <w:rsid w:val="0062792A"/>
    <w:rsid w:val="00630273"/>
    <w:rsid w:val="0063057F"/>
    <w:rsid w:val="00630CCB"/>
    <w:rsid w:val="00631145"/>
    <w:rsid w:val="00631D0A"/>
    <w:rsid w:val="00635C3F"/>
    <w:rsid w:val="006367C7"/>
    <w:rsid w:val="00636CC9"/>
    <w:rsid w:val="006404A0"/>
    <w:rsid w:val="0064200B"/>
    <w:rsid w:val="00642917"/>
    <w:rsid w:val="00643101"/>
    <w:rsid w:val="0064401A"/>
    <w:rsid w:val="0064448B"/>
    <w:rsid w:val="0064584C"/>
    <w:rsid w:val="00647989"/>
    <w:rsid w:val="00652B79"/>
    <w:rsid w:val="006538E4"/>
    <w:rsid w:val="00654592"/>
    <w:rsid w:val="00655025"/>
    <w:rsid w:val="0065562C"/>
    <w:rsid w:val="006562B5"/>
    <w:rsid w:val="00656DB9"/>
    <w:rsid w:val="00660063"/>
    <w:rsid w:val="00660228"/>
    <w:rsid w:val="00660732"/>
    <w:rsid w:val="0066171A"/>
    <w:rsid w:val="00663D56"/>
    <w:rsid w:val="00664193"/>
    <w:rsid w:val="0066423F"/>
    <w:rsid w:val="00665258"/>
    <w:rsid w:val="006652E1"/>
    <w:rsid w:val="00665C40"/>
    <w:rsid w:val="006666E5"/>
    <w:rsid w:val="0066673D"/>
    <w:rsid w:val="006679C2"/>
    <w:rsid w:val="006703CB"/>
    <w:rsid w:val="006706E7"/>
    <w:rsid w:val="0067192E"/>
    <w:rsid w:val="00671B8D"/>
    <w:rsid w:val="00672497"/>
    <w:rsid w:val="0067294A"/>
    <w:rsid w:val="00672A7D"/>
    <w:rsid w:val="00673D21"/>
    <w:rsid w:val="00674521"/>
    <w:rsid w:val="006757D8"/>
    <w:rsid w:val="00675C1B"/>
    <w:rsid w:val="00676846"/>
    <w:rsid w:val="0067701A"/>
    <w:rsid w:val="00683881"/>
    <w:rsid w:val="0068395E"/>
    <w:rsid w:val="00685BFE"/>
    <w:rsid w:val="006865CE"/>
    <w:rsid w:val="0069055B"/>
    <w:rsid w:val="00690690"/>
    <w:rsid w:val="0069077E"/>
    <w:rsid w:val="006908FA"/>
    <w:rsid w:val="00691E30"/>
    <w:rsid w:val="006925B1"/>
    <w:rsid w:val="00692636"/>
    <w:rsid w:val="006927F8"/>
    <w:rsid w:val="00692C54"/>
    <w:rsid w:val="006940F2"/>
    <w:rsid w:val="0069424A"/>
    <w:rsid w:val="00694462"/>
    <w:rsid w:val="0069488D"/>
    <w:rsid w:val="006960BD"/>
    <w:rsid w:val="00696A8F"/>
    <w:rsid w:val="00696B33"/>
    <w:rsid w:val="00697788"/>
    <w:rsid w:val="0069789D"/>
    <w:rsid w:val="00697C17"/>
    <w:rsid w:val="00697EBE"/>
    <w:rsid w:val="006A01AE"/>
    <w:rsid w:val="006A0ED6"/>
    <w:rsid w:val="006A30E4"/>
    <w:rsid w:val="006A347A"/>
    <w:rsid w:val="006A57B0"/>
    <w:rsid w:val="006A61F1"/>
    <w:rsid w:val="006A6838"/>
    <w:rsid w:val="006A69E3"/>
    <w:rsid w:val="006A7A25"/>
    <w:rsid w:val="006A7B7D"/>
    <w:rsid w:val="006B0017"/>
    <w:rsid w:val="006B0563"/>
    <w:rsid w:val="006B1751"/>
    <w:rsid w:val="006B1CDB"/>
    <w:rsid w:val="006B2615"/>
    <w:rsid w:val="006B2AC9"/>
    <w:rsid w:val="006B370B"/>
    <w:rsid w:val="006B48A1"/>
    <w:rsid w:val="006B5A06"/>
    <w:rsid w:val="006B5B45"/>
    <w:rsid w:val="006B6827"/>
    <w:rsid w:val="006B7456"/>
    <w:rsid w:val="006C1DFA"/>
    <w:rsid w:val="006C29D2"/>
    <w:rsid w:val="006C2F3F"/>
    <w:rsid w:val="006C34CE"/>
    <w:rsid w:val="006C4037"/>
    <w:rsid w:val="006C4117"/>
    <w:rsid w:val="006C525D"/>
    <w:rsid w:val="006C5F9C"/>
    <w:rsid w:val="006C63C1"/>
    <w:rsid w:val="006C6656"/>
    <w:rsid w:val="006C6BC6"/>
    <w:rsid w:val="006C6DD1"/>
    <w:rsid w:val="006D1700"/>
    <w:rsid w:val="006D25CA"/>
    <w:rsid w:val="006D2AF8"/>
    <w:rsid w:val="006D36EB"/>
    <w:rsid w:val="006D3861"/>
    <w:rsid w:val="006D4B1F"/>
    <w:rsid w:val="006D5268"/>
    <w:rsid w:val="006D5294"/>
    <w:rsid w:val="006D7924"/>
    <w:rsid w:val="006E05CE"/>
    <w:rsid w:val="006E2C2F"/>
    <w:rsid w:val="006E2EBE"/>
    <w:rsid w:val="006E3818"/>
    <w:rsid w:val="006E3973"/>
    <w:rsid w:val="006E4D67"/>
    <w:rsid w:val="006E67AF"/>
    <w:rsid w:val="006F0D2E"/>
    <w:rsid w:val="006F13EB"/>
    <w:rsid w:val="006F24F1"/>
    <w:rsid w:val="006F4253"/>
    <w:rsid w:val="006F52C3"/>
    <w:rsid w:val="006F538D"/>
    <w:rsid w:val="006F547F"/>
    <w:rsid w:val="006F56C1"/>
    <w:rsid w:val="006F6DE5"/>
    <w:rsid w:val="006F77EA"/>
    <w:rsid w:val="00700784"/>
    <w:rsid w:val="00701401"/>
    <w:rsid w:val="00701739"/>
    <w:rsid w:val="00702A51"/>
    <w:rsid w:val="00702D32"/>
    <w:rsid w:val="00703F7B"/>
    <w:rsid w:val="00705134"/>
    <w:rsid w:val="007052B7"/>
    <w:rsid w:val="00707F54"/>
    <w:rsid w:val="00710BB8"/>
    <w:rsid w:val="0071152F"/>
    <w:rsid w:val="007118C0"/>
    <w:rsid w:val="00712299"/>
    <w:rsid w:val="007123BB"/>
    <w:rsid w:val="0071241E"/>
    <w:rsid w:val="00712B8E"/>
    <w:rsid w:val="00712EF8"/>
    <w:rsid w:val="00713168"/>
    <w:rsid w:val="00713B6D"/>
    <w:rsid w:val="007147E6"/>
    <w:rsid w:val="00715C6D"/>
    <w:rsid w:val="0071602F"/>
    <w:rsid w:val="00720FE6"/>
    <w:rsid w:val="0072107C"/>
    <w:rsid w:val="0072187B"/>
    <w:rsid w:val="00721AC1"/>
    <w:rsid w:val="00722618"/>
    <w:rsid w:val="00722BE2"/>
    <w:rsid w:val="007239D0"/>
    <w:rsid w:val="00726B8F"/>
    <w:rsid w:val="00726F67"/>
    <w:rsid w:val="0072740D"/>
    <w:rsid w:val="00730F0A"/>
    <w:rsid w:val="00731665"/>
    <w:rsid w:val="007317CF"/>
    <w:rsid w:val="007323F9"/>
    <w:rsid w:val="007325BE"/>
    <w:rsid w:val="00732C0D"/>
    <w:rsid w:val="00733A04"/>
    <w:rsid w:val="00733D52"/>
    <w:rsid w:val="00733F2F"/>
    <w:rsid w:val="007342EB"/>
    <w:rsid w:val="0073500A"/>
    <w:rsid w:val="00736A99"/>
    <w:rsid w:val="00740231"/>
    <w:rsid w:val="00740365"/>
    <w:rsid w:val="00740763"/>
    <w:rsid w:val="007419AA"/>
    <w:rsid w:val="00741E2C"/>
    <w:rsid w:val="00742F28"/>
    <w:rsid w:val="007444FF"/>
    <w:rsid w:val="00745A9F"/>
    <w:rsid w:val="00746776"/>
    <w:rsid w:val="00747B0A"/>
    <w:rsid w:val="00751B39"/>
    <w:rsid w:val="00752946"/>
    <w:rsid w:val="00753D67"/>
    <w:rsid w:val="00754443"/>
    <w:rsid w:val="00756688"/>
    <w:rsid w:val="007569AE"/>
    <w:rsid w:val="00756A2C"/>
    <w:rsid w:val="00757331"/>
    <w:rsid w:val="00762E5D"/>
    <w:rsid w:val="0076342F"/>
    <w:rsid w:val="007638D3"/>
    <w:rsid w:val="00765D81"/>
    <w:rsid w:val="0076661D"/>
    <w:rsid w:val="00770176"/>
    <w:rsid w:val="00770CE8"/>
    <w:rsid w:val="00772104"/>
    <w:rsid w:val="00772941"/>
    <w:rsid w:val="00772C19"/>
    <w:rsid w:val="007742F4"/>
    <w:rsid w:val="007744D0"/>
    <w:rsid w:val="00774C28"/>
    <w:rsid w:val="007759CC"/>
    <w:rsid w:val="007769B6"/>
    <w:rsid w:val="00776AD5"/>
    <w:rsid w:val="00777E69"/>
    <w:rsid w:val="00777FF7"/>
    <w:rsid w:val="00781846"/>
    <w:rsid w:val="00781CE4"/>
    <w:rsid w:val="00781F01"/>
    <w:rsid w:val="007827A1"/>
    <w:rsid w:val="00782CCB"/>
    <w:rsid w:val="00782F17"/>
    <w:rsid w:val="00784035"/>
    <w:rsid w:val="007840D1"/>
    <w:rsid w:val="00786080"/>
    <w:rsid w:val="00786633"/>
    <w:rsid w:val="00787469"/>
    <w:rsid w:val="00791713"/>
    <w:rsid w:val="00794AD5"/>
    <w:rsid w:val="00795D32"/>
    <w:rsid w:val="00795FC3"/>
    <w:rsid w:val="00796D4D"/>
    <w:rsid w:val="00796EAF"/>
    <w:rsid w:val="00796FA8"/>
    <w:rsid w:val="007975C1"/>
    <w:rsid w:val="0079782F"/>
    <w:rsid w:val="00797CAA"/>
    <w:rsid w:val="007A0300"/>
    <w:rsid w:val="007A3BC4"/>
    <w:rsid w:val="007A57EE"/>
    <w:rsid w:val="007A5935"/>
    <w:rsid w:val="007A637E"/>
    <w:rsid w:val="007A6387"/>
    <w:rsid w:val="007A7CE9"/>
    <w:rsid w:val="007A7D42"/>
    <w:rsid w:val="007A7DAF"/>
    <w:rsid w:val="007B0E7B"/>
    <w:rsid w:val="007B248E"/>
    <w:rsid w:val="007B249D"/>
    <w:rsid w:val="007B43A6"/>
    <w:rsid w:val="007B5CE9"/>
    <w:rsid w:val="007C047A"/>
    <w:rsid w:val="007C04ED"/>
    <w:rsid w:val="007C05C2"/>
    <w:rsid w:val="007C164E"/>
    <w:rsid w:val="007C199E"/>
    <w:rsid w:val="007C361C"/>
    <w:rsid w:val="007C52BA"/>
    <w:rsid w:val="007C53DE"/>
    <w:rsid w:val="007C5598"/>
    <w:rsid w:val="007C6097"/>
    <w:rsid w:val="007C6782"/>
    <w:rsid w:val="007C7781"/>
    <w:rsid w:val="007D072B"/>
    <w:rsid w:val="007D1DA4"/>
    <w:rsid w:val="007D386D"/>
    <w:rsid w:val="007D3A65"/>
    <w:rsid w:val="007D6279"/>
    <w:rsid w:val="007D6429"/>
    <w:rsid w:val="007D6675"/>
    <w:rsid w:val="007D7C83"/>
    <w:rsid w:val="007E0394"/>
    <w:rsid w:val="007E0510"/>
    <w:rsid w:val="007E0772"/>
    <w:rsid w:val="007E0ADB"/>
    <w:rsid w:val="007E135F"/>
    <w:rsid w:val="007E1499"/>
    <w:rsid w:val="007E1BE0"/>
    <w:rsid w:val="007E2117"/>
    <w:rsid w:val="007E3251"/>
    <w:rsid w:val="007E372A"/>
    <w:rsid w:val="007E698D"/>
    <w:rsid w:val="007E7FBF"/>
    <w:rsid w:val="007F36FC"/>
    <w:rsid w:val="007F3A86"/>
    <w:rsid w:val="007F3F98"/>
    <w:rsid w:val="007F4787"/>
    <w:rsid w:val="007F5BA6"/>
    <w:rsid w:val="007F6C2C"/>
    <w:rsid w:val="007F7103"/>
    <w:rsid w:val="00800B31"/>
    <w:rsid w:val="00802988"/>
    <w:rsid w:val="00803929"/>
    <w:rsid w:val="00803C25"/>
    <w:rsid w:val="00803F6B"/>
    <w:rsid w:val="0080502E"/>
    <w:rsid w:val="008061DB"/>
    <w:rsid w:val="00806406"/>
    <w:rsid w:val="008103A0"/>
    <w:rsid w:val="00811BBE"/>
    <w:rsid w:val="00811E8B"/>
    <w:rsid w:val="0081228F"/>
    <w:rsid w:val="008126B0"/>
    <w:rsid w:val="008137AB"/>
    <w:rsid w:val="008146F5"/>
    <w:rsid w:val="00816F72"/>
    <w:rsid w:val="00817E0A"/>
    <w:rsid w:val="00817E50"/>
    <w:rsid w:val="008207A6"/>
    <w:rsid w:val="0082125C"/>
    <w:rsid w:val="00821A26"/>
    <w:rsid w:val="00821FEF"/>
    <w:rsid w:val="008221B4"/>
    <w:rsid w:val="008226C9"/>
    <w:rsid w:val="00822F11"/>
    <w:rsid w:val="00822F49"/>
    <w:rsid w:val="00823A3E"/>
    <w:rsid w:val="00825973"/>
    <w:rsid w:val="00825DCC"/>
    <w:rsid w:val="00826FD8"/>
    <w:rsid w:val="00827682"/>
    <w:rsid w:val="008276EA"/>
    <w:rsid w:val="00827BB1"/>
    <w:rsid w:val="008317AE"/>
    <w:rsid w:val="008329A0"/>
    <w:rsid w:val="00832C61"/>
    <w:rsid w:val="00833627"/>
    <w:rsid w:val="008336F7"/>
    <w:rsid w:val="00833738"/>
    <w:rsid w:val="00834CAD"/>
    <w:rsid w:val="00834EBB"/>
    <w:rsid w:val="00834F0A"/>
    <w:rsid w:val="0083520A"/>
    <w:rsid w:val="00836A68"/>
    <w:rsid w:val="008406F3"/>
    <w:rsid w:val="00840A68"/>
    <w:rsid w:val="00841009"/>
    <w:rsid w:val="00841825"/>
    <w:rsid w:val="00841AA6"/>
    <w:rsid w:val="00841B62"/>
    <w:rsid w:val="0084236E"/>
    <w:rsid w:val="00842D65"/>
    <w:rsid w:val="00843A64"/>
    <w:rsid w:val="0084607A"/>
    <w:rsid w:val="00847A84"/>
    <w:rsid w:val="008500AF"/>
    <w:rsid w:val="00851177"/>
    <w:rsid w:val="00852006"/>
    <w:rsid w:val="008525EA"/>
    <w:rsid w:val="00853C40"/>
    <w:rsid w:val="00853ECB"/>
    <w:rsid w:val="008549A5"/>
    <w:rsid w:val="00860342"/>
    <w:rsid w:val="00860980"/>
    <w:rsid w:val="00861F05"/>
    <w:rsid w:val="00862ADB"/>
    <w:rsid w:val="00862B57"/>
    <w:rsid w:val="00863293"/>
    <w:rsid w:val="00863C4D"/>
    <w:rsid w:val="008648F1"/>
    <w:rsid w:val="00864DBF"/>
    <w:rsid w:val="00865DF7"/>
    <w:rsid w:val="0086778A"/>
    <w:rsid w:val="00870286"/>
    <w:rsid w:val="008703FA"/>
    <w:rsid w:val="008730AA"/>
    <w:rsid w:val="008751F6"/>
    <w:rsid w:val="00875893"/>
    <w:rsid w:val="00875AC9"/>
    <w:rsid w:val="00875EC7"/>
    <w:rsid w:val="00876A85"/>
    <w:rsid w:val="00877292"/>
    <w:rsid w:val="00880F14"/>
    <w:rsid w:val="00881547"/>
    <w:rsid w:val="00881AC8"/>
    <w:rsid w:val="008838AE"/>
    <w:rsid w:val="00883917"/>
    <w:rsid w:val="00885BF6"/>
    <w:rsid w:val="00886609"/>
    <w:rsid w:val="0088688E"/>
    <w:rsid w:val="0088741E"/>
    <w:rsid w:val="0088743A"/>
    <w:rsid w:val="00891069"/>
    <w:rsid w:val="00892208"/>
    <w:rsid w:val="008958A6"/>
    <w:rsid w:val="008A008E"/>
    <w:rsid w:val="008A01C6"/>
    <w:rsid w:val="008A031B"/>
    <w:rsid w:val="008A3177"/>
    <w:rsid w:val="008A5EE3"/>
    <w:rsid w:val="008A5EF6"/>
    <w:rsid w:val="008A7326"/>
    <w:rsid w:val="008A7697"/>
    <w:rsid w:val="008A7B36"/>
    <w:rsid w:val="008B0395"/>
    <w:rsid w:val="008B4ADB"/>
    <w:rsid w:val="008B6E3B"/>
    <w:rsid w:val="008B777E"/>
    <w:rsid w:val="008C00DD"/>
    <w:rsid w:val="008C0295"/>
    <w:rsid w:val="008C0F8E"/>
    <w:rsid w:val="008C18C0"/>
    <w:rsid w:val="008C1BC3"/>
    <w:rsid w:val="008C2184"/>
    <w:rsid w:val="008C3189"/>
    <w:rsid w:val="008C31B7"/>
    <w:rsid w:val="008C3DC8"/>
    <w:rsid w:val="008C3EEE"/>
    <w:rsid w:val="008C432B"/>
    <w:rsid w:val="008C4D27"/>
    <w:rsid w:val="008C4D55"/>
    <w:rsid w:val="008C72D4"/>
    <w:rsid w:val="008D027F"/>
    <w:rsid w:val="008D04DF"/>
    <w:rsid w:val="008D063D"/>
    <w:rsid w:val="008D07D6"/>
    <w:rsid w:val="008D1355"/>
    <w:rsid w:val="008D161A"/>
    <w:rsid w:val="008D356E"/>
    <w:rsid w:val="008D3F4E"/>
    <w:rsid w:val="008D5EBE"/>
    <w:rsid w:val="008D6027"/>
    <w:rsid w:val="008D69A4"/>
    <w:rsid w:val="008D7750"/>
    <w:rsid w:val="008E06DF"/>
    <w:rsid w:val="008E27B1"/>
    <w:rsid w:val="008E356F"/>
    <w:rsid w:val="008E37FF"/>
    <w:rsid w:val="008E43F2"/>
    <w:rsid w:val="008E5CA9"/>
    <w:rsid w:val="008F0116"/>
    <w:rsid w:val="008F1170"/>
    <w:rsid w:val="008F1A0A"/>
    <w:rsid w:val="008F2E95"/>
    <w:rsid w:val="008F34B5"/>
    <w:rsid w:val="008F4775"/>
    <w:rsid w:val="008F5064"/>
    <w:rsid w:val="008F7ABF"/>
    <w:rsid w:val="0090059E"/>
    <w:rsid w:val="00900759"/>
    <w:rsid w:val="0090165A"/>
    <w:rsid w:val="00901DBB"/>
    <w:rsid w:val="00906672"/>
    <w:rsid w:val="00906CEF"/>
    <w:rsid w:val="00907EBF"/>
    <w:rsid w:val="00910146"/>
    <w:rsid w:val="009103B9"/>
    <w:rsid w:val="00910D82"/>
    <w:rsid w:val="00910DAB"/>
    <w:rsid w:val="0091109D"/>
    <w:rsid w:val="00912088"/>
    <w:rsid w:val="00913EFE"/>
    <w:rsid w:val="009141F6"/>
    <w:rsid w:val="009145C9"/>
    <w:rsid w:val="009152D4"/>
    <w:rsid w:val="00920DCC"/>
    <w:rsid w:val="00921B18"/>
    <w:rsid w:val="009221C8"/>
    <w:rsid w:val="009226A4"/>
    <w:rsid w:val="00922DB0"/>
    <w:rsid w:val="00923405"/>
    <w:rsid w:val="00923746"/>
    <w:rsid w:val="00924DA1"/>
    <w:rsid w:val="009255DD"/>
    <w:rsid w:val="00926E5B"/>
    <w:rsid w:val="00927CCC"/>
    <w:rsid w:val="00931236"/>
    <w:rsid w:val="0093171F"/>
    <w:rsid w:val="00933630"/>
    <w:rsid w:val="00935DD6"/>
    <w:rsid w:val="00940717"/>
    <w:rsid w:val="00940983"/>
    <w:rsid w:val="0094127C"/>
    <w:rsid w:val="00942358"/>
    <w:rsid w:val="00943352"/>
    <w:rsid w:val="00943951"/>
    <w:rsid w:val="00945A51"/>
    <w:rsid w:val="00945FA0"/>
    <w:rsid w:val="00946153"/>
    <w:rsid w:val="00946662"/>
    <w:rsid w:val="009509DE"/>
    <w:rsid w:val="00950C76"/>
    <w:rsid w:val="00950E12"/>
    <w:rsid w:val="009513B1"/>
    <w:rsid w:val="009516C5"/>
    <w:rsid w:val="009516E1"/>
    <w:rsid w:val="0095365D"/>
    <w:rsid w:val="00953E71"/>
    <w:rsid w:val="0095481E"/>
    <w:rsid w:val="009555AD"/>
    <w:rsid w:val="00955E52"/>
    <w:rsid w:val="00956916"/>
    <w:rsid w:val="00960DB2"/>
    <w:rsid w:val="009622F4"/>
    <w:rsid w:val="00963C7C"/>
    <w:rsid w:val="009640AA"/>
    <w:rsid w:val="0096489D"/>
    <w:rsid w:val="00964A45"/>
    <w:rsid w:val="009650F1"/>
    <w:rsid w:val="00965996"/>
    <w:rsid w:val="00965E5C"/>
    <w:rsid w:val="009671A2"/>
    <w:rsid w:val="00970393"/>
    <w:rsid w:val="00970DD3"/>
    <w:rsid w:val="009713FC"/>
    <w:rsid w:val="00972F8B"/>
    <w:rsid w:val="00976D25"/>
    <w:rsid w:val="00977BD4"/>
    <w:rsid w:val="009800C7"/>
    <w:rsid w:val="00980CC6"/>
    <w:rsid w:val="00985B9A"/>
    <w:rsid w:val="00985F20"/>
    <w:rsid w:val="00991642"/>
    <w:rsid w:val="00992619"/>
    <w:rsid w:val="009939A0"/>
    <w:rsid w:val="0099407D"/>
    <w:rsid w:val="00996741"/>
    <w:rsid w:val="00996FFA"/>
    <w:rsid w:val="009970C0"/>
    <w:rsid w:val="0099769A"/>
    <w:rsid w:val="009A09EE"/>
    <w:rsid w:val="009A24B9"/>
    <w:rsid w:val="009A484F"/>
    <w:rsid w:val="009A4CC5"/>
    <w:rsid w:val="009A54AF"/>
    <w:rsid w:val="009A7EEB"/>
    <w:rsid w:val="009B07AE"/>
    <w:rsid w:val="009B2033"/>
    <w:rsid w:val="009B30BE"/>
    <w:rsid w:val="009B337F"/>
    <w:rsid w:val="009B4E1F"/>
    <w:rsid w:val="009B4FE7"/>
    <w:rsid w:val="009B5043"/>
    <w:rsid w:val="009B5BA5"/>
    <w:rsid w:val="009B6516"/>
    <w:rsid w:val="009B7006"/>
    <w:rsid w:val="009B7371"/>
    <w:rsid w:val="009B7E78"/>
    <w:rsid w:val="009C09C7"/>
    <w:rsid w:val="009C15A1"/>
    <w:rsid w:val="009C1798"/>
    <w:rsid w:val="009C1895"/>
    <w:rsid w:val="009C3862"/>
    <w:rsid w:val="009C49E4"/>
    <w:rsid w:val="009C4AB2"/>
    <w:rsid w:val="009C53D9"/>
    <w:rsid w:val="009C559F"/>
    <w:rsid w:val="009C5E21"/>
    <w:rsid w:val="009C60ED"/>
    <w:rsid w:val="009C67AB"/>
    <w:rsid w:val="009C7953"/>
    <w:rsid w:val="009D05F9"/>
    <w:rsid w:val="009D182D"/>
    <w:rsid w:val="009D1C4E"/>
    <w:rsid w:val="009D1E0D"/>
    <w:rsid w:val="009D20B5"/>
    <w:rsid w:val="009D383C"/>
    <w:rsid w:val="009D3B40"/>
    <w:rsid w:val="009D55E6"/>
    <w:rsid w:val="009D66FA"/>
    <w:rsid w:val="009E0255"/>
    <w:rsid w:val="009E1430"/>
    <w:rsid w:val="009E14DB"/>
    <w:rsid w:val="009E1D38"/>
    <w:rsid w:val="009E3A17"/>
    <w:rsid w:val="009E4201"/>
    <w:rsid w:val="009E5AFB"/>
    <w:rsid w:val="009E611F"/>
    <w:rsid w:val="009E6DEA"/>
    <w:rsid w:val="009F0151"/>
    <w:rsid w:val="009F0448"/>
    <w:rsid w:val="009F053D"/>
    <w:rsid w:val="009F0E1E"/>
    <w:rsid w:val="009F1F80"/>
    <w:rsid w:val="009F3029"/>
    <w:rsid w:val="009F50D0"/>
    <w:rsid w:val="009F57C3"/>
    <w:rsid w:val="009F5838"/>
    <w:rsid w:val="009F64A5"/>
    <w:rsid w:val="009F7648"/>
    <w:rsid w:val="00A00E2F"/>
    <w:rsid w:val="00A01E29"/>
    <w:rsid w:val="00A05193"/>
    <w:rsid w:val="00A0630E"/>
    <w:rsid w:val="00A07F0D"/>
    <w:rsid w:val="00A107CF"/>
    <w:rsid w:val="00A11673"/>
    <w:rsid w:val="00A1359F"/>
    <w:rsid w:val="00A148DB"/>
    <w:rsid w:val="00A15CE2"/>
    <w:rsid w:val="00A15F09"/>
    <w:rsid w:val="00A1776B"/>
    <w:rsid w:val="00A20B95"/>
    <w:rsid w:val="00A20EC7"/>
    <w:rsid w:val="00A220FE"/>
    <w:rsid w:val="00A22457"/>
    <w:rsid w:val="00A22619"/>
    <w:rsid w:val="00A23714"/>
    <w:rsid w:val="00A23B84"/>
    <w:rsid w:val="00A2410A"/>
    <w:rsid w:val="00A245C9"/>
    <w:rsid w:val="00A247F1"/>
    <w:rsid w:val="00A25299"/>
    <w:rsid w:val="00A26E01"/>
    <w:rsid w:val="00A31EFE"/>
    <w:rsid w:val="00A32644"/>
    <w:rsid w:val="00A33169"/>
    <w:rsid w:val="00A3374F"/>
    <w:rsid w:val="00A337A2"/>
    <w:rsid w:val="00A33A88"/>
    <w:rsid w:val="00A33B42"/>
    <w:rsid w:val="00A33CB4"/>
    <w:rsid w:val="00A36D3F"/>
    <w:rsid w:val="00A374EC"/>
    <w:rsid w:val="00A413BB"/>
    <w:rsid w:val="00A41C9B"/>
    <w:rsid w:val="00A43564"/>
    <w:rsid w:val="00A439F5"/>
    <w:rsid w:val="00A449F0"/>
    <w:rsid w:val="00A45169"/>
    <w:rsid w:val="00A45947"/>
    <w:rsid w:val="00A4616E"/>
    <w:rsid w:val="00A4639F"/>
    <w:rsid w:val="00A47EEA"/>
    <w:rsid w:val="00A50E19"/>
    <w:rsid w:val="00A517CB"/>
    <w:rsid w:val="00A517F7"/>
    <w:rsid w:val="00A520D9"/>
    <w:rsid w:val="00A522C9"/>
    <w:rsid w:val="00A52424"/>
    <w:rsid w:val="00A54C93"/>
    <w:rsid w:val="00A56314"/>
    <w:rsid w:val="00A56706"/>
    <w:rsid w:val="00A56DCB"/>
    <w:rsid w:val="00A57091"/>
    <w:rsid w:val="00A5754E"/>
    <w:rsid w:val="00A608F6"/>
    <w:rsid w:val="00A60E92"/>
    <w:rsid w:val="00A63D41"/>
    <w:rsid w:val="00A6499C"/>
    <w:rsid w:val="00A64E76"/>
    <w:rsid w:val="00A664DE"/>
    <w:rsid w:val="00A669C7"/>
    <w:rsid w:val="00A678B0"/>
    <w:rsid w:val="00A7183D"/>
    <w:rsid w:val="00A72716"/>
    <w:rsid w:val="00A734EA"/>
    <w:rsid w:val="00A74391"/>
    <w:rsid w:val="00A75A9E"/>
    <w:rsid w:val="00A76942"/>
    <w:rsid w:val="00A76BFD"/>
    <w:rsid w:val="00A76CD8"/>
    <w:rsid w:val="00A772B1"/>
    <w:rsid w:val="00A80828"/>
    <w:rsid w:val="00A80987"/>
    <w:rsid w:val="00A80D57"/>
    <w:rsid w:val="00A819BB"/>
    <w:rsid w:val="00A82646"/>
    <w:rsid w:val="00A82C44"/>
    <w:rsid w:val="00A83C23"/>
    <w:rsid w:val="00A840AA"/>
    <w:rsid w:val="00A843C9"/>
    <w:rsid w:val="00A848E8"/>
    <w:rsid w:val="00A84B5A"/>
    <w:rsid w:val="00A86BC3"/>
    <w:rsid w:val="00A87F1F"/>
    <w:rsid w:val="00A900F7"/>
    <w:rsid w:val="00A905DF"/>
    <w:rsid w:val="00A93088"/>
    <w:rsid w:val="00A9362E"/>
    <w:rsid w:val="00A94231"/>
    <w:rsid w:val="00A949B4"/>
    <w:rsid w:val="00A94F4F"/>
    <w:rsid w:val="00A96510"/>
    <w:rsid w:val="00A96C5F"/>
    <w:rsid w:val="00A97F05"/>
    <w:rsid w:val="00AA016A"/>
    <w:rsid w:val="00AA080D"/>
    <w:rsid w:val="00AA161B"/>
    <w:rsid w:val="00AA1821"/>
    <w:rsid w:val="00AA2050"/>
    <w:rsid w:val="00AA252A"/>
    <w:rsid w:val="00AA2FB9"/>
    <w:rsid w:val="00AA4A57"/>
    <w:rsid w:val="00AA56C2"/>
    <w:rsid w:val="00AA5D01"/>
    <w:rsid w:val="00AA6091"/>
    <w:rsid w:val="00AA6342"/>
    <w:rsid w:val="00AB0791"/>
    <w:rsid w:val="00AB1C0F"/>
    <w:rsid w:val="00AB25C5"/>
    <w:rsid w:val="00AB2D62"/>
    <w:rsid w:val="00AB4915"/>
    <w:rsid w:val="00AB4F6C"/>
    <w:rsid w:val="00AB544B"/>
    <w:rsid w:val="00AB72D6"/>
    <w:rsid w:val="00AB7FD5"/>
    <w:rsid w:val="00AC076A"/>
    <w:rsid w:val="00AC0ABC"/>
    <w:rsid w:val="00AC12F8"/>
    <w:rsid w:val="00AC1A7F"/>
    <w:rsid w:val="00AC2B3F"/>
    <w:rsid w:val="00AC3901"/>
    <w:rsid w:val="00AC522A"/>
    <w:rsid w:val="00AC54D9"/>
    <w:rsid w:val="00AD0297"/>
    <w:rsid w:val="00AD0C07"/>
    <w:rsid w:val="00AD1415"/>
    <w:rsid w:val="00AD187C"/>
    <w:rsid w:val="00AD1E15"/>
    <w:rsid w:val="00AD4332"/>
    <w:rsid w:val="00AD4718"/>
    <w:rsid w:val="00AD4D89"/>
    <w:rsid w:val="00AD5AD0"/>
    <w:rsid w:val="00AD662B"/>
    <w:rsid w:val="00AD6ACA"/>
    <w:rsid w:val="00AD7462"/>
    <w:rsid w:val="00AE0D87"/>
    <w:rsid w:val="00AE3E1B"/>
    <w:rsid w:val="00AE4154"/>
    <w:rsid w:val="00AE6510"/>
    <w:rsid w:val="00AE665F"/>
    <w:rsid w:val="00AE6992"/>
    <w:rsid w:val="00AE6BCE"/>
    <w:rsid w:val="00AF407D"/>
    <w:rsid w:val="00AF47BC"/>
    <w:rsid w:val="00AF5C1A"/>
    <w:rsid w:val="00AF67DC"/>
    <w:rsid w:val="00AF7B03"/>
    <w:rsid w:val="00B00602"/>
    <w:rsid w:val="00B00B46"/>
    <w:rsid w:val="00B00B8B"/>
    <w:rsid w:val="00B00FCD"/>
    <w:rsid w:val="00B01112"/>
    <w:rsid w:val="00B01989"/>
    <w:rsid w:val="00B02E2D"/>
    <w:rsid w:val="00B035C4"/>
    <w:rsid w:val="00B03CCC"/>
    <w:rsid w:val="00B044A6"/>
    <w:rsid w:val="00B05AF2"/>
    <w:rsid w:val="00B079A9"/>
    <w:rsid w:val="00B10CF8"/>
    <w:rsid w:val="00B110C9"/>
    <w:rsid w:val="00B12366"/>
    <w:rsid w:val="00B127CA"/>
    <w:rsid w:val="00B12C10"/>
    <w:rsid w:val="00B12FE7"/>
    <w:rsid w:val="00B1679C"/>
    <w:rsid w:val="00B175AD"/>
    <w:rsid w:val="00B1798D"/>
    <w:rsid w:val="00B212F7"/>
    <w:rsid w:val="00B21451"/>
    <w:rsid w:val="00B224E3"/>
    <w:rsid w:val="00B22ED8"/>
    <w:rsid w:val="00B27454"/>
    <w:rsid w:val="00B27BB4"/>
    <w:rsid w:val="00B3056C"/>
    <w:rsid w:val="00B30F99"/>
    <w:rsid w:val="00B322FC"/>
    <w:rsid w:val="00B32A1A"/>
    <w:rsid w:val="00B338BF"/>
    <w:rsid w:val="00B33ED8"/>
    <w:rsid w:val="00B34131"/>
    <w:rsid w:val="00B34711"/>
    <w:rsid w:val="00B347F7"/>
    <w:rsid w:val="00B358F4"/>
    <w:rsid w:val="00B3769F"/>
    <w:rsid w:val="00B40D2E"/>
    <w:rsid w:val="00B40DC6"/>
    <w:rsid w:val="00B40E08"/>
    <w:rsid w:val="00B4130E"/>
    <w:rsid w:val="00B41749"/>
    <w:rsid w:val="00B41CCA"/>
    <w:rsid w:val="00B43CBB"/>
    <w:rsid w:val="00B44486"/>
    <w:rsid w:val="00B4756F"/>
    <w:rsid w:val="00B50B48"/>
    <w:rsid w:val="00B50CFA"/>
    <w:rsid w:val="00B5247A"/>
    <w:rsid w:val="00B53175"/>
    <w:rsid w:val="00B53A2D"/>
    <w:rsid w:val="00B55860"/>
    <w:rsid w:val="00B60243"/>
    <w:rsid w:val="00B60565"/>
    <w:rsid w:val="00B6088D"/>
    <w:rsid w:val="00B614AC"/>
    <w:rsid w:val="00B62370"/>
    <w:rsid w:val="00B623E6"/>
    <w:rsid w:val="00B62B65"/>
    <w:rsid w:val="00B650BF"/>
    <w:rsid w:val="00B6583B"/>
    <w:rsid w:val="00B66CF7"/>
    <w:rsid w:val="00B70CB3"/>
    <w:rsid w:val="00B725CF"/>
    <w:rsid w:val="00B732CD"/>
    <w:rsid w:val="00B73962"/>
    <w:rsid w:val="00B741B5"/>
    <w:rsid w:val="00B74ABA"/>
    <w:rsid w:val="00B7595D"/>
    <w:rsid w:val="00B76B46"/>
    <w:rsid w:val="00B80C48"/>
    <w:rsid w:val="00B81370"/>
    <w:rsid w:val="00B81CA2"/>
    <w:rsid w:val="00B82138"/>
    <w:rsid w:val="00B82E1E"/>
    <w:rsid w:val="00B84023"/>
    <w:rsid w:val="00B85813"/>
    <w:rsid w:val="00B85CFD"/>
    <w:rsid w:val="00B85D67"/>
    <w:rsid w:val="00B86721"/>
    <w:rsid w:val="00B874DF"/>
    <w:rsid w:val="00B87B9C"/>
    <w:rsid w:val="00B87E6A"/>
    <w:rsid w:val="00B90B73"/>
    <w:rsid w:val="00B91101"/>
    <w:rsid w:val="00B91B42"/>
    <w:rsid w:val="00B91CDE"/>
    <w:rsid w:val="00B93A00"/>
    <w:rsid w:val="00B97130"/>
    <w:rsid w:val="00BA0349"/>
    <w:rsid w:val="00BA14EE"/>
    <w:rsid w:val="00BA2380"/>
    <w:rsid w:val="00BA3699"/>
    <w:rsid w:val="00BA4218"/>
    <w:rsid w:val="00BA6F59"/>
    <w:rsid w:val="00BB0760"/>
    <w:rsid w:val="00BB13E4"/>
    <w:rsid w:val="00BB1BC5"/>
    <w:rsid w:val="00BB29F3"/>
    <w:rsid w:val="00BB2DA6"/>
    <w:rsid w:val="00BB3991"/>
    <w:rsid w:val="00BB414E"/>
    <w:rsid w:val="00BB64AC"/>
    <w:rsid w:val="00BB73A8"/>
    <w:rsid w:val="00BB76C7"/>
    <w:rsid w:val="00BC0488"/>
    <w:rsid w:val="00BC1A98"/>
    <w:rsid w:val="00BC3789"/>
    <w:rsid w:val="00BC3841"/>
    <w:rsid w:val="00BC3B3C"/>
    <w:rsid w:val="00BC47A9"/>
    <w:rsid w:val="00BC4D6E"/>
    <w:rsid w:val="00BC51A6"/>
    <w:rsid w:val="00BC57FE"/>
    <w:rsid w:val="00BC5990"/>
    <w:rsid w:val="00BC5E50"/>
    <w:rsid w:val="00BC6EFD"/>
    <w:rsid w:val="00BC6FBF"/>
    <w:rsid w:val="00BC7B19"/>
    <w:rsid w:val="00BD1FDF"/>
    <w:rsid w:val="00BD2389"/>
    <w:rsid w:val="00BD295D"/>
    <w:rsid w:val="00BD2DA0"/>
    <w:rsid w:val="00BD2FB5"/>
    <w:rsid w:val="00BD3B05"/>
    <w:rsid w:val="00BD4C44"/>
    <w:rsid w:val="00BD5393"/>
    <w:rsid w:val="00BD79EF"/>
    <w:rsid w:val="00BD7B97"/>
    <w:rsid w:val="00BE02DA"/>
    <w:rsid w:val="00BE0E8F"/>
    <w:rsid w:val="00BE46C5"/>
    <w:rsid w:val="00BE4CB0"/>
    <w:rsid w:val="00BE511E"/>
    <w:rsid w:val="00BE538F"/>
    <w:rsid w:val="00BE7A8B"/>
    <w:rsid w:val="00BF0C94"/>
    <w:rsid w:val="00BF26F5"/>
    <w:rsid w:val="00BF28B1"/>
    <w:rsid w:val="00BF2AE3"/>
    <w:rsid w:val="00BF2AE5"/>
    <w:rsid w:val="00BF34F7"/>
    <w:rsid w:val="00BF3835"/>
    <w:rsid w:val="00BF3A9A"/>
    <w:rsid w:val="00BF6A52"/>
    <w:rsid w:val="00BF6C0F"/>
    <w:rsid w:val="00BF6C72"/>
    <w:rsid w:val="00C0039F"/>
    <w:rsid w:val="00C02511"/>
    <w:rsid w:val="00C02B7E"/>
    <w:rsid w:val="00C04F86"/>
    <w:rsid w:val="00C050BC"/>
    <w:rsid w:val="00C10414"/>
    <w:rsid w:val="00C10780"/>
    <w:rsid w:val="00C1381D"/>
    <w:rsid w:val="00C15946"/>
    <w:rsid w:val="00C15CE6"/>
    <w:rsid w:val="00C2093C"/>
    <w:rsid w:val="00C20CBD"/>
    <w:rsid w:val="00C22181"/>
    <w:rsid w:val="00C22FA1"/>
    <w:rsid w:val="00C23908"/>
    <w:rsid w:val="00C2678F"/>
    <w:rsid w:val="00C3035A"/>
    <w:rsid w:val="00C3040A"/>
    <w:rsid w:val="00C30568"/>
    <w:rsid w:val="00C30ACD"/>
    <w:rsid w:val="00C31B4E"/>
    <w:rsid w:val="00C324CA"/>
    <w:rsid w:val="00C328E0"/>
    <w:rsid w:val="00C35E48"/>
    <w:rsid w:val="00C36132"/>
    <w:rsid w:val="00C37D09"/>
    <w:rsid w:val="00C37F44"/>
    <w:rsid w:val="00C40496"/>
    <w:rsid w:val="00C413A9"/>
    <w:rsid w:val="00C421F5"/>
    <w:rsid w:val="00C42ADD"/>
    <w:rsid w:val="00C4415F"/>
    <w:rsid w:val="00C44DFE"/>
    <w:rsid w:val="00C46AE6"/>
    <w:rsid w:val="00C46D5F"/>
    <w:rsid w:val="00C471DB"/>
    <w:rsid w:val="00C507B9"/>
    <w:rsid w:val="00C50D65"/>
    <w:rsid w:val="00C5193E"/>
    <w:rsid w:val="00C51B94"/>
    <w:rsid w:val="00C51D15"/>
    <w:rsid w:val="00C5253B"/>
    <w:rsid w:val="00C54100"/>
    <w:rsid w:val="00C548B9"/>
    <w:rsid w:val="00C555F3"/>
    <w:rsid w:val="00C55BC2"/>
    <w:rsid w:val="00C55C88"/>
    <w:rsid w:val="00C56060"/>
    <w:rsid w:val="00C60014"/>
    <w:rsid w:val="00C603DF"/>
    <w:rsid w:val="00C6078F"/>
    <w:rsid w:val="00C60B03"/>
    <w:rsid w:val="00C6352A"/>
    <w:rsid w:val="00C6382E"/>
    <w:rsid w:val="00C652CA"/>
    <w:rsid w:val="00C67873"/>
    <w:rsid w:val="00C67AF5"/>
    <w:rsid w:val="00C67C38"/>
    <w:rsid w:val="00C72114"/>
    <w:rsid w:val="00C7241B"/>
    <w:rsid w:val="00C73087"/>
    <w:rsid w:val="00C75DB5"/>
    <w:rsid w:val="00C76868"/>
    <w:rsid w:val="00C76954"/>
    <w:rsid w:val="00C769CA"/>
    <w:rsid w:val="00C76A41"/>
    <w:rsid w:val="00C76C93"/>
    <w:rsid w:val="00C76DAE"/>
    <w:rsid w:val="00C76EA6"/>
    <w:rsid w:val="00C80975"/>
    <w:rsid w:val="00C826E1"/>
    <w:rsid w:val="00C829EC"/>
    <w:rsid w:val="00C83F52"/>
    <w:rsid w:val="00C86151"/>
    <w:rsid w:val="00C865F7"/>
    <w:rsid w:val="00C87605"/>
    <w:rsid w:val="00C87AEC"/>
    <w:rsid w:val="00C90793"/>
    <w:rsid w:val="00C9218A"/>
    <w:rsid w:val="00C93F2D"/>
    <w:rsid w:val="00C954D3"/>
    <w:rsid w:val="00C9570A"/>
    <w:rsid w:val="00C95A9F"/>
    <w:rsid w:val="00C96343"/>
    <w:rsid w:val="00C96D22"/>
    <w:rsid w:val="00C97D29"/>
    <w:rsid w:val="00CA0335"/>
    <w:rsid w:val="00CA1369"/>
    <w:rsid w:val="00CA23E0"/>
    <w:rsid w:val="00CA28F3"/>
    <w:rsid w:val="00CA2C67"/>
    <w:rsid w:val="00CA36CE"/>
    <w:rsid w:val="00CA455E"/>
    <w:rsid w:val="00CA57A7"/>
    <w:rsid w:val="00CA5C9F"/>
    <w:rsid w:val="00CA66BA"/>
    <w:rsid w:val="00CA6A01"/>
    <w:rsid w:val="00CA6DC3"/>
    <w:rsid w:val="00CB27D7"/>
    <w:rsid w:val="00CB34AB"/>
    <w:rsid w:val="00CB41E1"/>
    <w:rsid w:val="00CB4285"/>
    <w:rsid w:val="00CB4561"/>
    <w:rsid w:val="00CB4653"/>
    <w:rsid w:val="00CB4C3E"/>
    <w:rsid w:val="00CC0ECC"/>
    <w:rsid w:val="00CC1EF1"/>
    <w:rsid w:val="00CC3F78"/>
    <w:rsid w:val="00CC7AFC"/>
    <w:rsid w:val="00CC7B45"/>
    <w:rsid w:val="00CC7B70"/>
    <w:rsid w:val="00CC7CE7"/>
    <w:rsid w:val="00CC7D5C"/>
    <w:rsid w:val="00CD00CC"/>
    <w:rsid w:val="00CD08D0"/>
    <w:rsid w:val="00CD1EA4"/>
    <w:rsid w:val="00CD21D9"/>
    <w:rsid w:val="00CD32E4"/>
    <w:rsid w:val="00CD34DA"/>
    <w:rsid w:val="00CD42C3"/>
    <w:rsid w:val="00CD476B"/>
    <w:rsid w:val="00CD53D1"/>
    <w:rsid w:val="00CD574E"/>
    <w:rsid w:val="00CD59A1"/>
    <w:rsid w:val="00CD67DC"/>
    <w:rsid w:val="00CD759F"/>
    <w:rsid w:val="00CE20B7"/>
    <w:rsid w:val="00CE37F0"/>
    <w:rsid w:val="00CE3A22"/>
    <w:rsid w:val="00CE5534"/>
    <w:rsid w:val="00CE5946"/>
    <w:rsid w:val="00CE5A1E"/>
    <w:rsid w:val="00CE62D5"/>
    <w:rsid w:val="00CE65FA"/>
    <w:rsid w:val="00CE6CC4"/>
    <w:rsid w:val="00CF27B1"/>
    <w:rsid w:val="00CF4F12"/>
    <w:rsid w:val="00CF4F3E"/>
    <w:rsid w:val="00CF511F"/>
    <w:rsid w:val="00CF597C"/>
    <w:rsid w:val="00CF6904"/>
    <w:rsid w:val="00CF7691"/>
    <w:rsid w:val="00CF7943"/>
    <w:rsid w:val="00D017EA"/>
    <w:rsid w:val="00D02719"/>
    <w:rsid w:val="00D038C9"/>
    <w:rsid w:val="00D04C7B"/>
    <w:rsid w:val="00D04D0F"/>
    <w:rsid w:val="00D05264"/>
    <w:rsid w:val="00D06B5B"/>
    <w:rsid w:val="00D06EE4"/>
    <w:rsid w:val="00D1070D"/>
    <w:rsid w:val="00D10F9D"/>
    <w:rsid w:val="00D14612"/>
    <w:rsid w:val="00D1734C"/>
    <w:rsid w:val="00D17889"/>
    <w:rsid w:val="00D20DF4"/>
    <w:rsid w:val="00D23A5B"/>
    <w:rsid w:val="00D2439A"/>
    <w:rsid w:val="00D243FA"/>
    <w:rsid w:val="00D2465A"/>
    <w:rsid w:val="00D25D1B"/>
    <w:rsid w:val="00D265B9"/>
    <w:rsid w:val="00D27283"/>
    <w:rsid w:val="00D27E75"/>
    <w:rsid w:val="00D303DB"/>
    <w:rsid w:val="00D31CA5"/>
    <w:rsid w:val="00D3483D"/>
    <w:rsid w:val="00D348B9"/>
    <w:rsid w:val="00D3608A"/>
    <w:rsid w:val="00D36C32"/>
    <w:rsid w:val="00D37962"/>
    <w:rsid w:val="00D40052"/>
    <w:rsid w:val="00D408C0"/>
    <w:rsid w:val="00D4099E"/>
    <w:rsid w:val="00D40A3E"/>
    <w:rsid w:val="00D41495"/>
    <w:rsid w:val="00D4197B"/>
    <w:rsid w:val="00D43BB3"/>
    <w:rsid w:val="00D43C77"/>
    <w:rsid w:val="00D4594D"/>
    <w:rsid w:val="00D46B6F"/>
    <w:rsid w:val="00D47391"/>
    <w:rsid w:val="00D47A95"/>
    <w:rsid w:val="00D50226"/>
    <w:rsid w:val="00D5047C"/>
    <w:rsid w:val="00D51D35"/>
    <w:rsid w:val="00D537CF"/>
    <w:rsid w:val="00D53A28"/>
    <w:rsid w:val="00D5437E"/>
    <w:rsid w:val="00D543A9"/>
    <w:rsid w:val="00D543FC"/>
    <w:rsid w:val="00D56B32"/>
    <w:rsid w:val="00D56C6D"/>
    <w:rsid w:val="00D57DC0"/>
    <w:rsid w:val="00D57F9C"/>
    <w:rsid w:val="00D60265"/>
    <w:rsid w:val="00D60B35"/>
    <w:rsid w:val="00D61301"/>
    <w:rsid w:val="00D62AEB"/>
    <w:rsid w:val="00D62BDA"/>
    <w:rsid w:val="00D630FD"/>
    <w:rsid w:val="00D63E1C"/>
    <w:rsid w:val="00D651B7"/>
    <w:rsid w:val="00D656D5"/>
    <w:rsid w:val="00D66141"/>
    <w:rsid w:val="00D667E0"/>
    <w:rsid w:val="00D66E7C"/>
    <w:rsid w:val="00D674B7"/>
    <w:rsid w:val="00D67814"/>
    <w:rsid w:val="00D726A6"/>
    <w:rsid w:val="00D7276F"/>
    <w:rsid w:val="00D72E84"/>
    <w:rsid w:val="00D73366"/>
    <w:rsid w:val="00D7396C"/>
    <w:rsid w:val="00D757AC"/>
    <w:rsid w:val="00D812A5"/>
    <w:rsid w:val="00D82F94"/>
    <w:rsid w:val="00D84418"/>
    <w:rsid w:val="00D8460B"/>
    <w:rsid w:val="00D84F28"/>
    <w:rsid w:val="00D865D9"/>
    <w:rsid w:val="00D87B41"/>
    <w:rsid w:val="00D90A83"/>
    <w:rsid w:val="00D92A91"/>
    <w:rsid w:val="00D93CB5"/>
    <w:rsid w:val="00D948BF"/>
    <w:rsid w:val="00D950F6"/>
    <w:rsid w:val="00D956CF"/>
    <w:rsid w:val="00D96959"/>
    <w:rsid w:val="00DA13FD"/>
    <w:rsid w:val="00DA3808"/>
    <w:rsid w:val="00DA5A5E"/>
    <w:rsid w:val="00DA6DAF"/>
    <w:rsid w:val="00DB13B5"/>
    <w:rsid w:val="00DB17C4"/>
    <w:rsid w:val="00DB216C"/>
    <w:rsid w:val="00DB2704"/>
    <w:rsid w:val="00DB347A"/>
    <w:rsid w:val="00DB4D3C"/>
    <w:rsid w:val="00DB5CA7"/>
    <w:rsid w:val="00DB62C9"/>
    <w:rsid w:val="00DC0D0C"/>
    <w:rsid w:val="00DC15A8"/>
    <w:rsid w:val="00DC21D2"/>
    <w:rsid w:val="00DC2F72"/>
    <w:rsid w:val="00DC3F72"/>
    <w:rsid w:val="00DC44C7"/>
    <w:rsid w:val="00DC513B"/>
    <w:rsid w:val="00DC5176"/>
    <w:rsid w:val="00DC7EB2"/>
    <w:rsid w:val="00DD0331"/>
    <w:rsid w:val="00DD05F2"/>
    <w:rsid w:val="00DD0781"/>
    <w:rsid w:val="00DD0891"/>
    <w:rsid w:val="00DD1864"/>
    <w:rsid w:val="00DD3169"/>
    <w:rsid w:val="00DD381D"/>
    <w:rsid w:val="00DD3ACE"/>
    <w:rsid w:val="00DD4A6C"/>
    <w:rsid w:val="00DD60EB"/>
    <w:rsid w:val="00DD669A"/>
    <w:rsid w:val="00DD6826"/>
    <w:rsid w:val="00DE08A0"/>
    <w:rsid w:val="00DE19B7"/>
    <w:rsid w:val="00DE2B90"/>
    <w:rsid w:val="00DE2F5B"/>
    <w:rsid w:val="00DE347C"/>
    <w:rsid w:val="00DE3791"/>
    <w:rsid w:val="00DE3EA5"/>
    <w:rsid w:val="00DE4972"/>
    <w:rsid w:val="00DE4CA6"/>
    <w:rsid w:val="00DE50DE"/>
    <w:rsid w:val="00DE5711"/>
    <w:rsid w:val="00DE6AD5"/>
    <w:rsid w:val="00DE6C31"/>
    <w:rsid w:val="00DE7BBF"/>
    <w:rsid w:val="00DF0328"/>
    <w:rsid w:val="00DF1077"/>
    <w:rsid w:val="00DF1448"/>
    <w:rsid w:val="00DF16D4"/>
    <w:rsid w:val="00DF227A"/>
    <w:rsid w:val="00DF2330"/>
    <w:rsid w:val="00DF32B4"/>
    <w:rsid w:val="00DF343F"/>
    <w:rsid w:val="00DF42F6"/>
    <w:rsid w:val="00DF4367"/>
    <w:rsid w:val="00DF6ED4"/>
    <w:rsid w:val="00DF7D1A"/>
    <w:rsid w:val="00E00118"/>
    <w:rsid w:val="00E007D0"/>
    <w:rsid w:val="00E037AA"/>
    <w:rsid w:val="00E0451F"/>
    <w:rsid w:val="00E0490A"/>
    <w:rsid w:val="00E07A0A"/>
    <w:rsid w:val="00E10947"/>
    <w:rsid w:val="00E11BA9"/>
    <w:rsid w:val="00E15578"/>
    <w:rsid w:val="00E15613"/>
    <w:rsid w:val="00E15E0E"/>
    <w:rsid w:val="00E16A73"/>
    <w:rsid w:val="00E16B8D"/>
    <w:rsid w:val="00E17543"/>
    <w:rsid w:val="00E20722"/>
    <w:rsid w:val="00E20779"/>
    <w:rsid w:val="00E20A63"/>
    <w:rsid w:val="00E21D9D"/>
    <w:rsid w:val="00E228FA"/>
    <w:rsid w:val="00E22B2C"/>
    <w:rsid w:val="00E249CA"/>
    <w:rsid w:val="00E24D61"/>
    <w:rsid w:val="00E2567E"/>
    <w:rsid w:val="00E27378"/>
    <w:rsid w:val="00E2754F"/>
    <w:rsid w:val="00E27A27"/>
    <w:rsid w:val="00E309F0"/>
    <w:rsid w:val="00E3153A"/>
    <w:rsid w:val="00E31D55"/>
    <w:rsid w:val="00E31E9B"/>
    <w:rsid w:val="00E32E64"/>
    <w:rsid w:val="00E32FC6"/>
    <w:rsid w:val="00E33CB1"/>
    <w:rsid w:val="00E343C1"/>
    <w:rsid w:val="00E34720"/>
    <w:rsid w:val="00E359C0"/>
    <w:rsid w:val="00E36BE7"/>
    <w:rsid w:val="00E41E1E"/>
    <w:rsid w:val="00E426FF"/>
    <w:rsid w:val="00E44029"/>
    <w:rsid w:val="00E45F9B"/>
    <w:rsid w:val="00E45FE1"/>
    <w:rsid w:val="00E466F0"/>
    <w:rsid w:val="00E4670A"/>
    <w:rsid w:val="00E4794A"/>
    <w:rsid w:val="00E47ACA"/>
    <w:rsid w:val="00E51CB2"/>
    <w:rsid w:val="00E523C6"/>
    <w:rsid w:val="00E548B9"/>
    <w:rsid w:val="00E5518F"/>
    <w:rsid w:val="00E55E65"/>
    <w:rsid w:val="00E55F3E"/>
    <w:rsid w:val="00E564C0"/>
    <w:rsid w:val="00E565AA"/>
    <w:rsid w:val="00E56C47"/>
    <w:rsid w:val="00E61222"/>
    <w:rsid w:val="00E615D0"/>
    <w:rsid w:val="00E627AE"/>
    <w:rsid w:val="00E62E89"/>
    <w:rsid w:val="00E6393B"/>
    <w:rsid w:val="00E63A73"/>
    <w:rsid w:val="00E63BD9"/>
    <w:rsid w:val="00E63FB0"/>
    <w:rsid w:val="00E64234"/>
    <w:rsid w:val="00E6456C"/>
    <w:rsid w:val="00E64BFF"/>
    <w:rsid w:val="00E64F7D"/>
    <w:rsid w:val="00E651BA"/>
    <w:rsid w:val="00E70887"/>
    <w:rsid w:val="00E70979"/>
    <w:rsid w:val="00E70C3D"/>
    <w:rsid w:val="00E72949"/>
    <w:rsid w:val="00E738D8"/>
    <w:rsid w:val="00E73F83"/>
    <w:rsid w:val="00E762CB"/>
    <w:rsid w:val="00E763EF"/>
    <w:rsid w:val="00E768F2"/>
    <w:rsid w:val="00E80FC1"/>
    <w:rsid w:val="00E8173A"/>
    <w:rsid w:val="00E8252D"/>
    <w:rsid w:val="00E82E2A"/>
    <w:rsid w:val="00E83626"/>
    <w:rsid w:val="00E86222"/>
    <w:rsid w:val="00E86FBD"/>
    <w:rsid w:val="00E87CFA"/>
    <w:rsid w:val="00E87E07"/>
    <w:rsid w:val="00E87F24"/>
    <w:rsid w:val="00E91BA7"/>
    <w:rsid w:val="00E92CF0"/>
    <w:rsid w:val="00E930BD"/>
    <w:rsid w:val="00E93A75"/>
    <w:rsid w:val="00E941DC"/>
    <w:rsid w:val="00E950C3"/>
    <w:rsid w:val="00E9640C"/>
    <w:rsid w:val="00EA096B"/>
    <w:rsid w:val="00EA2177"/>
    <w:rsid w:val="00EA401E"/>
    <w:rsid w:val="00EA432C"/>
    <w:rsid w:val="00EA6686"/>
    <w:rsid w:val="00EB118F"/>
    <w:rsid w:val="00EB4762"/>
    <w:rsid w:val="00EB49FA"/>
    <w:rsid w:val="00EB4AA4"/>
    <w:rsid w:val="00EB5838"/>
    <w:rsid w:val="00EB660B"/>
    <w:rsid w:val="00EB775E"/>
    <w:rsid w:val="00EB7803"/>
    <w:rsid w:val="00EB7EDF"/>
    <w:rsid w:val="00EC03C9"/>
    <w:rsid w:val="00EC2CF1"/>
    <w:rsid w:val="00EC64B4"/>
    <w:rsid w:val="00EC64C2"/>
    <w:rsid w:val="00EC6C0F"/>
    <w:rsid w:val="00ED0C5E"/>
    <w:rsid w:val="00ED12FE"/>
    <w:rsid w:val="00ED1BAF"/>
    <w:rsid w:val="00ED2096"/>
    <w:rsid w:val="00ED33B4"/>
    <w:rsid w:val="00ED5B10"/>
    <w:rsid w:val="00ED5D5F"/>
    <w:rsid w:val="00ED6827"/>
    <w:rsid w:val="00ED7C6A"/>
    <w:rsid w:val="00EE12D3"/>
    <w:rsid w:val="00EE1AB9"/>
    <w:rsid w:val="00EE2B0E"/>
    <w:rsid w:val="00EE3A2F"/>
    <w:rsid w:val="00EE50D4"/>
    <w:rsid w:val="00EE756A"/>
    <w:rsid w:val="00EF1F54"/>
    <w:rsid w:val="00EF299E"/>
    <w:rsid w:val="00EF415E"/>
    <w:rsid w:val="00EF5B45"/>
    <w:rsid w:val="00EF60F7"/>
    <w:rsid w:val="00EF6295"/>
    <w:rsid w:val="00EF6549"/>
    <w:rsid w:val="00EF6563"/>
    <w:rsid w:val="00EF72A0"/>
    <w:rsid w:val="00EF7427"/>
    <w:rsid w:val="00EF7C8D"/>
    <w:rsid w:val="00EF7F37"/>
    <w:rsid w:val="00F005A4"/>
    <w:rsid w:val="00F018C6"/>
    <w:rsid w:val="00F01BB2"/>
    <w:rsid w:val="00F025A1"/>
    <w:rsid w:val="00F02B5D"/>
    <w:rsid w:val="00F04803"/>
    <w:rsid w:val="00F04844"/>
    <w:rsid w:val="00F048A4"/>
    <w:rsid w:val="00F061EC"/>
    <w:rsid w:val="00F073A9"/>
    <w:rsid w:val="00F07734"/>
    <w:rsid w:val="00F07863"/>
    <w:rsid w:val="00F1043A"/>
    <w:rsid w:val="00F15443"/>
    <w:rsid w:val="00F17430"/>
    <w:rsid w:val="00F175C2"/>
    <w:rsid w:val="00F17759"/>
    <w:rsid w:val="00F217FD"/>
    <w:rsid w:val="00F22504"/>
    <w:rsid w:val="00F22877"/>
    <w:rsid w:val="00F24710"/>
    <w:rsid w:val="00F2623C"/>
    <w:rsid w:val="00F26635"/>
    <w:rsid w:val="00F26E32"/>
    <w:rsid w:val="00F26F32"/>
    <w:rsid w:val="00F30848"/>
    <w:rsid w:val="00F30B19"/>
    <w:rsid w:val="00F3100E"/>
    <w:rsid w:val="00F311BD"/>
    <w:rsid w:val="00F3187B"/>
    <w:rsid w:val="00F3261C"/>
    <w:rsid w:val="00F3360B"/>
    <w:rsid w:val="00F33A17"/>
    <w:rsid w:val="00F33B28"/>
    <w:rsid w:val="00F33F13"/>
    <w:rsid w:val="00F34D40"/>
    <w:rsid w:val="00F375F9"/>
    <w:rsid w:val="00F40636"/>
    <w:rsid w:val="00F40BA4"/>
    <w:rsid w:val="00F412EE"/>
    <w:rsid w:val="00F433DA"/>
    <w:rsid w:val="00F435B4"/>
    <w:rsid w:val="00F43B61"/>
    <w:rsid w:val="00F43F72"/>
    <w:rsid w:val="00F43F9C"/>
    <w:rsid w:val="00F465CA"/>
    <w:rsid w:val="00F5331F"/>
    <w:rsid w:val="00F53520"/>
    <w:rsid w:val="00F5590F"/>
    <w:rsid w:val="00F5665A"/>
    <w:rsid w:val="00F56DFF"/>
    <w:rsid w:val="00F57BE1"/>
    <w:rsid w:val="00F60CBA"/>
    <w:rsid w:val="00F614F7"/>
    <w:rsid w:val="00F63BDC"/>
    <w:rsid w:val="00F655AA"/>
    <w:rsid w:val="00F66221"/>
    <w:rsid w:val="00F715E9"/>
    <w:rsid w:val="00F72569"/>
    <w:rsid w:val="00F7273F"/>
    <w:rsid w:val="00F728B7"/>
    <w:rsid w:val="00F72E46"/>
    <w:rsid w:val="00F731FC"/>
    <w:rsid w:val="00F745E0"/>
    <w:rsid w:val="00F74E4E"/>
    <w:rsid w:val="00F75811"/>
    <w:rsid w:val="00F76566"/>
    <w:rsid w:val="00F77774"/>
    <w:rsid w:val="00F808D3"/>
    <w:rsid w:val="00F80989"/>
    <w:rsid w:val="00F80A32"/>
    <w:rsid w:val="00F8185C"/>
    <w:rsid w:val="00F82482"/>
    <w:rsid w:val="00F827A8"/>
    <w:rsid w:val="00F82A4E"/>
    <w:rsid w:val="00F82CC1"/>
    <w:rsid w:val="00F833C2"/>
    <w:rsid w:val="00F852F3"/>
    <w:rsid w:val="00F86769"/>
    <w:rsid w:val="00F86B37"/>
    <w:rsid w:val="00F876EF"/>
    <w:rsid w:val="00F94256"/>
    <w:rsid w:val="00F9535F"/>
    <w:rsid w:val="00F95918"/>
    <w:rsid w:val="00F95ADA"/>
    <w:rsid w:val="00FA0A5F"/>
    <w:rsid w:val="00FA0DD0"/>
    <w:rsid w:val="00FA1C45"/>
    <w:rsid w:val="00FA3F10"/>
    <w:rsid w:val="00FA43C2"/>
    <w:rsid w:val="00FA51CC"/>
    <w:rsid w:val="00FA5F2A"/>
    <w:rsid w:val="00FA71E9"/>
    <w:rsid w:val="00FB0C39"/>
    <w:rsid w:val="00FB16D4"/>
    <w:rsid w:val="00FB1D3E"/>
    <w:rsid w:val="00FB33B3"/>
    <w:rsid w:val="00FB40DD"/>
    <w:rsid w:val="00FB4376"/>
    <w:rsid w:val="00FB6E6B"/>
    <w:rsid w:val="00FB78FF"/>
    <w:rsid w:val="00FC0E94"/>
    <w:rsid w:val="00FC1211"/>
    <w:rsid w:val="00FC250C"/>
    <w:rsid w:val="00FC279E"/>
    <w:rsid w:val="00FC6C18"/>
    <w:rsid w:val="00FC7679"/>
    <w:rsid w:val="00FC7B8E"/>
    <w:rsid w:val="00FD061E"/>
    <w:rsid w:val="00FD1C67"/>
    <w:rsid w:val="00FD2AD6"/>
    <w:rsid w:val="00FD2BA5"/>
    <w:rsid w:val="00FD3B37"/>
    <w:rsid w:val="00FD4E89"/>
    <w:rsid w:val="00FD5646"/>
    <w:rsid w:val="00FE00DD"/>
    <w:rsid w:val="00FE0383"/>
    <w:rsid w:val="00FE232D"/>
    <w:rsid w:val="00FE234A"/>
    <w:rsid w:val="00FE2CE0"/>
    <w:rsid w:val="00FE2E2F"/>
    <w:rsid w:val="00FE3199"/>
    <w:rsid w:val="00FE416C"/>
    <w:rsid w:val="00FE5C9A"/>
    <w:rsid w:val="00FE795B"/>
    <w:rsid w:val="00FE7A38"/>
    <w:rsid w:val="00FF023B"/>
    <w:rsid w:val="00FF04C5"/>
    <w:rsid w:val="00FF2F79"/>
    <w:rsid w:val="00FF3C4C"/>
    <w:rsid w:val="00FF3DC4"/>
    <w:rsid w:val="00FF4A6E"/>
    <w:rsid w:val="00FF4B6A"/>
    <w:rsid w:val="00FF5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B9A6FEA-92DF-454F-B4FB-14CCE966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63B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5D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5DB5"/>
    <w:rPr>
      <w:sz w:val="20"/>
      <w:szCs w:val="20"/>
    </w:rPr>
  </w:style>
  <w:style w:type="character" w:styleId="FootnoteReference">
    <w:name w:val="footnote reference"/>
    <w:basedOn w:val="DefaultParagraphFont"/>
    <w:uiPriority w:val="99"/>
    <w:semiHidden/>
    <w:unhideWhenUsed/>
    <w:rsid w:val="00C75DB5"/>
    <w:rPr>
      <w:vertAlign w:val="superscript"/>
    </w:rPr>
  </w:style>
  <w:style w:type="paragraph" w:styleId="Header">
    <w:name w:val="header"/>
    <w:basedOn w:val="Normal"/>
    <w:link w:val="HeaderChar"/>
    <w:uiPriority w:val="99"/>
    <w:unhideWhenUsed/>
    <w:rsid w:val="00C75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DB5"/>
  </w:style>
  <w:style w:type="paragraph" w:styleId="Footer">
    <w:name w:val="footer"/>
    <w:basedOn w:val="Normal"/>
    <w:link w:val="FooterChar"/>
    <w:uiPriority w:val="99"/>
    <w:unhideWhenUsed/>
    <w:rsid w:val="00C75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DB5"/>
  </w:style>
  <w:style w:type="paragraph" w:styleId="ListParagraph">
    <w:name w:val="List Paragraph"/>
    <w:basedOn w:val="Normal"/>
    <w:uiPriority w:val="34"/>
    <w:qFormat/>
    <w:rsid w:val="00ED7C6A"/>
    <w:pPr>
      <w:ind w:left="720"/>
      <w:contextualSpacing/>
    </w:pPr>
  </w:style>
  <w:style w:type="character" w:styleId="Hyperlink">
    <w:name w:val="Hyperlink"/>
    <w:basedOn w:val="DefaultParagraphFont"/>
    <w:uiPriority w:val="99"/>
    <w:unhideWhenUsed/>
    <w:rsid w:val="00D57DC0"/>
    <w:rPr>
      <w:color w:val="0563C1" w:themeColor="hyperlink"/>
      <w:u w:val="single"/>
    </w:rPr>
  </w:style>
  <w:style w:type="character" w:customStyle="1" w:styleId="Heading2Char">
    <w:name w:val="Heading 2 Char"/>
    <w:basedOn w:val="DefaultParagraphFont"/>
    <w:link w:val="Heading2"/>
    <w:uiPriority w:val="9"/>
    <w:semiHidden/>
    <w:rsid w:val="00F63BDC"/>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6511B"/>
    <w:pPr>
      <w:spacing w:after="0" w:line="240" w:lineRule="auto"/>
    </w:pPr>
  </w:style>
  <w:style w:type="paragraph" w:styleId="NormalWeb">
    <w:name w:val="Normal (Web)"/>
    <w:basedOn w:val="Normal"/>
    <w:uiPriority w:val="99"/>
    <w:semiHidden/>
    <w:unhideWhenUsed/>
    <w:rsid w:val="007C5598"/>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styleId="Strong">
    <w:name w:val="Strong"/>
    <w:basedOn w:val="DefaultParagraphFont"/>
    <w:uiPriority w:val="22"/>
    <w:qFormat/>
    <w:rsid w:val="007C5598"/>
    <w:rPr>
      <w:b/>
      <w:bCs/>
    </w:rPr>
  </w:style>
  <w:style w:type="character" w:styleId="Emphasis">
    <w:name w:val="Emphasis"/>
    <w:basedOn w:val="DefaultParagraphFont"/>
    <w:uiPriority w:val="20"/>
    <w:qFormat/>
    <w:rsid w:val="007C5598"/>
    <w:rPr>
      <w:i/>
      <w:iCs/>
    </w:rPr>
  </w:style>
  <w:style w:type="paragraph" w:styleId="BalloonText">
    <w:name w:val="Balloon Text"/>
    <w:basedOn w:val="Normal"/>
    <w:link w:val="BalloonTextChar"/>
    <w:uiPriority w:val="99"/>
    <w:semiHidden/>
    <w:unhideWhenUsed/>
    <w:rsid w:val="00226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F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975937">
      <w:bodyDiv w:val="1"/>
      <w:marLeft w:val="0"/>
      <w:marRight w:val="0"/>
      <w:marTop w:val="0"/>
      <w:marBottom w:val="0"/>
      <w:divBdr>
        <w:top w:val="none" w:sz="0" w:space="0" w:color="auto"/>
        <w:left w:val="none" w:sz="0" w:space="0" w:color="auto"/>
        <w:bottom w:val="none" w:sz="0" w:space="0" w:color="auto"/>
        <w:right w:val="none" w:sz="0" w:space="0" w:color="auto"/>
      </w:divBdr>
    </w:div>
    <w:div w:id="598297066">
      <w:bodyDiv w:val="1"/>
      <w:marLeft w:val="0"/>
      <w:marRight w:val="0"/>
      <w:marTop w:val="0"/>
      <w:marBottom w:val="0"/>
      <w:divBdr>
        <w:top w:val="none" w:sz="0" w:space="0" w:color="auto"/>
        <w:left w:val="none" w:sz="0" w:space="0" w:color="auto"/>
        <w:bottom w:val="none" w:sz="0" w:space="0" w:color="auto"/>
        <w:right w:val="none" w:sz="0" w:space="0" w:color="auto"/>
      </w:divBdr>
    </w:div>
    <w:div w:id="599607889">
      <w:bodyDiv w:val="1"/>
      <w:marLeft w:val="0"/>
      <w:marRight w:val="0"/>
      <w:marTop w:val="0"/>
      <w:marBottom w:val="0"/>
      <w:divBdr>
        <w:top w:val="none" w:sz="0" w:space="0" w:color="auto"/>
        <w:left w:val="none" w:sz="0" w:space="0" w:color="auto"/>
        <w:bottom w:val="none" w:sz="0" w:space="0" w:color="auto"/>
        <w:right w:val="none" w:sz="0" w:space="0" w:color="auto"/>
      </w:divBdr>
    </w:div>
    <w:div w:id="717046131">
      <w:bodyDiv w:val="1"/>
      <w:marLeft w:val="0"/>
      <w:marRight w:val="0"/>
      <w:marTop w:val="0"/>
      <w:marBottom w:val="0"/>
      <w:divBdr>
        <w:top w:val="none" w:sz="0" w:space="0" w:color="auto"/>
        <w:left w:val="none" w:sz="0" w:space="0" w:color="auto"/>
        <w:bottom w:val="none" w:sz="0" w:space="0" w:color="auto"/>
        <w:right w:val="none" w:sz="0" w:space="0" w:color="auto"/>
      </w:divBdr>
    </w:div>
    <w:div w:id="854539205">
      <w:bodyDiv w:val="1"/>
      <w:marLeft w:val="0"/>
      <w:marRight w:val="0"/>
      <w:marTop w:val="0"/>
      <w:marBottom w:val="0"/>
      <w:divBdr>
        <w:top w:val="none" w:sz="0" w:space="0" w:color="auto"/>
        <w:left w:val="none" w:sz="0" w:space="0" w:color="auto"/>
        <w:bottom w:val="none" w:sz="0" w:space="0" w:color="auto"/>
        <w:right w:val="none" w:sz="0" w:space="0" w:color="auto"/>
      </w:divBdr>
      <w:divsChild>
        <w:div w:id="267978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244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8527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3397876">
      <w:bodyDiv w:val="1"/>
      <w:marLeft w:val="0"/>
      <w:marRight w:val="0"/>
      <w:marTop w:val="0"/>
      <w:marBottom w:val="0"/>
      <w:divBdr>
        <w:top w:val="none" w:sz="0" w:space="0" w:color="auto"/>
        <w:left w:val="none" w:sz="0" w:space="0" w:color="auto"/>
        <w:bottom w:val="none" w:sz="0" w:space="0" w:color="auto"/>
        <w:right w:val="none" w:sz="0" w:space="0" w:color="auto"/>
      </w:divBdr>
    </w:div>
    <w:div w:id="943684142">
      <w:bodyDiv w:val="1"/>
      <w:marLeft w:val="0"/>
      <w:marRight w:val="0"/>
      <w:marTop w:val="0"/>
      <w:marBottom w:val="0"/>
      <w:divBdr>
        <w:top w:val="none" w:sz="0" w:space="0" w:color="auto"/>
        <w:left w:val="none" w:sz="0" w:space="0" w:color="auto"/>
        <w:bottom w:val="none" w:sz="0" w:space="0" w:color="auto"/>
        <w:right w:val="none" w:sz="0" w:space="0" w:color="auto"/>
      </w:divBdr>
    </w:div>
    <w:div w:id="1047144872">
      <w:bodyDiv w:val="1"/>
      <w:marLeft w:val="0"/>
      <w:marRight w:val="0"/>
      <w:marTop w:val="0"/>
      <w:marBottom w:val="0"/>
      <w:divBdr>
        <w:top w:val="none" w:sz="0" w:space="0" w:color="auto"/>
        <w:left w:val="none" w:sz="0" w:space="0" w:color="auto"/>
        <w:bottom w:val="none" w:sz="0" w:space="0" w:color="auto"/>
        <w:right w:val="none" w:sz="0" w:space="0" w:color="auto"/>
      </w:divBdr>
    </w:div>
    <w:div w:id="1071266943">
      <w:bodyDiv w:val="1"/>
      <w:marLeft w:val="0"/>
      <w:marRight w:val="0"/>
      <w:marTop w:val="0"/>
      <w:marBottom w:val="0"/>
      <w:divBdr>
        <w:top w:val="none" w:sz="0" w:space="0" w:color="auto"/>
        <w:left w:val="none" w:sz="0" w:space="0" w:color="auto"/>
        <w:bottom w:val="none" w:sz="0" w:space="0" w:color="auto"/>
        <w:right w:val="none" w:sz="0" w:space="0" w:color="auto"/>
      </w:divBdr>
    </w:div>
    <w:div w:id="1186333067">
      <w:bodyDiv w:val="1"/>
      <w:marLeft w:val="0"/>
      <w:marRight w:val="0"/>
      <w:marTop w:val="0"/>
      <w:marBottom w:val="0"/>
      <w:divBdr>
        <w:top w:val="none" w:sz="0" w:space="0" w:color="auto"/>
        <w:left w:val="none" w:sz="0" w:space="0" w:color="auto"/>
        <w:bottom w:val="none" w:sz="0" w:space="0" w:color="auto"/>
        <w:right w:val="none" w:sz="0" w:space="0" w:color="auto"/>
      </w:divBdr>
    </w:div>
    <w:div w:id="1302685283">
      <w:bodyDiv w:val="1"/>
      <w:marLeft w:val="0"/>
      <w:marRight w:val="0"/>
      <w:marTop w:val="0"/>
      <w:marBottom w:val="0"/>
      <w:divBdr>
        <w:top w:val="none" w:sz="0" w:space="0" w:color="auto"/>
        <w:left w:val="none" w:sz="0" w:space="0" w:color="auto"/>
        <w:bottom w:val="none" w:sz="0" w:space="0" w:color="auto"/>
        <w:right w:val="none" w:sz="0" w:space="0" w:color="auto"/>
      </w:divBdr>
    </w:div>
    <w:div w:id="1335448691">
      <w:bodyDiv w:val="1"/>
      <w:marLeft w:val="0"/>
      <w:marRight w:val="0"/>
      <w:marTop w:val="0"/>
      <w:marBottom w:val="0"/>
      <w:divBdr>
        <w:top w:val="none" w:sz="0" w:space="0" w:color="auto"/>
        <w:left w:val="none" w:sz="0" w:space="0" w:color="auto"/>
        <w:bottom w:val="none" w:sz="0" w:space="0" w:color="auto"/>
        <w:right w:val="none" w:sz="0" w:space="0" w:color="auto"/>
      </w:divBdr>
      <w:divsChild>
        <w:div w:id="590506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03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44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6871974">
      <w:bodyDiv w:val="1"/>
      <w:marLeft w:val="0"/>
      <w:marRight w:val="0"/>
      <w:marTop w:val="0"/>
      <w:marBottom w:val="0"/>
      <w:divBdr>
        <w:top w:val="none" w:sz="0" w:space="0" w:color="auto"/>
        <w:left w:val="none" w:sz="0" w:space="0" w:color="auto"/>
        <w:bottom w:val="none" w:sz="0" w:space="0" w:color="auto"/>
        <w:right w:val="none" w:sz="0" w:space="0" w:color="auto"/>
      </w:divBdr>
    </w:div>
    <w:div w:id="2111046467">
      <w:bodyDiv w:val="1"/>
      <w:marLeft w:val="0"/>
      <w:marRight w:val="0"/>
      <w:marTop w:val="0"/>
      <w:marBottom w:val="0"/>
      <w:divBdr>
        <w:top w:val="none" w:sz="0" w:space="0" w:color="auto"/>
        <w:left w:val="none" w:sz="0" w:space="0" w:color="auto"/>
        <w:bottom w:val="none" w:sz="0" w:space="0" w:color="auto"/>
        <w:right w:val="none" w:sz="0" w:space="0" w:color="auto"/>
      </w:divBdr>
      <w:divsChild>
        <w:div w:id="30405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031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89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482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19393-2F48-4F32-ACEE-EC61FB247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15791</Words>
  <Characters>90011</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Const. Application Nos. CCZ 57/17 &amp; 58/17</vt:lpstr>
    </vt:vector>
  </TitlesOfParts>
  <Company>Judgment No. CCZ 20</Company>
  <LinksUpToDate>false</LinksUpToDate>
  <CharactersWithSpaces>105591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Nos. CCZ 57/17 &amp; 58/17</dc:title>
  <dc:subject/>
  <dc:creator>Reginald Mutero</dc:creator>
  <cp:keywords/>
  <dc:description/>
  <cp:lastModifiedBy>JSC</cp:lastModifiedBy>
  <cp:revision>2</cp:revision>
  <cp:lastPrinted>2020-03-31T12:09:00Z</cp:lastPrinted>
  <dcterms:created xsi:type="dcterms:W3CDTF">2020-05-18T07:00:00Z</dcterms:created>
  <dcterms:modified xsi:type="dcterms:W3CDTF">2020-05-18T07:00:00Z</dcterms:modified>
</cp:coreProperties>
</file>