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044" w:rsidRDefault="00EA7A07" w:rsidP="00AD104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ICON ALLOYS [PVT] LTD</w:t>
      </w:r>
    </w:p>
    <w:p w:rsidR="00AD1044" w:rsidRDefault="00AD1044"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D1044" w:rsidRPr="00BA3DD5" w:rsidRDefault="00EA7A07"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TEID HARDWARE [PVT] LTD</w:t>
      </w:r>
      <w:r w:rsidR="00AD1044" w:rsidRPr="00BA3DD5">
        <w:rPr>
          <w:rFonts w:ascii="Times New Roman" w:hAnsi="Times New Roman" w:cs="Times New Roman"/>
          <w:sz w:val="24"/>
          <w:szCs w:val="24"/>
        </w:rPr>
        <w:tab/>
      </w:r>
      <w:r w:rsidR="00AD1044" w:rsidRPr="00BA3DD5">
        <w:rPr>
          <w:rFonts w:ascii="Times New Roman" w:hAnsi="Times New Roman" w:cs="Times New Roman"/>
          <w:sz w:val="24"/>
          <w:szCs w:val="24"/>
        </w:rPr>
        <w:tab/>
      </w:r>
      <w:r w:rsidR="00AD1044">
        <w:rPr>
          <w:rFonts w:ascii="Times New Roman" w:hAnsi="Times New Roman" w:cs="Times New Roman"/>
          <w:sz w:val="24"/>
          <w:szCs w:val="24"/>
        </w:rPr>
        <w:tab/>
      </w:r>
      <w:r w:rsidR="00AD1044">
        <w:rPr>
          <w:rFonts w:ascii="Times New Roman" w:hAnsi="Times New Roman" w:cs="Times New Roman"/>
          <w:sz w:val="24"/>
          <w:szCs w:val="24"/>
        </w:rPr>
        <w:tab/>
      </w:r>
    </w:p>
    <w:p w:rsidR="00AD1044" w:rsidRDefault="004F5396"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D1044" w:rsidRDefault="00EA7A07"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ARAFAS MTAUSI GWARADZIMBA N</w:t>
      </w:r>
      <w:r w:rsidR="004F5396">
        <w:rPr>
          <w:rFonts w:ascii="Times New Roman" w:hAnsi="Times New Roman" w:cs="Times New Roman"/>
          <w:sz w:val="24"/>
          <w:szCs w:val="24"/>
        </w:rPr>
        <w:t>.</w:t>
      </w:r>
      <w:r>
        <w:rPr>
          <w:rFonts w:ascii="Times New Roman" w:hAnsi="Times New Roman" w:cs="Times New Roman"/>
          <w:sz w:val="24"/>
          <w:szCs w:val="24"/>
        </w:rPr>
        <w:t>O.</w:t>
      </w:r>
    </w:p>
    <w:p w:rsidR="00AD1044" w:rsidRDefault="00AD1044"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D1044" w:rsidRDefault="00EA7A07"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SMM HOLDINGS [PVT] LTD</w:t>
      </w:r>
    </w:p>
    <w:p w:rsidR="00AD1044" w:rsidRDefault="00AD1044"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D1044" w:rsidRDefault="00EA7A07"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RURAL DISTRICT COUNCIL</w:t>
      </w:r>
    </w:p>
    <w:p w:rsidR="00AD1044" w:rsidRDefault="00AD1044"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D1044" w:rsidRDefault="00EA7A07" w:rsidP="004F5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FOR ZIMBABWE</w:t>
      </w:r>
      <w:r w:rsidR="00AD1044" w:rsidRPr="00BA3DD5">
        <w:rPr>
          <w:rFonts w:ascii="Times New Roman" w:hAnsi="Times New Roman" w:cs="Times New Roman"/>
          <w:sz w:val="24"/>
          <w:szCs w:val="24"/>
        </w:rPr>
        <w:tab/>
      </w:r>
      <w:r w:rsidR="00AD1044" w:rsidRPr="00BA3DD5">
        <w:rPr>
          <w:rFonts w:ascii="Times New Roman" w:hAnsi="Times New Roman" w:cs="Times New Roman"/>
          <w:sz w:val="24"/>
          <w:szCs w:val="24"/>
        </w:rPr>
        <w:tab/>
      </w:r>
      <w:r w:rsidR="00AD1044">
        <w:rPr>
          <w:rFonts w:ascii="Times New Roman" w:hAnsi="Times New Roman" w:cs="Times New Roman"/>
          <w:sz w:val="24"/>
          <w:szCs w:val="24"/>
        </w:rPr>
        <w:tab/>
      </w:r>
    </w:p>
    <w:p w:rsidR="00592CCB" w:rsidRDefault="00592CCB" w:rsidP="000637DD">
      <w:pPr>
        <w:spacing w:after="0" w:line="240" w:lineRule="auto"/>
        <w:jc w:val="both"/>
        <w:rPr>
          <w:rFonts w:ascii="Times New Roman" w:hAnsi="Times New Roman" w:cs="Times New Roman"/>
          <w:sz w:val="24"/>
          <w:szCs w:val="24"/>
        </w:rPr>
      </w:pPr>
    </w:p>
    <w:p w:rsidR="004A2FFD" w:rsidRDefault="004A2FFD" w:rsidP="000637DD">
      <w:pPr>
        <w:spacing w:after="0" w:line="240" w:lineRule="auto"/>
        <w:jc w:val="both"/>
        <w:rPr>
          <w:rFonts w:ascii="Times New Roman" w:hAnsi="Times New Roman" w:cs="Times New Roman"/>
          <w:sz w:val="24"/>
          <w:szCs w:val="24"/>
        </w:rPr>
      </w:pPr>
    </w:p>
    <w:p w:rsidR="00474B56" w:rsidRDefault="00BE14D8" w:rsidP="004A2FF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4A2FF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EA7A07">
        <w:rPr>
          <w:rFonts w:ascii="Times New Roman" w:hAnsi="Times New Roman" w:cs="Times New Roman"/>
          <w:sz w:val="24"/>
          <w:szCs w:val="24"/>
        </w:rPr>
        <w:t xml:space="preserve">13 March 2017 &amp; </w:t>
      </w:r>
      <w:r w:rsidR="009014EC">
        <w:rPr>
          <w:rFonts w:ascii="Times New Roman" w:hAnsi="Times New Roman" w:cs="Times New Roman"/>
          <w:sz w:val="24"/>
          <w:szCs w:val="24"/>
        </w:rPr>
        <w:t>20</w:t>
      </w:r>
      <w:r w:rsidR="00EA7A07">
        <w:rPr>
          <w:rFonts w:ascii="Times New Roman" w:hAnsi="Times New Roman" w:cs="Times New Roman"/>
          <w:sz w:val="24"/>
          <w:szCs w:val="24"/>
        </w:rPr>
        <w:t xml:space="preserve"> June 2017</w:t>
      </w:r>
      <w:r w:rsidR="00AD1044">
        <w:rPr>
          <w:rFonts w:ascii="Times New Roman" w:hAnsi="Times New Roman" w:cs="Times New Roman"/>
          <w:sz w:val="24"/>
          <w:szCs w:val="24"/>
        </w:rPr>
        <w:t xml:space="preserve"> </w:t>
      </w:r>
    </w:p>
    <w:p w:rsidR="004A2FFD" w:rsidRDefault="004A2FFD" w:rsidP="004A2FFD">
      <w:pPr>
        <w:spacing w:after="0" w:line="240" w:lineRule="auto"/>
        <w:jc w:val="both"/>
        <w:rPr>
          <w:rFonts w:ascii="Times New Roman" w:hAnsi="Times New Roman" w:cs="Times New Roman"/>
          <w:sz w:val="24"/>
          <w:szCs w:val="24"/>
        </w:rPr>
      </w:pPr>
    </w:p>
    <w:p w:rsidR="00A64467" w:rsidRDefault="00A64467" w:rsidP="004A2FFD">
      <w:pPr>
        <w:spacing w:after="0" w:line="240" w:lineRule="auto"/>
        <w:jc w:val="both"/>
        <w:rPr>
          <w:rFonts w:ascii="Times New Roman" w:hAnsi="Times New Roman" w:cs="Times New Roman"/>
          <w:sz w:val="24"/>
          <w:szCs w:val="24"/>
        </w:rPr>
      </w:pPr>
    </w:p>
    <w:p w:rsidR="00FF0E99" w:rsidRPr="00326756" w:rsidRDefault="004F5396" w:rsidP="000637DD">
      <w:pPr>
        <w:spacing w:after="0"/>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D6284F" w:rsidRDefault="00D6284F" w:rsidP="00045B53">
      <w:pPr>
        <w:spacing w:after="0" w:line="360" w:lineRule="auto"/>
        <w:jc w:val="both"/>
        <w:rPr>
          <w:rFonts w:ascii="Times New Roman" w:hAnsi="Times New Roman" w:cs="Times New Roman"/>
          <w:sz w:val="24"/>
          <w:szCs w:val="24"/>
        </w:rPr>
      </w:pPr>
    </w:p>
    <w:p w:rsidR="00A62638" w:rsidRDefault="004F5396"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EA7A07">
        <w:rPr>
          <w:rFonts w:ascii="Times New Roman" w:hAnsi="Times New Roman" w:cs="Times New Roman"/>
          <w:i/>
          <w:sz w:val="24"/>
          <w:szCs w:val="24"/>
        </w:rPr>
        <w:t>C. Ndlovu</w:t>
      </w:r>
      <w:r w:rsidR="00AB0D7A">
        <w:rPr>
          <w:rFonts w:ascii="Times New Roman" w:hAnsi="Times New Roman" w:cs="Times New Roman"/>
          <w:i/>
          <w:sz w:val="24"/>
          <w:szCs w:val="24"/>
        </w:rPr>
        <w:t>,</w:t>
      </w:r>
      <w:r w:rsidR="00AD1044">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AD1044">
        <w:rPr>
          <w:rFonts w:ascii="Times New Roman" w:hAnsi="Times New Roman" w:cs="Times New Roman"/>
          <w:sz w:val="24"/>
          <w:szCs w:val="24"/>
        </w:rPr>
        <w:t xml:space="preserve">the </w:t>
      </w:r>
      <w:r w:rsidR="00FE71E3">
        <w:rPr>
          <w:rFonts w:ascii="Times New Roman" w:hAnsi="Times New Roman" w:cs="Times New Roman"/>
          <w:sz w:val="24"/>
          <w:szCs w:val="24"/>
        </w:rPr>
        <w:t>applicant</w:t>
      </w:r>
      <w:r w:rsidR="00AD1044">
        <w:rPr>
          <w:rFonts w:ascii="Times New Roman" w:hAnsi="Times New Roman" w:cs="Times New Roman"/>
          <w:sz w:val="24"/>
          <w:szCs w:val="24"/>
        </w:rPr>
        <w:t>s</w:t>
      </w:r>
    </w:p>
    <w:p w:rsidR="00BE14D8" w:rsidRDefault="004F5396"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EA7A07">
        <w:rPr>
          <w:rFonts w:ascii="Times New Roman" w:hAnsi="Times New Roman" w:cs="Times New Roman"/>
          <w:i/>
          <w:sz w:val="24"/>
          <w:szCs w:val="24"/>
        </w:rPr>
        <w:t>T</w:t>
      </w:r>
      <w:r w:rsidR="00CF32F3" w:rsidRPr="00CF32F3">
        <w:rPr>
          <w:rFonts w:ascii="Times New Roman" w:hAnsi="Times New Roman" w:cs="Times New Roman"/>
          <w:i/>
          <w:sz w:val="24"/>
          <w:szCs w:val="24"/>
        </w:rPr>
        <w:t xml:space="preserve">. </w:t>
      </w:r>
      <w:r w:rsidR="00EA7A07">
        <w:rPr>
          <w:rFonts w:ascii="Times New Roman" w:hAnsi="Times New Roman" w:cs="Times New Roman"/>
          <w:i/>
          <w:sz w:val="24"/>
          <w:szCs w:val="24"/>
        </w:rPr>
        <w:t>Zvobgo</w:t>
      </w:r>
      <w:r w:rsidR="00F251CD">
        <w:rPr>
          <w:rFonts w:ascii="Times New Roman" w:hAnsi="Times New Roman" w:cs="Times New Roman"/>
          <w:i/>
          <w:sz w:val="24"/>
          <w:szCs w:val="24"/>
        </w:rPr>
        <w:t>,</w:t>
      </w:r>
      <w:r w:rsidR="00AD1044">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3E7820">
        <w:rPr>
          <w:rFonts w:ascii="Times New Roman" w:hAnsi="Times New Roman" w:cs="Times New Roman"/>
          <w:sz w:val="24"/>
          <w:szCs w:val="24"/>
        </w:rPr>
        <w:t xml:space="preserve">the </w:t>
      </w:r>
      <w:r w:rsidR="00EA7A07">
        <w:rPr>
          <w:rFonts w:ascii="Times New Roman" w:hAnsi="Times New Roman" w:cs="Times New Roman"/>
          <w:sz w:val="24"/>
          <w:szCs w:val="24"/>
        </w:rPr>
        <w:t xml:space="preserve">first and second </w:t>
      </w:r>
      <w:r w:rsidR="00FE71E3">
        <w:rPr>
          <w:rFonts w:ascii="Times New Roman" w:hAnsi="Times New Roman" w:cs="Times New Roman"/>
          <w:sz w:val="24"/>
          <w:szCs w:val="24"/>
        </w:rPr>
        <w:t>respondent</w:t>
      </w:r>
      <w:r w:rsidR="006C1D39">
        <w:rPr>
          <w:rFonts w:ascii="Times New Roman" w:hAnsi="Times New Roman" w:cs="Times New Roman"/>
          <w:sz w:val="24"/>
          <w:szCs w:val="24"/>
        </w:rPr>
        <w:t>s</w:t>
      </w:r>
    </w:p>
    <w:p w:rsidR="00EA7A07" w:rsidRDefault="00EA7A07"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EA7A07">
        <w:rPr>
          <w:rFonts w:ascii="Times New Roman" w:hAnsi="Times New Roman" w:cs="Times New Roman"/>
          <w:i/>
          <w:sz w:val="24"/>
          <w:szCs w:val="24"/>
        </w:rPr>
        <w:t>G. Bwanya</w:t>
      </w:r>
      <w:r>
        <w:rPr>
          <w:rFonts w:ascii="Times New Roman" w:hAnsi="Times New Roman" w:cs="Times New Roman"/>
          <w:sz w:val="24"/>
          <w:szCs w:val="24"/>
        </w:rPr>
        <w:t>, for the third respondent</w:t>
      </w:r>
    </w:p>
    <w:p w:rsidR="00EA7A07" w:rsidRPr="00D73832" w:rsidRDefault="00EA7A07"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fourth respondent</w:t>
      </w:r>
    </w:p>
    <w:p w:rsidR="00F378B0" w:rsidRDefault="00F378B0" w:rsidP="00045B53">
      <w:pPr>
        <w:spacing w:after="0" w:line="360" w:lineRule="auto"/>
        <w:ind w:firstLine="720"/>
        <w:jc w:val="both"/>
        <w:rPr>
          <w:rFonts w:ascii="Times New Roman" w:hAnsi="Times New Roman" w:cs="Times New Roman"/>
          <w:b/>
          <w:sz w:val="24"/>
          <w:szCs w:val="24"/>
        </w:rPr>
      </w:pPr>
    </w:p>
    <w:p w:rsidR="00832D41" w:rsidRDefault="00BE14D8" w:rsidP="00D6284F">
      <w:pPr>
        <w:spacing w:after="0" w:line="360" w:lineRule="auto"/>
        <w:ind w:firstLine="720"/>
        <w:jc w:val="both"/>
        <w:rPr>
          <w:rFonts w:ascii="Times New Roman" w:hAnsi="Times New Roman" w:cs="Times New Roman"/>
          <w:sz w:val="24"/>
          <w:szCs w:val="24"/>
        </w:rPr>
      </w:pPr>
      <w:r w:rsidRPr="00AB013A">
        <w:rPr>
          <w:rFonts w:ascii="Times New Roman" w:hAnsi="Times New Roman" w:cs="Times New Roman"/>
          <w:sz w:val="24"/>
          <w:szCs w:val="24"/>
        </w:rPr>
        <w:t>MAFUSIRE J:</w:t>
      </w:r>
      <w:r w:rsidR="00AD1044">
        <w:rPr>
          <w:rFonts w:ascii="Times New Roman" w:hAnsi="Times New Roman" w:cs="Times New Roman"/>
          <w:b/>
          <w:sz w:val="24"/>
          <w:szCs w:val="24"/>
        </w:rPr>
        <w:t xml:space="preserve"> </w:t>
      </w:r>
      <w:r w:rsidR="00832D41">
        <w:rPr>
          <w:rFonts w:ascii="Times New Roman" w:hAnsi="Times New Roman" w:cs="Times New Roman"/>
          <w:sz w:val="24"/>
          <w:szCs w:val="24"/>
        </w:rPr>
        <w:t xml:space="preserve">On 13 March 2017, soon after oral submissions, I dismissed for want of urgency, the </w:t>
      </w:r>
      <w:r w:rsidR="002F532D">
        <w:rPr>
          <w:rFonts w:ascii="Times New Roman" w:hAnsi="Times New Roman" w:cs="Times New Roman"/>
          <w:sz w:val="24"/>
          <w:szCs w:val="24"/>
        </w:rPr>
        <w:t xml:space="preserve">applicants’ </w:t>
      </w:r>
      <w:r w:rsidR="00832D41">
        <w:rPr>
          <w:rFonts w:ascii="Times New Roman" w:hAnsi="Times New Roman" w:cs="Times New Roman"/>
          <w:sz w:val="24"/>
          <w:szCs w:val="24"/>
        </w:rPr>
        <w:t xml:space="preserve">urgent </w:t>
      </w:r>
      <w:r w:rsidR="00D21D7B">
        <w:rPr>
          <w:rFonts w:ascii="Times New Roman" w:hAnsi="Times New Roman" w:cs="Times New Roman"/>
          <w:sz w:val="24"/>
          <w:szCs w:val="24"/>
        </w:rPr>
        <w:t xml:space="preserve">chamber </w:t>
      </w:r>
      <w:r w:rsidR="00832D41">
        <w:rPr>
          <w:rFonts w:ascii="Times New Roman" w:hAnsi="Times New Roman" w:cs="Times New Roman"/>
          <w:sz w:val="24"/>
          <w:szCs w:val="24"/>
        </w:rPr>
        <w:t>application</w:t>
      </w:r>
      <w:r w:rsidR="002F532D">
        <w:rPr>
          <w:rFonts w:ascii="Times New Roman" w:hAnsi="Times New Roman" w:cs="Times New Roman"/>
          <w:sz w:val="24"/>
          <w:szCs w:val="24"/>
        </w:rPr>
        <w:t>. It was</w:t>
      </w:r>
      <w:r w:rsidR="00832D41">
        <w:rPr>
          <w:rFonts w:ascii="Times New Roman" w:hAnsi="Times New Roman" w:cs="Times New Roman"/>
          <w:sz w:val="24"/>
          <w:szCs w:val="24"/>
        </w:rPr>
        <w:t xml:space="preserve"> for an interdict</w:t>
      </w:r>
      <w:r w:rsidR="002F532D">
        <w:rPr>
          <w:rFonts w:ascii="Times New Roman" w:hAnsi="Times New Roman" w:cs="Times New Roman"/>
          <w:sz w:val="24"/>
          <w:szCs w:val="24"/>
        </w:rPr>
        <w:t>, precisely</w:t>
      </w:r>
      <w:r w:rsidR="00D21D7B">
        <w:rPr>
          <w:rFonts w:ascii="Times New Roman" w:hAnsi="Times New Roman" w:cs="Times New Roman"/>
          <w:sz w:val="24"/>
          <w:szCs w:val="24"/>
        </w:rPr>
        <w:t>,</w:t>
      </w:r>
      <w:r w:rsidR="002F532D">
        <w:rPr>
          <w:rFonts w:ascii="Times New Roman" w:hAnsi="Times New Roman" w:cs="Times New Roman"/>
          <w:sz w:val="24"/>
          <w:szCs w:val="24"/>
        </w:rPr>
        <w:t xml:space="preserve"> a stay of execution pending the determination of s</w:t>
      </w:r>
      <w:r w:rsidR="00C2669A">
        <w:rPr>
          <w:rFonts w:ascii="Times New Roman" w:hAnsi="Times New Roman" w:cs="Times New Roman"/>
          <w:sz w:val="24"/>
          <w:szCs w:val="24"/>
        </w:rPr>
        <w:t>ome application that was pend</w:t>
      </w:r>
      <w:r w:rsidR="002F532D">
        <w:rPr>
          <w:rFonts w:ascii="Times New Roman" w:hAnsi="Times New Roman" w:cs="Times New Roman"/>
          <w:sz w:val="24"/>
          <w:szCs w:val="24"/>
        </w:rPr>
        <w:t xml:space="preserve">ing </w:t>
      </w:r>
      <w:r w:rsidR="00C2669A">
        <w:rPr>
          <w:rFonts w:ascii="Times New Roman" w:hAnsi="Times New Roman" w:cs="Times New Roman"/>
          <w:sz w:val="24"/>
          <w:szCs w:val="24"/>
        </w:rPr>
        <w:t>before this court under HC 67/17</w:t>
      </w:r>
      <w:r w:rsidR="00832D41">
        <w:rPr>
          <w:rFonts w:ascii="Times New Roman" w:hAnsi="Times New Roman" w:cs="Times New Roman"/>
          <w:sz w:val="24"/>
          <w:szCs w:val="24"/>
        </w:rPr>
        <w:t xml:space="preserve">. I gave my reasons </w:t>
      </w:r>
      <w:r w:rsidR="00832D41" w:rsidRPr="00C2669A">
        <w:rPr>
          <w:rFonts w:ascii="Times New Roman" w:hAnsi="Times New Roman" w:cs="Times New Roman"/>
          <w:i/>
          <w:sz w:val="24"/>
          <w:szCs w:val="24"/>
        </w:rPr>
        <w:t>ex tempore</w:t>
      </w:r>
      <w:r w:rsidR="00832D41">
        <w:rPr>
          <w:rFonts w:ascii="Times New Roman" w:hAnsi="Times New Roman" w:cs="Times New Roman"/>
          <w:sz w:val="24"/>
          <w:szCs w:val="24"/>
        </w:rPr>
        <w:t xml:space="preserve">. </w:t>
      </w:r>
      <w:r w:rsidR="00C2669A">
        <w:rPr>
          <w:rFonts w:ascii="Times New Roman" w:hAnsi="Times New Roman" w:cs="Times New Roman"/>
          <w:sz w:val="24"/>
          <w:szCs w:val="24"/>
        </w:rPr>
        <w:t>But t</w:t>
      </w:r>
      <w:r w:rsidR="00832D41">
        <w:rPr>
          <w:rFonts w:ascii="Times New Roman" w:hAnsi="Times New Roman" w:cs="Times New Roman"/>
          <w:sz w:val="24"/>
          <w:szCs w:val="24"/>
        </w:rPr>
        <w:t xml:space="preserve">he lawyers for the first and second respondents </w:t>
      </w:r>
      <w:r w:rsidR="00C2669A">
        <w:rPr>
          <w:rFonts w:ascii="Times New Roman" w:hAnsi="Times New Roman" w:cs="Times New Roman"/>
          <w:sz w:val="24"/>
          <w:szCs w:val="24"/>
        </w:rPr>
        <w:t>want them in writing</w:t>
      </w:r>
      <w:r w:rsidR="00832D41">
        <w:rPr>
          <w:rFonts w:ascii="Times New Roman" w:hAnsi="Times New Roman" w:cs="Times New Roman"/>
          <w:sz w:val="24"/>
          <w:szCs w:val="24"/>
        </w:rPr>
        <w:t>. These are they.</w:t>
      </w:r>
    </w:p>
    <w:p w:rsidR="002248D4" w:rsidRDefault="00832D41"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dispute centred on a cluster of </w:t>
      </w:r>
      <w:r w:rsidR="00FD3C39">
        <w:rPr>
          <w:rFonts w:ascii="Times New Roman" w:hAnsi="Times New Roman" w:cs="Times New Roman"/>
          <w:sz w:val="24"/>
          <w:szCs w:val="24"/>
        </w:rPr>
        <w:t>some</w:t>
      </w:r>
      <w:r w:rsidR="002A2323">
        <w:rPr>
          <w:rFonts w:ascii="Times New Roman" w:hAnsi="Times New Roman" w:cs="Times New Roman"/>
          <w:sz w:val="24"/>
          <w:szCs w:val="24"/>
        </w:rPr>
        <w:t xml:space="preserve"> </w:t>
      </w:r>
      <w:r>
        <w:rPr>
          <w:rFonts w:ascii="Times New Roman" w:hAnsi="Times New Roman" w:cs="Times New Roman"/>
          <w:sz w:val="24"/>
          <w:szCs w:val="24"/>
        </w:rPr>
        <w:t xml:space="preserve">mining claims at Mashava in Masvingo Province. </w:t>
      </w:r>
      <w:r w:rsidR="009014EC">
        <w:rPr>
          <w:rFonts w:ascii="Times New Roman" w:hAnsi="Times New Roman" w:cs="Times New Roman"/>
          <w:sz w:val="24"/>
          <w:szCs w:val="24"/>
        </w:rPr>
        <w:t xml:space="preserve">They </w:t>
      </w:r>
      <w:r w:rsidR="00A37C16">
        <w:rPr>
          <w:rFonts w:ascii="Times New Roman" w:hAnsi="Times New Roman" w:cs="Times New Roman"/>
          <w:sz w:val="24"/>
          <w:szCs w:val="24"/>
        </w:rPr>
        <w:t xml:space="preserve">are </w:t>
      </w:r>
      <w:r w:rsidR="009014EC">
        <w:rPr>
          <w:rFonts w:ascii="Times New Roman" w:hAnsi="Times New Roman" w:cs="Times New Roman"/>
          <w:sz w:val="24"/>
          <w:szCs w:val="24"/>
        </w:rPr>
        <w:t>chrome</w:t>
      </w:r>
      <w:r w:rsidR="00A37C16">
        <w:rPr>
          <w:rFonts w:ascii="Times New Roman" w:hAnsi="Times New Roman" w:cs="Times New Roman"/>
          <w:sz w:val="24"/>
          <w:szCs w:val="24"/>
        </w:rPr>
        <w:t xml:space="preserve"> mines</w:t>
      </w:r>
      <w:r w:rsidR="009014EC">
        <w:rPr>
          <w:rFonts w:ascii="Times New Roman" w:hAnsi="Times New Roman" w:cs="Times New Roman"/>
          <w:sz w:val="24"/>
          <w:szCs w:val="24"/>
        </w:rPr>
        <w:t xml:space="preserve">. </w:t>
      </w:r>
      <w:r>
        <w:rPr>
          <w:rFonts w:ascii="Times New Roman" w:hAnsi="Times New Roman" w:cs="Times New Roman"/>
          <w:sz w:val="24"/>
          <w:szCs w:val="24"/>
        </w:rPr>
        <w:t>The fourth respondent, the Sheriff, through a writ issued by the second respondent [“</w:t>
      </w:r>
      <w:r w:rsidRPr="00832D41">
        <w:rPr>
          <w:rFonts w:ascii="Times New Roman" w:hAnsi="Times New Roman" w:cs="Times New Roman"/>
          <w:b/>
          <w:i/>
          <w:sz w:val="24"/>
          <w:szCs w:val="24"/>
        </w:rPr>
        <w:t>SMM Holdings</w:t>
      </w:r>
      <w:r w:rsidR="00FD3C39">
        <w:rPr>
          <w:rFonts w:ascii="Times New Roman" w:hAnsi="Times New Roman" w:cs="Times New Roman"/>
          <w:sz w:val="24"/>
          <w:szCs w:val="24"/>
        </w:rPr>
        <w:t xml:space="preserve">”], </w:t>
      </w:r>
      <w:r>
        <w:rPr>
          <w:rFonts w:ascii="Times New Roman" w:hAnsi="Times New Roman" w:cs="Times New Roman"/>
          <w:sz w:val="24"/>
          <w:szCs w:val="24"/>
        </w:rPr>
        <w:t>was evicting the applicants from those claims</w:t>
      </w:r>
      <w:r w:rsidR="002F532D">
        <w:rPr>
          <w:rFonts w:ascii="Times New Roman" w:hAnsi="Times New Roman" w:cs="Times New Roman"/>
          <w:sz w:val="24"/>
          <w:szCs w:val="24"/>
        </w:rPr>
        <w:t>. The writ was against one Takunda Mujumi [“</w:t>
      </w:r>
      <w:r w:rsidR="002F532D" w:rsidRPr="002F532D">
        <w:rPr>
          <w:rFonts w:ascii="Times New Roman" w:hAnsi="Times New Roman" w:cs="Times New Roman"/>
          <w:b/>
          <w:i/>
          <w:sz w:val="24"/>
          <w:szCs w:val="24"/>
        </w:rPr>
        <w:t>Mujumi</w:t>
      </w:r>
      <w:r w:rsidR="002F532D">
        <w:rPr>
          <w:rFonts w:ascii="Times New Roman" w:hAnsi="Times New Roman" w:cs="Times New Roman"/>
          <w:sz w:val="24"/>
          <w:szCs w:val="24"/>
        </w:rPr>
        <w:t>”]</w:t>
      </w:r>
      <w:r>
        <w:rPr>
          <w:rFonts w:ascii="Times New Roman" w:hAnsi="Times New Roman" w:cs="Times New Roman"/>
          <w:sz w:val="24"/>
          <w:szCs w:val="24"/>
        </w:rPr>
        <w:t xml:space="preserve"> </w:t>
      </w:r>
      <w:r w:rsidR="002F532D">
        <w:rPr>
          <w:rFonts w:ascii="Times New Roman" w:hAnsi="Times New Roman" w:cs="Times New Roman"/>
          <w:sz w:val="24"/>
          <w:szCs w:val="24"/>
        </w:rPr>
        <w:t xml:space="preserve">in case no </w:t>
      </w:r>
      <w:r w:rsidR="009014EC">
        <w:rPr>
          <w:rFonts w:ascii="Times New Roman" w:hAnsi="Times New Roman" w:cs="Times New Roman"/>
          <w:sz w:val="24"/>
          <w:szCs w:val="24"/>
        </w:rPr>
        <w:t xml:space="preserve">HC </w:t>
      </w:r>
      <w:r w:rsidR="002F532D">
        <w:rPr>
          <w:rFonts w:ascii="Times New Roman" w:hAnsi="Times New Roman" w:cs="Times New Roman"/>
          <w:sz w:val="24"/>
          <w:szCs w:val="24"/>
        </w:rPr>
        <w:t xml:space="preserve">2721/09. </w:t>
      </w:r>
      <w:r w:rsidR="002248D4">
        <w:rPr>
          <w:rFonts w:ascii="Times New Roman" w:hAnsi="Times New Roman" w:cs="Times New Roman"/>
          <w:sz w:val="24"/>
          <w:szCs w:val="24"/>
        </w:rPr>
        <w:t>It was that eviction by the Sheriff that the applicants wanted stopped</w:t>
      </w:r>
      <w:r w:rsidR="009014EC">
        <w:rPr>
          <w:rFonts w:ascii="Times New Roman" w:hAnsi="Times New Roman" w:cs="Times New Roman"/>
          <w:sz w:val="24"/>
          <w:szCs w:val="24"/>
        </w:rPr>
        <w:t xml:space="preserve"> in the urgent application</w:t>
      </w:r>
      <w:r w:rsidR="002248D4">
        <w:rPr>
          <w:rFonts w:ascii="Times New Roman" w:hAnsi="Times New Roman" w:cs="Times New Roman"/>
          <w:sz w:val="24"/>
          <w:szCs w:val="24"/>
        </w:rPr>
        <w:t>.</w:t>
      </w:r>
    </w:p>
    <w:p w:rsidR="00D21D7B" w:rsidRDefault="002F532D"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did not explain who Mujumi</w:t>
      </w:r>
      <w:r w:rsidR="00D21D7B">
        <w:rPr>
          <w:rFonts w:ascii="Times New Roman" w:hAnsi="Times New Roman" w:cs="Times New Roman"/>
          <w:sz w:val="24"/>
          <w:szCs w:val="24"/>
        </w:rPr>
        <w:t xml:space="preserve"> was</w:t>
      </w:r>
      <w:r w:rsidR="00FD3C39">
        <w:rPr>
          <w:rFonts w:ascii="Times New Roman" w:hAnsi="Times New Roman" w:cs="Times New Roman"/>
          <w:sz w:val="24"/>
          <w:szCs w:val="24"/>
        </w:rPr>
        <w:t xml:space="preserve">. They did not explain </w:t>
      </w:r>
      <w:r w:rsidR="009014EC">
        <w:rPr>
          <w:rFonts w:ascii="Times New Roman" w:hAnsi="Times New Roman" w:cs="Times New Roman"/>
          <w:sz w:val="24"/>
          <w:szCs w:val="24"/>
        </w:rPr>
        <w:t xml:space="preserve">how </w:t>
      </w:r>
      <w:r w:rsidR="00C2669A">
        <w:rPr>
          <w:rFonts w:ascii="Times New Roman" w:hAnsi="Times New Roman" w:cs="Times New Roman"/>
          <w:sz w:val="24"/>
          <w:szCs w:val="24"/>
        </w:rPr>
        <w:t>he might have been linked to the applicants</w:t>
      </w:r>
      <w:r w:rsidR="009014EC">
        <w:rPr>
          <w:rFonts w:ascii="Times New Roman" w:hAnsi="Times New Roman" w:cs="Times New Roman"/>
          <w:sz w:val="24"/>
          <w:szCs w:val="24"/>
        </w:rPr>
        <w:t>. They also did not explain wha</w:t>
      </w:r>
      <w:r>
        <w:rPr>
          <w:rFonts w:ascii="Times New Roman" w:hAnsi="Times New Roman" w:cs="Times New Roman"/>
          <w:sz w:val="24"/>
          <w:szCs w:val="24"/>
        </w:rPr>
        <w:t xml:space="preserve">t </w:t>
      </w:r>
      <w:r w:rsidR="009014EC">
        <w:rPr>
          <w:rFonts w:ascii="Times New Roman" w:hAnsi="Times New Roman" w:cs="Times New Roman"/>
          <w:sz w:val="24"/>
          <w:szCs w:val="24"/>
        </w:rPr>
        <w:t>HC</w:t>
      </w:r>
      <w:r>
        <w:rPr>
          <w:rFonts w:ascii="Times New Roman" w:hAnsi="Times New Roman" w:cs="Times New Roman"/>
          <w:sz w:val="24"/>
          <w:szCs w:val="24"/>
        </w:rPr>
        <w:t xml:space="preserve"> 2721/09 </w:t>
      </w:r>
      <w:r w:rsidR="00FD3C39">
        <w:rPr>
          <w:rFonts w:ascii="Times New Roman" w:hAnsi="Times New Roman" w:cs="Times New Roman"/>
          <w:sz w:val="24"/>
          <w:szCs w:val="24"/>
        </w:rPr>
        <w:t>might have</w:t>
      </w:r>
      <w:r w:rsidR="00C2669A">
        <w:rPr>
          <w:rFonts w:ascii="Times New Roman" w:hAnsi="Times New Roman" w:cs="Times New Roman"/>
          <w:sz w:val="24"/>
          <w:szCs w:val="24"/>
        </w:rPr>
        <w:t xml:space="preserve"> been</w:t>
      </w:r>
      <w:r>
        <w:rPr>
          <w:rFonts w:ascii="Times New Roman" w:hAnsi="Times New Roman" w:cs="Times New Roman"/>
          <w:sz w:val="24"/>
          <w:szCs w:val="24"/>
        </w:rPr>
        <w:t xml:space="preserve"> all about. </w:t>
      </w:r>
      <w:r w:rsidR="009014EC">
        <w:rPr>
          <w:rFonts w:ascii="Times New Roman" w:hAnsi="Times New Roman" w:cs="Times New Roman"/>
          <w:sz w:val="24"/>
          <w:szCs w:val="24"/>
        </w:rPr>
        <w:t>This</w:t>
      </w:r>
      <w:r>
        <w:rPr>
          <w:rFonts w:ascii="Times New Roman" w:hAnsi="Times New Roman" w:cs="Times New Roman"/>
          <w:sz w:val="24"/>
          <w:szCs w:val="24"/>
        </w:rPr>
        <w:t xml:space="preserve"> was a material omission. </w:t>
      </w:r>
      <w:r w:rsidR="009014EC">
        <w:rPr>
          <w:rFonts w:ascii="Times New Roman" w:hAnsi="Times New Roman" w:cs="Times New Roman"/>
          <w:sz w:val="24"/>
          <w:szCs w:val="24"/>
        </w:rPr>
        <w:t>I</w:t>
      </w:r>
      <w:r>
        <w:rPr>
          <w:rFonts w:ascii="Times New Roman" w:hAnsi="Times New Roman" w:cs="Times New Roman"/>
          <w:sz w:val="24"/>
          <w:szCs w:val="24"/>
        </w:rPr>
        <w:t xml:space="preserve">t was not </w:t>
      </w:r>
      <w:r w:rsidR="00FB3551">
        <w:rPr>
          <w:rFonts w:ascii="Times New Roman" w:hAnsi="Times New Roman" w:cs="Times New Roman"/>
          <w:sz w:val="24"/>
          <w:szCs w:val="24"/>
        </w:rPr>
        <w:t xml:space="preserve">a </w:t>
      </w:r>
      <w:r>
        <w:rPr>
          <w:rFonts w:ascii="Times New Roman" w:hAnsi="Times New Roman" w:cs="Times New Roman"/>
          <w:sz w:val="24"/>
          <w:szCs w:val="24"/>
        </w:rPr>
        <w:t>very clever</w:t>
      </w:r>
      <w:r w:rsidR="009014EC">
        <w:rPr>
          <w:rFonts w:ascii="Times New Roman" w:hAnsi="Times New Roman" w:cs="Times New Roman"/>
          <w:sz w:val="24"/>
          <w:szCs w:val="24"/>
        </w:rPr>
        <w:t xml:space="preserve"> thing</w:t>
      </w:r>
      <w:r w:rsidR="00FB3551">
        <w:rPr>
          <w:rFonts w:ascii="Times New Roman" w:hAnsi="Times New Roman" w:cs="Times New Roman"/>
          <w:sz w:val="24"/>
          <w:szCs w:val="24"/>
        </w:rPr>
        <w:t xml:space="preserve"> to do</w:t>
      </w:r>
      <w:r>
        <w:rPr>
          <w:rFonts w:ascii="Times New Roman" w:hAnsi="Times New Roman" w:cs="Times New Roman"/>
          <w:sz w:val="24"/>
          <w:szCs w:val="24"/>
        </w:rPr>
        <w:t xml:space="preserve">. The respondents </w:t>
      </w:r>
      <w:r w:rsidR="00FB3551">
        <w:rPr>
          <w:rFonts w:ascii="Times New Roman" w:hAnsi="Times New Roman" w:cs="Times New Roman"/>
          <w:sz w:val="24"/>
          <w:szCs w:val="24"/>
        </w:rPr>
        <w:t xml:space="preserve">forcefully </w:t>
      </w:r>
      <w:r w:rsidR="00B94692">
        <w:rPr>
          <w:rFonts w:ascii="Times New Roman" w:hAnsi="Times New Roman" w:cs="Times New Roman"/>
          <w:sz w:val="24"/>
          <w:szCs w:val="24"/>
        </w:rPr>
        <w:t>made the point and supplied the details</w:t>
      </w:r>
      <w:r>
        <w:rPr>
          <w:rFonts w:ascii="Times New Roman" w:hAnsi="Times New Roman" w:cs="Times New Roman"/>
          <w:sz w:val="24"/>
          <w:szCs w:val="24"/>
        </w:rPr>
        <w:t>. They explained who Mujumi</w:t>
      </w:r>
      <w:r w:rsidR="00D21D7B">
        <w:rPr>
          <w:rFonts w:ascii="Times New Roman" w:hAnsi="Times New Roman" w:cs="Times New Roman"/>
          <w:sz w:val="24"/>
          <w:szCs w:val="24"/>
        </w:rPr>
        <w:t xml:space="preserve"> was</w:t>
      </w:r>
      <w:r w:rsidR="00C2669A">
        <w:rPr>
          <w:rFonts w:ascii="Times New Roman" w:hAnsi="Times New Roman" w:cs="Times New Roman"/>
          <w:sz w:val="24"/>
          <w:szCs w:val="24"/>
        </w:rPr>
        <w:t xml:space="preserve">; how he was </w:t>
      </w:r>
      <w:r w:rsidR="00D21D7B">
        <w:rPr>
          <w:rFonts w:ascii="Times New Roman" w:hAnsi="Times New Roman" w:cs="Times New Roman"/>
          <w:sz w:val="24"/>
          <w:szCs w:val="24"/>
        </w:rPr>
        <w:t>direct</w:t>
      </w:r>
      <w:r w:rsidR="00C2669A">
        <w:rPr>
          <w:rFonts w:ascii="Times New Roman" w:hAnsi="Times New Roman" w:cs="Times New Roman"/>
          <w:sz w:val="24"/>
          <w:szCs w:val="24"/>
        </w:rPr>
        <w:t xml:space="preserve">ly </w:t>
      </w:r>
      <w:r w:rsidR="00D21D7B">
        <w:rPr>
          <w:rFonts w:ascii="Times New Roman" w:hAnsi="Times New Roman" w:cs="Times New Roman"/>
          <w:sz w:val="24"/>
          <w:szCs w:val="24"/>
        </w:rPr>
        <w:t xml:space="preserve">and materially </w:t>
      </w:r>
      <w:r w:rsidR="00C2669A">
        <w:rPr>
          <w:rFonts w:ascii="Times New Roman" w:hAnsi="Times New Roman" w:cs="Times New Roman"/>
          <w:sz w:val="24"/>
          <w:szCs w:val="24"/>
        </w:rPr>
        <w:t xml:space="preserve">linked to the applicants; </w:t>
      </w:r>
      <w:r>
        <w:rPr>
          <w:rFonts w:ascii="Times New Roman" w:hAnsi="Times New Roman" w:cs="Times New Roman"/>
          <w:sz w:val="24"/>
          <w:szCs w:val="24"/>
        </w:rPr>
        <w:t xml:space="preserve">and what </w:t>
      </w:r>
      <w:r w:rsidR="009014EC">
        <w:rPr>
          <w:rFonts w:ascii="Times New Roman" w:hAnsi="Times New Roman" w:cs="Times New Roman"/>
          <w:sz w:val="24"/>
          <w:szCs w:val="24"/>
        </w:rPr>
        <w:t>HC</w:t>
      </w:r>
      <w:r>
        <w:rPr>
          <w:rFonts w:ascii="Times New Roman" w:hAnsi="Times New Roman" w:cs="Times New Roman"/>
          <w:sz w:val="24"/>
          <w:szCs w:val="24"/>
        </w:rPr>
        <w:t xml:space="preserve"> 2721/09 </w:t>
      </w:r>
      <w:r w:rsidR="00C2669A">
        <w:rPr>
          <w:rFonts w:ascii="Times New Roman" w:hAnsi="Times New Roman" w:cs="Times New Roman"/>
          <w:sz w:val="24"/>
          <w:szCs w:val="24"/>
        </w:rPr>
        <w:t>had</w:t>
      </w:r>
      <w:r>
        <w:rPr>
          <w:rFonts w:ascii="Times New Roman" w:hAnsi="Times New Roman" w:cs="Times New Roman"/>
          <w:sz w:val="24"/>
          <w:szCs w:val="24"/>
        </w:rPr>
        <w:t xml:space="preserve"> </w:t>
      </w:r>
      <w:r w:rsidR="00D21D7B">
        <w:rPr>
          <w:rFonts w:ascii="Times New Roman" w:hAnsi="Times New Roman" w:cs="Times New Roman"/>
          <w:sz w:val="24"/>
          <w:szCs w:val="24"/>
        </w:rPr>
        <w:lastRenderedPageBreak/>
        <w:t xml:space="preserve">been </w:t>
      </w:r>
      <w:r>
        <w:rPr>
          <w:rFonts w:ascii="Times New Roman" w:hAnsi="Times New Roman" w:cs="Times New Roman"/>
          <w:sz w:val="24"/>
          <w:szCs w:val="24"/>
        </w:rPr>
        <w:t xml:space="preserve">all about. That did not </w:t>
      </w:r>
      <w:r w:rsidR="00B94692">
        <w:rPr>
          <w:rFonts w:ascii="Times New Roman" w:hAnsi="Times New Roman" w:cs="Times New Roman"/>
          <w:sz w:val="24"/>
          <w:szCs w:val="24"/>
        </w:rPr>
        <w:t>leave</w:t>
      </w:r>
      <w:r w:rsidR="009014EC">
        <w:rPr>
          <w:rFonts w:ascii="Times New Roman" w:hAnsi="Times New Roman" w:cs="Times New Roman"/>
          <w:sz w:val="24"/>
          <w:szCs w:val="24"/>
        </w:rPr>
        <w:t xml:space="preserve"> </w:t>
      </w:r>
      <w:r>
        <w:rPr>
          <w:rFonts w:ascii="Times New Roman" w:hAnsi="Times New Roman" w:cs="Times New Roman"/>
          <w:sz w:val="24"/>
          <w:szCs w:val="24"/>
        </w:rPr>
        <w:t xml:space="preserve">the applicants in </w:t>
      </w:r>
      <w:r w:rsidR="00D21D7B">
        <w:rPr>
          <w:rFonts w:ascii="Times New Roman" w:hAnsi="Times New Roman" w:cs="Times New Roman"/>
          <w:sz w:val="24"/>
          <w:szCs w:val="24"/>
        </w:rPr>
        <w:t xml:space="preserve">very </w:t>
      </w:r>
      <w:r>
        <w:rPr>
          <w:rFonts w:ascii="Times New Roman" w:hAnsi="Times New Roman" w:cs="Times New Roman"/>
          <w:sz w:val="24"/>
          <w:szCs w:val="24"/>
        </w:rPr>
        <w:t xml:space="preserve">good light. </w:t>
      </w:r>
      <w:r w:rsidR="00C2669A">
        <w:rPr>
          <w:rFonts w:ascii="Times New Roman" w:hAnsi="Times New Roman" w:cs="Times New Roman"/>
          <w:sz w:val="24"/>
          <w:szCs w:val="24"/>
        </w:rPr>
        <w:t>Among other things, t</w:t>
      </w:r>
      <w:r>
        <w:rPr>
          <w:rFonts w:ascii="Times New Roman" w:hAnsi="Times New Roman" w:cs="Times New Roman"/>
          <w:sz w:val="24"/>
          <w:szCs w:val="24"/>
        </w:rPr>
        <w:t>he</w:t>
      </w:r>
      <w:r w:rsidR="00FB3551">
        <w:rPr>
          <w:rFonts w:ascii="Times New Roman" w:hAnsi="Times New Roman" w:cs="Times New Roman"/>
          <w:sz w:val="24"/>
          <w:szCs w:val="24"/>
        </w:rPr>
        <w:t>ir sincerity w</w:t>
      </w:r>
      <w:r w:rsidR="00FD3C39">
        <w:rPr>
          <w:rFonts w:ascii="Times New Roman" w:hAnsi="Times New Roman" w:cs="Times New Roman"/>
          <w:sz w:val="24"/>
          <w:szCs w:val="24"/>
        </w:rPr>
        <w:t xml:space="preserve">as </w:t>
      </w:r>
      <w:r w:rsidR="00FB3551">
        <w:rPr>
          <w:rFonts w:ascii="Times New Roman" w:hAnsi="Times New Roman" w:cs="Times New Roman"/>
          <w:sz w:val="24"/>
          <w:szCs w:val="24"/>
        </w:rPr>
        <w:t>put into question</w:t>
      </w:r>
      <w:r>
        <w:rPr>
          <w:rFonts w:ascii="Times New Roman" w:hAnsi="Times New Roman" w:cs="Times New Roman"/>
          <w:sz w:val="24"/>
          <w:szCs w:val="24"/>
        </w:rPr>
        <w:t xml:space="preserve">. </w:t>
      </w:r>
      <w:r w:rsidR="00C2669A">
        <w:rPr>
          <w:rFonts w:ascii="Times New Roman" w:hAnsi="Times New Roman" w:cs="Times New Roman"/>
          <w:sz w:val="24"/>
          <w:szCs w:val="24"/>
        </w:rPr>
        <w:t>However,</w:t>
      </w:r>
      <w:r>
        <w:rPr>
          <w:rFonts w:ascii="Times New Roman" w:hAnsi="Times New Roman" w:cs="Times New Roman"/>
          <w:sz w:val="24"/>
          <w:szCs w:val="24"/>
        </w:rPr>
        <w:t xml:space="preserve"> this </w:t>
      </w:r>
      <w:r w:rsidR="002248D4">
        <w:rPr>
          <w:rFonts w:ascii="Times New Roman" w:hAnsi="Times New Roman" w:cs="Times New Roman"/>
          <w:sz w:val="24"/>
          <w:szCs w:val="24"/>
        </w:rPr>
        <w:t>wa</w:t>
      </w:r>
      <w:r>
        <w:rPr>
          <w:rFonts w:ascii="Times New Roman" w:hAnsi="Times New Roman" w:cs="Times New Roman"/>
          <w:sz w:val="24"/>
          <w:szCs w:val="24"/>
        </w:rPr>
        <w:t>s beside</w:t>
      </w:r>
      <w:r w:rsidR="00AD18DB">
        <w:rPr>
          <w:rFonts w:ascii="Times New Roman" w:hAnsi="Times New Roman" w:cs="Times New Roman"/>
          <w:sz w:val="24"/>
          <w:szCs w:val="24"/>
        </w:rPr>
        <w:t>s</w:t>
      </w:r>
      <w:r>
        <w:rPr>
          <w:rFonts w:ascii="Times New Roman" w:hAnsi="Times New Roman" w:cs="Times New Roman"/>
          <w:sz w:val="24"/>
          <w:szCs w:val="24"/>
        </w:rPr>
        <w:t xml:space="preserve"> the point. Th</w:t>
      </w:r>
      <w:r w:rsidR="002248D4">
        <w:rPr>
          <w:rFonts w:ascii="Times New Roman" w:hAnsi="Times New Roman" w:cs="Times New Roman"/>
          <w:sz w:val="24"/>
          <w:szCs w:val="24"/>
        </w:rPr>
        <w:t xml:space="preserve">e </w:t>
      </w:r>
      <w:r>
        <w:rPr>
          <w:rFonts w:ascii="Times New Roman" w:hAnsi="Times New Roman" w:cs="Times New Roman"/>
          <w:sz w:val="24"/>
          <w:szCs w:val="24"/>
        </w:rPr>
        <w:t>non-disclosure did not decide the case.</w:t>
      </w:r>
      <w:r w:rsidR="00C2669A">
        <w:rPr>
          <w:rFonts w:ascii="Times New Roman" w:hAnsi="Times New Roman" w:cs="Times New Roman"/>
          <w:sz w:val="24"/>
          <w:szCs w:val="24"/>
        </w:rPr>
        <w:t xml:space="preserve"> The lack of urgency, or rather the failure </w:t>
      </w:r>
      <w:r w:rsidR="00FB3551">
        <w:rPr>
          <w:rFonts w:ascii="Times New Roman" w:hAnsi="Times New Roman" w:cs="Times New Roman"/>
          <w:sz w:val="24"/>
          <w:szCs w:val="24"/>
        </w:rPr>
        <w:t>by</w:t>
      </w:r>
      <w:r w:rsidR="00C2669A">
        <w:rPr>
          <w:rFonts w:ascii="Times New Roman" w:hAnsi="Times New Roman" w:cs="Times New Roman"/>
          <w:sz w:val="24"/>
          <w:szCs w:val="24"/>
        </w:rPr>
        <w:t xml:space="preserve"> the applicants to act when the need to do</w:t>
      </w:r>
      <w:r w:rsidR="00D21D7B">
        <w:rPr>
          <w:rFonts w:ascii="Times New Roman" w:hAnsi="Times New Roman" w:cs="Times New Roman"/>
          <w:sz w:val="24"/>
          <w:szCs w:val="24"/>
        </w:rPr>
        <w:t xml:space="preserve"> so had arisen</w:t>
      </w:r>
      <w:r w:rsidR="002248D4">
        <w:rPr>
          <w:rFonts w:ascii="Times New Roman" w:hAnsi="Times New Roman" w:cs="Times New Roman"/>
          <w:sz w:val="24"/>
          <w:szCs w:val="24"/>
        </w:rPr>
        <w:t>,</w:t>
      </w:r>
      <w:r w:rsidR="00D21D7B">
        <w:rPr>
          <w:rFonts w:ascii="Times New Roman" w:hAnsi="Times New Roman" w:cs="Times New Roman"/>
          <w:sz w:val="24"/>
          <w:szCs w:val="24"/>
        </w:rPr>
        <w:t xml:space="preserve"> did. </w:t>
      </w:r>
    </w:p>
    <w:p w:rsidR="00D21D7B" w:rsidRDefault="00D21D7B"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9014EC">
        <w:rPr>
          <w:rFonts w:ascii="Times New Roman" w:hAnsi="Times New Roman" w:cs="Times New Roman"/>
          <w:sz w:val="24"/>
          <w:szCs w:val="24"/>
        </w:rPr>
        <w:t xml:space="preserve"> facts were these</w:t>
      </w:r>
      <w:r>
        <w:rPr>
          <w:rFonts w:ascii="Times New Roman" w:hAnsi="Times New Roman" w:cs="Times New Roman"/>
          <w:sz w:val="24"/>
          <w:szCs w:val="24"/>
        </w:rPr>
        <w:t>.</w:t>
      </w:r>
    </w:p>
    <w:p w:rsidR="00274F40" w:rsidRDefault="00D21D7B" w:rsidP="006F5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all relevant times SMM Holdings was the registered owner/holder of </w:t>
      </w:r>
      <w:r w:rsidR="00274F40">
        <w:rPr>
          <w:rFonts w:ascii="Times New Roman" w:hAnsi="Times New Roman" w:cs="Times New Roman"/>
          <w:sz w:val="24"/>
          <w:szCs w:val="24"/>
        </w:rPr>
        <w:t xml:space="preserve">six of </w:t>
      </w:r>
      <w:r>
        <w:rPr>
          <w:rFonts w:ascii="Times New Roman" w:hAnsi="Times New Roman" w:cs="Times New Roman"/>
          <w:sz w:val="24"/>
          <w:szCs w:val="24"/>
        </w:rPr>
        <w:t>th</w:t>
      </w:r>
      <w:r w:rsidR="00274F40">
        <w:rPr>
          <w:rFonts w:ascii="Times New Roman" w:hAnsi="Times New Roman" w:cs="Times New Roman"/>
          <w:sz w:val="24"/>
          <w:szCs w:val="24"/>
        </w:rPr>
        <w:t>os</w:t>
      </w:r>
      <w:r>
        <w:rPr>
          <w:rFonts w:ascii="Times New Roman" w:hAnsi="Times New Roman" w:cs="Times New Roman"/>
          <w:sz w:val="24"/>
          <w:szCs w:val="24"/>
        </w:rPr>
        <w:t>e mining claims</w:t>
      </w:r>
      <w:r w:rsidR="00DC4AFF">
        <w:rPr>
          <w:rFonts w:ascii="Times New Roman" w:hAnsi="Times New Roman" w:cs="Times New Roman"/>
          <w:sz w:val="24"/>
          <w:szCs w:val="24"/>
        </w:rPr>
        <w:t>,</w:t>
      </w:r>
      <w:r w:rsidR="00274F40">
        <w:rPr>
          <w:rFonts w:ascii="Times New Roman" w:hAnsi="Times New Roman" w:cs="Times New Roman"/>
          <w:sz w:val="24"/>
          <w:szCs w:val="24"/>
        </w:rPr>
        <w:t xml:space="preserve"> and the lessee </w:t>
      </w:r>
      <w:r w:rsidR="00376C3E">
        <w:rPr>
          <w:rFonts w:ascii="Times New Roman" w:hAnsi="Times New Roman" w:cs="Times New Roman"/>
          <w:sz w:val="24"/>
          <w:szCs w:val="24"/>
        </w:rPr>
        <w:t xml:space="preserve">in respect </w:t>
      </w:r>
      <w:r w:rsidR="00274F40">
        <w:rPr>
          <w:rFonts w:ascii="Times New Roman" w:hAnsi="Times New Roman" w:cs="Times New Roman"/>
          <w:sz w:val="24"/>
          <w:szCs w:val="24"/>
        </w:rPr>
        <w:t>of the seventh one</w:t>
      </w:r>
      <w:r>
        <w:rPr>
          <w:rFonts w:ascii="Times New Roman" w:hAnsi="Times New Roman" w:cs="Times New Roman"/>
          <w:sz w:val="24"/>
          <w:szCs w:val="24"/>
        </w:rPr>
        <w:t xml:space="preserve">. </w:t>
      </w:r>
      <w:r w:rsidR="00C66B94">
        <w:rPr>
          <w:rFonts w:ascii="Times New Roman" w:hAnsi="Times New Roman" w:cs="Times New Roman"/>
          <w:sz w:val="24"/>
          <w:szCs w:val="24"/>
        </w:rPr>
        <w:t xml:space="preserve">In 2004 it was placed under a reconstruction order </w:t>
      </w:r>
      <w:r w:rsidR="006F5951">
        <w:rPr>
          <w:rFonts w:ascii="Times New Roman" w:hAnsi="Times New Roman" w:cs="Times New Roman"/>
          <w:sz w:val="24"/>
          <w:szCs w:val="24"/>
        </w:rPr>
        <w:t>in terms of</w:t>
      </w:r>
      <w:r w:rsidR="00C66B94">
        <w:rPr>
          <w:rFonts w:ascii="Times New Roman" w:hAnsi="Times New Roman" w:cs="Times New Roman"/>
          <w:sz w:val="24"/>
          <w:szCs w:val="24"/>
        </w:rPr>
        <w:t xml:space="preserve"> the Reconstruction of State-Indebted Insolvent Companies Act, </w:t>
      </w:r>
      <w:r w:rsidR="00C66B94" w:rsidRPr="006F5951">
        <w:rPr>
          <w:rFonts w:ascii="Times New Roman" w:hAnsi="Times New Roman" w:cs="Times New Roman"/>
          <w:i/>
          <w:sz w:val="24"/>
          <w:szCs w:val="24"/>
        </w:rPr>
        <w:t>Cap 24:27</w:t>
      </w:r>
      <w:r w:rsidR="006F5951">
        <w:rPr>
          <w:rFonts w:ascii="Times New Roman" w:hAnsi="Times New Roman" w:cs="Times New Roman"/>
          <w:sz w:val="24"/>
          <w:szCs w:val="24"/>
        </w:rPr>
        <w:t xml:space="preserve"> [“</w:t>
      </w:r>
      <w:r w:rsidR="006F5951" w:rsidRPr="006F5951">
        <w:rPr>
          <w:rFonts w:ascii="Times New Roman" w:hAnsi="Times New Roman" w:cs="Times New Roman"/>
          <w:b/>
          <w:i/>
          <w:sz w:val="24"/>
          <w:szCs w:val="24"/>
        </w:rPr>
        <w:t>the Reconstruction Act</w:t>
      </w:r>
      <w:r w:rsidR="006F5951">
        <w:rPr>
          <w:rFonts w:ascii="Times New Roman" w:hAnsi="Times New Roman" w:cs="Times New Roman"/>
          <w:sz w:val="24"/>
          <w:szCs w:val="24"/>
        </w:rPr>
        <w:t>”].</w:t>
      </w:r>
      <w:r w:rsidR="00C66B94">
        <w:rPr>
          <w:rFonts w:ascii="Times New Roman" w:hAnsi="Times New Roman" w:cs="Times New Roman"/>
          <w:sz w:val="24"/>
          <w:szCs w:val="24"/>
        </w:rPr>
        <w:t xml:space="preserve"> </w:t>
      </w:r>
    </w:p>
    <w:p w:rsidR="002248D4" w:rsidRDefault="006F5951" w:rsidP="006F5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reconstruction order is issued by Government, through the Minister of Justice</w:t>
      </w:r>
      <w:r w:rsidR="002248D4">
        <w:rPr>
          <w:rFonts w:ascii="Times New Roman" w:hAnsi="Times New Roman" w:cs="Times New Roman"/>
          <w:sz w:val="24"/>
          <w:szCs w:val="24"/>
        </w:rPr>
        <w:t>,</w:t>
      </w:r>
      <w:r>
        <w:rPr>
          <w:rFonts w:ascii="Times New Roman" w:hAnsi="Times New Roman" w:cs="Times New Roman"/>
          <w:sz w:val="24"/>
          <w:szCs w:val="24"/>
        </w:rPr>
        <w:t xml:space="preserve"> against a company that is indebted to the State</w:t>
      </w:r>
      <w:r w:rsidR="002248D4">
        <w:rPr>
          <w:rFonts w:ascii="Times New Roman" w:hAnsi="Times New Roman" w:cs="Times New Roman"/>
          <w:sz w:val="24"/>
          <w:szCs w:val="24"/>
        </w:rPr>
        <w:t>,</w:t>
      </w:r>
      <w:r>
        <w:rPr>
          <w:rFonts w:ascii="Times New Roman" w:hAnsi="Times New Roman" w:cs="Times New Roman"/>
          <w:sz w:val="24"/>
          <w:szCs w:val="24"/>
        </w:rPr>
        <w:t xml:space="preserve"> or to a statutory corporation</w:t>
      </w:r>
      <w:r w:rsidR="002248D4">
        <w:rPr>
          <w:rFonts w:ascii="Times New Roman" w:hAnsi="Times New Roman" w:cs="Times New Roman"/>
          <w:sz w:val="24"/>
          <w:szCs w:val="24"/>
        </w:rPr>
        <w:t>,</w:t>
      </w:r>
      <w:r>
        <w:rPr>
          <w:rFonts w:ascii="Times New Roman" w:hAnsi="Times New Roman" w:cs="Times New Roman"/>
          <w:sz w:val="24"/>
          <w:szCs w:val="24"/>
        </w:rPr>
        <w:t xml:space="preserve"> or </w:t>
      </w:r>
      <w:r w:rsidR="002248D4">
        <w:rPr>
          <w:rFonts w:ascii="Times New Roman" w:hAnsi="Times New Roman" w:cs="Times New Roman"/>
          <w:sz w:val="24"/>
          <w:szCs w:val="24"/>
        </w:rPr>
        <w:t xml:space="preserve">to </w:t>
      </w:r>
      <w:r>
        <w:rPr>
          <w:rFonts w:ascii="Times New Roman" w:hAnsi="Times New Roman" w:cs="Times New Roman"/>
          <w:sz w:val="24"/>
          <w:szCs w:val="24"/>
        </w:rPr>
        <w:t xml:space="preserve">a State-controlled company. </w:t>
      </w:r>
      <w:r w:rsidR="002248D4">
        <w:rPr>
          <w:rFonts w:ascii="Times New Roman" w:hAnsi="Times New Roman" w:cs="Times New Roman"/>
          <w:sz w:val="24"/>
          <w:szCs w:val="24"/>
        </w:rPr>
        <w:t xml:space="preserve">Once under a reconstruction order, among other things, the company is placed under the directorship and management of an administrator, the equivalent of a judicial manager in a company under judicial management. The administrator must strive to nurse the State-indebted company back to profitability so that, among other things, it </w:t>
      </w:r>
      <w:r w:rsidR="00274F40">
        <w:rPr>
          <w:rFonts w:ascii="Times New Roman" w:hAnsi="Times New Roman" w:cs="Times New Roman"/>
          <w:sz w:val="24"/>
          <w:szCs w:val="24"/>
        </w:rPr>
        <w:t>can</w:t>
      </w:r>
      <w:r w:rsidR="002248D4">
        <w:rPr>
          <w:rFonts w:ascii="Times New Roman" w:hAnsi="Times New Roman" w:cs="Times New Roman"/>
          <w:sz w:val="24"/>
          <w:szCs w:val="24"/>
        </w:rPr>
        <w:t xml:space="preserve"> pay back the Government funds. </w:t>
      </w:r>
    </w:p>
    <w:p w:rsidR="002248D4" w:rsidRDefault="00274F40" w:rsidP="00224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248D4" w:rsidRPr="00274F40">
        <w:rPr>
          <w:rFonts w:ascii="Times New Roman" w:hAnsi="Times New Roman" w:cs="Times New Roman"/>
          <w:sz w:val="24"/>
          <w:szCs w:val="24"/>
        </w:rPr>
        <w:t>Reconstruction Act</w:t>
      </w:r>
      <w:r w:rsidR="002248D4">
        <w:rPr>
          <w:rFonts w:ascii="Times New Roman" w:hAnsi="Times New Roman" w:cs="Times New Roman"/>
          <w:sz w:val="24"/>
          <w:szCs w:val="24"/>
        </w:rPr>
        <w:t xml:space="preserve">, </w:t>
      </w:r>
      <w:r w:rsidR="002248D4" w:rsidRPr="00944C3F">
        <w:rPr>
          <w:rFonts w:ascii="Times New Roman" w:hAnsi="Times New Roman" w:cs="Times New Roman"/>
          <w:i/>
          <w:sz w:val="24"/>
          <w:szCs w:val="24"/>
        </w:rPr>
        <w:t>inter alia</w:t>
      </w:r>
      <w:r w:rsidR="002248D4">
        <w:rPr>
          <w:rFonts w:ascii="Times New Roman" w:hAnsi="Times New Roman" w:cs="Times New Roman"/>
          <w:sz w:val="24"/>
          <w:szCs w:val="24"/>
        </w:rPr>
        <w:t xml:space="preserve">, </w:t>
      </w:r>
      <w:r>
        <w:rPr>
          <w:rFonts w:ascii="Times New Roman" w:hAnsi="Times New Roman" w:cs="Times New Roman"/>
          <w:sz w:val="24"/>
          <w:szCs w:val="24"/>
        </w:rPr>
        <w:t xml:space="preserve">voids </w:t>
      </w:r>
      <w:r w:rsidR="002248D4">
        <w:rPr>
          <w:rFonts w:ascii="Times New Roman" w:hAnsi="Times New Roman" w:cs="Times New Roman"/>
          <w:sz w:val="24"/>
          <w:szCs w:val="24"/>
        </w:rPr>
        <w:t xml:space="preserve">every disposition of the property of the company </w:t>
      </w:r>
      <w:r w:rsidR="00376C3E">
        <w:rPr>
          <w:rFonts w:ascii="Times New Roman" w:hAnsi="Times New Roman" w:cs="Times New Roman"/>
          <w:sz w:val="24"/>
          <w:szCs w:val="24"/>
        </w:rPr>
        <w:t xml:space="preserve">under a reconstruction order made </w:t>
      </w:r>
      <w:r>
        <w:rPr>
          <w:rFonts w:ascii="Times New Roman" w:hAnsi="Times New Roman" w:cs="Times New Roman"/>
          <w:sz w:val="24"/>
          <w:szCs w:val="24"/>
        </w:rPr>
        <w:t xml:space="preserve">without the approval of the </w:t>
      </w:r>
      <w:r w:rsidR="002248D4">
        <w:rPr>
          <w:rFonts w:ascii="Times New Roman" w:hAnsi="Times New Roman" w:cs="Times New Roman"/>
          <w:sz w:val="24"/>
          <w:szCs w:val="24"/>
        </w:rPr>
        <w:t>administrator.</w:t>
      </w:r>
    </w:p>
    <w:p w:rsidR="005271CB" w:rsidRDefault="00274F40" w:rsidP="005E25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5E2528">
        <w:rPr>
          <w:rFonts w:ascii="Times New Roman" w:hAnsi="Times New Roman" w:cs="Times New Roman"/>
          <w:sz w:val="24"/>
          <w:szCs w:val="24"/>
        </w:rPr>
        <w:t xml:space="preserve">August </w:t>
      </w:r>
      <w:r>
        <w:rPr>
          <w:rFonts w:ascii="Times New Roman" w:hAnsi="Times New Roman" w:cs="Times New Roman"/>
          <w:sz w:val="24"/>
          <w:szCs w:val="24"/>
        </w:rPr>
        <w:t xml:space="preserve">2007 SMM Holdings, allegedly without the approval of its administrator, the first respondent herein, purported to abandon three of its mining claims in terms of the procedure </w:t>
      </w:r>
      <w:r w:rsidR="00BF60A9">
        <w:rPr>
          <w:rFonts w:ascii="Times New Roman" w:hAnsi="Times New Roman" w:cs="Times New Roman"/>
          <w:sz w:val="24"/>
          <w:szCs w:val="24"/>
        </w:rPr>
        <w:t>for</w:t>
      </w:r>
      <w:r>
        <w:rPr>
          <w:rFonts w:ascii="Times New Roman" w:hAnsi="Times New Roman" w:cs="Times New Roman"/>
          <w:sz w:val="24"/>
          <w:szCs w:val="24"/>
        </w:rPr>
        <w:t xml:space="preserve"> abandonment of mining claims set out in the Mines and Minerals Act, </w:t>
      </w:r>
      <w:r w:rsidRPr="009217AD">
        <w:rPr>
          <w:rFonts w:ascii="Times New Roman" w:hAnsi="Times New Roman" w:cs="Times New Roman"/>
          <w:i/>
          <w:sz w:val="24"/>
          <w:szCs w:val="24"/>
        </w:rPr>
        <w:t xml:space="preserve">Cap </w:t>
      </w:r>
      <w:r w:rsidR="009217AD" w:rsidRPr="009217AD">
        <w:rPr>
          <w:rFonts w:ascii="Times New Roman" w:hAnsi="Times New Roman" w:cs="Times New Roman"/>
          <w:i/>
          <w:sz w:val="24"/>
          <w:szCs w:val="24"/>
        </w:rPr>
        <w:t>21:05</w:t>
      </w:r>
      <w:r w:rsidR="009217AD">
        <w:rPr>
          <w:rFonts w:ascii="Times New Roman" w:hAnsi="Times New Roman" w:cs="Times New Roman"/>
          <w:sz w:val="24"/>
          <w:szCs w:val="24"/>
        </w:rPr>
        <w:t>.</w:t>
      </w:r>
    </w:p>
    <w:p w:rsidR="005271CB" w:rsidRDefault="005E2528" w:rsidP="005E25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said</w:t>
      </w:r>
      <w:r w:rsidR="00D333DC">
        <w:rPr>
          <w:rFonts w:ascii="Times New Roman" w:hAnsi="Times New Roman" w:cs="Times New Roman"/>
          <w:sz w:val="24"/>
          <w:szCs w:val="24"/>
        </w:rPr>
        <w:t xml:space="preserve"> the abandoned</w:t>
      </w:r>
      <w:r>
        <w:rPr>
          <w:rFonts w:ascii="Times New Roman" w:hAnsi="Times New Roman" w:cs="Times New Roman"/>
          <w:sz w:val="24"/>
          <w:szCs w:val="24"/>
        </w:rPr>
        <w:t xml:space="preserve"> portions </w:t>
      </w:r>
      <w:r w:rsidR="005271CB">
        <w:rPr>
          <w:rFonts w:ascii="Times New Roman" w:hAnsi="Times New Roman" w:cs="Times New Roman"/>
          <w:sz w:val="24"/>
          <w:szCs w:val="24"/>
        </w:rPr>
        <w:t>opened the are</w:t>
      </w:r>
      <w:r w:rsidR="00D333DC">
        <w:rPr>
          <w:rFonts w:ascii="Times New Roman" w:hAnsi="Times New Roman" w:cs="Times New Roman"/>
          <w:sz w:val="24"/>
          <w:szCs w:val="24"/>
        </w:rPr>
        <w:t xml:space="preserve">as </w:t>
      </w:r>
      <w:r w:rsidR="00461553">
        <w:rPr>
          <w:rFonts w:ascii="Times New Roman" w:hAnsi="Times New Roman" w:cs="Times New Roman"/>
          <w:sz w:val="24"/>
          <w:szCs w:val="24"/>
        </w:rPr>
        <w:t>to</w:t>
      </w:r>
      <w:r>
        <w:rPr>
          <w:rFonts w:ascii="Times New Roman" w:hAnsi="Times New Roman" w:cs="Times New Roman"/>
          <w:sz w:val="24"/>
          <w:szCs w:val="24"/>
        </w:rPr>
        <w:t xml:space="preserve"> prospecting by third parties. They said in 2009 they applied to the third respondent, the local authority, for a lease over the abandoned claims. They said the lease was approved and granted. But they did not produce a copy, or a more credible document in lieu of it. Instead, they produced, as proof of the lease, some sketch drawing or map of the mining site</w:t>
      </w:r>
      <w:r w:rsidR="00D333DC">
        <w:rPr>
          <w:rFonts w:ascii="Times New Roman" w:hAnsi="Times New Roman" w:cs="Times New Roman"/>
          <w:sz w:val="24"/>
          <w:szCs w:val="24"/>
        </w:rPr>
        <w:t xml:space="preserve">, dated 9 June 2008, but with no name on it. They also produced, as proof of their lease, </w:t>
      </w:r>
      <w:r>
        <w:rPr>
          <w:rFonts w:ascii="Times New Roman" w:hAnsi="Times New Roman" w:cs="Times New Roman"/>
          <w:sz w:val="24"/>
          <w:szCs w:val="24"/>
        </w:rPr>
        <w:t>an invoice for a mineral milling licence</w:t>
      </w:r>
      <w:r w:rsidR="00D333DC">
        <w:rPr>
          <w:rFonts w:ascii="Times New Roman" w:hAnsi="Times New Roman" w:cs="Times New Roman"/>
          <w:sz w:val="24"/>
          <w:szCs w:val="24"/>
        </w:rPr>
        <w:t xml:space="preserve"> issued by the third respondent and dated 28 October 2016</w:t>
      </w:r>
      <w:r>
        <w:rPr>
          <w:rFonts w:ascii="Times New Roman" w:hAnsi="Times New Roman" w:cs="Times New Roman"/>
          <w:sz w:val="24"/>
          <w:szCs w:val="24"/>
        </w:rPr>
        <w:t>; two receipts</w:t>
      </w:r>
      <w:r w:rsidR="006B1C01">
        <w:rPr>
          <w:rFonts w:ascii="Times New Roman" w:hAnsi="Times New Roman" w:cs="Times New Roman"/>
          <w:sz w:val="24"/>
          <w:szCs w:val="24"/>
        </w:rPr>
        <w:t>,</w:t>
      </w:r>
      <w:r w:rsidR="00D333DC">
        <w:rPr>
          <w:rFonts w:ascii="Times New Roman" w:hAnsi="Times New Roman" w:cs="Times New Roman"/>
          <w:sz w:val="24"/>
          <w:szCs w:val="24"/>
        </w:rPr>
        <w:t xml:space="preserve"> also by the third respondent</w:t>
      </w:r>
      <w:r>
        <w:rPr>
          <w:rFonts w:ascii="Times New Roman" w:hAnsi="Times New Roman" w:cs="Times New Roman"/>
          <w:sz w:val="24"/>
          <w:szCs w:val="24"/>
        </w:rPr>
        <w:t xml:space="preserve">: one for some </w:t>
      </w:r>
      <w:r w:rsidR="00D333DC">
        <w:rPr>
          <w:rFonts w:ascii="Times New Roman" w:hAnsi="Times New Roman" w:cs="Times New Roman"/>
          <w:sz w:val="24"/>
          <w:szCs w:val="24"/>
        </w:rPr>
        <w:t xml:space="preserve">small-scale land levy, also dated 28 October 2016, and the other for some </w:t>
      </w:r>
      <w:r>
        <w:rPr>
          <w:rFonts w:ascii="Times New Roman" w:hAnsi="Times New Roman" w:cs="Times New Roman"/>
          <w:sz w:val="24"/>
          <w:szCs w:val="24"/>
        </w:rPr>
        <w:t>mining levy</w:t>
      </w:r>
      <w:r w:rsidR="005271CB">
        <w:rPr>
          <w:rFonts w:ascii="Times New Roman" w:hAnsi="Times New Roman" w:cs="Times New Roman"/>
          <w:sz w:val="24"/>
          <w:szCs w:val="24"/>
        </w:rPr>
        <w:t xml:space="preserve">. This </w:t>
      </w:r>
      <w:r w:rsidR="006B1C01">
        <w:rPr>
          <w:rFonts w:ascii="Times New Roman" w:hAnsi="Times New Roman" w:cs="Times New Roman"/>
          <w:sz w:val="24"/>
          <w:szCs w:val="24"/>
        </w:rPr>
        <w:t xml:space="preserve">latter receipt </w:t>
      </w:r>
      <w:r w:rsidR="005271CB">
        <w:rPr>
          <w:rFonts w:ascii="Times New Roman" w:hAnsi="Times New Roman" w:cs="Times New Roman"/>
          <w:sz w:val="24"/>
          <w:szCs w:val="24"/>
        </w:rPr>
        <w:t>was</w:t>
      </w:r>
      <w:r>
        <w:rPr>
          <w:rFonts w:ascii="Times New Roman" w:hAnsi="Times New Roman" w:cs="Times New Roman"/>
          <w:sz w:val="24"/>
          <w:szCs w:val="24"/>
        </w:rPr>
        <w:t xml:space="preserve"> </w:t>
      </w:r>
      <w:r w:rsidR="00D333DC">
        <w:rPr>
          <w:rFonts w:ascii="Times New Roman" w:hAnsi="Times New Roman" w:cs="Times New Roman"/>
          <w:sz w:val="24"/>
          <w:szCs w:val="24"/>
        </w:rPr>
        <w:t xml:space="preserve">dated 17 February 2017. It was from this date that the applicants </w:t>
      </w:r>
      <w:r w:rsidR="005271CB">
        <w:rPr>
          <w:rFonts w:ascii="Times New Roman" w:hAnsi="Times New Roman" w:cs="Times New Roman"/>
          <w:sz w:val="24"/>
          <w:szCs w:val="24"/>
        </w:rPr>
        <w:t>argue</w:t>
      </w:r>
      <w:r w:rsidR="00D333DC">
        <w:rPr>
          <w:rFonts w:ascii="Times New Roman" w:hAnsi="Times New Roman" w:cs="Times New Roman"/>
          <w:sz w:val="24"/>
          <w:szCs w:val="24"/>
        </w:rPr>
        <w:t xml:space="preserve">d </w:t>
      </w:r>
      <w:r w:rsidR="005271CB">
        <w:rPr>
          <w:rFonts w:ascii="Times New Roman" w:hAnsi="Times New Roman" w:cs="Times New Roman"/>
          <w:sz w:val="24"/>
          <w:szCs w:val="24"/>
        </w:rPr>
        <w:t xml:space="preserve">that </w:t>
      </w:r>
      <w:r w:rsidR="00D333DC">
        <w:rPr>
          <w:rFonts w:ascii="Times New Roman" w:hAnsi="Times New Roman" w:cs="Times New Roman"/>
          <w:sz w:val="24"/>
          <w:szCs w:val="24"/>
        </w:rPr>
        <w:t xml:space="preserve">their clock for urgency </w:t>
      </w:r>
      <w:r w:rsidR="00FB3551">
        <w:rPr>
          <w:rFonts w:ascii="Times New Roman" w:hAnsi="Times New Roman" w:cs="Times New Roman"/>
          <w:sz w:val="24"/>
          <w:szCs w:val="24"/>
        </w:rPr>
        <w:t xml:space="preserve">had </w:t>
      </w:r>
      <w:r w:rsidR="00D333DC">
        <w:rPr>
          <w:rFonts w:ascii="Times New Roman" w:hAnsi="Times New Roman" w:cs="Times New Roman"/>
          <w:sz w:val="24"/>
          <w:szCs w:val="24"/>
        </w:rPr>
        <w:t>beg</w:t>
      </w:r>
      <w:r w:rsidR="00FB3551">
        <w:rPr>
          <w:rFonts w:ascii="Times New Roman" w:hAnsi="Times New Roman" w:cs="Times New Roman"/>
          <w:sz w:val="24"/>
          <w:szCs w:val="24"/>
        </w:rPr>
        <w:t>u</w:t>
      </w:r>
      <w:r w:rsidR="00D333DC">
        <w:rPr>
          <w:rFonts w:ascii="Times New Roman" w:hAnsi="Times New Roman" w:cs="Times New Roman"/>
          <w:sz w:val="24"/>
          <w:szCs w:val="24"/>
        </w:rPr>
        <w:t xml:space="preserve">n to tick. </w:t>
      </w:r>
      <w:r w:rsidR="005271CB">
        <w:rPr>
          <w:rFonts w:ascii="Times New Roman" w:hAnsi="Times New Roman" w:cs="Times New Roman"/>
          <w:sz w:val="24"/>
          <w:szCs w:val="24"/>
        </w:rPr>
        <w:t xml:space="preserve">They were wrong. </w:t>
      </w:r>
      <w:r w:rsidR="00FB3551">
        <w:rPr>
          <w:rFonts w:ascii="Times New Roman" w:hAnsi="Times New Roman" w:cs="Times New Roman"/>
          <w:sz w:val="24"/>
          <w:szCs w:val="24"/>
        </w:rPr>
        <w:t xml:space="preserve">It had begun to tick much earlier. </w:t>
      </w:r>
      <w:r w:rsidR="005271CB">
        <w:rPr>
          <w:rFonts w:ascii="Times New Roman" w:hAnsi="Times New Roman" w:cs="Times New Roman"/>
          <w:sz w:val="24"/>
          <w:szCs w:val="24"/>
        </w:rPr>
        <w:t xml:space="preserve">But I shall come back to this aspect </w:t>
      </w:r>
      <w:r w:rsidR="005D6F38">
        <w:rPr>
          <w:rFonts w:ascii="Times New Roman" w:hAnsi="Times New Roman" w:cs="Times New Roman"/>
          <w:sz w:val="24"/>
          <w:szCs w:val="24"/>
        </w:rPr>
        <w:t xml:space="preserve">later </w:t>
      </w:r>
      <w:r w:rsidR="005271CB">
        <w:rPr>
          <w:rFonts w:ascii="Times New Roman" w:hAnsi="Times New Roman" w:cs="Times New Roman"/>
          <w:sz w:val="24"/>
          <w:szCs w:val="24"/>
        </w:rPr>
        <w:t xml:space="preserve">and deal with it in greater detail. </w:t>
      </w:r>
    </w:p>
    <w:p w:rsidR="005E2528" w:rsidRDefault="005E2528" w:rsidP="005E25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third </w:t>
      </w:r>
      <w:r w:rsidR="005271CB">
        <w:rPr>
          <w:rFonts w:ascii="Times New Roman" w:hAnsi="Times New Roman" w:cs="Times New Roman"/>
          <w:sz w:val="24"/>
          <w:szCs w:val="24"/>
        </w:rPr>
        <w:t xml:space="preserve">and final </w:t>
      </w:r>
      <w:r>
        <w:rPr>
          <w:rFonts w:ascii="Times New Roman" w:hAnsi="Times New Roman" w:cs="Times New Roman"/>
          <w:sz w:val="24"/>
          <w:szCs w:val="24"/>
        </w:rPr>
        <w:t xml:space="preserve">document produced </w:t>
      </w:r>
      <w:r w:rsidR="005271CB">
        <w:rPr>
          <w:rFonts w:ascii="Times New Roman" w:hAnsi="Times New Roman" w:cs="Times New Roman"/>
          <w:sz w:val="24"/>
          <w:szCs w:val="24"/>
        </w:rPr>
        <w:t xml:space="preserve">by the applicants as proof of their lease with the third respondent, or of their entitlement to the abandoned claims, </w:t>
      </w:r>
      <w:r>
        <w:rPr>
          <w:rFonts w:ascii="Times New Roman" w:hAnsi="Times New Roman" w:cs="Times New Roman"/>
          <w:sz w:val="24"/>
          <w:szCs w:val="24"/>
        </w:rPr>
        <w:t>was some point of sale bank transfer</w:t>
      </w:r>
      <w:r w:rsidR="005271CB">
        <w:rPr>
          <w:rFonts w:ascii="Times New Roman" w:hAnsi="Times New Roman" w:cs="Times New Roman"/>
          <w:sz w:val="24"/>
          <w:szCs w:val="24"/>
        </w:rPr>
        <w:t>, also on 28 October 201</w:t>
      </w:r>
      <w:r w:rsidR="002D46BF">
        <w:rPr>
          <w:rFonts w:ascii="Times New Roman" w:hAnsi="Times New Roman" w:cs="Times New Roman"/>
          <w:sz w:val="24"/>
          <w:szCs w:val="24"/>
        </w:rPr>
        <w:t>6</w:t>
      </w:r>
      <w:r w:rsidR="005271CB">
        <w:rPr>
          <w:rFonts w:ascii="Times New Roman" w:hAnsi="Times New Roman" w:cs="Times New Roman"/>
          <w:sz w:val="24"/>
          <w:szCs w:val="24"/>
        </w:rPr>
        <w:t>. It only had the third respondent’s name on it.</w:t>
      </w:r>
      <w:r>
        <w:rPr>
          <w:rFonts w:ascii="Times New Roman" w:hAnsi="Times New Roman" w:cs="Times New Roman"/>
          <w:sz w:val="24"/>
          <w:szCs w:val="24"/>
        </w:rPr>
        <w:t xml:space="preserve"> </w:t>
      </w:r>
    </w:p>
    <w:p w:rsidR="00172D6C" w:rsidRDefault="009217AD" w:rsidP="00224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said that </w:t>
      </w:r>
      <w:r w:rsidR="00376C3E">
        <w:rPr>
          <w:rFonts w:ascii="Times New Roman" w:hAnsi="Times New Roman" w:cs="Times New Roman"/>
          <w:sz w:val="24"/>
          <w:szCs w:val="24"/>
        </w:rPr>
        <w:t xml:space="preserve">the </w:t>
      </w:r>
      <w:r w:rsidR="005271CB">
        <w:rPr>
          <w:rFonts w:ascii="Times New Roman" w:hAnsi="Times New Roman" w:cs="Times New Roman"/>
          <w:sz w:val="24"/>
          <w:szCs w:val="24"/>
        </w:rPr>
        <w:t xml:space="preserve">purported </w:t>
      </w:r>
      <w:r>
        <w:rPr>
          <w:rFonts w:ascii="Times New Roman" w:hAnsi="Times New Roman" w:cs="Times New Roman"/>
          <w:sz w:val="24"/>
          <w:szCs w:val="24"/>
        </w:rPr>
        <w:t xml:space="preserve">abandonment </w:t>
      </w:r>
      <w:r w:rsidR="00FB3551">
        <w:rPr>
          <w:rFonts w:ascii="Times New Roman" w:hAnsi="Times New Roman" w:cs="Times New Roman"/>
          <w:sz w:val="24"/>
          <w:szCs w:val="24"/>
        </w:rPr>
        <w:t>by</w:t>
      </w:r>
      <w:r w:rsidR="00910A81">
        <w:rPr>
          <w:rFonts w:ascii="Times New Roman" w:hAnsi="Times New Roman" w:cs="Times New Roman"/>
          <w:sz w:val="24"/>
          <w:szCs w:val="24"/>
        </w:rPr>
        <w:t xml:space="preserve"> </w:t>
      </w:r>
      <w:r w:rsidR="005271CB">
        <w:rPr>
          <w:rFonts w:ascii="Times New Roman" w:hAnsi="Times New Roman" w:cs="Times New Roman"/>
          <w:sz w:val="24"/>
          <w:szCs w:val="24"/>
        </w:rPr>
        <w:t>SMM Holdings</w:t>
      </w:r>
      <w:r w:rsidR="00FB3551">
        <w:rPr>
          <w:rFonts w:ascii="Times New Roman" w:hAnsi="Times New Roman" w:cs="Times New Roman"/>
          <w:sz w:val="24"/>
          <w:szCs w:val="24"/>
        </w:rPr>
        <w:t xml:space="preserve"> of its</w:t>
      </w:r>
      <w:r w:rsidR="005271CB">
        <w:rPr>
          <w:rFonts w:ascii="Times New Roman" w:hAnsi="Times New Roman" w:cs="Times New Roman"/>
          <w:sz w:val="24"/>
          <w:szCs w:val="24"/>
        </w:rPr>
        <w:t xml:space="preserve"> claims</w:t>
      </w:r>
      <w:r w:rsidR="00910A81">
        <w:rPr>
          <w:rFonts w:ascii="Times New Roman" w:hAnsi="Times New Roman" w:cs="Times New Roman"/>
          <w:sz w:val="24"/>
          <w:szCs w:val="24"/>
        </w:rPr>
        <w:t>,</w:t>
      </w:r>
      <w:r w:rsidR="005271CB">
        <w:rPr>
          <w:rFonts w:ascii="Times New Roman" w:hAnsi="Times New Roman" w:cs="Times New Roman"/>
          <w:sz w:val="24"/>
          <w:szCs w:val="24"/>
        </w:rPr>
        <w:t xml:space="preserve"> without the first respondent’s approval</w:t>
      </w:r>
      <w:r w:rsidR="00910A81">
        <w:rPr>
          <w:rFonts w:ascii="Times New Roman" w:hAnsi="Times New Roman" w:cs="Times New Roman"/>
          <w:sz w:val="24"/>
          <w:szCs w:val="24"/>
        </w:rPr>
        <w:t>,</w:t>
      </w:r>
      <w:r w:rsidR="005271CB">
        <w:rPr>
          <w:rFonts w:ascii="Times New Roman" w:hAnsi="Times New Roman" w:cs="Times New Roman"/>
          <w:sz w:val="24"/>
          <w:szCs w:val="24"/>
        </w:rPr>
        <w:t xml:space="preserve"> </w:t>
      </w:r>
      <w:r>
        <w:rPr>
          <w:rFonts w:ascii="Times New Roman" w:hAnsi="Times New Roman" w:cs="Times New Roman"/>
          <w:sz w:val="24"/>
          <w:szCs w:val="24"/>
        </w:rPr>
        <w:t xml:space="preserve">amounted to a disposal of </w:t>
      </w:r>
      <w:r w:rsidR="00376C3E">
        <w:rPr>
          <w:rFonts w:ascii="Times New Roman" w:hAnsi="Times New Roman" w:cs="Times New Roman"/>
          <w:sz w:val="24"/>
          <w:szCs w:val="24"/>
        </w:rPr>
        <w:t xml:space="preserve">the </w:t>
      </w:r>
      <w:r>
        <w:rPr>
          <w:rFonts w:ascii="Times New Roman" w:hAnsi="Times New Roman" w:cs="Times New Roman"/>
          <w:sz w:val="24"/>
          <w:szCs w:val="24"/>
        </w:rPr>
        <w:t xml:space="preserve">assets </w:t>
      </w:r>
      <w:r w:rsidR="00376C3E">
        <w:rPr>
          <w:rFonts w:ascii="Times New Roman" w:hAnsi="Times New Roman" w:cs="Times New Roman"/>
          <w:sz w:val="24"/>
          <w:szCs w:val="24"/>
        </w:rPr>
        <w:t>of</w:t>
      </w:r>
      <w:r>
        <w:rPr>
          <w:rFonts w:ascii="Times New Roman" w:hAnsi="Times New Roman" w:cs="Times New Roman"/>
          <w:sz w:val="24"/>
          <w:szCs w:val="24"/>
        </w:rPr>
        <w:t xml:space="preserve"> a State-indebted company</w:t>
      </w:r>
      <w:r w:rsidR="00910A81">
        <w:rPr>
          <w:rFonts w:ascii="Times New Roman" w:hAnsi="Times New Roman" w:cs="Times New Roman"/>
          <w:sz w:val="24"/>
          <w:szCs w:val="24"/>
        </w:rPr>
        <w:t>. As such</w:t>
      </w:r>
      <w:r>
        <w:rPr>
          <w:rFonts w:ascii="Times New Roman" w:hAnsi="Times New Roman" w:cs="Times New Roman"/>
          <w:sz w:val="24"/>
          <w:szCs w:val="24"/>
        </w:rPr>
        <w:t xml:space="preserve">, </w:t>
      </w:r>
      <w:r w:rsidR="00910A81">
        <w:rPr>
          <w:rFonts w:ascii="Times New Roman" w:hAnsi="Times New Roman" w:cs="Times New Roman"/>
          <w:sz w:val="24"/>
          <w:szCs w:val="24"/>
        </w:rPr>
        <w:t>it</w:t>
      </w:r>
      <w:r>
        <w:rPr>
          <w:rFonts w:ascii="Times New Roman" w:hAnsi="Times New Roman" w:cs="Times New Roman"/>
          <w:sz w:val="24"/>
          <w:szCs w:val="24"/>
        </w:rPr>
        <w:t xml:space="preserve"> was null and void.</w:t>
      </w:r>
      <w:r w:rsidR="00FC56C8">
        <w:rPr>
          <w:rFonts w:ascii="Times New Roman" w:hAnsi="Times New Roman" w:cs="Times New Roman"/>
          <w:sz w:val="24"/>
          <w:szCs w:val="24"/>
        </w:rPr>
        <w:t xml:space="preserve"> </w:t>
      </w:r>
      <w:r w:rsidR="00172D6C">
        <w:rPr>
          <w:rFonts w:ascii="Times New Roman" w:hAnsi="Times New Roman" w:cs="Times New Roman"/>
          <w:sz w:val="24"/>
          <w:szCs w:val="24"/>
        </w:rPr>
        <w:t>The</w:t>
      </w:r>
      <w:r w:rsidR="00FC56C8">
        <w:rPr>
          <w:rFonts w:ascii="Times New Roman" w:hAnsi="Times New Roman" w:cs="Times New Roman"/>
          <w:sz w:val="24"/>
          <w:szCs w:val="24"/>
        </w:rPr>
        <w:t xml:space="preserve">y also </w:t>
      </w:r>
      <w:r w:rsidR="00172D6C">
        <w:rPr>
          <w:rFonts w:ascii="Times New Roman" w:hAnsi="Times New Roman" w:cs="Times New Roman"/>
          <w:sz w:val="24"/>
          <w:szCs w:val="24"/>
        </w:rPr>
        <w:t>said they had no idea why the applicants could have been making payments to the third respondent</w:t>
      </w:r>
      <w:r w:rsidR="00FC56C8">
        <w:rPr>
          <w:rFonts w:ascii="Times New Roman" w:hAnsi="Times New Roman" w:cs="Times New Roman"/>
          <w:sz w:val="24"/>
          <w:szCs w:val="24"/>
        </w:rPr>
        <w:t xml:space="preserve">, but that </w:t>
      </w:r>
      <w:r w:rsidR="00172D6C">
        <w:rPr>
          <w:rFonts w:ascii="Times New Roman" w:hAnsi="Times New Roman" w:cs="Times New Roman"/>
          <w:sz w:val="24"/>
          <w:szCs w:val="24"/>
        </w:rPr>
        <w:t>whatever</w:t>
      </w:r>
      <w:r w:rsidR="00FC56C8">
        <w:rPr>
          <w:rFonts w:ascii="Times New Roman" w:hAnsi="Times New Roman" w:cs="Times New Roman"/>
          <w:sz w:val="24"/>
          <w:szCs w:val="24"/>
        </w:rPr>
        <w:t xml:space="preserve"> those payments were for, they could not possibly have been for any colour of right over the</w:t>
      </w:r>
      <w:r w:rsidR="006B1C01">
        <w:rPr>
          <w:rFonts w:ascii="Times New Roman" w:hAnsi="Times New Roman" w:cs="Times New Roman"/>
          <w:sz w:val="24"/>
          <w:szCs w:val="24"/>
        </w:rPr>
        <w:t xml:space="preserve"> </w:t>
      </w:r>
      <w:r w:rsidR="00FC56C8">
        <w:rPr>
          <w:rFonts w:ascii="Times New Roman" w:hAnsi="Times New Roman" w:cs="Times New Roman"/>
          <w:sz w:val="24"/>
          <w:szCs w:val="24"/>
        </w:rPr>
        <w:t xml:space="preserve">mines. </w:t>
      </w:r>
    </w:p>
    <w:p w:rsidR="00A01B0C" w:rsidRDefault="006B1C01" w:rsidP="00224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respondent filed no papers. But </w:t>
      </w:r>
      <w:r w:rsidR="00A01B0C">
        <w:rPr>
          <w:rFonts w:ascii="Times New Roman" w:hAnsi="Times New Roman" w:cs="Times New Roman"/>
          <w:sz w:val="24"/>
          <w:szCs w:val="24"/>
        </w:rPr>
        <w:t xml:space="preserve">Ms </w:t>
      </w:r>
      <w:r w:rsidR="00A01B0C" w:rsidRPr="00A01B0C">
        <w:rPr>
          <w:rFonts w:ascii="Times New Roman" w:hAnsi="Times New Roman" w:cs="Times New Roman"/>
          <w:i/>
          <w:sz w:val="24"/>
          <w:szCs w:val="24"/>
        </w:rPr>
        <w:t>Bwanya</w:t>
      </w:r>
      <w:r w:rsidR="005D6F38">
        <w:rPr>
          <w:rFonts w:ascii="Times New Roman" w:hAnsi="Times New Roman" w:cs="Times New Roman"/>
          <w:sz w:val="24"/>
          <w:szCs w:val="24"/>
        </w:rPr>
        <w:t>, on its behalf, said</w:t>
      </w:r>
      <w:r>
        <w:rPr>
          <w:rFonts w:ascii="Times New Roman" w:hAnsi="Times New Roman" w:cs="Times New Roman"/>
          <w:sz w:val="24"/>
          <w:szCs w:val="24"/>
        </w:rPr>
        <w:t xml:space="preserve"> that </w:t>
      </w:r>
      <w:r w:rsidR="00A01B0C">
        <w:rPr>
          <w:rFonts w:ascii="Times New Roman" w:hAnsi="Times New Roman" w:cs="Times New Roman"/>
          <w:sz w:val="24"/>
          <w:szCs w:val="24"/>
        </w:rPr>
        <w:t xml:space="preserve">every person carrying out any </w:t>
      </w:r>
      <w:r>
        <w:rPr>
          <w:rFonts w:ascii="Times New Roman" w:hAnsi="Times New Roman" w:cs="Times New Roman"/>
          <w:sz w:val="24"/>
          <w:szCs w:val="24"/>
        </w:rPr>
        <w:t xml:space="preserve">kind of </w:t>
      </w:r>
      <w:r w:rsidR="00A01B0C">
        <w:rPr>
          <w:rFonts w:ascii="Times New Roman" w:hAnsi="Times New Roman" w:cs="Times New Roman"/>
          <w:sz w:val="24"/>
          <w:szCs w:val="24"/>
        </w:rPr>
        <w:t xml:space="preserve">mining activity under its jurisdiction is liable for these levies. She said because the applicants were </w:t>
      </w:r>
      <w:r>
        <w:rPr>
          <w:rFonts w:ascii="Times New Roman" w:hAnsi="Times New Roman" w:cs="Times New Roman"/>
          <w:sz w:val="24"/>
          <w:szCs w:val="24"/>
        </w:rPr>
        <w:t xml:space="preserve">occupying, </w:t>
      </w:r>
      <w:r w:rsidR="00A01B0C">
        <w:rPr>
          <w:rFonts w:ascii="Times New Roman" w:hAnsi="Times New Roman" w:cs="Times New Roman"/>
          <w:sz w:val="24"/>
          <w:szCs w:val="24"/>
        </w:rPr>
        <w:t xml:space="preserve">mining and milling chrome </w:t>
      </w:r>
      <w:r>
        <w:rPr>
          <w:rFonts w:ascii="Times New Roman" w:hAnsi="Times New Roman" w:cs="Times New Roman"/>
          <w:sz w:val="24"/>
          <w:szCs w:val="24"/>
        </w:rPr>
        <w:t xml:space="preserve">ore </w:t>
      </w:r>
      <w:r w:rsidR="00A01B0C">
        <w:rPr>
          <w:rFonts w:ascii="Times New Roman" w:hAnsi="Times New Roman" w:cs="Times New Roman"/>
          <w:sz w:val="24"/>
          <w:szCs w:val="24"/>
        </w:rPr>
        <w:t xml:space="preserve">at those sites, the third respondent would bill them for </w:t>
      </w:r>
      <w:r>
        <w:rPr>
          <w:rFonts w:ascii="Times New Roman" w:hAnsi="Times New Roman" w:cs="Times New Roman"/>
          <w:sz w:val="24"/>
          <w:szCs w:val="24"/>
        </w:rPr>
        <w:t xml:space="preserve">mining </w:t>
      </w:r>
      <w:r w:rsidR="00FB3551">
        <w:rPr>
          <w:rFonts w:ascii="Times New Roman" w:hAnsi="Times New Roman" w:cs="Times New Roman"/>
          <w:sz w:val="24"/>
          <w:szCs w:val="24"/>
        </w:rPr>
        <w:t xml:space="preserve">levies </w:t>
      </w:r>
      <w:r>
        <w:rPr>
          <w:rFonts w:ascii="Times New Roman" w:hAnsi="Times New Roman" w:cs="Times New Roman"/>
          <w:sz w:val="24"/>
          <w:szCs w:val="24"/>
        </w:rPr>
        <w:t>and land levies</w:t>
      </w:r>
      <w:r w:rsidR="00FB3551">
        <w:rPr>
          <w:rFonts w:ascii="Times New Roman" w:hAnsi="Times New Roman" w:cs="Times New Roman"/>
          <w:sz w:val="24"/>
          <w:szCs w:val="24"/>
        </w:rPr>
        <w:t>,</w:t>
      </w:r>
      <w:r w:rsidR="00A01B0C">
        <w:rPr>
          <w:rFonts w:ascii="Times New Roman" w:hAnsi="Times New Roman" w:cs="Times New Roman"/>
          <w:sz w:val="24"/>
          <w:szCs w:val="24"/>
        </w:rPr>
        <w:t xml:space="preserve"> even if their title was </w:t>
      </w:r>
      <w:r w:rsidR="00FB3551">
        <w:rPr>
          <w:rFonts w:ascii="Times New Roman" w:hAnsi="Times New Roman" w:cs="Times New Roman"/>
          <w:sz w:val="24"/>
          <w:szCs w:val="24"/>
        </w:rPr>
        <w:t xml:space="preserve">under </w:t>
      </w:r>
      <w:r w:rsidR="00A01B0C">
        <w:rPr>
          <w:rFonts w:ascii="Times New Roman" w:hAnsi="Times New Roman" w:cs="Times New Roman"/>
          <w:sz w:val="24"/>
          <w:szCs w:val="24"/>
        </w:rPr>
        <w:t>contest</w:t>
      </w:r>
      <w:r w:rsidR="00FB3551">
        <w:rPr>
          <w:rFonts w:ascii="Times New Roman" w:hAnsi="Times New Roman" w:cs="Times New Roman"/>
          <w:sz w:val="24"/>
          <w:szCs w:val="24"/>
        </w:rPr>
        <w:t>.</w:t>
      </w:r>
      <w:r w:rsidR="00A01B0C">
        <w:rPr>
          <w:rFonts w:ascii="Times New Roman" w:hAnsi="Times New Roman" w:cs="Times New Roman"/>
          <w:sz w:val="24"/>
          <w:szCs w:val="24"/>
        </w:rPr>
        <w:t xml:space="preserve"> </w:t>
      </w:r>
    </w:p>
    <w:p w:rsidR="0013578B" w:rsidRDefault="0013578B" w:rsidP="00224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2008 the first respondent approached the Ministry of Mines to have the purported abandonment revoked. </w:t>
      </w:r>
      <w:r w:rsidR="00910A81">
        <w:rPr>
          <w:rFonts w:ascii="Times New Roman" w:hAnsi="Times New Roman" w:cs="Times New Roman"/>
          <w:sz w:val="24"/>
          <w:szCs w:val="24"/>
        </w:rPr>
        <w:t>He succeeded</w:t>
      </w:r>
      <w:r w:rsidR="009F63EB">
        <w:rPr>
          <w:rFonts w:ascii="Times New Roman" w:hAnsi="Times New Roman" w:cs="Times New Roman"/>
          <w:sz w:val="24"/>
          <w:szCs w:val="24"/>
        </w:rPr>
        <w:t xml:space="preserve">. But Mujumi had already acquired, in his own name, an interest in </w:t>
      </w:r>
      <w:r w:rsidR="00910A81">
        <w:rPr>
          <w:rFonts w:ascii="Times New Roman" w:hAnsi="Times New Roman" w:cs="Times New Roman"/>
          <w:sz w:val="24"/>
          <w:szCs w:val="24"/>
        </w:rPr>
        <w:t xml:space="preserve">some </w:t>
      </w:r>
      <w:r w:rsidR="009F63EB">
        <w:rPr>
          <w:rFonts w:ascii="Times New Roman" w:hAnsi="Times New Roman" w:cs="Times New Roman"/>
          <w:sz w:val="24"/>
          <w:szCs w:val="24"/>
        </w:rPr>
        <w:t>of the mines. So in August 2008 the mining commissioner gave him written notice of the intention to cancel his interest. This was followed, a month later, by publication by the mining commissioner</w:t>
      </w:r>
      <w:r w:rsidR="00CC5CCA">
        <w:rPr>
          <w:rFonts w:ascii="Times New Roman" w:hAnsi="Times New Roman" w:cs="Times New Roman"/>
          <w:sz w:val="24"/>
          <w:szCs w:val="24"/>
        </w:rPr>
        <w:t>,</w:t>
      </w:r>
      <w:r w:rsidR="009F63EB">
        <w:rPr>
          <w:rFonts w:ascii="Times New Roman" w:hAnsi="Times New Roman" w:cs="Times New Roman"/>
          <w:sz w:val="24"/>
          <w:szCs w:val="24"/>
        </w:rPr>
        <w:t xml:space="preserve"> of a general notice cancelling </w:t>
      </w:r>
      <w:r w:rsidR="00461553">
        <w:rPr>
          <w:rFonts w:ascii="Times New Roman" w:hAnsi="Times New Roman" w:cs="Times New Roman"/>
          <w:sz w:val="24"/>
          <w:szCs w:val="24"/>
        </w:rPr>
        <w:t>Mujumi’</w:t>
      </w:r>
      <w:r w:rsidR="009F63EB">
        <w:rPr>
          <w:rFonts w:ascii="Times New Roman" w:hAnsi="Times New Roman" w:cs="Times New Roman"/>
          <w:sz w:val="24"/>
          <w:szCs w:val="24"/>
        </w:rPr>
        <w:t xml:space="preserve">s certificate of registration.   </w:t>
      </w:r>
      <w:r>
        <w:rPr>
          <w:rFonts w:ascii="Times New Roman" w:hAnsi="Times New Roman" w:cs="Times New Roman"/>
          <w:sz w:val="24"/>
          <w:szCs w:val="24"/>
        </w:rPr>
        <w:t xml:space="preserve"> </w:t>
      </w:r>
    </w:p>
    <w:p w:rsidR="002458B9" w:rsidRDefault="00376C3E" w:rsidP="00224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applicants had obtained a lease </w:t>
      </w:r>
      <w:r w:rsidR="00461553">
        <w:rPr>
          <w:rFonts w:ascii="Times New Roman" w:hAnsi="Times New Roman" w:cs="Times New Roman"/>
          <w:sz w:val="24"/>
          <w:szCs w:val="24"/>
        </w:rPr>
        <w:t xml:space="preserve">or permit </w:t>
      </w:r>
      <w:r>
        <w:rPr>
          <w:rFonts w:ascii="Times New Roman" w:hAnsi="Times New Roman" w:cs="Times New Roman"/>
          <w:sz w:val="24"/>
          <w:szCs w:val="24"/>
        </w:rPr>
        <w:t xml:space="preserve">over the purportedly abandoned mines </w:t>
      </w:r>
      <w:r w:rsidR="002458B9">
        <w:rPr>
          <w:rFonts w:ascii="Times New Roman" w:hAnsi="Times New Roman" w:cs="Times New Roman"/>
          <w:sz w:val="24"/>
          <w:szCs w:val="24"/>
        </w:rPr>
        <w:t>was hotly contested by the first and second respondents</w:t>
      </w:r>
      <w:r>
        <w:rPr>
          <w:rFonts w:ascii="Times New Roman" w:hAnsi="Times New Roman" w:cs="Times New Roman"/>
          <w:sz w:val="24"/>
          <w:szCs w:val="24"/>
        </w:rPr>
        <w:t xml:space="preserve">. They said the applicants </w:t>
      </w:r>
      <w:r w:rsidR="002458B9">
        <w:rPr>
          <w:rFonts w:ascii="Times New Roman" w:hAnsi="Times New Roman" w:cs="Times New Roman"/>
          <w:sz w:val="24"/>
          <w:szCs w:val="24"/>
        </w:rPr>
        <w:t>had never acquired a lease or any other form of entitlement over th</w:t>
      </w:r>
      <w:r w:rsidR="00461553">
        <w:rPr>
          <w:rFonts w:ascii="Times New Roman" w:hAnsi="Times New Roman" w:cs="Times New Roman"/>
          <w:sz w:val="24"/>
          <w:szCs w:val="24"/>
        </w:rPr>
        <w:t>os</w:t>
      </w:r>
      <w:r w:rsidR="002458B9">
        <w:rPr>
          <w:rFonts w:ascii="Times New Roman" w:hAnsi="Times New Roman" w:cs="Times New Roman"/>
          <w:sz w:val="24"/>
          <w:szCs w:val="24"/>
        </w:rPr>
        <w:t xml:space="preserve">e claims. </w:t>
      </w:r>
      <w:r w:rsidR="006B1C01">
        <w:rPr>
          <w:rFonts w:ascii="Times New Roman" w:hAnsi="Times New Roman" w:cs="Times New Roman"/>
          <w:sz w:val="24"/>
          <w:szCs w:val="24"/>
        </w:rPr>
        <w:t>It was pointed out that, f</w:t>
      </w:r>
      <w:r w:rsidR="00910A81">
        <w:rPr>
          <w:rFonts w:ascii="Times New Roman" w:hAnsi="Times New Roman" w:cs="Times New Roman"/>
          <w:sz w:val="24"/>
          <w:szCs w:val="24"/>
        </w:rPr>
        <w:t>irstly, Mujumi, in person, and not the</w:t>
      </w:r>
      <w:r w:rsidR="006B1C01">
        <w:rPr>
          <w:rFonts w:ascii="Times New Roman" w:hAnsi="Times New Roman" w:cs="Times New Roman"/>
          <w:sz w:val="24"/>
          <w:szCs w:val="24"/>
        </w:rPr>
        <w:t xml:space="preserve"> applicants</w:t>
      </w:r>
      <w:r w:rsidR="00910A81">
        <w:rPr>
          <w:rFonts w:ascii="Times New Roman" w:hAnsi="Times New Roman" w:cs="Times New Roman"/>
          <w:sz w:val="24"/>
          <w:szCs w:val="24"/>
        </w:rPr>
        <w:t xml:space="preserve">, </w:t>
      </w:r>
      <w:r w:rsidR="00CC5CCA">
        <w:rPr>
          <w:rFonts w:ascii="Times New Roman" w:hAnsi="Times New Roman" w:cs="Times New Roman"/>
          <w:sz w:val="24"/>
          <w:szCs w:val="24"/>
        </w:rPr>
        <w:t>had been</w:t>
      </w:r>
      <w:r w:rsidR="00910A81">
        <w:rPr>
          <w:rFonts w:ascii="Times New Roman" w:hAnsi="Times New Roman" w:cs="Times New Roman"/>
          <w:sz w:val="24"/>
          <w:szCs w:val="24"/>
        </w:rPr>
        <w:t xml:space="preserve"> the one featuring </w:t>
      </w:r>
      <w:r w:rsidR="006B1C01">
        <w:rPr>
          <w:rFonts w:ascii="Times New Roman" w:hAnsi="Times New Roman" w:cs="Times New Roman"/>
          <w:sz w:val="24"/>
          <w:szCs w:val="24"/>
        </w:rPr>
        <w:t xml:space="preserve">on the relevant </w:t>
      </w:r>
      <w:r w:rsidR="00CC5CCA">
        <w:rPr>
          <w:rFonts w:ascii="Times New Roman" w:hAnsi="Times New Roman" w:cs="Times New Roman"/>
          <w:sz w:val="24"/>
          <w:szCs w:val="24"/>
        </w:rPr>
        <w:t>document</w:t>
      </w:r>
      <w:r w:rsidR="006B1C01">
        <w:rPr>
          <w:rFonts w:ascii="Times New Roman" w:hAnsi="Times New Roman" w:cs="Times New Roman"/>
          <w:sz w:val="24"/>
          <w:szCs w:val="24"/>
        </w:rPr>
        <w:t>s</w:t>
      </w:r>
      <w:r w:rsidR="00F85D82">
        <w:rPr>
          <w:rFonts w:ascii="Times New Roman" w:hAnsi="Times New Roman" w:cs="Times New Roman"/>
          <w:sz w:val="24"/>
          <w:szCs w:val="24"/>
        </w:rPr>
        <w:t xml:space="preserve"> for the relevant period</w:t>
      </w:r>
      <w:r w:rsidR="00CC5CCA">
        <w:rPr>
          <w:rFonts w:ascii="Times New Roman" w:hAnsi="Times New Roman" w:cs="Times New Roman"/>
          <w:sz w:val="24"/>
          <w:szCs w:val="24"/>
        </w:rPr>
        <w:t>.</w:t>
      </w:r>
      <w:r w:rsidR="00910A81">
        <w:rPr>
          <w:rFonts w:ascii="Times New Roman" w:hAnsi="Times New Roman" w:cs="Times New Roman"/>
          <w:sz w:val="24"/>
          <w:szCs w:val="24"/>
        </w:rPr>
        <w:t xml:space="preserve"> Secondly, as proof that the applicants had never acquired a right over the mines, </w:t>
      </w:r>
      <w:r>
        <w:rPr>
          <w:rFonts w:ascii="Times New Roman" w:hAnsi="Times New Roman" w:cs="Times New Roman"/>
          <w:sz w:val="24"/>
          <w:szCs w:val="24"/>
        </w:rPr>
        <w:t>t</w:t>
      </w:r>
      <w:r w:rsidR="002458B9">
        <w:rPr>
          <w:rFonts w:ascii="Times New Roman" w:hAnsi="Times New Roman" w:cs="Times New Roman"/>
          <w:sz w:val="24"/>
          <w:szCs w:val="24"/>
        </w:rPr>
        <w:t>he</w:t>
      </w:r>
      <w:r w:rsidR="0013578B">
        <w:rPr>
          <w:rFonts w:ascii="Times New Roman" w:hAnsi="Times New Roman" w:cs="Times New Roman"/>
          <w:sz w:val="24"/>
          <w:szCs w:val="24"/>
        </w:rPr>
        <w:t xml:space="preserve"> first and second respondents</w:t>
      </w:r>
      <w:r w:rsidR="002458B9">
        <w:rPr>
          <w:rFonts w:ascii="Times New Roman" w:hAnsi="Times New Roman" w:cs="Times New Roman"/>
          <w:sz w:val="24"/>
          <w:szCs w:val="24"/>
        </w:rPr>
        <w:t xml:space="preserve"> produced a letter from the third respondent</w:t>
      </w:r>
      <w:r w:rsidR="0013578B">
        <w:rPr>
          <w:rFonts w:ascii="Times New Roman" w:hAnsi="Times New Roman" w:cs="Times New Roman"/>
          <w:sz w:val="24"/>
          <w:szCs w:val="24"/>
        </w:rPr>
        <w:t>. I</w:t>
      </w:r>
      <w:r w:rsidR="00CC5CCA">
        <w:rPr>
          <w:rFonts w:ascii="Times New Roman" w:hAnsi="Times New Roman" w:cs="Times New Roman"/>
          <w:sz w:val="24"/>
          <w:szCs w:val="24"/>
        </w:rPr>
        <w:t xml:space="preserve">n that letter </w:t>
      </w:r>
      <w:r w:rsidR="00036403">
        <w:rPr>
          <w:rFonts w:ascii="Times New Roman" w:hAnsi="Times New Roman" w:cs="Times New Roman"/>
          <w:sz w:val="24"/>
          <w:szCs w:val="24"/>
        </w:rPr>
        <w:t xml:space="preserve">the third respondent </w:t>
      </w:r>
      <w:r w:rsidR="00461553">
        <w:rPr>
          <w:rFonts w:ascii="Times New Roman" w:hAnsi="Times New Roman" w:cs="Times New Roman"/>
          <w:sz w:val="24"/>
          <w:szCs w:val="24"/>
        </w:rPr>
        <w:t xml:space="preserve">denied that it </w:t>
      </w:r>
      <w:r w:rsidR="00036403">
        <w:rPr>
          <w:rFonts w:ascii="Times New Roman" w:hAnsi="Times New Roman" w:cs="Times New Roman"/>
          <w:sz w:val="24"/>
          <w:szCs w:val="24"/>
        </w:rPr>
        <w:t xml:space="preserve">had issued any </w:t>
      </w:r>
      <w:r w:rsidR="00223E82">
        <w:rPr>
          <w:rFonts w:ascii="Times New Roman" w:hAnsi="Times New Roman" w:cs="Times New Roman"/>
          <w:sz w:val="24"/>
          <w:szCs w:val="24"/>
        </w:rPr>
        <w:t>permit</w:t>
      </w:r>
      <w:r w:rsidR="00036403">
        <w:rPr>
          <w:rFonts w:ascii="Times New Roman" w:hAnsi="Times New Roman" w:cs="Times New Roman"/>
          <w:sz w:val="24"/>
          <w:szCs w:val="24"/>
        </w:rPr>
        <w:t xml:space="preserve"> to the applicants </w:t>
      </w:r>
      <w:r w:rsidR="00CC5CCA">
        <w:rPr>
          <w:rFonts w:ascii="Times New Roman" w:hAnsi="Times New Roman" w:cs="Times New Roman"/>
          <w:sz w:val="24"/>
          <w:szCs w:val="24"/>
        </w:rPr>
        <w:t>in respect of</w:t>
      </w:r>
      <w:r w:rsidR="00036403">
        <w:rPr>
          <w:rFonts w:ascii="Times New Roman" w:hAnsi="Times New Roman" w:cs="Times New Roman"/>
          <w:sz w:val="24"/>
          <w:szCs w:val="24"/>
        </w:rPr>
        <w:t xml:space="preserve"> the mines.</w:t>
      </w:r>
      <w:r w:rsidR="00891AAB">
        <w:rPr>
          <w:rFonts w:ascii="Times New Roman" w:hAnsi="Times New Roman" w:cs="Times New Roman"/>
          <w:sz w:val="24"/>
          <w:szCs w:val="24"/>
        </w:rPr>
        <w:t xml:space="preserve"> </w:t>
      </w:r>
      <w:r w:rsidR="00CC5CCA">
        <w:rPr>
          <w:rFonts w:ascii="Times New Roman" w:hAnsi="Times New Roman" w:cs="Times New Roman"/>
          <w:sz w:val="24"/>
          <w:szCs w:val="24"/>
        </w:rPr>
        <w:t>From this premise, t</w:t>
      </w:r>
      <w:r w:rsidR="00891AAB">
        <w:rPr>
          <w:rFonts w:ascii="Times New Roman" w:hAnsi="Times New Roman" w:cs="Times New Roman"/>
          <w:sz w:val="24"/>
          <w:szCs w:val="24"/>
        </w:rPr>
        <w:t>he first and second respondents argued that the applicants’ con</w:t>
      </w:r>
      <w:r w:rsidR="00CC5CCA">
        <w:rPr>
          <w:rFonts w:ascii="Times New Roman" w:hAnsi="Times New Roman" w:cs="Times New Roman"/>
          <w:sz w:val="24"/>
          <w:szCs w:val="24"/>
        </w:rPr>
        <w:t xml:space="preserve">tinued occupation of the mines had </w:t>
      </w:r>
      <w:r w:rsidR="00461553">
        <w:rPr>
          <w:rFonts w:ascii="Times New Roman" w:hAnsi="Times New Roman" w:cs="Times New Roman"/>
          <w:sz w:val="24"/>
          <w:szCs w:val="24"/>
        </w:rPr>
        <w:t xml:space="preserve">only </w:t>
      </w:r>
      <w:r w:rsidR="00CC5CCA">
        <w:rPr>
          <w:rFonts w:ascii="Times New Roman" w:hAnsi="Times New Roman" w:cs="Times New Roman"/>
          <w:sz w:val="24"/>
          <w:szCs w:val="24"/>
        </w:rPr>
        <w:t>been</w:t>
      </w:r>
      <w:r w:rsidR="00891AAB">
        <w:rPr>
          <w:rFonts w:ascii="Times New Roman" w:hAnsi="Times New Roman" w:cs="Times New Roman"/>
          <w:sz w:val="24"/>
          <w:szCs w:val="24"/>
        </w:rPr>
        <w:t xml:space="preserve"> through Mujumi’s cancelled certificate of registration.</w:t>
      </w:r>
      <w:r w:rsidR="00910A81">
        <w:rPr>
          <w:rFonts w:ascii="Times New Roman" w:hAnsi="Times New Roman" w:cs="Times New Roman"/>
          <w:sz w:val="24"/>
          <w:szCs w:val="24"/>
        </w:rPr>
        <w:t xml:space="preserve"> </w:t>
      </w:r>
    </w:p>
    <w:p w:rsidR="00910A81" w:rsidRDefault="00910A81" w:rsidP="00224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turned out that Mujumi was a director and principal officer of both applicants.</w:t>
      </w:r>
      <w:r w:rsidR="00036403" w:rsidRPr="00036403">
        <w:rPr>
          <w:rFonts w:ascii="Times New Roman" w:hAnsi="Times New Roman" w:cs="Times New Roman"/>
          <w:sz w:val="24"/>
          <w:szCs w:val="24"/>
        </w:rPr>
        <w:t xml:space="preserve"> </w:t>
      </w:r>
      <w:r w:rsidR="00036403">
        <w:rPr>
          <w:rFonts w:ascii="Times New Roman" w:hAnsi="Times New Roman" w:cs="Times New Roman"/>
          <w:sz w:val="24"/>
          <w:szCs w:val="24"/>
        </w:rPr>
        <w:t>The second applicant had been floated in 1998</w:t>
      </w:r>
      <w:r w:rsidR="00CC5CCA">
        <w:rPr>
          <w:rFonts w:ascii="Times New Roman" w:hAnsi="Times New Roman" w:cs="Times New Roman"/>
          <w:sz w:val="24"/>
          <w:szCs w:val="24"/>
        </w:rPr>
        <w:t>,</w:t>
      </w:r>
      <w:r w:rsidR="00036403">
        <w:rPr>
          <w:rFonts w:ascii="Times New Roman" w:hAnsi="Times New Roman" w:cs="Times New Roman"/>
          <w:sz w:val="24"/>
          <w:szCs w:val="24"/>
        </w:rPr>
        <w:t xml:space="preserve"> and the first applicant in 2003.</w:t>
      </w:r>
      <w:r>
        <w:rPr>
          <w:rFonts w:ascii="Times New Roman" w:hAnsi="Times New Roman" w:cs="Times New Roman"/>
          <w:sz w:val="24"/>
          <w:szCs w:val="24"/>
        </w:rPr>
        <w:t xml:space="preserve"> </w:t>
      </w:r>
    </w:p>
    <w:p w:rsidR="00036403" w:rsidRDefault="002458B9" w:rsidP="007846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Litigation</w:t>
      </w:r>
      <w:r w:rsidR="00910A81">
        <w:rPr>
          <w:rFonts w:ascii="Times New Roman" w:hAnsi="Times New Roman" w:cs="Times New Roman"/>
          <w:sz w:val="24"/>
          <w:szCs w:val="24"/>
        </w:rPr>
        <w:t xml:space="preserve"> between the parties seems</w:t>
      </w:r>
      <w:r>
        <w:rPr>
          <w:rFonts w:ascii="Times New Roman" w:hAnsi="Times New Roman" w:cs="Times New Roman"/>
          <w:sz w:val="24"/>
          <w:szCs w:val="24"/>
        </w:rPr>
        <w:t xml:space="preserve"> to have begun in earnest in </w:t>
      </w:r>
      <w:r w:rsidR="00910A81">
        <w:rPr>
          <w:rFonts w:ascii="Times New Roman" w:hAnsi="Times New Roman" w:cs="Times New Roman"/>
          <w:sz w:val="24"/>
          <w:szCs w:val="24"/>
        </w:rPr>
        <w:t xml:space="preserve">July </w:t>
      </w:r>
      <w:r>
        <w:rPr>
          <w:rFonts w:ascii="Times New Roman" w:hAnsi="Times New Roman" w:cs="Times New Roman"/>
          <w:sz w:val="24"/>
          <w:szCs w:val="24"/>
        </w:rPr>
        <w:t>200</w:t>
      </w:r>
      <w:r w:rsidR="00910A81">
        <w:rPr>
          <w:rFonts w:ascii="Times New Roman" w:hAnsi="Times New Roman" w:cs="Times New Roman"/>
          <w:sz w:val="24"/>
          <w:szCs w:val="24"/>
        </w:rPr>
        <w:t>8.</w:t>
      </w:r>
      <w:r>
        <w:rPr>
          <w:rFonts w:ascii="Times New Roman" w:hAnsi="Times New Roman" w:cs="Times New Roman"/>
          <w:sz w:val="24"/>
          <w:szCs w:val="24"/>
        </w:rPr>
        <w:t xml:space="preserve"> </w:t>
      </w:r>
      <w:r w:rsidR="005B3D73">
        <w:rPr>
          <w:rFonts w:ascii="Times New Roman" w:hAnsi="Times New Roman" w:cs="Times New Roman"/>
          <w:sz w:val="24"/>
          <w:szCs w:val="24"/>
        </w:rPr>
        <w:t>Mujumi did not recognise the revocation of the purported abandonment of SMM Holdings’ claims. He continued to mine, mill and process the ore. SMM</w:t>
      </w:r>
      <w:r w:rsidR="00CC5CCA">
        <w:rPr>
          <w:rFonts w:ascii="Times New Roman" w:hAnsi="Times New Roman" w:cs="Times New Roman"/>
          <w:sz w:val="24"/>
          <w:szCs w:val="24"/>
        </w:rPr>
        <w:t xml:space="preserve"> Holdings went to court. Under</w:t>
      </w:r>
      <w:r w:rsidR="005B3D73">
        <w:rPr>
          <w:rFonts w:ascii="Times New Roman" w:hAnsi="Times New Roman" w:cs="Times New Roman"/>
          <w:sz w:val="24"/>
          <w:szCs w:val="24"/>
        </w:rPr>
        <w:t xml:space="preserve"> case no HC 2721/08</w:t>
      </w:r>
      <w:r w:rsidR="00036403">
        <w:rPr>
          <w:rFonts w:ascii="Times New Roman" w:hAnsi="Times New Roman" w:cs="Times New Roman"/>
          <w:sz w:val="24"/>
          <w:szCs w:val="24"/>
        </w:rPr>
        <w:t xml:space="preserve"> aforesaid</w:t>
      </w:r>
      <w:r w:rsidR="005B3D73">
        <w:rPr>
          <w:rFonts w:ascii="Times New Roman" w:hAnsi="Times New Roman" w:cs="Times New Roman"/>
          <w:sz w:val="24"/>
          <w:szCs w:val="24"/>
        </w:rPr>
        <w:t xml:space="preserve">, </w:t>
      </w:r>
      <w:r w:rsidR="00036403">
        <w:rPr>
          <w:rFonts w:ascii="Times New Roman" w:hAnsi="Times New Roman" w:cs="Times New Roman"/>
          <w:sz w:val="24"/>
          <w:szCs w:val="24"/>
        </w:rPr>
        <w:t xml:space="preserve">and </w:t>
      </w:r>
      <w:r w:rsidR="005B3D73">
        <w:rPr>
          <w:rFonts w:ascii="Times New Roman" w:hAnsi="Times New Roman" w:cs="Times New Roman"/>
          <w:sz w:val="24"/>
          <w:szCs w:val="24"/>
        </w:rPr>
        <w:t>at Harare, it obtained</w:t>
      </w:r>
      <w:r w:rsidR="00172D6C">
        <w:rPr>
          <w:rFonts w:ascii="Times New Roman" w:hAnsi="Times New Roman" w:cs="Times New Roman"/>
          <w:sz w:val="24"/>
          <w:szCs w:val="24"/>
        </w:rPr>
        <w:t>, in July 2009,</w:t>
      </w:r>
      <w:r w:rsidR="005B3D73">
        <w:rPr>
          <w:rFonts w:ascii="Times New Roman" w:hAnsi="Times New Roman" w:cs="Times New Roman"/>
          <w:sz w:val="24"/>
          <w:szCs w:val="24"/>
        </w:rPr>
        <w:t xml:space="preserve"> a comprehensive </w:t>
      </w:r>
      <w:r w:rsidR="00172D6C">
        <w:rPr>
          <w:rFonts w:ascii="Times New Roman" w:hAnsi="Times New Roman" w:cs="Times New Roman"/>
          <w:sz w:val="24"/>
          <w:szCs w:val="24"/>
        </w:rPr>
        <w:t>provisional order</w:t>
      </w:r>
      <w:r w:rsidR="005B3D73">
        <w:rPr>
          <w:rFonts w:ascii="Times New Roman" w:hAnsi="Times New Roman" w:cs="Times New Roman"/>
          <w:sz w:val="24"/>
          <w:szCs w:val="24"/>
        </w:rPr>
        <w:t xml:space="preserve"> barring Mujumi</w:t>
      </w:r>
      <w:r w:rsidR="00FC56C8">
        <w:rPr>
          <w:rFonts w:ascii="Times New Roman" w:hAnsi="Times New Roman" w:cs="Times New Roman"/>
          <w:sz w:val="24"/>
          <w:szCs w:val="24"/>
        </w:rPr>
        <w:t>, and anyone else claiming any rights through him,</w:t>
      </w:r>
      <w:r w:rsidR="005B3D73">
        <w:rPr>
          <w:rFonts w:ascii="Times New Roman" w:hAnsi="Times New Roman" w:cs="Times New Roman"/>
          <w:sz w:val="24"/>
          <w:szCs w:val="24"/>
        </w:rPr>
        <w:t xml:space="preserve"> from carrying out any mining operations at the sites</w:t>
      </w:r>
      <w:r w:rsidR="00FC56C8">
        <w:rPr>
          <w:rFonts w:ascii="Times New Roman" w:hAnsi="Times New Roman" w:cs="Times New Roman"/>
          <w:sz w:val="24"/>
          <w:szCs w:val="24"/>
        </w:rPr>
        <w:t>. This was</w:t>
      </w:r>
      <w:r w:rsidR="005B3D73">
        <w:rPr>
          <w:rFonts w:ascii="Times New Roman" w:hAnsi="Times New Roman" w:cs="Times New Roman"/>
          <w:sz w:val="24"/>
          <w:szCs w:val="24"/>
        </w:rPr>
        <w:t xml:space="preserve"> pending determination of the </w:t>
      </w:r>
      <w:r w:rsidR="00172D6C">
        <w:rPr>
          <w:rFonts w:ascii="Times New Roman" w:hAnsi="Times New Roman" w:cs="Times New Roman"/>
          <w:sz w:val="24"/>
          <w:szCs w:val="24"/>
        </w:rPr>
        <w:t xml:space="preserve">claim for </w:t>
      </w:r>
      <w:r w:rsidR="005B3D73">
        <w:rPr>
          <w:rFonts w:ascii="Times New Roman" w:hAnsi="Times New Roman" w:cs="Times New Roman"/>
          <w:sz w:val="24"/>
          <w:szCs w:val="24"/>
        </w:rPr>
        <w:t>a declaratory order sought by SMM Holdings t</w:t>
      </w:r>
      <w:r w:rsidR="001E0739">
        <w:rPr>
          <w:rFonts w:ascii="Times New Roman" w:hAnsi="Times New Roman" w:cs="Times New Roman"/>
          <w:sz w:val="24"/>
          <w:szCs w:val="24"/>
        </w:rPr>
        <w:t>o the effect t</w:t>
      </w:r>
      <w:r w:rsidR="005B3D73">
        <w:rPr>
          <w:rFonts w:ascii="Times New Roman" w:hAnsi="Times New Roman" w:cs="Times New Roman"/>
          <w:sz w:val="24"/>
          <w:szCs w:val="24"/>
        </w:rPr>
        <w:t>hat Mujumi had no interest of a</w:t>
      </w:r>
      <w:r w:rsidR="00172D6C">
        <w:rPr>
          <w:rFonts w:ascii="Times New Roman" w:hAnsi="Times New Roman" w:cs="Times New Roman"/>
          <w:sz w:val="24"/>
          <w:szCs w:val="24"/>
        </w:rPr>
        <w:t>ny sort over the mines</w:t>
      </w:r>
      <w:r w:rsidR="001E0739">
        <w:rPr>
          <w:rFonts w:ascii="Times New Roman" w:hAnsi="Times New Roman" w:cs="Times New Roman"/>
          <w:sz w:val="24"/>
          <w:szCs w:val="24"/>
        </w:rPr>
        <w:t>;</w:t>
      </w:r>
      <w:r w:rsidR="00172D6C">
        <w:rPr>
          <w:rFonts w:ascii="Times New Roman" w:hAnsi="Times New Roman" w:cs="Times New Roman"/>
          <w:sz w:val="24"/>
          <w:szCs w:val="24"/>
        </w:rPr>
        <w:t xml:space="preserve"> and a final interdict barring him from carrying out any mining operations at the sites. </w:t>
      </w:r>
      <w:r w:rsidR="005B3D73">
        <w:rPr>
          <w:rFonts w:ascii="Times New Roman" w:hAnsi="Times New Roman" w:cs="Times New Roman"/>
          <w:sz w:val="24"/>
          <w:szCs w:val="24"/>
        </w:rPr>
        <w:t xml:space="preserve"> </w:t>
      </w:r>
      <w:r w:rsidR="00172D6C">
        <w:rPr>
          <w:rFonts w:ascii="Times New Roman" w:hAnsi="Times New Roman" w:cs="Times New Roman"/>
          <w:sz w:val="24"/>
          <w:szCs w:val="24"/>
        </w:rPr>
        <w:t xml:space="preserve">Two months later, i.e. in September 2009, the provisional </w:t>
      </w:r>
      <w:r w:rsidR="001E0739">
        <w:rPr>
          <w:rFonts w:ascii="Times New Roman" w:hAnsi="Times New Roman" w:cs="Times New Roman"/>
          <w:sz w:val="24"/>
          <w:szCs w:val="24"/>
        </w:rPr>
        <w:t>order was confirmed. Another two months later, i.e. on 9 November 2009, SMM Holdings issued a writ to enforce</w:t>
      </w:r>
      <w:r w:rsidR="00CC5CCA">
        <w:rPr>
          <w:rFonts w:ascii="Times New Roman" w:hAnsi="Times New Roman" w:cs="Times New Roman"/>
          <w:sz w:val="24"/>
          <w:szCs w:val="24"/>
        </w:rPr>
        <w:t xml:space="preserve"> the order</w:t>
      </w:r>
      <w:r w:rsidR="001E0739">
        <w:rPr>
          <w:rFonts w:ascii="Times New Roman" w:hAnsi="Times New Roman" w:cs="Times New Roman"/>
          <w:sz w:val="24"/>
          <w:szCs w:val="24"/>
        </w:rPr>
        <w:t xml:space="preserve">. Mujumi, and all persons claiming </w:t>
      </w:r>
      <w:r w:rsidR="0099334C">
        <w:rPr>
          <w:rFonts w:ascii="Times New Roman" w:hAnsi="Times New Roman" w:cs="Times New Roman"/>
          <w:sz w:val="24"/>
          <w:szCs w:val="24"/>
        </w:rPr>
        <w:t xml:space="preserve">rights </w:t>
      </w:r>
      <w:r w:rsidR="001E0739">
        <w:rPr>
          <w:rFonts w:ascii="Times New Roman" w:hAnsi="Times New Roman" w:cs="Times New Roman"/>
          <w:sz w:val="24"/>
          <w:szCs w:val="24"/>
        </w:rPr>
        <w:t xml:space="preserve">through him, would be ejected from the sites. </w:t>
      </w:r>
    </w:p>
    <w:p w:rsidR="0081465D" w:rsidRDefault="0081465D" w:rsidP="007846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w:t>
      </w:r>
      <w:r w:rsidR="00036403">
        <w:rPr>
          <w:rFonts w:ascii="Times New Roman" w:hAnsi="Times New Roman" w:cs="Times New Roman"/>
          <w:sz w:val="24"/>
          <w:szCs w:val="24"/>
        </w:rPr>
        <w:t>complained</w:t>
      </w:r>
      <w:r>
        <w:rPr>
          <w:rFonts w:ascii="Times New Roman" w:hAnsi="Times New Roman" w:cs="Times New Roman"/>
          <w:sz w:val="24"/>
          <w:szCs w:val="24"/>
        </w:rPr>
        <w:t xml:space="preserve"> </w:t>
      </w:r>
      <w:r w:rsidR="00461553">
        <w:rPr>
          <w:rFonts w:ascii="Times New Roman" w:hAnsi="Times New Roman" w:cs="Times New Roman"/>
          <w:sz w:val="24"/>
          <w:szCs w:val="24"/>
        </w:rPr>
        <w:t xml:space="preserve">that </w:t>
      </w:r>
      <w:r>
        <w:rPr>
          <w:rFonts w:ascii="Times New Roman" w:hAnsi="Times New Roman" w:cs="Times New Roman"/>
          <w:sz w:val="24"/>
          <w:szCs w:val="24"/>
        </w:rPr>
        <w:t>the respondents’ employees were interfering with the general operations at the acquired mines, including blocking trucks from leaving the site. Under H</w:t>
      </w:r>
      <w:r w:rsidR="00CC5CCA">
        <w:rPr>
          <w:rFonts w:ascii="Times New Roman" w:hAnsi="Times New Roman" w:cs="Times New Roman"/>
          <w:sz w:val="24"/>
          <w:szCs w:val="24"/>
        </w:rPr>
        <w:t>C</w:t>
      </w:r>
      <w:r>
        <w:rPr>
          <w:rFonts w:ascii="Times New Roman" w:hAnsi="Times New Roman" w:cs="Times New Roman"/>
          <w:sz w:val="24"/>
          <w:szCs w:val="24"/>
        </w:rPr>
        <w:t xml:space="preserve"> 1908/09, </w:t>
      </w:r>
      <w:r w:rsidR="00CC5CCA">
        <w:rPr>
          <w:rFonts w:ascii="Times New Roman" w:hAnsi="Times New Roman" w:cs="Times New Roman"/>
          <w:sz w:val="24"/>
          <w:szCs w:val="24"/>
        </w:rPr>
        <w:t>at</w:t>
      </w:r>
      <w:r>
        <w:rPr>
          <w:rFonts w:ascii="Times New Roman" w:hAnsi="Times New Roman" w:cs="Times New Roman"/>
          <w:sz w:val="24"/>
          <w:szCs w:val="24"/>
        </w:rPr>
        <w:t xml:space="preserve"> Bulawayo, the</w:t>
      </w:r>
      <w:r w:rsidR="00036403">
        <w:rPr>
          <w:rFonts w:ascii="Times New Roman" w:hAnsi="Times New Roman" w:cs="Times New Roman"/>
          <w:sz w:val="24"/>
          <w:szCs w:val="24"/>
        </w:rPr>
        <w:t>y</w:t>
      </w:r>
      <w:r>
        <w:rPr>
          <w:rFonts w:ascii="Times New Roman" w:hAnsi="Times New Roman" w:cs="Times New Roman"/>
          <w:sz w:val="24"/>
          <w:szCs w:val="24"/>
        </w:rPr>
        <w:t xml:space="preserve"> applied for an interdict to restrain the</w:t>
      </w:r>
      <w:r w:rsidR="00036403">
        <w:rPr>
          <w:rFonts w:ascii="Times New Roman" w:hAnsi="Times New Roman" w:cs="Times New Roman"/>
          <w:sz w:val="24"/>
          <w:szCs w:val="24"/>
        </w:rPr>
        <w:t xml:space="preserve"> first and second r</w:t>
      </w:r>
      <w:r>
        <w:rPr>
          <w:rFonts w:ascii="Times New Roman" w:hAnsi="Times New Roman" w:cs="Times New Roman"/>
          <w:sz w:val="24"/>
          <w:szCs w:val="24"/>
        </w:rPr>
        <w:t xml:space="preserve">espondents from interfering. But the respondents claimed Mujumi had merely stopped fronting himself. He had just switched over to using the two applicants. </w:t>
      </w:r>
      <w:r w:rsidR="00CC5CCA">
        <w:rPr>
          <w:rFonts w:ascii="Times New Roman" w:hAnsi="Times New Roman" w:cs="Times New Roman"/>
          <w:sz w:val="24"/>
          <w:szCs w:val="24"/>
        </w:rPr>
        <w:t>They said h</w:t>
      </w:r>
      <w:r>
        <w:rPr>
          <w:rFonts w:ascii="Times New Roman" w:hAnsi="Times New Roman" w:cs="Times New Roman"/>
          <w:sz w:val="24"/>
          <w:szCs w:val="24"/>
        </w:rPr>
        <w:t xml:space="preserve">e was their </w:t>
      </w:r>
      <w:r w:rsidRPr="001E0739">
        <w:rPr>
          <w:rFonts w:ascii="Times New Roman" w:hAnsi="Times New Roman" w:cs="Times New Roman"/>
          <w:i/>
          <w:sz w:val="24"/>
          <w:szCs w:val="24"/>
        </w:rPr>
        <w:t>alter ego</w:t>
      </w:r>
      <w:r>
        <w:rPr>
          <w:rFonts w:ascii="Times New Roman" w:hAnsi="Times New Roman" w:cs="Times New Roman"/>
          <w:sz w:val="24"/>
          <w:szCs w:val="24"/>
        </w:rPr>
        <w:t>. The applica</w:t>
      </w:r>
      <w:r w:rsidR="00036403">
        <w:rPr>
          <w:rFonts w:ascii="Times New Roman" w:hAnsi="Times New Roman" w:cs="Times New Roman"/>
          <w:sz w:val="24"/>
          <w:szCs w:val="24"/>
        </w:rPr>
        <w:t xml:space="preserve">nts </w:t>
      </w:r>
      <w:r>
        <w:rPr>
          <w:rFonts w:ascii="Times New Roman" w:hAnsi="Times New Roman" w:cs="Times New Roman"/>
          <w:sz w:val="24"/>
          <w:szCs w:val="24"/>
        </w:rPr>
        <w:t>themselves had no lease, permit or any colour of right over the mines.</w:t>
      </w:r>
    </w:p>
    <w:p w:rsidR="0081465D" w:rsidRDefault="00CC5CCA" w:rsidP="007846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result, </w:t>
      </w:r>
      <w:r w:rsidR="0081465D">
        <w:rPr>
          <w:rFonts w:ascii="Times New Roman" w:hAnsi="Times New Roman" w:cs="Times New Roman"/>
          <w:sz w:val="24"/>
          <w:szCs w:val="24"/>
        </w:rPr>
        <w:t>SMM Holdings contested the applicants’ claim for an interdict. It raised a preliminary point on the basis of the provisions of the Reconstruction Act.</w:t>
      </w:r>
      <w:r w:rsidR="001E0739">
        <w:rPr>
          <w:rFonts w:ascii="Times New Roman" w:hAnsi="Times New Roman" w:cs="Times New Roman"/>
          <w:sz w:val="24"/>
          <w:szCs w:val="24"/>
        </w:rPr>
        <w:t xml:space="preserve"> </w:t>
      </w:r>
    </w:p>
    <w:p w:rsidR="00C03246" w:rsidRDefault="00C03246" w:rsidP="00C032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Paragraph </w:t>
      </w:r>
      <w:r w:rsidR="00CC5CCA">
        <w:rPr>
          <w:rFonts w:ascii="Times New Roman" w:hAnsi="Times New Roman" w:cs="Times New Roman"/>
          <w:sz w:val="24"/>
          <w:szCs w:val="24"/>
        </w:rPr>
        <w:t>[</w:t>
      </w:r>
      <w:r w:rsidRPr="00CC5CCA">
        <w:rPr>
          <w:rFonts w:ascii="Times New Roman" w:hAnsi="Times New Roman" w:cs="Times New Roman"/>
          <w:i/>
          <w:sz w:val="24"/>
          <w:szCs w:val="24"/>
        </w:rPr>
        <w:t>b</w:t>
      </w:r>
      <w:r w:rsidR="00CC5CCA">
        <w:rPr>
          <w:rFonts w:ascii="Times New Roman" w:hAnsi="Times New Roman" w:cs="Times New Roman"/>
          <w:sz w:val="24"/>
          <w:szCs w:val="24"/>
        </w:rPr>
        <w:t>]</w:t>
      </w:r>
      <w:r>
        <w:rPr>
          <w:rFonts w:ascii="Times New Roman" w:hAnsi="Times New Roman" w:cs="Times New Roman"/>
          <w:sz w:val="24"/>
          <w:szCs w:val="24"/>
        </w:rPr>
        <w:t xml:space="preserve"> of s 6 of the Reconstruction Act provides that no action or proceeding shall proceed or commence against a company that is subject to a reconstruction order, except by leave of the administrator, and subject to such terms as he may impose. The </w:t>
      </w:r>
      <w:r w:rsidR="00A01B0C">
        <w:rPr>
          <w:rFonts w:ascii="Times New Roman" w:hAnsi="Times New Roman" w:cs="Times New Roman"/>
          <w:sz w:val="24"/>
          <w:szCs w:val="24"/>
        </w:rPr>
        <w:t xml:space="preserve">respondents’ </w:t>
      </w:r>
      <w:r>
        <w:rPr>
          <w:rFonts w:ascii="Times New Roman" w:hAnsi="Times New Roman" w:cs="Times New Roman"/>
          <w:sz w:val="24"/>
          <w:szCs w:val="24"/>
        </w:rPr>
        <w:t>point was that the applicants had not sought, and therefore did not have, the leave of the first respondent to institute H</w:t>
      </w:r>
      <w:r w:rsidR="00CC5CCA">
        <w:rPr>
          <w:rFonts w:ascii="Times New Roman" w:hAnsi="Times New Roman" w:cs="Times New Roman"/>
          <w:sz w:val="24"/>
          <w:szCs w:val="24"/>
        </w:rPr>
        <w:t>C</w:t>
      </w:r>
      <w:r>
        <w:rPr>
          <w:rFonts w:ascii="Times New Roman" w:hAnsi="Times New Roman" w:cs="Times New Roman"/>
          <w:sz w:val="24"/>
          <w:szCs w:val="24"/>
        </w:rPr>
        <w:t xml:space="preserve"> 1908/09.</w:t>
      </w:r>
    </w:p>
    <w:p w:rsidR="00C03246" w:rsidRDefault="00C03246" w:rsidP="00C032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seven years H</w:t>
      </w:r>
      <w:r w:rsidR="00CC5CCA">
        <w:rPr>
          <w:rFonts w:ascii="Times New Roman" w:hAnsi="Times New Roman" w:cs="Times New Roman"/>
          <w:sz w:val="24"/>
          <w:szCs w:val="24"/>
        </w:rPr>
        <w:t>C</w:t>
      </w:r>
      <w:r>
        <w:rPr>
          <w:rFonts w:ascii="Times New Roman" w:hAnsi="Times New Roman" w:cs="Times New Roman"/>
          <w:sz w:val="24"/>
          <w:szCs w:val="24"/>
        </w:rPr>
        <w:t xml:space="preserve"> 1908/09 remained outstanding.</w:t>
      </w:r>
      <w:r w:rsidR="00CC5CCA">
        <w:rPr>
          <w:rFonts w:ascii="Times New Roman" w:hAnsi="Times New Roman" w:cs="Times New Roman"/>
          <w:sz w:val="24"/>
          <w:szCs w:val="24"/>
        </w:rPr>
        <w:t xml:space="preserve"> I was not told of </w:t>
      </w:r>
      <w:r w:rsidR="00985E91">
        <w:rPr>
          <w:rFonts w:ascii="Times New Roman" w:hAnsi="Times New Roman" w:cs="Times New Roman"/>
          <w:sz w:val="24"/>
          <w:szCs w:val="24"/>
        </w:rPr>
        <w:t>the</w:t>
      </w:r>
      <w:r w:rsidR="00CC5CCA">
        <w:rPr>
          <w:rFonts w:ascii="Times New Roman" w:hAnsi="Times New Roman" w:cs="Times New Roman"/>
          <w:sz w:val="24"/>
          <w:szCs w:val="24"/>
        </w:rPr>
        <w:t xml:space="preserve"> efforts</w:t>
      </w:r>
      <w:r w:rsidR="00985E91">
        <w:rPr>
          <w:rFonts w:ascii="Times New Roman" w:hAnsi="Times New Roman" w:cs="Times New Roman"/>
          <w:sz w:val="24"/>
          <w:szCs w:val="24"/>
        </w:rPr>
        <w:t>, if any,</w:t>
      </w:r>
      <w:r w:rsidR="00CC5CCA">
        <w:rPr>
          <w:rFonts w:ascii="Times New Roman" w:hAnsi="Times New Roman" w:cs="Times New Roman"/>
          <w:sz w:val="24"/>
          <w:szCs w:val="24"/>
        </w:rPr>
        <w:t xml:space="preserve"> th</w:t>
      </w:r>
      <w:r w:rsidR="00985E91">
        <w:rPr>
          <w:rFonts w:ascii="Times New Roman" w:hAnsi="Times New Roman" w:cs="Times New Roman"/>
          <w:sz w:val="24"/>
          <w:szCs w:val="24"/>
        </w:rPr>
        <w:t>at th</w:t>
      </w:r>
      <w:r w:rsidR="00CC5CCA">
        <w:rPr>
          <w:rFonts w:ascii="Times New Roman" w:hAnsi="Times New Roman" w:cs="Times New Roman"/>
          <w:sz w:val="24"/>
          <w:szCs w:val="24"/>
        </w:rPr>
        <w:t xml:space="preserve">e applicants </w:t>
      </w:r>
      <w:r w:rsidR="00985E91">
        <w:rPr>
          <w:rFonts w:ascii="Times New Roman" w:hAnsi="Times New Roman" w:cs="Times New Roman"/>
          <w:sz w:val="24"/>
          <w:szCs w:val="24"/>
        </w:rPr>
        <w:t xml:space="preserve">might have </w:t>
      </w:r>
      <w:r w:rsidR="00CC5CCA">
        <w:rPr>
          <w:rFonts w:ascii="Times New Roman" w:hAnsi="Times New Roman" w:cs="Times New Roman"/>
          <w:sz w:val="24"/>
          <w:szCs w:val="24"/>
        </w:rPr>
        <w:t xml:space="preserve">made to have </w:t>
      </w:r>
      <w:r w:rsidR="00985E91">
        <w:rPr>
          <w:rFonts w:ascii="Times New Roman" w:hAnsi="Times New Roman" w:cs="Times New Roman"/>
          <w:sz w:val="24"/>
          <w:szCs w:val="24"/>
        </w:rPr>
        <w:t xml:space="preserve">the matter </w:t>
      </w:r>
      <w:r w:rsidR="00CC5CCA">
        <w:rPr>
          <w:rFonts w:ascii="Times New Roman" w:hAnsi="Times New Roman" w:cs="Times New Roman"/>
          <w:sz w:val="24"/>
          <w:szCs w:val="24"/>
        </w:rPr>
        <w:t>determined expeditiously.</w:t>
      </w:r>
      <w:r>
        <w:rPr>
          <w:rFonts w:ascii="Times New Roman" w:hAnsi="Times New Roman" w:cs="Times New Roman"/>
          <w:sz w:val="24"/>
          <w:szCs w:val="24"/>
        </w:rPr>
        <w:t xml:space="preserve"> </w:t>
      </w:r>
    </w:p>
    <w:p w:rsidR="00A01B0C" w:rsidRDefault="001E0739" w:rsidP="00A01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2010 the fourth respondent began </w:t>
      </w:r>
      <w:r w:rsidR="00C03246">
        <w:rPr>
          <w:rFonts w:ascii="Times New Roman" w:hAnsi="Times New Roman" w:cs="Times New Roman"/>
          <w:sz w:val="24"/>
          <w:szCs w:val="24"/>
        </w:rPr>
        <w:t>to enforce the writ issued against Mujumi under HC 2721/09</w:t>
      </w:r>
      <w:r w:rsidR="00CC5CCA">
        <w:rPr>
          <w:rFonts w:ascii="Times New Roman" w:hAnsi="Times New Roman" w:cs="Times New Roman"/>
          <w:sz w:val="24"/>
          <w:szCs w:val="24"/>
        </w:rPr>
        <w:t xml:space="preserve"> aforesaid</w:t>
      </w:r>
      <w:r w:rsidR="00C03246">
        <w:rPr>
          <w:rFonts w:ascii="Times New Roman" w:hAnsi="Times New Roman" w:cs="Times New Roman"/>
          <w:sz w:val="24"/>
          <w:szCs w:val="24"/>
        </w:rPr>
        <w:t>. The applicants rushed to court. On 22 April 2010, at Bulawayo, under H</w:t>
      </w:r>
      <w:r w:rsidR="005E6735">
        <w:rPr>
          <w:rFonts w:ascii="Times New Roman" w:hAnsi="Times New Roman" w:cs="Times New Roman"/>
          <w:sz w:val="24"/>
          <w:szCs w:val="24"/>
        </w:rPr>
        <w:t>C</w:t>
      </w:r>
      <w:r w:rsidR="00C03246">
        <w:rPr>
          <w:rFonts w:ascii="Times New Roman" w:hAnsi="Times New Roman" w:cs="Times New Roman"/>
          <w:sz w:val="24"/>
          <w:szCs w:val="24"/>
        </w:rPr>
        <w:t xml:space="preserve"> 721/10, the</w:t>
      </w:r>
      <w:r w:rsidR="00A01B0C">
        <w:rPr>
          <w:rFonts w:ascii="Times New Roman" w:hAnsi="Times New Roman" w:cs="Times New Roman"/>
          <w:sz w:val="24"/>
          <w:szCs w:val="24"/>
        </w:rPr>
        <w:t xml:space="preserve">y </w:t>
      </w:r>
      <w:r w:rsidR="00C03246">
        <w:rPr>
          <w:rFonts w:ascii="Times New Roman" w:hAnsi="Times New Roman" w:cs="Times New Roman"/>
          <w:sz w:val="24"/>
          <w:szCs w:val="24"/>
        </w:rPr>
        <w:t xml:space="preserve">obtained a provisional order for an interdict against all the respondents </w:t>
      </w:r>
      <w:r w:rsidR="00C03246">
        <w:rPr>
          <w:rFonts w:ascii="Times New Roman" w:hAnsi="Times New Roman" w:cs="Times New Roman"/>
          <w:sz w:val="24"/>
          <w:szCs w:val="24"/>
        </w:rPr>
        <w:lastRenderedPageBreak/>
        <w:t xml:space="preserve">herein, </w:t>
      </w:r>
      <w:r w:rsidR="00985E91">
        <w:rPr>
          <w:rFonts w:ascii="Times New Roman" w:hAnsi="Times New Roman" w:cs="Times New Roman"/>
          <w:sz w:val="24"/>
          <w:szCs w:val="24"/>
        </w:rPr>
        <w:t>and</w:t>
      </w:r>
      <w:r w:rsidR="00C03246">
        <w:rPr>
          <w:rFonts w:ascii="Times New Roman" w:hAnsi="Times New Roman" w:cs="Times New Roman"/>
          <w:sz w:val="24"/>
          <w:szCs w:val="24"/>
        </w:rPr>
        <w:t xml:space="preserve"> the Ministry of Mines</w:t>
      </w:r>
      <w:r w:rsidR="00A01B0C">
        <w:rPr>
          <w:rFonts w:ascii="Times New Roman" w:hAnsi="Times New Roman" w:cs="Times New Roman"/>
          <w:sz w:val="24"/>
          <w:szCs w:val="24"/>
        </w:rPr>
        <w:t xml:space="preserve">. </w:t>
      </w:r>
      <w:r w:rsidR="00985E91">
        <w:rPr>
          <w:rFonts w:ascii="Times New Roman" w:hAnsi="Times New Roman" w:cs="Times New Roman"/>
          <w:sz w:val="24"/>
          <w:szCs w:val="24"/>
        </w:rPr>
        <w:t xml:space="preserve">Effectively, it was a final order. Among other things, the final </w:t>
      </w:r>
      <w:r w:rsidR="005D5099">
        <w:rPr>
          <w:rFonts w:ascii="Times New Roman" w:hAnsi="Times New Roman" w:cs="Times New Roman"/>
          <w:sz w:val="24"/>
          <w:szCs w:val="24"/>
        </w:rPr>
        <w:t>relief</w:t>
      </w:r>
      <w:r w:rsidR="00B8347E">
        <w:rPr>
          <w:rFonts w:ascii="Times New Roman" w:hAnsi="Times New Roman" w:cs="Times New Roman"/>
          <w:sz w:val="24"/>
          <w:szCs w:val="24"/>
        </w:rPr>
        <w:t xml:space="preserve"> to be</w:t>
      </w:r>
      <w:r w:rsidR="00985E91">
        <w:rPr>
          <w:rFonts w:ascii="Times New Roman" w:hAnsi="Times New Roman" w:cs="Times New Roman"/>
          <w:sz w:val="24"/>
          <w:szCs w:val="24"/>
        </w:rPr>
        <w:t xml:space="preserve"> sought on the return </w:t>
      </w:r>
      <w:r w:rsidR="00B8347E">
        <w:rPr>
          <w:rFonts w:ascii="Times New Roman" w:hAnsi="Times New Roman" w:cs="Times New Roman"/>
          <w:sz w:val="24"/>
          <w:szCs w:val="24"/>
        </w:rPr>
        <w:t xml:space="preserve">day </w:t>
      </w:r>
      <w:r w:rsidR="00985E91">
        <w:rPr>
          <w:rFonts w:ascii="Times New Roman" w:hAnsi="Times New Roman" w:cs="Times New Roman"/>
          <w:sz w:val="24"/>
          <w:szCs w:val="24"/>
        </w:rPr>
        <w:t xml:space="preserve">was almost identical to the interim order granted. </w:t>
      </w:r>
      <w:r w:rsidR="00A01B0C">
        <w:rPr>
          <w:rFonts w:ascii="Times New Roman" w:hAnsi="Times New Roman" w:cs="Times New Roman"/>
          <w:sz w:val="24"/>
          <w:szCs w:val="24"/>
        </w:rPr>
        <w:t>The evictions were stayed.</w:t>
      </w:r>
      <w:r w:rsidR="00AC56F4">
        <w:rPr>
          <w:rFonts w:ascii="Times New Roman" w:hAnsi="Times New Roman" w:cs="Times New Roman"/>
          <w:sz w:val="24"/>
          <w:szCs w:val="24"/>
        </w:rPr>
        <w:t xml:space="preserve"> The provisional order remained </w:t>
      </w:r>
      <w:r w:rsidR="00AC56F4" w:rsidRPr="00036403">
        <w:rPr>
          <w:rFonts w:ascii="Times New Roman" w:hAnsi="Times New Roman" w:cs="Times New Roman"/>
          <w:i/>
          <w:sz w:val="24"/>
          <w:szCs w:val="24"/>
        </w:rPr>
        <w:t>extant</w:t>
      </w:r>
      <w:r w:rsidR="00AC56F4">
        <w:rPr>
          <w:rFonts w:ascii="Times New Roman" w:hAnsi="Times New Roman" w:cs="Times New Roman"/>
          <w:sz w:val="24"/>
          <w:szCs w:val="24"/>
        </w:rPr>
        <w:t xml:space="preserve"> for </w:t>
      </w:r>
      <w:r w:rsidR="00036403">
        <w:rPr>
          <w:rFonts w:ascii="Times New Roman" w:hAnsi="Times New Roman" w:cs="Times New Roman"/>
          <w:sz w:val="24"/>
          <w:szCs w:val="24"/>
        </w:rPr>
        <w:t>more than six years</w:t>
      </w:r>
      <w:r w:rsidR="00985E91">
        <w:rPr>
          <w:rFonts w:ascii="Times New Roman" w:hAnsi="Times New Roman" w:cs="Times New Roman"/>
          <w:sz w:val="24"/>
          <w:szCs w:val="24"/>
        </w:rPr>
        <w:t>. It was not confirmed</w:t>
      </w:r>
      <w:r w:rsidR="00036403">
        <w:rPr>
          <w:rFonts w:ascii="Times New Roman" w:hAnsi="Times New Roman" w:cs="Times New Roman"/>
          <w:sz w:val="24"/>
          <w:szCs w:val="24"/>
        </w:rPr>
        <w:t xml:space="preserve"> or discharged.</w:t>
      </w:r>
      <w:r w:rsidR="00985E91">
        <w:rPr>
          <w:rFonts w:ascii="Times New Roman" w:hAnsi="Times New Roman" w:cs="Times New Roman"/>
          <w:sz w:val="24"/>
          <w:szCs w:val="24"/>
        </w:rPr>
        <w:t xml:space="preserve"> Again the applicants did not say what efforts, if any, they </w:t>
      </w:r>
      <w:r w:rsidR="00461553">
        <w:rPr>
          <w:rFonts w:ascii="Times New Roman" w:hAnsi="Times New Roman" w:cs="Times New Roman"/>
          <w:sz w:val="24"/>
          <w:szCs w:val="24"/>
        </w:rPr>
        <w:t xml:space="preserve">had </w:t>
      </w:r>
      <w:r w:rsidR="00985E91">
        <w:rPr>
          <w:rFonts w:ascii="Times New Roman" w:hAnsi="Times New Roman" w:cs="Times New Roman"/>
          <w:sz w:val="24"/>
          <w:szCs w:val="24"/>
        </w:rPr>
        <w:t>t</w:t>
      </w:r>
      <w:r w:rsidR="00461553">
        <w:rPr>
          <w:rFonts w:ascii="Times New Roman" w:hAnsi="Times New Roman" w:cs="Times New Roman"/>
          <w:sz w:val="24"/>
          <w:szCs w:val="24"/>
        </w:rPr>
        <w:t>aken</w:t>
      </w:r>
      <w:r w:rsidR="00985E91">
        <w:rPr>
          <w:rFonts w:ascii="Times New Roman" w:hAnsi="Times New Roman" w:cs="Times New Roman"/>
          <w:sz w:val="24"/>
          <w:szCs w:val="24"/>
        </w:rPr>
        <w:t xml:space="preserve"> to have it confirmed.</w:t>
      </w:r>
      <w:r w:rsidR="005570D1">
        <w:rPr>
          <w:rFonts w:ascii="Times New Roman" w:hAnsi="Times New Roman" w:cs="Times New Roman"/>
          <w:sz w:val="24"/>
          <w:szCs w:val="24"/>
        </w:rPr>
        <w:t xml:space="preserve"> </w:t>
      </w:r>
      <w:r w:rsidR="00A01B0C">
        <w:rPr>
          <w:rFonts w:ascii="Times New Roman" w:hAnsi="Times New Roman" w:cs="Times New Roman"/>
          <w:sz w:val="24"/>
          <w:szCs w:val="24"/>
        </w:rPr>
        <w:t xml:space="preserve"> </w:t>
      </w:r>
    </w:p>
    <w:p w:rsidR="00036403" w:rsidRDefault="00A01B0C" w:rsidP="00A01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Armed with that provisional order, the applicants went back to the mines</w:t>
      </w:r>
      <w:r w:rsidR="00AC56F4">
        <w:rPr>
          <w:rFonts w:ascii="Times New Roman" w:hAnsi="Times New Roman" w:cs="Times New Roman"/>
          <w:sz w:val="24"/>
          <w:szCs w:val="24"/>
        </w:rPr>
        <w:t xml:space="preserve">. They </w:t>
      </w:r>
      <w:r>
        <w:rPr>
          <w:rFonts w:ascii="Times New Roman" w:hAnsi="Times New Roman" w:cs="Times New Roman"/>
          <w:sz w:val="24"/>
          <w:szCs w:val="24"/>
        </w:rPr>
        <w:t xml:space="preserve">resumed operations. </w:t>
      </w:r>
    </w:p>
    <w:p w:rsidR="005570D1" w:rsidRDefault="00AC56F4" w:rsidP="00985E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01B0C">
        <w:rPr>
          <w:rFonts w:ascii="Times New Roman" w:hAnsi="Times New Roman" w:cs="Times New Roman"/>
          <w:sz w:val="24"/>
          <w:szCs w:val="24"/>
        </w:rPr>
        <w:t xml:space="preserve">he first and second respondents </w:t>
      </w:r>
      <w:r>
        <w:rPr>
          <w:rFonts w:ascii="Times New Roman" w:hAnsi="Times New Roman" w:cs="Times New Roman"/>
          <w:sz w:val="24"/>
          <w:szCs w:val="24"/>
        </w:rPr>
        <w:t>allege</w:t>
      </w:r>
      <w:r w:rsidR="00A01B0C">
        <w:rPr>
          <w:rFonts w:ascii="Times New Roman" w:hAnsi="Times New Roman" w:cs="Times New Roman"/>
          <w:sz w:val="24"/>
          <w:szCs w:val="24"/>
        </w:rPr>
        <w:t>d the applicants’ application for a</w:t>
      </w:r>
      <w:r w:rsidR="00036403">
        <w:rPr>
          <w:rFonts w:ascii="Times New Roman" w:hAnsi="Times New Roman" w:cs="Times New Roman"/>
          <w:sz w:val="24"/>
          <w:szCs w:val="24"/>
        </w:rPr>
        <w:t>n interdict u</w:t>
      </w:r>
      <w:r w:rsidR="00A01B0C">
        <w:rPr>
          <w:rFonts w:ascii="Times New Roman" w:hAnsi="Times New Roman" w:cs="Times New Roman"/>
          <w:sz w:val="24"/>
          <w:szCs w:val="24"/>
        </w:rPr>
        <w:t>nder H</w:t>
      </w:r>
      <w:r w:rsidR="00D33B76">
        <w:rPr>
          <w:rFonts w:ascii="Times New Roman" w:hAnsi="Times New Roman" w:cs="Times New Roman"/>
          <w:sz w:val="24"/>
          <w:szCs w:val="24"/>
        </w:rPr>
        <w:t xml:space="preserve">C </w:t>
      </w:r>
      <w:r>
        <w:rPr>
          <w:rFonts w:ascii="Times New Roman" w:hAnsi="Times New Roman" w:cs="Times New Roman"/>
          <w:sz w:val="24"/>
          <w:szCs w:val="24"/>
        </w:rPr>
        <w:t xml:space="preserve">721/10 was heard without </w:t>
      </w:r>
      <w:r w:rsidR="00985E91">
        <w:rPr>
          <w:rFonts w:ascii="Times New Roman" w:hAnsi="Times New Roman" w:cs="Times New Roman"/>
          <w:sz w:val="24"/>
          <w:szCs w:val="24"/>
        </w:rPr>
        <w:t>them having been served</w:t>
      </w:r>
      <w:r>
        <w:rPr>
          <w:rFonts w:ascii="Times New Roman" w:hAnsi="Times New Roman" w:cs="Times New Roman"/>
          <w:sz w:val="24"/>
          <w:szCs w:val="24"/>
        </w:rPr>
        <w:t>. As a result</w:t>
      </w:r>
      <w:r w:rsidR="005570D1">
        <w:rPr>
          <w:rFonts w:ascii="Times New Roman" w:hAnsi="Times New Roman" w:cs="Times New Roman"/>
          <w:sz w:val="24"/>
          <w:szCs w:val="24"/>
        </w:rPr>
        <w:t>,</w:t>
      </w:r>
      <w:r>
        <w:rPr>
          <w:rFonts w:ascii="Times New Roman" w:hAnsi="Times New Roman" w:cs="Times New Roman"/>
          <w:sz w:val="24"/>
          <w:szCs w:val="24"/>
        </w:rPr>
        <w:t xml:space="preserve"> they </w:t>
      </w:r>
      <w:r w:rsidR="00461553">
        <w:rPr>
          <w:rFonts w:ascii="Times New Roman" w:hAnsi="Times New Roman" w:cs="Times New Roman"/>
          <w:sz w:val="24"/>
          <w:szCs w:val="24"/>
        </w:rPr>
        <w:t>had</w:t>
      </w:r>
      <w:r>
        <w:rPr>
          <w:rFonts w:ascii="Times New Roman" w:hAnsi="Times New Roman" w:cs="Times New Roman"/>
          <w:sz w:val="24"/>
          <w:szCs w:val="24"/>
        </w:rPr>
        <w:t xml:space="preserve"> not immediately become aware of </w:t>
      </w:r>
      <w:r w:rsidR="005570D1">
        <w:rPr>
          <w:rFonts w:ascii="Times New Roman" w:hAnsi="Times New Roman" w:cs="Times New Roman"/>
          <w:sz w:val="24"/>
          <w:szCs w:val="24"/>
        </w:rPr>
        <w:t>the</w:t>
      </w:r>
      <w:r>
        <w:rPr>
          <w:rFonts w:ascii="Times New Roman" w:hAnsi="Times New Roman" w:cs="Times New Roman"/>
          <w:sz w:val="24"/>
          <w:szCs w:val="24"/>
        </w:rPr>
        <w:t xml:space="preserve"> </w:t>
      </w:r>
      <w:r w:rsidR="002B3E0D">
        <w:rPr>
          <w:rFonts w:ascii="Times New Roman" w:hAnsi="Times New Roman" w:cs="Times New Roman"/>
          <w:sz w:val="24"/>
          <w:szCs w:val="24"/>
        </w:rPr>
        <w:t xml:space="preserve">provisional </w:t>
      </w:r>
      <w:r>
        <w:rPr>
          <w:rFonts w:ascii="Times New Roman" w:hAnsi="Times New Roman" w:cs="Times New Roman"/>
          <w:sz w:val="24"/>
          <w:szCs w:val="24"/>
        </w:rPr>
        <w:t>order. When they did, they sought to have it discharged. But they faced</w:t>
      </w:r>
      <w:r w:rsidR="005570D1">
        <w:rPr>
          <w:rFonts w:ascii="Times New Roman" w:hAnsi="Times New Roman" w:cs="Times New Roman"/>
          <w:sz w:val="24"/>
          <w:szCs w:val="24"/>
        </w:rPr>
        <w:t xml:space="preserve"> enormous problems</w:t>
      </w:r>
      <w:r>
        <w:rPr>
          <w:rFonts w:ascii="Times New Roman" w:hAnsi="Times New Roman" w:cs="Times New Roman"/>
          <w:sz w:val="24"/>
          <w:szCs w:val="24"/>
        </w:rPr>
        <w:t xml:space="preserve">. The court record kept disappearing. </w:t>
      </w:r>
      <w:r w:rsidR="005570D1">
        <w:rPr>
          <w:rFonts w:ascii="Times New Roman" w:hAnsi="Times New Roman" w:cs="Times New Roman"/>
          <w:sz w:val="24"/>
          <w:szCs w:val="24"/>
        </w:rPr>
        <w:t xml:space="preserve">Their lawyers ended up supplying duplicate papers to have the record reconstructed. </w:t>
      </w:r>
    </w:p>
    <w:p w:rsidR="00223E82" w:rsidRDefault="00D33B76" w:rsidP="005570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32C45">
        <w:rPr>
          <w:rFonts w:ascii="Times New Roman" w:hAnsi="Times New Roman" w:cs="Times New Roman"/>
          <w:sz w:val="24"/>
          <w:szCs w:val="24"/>
        </w:rPr>
        <w:t xml:space="preserve">he </w:t>
      </w:r>
      <w:r>
        <w:rPr>
          <w:rFonts w:ascii="Times New Roman" w:hAnsi="Times New Roman" w:cs="Times New Roman"/>
          <w:sz w:val="24"/>
          <w:szCs w:val="24"/>
        </w:rPr>
        <w:t xml:space="preserve">applicants’ </w:t>
      </w:r>
      <w:r w:rsidR="00032C45">
        <w:rPr>
          <w:rFonts w:ascii="Times New Roman" w:hAnsi="Times New Roman" w:cs="Times New Roman"/>
          <w:sz w:val="24"/>
          <w:szCs w:val="24"/>
        </w:rPr>
        <w:t xml:space="preserve">long outstanding </w:t>
      </w:r>
      <w:r>
        <w:rPr>
          <w:rFonts w:ascii="Times New Roman" w:hAnsi="Times New Roman" w:cs="Times New Roman"/>
          <w:sz w:val="24"/>
          <w:szCs w:val="24"/>
        </w:rPr>
        <w:t>application under HC 1908/09</w:t>
      </w:r>
      <w:r w:rsidR="00985E91">
        <w:rPr>
          <w:rFonts w:ascii="Times New Roman" w:hAnsi="Times New Roman" w:cs="Times New Roman"/>
          <w:sz w:val="24"/>
          <w:szCs w:val="24"/>
        </w:rPr>
        <w:t>, the one</w:t>
      </w:r>
      <w:r>
        <w:rPr>
          <w:rFonts w:ascii="Times New Roman" w:hAnsi="Times New Roman" w:cs="Times New Roman"/>
          <w:sz w:val="24"/>
          <w:szCs w:val="24"/>
        </w:rPr>
        <w:t xml:space="preserve"> for an interdict to restrain SMM Holdings from interfering with their operations at the mines, </w:t>
      </w:r>
      <w:r w:rsidR="00985E91">
        <w:rPr>
          <w:rFonts w:ascii="Times New Roman" w:hAnsi="Times New Roman" w:cs="Times New Roman"/>
          <w:sz w:val="24"/>
          <w:szCs w:val="24"/>
        </w:rPr>
        <w:t xml:space="preserve">and </w:t>
      </w:r>
      <w:r>
        <w:rPr>
          <w:rFonts w:ascii="Times New Roman" w:hAnsi="Times New Roman" w:cs="Times New Roman"/>
          <w:sz w:val="24"/>
          <w:szCs w:val="24"/>
        </w:rPr>
        <w:t>against which the first and second respondents had raised a preliminary point about the absence of leave to sue</w:t>
      </w:r>
      <w:r w:rsidR="00CE3B49">
        <w:rPr>
          <w:rFonts w:ascii="Times New Roman" w:hAnsi="Times New Roman" w:cs="Times New Roman"/>
          <w:sz w:val="24"/>
          <w:szCs w:val="24"/>
        </w:rPr>
        <w:t>,</w:t>
      </w:r>
      <w:r>
        <w:rPr>
          <w:rFonts w:ascii="Times New Roman" w:hAnsi="Times New Roman" w:cs="Times New Roman"/>
          <w:sz w:val="24"/>
          <w:szCs w:val="24"/>
        </w:rPr>
        <w:t xml:space="preserve"> was</w:t>
      </w:r>
      <w:r w:rsidR="00CE3B49">
        <w:rPr>
          <w:rFonts w:ascii="Times New Roman" w:hAnsi="Times New Roman" w:cs="Times New Roman"/>
          <w:sz w:val="24"/>
          <w:szCs w:val="24"/>
        </w:rPr>
        <w:t xml:space="preserve"> dismissed</w:t>
      </w:r>
      <w:r w:rsidR="00032C45">
        <w:rPr>
          <w:rFonts w:ascii="Times New Roman" w:hAnsi="Times New Roman" w:cs="Times New Roman"/>
          <w:sz w:val="24"/>
          <w:szCs w:val="24"/>
        </w:rPr>
        <w:t xml:space="preserve"> </w:t>
      </w:r>
      <w:r>
        <w:rPr>
          <w:rFonts w:ascii="Times New Roman" w:hAnsi="Times New Roman" w:cs="Times New Roman"/>
          <w:sz w:val="24"/>
          <w:szCs w:val="24"/>
        </w:rPr>
        <w:t xml:space="preserve">on 14 </w:t>
      </w:r>
      <w:r w:rsidR="00032C45">
        <w:rPr>
          <w:rFonts w:ascii="Times New Roman" w:hAnsi="Times New Roman" w:cs="Times New Roman"/>
          <w:sz w:val="24"/>
          <w:szCs w:val="24"/>
        </w:rPr>
        <w:t xml:space="preserve">October 2016. It was dismissed on the basis that the applicants </w:t>
      </w:r>
      <w:r>
        <w:rPr>
          <w:rFonts w:ascii="Times New Roman" w:hAnsi="Times New Roman" w:cs="Times New Roman"/>
          <w:sz w:val="24"/>
          <w:szCs w:val="24"/>
        </w:rPr>
        <w:t xml:space="preserve">did indeed require the first respondent’s leave </w:t>
      </w:r>
      <w:r w:rsidR="00985E91">
        <w:rPr>
          <w:rFonts w:ascii="Times New Roman" w:hAnsi="Times New Roman" w:cs="Times New Roman"/>
          <w:sz w:val="24"/>
          <w:szCs w:val="24"/>
        </w:rPr>
        <w:t xml:space="preserve">to sue </w:t>
      </w:r>
      <w:r>
        <w:rPr>
          <w:rFonts w:ascii="Times New Roman" w:hAnsi="Times New Roman" w:cs="Times New Roman"/>
          <w:sz w:val="24"/>
          <w:szCs w:val="24"/>
        </w:rPr>
        <w:t xml:space="preserve">and </w:t>
      </w:r>
      <w:r w:rsidR="00CE3B49">
        <w:rPr>
          <w:rFonts w:ascii="Times New Roman" w:hAnsi="Times New Roman" w:cs="Times New Roman"/>
          <w:sz w:val="24"/>
          <w:szCs w:val="24"/>
        </w:rPr>
        <w:t xml:space="preserve">that </w:t>
      </w:r>
      <w:r>
        <w:rPr>
          <w:rFonts w:ascii="Times New Roman" w:hAnsi="Times New Roman" w:cs="Times New Roman"/>
          <w:sz w:val="24"/>
          <w:szCs w:val="24"/>
        </w:rPr>
        <w:t xml:space="preserve">they did not have it. </w:t>
      </w:r>
      <w:r w:rsidR="00CE3B49">
        <w:rPr>
          <w:rFonts w:ascii="Times New Roman" w:hAnsi="Times New Roman" w:cs="Times New Roman"/>
          <w:sz w:val="24"/>
          <w:szCs w:val="24"/>
        </w:rPr>
        <w:t>Also discharged automatically, by operation of the law, was the provisional order under HC 721/10 staying eviction.</w:t>
      </w:r>
      <w:r>
        <w:rPr>
          <w:rFonts w:ascii="Times New Roman" w:hAnsi="Times New Roman" w:cs="Times New Roman"/>
          <w:sz w:val="24"/>
          <w:szCs w:val="24"/>
        </w:rPr>
        <w:t xml:space="preserve"> </w:t>
      </w:r>
      <w:r w:rsidR="00032C45">
        <w:rPr>
          <w:rFonts w:ascii="Times New Roman" w:hAnsi="Times New Roman" w:cs="Times New Roman"/>
          <w:sz w:val="24"/>
          <w:szCs w:val="24"/>
        </w:rPr>
        <w:t xml:space="preserve"> </w:t>
      </w:r>
    </w:p>
    <w:p w:rsidR="00223E82" w:rsidRDefault="008E2DE1" w:rsidP="005570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argued that when </w:t>
      </w:r>
      <w:r w:rsidR="00CE3B49">
        <w:rPr>
          <w:rFonts w:ascii="Times New Roman" w:hAnsi="Times New Roman" w:cs="Times New Roman"/>
          <w:sz w:val="24"/>
          <w:szCs w:val="24"/>
        </w:rPr>
        <w:t>HC 1908/09 and HC 721/</w:t>
      </w:r>
      <w:r w:rsidR="0099334C">
        <w:rPr>
          <w:rFonts w:ascii="Times New Roman" w:hAnsi="Times New Roman" w:cs="Times New Roman"/>
          <w:sz w:val="24"/>
          <w:szCs w:val="24"/>
        </w:rPr>
        <w:t>10</w:t>
      </w:r>
      <w:r w:rsidR="00CE3B49">
        <w:rPr>
          <w:rFonts w:ascii="Times New Roman" w:hAnsi="Times New Roman" w:cs="Times New Roman"/>
          <w:sz w:val="24"/>
          <w:szCs w:val="24"/>
        </w:rPr>
        <w:t xml:space="preserve"> aforesaid were</w:t>
      </w:r>
      <w:r w:rsidR="00223E82">
        <w:rPr>
          <w:rFonts w:ascii="Times New Roman" w:hAnsi="Times New Roman" w:cs="Times New Roman"/>
          <w:sz w:val="24"/>
          <w:szCs w:val="24"/>
        </w:rPr>
        <w:t xml:space="preserve"> finally </w:t>
      </w:r>
      <w:r w:rsidR="00CE3B49">
        <w:rPr>
          <w:rFonts w:ascii="Times New Roman" w:hAnsi="Times New Roman" w:cs="Times New Roman"/>
          <w:sz w:val="24"/>
          <w:szCs w:val="24"/>
        </w:rPr>
        <w:t xml:space="preserve">dismissed and </w:t>
      </w:r>
      <w:r w:rsidR="00223E82">
        <w:rPr>
          <w:rFonts w:ascii="Times New Roman" w:hAnsi="Times New Roman" w:cs="Times New Roman"/>
          <w:sz w:val="24"/>
          <w:szCs w:val="24"/>
        </w:rPr>
        <w:t xml:space="preserve">discharged, </w:t>
      </w:r>
      <w:r>
        <w:rPr>
          <w:rFonts w:ascii="Times New Roman" w:hAnsi="Times New Roman" w:cs="Times New Roman"/>
          <w:sz w:val="24"/>
          <w:szCs w:val="24"/>
        </w:rPr>
        <w:t>the</w:t>
      </w:r>
      <w:r w:rsidR="00CE3B49">
        <w:rPr>
          <w:rFonts w:ascii="Times New Roman" w:hAnsi="Times New Roman" w:cs="Times New Roman"/>
          <w:sz w:val="24"/>
          <w:szCs w:val="24"/>
        </w:rPr>
        <w:t xml:space="preserve"> applicants had become exposed to </w:t>
      </w:r>
      <w:r>
        <w:rPr>
          <w:rFonts w:ascii="Times New Roman" w:hAnsi="Times New Roman" w:cs="Times New Roman"/>
          <w:sz w:val="24"/>
          <w:szCs w:val="24"/>
        </w:rPr>
        <w:t>eviction</w:t>
      </w:r>
      <w:r w:rsidR="00CE3B49">
        <w:rPr>
          <w:rFonts w:ascii="Times New Roman" w:hAnsi="Times New Roman" w:cs="Times New Roman"/>
          <w:sz w:val="24"/>
          <w:szCs w:val="24"/>
        </w:rPr>
        <w:t xml:space="preserve">. They </w:t>
      </w:r>
      <w:r>
        <w:rPr>
          <w:rFonts w:ascii="Times New Roman" w:hAnsi="Times New Roman" w:cs="Times New Roman"/>
          <w:sz w:val="24"/>
          <w:szCs w:val="24"/>
        </w:rPr>
        <w:t xml:space="preserve">ought to have appreciated that SMM Holdings would </w:t>
      </w:r>
      <w:r w:rsidR="00985E91">
        <w:rPr>
          <w:rFonts w:ascii="Times New Roman" w:hAnsi="Times New Roman" w:cs="Times New Roman"/>
          <w:sz w:val="24"/>
          <w:szCs w:val="24"/>
        </w:rPr>
        <w:t xml:space="preserve">now </w:t>
      </w:r>
      <w:r>
        <w:rPr>
          <w:rFonts w:ascii="Times New Roman" w:hAnsi="Times New Roman" w:cs="Times New Roman"/>
          <w:sz w:val="24"/>
          <w:szCs w:val="24"/>
        </w:rPr>
        <w:t xml:space="preserve">come for them. </w:t>
      </w:r>
      <w:r w:rsidR="00CE3B49">
        <w:rPr>
          <w:rFonts w:ascii="Times New Roman" w:hAnsi="Times New Roman" w:cs="Times New Roman"/>
          <w:sz w:val="24"/>
          <w:szCs w:val="24"/>
        </w:rPr>
        <w:t>A</w:t>
      </w:r>
      <w:r>
        <w:rPr>
          <w:rFonts w:ascii="Times New Roman" w:hAnsi="Times New Roman" w:cs="Times New Roman"/>
          <w:sz w:val="24"/>
          <w:szCs w:val="24"/>
        </w:rPr>
        <w:t xml:space="preserve">t the very least, the clock for urgency had begun to tick from this time. It </w:t>
      </w:r>
      <w:r w:rsidR="00CE3B49">
        <w:rPr>
          <w:rFonts w:ascii="Times New Roman" w:hAnsi="Times New Roman" w:cs="Times New Roman"/>
          <w:sz w:val="24"/>
          <w:szCs w:val="24"/>
        </w:rPr>
        <w:t>was</w:t>
      </w:r>
      <w:r>
        <w:rPr>
          <w:rFonts w:ascii="Times New Roman" w:hAnsi="Times New Roman" w:cs="Times New Roman"/>
          <w:sz w:val="24"/>
          <w:szCs w:val="24"/>
        </w:rPr>
        <w:t xml:space="preserve"> at this juncture </w:t>
      </w:r>
      <w:r w:rsidR="00223E82">
        <w:rPr>
          <w:rFonts w:ascii="Times New Roman" w:hAnsi="Times New Roman" w:cs="Times New Roman"/>
          <w:sz w:val="24"/>
          <w:szCs w:val="24"/>
        </w:rPr>
        <w:t xml:space="preserve">that </w:t>
      </w:r>
      <w:r>
        <w:rPr>
          <w:rFonts w:ascii="Times New Roman" w:hAnsi="Times New Roman" w:cs="Times New Roman"/>
          <w:sz w:val="24"/>
          <w:szCs w:val="24"/>
        </w:rPr>
        <w:t xml:space="preserve">they </w:t>
      </w:r>
      <w:r w:rsidR="004C51A7">
        <w:rPr>
          <w:rFonts w:ascii="Times New Roman" w:hAnsi="Times New Roman" w:cs="Times New Roman"/>
          <w:sz w:val="24"/>
          <w:szCs w:val="24"/>
        </w:rPr>
        <w:t>ought to</w:t>
      </w:r>
      <w:r>
        <w:rPr>
          <w:rFonts w:ascii="Times New Roman" w:hAnsi="Times New Roman" w:cs="Times New Roman"/>
          <w:sz w:val="24"/>
          <w:szCs w:val="24"/>
        </w:rPr>
        <w:t xml:space="preserve"> have taken steps to </w:t>
      </w:r>
      <w:r w:rsidR="00223E82">
        <w:rPr>
          <w:rFonts w:ascii="Times New Roman" w:hAnsi="Times New Roman" w:cs="Times New Roman"/>
          <w:sz w:val="24"/>
          <w:szCs w:val="24"/>
        </w:rPr>
        <w:t>restore their right, if any, to the occupation, possession, use</w:t>
      </w:r>
      <w:r>
        <w:rPr>
          <w:rFonts w:ascii="Times New Roman" w:hAnsi="Times New Roman" w:cs="Times New Roman"/>
          <w:sz w:val="24"/>
          <w:szCs w:val="24"/>
        </w:rPr>
        <w:t xml:space="preserve"> </w:t>
      </w:r>
      <w:r w:rsidR="00223E82">
        <w:rPr>
          <w:rFonts w:ascii="Times New Roman" w:hAnsi="Times New Roman" w:cs="Times New Roman"/>
          <w:sz w:val="24"/>
          <w:szCs w:val="24"/>
        </w:rPr>
        <w:t xml:space="preserve">and enjoyment of the mines. They </w:t>
      </w:r>
      <w:r w:rsidR="00985E91">
        <w:rPr>
          <w:rFonts w:ascii="Times New Roman" w:hAnsi="Times New Roman" w:cs="Times New Roman"/>
          <w:sz w:val="24"/>
          <w:szCs w:val="24"/>
        </w:rPr>
        <w:t xml:space="preserve">had </w:t>
      </w:r>
      <w:r w:rsidR="00223E82">
        <w:rPr>
          <w:rFonts w:ascii="Times New Roman" w:hAnsi="Times New Roman" w:cs="Times New Roman"/>
          <w:sz w:val="24"/>
          <w:szCs w:val="24"/>
        </w:rPr>
        <w:t>not</w:t>
      </w:r>
      <w:r w:rsidR="00985E91">
        <w:rPr>
          <w:rFonts w:ascii="Times New Roman" w:hAnsi="Times New Roman" w:cs="Times New Roman"/>
          <w:sz w:val="24"/>
          <w:szCs w:val="24"/>
        </w:rPr>
        <w:t xml:space="preserve"> done so</w:t>
      </w:r>
      <w:r w:rsidR="00223E82">
        <w:rPr>
          <w:rFonts w:ascii="Times New Roman" w:hAnsi="Times New Roman" w:cs="Times New Roman"/>
          <w:sz w:val="24"/>
          <w:szCs w:val="24"/>
        </w:rPr>
        <w:t xml:space="preserve">. They </w:t>
      </w:r>
      <w:r w:rsidR="00985E91">
        <w:rPr>
          <w:rFonts w:ascii="Times New Roman" w:hAnsi="Times New Roman" w:cs="Times New Roman"/>
          <w:sz w:val="24"/>
          <w:szCs w:val="24"/>
        </w:rPr>
        <w:t>had been</w:t>
      </w:r>
      <w:r w:rsidR="00223E82">
        <w:rPr>
          <w:rFonts w:ascii="Times New Roman" w:hAnsi="Times New Roman" w:cs="Times New Roman"/>
          <w:sz w:val="24"/>
          <w:szCs w:val="24"/>
        </w:rPr>
        <w:t xml:space="preserve"> content to carry on mining</w:t>
      </w:r>
      <w:r w:rsidR="00CE3B49">
        <w:rPr>
          <w:rFonts w:ascii="Times New Roman" w:hAnsi="Times New Roman" w:cs="Times New Roman"/>
          <w:sz w:val="24"/>
          <w:szCs w:val="24"/>
        </w:rPr>
        <w:t>, but without any legal right or any form of legal cover</w:t>
      </w:r>
      <w:r w:rsidR="00223E82">
        <w:rPr>
          <w:rFonts w:ascii="Times New Roman" w:hAnsi="Times New Roman" w:cs="Times New Roman"/>
          <w:sz w:val="24"/>
          <w:szCs w:val="24"/>
        </w:rPr>
        <w:t>. It was only in March 2017, following the Sheriff’s move to evict them</w:t>
      </w:r>
      <w:r w:rsidR="00891AAB">
        <w:rPr>
          <w:rFonts w:ascii="Times New Roman" w:hAnsi="Times New Roman" w:cs="Times New Roman"/>
          <w:sz w:val="24"/>
          <w:szCs w:val="24"/>
        </w:rPr>
        <w:t>, t</w:t>
      </w:r>
      <w:r w:rsidR="00223E82">
        <w:rPr>
          <w:rFonts w:ascii="Times New Roman" w:hAnsi="Times New Roman" w:cs="Times New Roman"/>
          <w:sz w:val="24"/>
          <w:szCs w:val="24"/>
        </w:rPr>
        <w:t xml:space="preserve">hat they </w:t>
      </w:r>
      <w:r w:rsidR="00985E91">
        <w:rPr>
          <w:rFonts w:ascii="Times New Roman" w:hAnsi="Times New Roman" w:cs="Times New Roman"/>
          <w:sz w:val="24"/>
          <w:szCs w:val="24"/>
        </w:rPr>
        <w:t xml:space="preserve">had </w:t>
      </w:r>
      <w:r w:rsidR="00CE3B49">
        <w:rPr>
          <w:rFonts w:ascii="Times New Roman" w:hAnsi="Times New Roman" w:cs="Times New Roman"/>
          <w:sz w:val="24"/>
          <w:szCs w:val="24"/>
        </w:rPr>
        <w:t xml:space="preserve">then </w:t>
      </w:r>
      <w:r w:rsidR="00223E82">
        <w:rPr>
          <w:rFonts w:ascii="Times New Roman" w:hAnsi="Times New Roman" w:cs="Times New Roman"/>
          <w:sz w:val="24"/>
          <w:szCs w:val="24"/>
        </w:rPr>
        <w:t xml:space="preserve">rushed </w:t>
      </w:r>
      <w:r w:rsidR="00894745">
        <w:rPr>
          <w:rFonts w:ascii="Times New Roman" w:hAnsi="Times New Roman" w:cs="Times New Roman"/>
          <w:sz w:val="24"/>
          <w:szCs w:val="24"/>
        </w:rPr>
        <w:t xml:space="preserve">back </w:t>
      </w:r>
      <w:r w:rsidR="00223E82">
        <w:rPr>
          <w:rFonts w:ascii="Times New Roman" w:hAnsi="Times New Roman" w:cs="Times New Roman"/>
          <w:sz w:val="24"/>
          <w:szCs w:val="24"/>
        </w:rPr>
        <w:t xml:space="preserve">to court with the </w:t>
      </w:r>
      <w:r w:rsidR="00CE3B49">
        <w:rPr>
          <w:rFonts w:ascii="Times New Roman" w:hAnsi="Times New Roman" w:cs="Times New Roman"/>
          <w:sz w:val="24"/>
          <w:szCs w:val="24"/>
        </w:rPr>
        <w:t xml:space="preserve">current </w:t>
      </w:r>
      <w:r w:rsidR="00223E82">
        <w:rPr>
          <w:rFonts w:ascii="Times New Roman" w:hAnsi="Times New Roman" w:cs="Times New Roman"/>
          <w:sz w:val="24"/>
          <w:szCs w:val="24"/>
        </w:rPr>
        <w:t>urgent chamber application.</w:t>
      </w:r>
    </w:p>
    <w:p w:rsidR="00D72BC6" w:rsidRDefault="00891AAB" w:rsidP="005570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4C51A7">
        <w:rPr>
          <w:rFonts w:ascii="Times New Roman" w:hAnsi="Times New Roman" w:cs="Times New Roman"/>
          <w:sz w:val="24"/>
          <w:szCs w:val="24"/>
        </w:rPr>
        <w:t>s</w:t>
      </w:r>
      <w:r>
        <w:rPr>
          <w:rFonts w:ascii="Times New Roman" w:hAnsi="Times New Roman" w:cs="Times New Roman"/>
          <w:sz w:val="24"/>
          <w:szCs w:val="24"/>
        </w:rPr>
        <w:t xml:space="preserve"> denied they had </w:t>
      </w:r>
      <w:r w:rsidR="00CE3B49">
        <w:rPr>
          <w:rFonts w:ascii="Times New Roman" w:hAnsi="Times New Roman" w:cs="Times New Roman"/>
          <w:sz w:val="24"/>
          <w:szCs w:val="24"/>
        </w:rPr>
        <w:t xml:space="preserve">been sluggard. They said on 2 November 2016 they </w:t>
      </w:r>
      <w:r w:rsidR="00D72BC6">
        <w:rPr>
          <w:rFonts w:ascii="Times New Roman" w:hAnsi="Times New Roman" w:cs="Times New Roman"/>
          <w:sz w:val="24"/>
          <w:szCs w:val="24"/>
        </w:rPr>
        <w:t xml:space="preserve">had </w:t>
      </w:r>
      <w:r w:rsidR="00CE3B49">
        <w:rPr>
          <w:rFonts w:ascii="Times New Roman" w:hAnsi="Times New Roman" w:cs="Times New Roman"/>
          <w:sz w:val="24"/>
          <w:szCs w:val="24"/>
        </w:rPr>
        <w:t>wr</w:t>
      </w:r>
      <w:r w:rsidR="00D72BC6">
        <w:rPr>
          <w:rFonts w:ascii="Times New Roman" w:hAnsi="Times New Roman" w:cs="Times New Roman"/>
          <w:sz w:val="24"/>
          <w:szCs w:val="24"/>
        </w:rPr>
        <w:t>itten</w:t>
      </w:r>
      <w:r w:rsidR="00CE3B49">
        <w:rPr>
          <w:rFonts w:ascii="Times New Roman" w:hAnsi="Times New Roman" w:cs="Times New Roman"/>
          <w:sz w:val="24"/>
          <w:szCs w:val="24"/>
        </w:rPr>
        <w:t xml:space="preserve"> to the first respondent to seek his leave to sue SMM Holdings. </w:t>
      </w:r>
      <w:r w:rsidR="00B94F20">
        <w:rPr>
          <w:rFonts w:ascii="Times New Roman" w:hAnsi="Times New Roman" w:cs="Times New Roman"/>
          <w:sz w:val="24"/>
          <w:szCs w:val="24"/>
        </w:rPr>
        <w:t xml:space="preserve">They </w:t>
      </w:r>
      <w:r w:rsidR="00D72BC6">
        <w:rPr>
          <w:rFonts w:ascii="Times New Roman" w:hAnsi="Times New Roman" w:cs="Times New Roman"/>
          <w:sz w:val="24"/>
          <w:szCs w:val="24"/>
        </w:rPr>
        <w:t>maintain</w:t>
      </w:r>
      <w:r w:rsidR="00B94F20">
        <w:rPr>
          <w:rFonts w:ascii="Times New Roman" w:hAnsi="Times New Roman" w:cs="Times New Roman"/>
          <w:sz w:val="24"/>
          <w:szCs w:val="24"/>
        </w:rPr>
        <w:t>ed they had a lease over the mines</w:t>
      </w:r>
      <w:r w:rsidR="00894745">
        <w:rPr>
          <w:rFonts w:ascii="Times New Roman" w:hAnsi="Times New Roman" w:cs="Times New Roman"/>
          <w:sz w:val="24"/>
          <w:szCs w:val="24"/>
        </w:rPr>
        <w:t xml:space="preserve"> or seeking his leave to sue</w:t>
      </w:r>
      <w:r w:rsidR="00B94F20">
        <w:rPr>
          <w:rFonts w:ascii="Times New Roman" w:hAnsi="Times New Roman" w:cs="Times New Roman"/>
          <w:sz w:val="24"/>
          <w:szCs w:val="24"/>
        </w:rPr>
        <w:t xml:space="preserve">. </w:t>
      </w:r>
    </w:p>
    <w:p w:rsidR="00D72BC6" w:rsidRDefault="00CE3B49" w:rsidP="005570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leave was refused</w:t>
      </w:r>
      <w:r w:rsidR="00B94F20">
        <w:rPr>
          <w:rFonts w:ascii="Times New Roman" w:hAnsi="Times New Roman" w:cs="Times New Roman"/>
          <w:sz w:val="24"/>
          <w:szCs w:val="24"/>
        </w:rPr>
        <w:t xml:space="preserve"> on 21 November 2016. </w:t>
      </w:r>
      <w:r w:rsidR="00D72BC6">
        <w:rPr>
          <w:rFonts w:ascii="Times New Roman" w:hAnsi="Times New Roman" w:cs="Times New Roman"/>
          <w:sz w:val="24"/>
          <w:szCs w:val="24"/>
        </w:rPr>
        <w:t>In his lawyers’ letter to the applicants’ lawyers, t</w:t>
      </w:r>
      <w:r w:rsidR="00B94F20">
        <w:rPr>
          <w:rFonts w:ascii="Times New Roman" w:hAnsi="Times New Roman" w:cs="Times New Roman"/>
          <w:sz w:val="24"/>
          <w:szCs w:val="24"/>
        </w:rPr>
        <w:t xml:space="preserve">he first respondent denied </w:t>
      </w:r>
      <w:r w:rsidR="00D72BC6">
        <w:rPr>
          <w:rFonts w:ascii="Times New Roman" w:hAnsi="Times New Roman" w:cs="Times New Roman"/>
          <w:sz w:val="24"/>
          <w:szCs w:val="24"/>
        </w:rPr>
        <w:t>that the applicants</w:t>
      </w:r>
      <w:r w:rsidR="00B94F20">
        <w:rPr>
          <w:rFonts w:ascii="Times New Roman" w:hAnsi="Times New Roman" w:cs="Times New Roman"/>
          <w:sz w:val="24"/>
          <w:szCs w:val="24"/>
        </w:rPr>
        <w:t xml:space="preserve"> had any lease or permit </w:t>
      </w:r>
      <w:r w:rsidR="00D72BC6">
        <w:rPr>
          <w:rFonts w:ascii="Times New Roman" w:hAnsi="Times New Roman" w:cs="Times New Roman"/>
          <w:sz w:val="24"/>
          <w:szCs w:val="24"/>
        </w:rPr>
        <w:t xml:space="preserve">over the mines </w:t>
      </w:r>
      <w:r w:rsidR="00B94F20">
        <w:rPr>
          <w:rFonts w:ascii="Times New Roman" w:hAnsi="Times New Roman" w:cs="Times New Roman"/>
          <w:sz w:val="24"/>
          <w:szCs w:val="24"/>
        </w:rPr>
        <w:t xml:space="preserve">and </w:t>
      </w:r>
      <w:r w:rsidR="00D72BC6">
        <w:rPr>
          <w:rFonts w:ascii="Times New Roman" w:hAnsi="Times New Roman" w:cs="Times New Roman"/>
          <w:sz w:val="24"/>
          <w:szCs w:val="24"/>
        </w:rPr>
        <w:t xml:space="preserve">said </w:t>
      </w:r>
      <w:r w:rsidR="00B94F20">
        <w:rPr>
          <w:rFonts w:ascii="Times New Roman" w:hAnsi="Times New Roman" w:cs="Times New Roman"/>
          <w:sz w:val="24"/>
          <w:szCs w:val="24"/>
        </w:rPr>
        <w:t xml:space="preserve">that </w:t>
      </w:r>
      <w:r w:rsidR="002E6366">
        <w:rPr>
          <w:rFonts w:ascii="Times New Roman" w:hAnsi="Times New Roman" w:cs="Times New Roman"/>
          <w:sz w:val="24"/>
          <w:szCs w:val="24"/>
        </w:rPr>
        <w:t xml:space="preserve">therefore </w:t>
      </w:r>
      <w:r w:rsidR="00B94F20">
        <w:rPr>
          <w:rFonts w:ascii="Times New Roman" w:hAnsi="Times New Roman" w:cs="Times New Roman"/>
          <w:sz w:val="24"/>
          <w:szCs w:val="24"/>
        </w:rPr>
        <w:t xml:space="preserve">they had no business being at the mines. </w:t>
      </w:r>
    </w:p>
    <w:p w:rsidR="00B94F20" w:rsidRDefault="00B94F20" w:rsidP="005570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following day, 22 November 2016, the first and second respondents unleashed the Sheriff to evict the applicants on the basis of the old writ against Mujumi. The date for the evictions was set </w:t>
      </w:r>
      <w:r w:rsidR="00C32662">
        <w:rPr>
          <w:rFonts w:ascii="Times New Roman" w:hAnsi="Times New Roman" w:cs="Times New Roman"/>
          <w:sz w:val="24"/>
          <w:szCs w:val="24"/>
        </w:rPr>
        <w:t>for</w:t>
      </w:r>
      <w:r>
        <w:rPr>
          <w:rFonts w:ascii="Times New Roman" w:hAnsi="Times New Roman" w:cs="Times New Roman"/>
          <w:sz w:val="24"/>
          <w:szCs w:val="24"/>
        </w:rPr>
        <w:t xml:space="preserve"> 28 November 2016. </w:t>
      </w:r>
    </w:p>
    <w:p w:rsidR="00D72BC6" w:rsidRDefault="002E6366" w:rsidP="005570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said in 2017 [the precise date was not given] they approached the third respondent to clear the issue since they thought they did have a permit over the mines. They claimed the third respondent did assure them that their operations were within the ambit of the law. They said they were allowed to renew their lease. It was then that they made </w:t>
      </w:r>
      <w:r w:rsidR="00D72BC6">
        <w:rPr>
          <w:rFonts w:ascii="Times New Roman" w:hAnsi="Times New Roman" w:cs="Times New Roman"/>
          <w:sz w:val="24"/>
          <w:szCs w:val="24"/>
        </w:rPr>
        <w:t>the</w:t>
      </w:r>
      <w:r>
        <w:rPr>
          <w:rFonts w:ascii="Times New Roman" w:hAnsi="Times New Roman" w:cs="Times New Roman"/>
          <w:sz w:val="24"/>
          <w:szCs w:val="24"/>
        </w:rPr>
        <w:t xml:space="preserve"> payment [for $300] </w:t>
      </w:r>
      <w:r w:rsidR="00D72BC6">
        <w:rPr>
          <w:rFonts w:ascii="Times New Roman" w:hAnsi="Times New Roman" w:cs="Times New Roman"/>
          <w:sz w:val="24"/>
          <w:szCs w:val="24"/>
        </w:rPr>
        <w:t>in respect of which they w</w:t>
      </w:r>
      <w:r>
        <w:rPr>
          <w:rFonts w:ascii="Times New Roman" w:hAnsi="Times New Roman" w:cs="Times New Roman"/>
          <w:sz w:val="24"/>
          <w:szCs w:val="24"/>
        </w:rPr>
        <w:t xml:space="preserve">ere issued with </w:t>
      </w:r>
      <w:r w:rsidR="00D72BC6">
        <w:rPr>
          <w:rFonts w:ascii="Times New Roman" w:hAnsi="Times New Roman" w:cs="Times New Roman"/>
          <w:sz w:val="24"/>
          <w:szCs w:val="24"/>
        </w:rPr>
        <w:t>that</w:t>
      </w:r>
      <w:r>
        <w:rPr>
          <w:rFonts w:ascii="Times New Roman" w:hAnsi="Times New Roman" w:cs="Times New Roman"/>
          <w:sz w:val="24"/>
          <w:szCs w:val="24"/>
        </w:rPr>
        <w:t xml:space="preserve"> receipt </w:t>
      </w:r>
      <w:r w:rsidR="00D72BC6">
        <w:rPr>
          <w:rFonts w:ascii="Times New Roman" w:hAnsi="Times New Roman" w:cs="Times New Roman"/>
          <w:sz w:val="24"/>
          <w:szCs w:val="24"/>
        </w:rPr>
        <w:t>dated</w:t>
      </w:r>
      <w:r w:rsidR="000D3BB8">
        <w:rPr>
          <w:rFonts w:ascii="Times New Roman" w:hAnsi="Times New Roman" w:cs="Times New Roman"/>
          <w:sz w:val="24"/>
          <w:szCs w:val="24"/>
        </w:rPr>
        <w:t xml:space="preserve"> 17 February 2017. It </w:t>
      </w:r>
      <w:r w:rsidR="00D72BC6">
        <w:rPr>
          <w:rFonts w:ascii="Times New Roman" w:hAnsi="Times New Roman" w:cs="Times New Roman"/>
          <w:sz w:val="24"/>
          <w:szCs w:val="24"/>
        </w:rPr>
        <w:t xml:space="preserve">was </w:t>
      </w:r>
      <w:r w:rsidR="000D3BB8">
        <w:rPr>
          <w:rFonts w:ascii="Times New Roman" w:hAnsi="Times New Roman" w:cs="Times New Roman"/>
          <w:sz w:val="24"/>
          <w:szCs w:val="24"/>
        </w:rPr>
        <w:t xml:space="preserve">the one </w:t>
      </w:r>
      <w:r w:rsidR="005F20A4">
        <w:rPr>
          <w:rFonts w:ascii="Times New Roman" w:hAnsi="Times New Roman" w:cs="Times New Roman"/>
          <w:sz w:val="24"/>
          <w:szCs w:val="24"/>
        </w:rPr>
        <w:t>endorse</w:t>
      </w:r>
      <w:r w:rsidR="00D72BC6">
        <w:rPr>
          <w:rFonts w:ascii="Times New Roman" w:hAnsi="Times New Roman" w:cs="Times New Roman"/>
          <w:sz w:val="24"/>
          <w:szCs w:val="24"/>
        </w:rPr>
        <w:t>d</w:t>
      </w:r>
      <w:r w:rsidR="005F20A4">
        <w:rPr>
          <w:rFonts w:ascii="Times New Roman" w:hAnsi="Times New Roman" w:cs="Times New Roman"/>
          <w:sz w:val="24"/>
          <w:szCs w:val="24"/>
        </w:rPr>
        <w:t xml:space="preserve"> “</w:t>
      </w:r>
      <w:r w:rsidR="005F20A4" w:rsidRPr="00D72BC6">
        <w:rPr>
          <w:rFonts w:ascii="Times New Roman" w:hAnsi="Times New Roman" w:cs="Times New Roman"/>
          <w:i/>
          <w:sz w:val="24"/>
          <w:szCs w:val="24"/>
        </w:rPr>
        <w:t>Mining Levy</w:t>
      </w:r>
      <w:r w:rsidR="005F20A4">
        <w:rPr>
          <w:rFonts w:ascii="Times New Roman" w:hAnsi="Times New Roman" w:cs="Times New Roman"/>
          <w:sz w:val="24"/>
          <w:szCs w:val="24"/>
        </w:rPr>
        <w:t xml:space="preserve">”. </w:t>
      </w:r>
    </w:p>
    <w:p w:rsidR="00D72BC6" w:rsidRDefault="005F20A4" w:rsidP="005570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22 February 2017, at Masvingo, the</w:t>
      </w:r>
      <w:r w:rsidR="00D72BC6">
        <w:rPr>
          <w:rFonts w:ascii="Times New Roman" w:hAnsi="Times New Roman" w:cs="Times New Roman"/>
          <w:sz w:val="24"/>
          <w:szCs w:val="24"/>
        </w:rPr>
        <w:t xml:space="preserve"> applicants</w:t>
      </w:r>
      <w:r>
        <w:rPr>
          <w:rFonts w:ascii="Times New Roman" w:hAnsi="Times New Roman" w:cs="Times New Roman"/>
          <w:sz w:val="24"/>
          <w:szCs w:val="24"/>
        </w:rPr>
        <w:t xml:space="preserve"> filed the </w:t>
      </w:r>
      <w:r w:rsidR="00D72BC6">
        <w:rPr>
          <w:rFonts w:ascii="Times New Roman" w:hAnsi="Times New Roman" w:cs="Times New Roman"/>
          <w:sz w:val="24"/>
          <w:szCs w:val="24"/>
        </w:rPr>
        <w:t xml:space="preserve">aforesaid </w:t>
      </w:r>
      <w:r>
        <w:rPr>
          <w:rFonts w:ascii="Times New Roman" w:hAnsi="Times New Roman" w:cs="Times New Roman"/>
          <w:sz w:val="24"/>
          <w:szCs w:val="24"/>
        </w:rPr>
        <w:t>court application under HC 67/17</w:t>
      </w:r>
      <w:r w:rsidR="00D72BC6">
        <w:rPr>
          <w:rFonts w:ascii="Times New Roman" w:hAnsi="Times New Roman" w:cs="Times New Roman"/>
          <w:sz w:val="24"/>
          <w:szCs w:val="24"/>
        </w:rPr>
        <w:t xml:space="preserve">. Curiously, </w:t>
      </w:r>
      <w:r w:rsidR="001F629F">
        <w:rPr>
          <w:rFonts w:ascii="Times New Roman" w:hAnsi="Times New Roman" w:cs="Times New Roman"/>
          <w:sz w:val="24"/>
          <w:szCs w:val="24"/>
        </w:rPr>
        <w:t>the founding affidavit had been executed way back on 28 November 201</w:t>
      </w:r>
      <w:r w:rsidR="00D72BC6">
        <w:rPr>
          <w:rFonts w:ascii="Times New Roman" w:hAnsi="Times New Roman" w:cs="Times New Roman"/>
          <w:sz w:val="24"/>
          <w:szCs w:val="24"/>
        </w:rPr>
        <w:t>6</w:t>
      </w:r>
      <w:r w:rsidR="001F629F">
        <w:rPr>
          <w:rFonts w:ascii="Times New Roman" w:hAnsi="Times New Roman" w:cs="Times New Roman"/>
          <w:sz w:val="24"/>
          <w:szCs w:val="24"/>
        </w:rPr>
        <w:t xml:space="preserve">. </w:t>
      </w:r>
    </w:p>
    <w:p w:rsidR="001F629F" w:rsidRDefault="00D72BC6" w:rsidP="005570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HC 67/17</w:t>
      </w:r>
      <w:r w:rsidR="001F629F">
        <w:rPr>
          <w:rFonts w:ascii="Times New Roman" w:hAnsi="Times New Roman" w:cs="Times New Roman"/>
          <w:sz w:val="24"/>
          <w:szCs w:val="24"/>
        </w:rPr>
        <w:t xml:space="preserve"> was pending at the time of the hearing</w:t>
      </w:r>
      <w:r w:rsidR="00F4790C">
        <w:rPr>
          <w:rFonts w:ascii="Times New Roman" w:hAnsi="Times New Roman" w:cs="Times New Roman"/>
          <w:sz w:val="24"/>
          <w:szCs w:val="24"/>
        </w:rPr>
        <w:t xml:space="preserve"> of this urgent chamber application. In it</w:t>
      </w:r>
      <w:r w:rsidR="001F629F">
        <w:rPr>
          <w:rFonts w:ascii="Times New Roman" w:hAnsi="Times New Roman" w:cs="Times New Roman"/>
          <w:sz w:val="24"/>
          <w:szCs w:val="24"/>
        </w:rPr>
        <w:t>, the applicants sought an order to set aside the first respondent’s refusal to grant the leave to sue</w:t>
      </w:r>
      <w:r w:rsidR="00F4790C">
        <w:rPr>
          <w:rFonts w:ascii="Times New Roman" w:hAnsi="Times New Roman" w:cs="Times New Roman"/>
          <w:sz w:val="24"/>
          <w:szCs w:val="24"/>
        </w:rPr>
        <w:t>. They also sought</w:t>
      </w:r>
      <w:r w:rsidR="000677E8">
        <w:rPr>
          <w:rFonts w:ascii="Times New Roman" w:hAnsi="Times New Roman" w:cs="Times New Roman"/>
          <w:sz w:val="24"/>
          <w:szCs w:val="24"/>
        </w:rPr>
        <w:t xml:space="preserve"> </w:t>
      </w:r>
      <w:r w:rsidR="001F629F">
        <w:rPr>
          <w:rFonts w:ascii="Times New Roman" w:hAnsi="Times New Roman" w:cs="Times New Roman"/>
          <w:sz w:val="24"/>
          <w:szCs w:val="24"/>
        </w:rPr>
        <w:t>to have this court issue the leave</w:t>
      </w:r>
      <w:r>
        <w:rPr>
          <w:rFonts w:ascii="Times New Roman" w:hAnsi="Times New Roman" w:cs="Times New Roman"/>
          <w:sz w:val="24"/>
          <w:szCs w:val="24"/>
        </w:rPr>
        <w:t xml:space="preserve"> instead</w:t>
      </w:r>
      <w:r w:rsidR="001F629F">
        <w:rPr>
          <w:rFonts w:ascii="Times New Roman" w:hAnsi="Times New Roman" w:cs="Times New Roman"/>
          <w:sz w:val="24"/>
          <w:szCs w:val="24"/>
        </w:rPr>
        <w:t xml:space="preserve">.   </w:t>
      </w:r>
    </w:p>
    <w:p w:rsidR="004071C8" w:rsidRDefault="001F629F" w:rsidP="005570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dismissed the urgent chamber application </w:t>
      </w:r>
      <w:r w:rsidR="004071C8">
        <w:rPr>
          <w:rFonts w:ascii="Times New Roman" w:hAnsi="Times New Roman" w:cs="Times New Roman"/>
          <w:sz w:val="24"/>
          <w:szCs w:val="24"/>
        </w:rPr>
        <w:t>for want of urgency because the applicants had been lackadaisical. They had not themselves treated their matter as urgent. For more than six years they had been content to carry out mining operations on the basis of the 2010 provisional order which they had obtained without serving papers on the respondents. The provisional order, which in effect was a final order in both form and substance</w:t>
      </w:r>
      <w:r w:rsidR="00D72BC6">
        <w:rPr>
          <w:rFonts w:ascii="Times New Roman" w:hAnsi="Times New Roman" w:cs="Times New Roman"/>
          <w:sz w:val="24"/>
          <w:szCs w:val="24"/>
        </w:rPr>
        <w:t>, had</w:t>
      </w:r>
      <w:r w:rsidR="004071C8">
        <w:rPr>
          <w:rFonts w:ascii="Times New Roman" w:hAnsi="Times New Roman" w:cs="Times New Roman"/>
          <w:sz w:val="24"/>
          <w:szCs w:val="24"/>
        </w:rPr>
        <w:t xml:space="preserve"> remained unconfirmed. The applicants knew that their right to the mines was under severe c</w:t>
      </w:r>
      <w:r w:rsidR="0067213E">
        <w:rPr>
          <w:rFonts w:ascii="Times New Roman" w:hAnsi="Times New Roman" w:cs="Times New Roman"/>
          <w:sz w:val="24"/>
          <w:szCs w:val="24"/>
        </w:rPr>
        <w:t>ontest</w:t>
      </w:r>
      <w:r w:rsidR="004071C8">
        <w:rPr>
          <w:rFonts w:ascii="Times New Roman" w:hAnsi="Times New Roman" w:cs="Times New Roman"/>
          <w:sz w:val="24"/>
          <w:szCs w:val="24"/>
        </w:rPr>
        <w:t xml:space="preserve">. They </w:t>
      </w:r>
      <w:r w:rsidR="00D72BC6">
        <w:rPr>
          <w:rFonts w:ascii="Times New Roman" w:hAnsi="Times New Roman" w:cs="Times New Roman"/>
          <w:sz w:val="24"/>
          <w:szCs w:val="24"/>
        </w:rPr>
        <w:t xml:space="preserve">had taken no steps </w:t>
      </w:r>
      <w:r w:rsidR="004071C8">
        <w:rPr>
          <w:rFonts w:ascii="Times New Roman" w:hAnsi="Times New Roman" w:cs="Times New Roman"/>
          <w:sz w:val="24"/>
          <w:szCs w:val="24"/>
        </w:rPr>
        <w:t xml:space="preserve">to have the provisional order confirmed. It </w:t>
      </w:r>
      <w:r w:rsidR="00D72BC6">
        <w:rPr>
          <w:rFonts w:ascii="Times New Roman" w:hAnsi="Times New Roman" w:cs="Times New Roman"/>
          <w:sz w:val="24"/>
          <w:szCs w:val="24"/>
        </w:rPr>
        <w:t>had been</w:t>
      </w:r>
      <w:r w:rsidR="004071C8">
        <w:rPr>
          <w:rFonts w:ascii="Times New Roman" w:hAnsi="Times New Roman" w:cs="Times New Roman"/>
          <w:sz w:val="24"/>
          <w:szCs w:val="24"/>
        </w:rPr>
        <w:t xml:space="preserve"> left to the first and second respondents to run around. </w:t>
      </w:r>
      <w:r w:rsidR="00D72BC6">
        <w:rPr>
          <w:rFonts w:ascii="Times New Roman" w:hAnsi="Times New Roman" w:cs="Times New Roman"/>
          <w:sz w:val="24"/>
          <w:szCs w:val="24"/>
        </w:rPr>
        <w:t xml:space="preserve">Further, the applicants had taken no steps </w:t>
      </w:r>
      <w:r w:rsidR="004071C8">
        <w:rPr>
          <w:rFonts w:ascii="Times New Roman" w:hAnsi="Times New Roman" w:cs="Times New Roman"/>
          <w:sz w:val="24"/>
          <w:szCs w:val="24"/>
        </w:rPr>
        <w:t>to have HC 1908/09 resolved expeditiously.</w:t>
      </w:r>
    </w:p>
    <w:p w:rsidR="006370E2" w:rsidRDefault="004071C8" w:rsidP="001F6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HC 1908/09 and </w:t>
      </w:r>
      <w:r w:rsidR="00D72BC6">
        <w:rPr>
          <w:rFonts w:ascii="Times New Roman" w:hAnsi="Times New Roman" w:cs="Times New Roman"/>
          <w:sz w:val="24"/>
          <w:szCs w:val="24"/>
        </w:rPr>
        <w:t xml:space="preserve">HC </w:t>
      </w:r>
      <w:r w:rsidR="006370E2">
        <w:rPr>
          <w:rFonts w:ascii="Times New Roman" w:hAnsi="Times New Roman" w:cs="Times New Roman"/>
          <w:sz w:val="24"/>
          <w:szCs w:val="24"/>
        </w:rPr>
        <w:t>721/10 were dismissed</w:t>
      </w:r>
      <w:r w:rsidR="002A2B8F">
        <w:rPr>
          <w:rFonts w:ascii="Times New Roman" w:hAnsi="Times New Roman" w:cs="Times New Roman"/>
          <w:sz w:val="24"/>
          <w:szCs w:val="24"/>
        </w:rPr>
        <w:t xml:space="preserve"> on 14 October 2016</w:t>
      </w:r>
      <w:r>
        <w:rPr>
          <w:rFonts w:ascii="Times New Roman" w:hAnsi="Times New Roman" w:cs="Times New Roman"/>
          <w:sz w:val="24"/>
          <w:szCs w:val="24"/>
        </w:rPr>
        <w:t xml:space="preserve">, alarm bells should have </w:t>
      </w:r>
      <w:r w:rsidR="006370E2">
        <w:rPr>
          <w:rFonts w:ascii="Times New Roman" w:hAnsi="Times New Roman" w:cs="Times New Roman"/>
          <w:sz w:val="24"/>
          <w:szCs w:val="24"/>
        </w:rPr>
        <w:t>begun to ri</w:t>
      </w:r>
      <w:r>
        <w:rPr>
          <w:rFonts w:ascii="Times New Roman" w:hAnsi="Times New Roman" w:cs="Times New Roman"/>
          <w:sz w:val="24"/>
          <w:szCs w:val="24"/>
        </w:rPr>
        <w:t xml:space="preserve">ng for the </w:t>
      </w:r>
      <w:r w:rsidR="006370E2">
        <w:rPr>
          <w:rFonts w:ascii="Times New Roman" w:hAnsi="Times New Roman" w:cs="Times New Roman"/>
          <w:sz w:val="24"/>
          <w:szCs w:val="24"/>
        </w:rPr>
        <w:t>applica</w:t>
      </w:r>
      <w:r>
        <w:rPr>
          <w:rFonts w:ascii="Times New Roman" w:hAnsi="Times New Roman" w:cs="Times New Roman"/>
          <w:sz w:val="24"/>
          <w:szCs w:val="24"/>
        </w:rPr>
        <w:t>nts. The legal shield that had protect</w:t>
      </w:r>
      <w:r w:rsidR="002A2B8F">
        <w:rPr>
          <w:rFonts w:ascii="Times New Roman" w:hAnsi="Times New Roman" w:cs="Times New Roman"/>
          <w:sz w:val="24"/>
          <w:szCs w:val="24"/>
        </w:rPr>
        <w:t xml:space="preserve">ed them all this while had disappeared. </w:t>
      </w:r>
      <w:r w:rsidR="006370E2">
        <w:rPr>
          <w:rFonts w:ascii="Times New Roman" w:hAnsi="Times New Roman" w:cs="Times New Roman"/>
          <w:sz w:val="24"/>
          <w:szCs w:val="24"/>
        </w:rPr>
        <w:t>But t</w:t>
      </w:r>
      <w:r w:rsidR="002A2B8F">
        <w:rPr>
          <w:rFonts w:ascii="Times New Roman" w:hAnsi="Times New Roman" w:cs="Times New Roman"/>
          <w:sz w:val="24"/>
          <w:szCs w:val="24"/>
        </w:rPr>
        <w:t xml:space="preserve">hey did nothing. </w:t>
      </w:r>
      <w:r w:rsidR="006370E2">
        <w:rPr>
          <w:rFonts w:ascii="Times New Roman" w:hAnsi="Times New Roman" w:cs="Times New Roman"/>
          <w:sz w:val="24"/>
          <w:szCs w:val="24"/>
        </w:rPr>
        <w:t>That was not all.</w:t>
      </w:r>
    </w:p>
    <w:p w:rsidR="001F62E9" w:rsidRDefault="002A2B8F" w:rsidP="001F6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first respondent dismissed their request for leave on 21 November 201</w:t>
      </w:r>
      <w:r w:rsidR="006370E2">
        <w:rPr>
          <w:rFonts w:ascii="Times New Roman" w:hAnsi="Times New Roman" w:cs="Times New Roman"/>
          <w:sz w:val="24"/>
          <w:szCs w:val="24"/>
        </w:rPr>
        <w:t>6</w:t>
      </w:r>
      <w:r>
        <w:rPr>
          <w:rFonts w:ascii="Times New Roman" w:hAnsi="Times New Roman" w:cs="Times New Roman"/>
          <w:sz w:val="24"/>
          <w:szCs w:val="24"/>
        </w:rPr>
        <w:t xml:space="preserve"> they did nothing effectual. The affidavit for the application under HC 67/17 to reverse the </w:t>
      </w:r>
      <w:r>
        <w:rPr>
          <w:rFonts w:ascii="Times New Roman" w:hAnsi="Times New Roman" w:cs="Times New Roman"/>
          <w:sz w:val="24"/>
          <w:szCs w:val="24"/>
        </w:rPr>
        <w:lastRenderedPageBreak/>
        <w:t xml:space="preserve">first respondent’s refusal </w:t>
      </w:r>
      <w:r w:rsidR="004D395A">
        <w:rPr>
          <w:rFonts w:ascii="Times New Roman" w:hAnsi="Times New Roman" w:cs="Times New Roman"/>
          <w:sz w:val="24"/>
          <w:szCs w:val="24"/>
        </w:rPr>
        <w:t xml:space="preserve">of </w:t>
      </w:r>
      <w:r>
        <w:rPr>
          <w:rFonts w:ascii="Times New Roman" w:hAnsi="Times New Roman" w:cs="Times New Roman"/>
          <w:sz w:val="24"/>
          <w:szCs w:val="24"/>
        </w:rPr>
        <w:t xml:space="preserve">leave was commissioned </w:t>
      </w:r>
      <w:r w:rsidR="006370E2">
        <w:rPr>
          <w:rFonts w:ascii="Times New Roman" w:hAnsi="Times New Roman" w:cs="Times New Roman"/>
          <w:sz w:val="24"/>
          <w:szCs w:val="24"/>
        </w:rPr>
        <w:t xml:space="preserve">on </w:t>
      </w:r>
      <w:r>
        <w:rPr>
          <w:rFonts w:ascii="Times New Roman" w:hAnsi="Times New Roman" w:cs="Times New Roman"/>
          <w:sz w:val="24"/>
          <w:szCs w:val="24"/>
        </w:rPr>
        <w:t>28 November 201</w:t>
      </w:r>
      <w:r w:rsidR="006370E2">
        <w:rPr>
          <w:rFonts w:ascii="Times New Roman" w:hAnsi="Times New Roman" w:cs="Times New Roman"/>
          <w:sz w:val="24"/>
          <w:szCs w:val="24"/>
        </w:rPr>
        <w:t>6</w:t>
      </w:r>
      <w:r>
        <w:rPr>
          <w:rFonts w:ascii="Times New Roman" w:hAnsi="Times New Roman" w:cs="Times New Roman"/>
          <w:sz w:val="24"/>
          <w:szCs w:val="24"/>
        </w:rPr>
        <w:t xml:space="preserve">. </w:t>
      </w:r>
      <w:r w:rsidR="006370E2">
        <w:rPr>
          <w:rFonts w:ascii="Times New Roman" w:hAnsi="Times New Roman" w:cs="Times New Roman"/>
          <w:sz w:val="24"/>
          <w:szCs w:val="24"/>
        </w:rPr>
        <w:t>But incredibly, the</w:t>
      </w:r>
      <w:r>
        <w:rPr>
          <w:rFonts w:ascii="Times New Roman" w:hAnsi="Times New Roman" w:cs="Times New Roman"/>
          <w:sz w:val="24"/>
          <w:szCs w:val="24"/>
        </w:rPr>
        <w:t xml:space="preserve"> application was not filed until a</w:t>
      </w:r>
      <w:r w:rsidR="006370E2">
        <w:rPr>
          <w:rFonts w:ascii="Times New Roman" w:hAnsi="Times New Roman" w:cs="Times New Roman"/>
          <w:sz w:val="24"/>
          <w:szCs w:val="24"/>
        </w:rPr>
        <w:t xml:space="preserve"> whopping</w:t>
      </w:r>
      <w:r>
        <w:rPr>
          <w:rFonts w:ascii="Times New Roman" w:hAnsi="Times New Roman" w:cs="Times New Roman"/>
          <w:sz w:val="24"/>
          <w:szCs w:val="24"/>
        </w:rPr>
        <w:t xml:space="preserve"> three months later. </w:t>
      </w:r>
    </w:p>
    <w:p w:rsidR="00861E2C" w:rsidRDefault="002A2B8F" w:rsidP="00861E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Latin, </w:t>
      </w:r>
      <w:r w:rsidR="006370E2">
        <w:rPr>
          <w:rFonts w:ascii="Times New Roman" w:hAnsi="Times New Roman" w:cs="Times New Roman"/>
          <w:sz w:val="24"/>
          <w:szCs w:val="24"/>
        </w:rPr>
        <w:t xml:space="preserve">it </w:t>
      </w:r>
      <w:r w:rsidR="004C51A7">
        <w:rPr>
          <w:rFonts w:ascii="Times New Roman" w:hAnsi="Times New Roman" w:cs="Times New Roman"/>
          <w:sz w:val="24"/>
          <w:szCs w:val="24"/>
        </w:rPr>
        <w:t xml:space="preserve">is </w:t>
      </w:r>
      <w:r w:rsidR="006370E2">
        <w:rPr>
          <w:rFonts w:ascii="Times New Roman" w:hAnsi="Times New Roman" w:cs="Times New Roman"/>
          <w:sz w:val="24"/>
          <w:szCs w:val="24"/>
        </w:rPr>
        <w:t xml:space="preserve">said </w:t>
      </w:r>
      <w:r w:rsidR="001F62E9">
        <w:rPr>
          <w:rFonts w:ascii="Times New Roman" w:hAnsi="Times New Roman" w:cs="Times New Roman"/>
          <w:sz w:val="24"/>
          <w:szCs w:val="24"/>
        </w:rPr>
        <w:t>“</w:t>
      </w:r>
      <w:r w:rsidR="001F62E9" w:rsidRPr="00226D80">
        <w:rPr>
          <w:rFonts w:ascii="Times New Roman" w:hAnsi="Times New Roman" w:cs="Times New Roman"/>
          <w:i/>
          <w:sz w:val="24"/>
          <w:szCs w:val="24"/>
        </w:rPr>
        <w:t>v</w:t>
      </w:r>
      <w:r w:rsidR="001F62E9">
        <w:rPr>
          <w:rFonts w:ascii="Times New Roman" w:hAnsi="Times New Roman" w:cs="Times New Roman"/>
          <w:i/>
          <w:sz w:val="24"/>
          <w:szCs w:val="24"/>
        </w:rPr>
        <w:t>i</w:t>
      </w:r>
      <w:r w:rsidR="001F62E9" w:rsidRPr="00226D80">
        <w:rPr>
          <w:rFonts w:ascii="Times New Roman" w:hAnsi="Times New Roman" w:cs="Times New Roman"/>
          <w:i/>
          <w:sz w:val="24"/>
          <w:szCs w:val="24"/>
        </w:rPr>
        <w:t>gilantibus non dormientibus</w:t>
      </w:r>
      <w:r w:rsidR="001F62E9">
        <w:rPr>
          <w:rFonts w:ascii="Times New Roman" w:hAnsi="Times New Roman" w:cs="Times New Roman"/>
          <w:i/>
          <w:sz w:val="24"/>
          <w:szCs w:val="24"/>
        </w:rPr>
        <w:t xml:space="preserve"> </w:t>
      </w:r>
      <w:r w:rsidR="001F62E9" w:rsidRPr="00226D80">
        <w:rPr>
          <w:rFonts w:ascii="Times New Roman" w:hAnsi="Times New Roman" w:cs="Times New Roman"/>
          <w:i/>
          <w:sz w:val="24"/>
          <w:szCs w:val="24"/>
        </w:rPr>
        <w:t>jura</w:t>
      </w:r>
      <w:r w:rsidR="001F62E9">
        <w:rPr>
          <w:rFonts w:ascii="Times New Roman" w:hAnsi="Times New Roman" w:cs="Times New Roman"/>
          <w:i/>
          <w:sz w:val="24"/>
          <w:szCs w:val="24"/>
        </w:rPr>
        <w:t xml:space="preserve"> </w:t>
      </w:r>
      <w:r w:rsidR="001F62E9" w:rsidRPr="00226D80">
        <w:rPr>
          <w:rFonts w:ascii="Times New Roman" w:hAnsi="Times New Roman" w:cs="Times New Roman"/>
          <w:i/>
          <w:sz w:val="24"/>
          <w:szCs w:val="24"/>
        </w:rPr>
        <w:t>subveniunt</w:t>
      </w:r>
      <w:r w:rsidR="001F62E9">
        <w:rPr>
          <w:rFonts w:ascii="Times New Roman" w:hAnsi="Times New Roman" w:cs="Times New Roman"/>
          <w:sz w:val="24"/>
          <w:szCs w:val="24"/>
        </w:rPr>
        <w:t>”. The English equivalent is “the law helps the vigilant but not the sluggard”</w:t>
      </w:r>
      <w:r w:rsidR="00861E2C">
        <w:rPr>
          <w:rFonts w:ascii="Times New Roman" w:hAnsi="Times New Roman" w:cs="Times New Roman"/>
          <w:sz w:val="24"/>
          <w:szCs w:val="24"/>
        </w:rPr>
        <w:t xml:space="preserve"> see: </w:t>
      </w:r>
      <w:r w:rsidR="001F62E9" w:rsidRPr="00226D80">
        <w:rPr>
          <w:rFonts w:ascii="Times New Roman" w:hAnsi="Times New Roman" w:cs="Times New Roman"/>
          <w:i/>
          <w:sz w:val="24"/>
          <w:szCs w:val="24"/>
        </w:rPr>
        <w:t xml:space="preserve">Ndebele </w:t>
      </w:r>
      <w:r w:rsidR="001F62E9" w:rsidRPr="00232116">
        <w:rPr>
          <w:rFonts w:ascii="Times New Roman" w:hAnsi="Times New Roman" w:cs="Times New Roman"/>
          <w:sz w:val="24"/>
          <w:szCs w:val="24"/>
        </w:rPr>
        <w:t>v</w:t>
      </w:r>
      <w:r w:rsidR="001F62E9" w:rsidRPr="00226D80">
        <w:rPr>
          <w:rFonts w:ascii="Times New Roman" w:hAnsi="Times New Roman" w:cs="Times New Roman"/>
          <w:i/>
          <w:sz w:val="24"/>
          <w:szCs w:val="24"/>
        </w:rPr>
        <w:t xml:space="preserve"> Ncube</w:t>
      </w:r>
      <w:r w:rsidR="001F62E9">
        <w:rPr>
          <w:rFonts w:ascii="Times New Roman" w:hAnsi="Times New Roman" w:cs="Times New Roman"/>
          <w:sz w:val="24"/>
          <w:szCs w:val="24"/>
        </w:rPr>
        <w:t xml:space="preserve"> 1992 </w:t>
      </w:r>
      <w:r w:rsidR="006370E2">
        <w:rPr>
          <w:rFonts w:ascii="Times New Roman" w:hAnsi="Times New Roman" w:cs="Times New Roman"/>
          <w:sz w:val="24"/>
          <w:szCs w:val="24"/>
        </w:rPr>
        <w:t>[</w:t>
      </w:r>
      <w:r w:rsidR="001F62E9">
        <w:rPr>
          <w:rFonts w:ascii="Times New Roman" w:hAnsi="Times New Roman" w:cs="Times New Roman"/>
          <w:sz w:val="24"/>
          <w:szCs w:val="24"/>
        </w:rPr>
        <w:t>1</w:t>
      </w:r>
      <w:r w:rsidR="006370E2">
        <w:rPr>
          <w:rFonts w:ascii="Times New Roman" w:hAnsi="Times New Roman" w:cs="Times New Roman"/>
          <w:sz w:val="24"/>
          <w:szCs w:val="24"/>
        </w:rPr>
        <w:t>]</w:t>
      </w:r>
      <w:r w:rsidR="001F62E9">
        <w:rPr>
          <w:rFonts w:ascii="Times New Roman" w:hAnsi="Times New Roman" w:cs="Times New Roman"/>
          <w:sz w:val="24"/>
          <w:szCs w:val="24"/>
        </w:rPr>
        <w:t xml:space="preserve"> ZLR 288 </w:t>
      </w:r>
      <w:r w:rsidR="006370E2">
        <w:rPr>
          <w:rFonts w:ascii="Times New Roman" w:hAnsi="Times New Roman" w:cs="Times New Roman"/>
          <w:sz w:val="24"/>
          <w:szCs w:val="24"/>
        </w:rPr>
        <w:t>[</w:t>
      </w:r>
      <w:r w:rsidR="001F62E9">
        <w:rPr>
          <w:rFonts w:ascii="Times New Roman" w:hAnsi="Times New Roman" w:cs="Times New Roman"/>
          <w:sz w:val="24"/>
          <w:szCs w:val="24"/>
        </w:rPr>
        <w:t>SC</w:t>
      </w:r>
      <w:r w:rsidR="006370E2">
        <w:rPr>
          <w:rFonts w:ascii="Times New Roman" w:hAnsi="Times New Roman" w:cs="Times New Roman"/>
          <w:sz w:val="24"/>
          <w:szCs w:val="24"/>
        </w:rPr>
        <w:t>]</w:t>
      </w:r>
      <w:r w:rsidR="001F62E9">
        <w:rPr>
          <w:rFonts w:ascii="Times New Roman" w:hAnsi="Times New Roman" w:cs="Times New Roman"/>
          <w:sz w:val="24"/>
          <w:szCs w:val="24"/>
        </w:rPr>
        <w:t>, at p 290</w:t>
      </w:r>
      <w:r w:rsidR="00861E2C">
        <w:rPr>
          <w:rFonts w:ascii="Times New Roman" w:hAnsi="Times New Roman" w:cs="Times New Roman"/>
          <w:sz w:val="24"/>
          <w:szCs w:val="24"/>
        </w:rPr>
        <w:t xml:space="preserve">; </w:t>
      </w:r>
      <w:r w:rsidR="00861E2C" w:rsidRPr="00861E2C">
        <w:rPr>
          <w:rFonts w:ascii="Times New Roman" w:hAnsi="Times New Roman" w:cs="Times New Roman"/>
          <w:i/>
          <w:sz w:val="24"/>
          <w:szCs w:val="24"/>
        </w:rPr>
        <w:t xml:space="preserve">Masama v Borehole Drilling </w:t>
      </w:r>
      <w:r w:rsidR="006370E2">
        <w:rPr>
          <w:rFonts w:ascii="Times New Roman" w:hAnsi="Times New Roman" w:cs="Times New Roman"/>
          <w:i/>
          <w:sz w:val="24"/>
          <w:szCs w:val="24"/>
        </w:rPr>
        <w:t>[</w:t>
      </w:r>
      <w:r w:rsidR="00861E2C" w:rsidRPr="00861E2C">
        <w:rPr>
          <w:rFonts w:ascii="Times New Roman" w:hAnsi="Times New Roman" w:cs="Times New Roman"/>
          <w:i/>
          <w:sz w:val="24"/>
          <w:szCs w:val="24"/>
        </w:rPr>
        <w:t>Private</w:t>
      </w:r>
      <w:r w:rsidR="006370E2">
        <w:rPr>
          <w:rFonts w:ascii="Times New Roman" w:hAnsi="Times New Roman" w:cs="Times New Roman"/>
          <w:i/>
          <w:sz w:val="24"/>
          <w:szCs w:val="24"/>
        </w:rPr>
        <w:t>]</w:t>
      </w:r>
      <w:r w:rsidR="00861E2C" w:rsidRPr="00861E2C">
        <w:rPr>
          <w:rFonts w:ascii="Times New Roman" w:hAnsi="Times New Roman" w:cs="Times New Roman"/>
          <w:i/>
          <w:sz w:val="24"/>
          <w:szCs w:val="24"/>
        </w:rPr>
        <w:t xml:space="preserve"> Limited</w:t>
      </w:r>
      <w:r w:rsidR="00861E2C" w:rsidRPr="00861E2C">
        <w:rPr>
          <w:rFonts w:ascii="Times New Roman" w:hAnsi="Times New Roman" w:cs="Times New Roman"/>
          <w:sz w:val="24"/>
          <w:szCs w:val="24"/>
        </w:rPr>
        <w:t xml:space="preserve"> 1993 </w:t>
      </w:r>
      <w:r w:rsidR="006370E2">
        <w:rPr>
          <w:rFonts w:ascii="Times New Roman" w:hAnsi="Times New Roman" w:cs="Times New Roman"/>
          <w:sz w:val="24"/>
          <w:szCs w:val="24"/>
        </w:rPr>
        <w:t>[</w:t>
      </w:r>
      <w:r w:rsidR="00861E2C" w:rsidRPr="00861E2C">
        <w:rPr>
          <w:rFonts w:ascii="Times New Roman" w:hAnsi="Times New Roman" w:cs="Times New Roman"/>
          <w:sz w:val="24"/>
          <w:szCs w:val="24"/>
        </w:rPr>
        <w:t>1</w:t>
      </w:r>
      <w:r w:rsidR="006370E2">
        <w:rPr>
          <w:rFonts w:ascii="Times New Roman" w:hAnsi="Times New Roman" w:cs="Times New Roman"/>
          <w:sz w:val="24"/>
          <w:szCs w:val="24"/>
        </w:rPr>
        <w:t>] ZLR 288 [SC]</w:t>
      </w:r>
      <w:r w:rsidR="00861E2C" w:rsidRPr="00861E2C">
        <w:rPr>
          <w:rFonts w:ascii="Times New Roman" w:hAnsi="Times New Roman" w:cs="Times New Roman"/>
          <w:sz w:val="24"/>
          <w:szCs w:val="24"/>
        </w:rPr>
        <w:t xml:space="preserve">; </w:t>
      </w:r>
      <w:r w:rsidR="00861E2C" w:rsidRPr="00861E2C">
        <w:rPr>
          <w:rFonts w:ascii="Times New Roman" w:hAnsi="Times New Roman" w:cs="Times New Roman"/>
          <w:i/>
          <w:sz w:val="24"/>
          <w:szCs w:val="24"/>
        </w:rPr>
        <w:t>Mubvimbi v Maringa &amp; Anor</w:t>
      </w:r>
      <w:r w:rsidR="00861E2C" w:rsidRPr="00861E2C">
        <w:rPr>
          <w:rFonts w:ascii="Times New Roman" w:hAnsi="Times New Roman" w:cs="Times New Roman"/>
          <w:sz w:val="24"/>
          <w:szCs w:val="24"/>
        </w:rPr>
        <w:t xml:space="preserve"> 1993 </w:t>
      </w:r>
      <w:r w:rsidR="006370E2">
        <w:rPr>
          <w:rFonts w:ascii="Times New Roman" w:hAnsi="Times New Roman" w:cs="Times New Roman"/>
          <w:sz w:val="24"/>
          <w:szCs w:val="24"/>
        </w:rPr>
        <w:t>[</w:t>
      </w:r>
      <w:r w:rsidR="00861E2C" w:rsidRPr="00861E2C">
        <w:rPr>
          <w:rFonts w:ascii="Times New Roman" w:hAnsi="Times New Roman" w:cs="Times New Roman"/>
          <w:sz w:val="24"/>
          <w:szCs w:val="24"/>
        </w:rPr>
        <w:t>2</w:t>
      </w:r>
      <w:r w:rsidR="006370E2">
        <w:rPr>
          <w:rFonts w:ascii="Times New Roman" w:hAnsi="Times New Roman" w:cs="Times New Roman"/>
          <w:sz w:val="24"/>
          <w:szCs w:val="24"/>
        </w:rPr>
        <w:t>]</w:t>
      </w:r>
      <w:r w:rsidR="00861E2C" w:rsidRPr="00861E2C">
        <w:rPr>
          <w:rFonts w:ascii="Times New Roman" w:hAnsi="Times New Roman" w:cs="Times New Roman"/>
          <w:sz w:val="24"/>
          <w:szCs w:val="24"/>
        </w:rPr>
        <w:t xml:space="preserve"> ZLR 24 </w:t>
      </w:r>
      <w:r w:rsidR="006370E2">
        <w:rPr>
          <w:rFonts w:ascii="Times New Roman" w:hAnsi="Times New Roman" w:cs="Times New Roman"/>
          <w:sz w:val="24"/>
          <w:szCs w:val="24"/>
        </w:rPr>
        <w:t>[</w:t>
      </w:r>
      <w:r w:rsidR="00861E2C" w:rsidRPr="00861E2C">
        <w:rPr>
          <w:rFonts w:ascii="Times New Roman" w:hAnsi="Times New Roman" w:cs="Times New Roman"/>
          <w:sz w:val="24"/>
          <w:szCs w:val="24"/>
        </w:rPr>
        <w:t>HC</w:t>
      </w:r>
      <w:r w:rsidR="006370E2">
        <w:rPr>
          <w:rFonts w:ascii="Times New Roman" w:hAnsi="Times New Roman" w:cs="Times New Roman"/>
          <w:sz w:val="24"/>
          <w:szCs w:val="24"/>
        </w:rPr>
        <w:t>]</w:t>
      </w:r>
      <w:r w:rsidR="00861E2C" w:rsidRPr="00861E2C">
        <w:rPr>
          <w:rFonts w:ascii="Times New Roman" w:hAnsi="Times New Roman" w:cs="Times New Roman"/>
          <w:sz w:val="24"/>
          <w:szCs w:val="24"/>
        </w:rPr>
        <w:t xml:space="preserve">; </w:t>
      </w:r>
      <w:r w:rsidR="00861E2C" w:rsidRPr="00861E2C">
        <w:rPr>
          <w:rFonts w:ascii="Times New Roman" w:hAnsi="Times New Roman" w:cs="Times New Roman"/>
          <w:i/>
          <w:sz w:val="24"/>
          <w:szCs w:val="24"/>
        </w:rPr>
        <w:t>Maravanyika v Hove</w:t>
      </w:r>
      <w:r w:rsidR="00861E2C" w:rsidRPr="00861E2C">
        <w:rPr>
          <w:rFonts w:ascii="Times New Roman" w:hAnsi="Times New Roman" w:cs="Times New Roman"/>
          <w:sz w:val="24"/>
          <w:szCs w:val="24"/>
        </w:rPr>
        <w:t xml:space="preserve"> 1997 </w:t>
      </w:r>
      <w:r w:rsidR="006370E2">
        <w:rPr>
          <w:rFonts w:ascii="Times New Roman" w:hAnsi="Times New Roman" w:cs="Times New Roman"/>
          <w:sz w:val="24"/>
          <w:szCs w:val="24"/>
        </w:rPr>
        <w:t>[</w:t>
      </w:r>
      <w:r w:rsidR="00861E2C" w:rsidRPr="00861E2C">
        <w:rPr>
          <w:rFonts w:ascii="Times New Roman" w:hAnsi="Times New Roman" w:cs="Times New Roman"/>
          <w:sz w:val="24"/>
          <w:szCs w:val="24"/>
        </w:rPr>
        <w:t>2</w:t>
      </w:r>
      <w:r w:rsidR="006370E2">
        <w:rPr>
          <w:rFonts w:ascii="Times New Roman" w:hAnsi="Times New Roman" w:cs="Times New Roman"/>
          <w:sz w:val="24"/>
          <w:szCs w:val="24"/>
        </w:rPr>
        <w:t>]</w:t>
      </w:r>
      <w:r w:rsidR="00861E2C" w:rsidRPr="00861E2C">
        <w:rPr>
          <w:rFonts w:ascii="Times New Roman" w:hAnsi="Times New Roman" w:cs="Times New Roman"/>
          <w:sz w:val="24"/>
          <w:szCs w:val="24"/>
        </w:rPr>
        <w:t xml:space="preserve"> ZLR 88 </w:t>
      </w:r>
      <w:r w:rsidR="006370E2">
        <w:rPr>
          <w:rFonts w:ascii="Times New Roman" w:hAnsi="Times New Roman" w:cs="Times New Roman"/>
          <w:sz w:val="24"/>
          <w:szCs w:val="24"/>
        </w:rPr>
        <w:t>[</w:t>
      </w:r>
      <w:r w:rsidR="00861E2C" w:rsidRPr="00861E2C">
        <w:rPr>
          <w:rFonts w:ascii="Times New Roman" w:hAnsi="Times New Roman" w:cs="Times New Roman"/>
          <w:sz w:val="24"/>
          <w:szCs w:val="24"/>
        </w:rPr>
        <w:t>HC</w:t>
      </w:r>
      <w:r w:rsidR="006370E2">
        <w:rPr>
          <w:rFonts w:ascii="Times New Roman" w:hAnsi="Times New Roman" w:cs="Times New Roman"/>
          <w:sz w:val="24"/>
          <w:szCs w:val="24"/>
        </w:rPr>
        <w:t>]</w:t>
      </w:r>
      <w:r w:rsidR="00861E2C" w:rsidRPr="00861E2C">
        <w:rPr>
          <w:rFonts w:ascii="Times New Roman" w:hAnsi="Times New Roman" w:cs="Times New Roman"/>
          <w:sz w:val="24"/>
          <w:szCs w:val="24"/>
        </w:rPr>
        <w:t xml:space="preserve">; </w:t>
      </w:r>
      <w:r w:rsidR="00861E2C" w:rsidRPr="00861E2C">
        <w:rPr>
          <w:rFonts w:ascii="Times New Roman" w:hAnsi="Times New Roman" w:cs="Times New Roman"/>
          <w:i/>
          <w:sz w:val="24"/>
          <w:szCs w:val="24"/>
        </w:rPr>
        <w:t xml:space="preserve">Beitbridge Rural District Council v Russel Construction Co </w:t>
      </w:r>
      <w:r w:rsidR="006370E2">
        <w:rPr>
          <w:rFonts w:ascii="Times New Roman" w:hAnsi="Times New Roman" w:cs="Times New Roman"/>
          <w:i/>
          <w:sz w:val="24"/>
          <w:szCs w:val="24"/>
        </w:rPr>
        <w:t>[</w:t>
      </w:r>
      <w:r w:rsidR="00861E2C" w:rsidRPr="00861E2C">
        <w:rPr>
          <w:rFonts w:ascii="Times New Roman" w:hAnsi="Times New Roman" w:cs="Times New Roman"/>
          <w:i/>
          <w:sz w:val="24"/>
          <w:szCs w:val="24"/>
        </w:rPr>
        <w:t>Private</w:t>
      </w:r>
      <w:r w:rsidR="006370E2">
        <w:rPr>
          <w:rFonts w:ascii="Times New Roman" w:hAnsi="Times New Roman" w:cs="Times New Roman"/>
          <w:i/>
          <w:sz w:val="24"/>
          <w:szCs w:val="24"/>
        </w:rPr>
        <w:t>]</w:t>
      </w:r>
      <w:r w:rsidR="00861E2C" w:rsidRPr="00861E2C">
        <w:rPr>
          <w:rFonts w:ascii="Times New Roman" w:hAnsi="Times New Roman" w:cs="Times New Roman"/>
          <w:i/>
          <w:sz w:val="24"/>
          <w:szCs w:val="24"/>
        </w:rPr>
        <w:t xml:space="preserve"> Limited</w:t>
      </w:r>
      <w:r w:rsidR="00861E2C" w:rsidRPr="00861E2C">
        <w:rPr>
          <w:rFonts w:ascii="Times New Roman" w:hAnsi="Times New Roman" w:cs="Times New Roman"/>
          <w:sz w:val="24"/>
          <w:szCs w:val="24"/>
        </w:rPr>
        <w:t xml:space="preserve"> 1998 </w:t>
      </w:r>
      <w:r w:rsidR="006370E2">
        <w:rPr>
          <w:rFonts w:ascii="Times New Roman" w:hAnsi="Times New Roman" w:cs="Times New Roman"/>
          <w:sz w:val="24"/>
          <w:szCs w:val="24"/>
        </w:rPr>
        <w:t>[</w:t>
      </w:r>
      <w:r w:rsidR="00861E2C" w:rsidRPr="00861E2C">
        <w:rPr>
          <w:rFonts w:ascii="Times New Roman" w:hAnsi="Times New Roman" w:cs="Times New Roman"/>
          <w:sz w:val="24"/>
          <w:szCs w:val="24"/>
        </w:rPr>
        <w:t>2</w:t>
      </w:r>
      <w:r w:rsidR="006370E2">
        <w:rPr>
          <w:rFonts w:ascii="Times New Roman" w:hAnsi="Times New Roman" w:cs="Times New Roman"/>
          <w:sz w:val="24"/>
          <w:szCs w:val="24"/>
        </w:rPr>
        <w:t>]</w:t>
      </w:r>
      <w:r w:rsidR="00861E2C" w:rsidRPr="00861E2C">
        <w:rPr>
          <w:rFonts w:ascii="Times New Roman" w:hAnsi="Times New Roman" w:cs="Times New Roman"/>
          <w:sz w:val="24"/>
          <w:szCs w:val="24"/>
        </w:rPr>
        <w:t xml:space="preserve"> ZLR 190 </w:t>
      </w:r>
      <w:r w:rsidR="006370E2">
        <w:rPr>
          <w:rFonts w:ascii="Times New Roman" w:hAnsi="Times New Roman" w:cs="Times New Roman"/>
          <w:sz w:val="24"/>
          <w:szCs w:val="24"/>
        </w:rPr>
        <w:t>[</w:t>
      </w:r>
      <w:r w:rsidR="00861E2C" w:rsidRPr="00861E2C">
        <w:rPr>
          <w:rFonts w:ascii="Times New Roman" w:hAnsi="Times New Roman" w:cs="Times New Roman"/>
          <w:sz w:val="24"/>
          <w:szCs w:val="24"/>
        </w:rPr>
        <w:t>SC</w:t>
      </w:r>
      <w:r w:rsidR="006370E2">
        <w:rPr>
          <w:rFonts w:ascii="Times New Roman" w:hAnsi="Times New Roman" w:cs="Times New Roman"/>
          <w:sz w:val="24"/>
          <w:szCs w:val="24"/>
        </w:rPr>
        <w:t>]</w:t>
      </w:r>
      <w:r w:rsidR="00861E2C" w:rsidRPr="00861E2C">
        <w:rPr>
          <w:rFonts w:ascii="Times New Roman" w:hAnsi="Times New Roman" w:cs="Times New Roman"/>
          <w:sz w:val="24"/>
          <w:szCs w:val="24"/>
        </w:rPr>
        <w:t xml:space="preserve"> and </w:t>
      </w:r>
      <w:r w:rsidR="00861E2C" w:rsidRPr="00861E2C">
        <w:rPr>
          <w:rFonts w:ascii="Times New Roman" w:hAnsi="Times New Roman" w:cs="Times New Roman"/>
          <w:i/>
          <w:sz w:val="24"/>
          <w:szCs w:val="24"/>
        </w:rPr>
        <w:t>Kodzwa v Secretary for Health &amp; Anor</w:t>
      </w:r>
      <w:r w:rsidR="00861E2C" w:rsidRPr="00861E2C">
        <w:rPr>
          <w:rFonts w:ascii="Times New Roman" w:hAnsi="Times New Roman" w:cs="Times New Roman"/>
          <w:sz w:val="24"/>
          <w:szCs w:val="24"/>
        </w:rPr>
        <w:t xml:space="preserve"> 1999 </w:t>
      </w:r>
      <w:r w:rsidR="006370E2">
        <w:rPr>
          <w:rFonts w:ascii="Times New Roman" w:hAnsi="Times New Roman" w:cs="Times New Roman"/>
          <w:sz w:val="24"/>
          <w:szCs w:val="24"/>
        </w:rPr>
        <w:t>[</w:t>
      </w:r>
      <w:r w:rsidR="00861E2C" w:rsidRPr="00861E2C">
        <w:rPr>
          <w:rFonts w:ascii="Times New Roman" w:hAnsi="Times New Roman" w:cs="Times New Roman"/>
          <w:sz w:val="24"/>
          <w:szCs w:val="24"/>
        </w:rPr>
        <w:t>1</w:t>
      </w:r>
      <w:r w:rsidR="006370E2">
        <w:rPr>
          <w:rFonts w:ascii="Times New Roman" w:hAnsi="Times New Roman" w:cs="Times New Roman"/>
          <w:sz w:val="24"/>
          <w:szCs w:val="24"/>
        </w:rPr>
        <w:t>]</w:t>
      </w:r>
      <w:r w:rsidR="00861E2C" w:rsidRPr="00861E2C">
        <w:rPr>
          <w:rFonts w:ascii="Times New Roman" w:hAnsi="Times New Roman" w:cs="Times New Roman"/>
          <w:sz w:val="24"/>
          <w:szCs w:val="24"/>
        </w:rPr>
        <w:t xml:space="preserve"> ZLR 313 </w:t>
      </w:r>
      <w:r w:rsidR="006370E2">
        <w:rPr>
          <w:rFonts w:ascii="Times New Roman" w:hAnsi="Times New Roman" w:cs="Times New Roman"/>
          <w:sz w:val="24"/>
          <w:szCs w:val="24"/>
        </w:rPr>
        <w:t>[</w:t>
      </w:r>
      <w:r w:rsidR="00861E2C" w:rsidRPr="00861E2C">
        <w:rPr>
          <w:rFonts w:ascii="Times New Roman" w:hAnsi="Times New Roman" w:cs="Times New Roman"/>
          <w:sz w:val="24"/>
          <w:szCs w:val="24"/>
        </w:rPr>
        <w:t>SC</w:t>
      </w:r>
      <w:r w:rsidR="006370E2">
        <w:rPr>
          <w:rFonts w:ascii="Times New Roman" w:hAnsi="Times New Roman" w:cs="Times New Roman"/>
          <w:sz w:val="24"/>
          <w:szCs w:val="24"/>
        </w:rPr>
        <w:t>]</w:t>
      </w:r>
      <w:r w:rsidR="00861E2C">
        <w:rPr>
          <w:rFonts w:ascii="Times New Roman" w:hAnsi="Times New Roman" w:cs="Times New Roman"/>
          <w:sz w:val="24"/>
          <w:szCs w:val="24"/>
        </w:rPr>
        <w:t>.</w:t>
      </w:r>
    </w:p>
    <w:p w:rsidR="00EE22EA" w:rsidRDefault="00861E2C" w:rsidP="00861E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SMM Holdings’ writ against Mujumi was served on the applicants on 22 November 2016. The Sheriff would come back to evict on 28 November 2016. There could have been no clearer demonstration of the respondents’ </w:t>
      </w:r>
      <w:r w:rsidR="004C51A7">
        <w:rPr>
          <w:rFonts w:ascii="Times New Roman" w:hAnsi="Times New Roman" w:cs="Times New Roman"/>
          <w:sz w:val="24"/>
          <w:szCs w:val="24"/>
        </w:rPr>
        <w:t xml:space="preserve">singular </w:t>
      </w:r>
      <w:r>
        <w:rPr>
          <w:rFonts w:ascii="Times New Roman" w:hAnsi="Times New Roman" w:cs="Times New Roman"/>
          <w:sz w:val="24"/>
          <w:szCs w:val="24"/>
        </w:rPr>
        <w:t xml:space="preserve">intention to reclaim the mines than this. If this could not </w:t>
      </w:r>
      <w:r w:rsidR="006370E2">
        <w:rPr>
          <w:rFonts w:ascii="Times New Roman" w:hAnsi="Times New Roman" w:cs="Times New Roman"/>
          <w:sz w:val="24"/>
          <w:szCs w:val="24"/>
        </w:rPr>
        <w:t>spur</w:t>
      </w:r>
      <w:r>
        <w:rPr>
          <w:rFonts w:ascii="Times New Roman" w:hAnsi="Times New Roman" w:cs="Times New Roman"/>
          <w:sz w:val="24"/>
          <w:szCs w:val="24"/>
        </w:rPr>
        <w:t xml:space="preserve"> the applicants into action, nothing else could. </w:t>
      </w:r>
      <w:r w:rsidR="007652F4">
        <w:rPr>
          <w:rFonts w:ascii="Times New Roman" w:hAnsi="Times New Roman" w:cs="Times New Roman"/>
          <w:sz w:val="24"/>
          <w:szCs w:val="24"/>
        </w:rPr>
        <w:t>They were not spurred</w:t>
      </w:r>
      <w:r>
        <w:rPr>
          <w:rFonts w:ascii="Times New Roman" w:hAnsi="Times New Roman" w:cs="Times New Roman"/>
          <w:sz w:val="24"/>
          <w:szCs w:val="24"/>
        </w:rPr>
        <w:t xml:space="preserve">. </w:t>
      </w:r>
    </w:p>
    <w:p w:rsidR="006370E2" w:rsidRDefault="00EE22EA" w:rsidP="00861E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reliance on 17 February 201</w:t>
      </w:r>
      <w:r w:rsidR="007652F4">
        <w:rPr>
          <w:rFonts w:ascii="Times New Roman" w:hAnsi="Times New Roman" w:cs="Times New Roman"/>
          <w:sz w:val="24"/>
          <w:szCs w:val="24"/>
        </w:rPr>
        <w:t>7</w:t>
      </w:r>
      <w:r>
        <w:rPr>
          <w:rFonts w:ascii="Times New Roman" w:hAnsi="Times New Roman" w:cs="Times New Roman"/>
          <w:sz w:val="24"/>
          <w:szCs w:val="24"/>
        </w:rPr>
        <w:t xml:space="preserve"> as the trigger date for the urgent chamber application was, at best tenuous, and</w:t>
      </w:r>
      <w:r w:rsidR="006370E2">
        <w:rPr>
          <w:rFonts w:ascii="Times New Roman" w:hAnsi="Times New Roman" w:cs="Times New Roman"/>
          <w:sz w:val="24"/>
          <w:szCs w:val="24"/>
        </w:rPr>
        <w:t xml:space="preserve"> at</w:t>
      </w:r>
      <w:r>
        <w:rPr>
          <w:rFonts w:ascii="Times New Roman" w:hAnsi="Times New Roman" w:cs="Times New Roman"/>
          <w:sz w:val="24"/>
          <w:szCs w:val="24"/>
        </w:rPr>
        <w:t xml:space="preserve"> worst, irrational. This </w:t>
      </w:r>
      <w:r w:rsidR="006370E2">
        <w:rPr>
          <w:rFonts w:ascii="Times New Roman" w:hAnsi="Times New Roman" w:cs="Times New Roman"/>
          <w:sz w:val="24"/>
          <w:szCs w:val="24"/>
        </w:rPr>
        <w:t>wa</w:t>
      </w:r>
      <w:r>
        <w:rPr>
          <w:rFonts w:ascii="Times New Roman" w:hAnsi="Times New Roman" w:cs="Times New Roman"/>
          <w:sz w:val="24"/>
          <w:szCs w:val="24"/>
        </w:rPr>
        <w:t xml:space="preserve">s the date they said they </w:t>
      </w:r>
      <w:r w:rsidR="006370E2">
        <w:rPr>
          <w:rFonts w:ascii="Times New Roman" w:hAnsi="Times New Roman" w:cs="Times New Roman"/>
          <w:sz w:val="24"/>
          <w:szCs w:val="24"/>
        </w:rPr>
        <w:t xml:space="preserve">had </w:t>
      </w:r>
      <w:r>
        <w:rPr>
          <w:rFonts w:ascii="Times New Roman" w:hAnsi="Times New Roman" w:cs="Times New Roman"/>
          <w:sz w:val="24"/>
          <w:szCs w:val="24"/>
        </w:rPr>
        <w:t>paid the mining levy. To them, this was proof that they had a permit or lease to remain on the mines. But this is weird. They did not need a receipt for a mining levy to trigger an urgent chamber application. They claimed they had the necessary authority to be occupying the mines and exploiting whatever</w:t>
      </w:r>
      <w:r w:rsidR="006370E2">
        <w:rPr>
          <w:rFonts w:ascii="Times New Roman" w:hAnsi="Times New Roman" w:cs="Times New Roman"/>
          <w:sz w:val="24"/>
          <w:szCs w:val="24"/>
        </w:rPr>
        <w:t xml:space="preserve"> else </w:t>
      </w:r>
      <w:r>
        <w:rPr>
          <w:rFonts w:ascii="Times New Roman" w:hAnsi="Times New Roman" w:cs="Times New Roman"/>
          <w:sz w:val="24"/>
          <w:szCs w:val="24"/>
        </w:rPr>
        <w:t xml:space="preserve">was </w:t>
      </w:r>
      <w:r w:rsidR="006370E2">
        <w:rPr>
          <w:rFonts w:ascii="Times New Roman" w:hAnsi="Times New Roman" w:cs="Times New Roman"/>
          <w:sz w:val="24"/>
          <w:szCs w:val="24"/>
        </w:rPr>
        <w:t>found</w:t>
      </w:r>
      <w:r>
        <w:rPr>
          <w:rFonts w:ascii="Times New Roman" w:hAnsi="Times New Roman" w:cs="Times New Roman"/>
          <w:sz w:val="24"/>
          <w:szCs w:val="24"/>
        </w:rPr>
        <w:t xml:space="preserve"> there. All they needed to </w:t>
      </w:r>
      <w:r w:rsidR="006370E2">
        <w:rPr>
          <w:rFonts w:ascii="Times New Roman" w:hAnsi="Times New Roman" w:cs="Times New Roman"/>
          <w:sz w:val="24"/>
          <w:szCs w:val="24"/>
        </w:rPr>
        <w:t xml:space="preserve">do </w:t>
      </w:r>
      <w:r>
        <w:rPr>
          <w:rFonts w:ascii="Times New Roman" w:hAnsi="Times New Roman" w:cs="Times New Roman"/>
          <w:sz w:val="24"/>
          <w:szCs w:val="24"/>
        </w:rPr>
        <w:t xml:space="preserve">was to produce the proof and assert their right. </w:t>
      </w:r>
    </w:p>
    <w:p w:rsidR="00660F46" w:rsidRDefault="00EE22EA" w:rsidP="00861E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though the merits were </w:t>
      </w:r>
      <w:r w:rsidR="006370E2">
        <w:rPr>
          <w:rFonts w:ascii="Times New Roman" w:hAnsi="Times New Roman" w:cs="Times New Roman"/>
          <w:sz w:val="24"/>
          <w:szCs w:val="24"/>
        </w:rPr>
        <w:t xml:space="preserve">not argued and therefore </w:t>
      </w:r>
      <w:r>
        <w:rPr>
          <w:rFonts w:ascii="Times New Roman" w:hAnsi="Times New Roman" w:cs="Times New Roman"/>
          <w:sz w:val="24"/>
          <w:szCs w:val="24"/>
        </w:rPr>
        <w:t xml:space="preserve">undecided, </w:t>
      </w:r>
      <w:r w:rsidR="006370E2">
        <w:rPr>
          <w:rFonts w:ascii="Times New Roman" w:hAnsi="Times New Roman" w:cs="Times New Roman"/>
          <w:sz w:val="24"/>
          <w:szCs w:val="24"/>
        </w:rPr>
        <w:t xml:space="preserve">manifestly </w:t>
      </w:r>
      <w:r>
        <w:rPr>
          <w:rFonts w:ascii="Times New Roman" w:hAnsi="Times New Roman" w:cs="Times New Roman"/>
          <w:sz w:val="24"/>
          <w:szCs w:val="24"/>
        </w:rPr>
        <w:t xml:space="preserve">it was going to be a mountain to climb for the applicants to prove their title to remain at the mines. But for purposes of urgency, the 17 of February 2017 had </w:t>
      </w:r>
      <w:r w:rsidR="00727976">
        <w:rPr>
          <w:rFonts w:ascii="Times New Roman" w:hAnsi="Times New Roman" w:cs="Times New Roman"/>
          <w:sz w:val="24"/>
          <w:szCs w:val="24"/>
        </w:rPr>
        <w:t xml:space="preserve">absolutely </w:t>
      </w:r>
      <w:r>
        <w:rPr>
          <w:rFonts w:ascii="Times New Roman" w:hAnsi="Times New Roman" w:cs="Times New Roman"/>
          <w:sz w:val="24"/>
          <w:szCs w:val="24"/>
        </w:rPr>
        <w:t xml:space="preserve">no significance in the </w:t>
      </w:r>
      <w:r w:rsidR="00727976">
        <w:rPr>
          <w:rFonts w:ascii="Times New Roman" w:hAnsi="Times New Roman" w:cs="Times New Roman"/>
          <w:sz w:val="24"/>
          <w:szCs w:val="24"/>
        </w:rPr>
        <w:t xml:space="preserve">whole </w:t>
      </w:r>
      <w:r>
        <w:rPr>
          <w:rFonts w:ascii="Times New Roman" w:hAnsi="Times New Roman" w:cs="Times New Roman"/>
          <w:sz w:val="24"/>
          <w:szCs w:val="24"/>
        </w:rPr>
        <w:t xml:space="preserve">matrix.  </w:t>
      </w:r>
      <w:r w:rsidR="00660F46">
        <w:rPr>
          <w:rFonts w:ascii="Times New Roman" w:hAnsi="Times New Roman" w:cs="Times New Roman"/>
          <w:sz w:val="24"/>
          <w:szCs w:val="24"/>
        </w:rPr>
        <w:t xml:space="preserve">As demonstrated, there had been </w:t>
      </w:r>
      <w:r w:rsidR="00727976">
        <w:rPr>
          <w:rFonts w:ascii="Times New Roman" w:hAnsi="Times New Roman" w:cs="Times New Roman"/>
          <w:sz w:val="24"/>
          <w:szCs w:val="24"/>
        </w:rPr>
        <w:t xml:space="preserve">various </w:t>
      </w:r>
      <w:r w:rsidR="00660F46">
        <w:rPr>
          <w:rFonts w:ascii="Times New Roman" w:hAnsi="Times New Roman" w:cs="Times New Roman"/>
          <w:sz w:val="24"/>
          <w:szCs w:val="24"/>
        </w:rPr>
        <w:t xml:space="preserve">landmarks </w:t>
      </w:r>
      <w:r w:rsidR="00727976">
        <w:rPr>
          <w:rFonts w:ascii="Times New Roman" w:hAnsi="Times New Roman" w:cs="Times New Roman"/>
          <w:sz w:val="24"/>
          <w:szCs w:val="24"/>
        </w:rPr>
        <w:t>before</w:t>
      </w:r>
      <w:r w:rsidR="00660F46">
        <w:rPr>
          <w:rFonts w:ascii="Times New Roman" w:hAnsi="Times New Roman" w:cs="Times New Roman"/>
          <w:sz w:val="24"/>
          <w:szCs w:val="24"/>
        </w:rPr>
        <w:t xml:space="preserve"> which </w:t>
      </w:r>
      <w:r w:rsidR="00727976">
        <w:rPr>
          <w:rFonts w:ascii="Times New Roman" w:hAnsi="Times New Roman" w:cs="Times New Roman"/>
          <w:sz w:val="24"/>
          <w:szCs w:val="24"/>
        </w:rPr>
        <w:t xml:space="preserve">should have triggered </w:t>
      </w:r>
      <w:r w:rsidR="00660F46">
        <w:rPr>
          <w:rFonts w:ascii="Times New Roman" w:hAnsi="Times New Roman" w:cs="Times New Roman"/>
          <w:sz w:val="24"/>
          <w:szCs w:val="24"/>
        </w:rPr>
        <w:t xml:space="preserve">the </w:t>
      </w:r>
      <w:r w:rsidR="00727976">
        <w:rPr>
          <w:rFonts w:ascii="Times New Roman" w:hAnsi="Times New Roman" w:cs="Times New Roman"/>
          <w:sz w:val="24"/>
          <w:szCs w:val="24"/>
        </w:rPr>
        <w:t>urgent application. For reasons</w:t>
      </w:r>
      <w:r w:rsidR="004C51A7">
        <w:rPr>
          <w:rFonts w:ascii="Times New Roman" w:hAnsi="Times New Roman" w:cs="Times New Roman"/>
          <w:sz w:val="24"/>
          <w:szCs w:val="24"/>
        </w:rPr>
        <w:t xml:space="preserve"> known to them, the applicants had</w:t>
      </w:r>
      <w:r w:rsidR="00660F46">
        <w:rPr>
          <w:rFonts w:ascii="Times New Roman" w:hAnsi="Times New Roman" w:cs="Times New Roman"/>
          <w:sz w:val="24"/>
          <w:szCs w:val="24"/>
        </w:rPr>
        <w:t xml:space="preserve"> ignored or missed</w:t>
      </w:r>
      <w:r w:rsidR="00727976">
        <w:rPr>
          <w:rFonts w:ascii="Times New Roman" w:hAnsi="Times New Roman" w:cs="Times New Roman"/>
          <w:sz w:val="24"/>
          <w:szCs w:val="24"/>
        </w:rPr>
        <w:t xml:space="preserve"> </w:t>
      </w:r>
      <w:r w:rsidR="004C51A7">
        <w:rPr>
          <w:rFonts w:ascii="Times New Roman" w:hAnsi="Times New Roman" w:cs="Times New Roman"/>
          <w:sz w:val="24"/>
          <w:szCs w:val="24"/>
        </w:rPr>
        <w:t xml:space="preserve">all of </w:t>
      </w:r>
      <w:r w:rsidR="00727976">
        <w:rPr>
          <w:rFonts w:ascii="Times New Roman" w:hAnsi="Times New Roman" w:cs="Times New Roman"/>
          <w:sz w:val="24"/>
          <w:szCs w:val="24"/>
        </w:rPr>
        <w:t>them</w:t>
      </w:r>
      <w:r w:rsidR="00660F46">
        <w:rPr>
          <w:rFonts w:ascii="Times New Roman" w:hAnsi="Times New Roman" w:cs="Times New Roman"/>
          <w:sz w:val="24"/>
          <w:szCs w:val="24"/>
        </w:rPr>
        <w:t xml:space="preserve">. </w:t>
      </w:r>
    </w:p>
    <w:p w:rsidR="00214307" w:rsidRDefault="00660F46" w:rsidP="00861E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on urgency is well settled.</w:t>
      </w:r>
      <w:r w:rsidR="00214307">
        <w:rPr>
          <w:rFonts w:ascii="Times New Roman" w:hAnsi="Times New Roman" w:cs="Times New Roman"/>
          <w:sz w:val="24"/>
          <w:szCs w:val="24"/>
        </w:rPr>
        <w:t xml:space="preserve"> The principles now sound like a broken record. </w:t>
      </w:r>
      <w:r w:rsidR="00727976">
        <w:rPr>
          <w:rFonts w:ascii="Times New Roman" w:hAnsi="Times New Roman" w:cs="Times New Roman"/>
          <w:sz w:val="24"/>
          <w:szCs w:val="24"/>
        </w:rPr>
        <w:t>But it pays to keep re</w:t>
      </w:r>
      <w:r w:rsidR="004C51A7">
        <w:rPr>
          <w:rFonts w:ascii="Times New Roman" w:hAnsi="Times New Roman" w:cs="Times New Roman"/>
          <w:sz w:val="24"/>
          <w:szCs w:val="24"/>
        </w:rPr>
        <w:t xml:space="preserve">peating </w:t>
      </w:r>
      <w:r w:rsidR="00727976">
        <w:rPr>
          <w:rFonts w:ascii="Times New Roman" w:hAnsi="Times New Roman" w:cs="Times New Roman"/>
          <w:sz w:val="24"/>
          <w:szCs w:val="24"/>
        </w:rPr>
        <w:t>them.</w:t>
      </w:r>
      <w:r w:rsidR="007651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14307" w:rsidRPr="007C5955" w:rsidRDefault="00214307" w:rsidP="00214307">
      <w:pPr>
        <w:spacing w:after="0" w:line="360" w:lineRule="auto"/>
        <w:ind w:firstLine="720"/>
        <w:jc w:val="both"/>
        <w:rPr>
          <w:rFonts w:ascii="Times New Roman" w:hAnsi="Times New Roman" w:cs="Times New Roman"/>
          <w:sz w:val="24"/>
          <w:szCs w:val="24"/>
        </w:rPr>
      </w:pPr>
      <w:r w:rsidRPr="007C5955">
        <w:rPr>
          <w:rFonts w:ascii="Times New Roman" w:hAnsi="Times New Roman" w:cs="Times New Roman"/>
          <w:sz w:val="24"/>
          <w:szCs w:val="24"/>
        </w:rPr>
        <w:t xml:space="preserve">In </w:t>
      </w:r>
      <w:r w:rsidRPr="007C5955">
        <w:rPr>
          <w:rFonts w:ascii="Times New Roman" w:hAnsi="Times New Roman" w:cs="Times New Roman"/>
          <w:i/>
          <w:sz w:val="24"/>
          <w:szCs w:val="24"/>
        </w:rPr>
        <w:t xml:space="preserve">Kuvarega </w:t>
      </w:r>
      <w:r w:rsidRPr="007C5955">
        <w:rPr>
          <w:rFonts w:ascii="Times New Roman" w:hAnsi="Times New Roman" w:cs="Times New Roman"/>
          <w:sz w:val="24"/>
          <w:szCs w:val="24"/>
        </w:rPr>
        <w:t>v</w:t>
      </w:r>
      <w:r w:rsidRPr="007C5955">
        <w:rPr>
          <w:rFonts w:ascii="Times New Roman" w:hAnsi="Times New Roman" w:cs="Times New Roman"/>
          <w:i/>
          <w:sz w:val="24"/>
          <w:szCs w:val="24"/>
        </w:rPr>
        <w:t xml:space="preserve"> Registrar-General &amp; Anor</w:t>
      </w:r>
      <w:r w:rsidR="00A37C16">
        <w:rPr>
          <w:rFonts w:ascii="Times New Roman" w:hAnsi="Times New Roman" w:cs="Times New Roman"/>
          <w:i/>
          <w:sz w:val="24"/>
          <w:szCs w:val="24"/>
        </w:rPr>
        <w:t xml:space="preserve"> </w:t>
      </w:r>
      <w:r w:rsidR="00A37C16" w:rsidRPr="00A37C16">
        <w:rPr>
          <w:rFonts w:ascii="Times New Roman" w:hAnsi="Times New Roman" w:cs="Times New Roman"/>
          <w:sz w:val="24"/>
          <w:szCs w:val="24"/>
        </w:rPr>
        <w:t xml:space="preserve">1998 [1] ZLR 188 [H] </w:t>
      </w:r>
      <w:r w:rsidRPr="007C5955">
        <w:rPr>
          <w:rFonts w:ascii="Times New Roman" w:hAnsi="Times New Roman" w:cs="Times New Roman"/>
          <w:sz w:val="24"/>
          <w:szCs w:val="24"/>
        </w:rPr>
        <w:t xml:space="preserve">CHATIKOBO J said, at p 193 F -G: </w:t>
      </w:r>
    </w:p>
    <w:p w:rsidR="00214307" w:rsidRDefault="00214307" w:rsidP="00214307">
      <w:pPr>
        <w:spacing w:after="0"/>
        <w:ind w:left="720"/>
        <w:jc w:val="both"/>
        <w:rPr>
          <w:rFonts w:ascii="Times New Roman" w:hAnsi="Times New Roman" w:cs="Times New Roman"/>
          <w:sz w:val="24"/>
          <w:szCs w:val="24"/>
        </w:rPr>
      </w:pPr>
    </w:p>
    <w:p w:rsidR="00214307" w:rsidRPr="007C5955" w:rsidRDefault="00214307" w:rsidP="00214307">
      <w:pPr>
        <w:spacing w:after="0" w:line="240" w:lineRule="auto"/>
        <w:ind w:left="720"/>
        <w:jc w:val="both"/>
        <w:rPr>
          <w:rFonts w:ascii="Times New Roman" w:hAnsi="Times New Roman" w:cs="Times New Roman"/>
          <w:sz w:val="24"/>
          <w:szCs w:val="24"/>
        </w:rPr>
      </w:pPr>
      <w:r w:rsidRPr="007C5955">
        <w:rPr>
          <w:rFonts w:ascii="Times New Roman" w:hAnsi="Times New Roman" w:cs="Times New Roman"/>
          <w:sz w:val="24"/>
          <w:szCs w:val="24"/>
        </w:rPr>
        <w:t>“</w:t>
      </w:r>
      <w:r w:rsidRPr="00E663AC">
        <w:rPr>
          <w:rFonts w:ascii="Times New Roman" w:hAnsi="Times New Roman" w:cs="Times New Roman"/>
        </w:rPr>
        <w:t xml:space="preserve">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 It necessarily follows that the certificate of </w:t>
      </w:r>
      <w:r w:rsidRPr="00E663AC">
        <w:rPr>
          <w:rFonts w:ascii="Times New Roman" w:hAnsi="Times New Roman" w:cs="Times New Roman"/>
        </w:rPr>
        <w:lastRenderedPageBreak/>
        <w:t>urgency or the supporting affidavit must always contain an explanation of the non-timeous action if there has been any delay</w:t>
      </w:r>
      <w:r w:rsidRPr="007C5955">
        <w:rPr>
          <w:rFonts w:ascii="Times New Roman" w:hAnsi="Times New Roman" w:cs="Times New Roman"/>
          <w:sz w:val="24"/>
          <w:szCs w:val="24"/>
        </w:rPr>
        <w:t>.”</w:t>
      </w:r>
    </w:p>
    <w:p w:rsidR="00214307" w:rsidRDefault="00214307" w:rsidP="00214307">
      <w:pPr>
        <w:spacing w:after="0" w:line="360" w:lineRule="auto"/>
        <w:ind w:firstLine="720"/>
        <w:jc w:val="both"/>
        <w:rPr>
          <w:rFonts w:ascii="Times New Roman" w:hAnsi="Times New Roman" w:cs="Times New Roman"/>
          <w:sz w:val="24"/>
          <w:szCs w:val="24"/>
        </w:rPr>
      </w:pPr>
    </w:p>
    <w:p w:rsidR="00A37C16" w:rsidRDefault="007651F6" w:rsidP="002143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651F6">
        <w:rPr>
          <w:rFonts w:ascii="Times New Roman" w:hAnsi="Times New Roman" w:cs="Times New Roman"/>
          <w:i/>
          <w:sz w:val="24"/>
          <w:szCs w:val="24"/>
        </w:rPr>
        <w:t>Main Road Motors v Commissioner – General, ZIMRA</w:t>
      </w:r>
      <w:r w:rsidR="00727976">
        <w:rPr>
          <w:rFonts w:ascii="Times New Roman" w:hAnsi="Times New Roman" w:cs="Times New Roman"/>
          <w:i/>
          <w:sz w:val="24"/>
          <w:szCs w:val="24"/>
        </w:rPr>
        <w:t>,</w:t>
      </w:r>
      <w:r w:rsidRPr="007651F6">
        <w:rPr>
          <w:rFonts w:ascii="Times New Roman" w:hAnsi="Times New Roman" w:cs="Times New Roman"/>
          <w:i/>
          <w:sz w:val="24"/>
          <w:szCs w:val="24"/>
        </w:rPr>
        <w:t xml:space="preserve"> Choruwa v Commissioner – General, ZIMRA</w:t>
      </w:r>
      <w:r>
        <w:rPr>
          <w:rFonts w:ascii="Times New Roman" w:hAnsi="Times New Roman" w:cs="Times New Roman"/>
          <w:sz w:val="24"/>
          <w:szCs w:val="24"/>
        </w:rPr>
        <w:t xml:space="preserve"> HMA 17-17</w:t>
      </w:r>
      <w:r w:rsidR="004C51A7">
        <w:rPr>
          <w:rFonts w:ascii="Times New Roman" w:hAnsi="Times New Roman" w:cs="Times New Roman"/>
          <w:sz w:val="24"/>
          <w:szCs w:val="24"/>
        </w:rPr>
        <w:t>,</w:t>
      </w:r>
      <w:r w:rsidR="00EF0406">
        <w:rPr>
          <w:rFonts w:ascii="Times New Roman" w:hAnsi="Times New Roman" w:cs="Times New Roman"/>
          <w:sz w:val="24"/>
          <w:szCs w:val="24"/>
        </w:rPr>
        <w:t xml:space="preserve"> I said</w:t>
      </w:r>
      <w:r>
        <w:rPr>
          <w:rFonts w:ascii="Times New Roman" w:hAnsi="Times New Roman" w:cs="Times New Roman"/>
          <w:sz w:val="24"/>
          <w:szCs w:val="24"/>
        </w:rPr>
        <w:t xml:space="preserve"> </w:t>
      </w:r>
      <w:r w:rsidR="00214307">
        <w:rPr>
          <w:rFonts w:ascii="Times New Roman" w:hAnsi="Times New Roman" w:cs="Times New Roman"/>
          <w:sz w:val="24"/>
          <w:szCs w:val="24"/>
        </w:rPr>
        <w:t xml:space="preserve">“… </w:t>
      </w:r>
      <w:r w:rsidR="00214307" w:rsidRPr="00E663AC">
        <w:rPr>
          <w:rFonts w:ascii="Times New Roman" w:hAnsi="Times New Roman" w:cs="Times New Roman"/>
          <w:i/>
          <w:sz w:val="24"/>
          <w:szCs w:val="24"/>
        </w:rPr>
        <w:t>[</w:t>
      </w:r>
      <w:r>
        <w:rPr>
          <w:rFonts w:ascii="Times New Roman" w:hAnsi="Times New Roman" w:cs="Times New Roman"/>
          <w:i/>
          <w:sz w:val="24"/>
          <w:szCs w:val="24"/>
        </w:rPr>
        <w:t>t</w:t>
      </w:r>
      <w:r w:rsidR="00214307">
        <w:rPr>
          <w:rFonts w:ascii="Times New Roman" w:hAnsi="Times New Roman" w:cs="Times New Roman"/>
          <w:i/>
          <w:sz w:val="24"/>
          <w:szCs w:val="24"/>
        </w:rPr>
        <w:t>]</w:t>
      </w:r>
      <w:r w:rsidR="00214307" w:rsidRPr="00E663AC">
        <w:rPr>
          <w:rFonts w:ascii="Times New Roman" w:hAnsi="Times New Roman" w:cs="Times New Roman"/>
          <w:i/>
          <w:sz w:val="24"/>
          <w:szCs w:val="24"/>
        </w:rPr>
        <w:t>he need to act</w:t>
      </w:r>
      <w:r w:rsidR="00214307">
        <w:rPr>
          <w:rFonts w:ascii="Times New Roman" w:hAnsi="Times New Roman" w:cs="Times New Roman"/>
          <w:sz w:val="24"/>
          <w:szCs w:val="24"/>
        </w:rPr>
        <w:t xml:space="preserve"> …” timeously, is not just to take any type of action. </w:t>
      </w:r>
      <w:r>
        <w:rPr>
          <w:rFonts w:ascii="Times New Roman" w:hAnsi="Times New Roman" w:cs="Times New Roman"/>
          <w:sz w:val="24"/>
          <w:szCs w:val="24"/>
        </w:rPr>
        <w:t xml:space="preserve">It is to take </w:t>
      </w:r>
      <w:r w:rsidR="00214307">
        <w:rPr>
          <w:rFonts w:ascii="Times New Roman" w:hAnsi="Times New Roman" w:cs="Times New Roman"/>
          <w:sz w:val="24"/>
          <w:szCs w:val="24"/>
        </w:rPr>
        <w:t xml:space="preserve">action that is effectual in protecting one’s rights or averting impending peril. </w:t>
      </w:r>
      <w:r>
        <w:rPr>
          <w:rFonts w:ascii="Times New Roman" w:hAnsi="Times New Roman" w:cs="Times New Roman"/>
          <w:sz w:val="24"/>
          <w:szCs w:val="24"/>
        </w:rPr>
        <w:t xml:space="preserve">In that case, </w:t>
      </w:r>
      <w:r w:rsidR="00214307">
        <w:rPr>
          <w:rFonts w:ascii="Times New Roman" w:hAnsi="Times New Roman" w:cs="Times New Roman"/>
          <w:sz w:val="24"/>
          <w:szCs w:val="24"/>
        </w:rPr>
        <w:t xml:space="preserve">out of ignorance of the law, the applicants’ lawyers </w:t>
      </w:r>
      <w:r>
        <w:rPr>
          <w:rFonts w:ascii="Times New Roman" w:hAnsi="Times New Roman" w:cs="Times New Roman"/>
          <w:sz w:val="24"/>
          <w:szCs w:val="24"/>
        </w:rPr>
        <w:t xml:space="preserve">had </w:t>
      </w:r>
      <w:r w:rsidR="00214307">
        <w:rPr>
          <w:rFonts w:ascii="Times New Roman" w:hAnsi="Times New Roman" w:cs="Times New Roman"/>
          <w:sz w:val="24"/>
          <w:szCs w:val="24"/>
        </w:rPr>
        <w:t xml:space="preserve">wasted time mounting a challenge that was manifestly misconceived. In the </w:t>
      </w:r>
      <w:r>
        <w:rPr>
          <w:rFonts w:ascii="Times New Roman" w:hAnsi="Times New Roman" w:cs="Times New Roman"/>
          <w:sz w:val="24"/>
          <w:szCs w:val="24"/>
        </w:rPr>
        <w:t xml:space="preserve">present case, the applicants were </w:t>
      </w:r>
      <w:r w:rsidR="00727976">
        <w:rPr>
          <w:rFonts w:ascii="Times New Roman" w:hAnsi="Times New Roman" w:cs="Times New Roman"/>
          <w:sz w:val="24"/>
          <w:szCs w:val="24"/>
        </w:rPr>
        <w:t xml:space="preserve">wasting time </w:t>
      </w:r>
      <w:r>
        <w:rPr>
          <w:rFonts w:ascii="Times New Roman" w:hAnsi="Times New Roman" w:cs="Times New Roman"/>
          <w:sz w:val="24"/>
          <w:szCs w:val="24"/>
        </w:rPr>
        <w:t>writing ineffective and incompetent letters to the Sheriff to issue an interpleader against a writ of eviction</w:t>
      </w:r>
      <w:r w:rsidR="00727976">
        <w:rPr>
          <w:rFonts w:ascii="Times New Roman" w:hAnsi="Times New Roman" w:cs="Times New Roman"/>
          <w:sz w:val="24"/>
          <w:szCs w:val="24"/>
        </w:rPr>
        <w:t>;</w:t>
      </w:r>
      <w:r>
        <w:rPr>
          <w:rFonts w:ascii="Times New Roman" w:hAnsi="Times New Roman" w:cs="Times New Roman"/>
          <w:sz w:val="24"/>
          <w:szCs w:val="24"/>
        </w:rPr>
        <w:t xml:space="preserve"> writing letters to the </w:t>
      </w:r>
      <w:r w:rsidR="004C51A7">
        <w:rPr>
          <w:rFonts w:ascii="Times New Roman" w:hAnsi="Times New Roman" w:cs="Times New Roman"/>
          <w:sz w:val="24"/>
          <w:szCs w:val="24"/>
        </w:rPr>
        <w:t>responde</w:t>
      </w:r>
      <w:r>
        <w:rPr>
          <w:rFonts w:ascii="Times New Roman" w:hAnsi="Times New Roman" w:cs="Times New Roman"/>
          <w:sz w:val="24"/>
          <w:szCs w:val="24"/>
        </w:rPr>
        <w:t xml:space="preserve">nts’ lawyers, demanding a copy of the letter from the third respondent that </w:t>
      </w:r>
      <w:r w:rsidR="00727976">
        <w:rPr>
          <w:rFonts w:ascii="Times New Roman" w:hAnsi="Times New Roman" w:cs="Times New Roman"/>
          <w:sz w:val="24"/>
          <w:szCs w:val="24"/>
        </w:rPr>
        <w:t xml:space="preserve">had </w:t>
      </w:r>
      <w:r>
        <w:rPr>
          <w:rFonts w:ascii="Times New Roman" w:hAnsi="Times New Roman" w:cs="Times New Roman"/>
          <w:sz w:val="24"/>
          <w:szCs w:val="24"/>
        </w:rPr>
        <w:t xml:space="preserve">denied their claim to the mines and which the respondents lawyers had omitted from their own response to the applicants’ request for leave to sue; </w:t>
      </w:r>
      <w:r w:rsidR="00A37C16">
        <w:rPr>
          <w:rFonts w:ascii="Times New Roman" w:hAnsi="Times New Roman" w:cs="Times New Roman"/>
          <w:sz w:val="24"/>
          <w:szCs w:val="24"/>
        </w:rPr>
        <w:t>writing and visiting the offices of the third respondent</w:t>
      </w:r>
      <w:r w:rsidR="004C51A7">
        <w:rPr>
          <w:rFonts w:ascii="Times New Roman" w:hAnsi="Times New Roman" w:cs="Times New Roman"/>
          <w:sz w:val="24"/>
          <w:szCs w:val="24"/>
        </w:rPr>
        <w:t>,</w:t>
      </w:r>
      <w:r w:rsidR="00A37C16">
        <w:rPr>
          <w:rFonts w:ascii="Times New Roman" w:hAnsi="Times New Roman" w:cs="Times New Roman"/>
          <w:sz w:val="24"/>
          <w:szCs w:val="24"/>
        </w:rPr>
        <w:t xml:space="preserve"> allegedly for confirmation of their title to the mines; paying levies that did nothing to enhance their impeached title, and so on. Plainly, they were lackadaisical.</w:t>
      </w:r>
    </w:p>
    <w:p w:rsidR="002A2323" w:rsidRDefault="00727976" w:rsidP="00A3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I ruled that the application was not urgent, t</w:t>
      </w:r>
      <w:r w:rsidR="00A37C16">
        <w:rPr>
          <w:rFonts w:ascii="Times New Roman" w:hAnsi="Times New Roman" w:cs="Times New Roman"/>
          <w:sz w:val="24"/>
          <w:szCs w:val="24"/>
        </w:rPr>
        <w:t xml:space="preserve">he applicants readily tendered </w:t>
      </w:r>
      <w:r>
        <w:rPr>
          <w:rFonts w:ascii="Times New Roman" w:hAnsi="Times New Roman" w:cs="Times New Roman"/>
          <w:sz w:val="24"/>
          <w:szCs w:val="24"/>
        </w:rPr>
        <w:t>the wasted cost</w:t>
      </w:r>
      <w:r w:rsidR="00E5177B">
        <w:rPr>
          <w:rFonts w:ascii="Times New Roman" w:hAnsi="Times New Roman" w:cs="Times New Roman"/>
          <w:sz w:val="24"/>
          <w:szCs w:val="24"/>
        </w:rPr>
        <w:t>s,</w:t>
      </w:r>
      <w:r>
        <w:rPr>
          <w:rFonts w:ascii="Times New Roman" w:hAnsi="Times New Roman" w:cs="Times New Roman"/>
          <w:sz w:val="24"/>
          <w:szCs w:val="24"/>
        </w:rPr>
        <w:t xml:space="preserve"> but on </w:t>
      </w:r>
      <w:r w:rsidR="00E5177B">
        <w:rPr>
          <w:rFonts w:ascii="Times New Roman" w:hAnsi="Times New Roman" w:cs="Times New Roman"/>
          <w:sz w:val="24"/>
          <w:szCs w:val="24"/>
        </w:rPr>
        <w:t xml:space="preserve">a </w:t>
      </w:r>
      <w:r w:rsidR="00A37C16">
        <w:rPr>
          <w:rFonts w:ascii="Times New Roman" w:hAnsi="Times New Roman" w:cs="Times New Roman"/>
          <w:sz w:val="24"/>
          <w:szCs w:val="24"/>
        </w:rPr>
        <w:t xml:space="preserve">party and party </w:t>
      </w:r>
      <w:r>
        <w:rPr>
          <w:rFonts w:ascii="Times New Roman" w:hAnsi="Times New Roman" w:cs="Times New Roman"/>
          <w:sz w:val="24"/>
          <w:szCs w:val="24"/>
        </w:rPr>
        <w:t xml:space="preserve">scale. The respondents </w:t>
      </w:r>
      <w:r w:rsidR="00E5177B">
        <w:rPr>
          <w:rFonts w:ascii="Times New Roman" w:hAnsi="Times New Roman" w:cs="Times New Roman"/>
          <w:sz w:val="24"/>
          <w:szCs w:val="24"/>
        </w:rPr>
        <w:t xml:space="preserve">readily </w:t>
      </w:r>
      <w:r>
        <w:rPr>
          <w:rFonts w:ascii="Times New Roman" w:hAnsi="Times New Roman" w:cs="Times New Roman"/>
          <w:sz w:val="24"/>
          <w:szCs w:val="24"/>
        </w:rPr>
        <w:t>accepted the tender</w:t>
      </w:r>
      <w:r w:rsidR="00A37C16">
        <w:rPr>
          <w:rFonts w:ascii="Times New Roman" w:hAnsi="Times New Roman" w:cs="Times New Roman"/>
          <w:sz w:val="24"/>
          <w:szCs w:val="24"/>
        </w:rPr>
        <w:t xml:space="preserve">. Therefore, the matter was removed from the roll with costs. </w:t>
      </w:r>
    </w:p>
    <w:p w:rsidR="00DC4AFF" w:rsidRDefault="00DC4AFF" w:rsidP="002A2323">
      <w:pPr>
        <w:spacing w:after="0" w:line="360" w:lineRule="auto"/>
        <w:ind w:firstLine="720"/>
        <w:jc w:val="right"/>
        <w:rPr>
          <w:rFonts w:ascii="Times New Roman" w:hAnsi="Times New Roman" w:cs="Times New Roman"/>
          <w:sz w:val="24"/>
          <w:szCs w:val="24"/>
        </w:rPr>
      </w:pPr>
    </w:p>
    <w:p w:rsidR="002A2323" w:rsidRDefault="00A37C16" w:rsidP="002A2323">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20</w:t>
      </w:r>
      <w:r w:rsidR="002A2323">
        <w:rPr>
          <w:rFonts w:ascii="Times New Roman" w:hAnsi="Times New Roman" w:cs="Times New Roman"/>
          <w:sz w:val="24"/>
          <w:szCs w:val="24"/>
        </w:rPr>
        <w:t xml:space="preserve"> June 2017</w:t>
      </w:r>
    </w:p>
    <w:p w:rsidR="002A2323" w:rsidRDefault="002A2323" w:rsidP="002A2323">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3A1C2DE4" wp14:editId="66195AF8">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2A2323" w:rsidRDefault="002A2323" w:rsidP="002A2323">
      <w:pPr>
        <w:spacing w:after="0" w:line="240" w:lineRule="auto"/>
        <w:jc w:val="both"/>
        <w:rPr>
          <w:rFonts w:ascii="Times New Roman" w:hAnsi="Times New Roman" w:cs="Times New Roman"/>
          <w:i/>
          <w:sz w:val="24"/>
          <w:szCs w:val="24"/>
        </w:rPr>
      </w:pPr>
    </w:p>
    <w:p w:rsidR="002A2323" w:rsidRPr="00A90BAC" w:rsidRDefault="002A2323" w:rsidP="002A232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Ndlovu &amp; Hwacha</w:t>
      </w:r>
      <w:r w:rsidRPr="00AE247B">
        <w:rPr>
          <w:rFonts w:ascii="Times New Roman" w:hAnsi="Times New Roman" w:cs="Times New Roman"/>
          <w:i/>
          <w:sz w:val="24"/>
          <w:szCs w:val="24"/>
        </w:rPr>
        <w:t>,</w:t>
      </w:r>
      <w:r>
        <w:rPr>
          <w:rFonts w:ascii="Times New Roman" w:hAnsi="Times New Roman" w:cs="Times New Roman"/>
          <w:i/>
          <w:sz w:val="24"/>
          <w:szCs w:val="24"/>
        </w:rPr>
        <w:t xml:space="preserve"> </w:t>
      </w:r>
      <w:r w:rsidRPr="00AE247B">
        <w:rPr>
          <w:rFonts w:ascii="Times New Roman" w:hAnsi="Times New Roman" w:cs="Times New Roman"/>
          <w:sz w:val="24"/>
          <w:szCs w:val="24"/>
        </w:rPr>
        <w:t>legal practitioners</w:t>
      </w:r>
      <w:r>
        <w:rPr>
          <w:rFonts w:ascii="Times New Roman" w:hAnsi="Times New Roman" w:cs="Times New Roman"/>
          <w:sz w:val="24"/>
          <w:szCs w:val="24"/>
        </w:rPr>
        <w:t xml:space="preserve"> </w:t>
      </w:r>
      <w:r w:rsidRPr="00AE247B">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Pr="00AE247B">
        <w:rPr>
          <w:rFonts w:ascii="Times New Roman" w:hAnsi="Times New Roman" w:cs="Times New Roman"/>
          <w:sz w:val="24"/>
          <w:szCs w:val="24"/>
        </w:rPr>
        <w:t>applicant</w:t>
      </w:r>
      <w:r>
        <w:rPr>
          <w:rFonts w:ascii="Times New Roman" w:hAnsi="Times New Roman" w:cs="Times New Roman"/>
          <w:sz w:val="24"/>
          <w:szCs w:val="24"/>
        </w:rPr>
        <w:t>s</w:t>
      </w:r>
    </w:p>
    <w:p w:rsidR="002A2323" w:rsidRDefault="002A2323" w:rsidP="002A232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Dube, Manikai &amp; Hwacha, </w:t>
      </w:r>
      <w:r w:rsidRPr="00AE247B">
        <w:rPr>
          <w:rFonts w:ascii="Times New Roman" w:hAnsi="Times New Roman" w:cs="Times New Roman"/>
          <w:sz w:val="24"/>
          <w:szCs w:val="24"/>
        </w:rPr>
        <w:t xml:space="preserve">legal practitioners for </w:t>
      </w:r>
      <w:r>
        <w:rPr>
          <w:rFonts w:ascii="Times New Roman" w:hAnsi="Times New Roman" w:cs="Times New Roman"/>
          <w:sz w:val="24"/>
          <w:szCs w:val="24"/>
        </w:rPr>
        <w:t xml:space="preserve">the first and second </w:t>
      </w:r>
      <w:r w:rsidRPr="00AE247B">
        <w:rPr>
          <w:rFonts w:ascii="Times New Roman" w:hAnsi="Times New Roman" w:cs="Times New Roman"/>
          <w:sz w:val="24"/>
          <w:szCs w:val="24"/>
        </w:rPr>
        <w:t>respondent</w:t>
      </w:r>
      <w:r>
        <w:rPr>
          <w:rFonts w:ascii="Times New Roman" w:hAnsi="Times New Roman" w:cs="Times New Roman"/>
          <w:sz w:val="24"/>
          <w:szCs w:val="24"/>
        </w:rPr>
        <w:t>s</w:t>
      </w:r>
    </w:p>
    <w:p w:rsidR="00A37C16" w:rsidRPr="00AE247B" w:rsidRDefault="002A2323" w:rsidP="00A37C16">
      <w:pPr>
        <w:spacing w:after="0" w:line="240" w:lineRule="auto"/>
        <w:jc w:val="both"/>
        <w:rPr>
          <w:rFonts w:ascii="Times New Roman" w:hAnsi="Times New Roman" w:cs="Times New Roman"/>
          <w:sz w:val="24"/>
          <w:szCs w:val="24"/>
        </w:rPr>
      </w:pPr>
      <w:r w:rsidRPr="002A2323">
        <w:rPr>
          <w:rFonts w:ascii="Times New Roman" w:hAnsi="Times New Roman" w:cs="Times New Roman"/>
          <w:i/>
          <w:sz w:val="24"/>
          <w:szCs w:val="24"/>
        </w:rPr>
        <w:t>Chihambakwe Law Chambers</w:t>
      </w:r>
      <w:r>
        <w:rPr>
          <w:rFonts w:ascii="Times New Roman" w:hAnsi="Times New Roman" w:cs="Times New Roman"/>
          <w:sz w:val="24"/>
          <w:szCs w:val="24"/>
        </w:rPr>
        <w:t>, legal practitioners for the third respondent</w:t>
      </w:r>
    </w:p>
    <w:p w:rsidR="00307B3D" w:rsidRPr="00AE247B" w:rsidRDefault="00307B3D" w:rsidP="004A2FFD">
      <w:pPr>
        <w:spacing w:after="0" w:line="240" w:lineRule="auto"/>
        <w:jc w:val="both"/>
        <w:rPr>
          <w:rFonts w:ascii="Times New Roman" w:hAnsi="Times New Roman" w:cs="Times New Roman"/>
          <w:sz w:val="24"/>
          <w:szCs w:val="24"/>
        </w:rPr>
      </w:pPr>
    </w:p>
    <w:sectPr w:rsidR="00307B3D" w:rsidRPr="00AE247B"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76E" w:rsidRDefault="007C776E" w:rsidP="00EA00E7">
      <w:pPr>
        <w:spacing w:after="0" w:line="240" w:lineRule="auto"/>
      </w:pPr>
      <w:r>
        <w:separator/>
      </w:r>
    </w:p>
  </w:endnote>
  <w:endnote w:type="continuationSeparator" w:id="0">
    <w:p w:rsidR="007C776E" w:rsidRDefault="007C776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76E" w:rsidRDefault="007C776E" w:rsidP="00EA00E7">
      <w:pPr>
        <w:spacing w:after="0" w:line="240" w:lineRule="auto"/>
      </w:pPr>
      <w:r>
        <w:separator/>
      </w:r>
    </w:p>
  </w:footnote>
  <w:footnote w:type="continuationSeparator" w:id="0">
    <w:p w:rsidR="007C776E" w:rsidRDefault="007C776E"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970025"/>
      <w:docPartObj>
        <w:docPartGallery w:val="Page Numbers (Top of Page)"/>
        <w:docPartUnique/>
      </w:docPartObj>
    </w:sdtPr>
    <w:sdtEndPr>
      <w:rPr>
        <w:noProof/>
      </w:rPr>
    </w:sdtEndPr>
    <w:sdtContent>
      <w:p w:rsidR="006370E2" w:rsidRDefault="006370E2" w:rsidP="00C4074E">
        <w:pPr>
          <w:pStyle w:val="Header"/>
          <w:ind w:left="4127" w:firstLine="4513"/>
          <w:jc w:val="right"/>
          <w:rPr>
            <w:noProof/>
          </w:rPr>
        </w:pPr>
        <w:r>
          <w:fldChar w:fldCharType="begin"/>
        </w:r>
        <w:r>
          <w:instrText xml:space="preserve"> PAGE   \* MERGEFORMAT </w:instrText>
        </w:r>
        <w:r>
          <w:fldChar w:fldCharType="separate"/>
        </w:r>
        <w:r w:rsidR="003E69DC">
          <w:rPr>
            <w:noProof/>
          </w:rPr>
          <w:t>1</w:t>
        </w:r>
        <w:r>
          <w:rPr>
            <w:noProof/>
          </w:rPr>
          <w:fldChar w:fldCharType="end"/>
        </w:r>
      </w:p>
      <w:p w:rsidR="006370E2" w:rsidRDefault="006370E2" w:rsidP="00C4074E">
        <w:pPr>
          <w:pStyle w:val="Header"/>
          <w:ind w:left="4127"/>
          <w:jc w:val="right"/>
          <w:rPr>
            <w:noProof/>
          </w:rPr>
        </w:pPr>
        <w:r>
          <w:rPr>
            <w:noProof/>
          </w:rPr>
          <w:t xml:space="preserve">HMA </w:t>
        </w:r>
        <w:r w:rsidR="00265551">
          <w:rPr>
            <w:noProof/>
          </w:rPr>
          <w:t xml:space="preserve">30 </w:t>
        </w:r>
        <w:r>
          <w:rPr>
            <w:noProof/>
          </w:rPr>
          <w:t>-17</w:t>
        </w:r>
      </w:p>
      <w:p w:rsidR="006370E2" w:rsidRDefault="006370E2" w:rsidP="00C4074E">
        <w:pPr>
          <w:pStyle w:val="Header"/>
          <w:ind w:left="4127"/>
          <w:jc w:val="right"/>
        </w:pPr>
        <w:r>
          <w:rPr>
            <w:noProof/>
          </w:rPr>
          <w:t>HC 73/17</w:t>
        </w:r>
      </w:p>
    </w:sdtContent>
  </w:sdt>
  <w:p w:rsidR="006370E2" w:rsidRDefault="006370E2" w:rsidP="00C4074E">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170"/>
    <w:multiLevelType w:val="hybridMultilevel"/>
    <w:tmpl w:val="70B684FA"/>
    <w:lvl w:ilvl="0" w:tplc="C1DCA8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7417C01"/>
    <w:multiLevelType w:val="hybridMultilevel"/>
    <w:tmpl w:val="7B3C3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C15F2"/>
    <w:multiLevelType w:val="hybridMultilevel"/>
    <w:tmpl w:val="328C8A6A"/>
    <w:lvl w:ilvl="0" w:tplc="4752668A">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CB5F28"/>
    <w:multiLevelType w:val="hybridMultilevel"/>
    <w:tmpl w:val="B76EAE4E"/>
    <w:lvl w:ilvl="0" w:tplc="04103D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B9C665E"/>
    <w:multiLevelType w:val="hybridMultilevel"/>
    <w:tmpl w:val="C9A2D74E"/>
    <w:lvl w:ilvl="0" w:tplc="29343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32FD5C89"/>
    <w:multiLevelType w:val="hybridMultilevel"/>
    <w:tmpl w:val="830A83EC"/>
    <w:lvl w:ilvl="0" w:tplc="C23AD3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09D180C"/>
    <w:multiLevelType w:val="hybridMultilevel"/>
    <w:tmpl w:val="B04E37DA"/>
    <w:lvl w:ilvl="0" w:tplc="89608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15:restartNumberingAfterBreak="0">
    <w:nsid w:val="46FF762F"/>
    <w:multiLevelType w:val="hybridMultilevel"/>
    <w:tmpl w:val="B07AAECC"/>
    <w:lvl w:ilvl="0" w:tplc="F55A1C8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3A110A"/>
    <w:multiLevelType w:val="hybridMultilevel"/>
    <w:tmpl w:val="E65AA684"/>
    <w:lvl w:ilvl="0" w:tplc="C9740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AB6325A"/>
    <w:multiLevelType w:val="hybridMultilevel"/>
    <w:tmpl w:val="7EA88DF8"/>
    <w:lvl w:ilvl="0" w:tplc="ED8C9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8" w15:restartNumberingAfterBreak="0">
    <w:nsid w:val="5FD77E7B"/>
    <w:multiLevelType w:val="hybridMultilevel"/>
    <w:tmpl w:val="49A0F490"/>
    <w:lvl w:ilvl="0" w:tplc="040A317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20E7420"/>
    <w:multiLevelType w:val="hybridMultilevel"/>
    <w:tmpl w:val="E6586E1C"/>
    <w:lvl w:ilvl="0" w:tplc="A880BCC8">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227501E"/>
    <w:multiLevelType w:val="hybridMultilevel"/>
    <w:tmpl w:val="EA0210CE"/>
    <w:lvl w:ilvl="0" w:tplc="A20AD9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3910837"/>
    <w:multiLevelType w:val="hybridMultilevel"/>
    <w:tmpl w:val="1E9CB88E"/>
    <w:lvl w:ilvl="0" w:tplc="06AEC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6E6602FC"/>
    <w:multiLevelType w:val="hybridMultilevel"/>
    <w:tmpl w:val="AF6C437A"/>
    <w:lvl w:ilvl="0" w:tplc="36108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8566FA"/>
    <w:multiLevelType w:val="hybridMultilevel"/>
    <w:tmpl w:val="D43C78F2"/>
    <w:lvl w:ilvl="0" w:tplc="44A834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9"/>
  </w:num>
  <w:num w:numId="3">
    <w:abstractNumId w:val="5"/>
  </w:num>
  <w:num w:numId="4">
    <w:abstractNumId w:val="22"/>
  </w:num>
  <w:num w:numId="5">
    <w:abstractNumId w:val="10"/>
  </w:num>
  <w:num w:numId="6">
    <w:abstractNumId w:val="15"/>
  </w:num>
  <w:num w:numId="7">
    <w:abstractNumId w:val="12"/>
  </w:num>
  <w:num w:numId="8">
    <w:abstractNumId w:val="17"/>
  </w:num>
  <w:num w:numId="9">
    <w:abstractNumId w:val="21"/>
  </w:num>
  <w:num w:numId="10">
    <w:abstractNumId w:val="16"/>
  </w:num>
  <w:num w:numId="11">
    <w:abstractNumId w:val="20"/>
  </w:num>
  <w:num w:numId="12">
    <w:abstractNumId w:val="11"/>
  </w:num>
  <w:num w:numId="13">
    <w:abstractNumId w:val="8"/>
  </w:num>
  <w:num w:numId="14">
    <w:abstractNumId w:val="19"/>
  </w:num>
  <w:num w:numId="15">
    <w:abstractNumId w:val="3"/>
  </w:num>
  <w:num w:numId="16">
    <w:abstractNumId w:val="14"/>
  </w:num>
  <w:num w:numId="17">
    <w:abstractNumId w:val="24"/>
  </w:num>
  <w:num w:numId="18">
    <w:abstractNumId w:val="2"/>
  </w:num>
  <w:num w:numId="19">
    <w:abstractNumId w:val="6"/>
  </w:num>
  <w:num w:numId="20">
    <w:abstractNumId w:val="13"/>
  </w:num>
  <w:num w:numId="21">
    <w:abstractNumId w:val="23"/>
  </w:num>
  <w:num w:numId="22">
    <w:abstractNumId w:val="0"/>
  </w:num>
  <w:num w:numId="23">
    <w:abstractNumId w:val="4"/>
  </w:num>
  <w:num w:numId="24">
    <w:abstractNumId w:val="1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1109D"/>
    <w:rsid w:val="00011216"/>
    <w:rsid w:val="0001180F"/>
    <w:rsid w:val="00011F02"/>
    <w:rsid w:val="000124E2"/>
    <w:rsid w:val="000125E0"/>
    <w:rsid w:val="000138BF"/>
    <w:rsid w:val="00013D3A"/>
    <w:rsid w:val="00013F34"/>
    <w:rsid w:val="000144E8"/>
    <w:rsid w:val="00015299"/>
    <w:rsid w:val="00016C3D"/>
    <w:rsid w:val="00016F5C"/>
    <w:rsid w:val="00017232"/>
    <w:rsid w:val="000174A6"/>
    <w:rsid w:val="00017D4B"/>
    <w:rsid w:val="000202AA"/>
    <w:rsid w:val="00020393"/>
    <w:rsid w:val="00020AC7"/>
    <w:rsid w:val="0002140C"/>
    <w:rsid w:val="000219C1"/>
    <w:rsid w:val="00021D85"/>
    <w:rsid w:val="00021DCC"/>
    <w:rsid w:val="00022B70"/>
    <w:rsid w:val="00022BD9"/>
    <w:rsid w:val="00024C35"/>
    <w:rsid w:val="00024E01"/>
    <w:rsid w:val="00025325"/>
    <w:rsid w:val="000304CF"/>
    <w:rsid w:val="000306A5"/>
    <w:rsid w:val="00030DC2"/>
    <w:rsid w:val="00031D04"/>
    <w:rsid w:val="00032222"/>
    <w:rsid w:val="0003247A"/>
    <w:rsid w:val="00032C45"/>
    <w:rsid w:val="00032DF7"/>
    <w:rsid w:val="0003423C"/>
    <w:rsid w:val="000350A4"/>
    <w:rsid w:val="000356A7"/>
    <w:rsid w:val="00036403"/>
    <w:rsid w:val="00036924"/>
    <w:rsid w:val="00037DB8"/>
    <w:rsid w:val="000408E2"/>
    <w:rsid w:val="00040B95"/>
    <w:rsid w:val="000412A5"/>
    <w:rsid w:val="000413BD"/>
    <w:rsid w:val="000418DA"/>
    <w:rsid w:val="00041961"/>
    <w:rsid w:val="00043CBC"/>
    <w:rsid w:val="00043F87"/>
    <w:rsid w:val="00044768"/>
    <w:rsid w:val="00045B53"/>
    <w:rsid w:val="00046480"/>
    <w:rsid w:val="000472DE"/>
    <w:rsid w:val="000473B8"/>
    <w:rsid w:val="00050992"/>
    <w:rsid w:val="000509CC"/>
    <w:rsid w:val="00053220"/>
    <w:rsid w:val="00053E02"/>
    <w:rsid w:val="00054346"/>
    <w:rsid w:val="00055160"/>
    <w:rsid w:val="000551BC"/>
    <w:rsid w:val="000555C6"/>
    <w:rsid w:val="00055ECD"/>
    <w:rsid w:val="000567CE"/>
    <w:rsid w:val="00056821"/>
    <w:rsid w:val="00056DC2"/>
    <w:rsid w:val="00057190"/>
    <w:rsid w:val="000579F7"/>
    <w:rsid w:val="00057E08"/>
    <w:rsid w:val="0006095A"/>
    <w:rsid w:val="00061884"/>
    <w:rsid w:val="00061DBB"/>
    <w:rsid w:val="0006231C"/>
    <w:rsid w:val="00062334"/>
    <w:rsid w:val="000630EB"/>
    <w:rsid w:val="000637DD"/>
    <w:rsid w:val="0006467E"/>
    <w:rsid w:val="00064897"/>
    <w:rsid w:val="0006755E"/>
    <w:rsid w:val="000677E8"/>
    <w:rsid w:val="00067F80"/>
    <w:rsid w:val="000703FE"/>
    <w:rsid w:val="0007067E"/>
    <w:rsid w:val="0007375F"/>
    <w:rsid w:val="00074602"/>
    <w:rsid w:val="00075B06"/>
    <w:rsid w:val="00077127"/>
    <w:rsid w:val="00077E32"/>
    <w:rsid w:val="00080FBE"/>
    <w:rsid w:val="00081D71"/>
    <w:rsid w:val="00082216"/>
    <w:rsid w:val="00083812"/>
    <w:rsid w:val="00083FDF"/>
    <w:rsid w:val="00084096"/>
    <w:rsid w:val="0008420F"/>
    <w:rsid w:val="00084428"/>
    <w:rsid w:val="00085176"/>
    <w:rsid w:val="000856CD"/>
    <w:rsid w:val="00085B0F"/>
    <w:rsid w:val="00086D69"/>
    <w:rsid w:val="000872DA"/>
    <w:rsid w:val="00090F99"/>
    <w:rsid w:val="00091726"/>
    <w:rsid w:val="00091A52"/>
    <w:rsid w:val="00091CC8"/>
    <w:rsid w:val="00092194"/>
    <w:rsid w:val="00093EF1"/>
    <w:rsid w:val="00093FE4"/>
    <w:rsid w:val="00094809"/>
    <w:rsid w:val="00094A67"/>
    <w:rsid w:val="00095A5A"/>
    <w:rsid w:val="00096DF6"/>
    <w:rsid w:val="00097854"/>
    <w:rsid w:val="00097857"/>
    <w:rsid w:val="00097E5D"/>
    <w:rsid w:val="000A0083"/>
    <w:rsid w:val="000A20B2"/>
    <w:rsid w:val="000A2941"/>
    <w:rsid w:val="000A29A6"/>
    <w:rsid w:val="000A2A65"/>
    <w:rsid w:val="000A34E6"/>
    <w:rsid w:val="000A3FED"/>
    <w:rsid w:val="000A4971"/>
    <w:rsid w:val="000A51F9"/>
    <w:rsid w:val="000A599B"/>
    <w:rsid w:val="000A623A"/>
    <w:rsid w:val="000A6CC3"/>
    <w:rsid w:val="000B0B49"/>
    <w:rsid w:val="000B0FF6"/>
    <w:rsid w:val="000B210B"/>
    <w:rsid w:val="000B220D"/>
    <w:rsid w:val="000B2505"/>
    <w:rsid w:val="000B2573"/>
    <w:rsid w:val="000B25D7"/>
    <w:rsid w:val="000B26E3"/>
    <w:rsid w:val="000B2D74"/>
    <w:rsid w:val="000B3682"/>
    <w:rsid w:val="000B4872"/>
    <w:rsid w:val="000B4AA5"/>
    <w:rsid w:val="000B4C6D"/>
    <w:rsid w:val="000B6960"/>
    <w:rsid w:val="000B703F"/>
    <w:rsid w:val="000C1379"/>
    <w:rsid w:val="000C1AAF"/>
    <w:rsid w:val="000C2034"/>
    <w:rsid w:val="000C2AA1"/>
    <w:rsid w:val="000C2D0F"/>
    <w:rsid w:val="000C3D0D"/>
    <w:rsid w:val="000C44EA"/>
    <w:rsid w:val="000C61E1"/>
    <w:rsid w:val="000C63E0"/>
    <w:rsid w:val="000C6420"/>
    <w:rsid w:val="000D1065"/>
    <w:rsid w:val="000D164A"/>
    <w:rsid w:val="000D2078"/>
    <w:rsid w:val="000D212A"/>
    <w:rsid w:val="000D30F0"/>
    <w:rsid w:val="000D38AF"/>
    <w:rsid w:val="000D3BB8"/>
    <w:rsid w:val="000D3EE6"/>
    <w:rsid w:val="000D4889"/>
    <w:rsid w:val="000D527F"/>
    <w:rsid w:val="000D670C"/>
    <w:rsid w:val="000D6F89"/>
    <w:rsid w:val="000E06EB"/>
    <w:rsid w:val="000E29DE"/>
    <w:rsid w:val="000E38A9"/>
    <w:rsid w:val="000E429E"/>
    <w:rsid w:val="000E43C3"/>
    <w:rsid w:val="000E5BA6"/>
    <w:rsid w:val="000E646B"/>
    <w:rsid w:val="000E6904"/>
    <w:rsid w:val="000E7102"/>
    <w:rsid w:val="000F345A"/>
    <w:rsid w:val="000F3BDF"/>
    <w:rsid w:val="000F495C"/>
    <w:rsid w:val="000F570C"/>
    <w:rsid w:val="000F5CC4"/>
    <w:rsid w:val="000F60FB"/>
    <w:rsid w:val="000F65F4"/>
    <w:rsid w:val="000F661E"/>
    <w:rsid w:val="000F72EA"/>
    <w:rsid w:val="000F7663"/>
    <w:rsid w:val="000F774D"/>
    <w:rsid w:val="000F7D2F"/>
    <w:rsid w:val="000F7EFC"/>
    <w:rsid w:val="00100BEF"/>
    <w:rsid w:val="00100E95"/>
    <w:rsid w:val="0010222F"/>
    <w:rsid w:val="00102AD7"/>
    <w:rsid w:val="001031E2"/>
    <w:rsid w:val="00103760"/>
    <w:rsid w:val="00105193"/>
    <w:rsid w:val="00105ED9"/>
    <w:rsid w:val="00105F5E"/>
    <w:rsid w:val="00106727"/>
    <w:rsid w:val="00107132"/>
    <w:rsid w:val="00107622"/>
    <w:rsid w:val="0010788B"/>
    <w:rsid w:val="00107FA2"/>
    <w:rsid w:val="0011011B"/>
    <w:rsid w:val="00111347"/>
    <w:rsid w:val="00112800"/>
    <w:rsid w:val="00112860"/>
    <w:rsid w:val="001138D9"/>
    <w:rsid w:val="00113F4F"/>
    <w:rsid w:val="001141F7"/>
    <w:rsid w:val="00114C9C"/>
    <w:rsid w:val="00114DF0"/>
    <w:rsid w:val="00115507"/>
    <w:rsid w:val="00115639"/>
    <w:rsid w:val="00115F6E"/>
    <w:rsid w:val="0011605C"/>
    <w:rsid w:val="00116CD0"/>
    <w:rsid w:val="00120330"/>
    <w:rsid w:val="0012134F"/>
    <w:rsid w:val="00121351"/>
    <w:rsid w:val="00122990"/>
    <w:rsid w:val="00124FD1"/>
    <w:rsid w:val="00125D81"/>
    <w:rsid w:val="00126D3C"/>
    <w:rsid w:val="001276C4"/>
    <w:rsid w:val="001309D4"/>
    <w:rsid w:val="00132705"/>
    <w:rsid w:val="00132735"/>
    <w:rsid w:val="001330DC"/>
    <w:rsid w:val="001334C5"/>
    <w:rsid w:val="00133A93"/>
    <w:rsid w:val="00133D94"/>
    <w:rsid w:val="001342DD"/>
    <w:rsid w:val="00134D22"/>
    <w:rsid w:val="001354EE"/>
    <w:rsid w:val="00135501"/>
    <w:rsid w:val="0013578B"/>
    <w:rsid w:val="00135826"/>
    <w:rsid w:val="00137251"/>
    <w:rsid w:val="001413DD"/>
    <w:rsid w:val="00141D19"/>
    <w:rsid w:val="00142645"/>
    <w:rsid w:val="00142905"/>
    <w:rsid w:val="001429B0"/>
    <w:rsid w:val="0014319F"/>
    <w:rsid w:val="00143A84"/>
    <w:rsid w:val="00143D99"/>
    <w:rsid w:val="0014417E"/>
    <w:rsid w:val="00144864"/>
    <w:rsid w:val="00144A5E"/>
    <w:rsid w:val="00146025"/>
    <w:rsid w:val="001465DB"/>
    <w:rsid w:val="001467E7"/>
    <w:rsid w:val="00146B93"/>
    <w:rsid w:val="00146C76"/>
    <w:rsid w:val="0014700C"/>
    <w:rsid w:val="00150AF2"/>
    <w:rsid w:val="00150D6F"/>
    <w:rsid w:val="00151D8B"/>
    <w:rsid w:val="00152085"/>
    <w:rsid w:val="00152284"/>
    <w:rsid w:val="0015341C"/>
    <w:rsid w:val="00154693"/>
    <w:rsid w:val="00154EBE"/>
    <w:rsid w:val="00155238"/>
    <w:rsid w:val="001552D2"/>
    <w:rsid w:val="0015541F"/>
    <w:rsid w:val="0015614F"/>
    <w:rsid w:val="00156FD8"/>
    <w:rsid w:val="00157ED8"/>
    <w:rsid w:val="001606FE"/>
    <w:rsid w:val="0016078E"/>
    <w:rsid w:val="00161353"/>
    <w:rsid w:val="001616ED"/>
    <w:rsid w:val="00161A3E"/>
    <w:rsid w:val="00162BB7"/>
    <w:rsid w:val="00163B99"/>
    <w:rsid w:val="001654A3"/>
    <w:rsid w:val="0016739C"/>
    <w:rsid w:val="00167AD1"/>
    <w:rsid w:val="00170777"/>
    <w:rsid w:val="00170DA8"/>
    <w:rsid w:val="00171C32"/>
    <w:rsid w:val="00172617"/>
    <w:rsid w:val="00172CC5"/>
    <w:rsid w:val="00172D6C"/>
    <w:rsid w:val="00173EC5"/>
    <w:rsid w:val="00174283"/>
    <w:rsid w:val="00174B78"/>
    <w:rsid w:val="001751E1"/>
    <w:rsid w:val="0017534A"/>
    <w:rsid w:val="00177623"/>
    <w:rsid w:val="00177963"/>
    <w:rsid w:val="001807C6"/>
    <w:rsid w:val="00183782"/>
    <w:rsid w:val="00184999"/>
    <w:rsid w:val="001849A4"/>
    <w:rsid w:val="00185C81"/>
    <w:rsid w:val="0018617F"/>
    <w:rsid w:val="00187A75"/>
    <w:rsid w:val="00187B58"/>
    <w:rsid w:val="00190418"/>
    <w:rsid w:val="001926A8"/>
    <w:rsid w:val="00194979"/>
    <w:rsid w:val="00194EDD"/>
    <w:rsid w:val="001953F5"/>
    <w:rsid w:val="001977EF"/>
    <w:rsid w:val="00197D1D"/>
    <w:rsid w:val="001A0165"/>
    <w:rsid w:val="001A01F4"/>
    <w:rsid w:val="001A05E2"/>
    <w:rsid w:val="001A14C6"/>
    <w:rsid w:val="001A28C0"/>
    <w:rsid w:val="001A4532"/>
    <w:rsid w:val="001A4E8E"/>
    <w:rsid w:val="001A5EAB"/>
    <w:rsid w:val="001A676D"/>
    <w:rsid w:val="001A6816"/>
    <w:rsid w:val="001A7EBF"/>
    <w:rsid w:val="001B0364"/>
    <w:rsid w:val="001B0F58"/>
    <w:rsid w:val="001B1FE0"/>
    <w:rsid w:val="001B2C7A"/>
    <w:rsid w:val="001B44DA"/>
    <w:rsid w:val="001B5023"/>
    <w:rsid w:val="001B5500"/>
    <w:rsid w:val="001B5FEA"/>
    <w:rsid w:val="001B63B0"/>
    <w:rsid w:val="001B63D1"/>
    <w:rsid w:val="001B6C1F"/>
    <w:rsid w:val="001B6C55"/>
    <w:rsid w:val="001B728A"/>
    <w:rsid w:val="001B76F7"/>
    <w:rsid w:val="001B78B2"/>
    <w:rsid w:val="001B7D3F"/>
    <w:rsid w:val="001C0081"/>
    <w:rsid w:val="001C2084"/>
    <w:rsid w:val="001C3311"/>
    <w:rsid w:val="001C34E1"/>
    <w:rsid w:val="001C3B7A"/>
    <w:rsid w:val="001C4BB5"/>
    <w:rsid w:val="001C4E07"/>
    <w:rsid w:val="001C5683"/>
    <w:rsid w:val="001C67BF"/>
    <w:rsid w:val="001C69C6"/>
    <w:rsid w:val="001C733A"/>
    <w:rsid w:val="001D0025"/>
    <w:rsid w:val="001D0257"/>
    <w:rsid w:val="001D0BDE"/>
    <w:rsid w:val="001D1BBC"/>
    <w:rsid w:val="001D1C6E"/>
    <w:rsid w:val="001D1FD5"/>
    <w:rsid w:val="001D245C"/>
    <w:rsid w:val="001D2934"/>
    <w:rsid w:val="001D32C5"/>
    <w:rsid w:val="001D3E85"/>
    <w:rsid w:val="001D440F"/>
    <w:rsid w:val="001D4767"/>
    <w:rsid w:val="001D5884"/>
    <w:rsid w:val="001D61F1"/>
    <w:rsid w:val="001D7CD3"/>
    <w:rsid w:val="001E01E7"/>
    <w:rsid w:val="001E0739"/>
    <w:rsid w:val="001E29C3"/>
    <w:rsid w:val="001E2C8C"/>
    <w:rsid w:val="001E2DCC"/>
    <w:rsid w:val="001E3BAC"/>
    <w:rsid w:val="001E3EBE"/>
    <w:rsid w:val="001E41AF"/>
    <w:rsid w:val="001E6388"/>
    <w:rsid w:val="001E6952"/>
    <w:rsid w:val="001E7338"/>
    <w:rsid w:val="001F0F1F"/>
    <w:rsid w:val="001F0F3C"/>
    <w:rsid w:val="001F1C71"/>
    <w:rsid w:val="001F2051"/>
    <w:rsid w:val="001F330B"/>
    <w:rsid w:val="001F3A09"/>
    <w:rsid w:val="001F41FE"/>
    <w:rsid w:val="001F4CD6"/>
    <w:rsid w:val="001F55CE"/>
    <w:rsid w:val="001F5BBC"/>
    <w:rsid w:val="001F61B3"/>
    <w:rsid w:val="001F629F"/>
    <w:rsid w:val="001F62E9"/>
    <w:rsid w:val="001F799B"/>
    <w:rsid w:val="001F7BF2"/>
    <w:rsid w:val="002001A1"/>
    <w:rsid w:val="002002B2"/>
    <w:rsid w:val="00200C93"/>
    <w:rsid w:val="00201B5E"/>
    <w:rsid w:val="00201DB4"/>
    <w:rsid w:val="00201EFB"/>
    <w:rsid w:val="0020335D"/>
    <w:rsid w:val="00204852"/>
    <w:rsid w:val="00205670"/>
    <w:rsid w:val="00206809"/>
    <w:rsid w:val="002071EF"/>
    <w:rsid w:val="00207C8D"/>
    <w:rsid w:val="00210CA3"/>
    <w:rsid w:val="00211EBD"/>
    <w:rsid w:val="00211EE0"/>
    <w:rsid w:val="00212433"/>
    <w:rsid w:val="00212D49"/>
    <w:rsid w:val="002130AD"/>
    <w:rsid w:val="00213BDC"/>
    <w:rsid w:val="00214307"/>
    <w:rsid w:val="00216885"/>
    <w:rsid w:val="0021718C"/>
    <w:rsid w:val="0022003A"/>
    <w:rsid w:val="00220EAC"/>
    <w:rsid w:val="002210C8"/>
    <w:rsid w:val="00221137"/>
    <w:rsid w:val="00221AAC"/>
    <w:rsid w:val="00222471"/>
    <w:rsid w:val="00222D51"/>
    <w:rsid w:val="00222F90"/>
    <w:rsid w:val="00222FC7"/>
    <w:rsid w:val="00223BD6"/>
    <w:rsid w:val="00223E82"/>
    <w:rsid w:val="002248D4"/>
    <w:rsid w:val="00227541"/>
    <w:rsid w:val="00230BE4"/>
    <w:rsid w:val="00230FF4"/>
    <w:rsid w:val="0023224D"/>
    <w:rsid w:val="00234495"/>
    <w:rsid w:val="0023454D"/>
    <w:rsid w:val="00235142"/>
    <w:rsid w:val="00235450"/>
    <w:rsid w:val="00235D7D"/>
    <w:rsid w:val="00236064"/>
    <w:rsid w:val="002365E0"/>
    <w:rsid w:val="0023786D"/>
    <w:rsid w:val="00240258"/>
    <w:rsid w:val="002431F8"/>
    <w:rsid w:val="0024350D"/>
    <w:rsid w:val="00243EA9"/>
    <w:rsid w:val="0024423A"/>
    <w:rsid w:val="00244E9E"/>
    <w:rsid w:val="002458B9"/>
    <w:rsid w:val="00246AAA"/>
    <w:rsid w:val="00247F2E"/>
    <w:rsid w:val="00250BB1"/>
    <w:rsid w:val="00250CCA"/>
    <w:rsid w:val="00250E9A"/>
    <w:rsid w:val="00252248"/>
    <w:rsid w:val="002526C3"/>
    <w:rsid w:val="00252BC1"/>
    <w:rsid w:val="00253483"/>
    <w:rsid w:val="00253B5F"/>
    <w:rsid w:val="00254934"/>
    <w:rsid w:val="002550AE"/>
    <w:rsid w:val="00255766"/>
    <w:rsid w:val="002574B0"/>
    <w:rsid w:val="002603D6"/>
    <w:rsid w:val="002611AC"/>
    <w:rsid w:val="0026190C"/>
    <w:rsid w:val="00261CE2"/>
    <w:rsid w:val="002635EC"/>
    <w:rsid w:val="0026368E"/>
    <w:rsid w:val="00263BCD"/>
    <w:rsid w:val="00263D55"/>
    <w:rsid w:val="00264157"/>
    <w:rsid w:val="0026464C"/>
    <w:rsid w:val="00265517"/>
    <w:rsid w:val="00265551"/>
    <w:rsid w:val="00266177"/>
    <w:rsid w:val="002666E4"/>
    <w:rsid w:val="00270163"/>
    <w:rsid w:val="0027060C"/>
    <w:rsid w:val="00270D67"/>
    <w:rsid w:val="00270DEF"/>
    <w:rsid w:val="0027111B"/>
    <w:rsid w:val="0027113C"/>
    <w:rsid w:val="0027130E"/>
    <w:rsid w:val="00271A63"/>
    <w:rsid w:val="00271B4B"/>
    <w:rsid w:val="00271DA6"/>
    <w:rsid w:val="00274461"/>
    <w:rsid w:val="00274A00"/>
    <w:rsid w:val="00274F40"/>
    <w:rsid w:val="00275A06"/>
    <w:rsid w:val="00276498"/>
    <w:rsid w:val="00276749"/>
    <w:rsid w:val="00277B76"/>
    <w:rsid w:val="00280D61"/>
    <w:rsid w:val="0028250E"/>
    <w:rsid w:val="00285710"/>
    <w:rsid w:val="00285F08"/>
    <w:rsid w:val="00286826"/>
    <w:rsid w:val="00286C71"/>
    <w:rsid w:val="00287BE8"/>
    <w:rsid w:val="00287C53"/>
    <w:rsid w:val="00287E04"/>
    <w:rsid w:val="00291F1B"/>
    <w:rsid w:val="0029244D"/>
    <w:rsid w:val="002924B1"/>
    <w:rsid w:val="0029280C"/>
    <w:rsid w:val="0029302B"/>
    <w:rsid w:val="00293B0F"/>
    <w:rsid w:val="00293D70"/>
    <w:rsid w:val="00294EC9"/>
    <w:rsid w:val="00294ECE"/>
    <w:rsid w:val="00295A8C"/>
    <w:rsid w:val="00297548"/>
    <w:rsid w:val="00297928"/>
    <w:rsid w:val="00297A05"/>
    <w:rsid w:val="002A2323"/>
    <w:rsid w:val="002A2796"/>
    <w:rsid w:val="002A2B8F"/>
    <w:rsid w:val="002A2F41"/>
    <w:rsid w:val="002A3421"/>
    <w:rsid w:val="002A3840"/>
    <w:rsid w:val="002A3E81"/>
    <w:rsid w:val="002A7ECB"/>
    <w:rsid w:val="002B016F"/>
    <w:rsid w:val="002B18F5"/>
    <w:rsid w:val="002B236B"/>
    <w:rsid w:val="002B2A5E"/>
    <w:rsid w:val="002B2E23"/>
    <w:rsid w:val="002B2EC1"/>
    <w:rsid w:val="002B3E0D"/>
    <w:rsid w:val="002B3F7B"/>
    <w:rsid w:val="002B4166"/>
    <w:rsid w:val="002B4D4D"/>
    <w:rsid w:val="002B5EF7"/>
    <w:rsid w:val="002B6946"/>
    <w:rsid w:val="002B6E20"/>
    <w:rsid w:val="002B7073"/>
    <w:rsid w:val="002B7449"/>
    <w:rsid w:val="002C0523"/>
    <w:rsid w:val="002C0614"/>
    <w:rsid w:val="002C2399"/>
    <w:rsid w:val="002C2C26"/>
    <w:rsid w:val="002C4358"/>
    <w:rsid w:val="002C652F"/>
    <w:rsid w:val="002C6B6A"/>
    <w:rsid w:val="002C7666"/>
    <w:rsid w:val="002C777B"/>
    <w:rsid w:val="002D0535"/>
    <w:rsid w:val="002D1643"/>
    <w:rsid w:val="002D1787"/>
    <w:rsid w:val="002D24C5"/>
    <w:rsid w:val="002D26D8"/>
    <w:rsid w:val="002D2DF4"/>
    <w:rsid w:val="002D2E84"/>
    <w:rsid w:val="002D3F7B"/>
    <w:rsid w:val="002D46BF"/>
    <w:rsid w:val="002D57FC"/>
    <w:rsid w:val="002D5C78"/>
    <w:rsid w:val="002D6519"/>
    <w:rsid w:val="002D7EB8"/>
    <w:rsid w:val="002E2CAC"/>
    <w:rsid w:val="002E3E27"/>
    <w:rsid w:val="002E43A8"/>
    <w:rsid w:val="002E4600"/>
    <w:rsid w:val="002E6366"/>
    <w:rsid w:val="002E6457"/>
    <w:rsid w:val="002E66F3"/>
    <w:rsid w:val="002E6711"/>
    <w:rsid w:val="002E6BE7"/>
    <w:rsid w:val="002E7096"/>
    <w:rsid w:val="002F102E"/>
    <w:rsid w:val="002F12D1"/>
    <w:rsid w:val="002F2200"/>
    <w:rsid w:val="002F2280"/>
    <w:rsid w:val="002F30EF"/>
    <w:rsid w:val="002F367F"/>
    <w:rsid w:val="002F4776"/>
    <w:rsid w:val="002F4C4C"/>
    <w:rsid w:val="002F532D"/>
    <w:rsid w:val="002F5DCE"/>
    <w:rsid w:val="002F66F1"/>
    <w:rsid w:val="002F6F55"/>
    <w:rsid w:val="00300C83"/>
    <w:rsid w:val="00300E87"/>
    <w:rsid w:val="00303880"/>
    <w:rsid w:val="00303FB6"/>
    <w:rsid w:val="00304969"/>
    <w:rsid w:val="0030575B"/>
    <w:rsid w:val="00306411"/>
    <w:rsid w:val="00306E4F"/>
    <w:rsid w:val="0030703E"/>
    <w:rsid w:val="003071D3"/>
    <w:rsid w:val="003079FC"/>
    <w:rsid w:val="00307B3D"/>
    <w:rsid w:val="0031118E"/>
    <w:rsid w:val="00313914"/>
    <w:rsid w:val="00313F21"/>
    <w:rsid w:val="00315BF7"/>
    <w:rsid w:val="003174F7"/>
    <w:rsid w:val="003176F7"/>
    <w:rsid w:val="0031783B"/>
    <w:rsid w:val="00321253"/>
    <w:rsid w:val="00321AE4"/>
    <w:rsid w:val="00322231"/>
    <w:rsid w:val="0032334D"/>
    <w:rsid w:val="00326756"/>
    <w:rsid w:val="00326ACE"/>
    <w:rsid w:val="00326D49"/>
    <w:rsid w:val="0032746F"/>
    <w:rsid w:val="00327F0C"/>
    <w:rsid w:val="003305CC"/>
    <w:rsid w:val="003306F2"/>
    <w:rsid w:val="00331036"/>
    <w:rsid w:val="003315E7"/>
    <w:rsid w:val="00331E41"/>
    <w:rsid w:val="00332081"/>
    <w:rsid w:val="00332341"/>
    <w:rsid w:val="0033248E"/>
    <w:rsid w:val="00334B30"/>
    <w:rsid w:val="003359F6"/>
    <w:rsid w:val="00335CDA"/>
    <w:rsid w:val="00337225"/>
    <w:rsid w:val="00340659"/>
    <w:rsid w:val="003413D0"/>
    <w:rsid w:val="00343215"/>
    <w:rsid w:val="0034410D"/>
    <w:rsid w:val="003454DA"/>
    <w:rsid w:val="00345FAE"/>
    <w:rsid w:val="00347B38"/>
    <w:rsid w:val="00350344"/>
    <w:rsid w:val="003503A7"/>
    <w:rsid w:val="00350B53"/>
    <w:rsid w:val="00350DC1"/>
    <w:rsid w:val="00351AEC"/>
    <w:rsid w:val="0035244F"/>
    <w:rsid w:val="00353C26"/>
    <w:rsid w:val="00353C7A"/>
    <w:rsid w:val="00353E14"/>
    <w:rsid w:val="0035489B"/>
    <w:rsid w:val="003553EA"/>
    <w:rsid w:val="003558A4"/>
    <w:rsid w:val="0035776A"/>
    <w:rsid w:val="00360001"/>
    <w:rsid w:val="00360CDB"/>
    <w:rsid w:val="00362224"/>
    <w:rsid w:val="003632F0"/>
    <w:rsid w:val="003635F4"/>
    <w:rsid w:val="00363B2C"/>
    <w:rsid w:val="003641A8"/>
    <w:rsid w:val="00364573"/>
    <w:rsid w:val="00364F5B"/>
    <w:rsid w:val="003650DD"/>
    <w:rsid w:val="003650EA"/>
    <w:rsid w:val="00365166"/>
    <w:rsid w:val="00365735"/>
    <w:rsid w:val="00367AFF"/>
    <w:rsid w:val="00371BA8"/>
    <w:rsid w:val="00372244"/>
    <w:rsid w:val="00372C3F"/>
    <w:rsid w:val="00373CC0"/>
    <w:rsid w:val="0037485C"/>
    <w:rsid w:val="00376126"/>
    <w:rsid w:val="00376313"/>
    <w:rsid w:val="00376370"/>
    <w:rsid w:val="00376C3E"/>
    <w:rsid w:val="00380122"/>
    <w:rsid w:val="00381090"/>
    <w:rsid w:val="003815FB"/>
    <w:rsid w:val="00381A49"/>
    <w:rsid w:val="00381C0A"/>
    <w:rsid w:val="00381D7D"/>
    <w:rsid w:val="00381F26"/>
    <w:rsid w:val="00382D54"/>
    <w:rsid w:val="003830DD"/>
    <w:rsid w:val="00383217"/>
    <w:rsid w:val="00383428"/>
    <w:rsid w:val="0038345F"/>
    <w:rsid w:val="00385C55"/>
    <w:rsid w:val="00386B22"/>
    <w:rsid w:val="0038735D"/>
    <w:rsid w:val="003875B4"/>
    <w:rsid w:val="00387F74"/>
    <w:rsid w:val="00391C46"/>
    <w:rsid w:val="003934E0"/>
    <w:rsid w:val="00393BCF"/>
    <w:rsid w:val="00393F3B"/>
    <w:rsid w:val="00394057"/>
    <w:rsid w:val="00394615"/>
    <w:rsid w:val="0039499E"/>
    <w:rsid w:val="00394C39"/>
    <w:rsid w:val="00395EC6"/>
    <w:rsid w:val="00396519"/>
    <w:rsid w:val="00396ACA"/>
    <w:rsid w:val="00397E83"/>
    <w:rsid w:val="003A0EE6"/>
    <w:rsid w:val="003A217A"/>
    <w:rsid w:val="003A3F5C"/>
    <w:rsid w:val="003A53D6"/>
    <w:rsid w:val="003A5406"/>
    <w:rsid w:val="003A5D7F"/>
    <w:rsid w:val="003A6452"/>
    <w:rsid w:val="003A6CD6"/>
    <w:rsid w:val="003A706A"/>
    <w:rsid w:val="003B1335"/>
    <w:rsid w:val="003B2E91"/>
    <w:rsid w:val="003B35BE"/>
    <w:rsid w:val="003B36DE"/>
    <w:rsid w:val="003B41F9"/>
    <w:rsid w:val="003B4888"/>
    <w:rsid w:val="003B4C64"/>
    <w:rsid w:val="003B4E2F"/>
    <w:rsid w:val="003B4FBF"/>
    <w:rsid w:val="003B6033"/>
    <w:rsid w:val="003B6563"/>
    <w:rsid w:val="003B710E"/>
    <w:rsid w:val="003B7807"/>
    <w:rsid w:val="003C1135"/>
    <w:rsid w:val="003C11B9"/>
    <w:rsid w:val="003C3130"/>
    <w:rsid w:val="003C3ADC"/>
    <w:rsid w:val="003C5153"/>
    <w:rsid w:val="003C5B0B"/>
    <w:rsid w:val="003C5EF2"/>
    <w:rsid w:val="003D1763"/>
    <w:rsid w:val="003D2547"/>
    <w:rsid w:val="003D2C0B"/>
    <w:rsid w:val="003D4797"/>
    <w:rsid w:val="003D4E89"/>
    <w:rsid w:val="003D5114"/>
    <w:rsid w:val="003D6B5B"/>
    <w:rsid w:val="003D77AD"/>
    <w:rsid w:val="003D7A48"/>
    <w:rsid w:val="003E1186"/>
    <w:rsid w:val="003E2069"/>
    <w:rsid w:val="003E24B7"/>
    <w:rsid w:val="003E25B0"/>
    <w:rsid w:val="003E3415"/>
    <w:rsid w:val="003E37F6"/>
    <w:rsid w:val="003E4148"/>
    <w:rsid w:val="003E63B7"/>
    <w:rsid w:val="003E69DC"/>
    <w:rsid w:val="003E6D87"/>
    <w:rsid w:val="003E6EC5"/>
    <w:rsid w:val="003E768E"/>
    <w:rsid w:val="003E7820"/>
    <w:rsid w:val="003F100D"/>
    <w:rsid w:val="003F1E9B"/>
    <w:rsid w:val="003F25BC"/>
    <w:rsid w:val="003F379F"/>
    <w:rsid w:val="003F3989"/>
    <w:rsid w:val="003F3F9E"/>
    <w:rsid w:val="003F43C0"/>
    <w:rsid w:val="003F4751"/>
    <w:rsid w:val="003F4E5C"/>
    <w:rsid w:val="003F6537"/>
    <w:rsid w:val="003F741F"/>
    <w:rsid w:val="003F7965"/>
    <w:rsid w:val="00400787"/>
    <w:rsid w:val="0040293F"/>
    <w:rsid w:val="00403483"/>
    <w:rsid w:val="004038F3"/>
    <w:rsid w:val="00406035"/>
    <w:rsid w:val="004065EB"/>
    <w:rsid w:val="00406D03"/>
    <w:rsid w:val="004071C8"/>
    <w:rsid w:val="0040722F"/>
    <w:rsid w:val="004105E5"/>
    <w:rsid w:val="00411443"/>
    <w:rsid w:val="004126E9"/>
    <w:rsid w:val="00412829"/>
    <w:rsid w:val="00412C79"/>
    <w:rsid w:val="00415025"/>
    <w:rsid w:val="00415436"/>
    <w:rsid w:val="004159F0"/>
    <w:rsid w:val="00415FA5"/>
    <w:rsid w:val="004170B0"/>
    <w:rsid w:val="00420A8C"/>
    <w:rsid w:val="004219D6"/>
    <w:rsid w:val="0042214B"/>
    <w:rsid w:val="00422387"/>
    <w:rsid w:val="004229D9"/>
    <w:rsid w:val="0042321F"/>
    <w:rsid w:val="004239B4"/>
    <w:rsid w:val="004244D0"/>
    <w:rsid w:val="00424A53"/>
    <w:rsid w:val="00425BC1"/>
    <w:rsid w:val="004260F6"/>
    <w:rsid w:val="00426CEA"/>
    <w:rsid w:val="00427254"/>
    <w:rsid w:val="004307A8"/>
    <w:rsid w:val="00431B1F"/>
    <w:rsid w:val="00431C47"/>
    <w:rsid w:val="00431D61"/>
    <w:rsid w:val="00431E0C"/>
    <w:rsid w:val="004331CF"/>
    <w:rsid w:val="00433326"/>
    <w:rsid w:val="00433798"/>
    <w:rsid w:val="00433E81"/>
    <w:rsid w:val="004346A8"/>
    <w:rsid w:val="00436724"/>
    <w:rsid w:val="004371FE"/>
    <w:rsid w:val="00437578"/>
    <w:rsid w:val="0043769A"/>
    <w:rsid w:val="00440148"/>
    <w:rsid w:val="00440428"/>
    <w:rsid w:val="00441837"/>
    <w:rsid w:val="004418F9"/>
    <w:rsid w:val="004420FC"/>
    <w:rsid w:val="0044213E"/>
    <w:rsid w:val="0044284C"/>
    <w:rsid w:val="00442D94"/>
    <w:rsid w:val="00442EF2"/>
    <w:rsid w:val="0044319A"/>
    <w:rsid w:val="0044358B"/>
    <w:rsid w:val="00445F94"/>
    <w:rsid w:val="00446843"/>
    <w:rsid w:val="00446BFA"/>
    <w:rsid w:val="00447400"/>
    <w:rsid w:val="00447A09"/>
    <w:rsid w:val="00447C63"/>
    <w:rsid w:val="00447CE5"/>
    <w:rsid w:val="00450FC1"/>
    <w:rsid w:val="00452508"/>
    <w:rsid w:val="00453165"/>
    <w:rsid w:val="00453C7B"/>
    <w:rsid w:val="004550AD"/>
    <w:rsid w:val="00455D1A"/>
    <w:rsid w:val="0045643F"/>
    <w:rsid w:val="004564B1"/>
    <w:rsid w:val="004575E7"/>
    <w:rsid w:val="0045788B"/>
    <w:rsid w:val="00457C52"/>
    <w:rsid w:val="004603A7"/>
    <w:rsid w:val="0046120A"/>
    <w:rsid w:val="00461553"/>
    <w:rsid w:val="00461AFE"/>
    <w:rsid w:val="00462110"/>
    <w:rsid w:val="00462772"/>
    <w:rsid w:val="00465EE3"/>
    <w:rsid w:val="00466A63"/>
    <w:rsid w:val="00466B8C"/>
    <w:rsid w:val="0046703F"/>
    <w:rsid w:val="00467C56"/>
    <w:rsid w:val="00467DE0"/>
    <w:rsid w:val="0047019A"/>
    <w:rsid w:val="00470ADF"/>
    <w:rsid w:val="004713D2"/>
    <w:rsid w:val="004736DD"/>
    <w:rsid w:val="0047395F"/>
    <w:rsid w:val="004746F1"/>
    <w:rsid w:val="00474B56"/>
    <w:rsid w:val="004756C7"/>
    <w:rsid w:val="00475C65"/>
    <w:rsid w:val="004760A1"/>
    <w:rsid w:val="0047615E"/>
    <w:rsid w:val="004767F5"/>
    <w:rsid w:val="004778E1"/>
    <w:rsid w:val="00477CB2"/>
    <w:rsid w:val="00480503"/>
    <w:rsid w:val="00480C9B"/>
    <w:rsid w:val="00481C21"/>
    <w:rsid w:val="00481ECC"/>
    <w:rsid w:val="00482DC5"/>
    <w:rsid w:val="004832EB"/>
    <w:rsid w:val="004837CD"/>
    <w:rsid w:val="004840A2"/>
    <w:rsid w:val="004866A4"/>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4DA"/>
    <w:rsid w:val="00497A6B"/>
    <w:rsid w:val="004A05F8"/>
    <w:rsid w:val="004A085A"/>
    <w:rsid w:val="004A0B8E"/>
    <w:rsid w:val="004A1152"/>
    <w:rsid w:val="004A2867"/>
    <w:rsid w:val="004A2DA5"/>
    <w:rsid w:val="004A2FFD"/>
    <w:rsid w:val="004A304E"/>
    <w:rsid w:val="004A33F5"/>
    <w:rsid w:val="004A3E4D"/>
    <w:rsid w:val="004A420E"/>
    <w:rsid w:val="004A4915"/>
    <w:rsid w:val="004A53D9"/>
    <w:rsid w:val="004A57C6"/>
    <w:rsid w:val="004A59D4"/>
    <w:rsid w:val="004A646E"/>
    <w:rsid w:val="004A64D1"/>
    <w:rsid w:val="004B0F07"/>
    <w:rsid w:val="004B0F6F"/>
    <w:rsid w:val="004B1647"/>
    <w:rsid w:val="004B1AAD"/>
    <w:rsid w:val="004B30FB"/>
    <w:rsid w:val="004B319B"/>
    <w:rsid w:val="004B38F9"/>
    <w:rsid w:val="004B3AB6"/>
    <w:rsid w:val="004B3AC0"/>
    <w:rsid w:val="004B3D65"/>
    <w:rsid w:val="004B4B77"/>
    <w:rsid w:val="004B4EE7"/>
    <w:rsid w:val="004B5FAA"/>
    <w:rsid w:val="004B68B2"/>
    <w:rsid w:val="004B797E"/>
    <w:rsid w:val="004C0437"/>
    <w:rsid w:val="004C0641"/>
    <w:rsid w:val="004C137C"/>
    <w:rsid w:val="004C16AA"/>
    <w:rsid w:val="004C1C85"/>
    <w:rsid w:val="004C49F1"/>
    <w:rsid w:val="004C51A7"/>
    <w:rsid w:val="004C5391"/>
    <w:rsid w:val="004C5BEE"/>
    <w:rsid w:val="004C67C6"/>
    <w:rsid w:val="004D2E26"/>
    <w:rsid w:val="004D395A"/>
    <w:rsid w:val="004D3AAA"/>
    <w:rsid w:val="004D3B7A"/>
    <w:rsid w:val="004D4B20"/>
    <w:rsid w:val="004D5688"/>
    <w:rsid w:val="004D57CC"/>
    <w:rsid w:val="004D5F6A"/>
    <w:rsid w:val="004D69AE"/>
    <w:rsid w:val="004E1F9A"/>
    <w:rsid w:val="004E2D2C"/>
    <w:rsid w:val="004E3205"/>
    <w:rsid w:val="004E320B"/>
    <w:rsid w:val="004E32A1"/>
    <w:rsid w:val="004E3332"/>
    <w:rsid w:val="004E4C8D"/>
    <w:rsid w:val="004E5A6F"/>
    <w:rsid w:val="004E5D48"/>
    <w:rsid w:val="004E623A"/>
    <w:rsid w:val="004E715D"/>
    <w:rsid w:val="004E718D"/>
    <w:rsid w:val="004E7725"/>
    <w:rsid w:val="004F017F"/>
    <w:rsid w:val="004F0A74"/>
    <w:rsid w:val="004F111F"/>
    <w:rsid w:val="004F2778"/>
    <w:rsid w:val="004F2996"/>
    <w:rsid w:val="004F37C1"/>
    <w:rsid w:val="004F4F95"/>
    <w:rsid w:val="004F5396"/>
    <w:rsid w:val="004F54A0"/>
    <w:rsid w:val="004F579F"/>
    <w:rsid w:val="004F7B48"/>
    <w:rsid w:val="00500275"/>
    <w:rsid w:val="00500D65"/>
    <w:rsid w:val="00501BD5"/>
    <w:rsid w:val="005021D8"/>
    <w:rsid w:val="00503C79"/>
    <w:rsid w:val="00503EB8"/>
    <w:rsid w:val="0050561C"/>
    <w:rsid w:val="00505DA4"/>
    <w:rsid w:val="00506920"/>
    <w:rsid w:val="0050752E"/>
    <w:rsid w:val="005078C8"/>
    <w:rsid w:val="00510E01"/>
    <w:rsid w:val="00511402"/>
    <w:rsid w:val="00511B24"/>
    <w:rsid w:val="0051222D"/>
    <w:rsid w:val="00512B5F"/>
    <w:rsid w:val="00512EA1"/>
    <w:rsid w:val="005131B1"/>
    <w:rsid w:val="00513B58"/>
    <w:rsid w:val="0051620E"/>
    <w:rsid w:val="00516519"/>
    <w:rsid w:val="00516883"/>
    <w:rsid w:val="00516A20"/>
    <w:rsid w:val="00517150"/>
    <w:rsid w:val="005207AE"/>
    <w:rsid w:val="00520CCB"/>
    <w:rsid w:val="00520DB4"/>
    <w:rsid w:val="0052274D"/>
    <w:rsid w:val="005239CB"/>
    <w:rsid w:val="005247C9"/>
    <w:rsid w:val="00524BF3"/>
    <w:rsid w:val="00525093"/>
    <w:rsid w:val="0052562F"/>
    <w:rsid w:val="005262CD"/>
    <w:rsid w:val="005265E2"/>
    <w:rsid w:val="0052698F"/>
    <w:rsid w:val="005271CB"/>
    <w:rsid w:val="00527B93"/>
    <w:rsid w:val="00527C94"/>
    <w:rsid w:val="00527E27"/>
    <w:rsid w:val="00527F64"/>
    <w:rsid w:val="00531947"/>
    <w:rsid w:val="00531AF2"/>
    <w:rsid w:val="00531FDD"/>
    <w:rsid w:val="005328E8"/>
    <w:rsid w:val="0053472A"/>
    <w:rsid w:val="0053517E"/>
    <w:rsid w:val="00535A8E"/>
    <w:rsid w:val="00536B29"/>
    <w:rsid w:val="00536FDA"/>
    <w:rsid w:val="00537969"/>
    <w:rsid w:val="005414BB"/>
    <w:rsid w:val="0054181B"/>
    <w:rsid w:val="00541BFB"/>
    <w:rsid w:val="00541F24"/>
    <w:rsid w:val="00542EEB"/>
    <w:rsid w:val="00543568"/>
    <w:rsid w:val="00544C28"/>
    <w:rsid w:val="005455A1"/>
    <w:rsid w:val="00545755"/>
    <w:rsid w:val="0054617A"/>
    <w:rsid w:val="00546B7D"/>
    <w:rsid w:val="00550D98"/>
    <w:rsid w:val="005516C6"/>
    <w:rsid w:val="00552610"/>
    <w:rsid w:val="00553050"/>
    <w:rsid w:val="00554DE2"/>
    <w:rsid w:val="00555A8A"/>
    <w:rsid w:val="00555F01"/>
    <w:rsid w:val="00557054"/>
    <w:rsid w:val="005570D1"/>
    <w:rsid w:val="0056038A"/>
    <w:rsid w:val="00560DE0"/>
    <w:rsid w:val="005612DB"/>
    <w:rsid w:val="00562322"/>
    <w:rsid w:val="00562D2F"/>
    <w:rsid w:val="00562F09"/>
    <w:rsid w:val="00563197"/>
    <w:rsid w:val="005631E5"/>
    <w:rsid w:val="0056403A"/>
    <w:rsid w:val="00564C00"/>
    <w:rsid w:val="005674B7"/>
    <w:rsid w:val="005706AC"/>
    <w:rsid w:val="00570FD7"/>
    <w:rsid w:val="00572164"/>
    <w:rsid w:val="00573C6B"/>
    <w:rsid w:val="00573EF5"/>
    <w:rsid w:val="0057403D"/>
    <w:rsid w:val="005754F2"/>
    <w:rsid w:val="005762DD"/>
    <w:rsid w:val="00580A5E"/>
    <w:rsid w:val="00581303"/>
    <w:rsid w:val="00581F66"/>
    <w:rsid w:val="005824AB"/>
    <w:rsid w:val="0058255A"/>
    <w:rsid w:val="005826DA"/>
    <w:rsid w:val="005833B6"/>
    <w:rsid w:val="005836EE"/>
    <w:rsid w:val="00584078"/>
    <w:rsid w:val="005840DF"/>
    <w:rsid w:val="0058485B"/>
    <w:rsid w:val="005853DE"/>
    <w:rsid w:val="00585647"/>
    <w:rsid w:val="00585DD9"/>
    <w:rsid w:val="0058631C"/>
    <w:rsid w:val="00586BE6"/>
    <w:rsid w:val="00587805"/>
    <w:rsid w:val="00587C72"/>
    <w:rsid w:val="00587E2F"/>
    <w:rsid w:val="0059002C"/>
    <w:rsid w:val="005901E2"/>
    <w:rsid w:val="0059160C"/>
    <w:rsid w:val="0059232D"/>
    <w:rsid w:val="005926C7"/>
    <w:rsid w:val="00592CCB"/>
    <w:rsid w:val="00594947"/>
    <w:rsid w:val="005949BD"/>
    <w:rsid w:val="00596FA0"/>
    <w:rsid w:val="00597D89"/>
    <w:rsid w:val="005A0413"/>
    <w:rsid w:val="005A05C0"/>
    <w:rsid w:val="005A0949"/>
    <w:rsid w:val="005A0B61"/>
    <w:rsid w:val="005A1CB3"/>
    <w:rsid w:val="005A237F"/>
    <w:rsid w:val="005A262F"/>
    <w:rsid w:val="005A2D17"/>
    <w:rsid w:val="005A3119"/>
    <w:rsid w:val="005A42A9"/>
    <w:rsid w:val="005A4774"/>
    <w:rsid w:val="005A5D05"/>
    <w:rsid w:val="005A5FF6"/>
    <w:rsid w:val="005A6635"/>
    <w:rsid w:val="005B0945"/>
    <w:rsid w:val="005B0DF1"/>
    <w:rsid w:val="005B12BE"/>
    <w:rsid w:val="005B2434"/>
    <w:rsid w:val="005B28F0"/>
    <w:rsid w:val="005B3D73"/>
    <w:rsid w:val="005B4AEA"/>
    <w:rsid w:val="005B5DB9"/>
    <w:rsid w:val="005B6B90"/>
    <w:rsid w:val="005B75D6"/>
    <w:rsid w:val="005B75EB"/>
    <w:rsid w:val="005C09C4"/>
    <w:rsid w:val="005C0EF3"/>
    <w:rsid w:val="005C1080"/>
    <w:rsid w:val="005C1644"/>
    <w:rsid w:val="005C17D9"/>
    <w:rsid w:val="005C25C0"/>
    <w:rsid w:val="005C4055"/>
    <w:rsid w:val="005C5847"/>
    <w:rsid w:val="005C707E"/>
    <w:rsid w:val="005D0636"/>
    <w:rsid w:val="005D16A8"/>
    <w:rsid w:val="005D1C88"/>
    <w:rsid w:val="005D21A9"/>
    <w:rsid w:val="005D2AC9"/>
    <w:rsid w:val="005D2E78"/>
    <w:rsid w:val="005D3509"/>
    <w:rsid w:val="005D4202"/>
    <w:rsid w:val="005D4AF1"/>
    <w:rsid w:val="005D4B98"/>
    <w:rsid w:val="005D5099"/>
    <w:rsid w:val="005D5C5E"/>
    <w:rsid w:val="005D5DCB"/>
    <w:rsid w:val="005D645B"/>
    <w:rsid w:val="005D6703"/>
    <w:rsid w:val="005D6834"/>
    <w:rsid w:val="005D6F38"/>
    <w:rsid w:val="005E0665"/>
    <w:rsid w:val="005E16D4"/>
    <w:rsid w:val="005E1E01"/>
    <w:rsid w:val="005E2528"/>
    <w:rsid w:val="005E330A"/>
    <w:rsid w:val="005E354F"/>
    <w:rsid w:val="005E3A56"/>
    <w:rsid w:val="005E3EC6"/>
    <w:rsid w:val="005E4D9F"/>
    <w:rsid w:val="005E50CD"/>
    <w:rsid w:val="005E5B03"/>
    <w:rsid w:val="005E65A5"/>
    <w:rsid w:val="005E6735"/>
    <w:rsid w:val="005E68F8"/>
    <w:rsid w:val="005F0F48"/>
    <w:rsid w:val="005F17E8"/>
    <w:rsid w:val="005F20A4"/>
    <w:rsid w:val="005F2697"/>
    <w:rsid w:val="005F31D9"/>
    <w:rsid w:val="005F342E"/>
    <w:rsid w:val="005F35DC"/>
    <w:rsid w:val="005F35ED"/>
    <w:rsid w:val="005F3C44"/>
    <w:rsid w:val="005F411A"/>
    <w:rsid w:val="005F434B"/>
    <w:rsid w:val="005F4F11"/>
    <w:rsid w:val="005F54AB"/>
    <w:rsid w:val="005F58EA"/>
    <w:rsid w:val="005F634F"/>
    <w:rsid w:val="005F651C"/>
    <w:rsid w:val="005F6D69"/>
    <w:rsid w:val="005F762A"/>
    <w:rsid w:val="005F776B"/>
    <w:rsid w:val="00600636"/>
    <w:rsid w:val="0060165E"/>
    <w:rsid w:val="00601C4A"/>
    <w:rsid w:val="00601C94"/>
    <w:rsid w:val="006021C1"/>
    <w:rsid w:val="006021C6"/>
    <w:rsid w:val="00602A48"/>
    <w:rsid w:val="00602C18"/>
    <w:rsid w:val="0060305D"/>
    <w:rsid w:val="006040C5"/>
    <w:rsid w:val="00604846"/>
    <w:rsid w:val="00604DEB"/>
    <w:rsid w:val="00605AC6"/>
    <w:rsid w:val="006061FE"/>
    <w:rsid w:val="0060682F"/>
    <w:rsid w:val="00607350"/>
    <w:rsid w:val="00607C8A"/>
    <w:rsid w:val="00610255"/>
    <w:rsid w:val="00612296"/>
    <w:rsid w:val="00613507"/>
    <w:rsid w:val="00613D9A"/>
    <w:rsid w:val="00614AC2"/>
    <w:rsid w:val="00615168"/>
    <w:rsid w:val="006152F3"/>
    <w:rsid w:val="00616074"/>
    <w:rsid w:val="00616FDF"/>
    <w:rsid w:val="0062268F"/>
    <w:rsid w:val="00622FF6"/>
    <w:rsid w:val="006240A3"/>
    <w:rsid w:val="006242DD"/>
    <w:rsid w:val="00624EDD"/>
    <w:rsid w:val="00625164"/>
    <w:rsid w:val="00625BA8"/>
    <w:rsid w:val="00625C92"/>
    <w:rsid w:val="00626260"/>
    <w:rsid w:val="006262FD"/>
    <w:rsid w:val="00626A62"/>
    <w:rsid w:val="006273B3"/>
    <w:rsid w:val="00627E90"/>
    <w:rsid w:val="0063008A"/>
    <w:rsid w:val="006303AB"/>
    <w:rsid w:val="00631434"/>
    <w:rsid w:val="006318BB"/>
    <w:rsid w:val="006330C7"/>
    <w:rsid w:val="006333E6"/>
    <w:rsid w:val="0063476F"/>
    <w:rsid w:val="00635357"/>
    <w:rsid w:val="00635779"/>
    <w:rsid w:val="00635C59"/>
    <w:rsid w:val="0063654A"/>
    <w:rsid w:val="00636917"/>
    <w:rsid w:val="006370E2"/>
    <w:rsid w:val="00637389"/>
    <w:rsid w:val="00637A22"/>
    <w:rsid w:val="006408C1"/>
    <w:rsid w:val="00640A26"/>
    <w:rsid w:val="00641082"/>
    <w:rsid w:val="0064137D"/>
    <w:rsid w:val="006417AA"/>
    <w:rsid w:val="00642D31"/>
    <w:rsid w:val="0064325D"/>
    <w:rsid w:val="006456C7"/>
    <w:rsid w:val="006458FA"/>
    <w:rsid w:val="00645FA3"/>
    <w:rsid w:val="0064666E"/>
    <w:rsid w:val="00647A49"/>
    <w:rsid w:val="00647EFF"/>
    <w:rsid w:val="00650362"/>
    <w:rsid w:val="00650656"/>
    <w:rsid w:val="00650BC6"/>
    <w:rsid w:val="00650F95"/>
    <w:rsid w:val="006518FA"/>
    <w:rsid w:val="0065381A"/>
    <w:rsid w:val="00655369"/>
    <w:rsid w:val="00657C85"/>
    <w:rsid w:val="0066040B"/>
    <w:rsid w:val="00660F46"/>
    <w:rsid w:val="00661092"/>
    <w:rsid w:val="0066116A"/>
    <w:rsid w:val="00661534"/>
    <w:rsid w:val="00661647"/>
    <w:rsid w:val="00662316"/>
    <w:rsid w:val="006641C4"/>
    <w:rsid w:val="00664B47"/>
    <w:rsid w:val="00664C85"/>
    <w:rsid w:val="0066513B"/>
    <w:rsid w:val="006656B5"/>
    <w:rsid w:val="00666498"/>
    <w:rsid w:val="006668EF"/>
    <w:rsid w:val="00667B07"/>
    <w:rsid w:val="00670D6C"/>
    <w:rsid w:val="00671065"/>
    <w:rsid w:val="00671743"/>
    <w:rsid w:val="0067213E"/>
    <w:rsid w:val="00672885"/>
    <w:rsid w:val="00672D97"/>
    <w:rsid w:val="00672E73"/>
    <w:rsid w:val="00673893"/>
    <w:rsid w:val="006738FE"/>
    <w:rsid w:val="00673CD1"/>
    <w:rsid w:val="006743E9"/>
    <w:rsid w:val="006744EB"/>
    <w:rsid w:val="00675308"/>
    <w:rsid w:val="00675C8B"/>
    <w:rsid w:val="00675CCB"/>
    <w:rsid w:val="00676335"/>
    <w:rsid w:val="006767F6"/>
    <w:rsid w:val="00677C77"/>
    <w:rsid w:val="00680526"/>
    <w:rsid w:val="00681752"/>
    <w:rsid w:val="00682804"/>
    <w:rsid w:val="00682C0C"/>
    <w:rsid w:val="006833BF"/>
    <w:rsid w:val="006836BB"/>
    <w:rsid w:val="00683E04"/>
    <w:rsid w:val="00684307"/>
    <w:rsid w:val="006855EB"/>
    <w:rsid w:val="0068693F"/>
    <w:rsid w:val="00686C27"/>
    <w:rsid w:val="00686DC8"/>
    <w:rsid w:val="00686F1B"/>
    <w:rsid w:val="00691119"/>
    <w:rsid w:val="006915F2"/>
    <w:rsid w:val="00691A31"/>
    <w:rsid w:val="0069229E"/>
    <w:rsid w:val="006923C2"/>
    <w:rsid w:val="0069260D"/>
    <w:rsid w:val="00693531"/>
    <w:rsid w:val="006935B6"/>
    <w:rsid w:val="00693E90"/>
    <w:rsid w:val="006940C6"/>
    <w:rsid w:val="00694C79"/>
    <w:rsid w:val="00694CB9"/>
    <w:rsid w:val="00695712"/>
    <w:rsid w:val="00695C40"/>
    <w:rsid w:val="00696BB1"/>
    <w:rsid w:val="006A0EE1"/>
    <w:rsid w:val="006A1FBC"/>
    <w:rsid w:val="006A2EEF"/>
    <w:rsid w:val="006A4782"/>
    <w:rsid w:val="006A59D6"/>
    <w:rsid w:val="006A5BDB"/>
    <w:rsid w:val="006A6BD3"/>
    <w:rsid w:val="006A7A1A"/>
    <w:rsid w:val="006A7F57"/>
    <w:rsid w:val="006B00FA"/>
    <w:rsid w:val="006B0520"/>
    <w:rsid w:val="006B082C"/>
    <w:rsid w:val="006B0B8A"/>
    <w:rsid w:val="006B18F8"/>
    <w:rsid w:val="006B1908"/>
    <w:rsid w:val="006B1BD1"/>
    <w:rsid w:val="006B1C01"/>
    <w:rsid w:val="006B1FB4"/>
    <w:rsid w:val="006B2227"/>
    <w:rsid w:val="006B23CA"/>
    <w:rsid w:val="006B2C96"/>
    <w:rsid w:val="006B3CAB"/>
    <w:rsid w:val="006B51BF"/>
    <w:rsid w:val="006B721F"/>
    <w:rsid w:val="006B73B4"/>
    <w:rsid w:val="006B74C2"/>
    <w:rsid w:val="006B7818"/>
    <w:rsid w:val="006C0106"/>
    <w:rsid w:val="006C0449"/>
    <w:rsid w:val="006C0BF0"/>
    <w:rsid w:val="006C0D58"/>
    <w:rsid w:val="006C1112"/>
    <w:rsid w:val="006C1D39"/>
    <w:rsid w:val="006C24D2"/>
    <w:rsid w:val="006C24F8"/>
    <w:rsid w:val="006C42C9"/>
    <w:rsid w:val="006C5BA6"/>
    <w:rsid w:val="006C7098"/>
    <w:rsid w:val="006D1A2D"/>
    <w:rsid w:val="006D1C41"/>
    <w:rsid w:val="006D2114"/>
    <w:rsid w:val="006D2E3A"/>
    <w:rsid w:val="006D303C"/>
    <w:rsid w:val="006D4C78"/>
    <w:rsid w:val="006D549D"/>
    <w:rsid w:val="006D562D"/>
    <w:rsid w:val="006D6EA5"/>
    <w:rsid w:val="006D6FAF"/>
    <w:rsid w:val="006E009B"/>
    <w:rsid w:val="006E029D"/>
    <w:rsid w:val="006E0DE4"/>
    <w:rsid w:val="006E128A"/>
    <w:rsid w:val="006E1E7D"/>
    <w:rsid w:val="006E2226"/>
    <w:rsid w:val="006E24DB"/>
    <w:rsid w:val="006E3656"/>
    <w:rsid w:val="006E3F95"/>
    <w:rsid w:val="006E46B0"/>
    <w:rsid w:val="006E582F"/>
    <w:rsid w:val="006E6B0E"/>
    <w:rsid w:val="006F0ADB"/>
    <w:rsid w:val="006F0E7B"/>
    <w:rsid w:val="006F262A"/>
    <w:rsid w:val="006F3136"/>
    <w:rsid w:val="006F4626"/>
    <w:rsid w:val="006F5951"/>
    <w:rsid w:val="006F59C2"/>
    <w:rsid w:val="006F60E2"/>
    <w:rsid w:val="00700B1A"/>
    <w:rsid w:val="00700D33"/>
    <w:rsid w:val="00700E66"/>
    <w:rsid w:val="00701E8E"/>
    <w:rsid w:val="00702B41"/>
    <w:rsid w:val="00703692"/>
    <w:rsid w:val="007037A8"/>
    <w:rsid w:val="00703D49"/>
    <w:rsid w:val="00703D94"/>
    <w:rsid w:val="00703E22"/>
    <w:rsid w:val="007048C3"/>
    <w:rsid w:val="00704A12"/>
    <w:rsid w:val="007052E4"/>
    <w:rsid w:val="00706B20"/>
    <w:rsid w:val="00706BBF"/>
    <w:rsid w:val="00706E14"/>
    <w:rsid w:val="007071D7"/>
    <w:rsid w:val="00707A39"/>
    <w:rsid w:val="00711527"/>
    <w:rsid w:val="00711803"/>
    <w:rsid w:val="0071190B"/>
    <w:rsid w:val="007120E5"/>
    <w:rsid w:val="007123A0"/>
    <w:rsid w:val="007134B1"/>
    <w:rsid w:val="0071598C"/>
    <w:rsid w:val="00715A72"/>
    <w:rsid w:val="00715E9C"/>
    <w:rsid w:val="00715F50"/>
    <w:rsid w:val="00716127"/>
    <w:rsid w:val="007163A8"/>
    <w:rsid w:val="00716BEA"/>
    <w:rsid w:val="007171E0"/>
    <w:rsid w:val="00717473"/>
    <w:rsid w:val="00720069"/>
    <w:rsid w:val="007203DA"/>
    <w:rsid w:val="00721F2E"/>
    <w:rsid w:val="00722C7A"/>
    <w:rsid w:val="00723A54"/>
    <w:rsid w:val="00726594"/>
    <w:rsid w:val="007269EE"/>
    <w:rsid w:val="007275C4"/>
    <w:rsid w:val="00727976"/>
    <w:rsid w:val="00727B57"/>
    <w:rsid w:val="007300C8"/>
    <w:rsid w:val="00731ED9"/>
    <w:rsid w:val="00731FB7"/>
    <w:rsid w:val="00732D0A"/>
    <w:rsid w:val="007334E8"/>
    <w:rsid w:val="00733CFC"/>
    <w:rsid w:val="00734320"/>
    <w:rsid w:val="007344E5"/>
    <w:rsid w:val="00735DFE"/>
    <w:rsid w:val="0073633C"/>
    <w:rsid w:val="00737B56"/>
    <w:rsid w:val="00737C15"/>
    <w:rsid w:val="00737D3D"/>
    <w:rsid w:val="00740214"/>
    <w:rsid w:val="007408D8"/>
    <w:rsid w:val="00740BBD"/>
    <w:rsid w:val="00740DA7"/>
    <w:rsid w:val="00741A22"/>
    <w:rsid w:val="00741CC8"/>
    <w:rsid w:val="00742936"/>
    <w:rsid w:val="00742AF7"/>
    <w:rsid w:val="00743401"/>
    <w:rsid w:val="00743575"/>
    <w:rsid w:val="007436E3"/>
    <w:rsid w:val="00745531"/>
    <w:rsid w:val="00746C91"/>
    <w:rsid w:val="00746F55"/>
    <w:rsid w:val="007475E1"/>
    <w:rsid w:val="00750891"/>
    <w:rsid w:val="0075095D"/>
    <w:rsid w:val="00751389"/>
    <w:rsid w:val="00752931"/>
    <w:rsid w:val="00752F25"/>
    <w:rsid w:val="00753513"/>
    <w:rsid w:val="0075386D"/>
    <w:rsid w:val="007542FB"/>
    <w:rsid w:val="007551CF"/>
    <w:rsid w:val="00755B52"/>
    <w:rsid w:val="007572BA"/>
    <w:rsid w:val="00757796"/>
    <w:rsid w:val="007577CA"/>
    <w:rsid w:val="00760650"/>
    <w:rsid w:val="0076147E"/>
    <w:rsid w:val="007619D9"/>
    <w:rsid w:val="00761F3F"/>
    <w:rsid w:val="00762949"/>
    <w:rsid w:val="00762EAA"/>
    <w:rsid w:val="00763225"/>
    <w:rsid w:val="00763560"/>
    <w:rsid w:val="0076468D"/>
    <w:rsid w:val="007650E0"/>
    <w:rsid w:val="007651F6"/>
    <w:rsid w:val="007652F4"/>
    <w:rsid w:val="007656FC"/>
    <w:rsid w:val="00766088"/>
    <w:rsid w:val="007669CA"/>
    <w:rsid w:val="00766FE0"/>
    <w:rsid w:val="007675D7"/>
    <w:rsid w:val="00767625"/>
    <w:rsid w:val="00770D1F"/>
    <w:rsid w:val="00770D2E"/>
    <w:rsid w:val="0077205B"/>
    <w:rsid w:val="007720A7"/>
    <w:rsid w:val="00772597"/>
    <w:rsid w:val="00775D7D"/>
    <w:rsid w:val="00777D05"/>
    <w:rsid w:val="00777D4A"/>
    <w:rsid w:val="0078030F"/>
    <w:rsid w:val="00780523"/>
    <w:rsid w:val="00780586"/>
    <w:rsid w:val="00781881"/>
    <w:rsid w:val="00781E42"/>
    <w:rsid w:val="00782142"/>
    <w:rsid w:val="007832A7"/>
    <w:rsid w:val="00784628"/>
    <w:rsid w:val="0078605E"/>
    <w:rsid w:val="00786639"/>
    <w:rsid w:val="00786B93"/>
    <w:rsid w:val="00787D85"/>
    <w:rsid w:val="00790B99"/>
    <w:rsid w:val="0079129C"/>
    <w:rsid w:val="00791B2B"/>
    <w:rsid w:val="00791F0C"/>
    <w:rsid w:val="007931EC"/>
    <w:rsid w:val="00793658"/>
    <w:rsid w:val="0079442D"/>
    <w:rsid w:val="007944BC"/>
    <w:rsid w:val="007946EA"/>
    <w:rsid w:val="00795103"/>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A7586"/>
    <w:rsid w:val="007B0008"/>
    <w:rsid w:val="007B095F"/>
    <w:rsid w:val="007B0F3F"/>
    <w:rsid w:val="007B1654"/>
    <w:rsid w:val="007B3FDD"/>
    <w:rsid w:val="007B4117"/>
    <w:rsid w:val="007B5D7D"/>
    <w:rsid w:val="007B66A5"/>
    <w:rsid w:val="007B72FD"/>
    <w:rsid w:val="007B7B92"/>
    <w:rsid w:val="007B7E85"/>
    <w:rsid w:val="007C1288"/>
    <w:rsid w:val="007C1957"/>
    <w:rsid w:val="007C1ABA"/>
    <w:rsid w:val="007C2946"/>
    <w:rsid w:val="007C2C4E"/>
    <w:rsid w:val="007C30A9"/>
    <w:rsid w:val="007C3DE9"/>
    <w:rsid w:val="007C4280"/>
    <w:rsid w:val="007C43F6"/>
    <w:rsid w:val="007C499D"/>
    <w:rsid w:val="007C5434"/>
    <w:rsid w:val="007C7297"/>
    <w:rsid w:val="007C7412"/>
    <w:rsid w:val="007C776E"/>
    <w:rsid w:val="007C7883"/>
    <w:rsid w:val="007C7E69"/>
    <w:rsid w:val="007D01D0"/>
    <w:rsid w:val="007D09B4"/>
    <w:rsid w:val="007D1024"/>
    <w:rsid w:val="007D1B4E"/>
    <w:rsid w:val="007D2D7B"/>
    <w:rsid w:val="007D344C"/>
    <w:rsid w:val="007D3499"/>
    <w:rsid w:val="007D34F0"/>
    <w:rsid w:val="007D4001"/>
    <w:rsid w:val="007D4334"/>
    <w:rsid w:val="007D4734"/>
    <w:rsid w:val="007D5939"/>
    <w:rsid w:val="007D600E"/>
    <w:rsid w:val="007D64F4"/>
    <w:rsid w:val="007D760A"/>
    <w:rsid w:val="007E22DF"/>
    <w:rsid w:val="007E2320"/>
    <w:rsid w:val="007E2AD6"/>
    <w:rsid w:val="007E3ECD"/>
    <w:rsid w:val="007E49C0"/>
    <w:rsid w:val="007E5C1D"/>
    <w:rsid w:val="007E68F8"/>
    <w:rsid w:val="007E6ECF"/>
    <w:rsid w:val="007E6F2D"/>
    <w:rsid w:val="007F0335"/>
    <w:rsid w:val="007F0614"/>
    <w:rsid w:val="007F1B5E"/>
    <w:rsid w:val="007F1EF3"/>
    <w:rsid w:val="007F24A2"/>
    <w:rsid w:val="007F2769"/>
    <w:rsid w:val="007F38C3"/>
    <w:rsid w:val="007F3AE8"/>
    <w:rsid w:val="007F3F31"/>
    <w:rsid w:val="007F4DD7"/>
    <w:rsid w:val="007F6230"/>
    <w:rsid w:val="007F6D8C"/>
    <w:rsid w:val="007F6FAC"/>
    <w:rsid w:val="0080133E"/>
    <w:rsid w:val="00801697"/>
    <w:rsid w:val="00801DDD"/>
    <w:rsid w:val="0080214C"/>
    <w:rsid w:val="00803164"/>
    <w:rsid w:val="008038A6"/>
    <w:rsid w:val="00806E9C"/>
    <w:rsid w:val="0080758B"/>
    <w:rsid w:val="00807B5E"/>
    <w:rsid w:val="008111A1"/>
    <w:rsid w:val="00811E3D"/>
    <w:rsid w:val="008123E8"/>
    <w:rsid w:val="008145A7"/>
    <w:rsid w:val="0081465D"/>
    <w:rsid w:val="008149FB"/>
    <w:rsid w:val="0081514D"/>
    <w:rsid w:val="00816306"/>
    <w:rsid w:val="008164DB"/>
    <w:rsid w:val="00816EB2"/>
    <w:rsid w:val="008176AF"/>
    <w:rsid w:val="00817D41"/>
    <w:rsid w:val="0082062C"/>
    <w:rsid w:val="00822F4F"/>
    <w:rsid w:val="00824DE6"/>
    <w:rsid w:val="00824F2A"/>
    <w:rsid w:val="00825546"/>
    <w:rsid w:val="0082561B"/>
    <w:rsid w:val="00825820"/>
    <w:rsid w:val="00826133"/>
    <w:rsid w:val="008266D9"/>
    <w:rsid w:val="0082678D"/>
    <w:rsid w:val="00826A06"/>
    <w:rsid w:val="00830000"/>
    <w:rsid w:val="008313BF"/>
    <w:rsid w:val="008313FC"/>
    <w:rsid w:val="008314E0"/>
    <w:rsid w:val="00831B8C"/>
    <w:rsid w:val="00831BE2"/>
    <w:rsid w:val="00831EAD"/>
    <w:rsid w:val="00832D41"/>
    <w:rsid w:val="00835C98"/>
    <w:rsid w:val="00836391"/>
    <w:rsid w:val="00837DA8"/>
    <w:rsid w:val="008404E2"/>
    <w:rsid w:val="008416A7"/>
    <w:rsid w:val="008417E6"/>
    <w:rsid w:val="0084186C"/>
    <w:rsid w:val="008432EA"/>
    <w:rsid w:val="0084451C"/>
    <w:rsid w:val="008448F4"/>
    <w:rsid w:val="00844FC9"/>
    <w:rsid w:val="0084544F"/>
    <w:rsid w:val="008475E3"/>
    <w:rsid w:val="00851184"/>
    <w:rsid w:val="00851DB3"/>
    <w:rsid w:val="00852215"/>
    <w:rsid w:val="008524EF"/>
    <w:rsid w:val="00852E67"/>
    <w:rsid w:val="008548D1"/>
    <w:rsid w:val="00857038"/>
    <w:rsid w:val="008573DB"/>
    <w:rsid w:val="0085743E"/>
    <w:rsid w:val="00857B91"/>
    <w:rsid w:val="00861542"/>
    <w:rsid w:val="00861E2C"/>
    <w:rsid w:val="00861F4D"/>
    <w:rsid w:val="008624B1"/>
    <w:rsid w:val="008629FE"/>
    <w:rsid w:val="00863726"/>
    <w:rsid w:val="00865298"/>
    <w:rsid w:val="008653E6"/>
    <w:rsid w:val="008662E7"/>
    <w:rsid w:val="0086698E"/>
    <w:rsid w:val="00866EFF"/>
    <w:rsid w:val="00866F47"/>
    <w:rsid w:val="00867C76"/>
    <w:rsid w:val="008703D2"/>
    <w:rsid w:val="0087114F"/>
    <w:rsid w:val="00871477"/>
    <w:rsid w:val="0087169F"/>
    <w:rsid w:val="008717C1"/>
    <w:rsid w:val="00871B1B"/>
    <w:rsid w:val="00871C54"/>
    <w:rsid w:val="00871F69"/>
    <w:rsid w:val="00873439"/>
    <w:rsid w:val="008742F9"/>
    <w:rsid w:val="008743ED"/>
    <w:rsid w:val="0087489E"/>
    <w:rsid w:val="008748D4"/>
    <w:rsid w:val="00876CFA"/>
    <w:rsid w:val="008775A8"/>
    <w:rsid w:val="00877A20"/>
    <w:rsid w:val="00877FA5"/>
    <w:rsid w:val="00880BF4"/>
    <w:rsid w:val="0088125C"/>
    <w:rsid w:val="0088130A"/>
    <w:rsid w:val="00881510"/>
    <w:rsid w:val="0088156E"/>
    <w:rsid w:val="008817BD"/>
    <w:rsid w:val="00882A39"/>
    <w:rsid w:val="00882B89"/>
    <w:rsid w:val="00883222"/>
    <w:rsid w:val="008835C6"/>
    <w:rsid w:val="00885582"/>
    <w:rsid w:val="0088666A"/>
    <w:rsid w:val="0088789F"/>
    <w:rsid w:val="008879DD"/>
    <w:rsid w:val="00890E28"/>
    <w:rsid w:val="00891AAB"/>
    <w:rsid w:val="00891D74"/>
    <w:rsid w:val="00891DE9"/>
    <w:rsid w:val="008923DA"/>
    <w:rsid w:val="008928AA"/>
    <w:rsid w:val="00892C14"/>
    <w:rsid w:val="00892E77"/>
    <w:rsid w:val="008930CB"/>
    <w:rsid w:val="00893C9B"/>
    <w:rsid w:val="00893E54"/>
    <w:rsid w:val="00894745"/>
    <w:rsid w:val="0089517D"/>
    <w:rsid w:val="008954E5"/>
    <w:rsid w:val="00895A2B"/>
    <w:rsid w:val="00897184"/>
    <w:rsid w:val="00897AA7"/>
    <w:rsid w:val="00897EE9"/>
    <w:rsid w:val="008A0475"/>
    <w:rsid w:val="008A0D5D"/>
    <w:rsid w:val="008A12E4"/>
    <w:rsid w:val="008A2111"/>
    <w:rsid w:val="008A27E2"/>
    <w:rsid w:val="008A337A"/>
    <w:rsid w:val="008A3664"/>
    <w:rsid w:val="008A47B6"/>
    <w:rsid w:val="008A4F11"/>
    <w:rsid w:val="008A5D44"/>
    <w:rsid w:val="008A6B17"/>
    <w:rsid w:val="008B026C"/>
    <w:rsid w:val="008B1025"/>
    <w:rsid w:val="008B11A7"/>
    <w:rsid w:val="008B1C6E"/>
    <w:rsid w:val="008B27C9"/>
    <w:rsid w:val="008B2B76"/>
    <w:rsid w:val="008B37B9"/>
    <w:rsid w:val="008B41E8"/>
    <w:rsid w:val="008B553A"/>
    <w:rsid w:val="008B69C8"/>
    <w:rsid w:val="008B6A72"/>
    <w:rsid w:val="008C2348"/>
    <w:rsid w:val="008C2807"/>
    <w:rsid w:val="008C2AAF"/>
    <w:rsid w:val="008C4388"/>
    <w:rsid w:val="008C438A"/>
    <w:rsid w:val="008C47A4"/>
    <w:rsid w:val="008C4839"/>
    <w:rsid w:val="008C560C"/>
    <w:rsid w:val="008C5A1D"/>
    <w:rsid w:val="008C6154"/>
    <w:rsid w:val="008C66CB"/>
    <w:rsid w:val="008C6D8E"/>
    <w:rsid w:val="008C7CB2"/>
    <w:rsid w:val="008D025F"/>
    <w:rsid w:val="008D1981"/>
    <w:rsid w:val="008D27F4"/>
    <w:rsid w:val="008D359B"/>
    <w:rsid w:val="008D483E"/>
    <w:rsid w:val="008D5273"/>
    <w:rsid w:val="008D5A36"/>
    <w:rsid w:val="008D7016"/>
    <w:rsid w:val="008D7468"/>
    <w:rsid w:val="008D7FBE"/>
    <w:rsid w:val="008E0AFE"/>
    <w:rsid w:val="008E1293"/>
    <w:rsid w:val="008E230D"/>
    <w:rsid w:val="008E259F"/>
    <w:rsid w:val="008E2DE1"/>
    <w:rsid w:val="008E2FAC"/>
    <w:rsid w:val="008E4834"/>
    <w:rsid w:val="008E4ED9"/>
    <w:rsid w:val="008E5741"/>
    <w:rsid w:val="008E5A40"/>
    <w:rsid w:val="008E628F"/>
    <w:rsid w:val="008E7526"/>
    <w:rsid w:val="008E7801"/>
    <w:rsid w:val="008E7C08"/>
    <w:rsid w:val="008F00E4"/>
    <w:rsid w:val="008F114C"/>
    <w:rsid w:val="008F1957"/>
    <w:rsid w:val="008F1FEB"/>
    <w:rsid w:val="008F2176"/>
    <w:rsid w:val="008F226D"/>
    <w:rsid w:val="008F238F"/>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4EC"/>
    <w:rsid w:val="00901665"/>
    <w:rsid w:val="009041A9"/>
    <w:rsid w:val="00904BAA"/>
    <w:rsid w:val="00905255"/>
    <w:rsid w:val="00905403"/>
    <w:rsid w:val="009063D2"/>
    <w:rsid w:val="00910A81"/>
    <w:rsid w:val="009112E7"/>
    <w:rsid w:val="00912F89"/>
    <w:rsid w:val="00913328"/>
    <w:rsid w:val="0091395F"/>
    <w:rsid w:val="0091469C"/>
    <w:rsid w:val="0091668B"/>
    <w:rsid w:val="009170E9"/>
    <w:rsid w:val="009174E2"/>
    <w:rsid w:val="00920124"/>
    <w:rsid w:val="009211AA"/>
    <w:rsid w:val="009217AD"/>
    <w:rsid w:val="00922197"/>
    <w:rsid w:val="009221E5"/>
    <w:rsid w:val="009223B6"/>
    <w:rsid w:val="00922CBF"/>
    <w:rsid w:val="00923B53"/>
    <w:rsid w:val="00924C55"/>
    <w:rsid w:val="00925539"/>
    <w:rsid w:val="00925691"/>
    <w:rsid w:val="0092673D"/>
    <w:rsid w:val="00927318"/>
    <w:rsid w:val="00927678"/>
    <w:rsid w:val="00927BDE"/>
    <w:rsid w:val="00930D2B"/>
    <w:rsid w:val="00930D54"/>
    <w:rsid w:val="009313D2"/>
    <w:rsid w:val="0093210E"/>
    <w:rsid w:val="009329C2"/>
    <w:rsid w:val="00932FE0"/>
    <w:rsid w:val="00933495"/>
    <w:rsid w:val="009347F2"/>
    <w:rsid w:val="00934A3E"/>
    <w:rsid w:val="00935652"/>
    <w:rsid w:val="00935C1E"/>
    <w:rsid w:val="00935C4F"/>
    <w:rsid w:val="009362E9"/>
    <w:rsid w:val="009378CA"/>
    <w:rsid w:val="00937AE7"/>
    <w:rsid w:val="00941B8A"/>
    <w:rsid w:val="00943052"/>
    <w:rsid w:val="0094340A"/>
    <w:rsid w:val="009437B2"/>
    <w:rsid w:val="00943DDC"/>
    <w:rsid w:val="009440E4"/>
    <w:rsid w:val="00944CB4"/>
    <w:rsid w:val="00946740"/>
    <w:rsid w:val="00947304"/>
    <w:rsid w:val="00947FB1"/>
    <w:rsid w:val="00953983"/>
    <w:rsid w:val="00954F56"/>
    <w:rsid w:val="00955807"/>
    <w:rsid w:val="00955C45"/>
    <w:rsid w:val="00956C04"/>
    <w:rsid w:val="00956ED7"/>
    <w:rsid w:val="00957142"/>
    <w:rsid w:val="009577EC"/>
    <w:rsid w:val="0096023A"/>
    <w:rsid w:val="009608E9"/>
    <w:rsid w:val="00962405"/>
    <w:rsid w:val="00962706"/>
    <w:rsid w:val="00962AF9"/>
    <w:rsid w:val="00962C2B"/>
    <w:rsid w:val="00963866"/>
    <w:rsid w:val="00964953"/>
    <w:rsid w:val="00965CA7"/>
    <w:rsid w:val="0096630F"/>
    <w:rsid w:val="00966C77"/>
    <w:rsid w:val="00966DD3"/>
    <w:rsid w:val="00967A36"/>
    <w:rsid w:val="00970DDF"/>
    <w:rsid w:val="00971139"/>
    <w:rsid w:val="009721FE"/>
    <w:rsid w:val="00972D10"/>
    <w:rsid w:val="00973B34"/>
    <w:rsid w:val="00975981"/>
    <w:rsid w:val="00976625"/>
    <w:rsid w:val="00976FED"/>
    <w:rsid w:val="00977838"/>
    <w:rsid w:val="00977961"/>
    <w:rsid w:val="009814F8"/>
    <w:rsid w:val="00981696"/>
    <w:rsid w:val="009817B8"/>
    <w:rsid w:val="00981A56"/>
    <w:rsid w:val="0098244A"/>
    <w:rsid w:val="009833BC"/>
    <w:rsid w:val="00983416"/>
    <w:rsid w:val="00985E91"/>
    <w:rsid w:val="00990087"/>
    <w:rsid w:val="00991490"/>
    <w:rsid w:val="00991CB0"/>
    <w:rsid w:val="00992587"/>
    <w:rsid w:val="00992881"/>
    <w:rsid w:val="00992D68"/>
    <w:rsid w:val="0099334C"/>
    <w:rsid w:val="009935C6"/>
    <w:rsid w:val="00993D9A"/>
    <w:rsid w:val="009940D0"/>
    <w:rsid w:val="00994DC8"/>
    <w:rsid w:val="0099517C"/>
    <w:rsid w:val="0099548A"/>
    <w:rsid w:val="009958ED"/>
    <w:rsid w:val="00995BB3"/>
    <w:rsid w:val="00997492"/>
    <w:rsid w:val="009A34D4"/>
    <w:rsid w:val="009A3E6F"/>
    <w:rsid w:val="009A665F"/>
    <w:rsid w:val="009A6E29"/>
    <w:rsid w:val="009A6F88"/>
    <w:rsid w:val="009B0793"/>
    <w:rsid w:val="009B13A9"/>
    <w:rsid w:val="009B197C"/>
    <w:rsid w:val="009B1DF6"/>
    <w:rsid w:val="009B4962"/>
    <w:rsid w:val="009B5559"/>
    <w:rsid w:val="009B595E"/>
    <w:rsid w:val="009B683B"/>
    <w:rsid w:val="009B6F8F"/>
    <w:rsid w:val="009B70FE"/>
    <w:rsid w:val="009B715E"/>
    <w:rsid w:val="009B73E8"/>
    <w:rsid w:val="009C081C"/>
    <w:rsid w:val="009C2A02"/>
    <w:rsid w:val="009C33D5"/>
    <w:rsid w:val="009C3AB0"/>
    <w:rsid w:val="009C4CA7"/>
    <w:rsid w:val="009C6BFB"/>
    <w:rsid w:val="009C6E61"/>
    <w:rsid w:val="009C766C"/>
    <w:rsid w:val="009C7704"/>
    <w:rsid w:val="009C7B49"/>
    <w:rsid w:val="009D1B5E"/>
    <w:rsid w:val="009D26A6"/>
    <w:rsid w:val="009D2D56"/>
    <w:rsid w:val="009D2D99"/>
    <w:rsid w:val="009D311F"/>
    <w:rsid w:val="009D3859"/>
    <w:rsid w:val="009D3D03"/>
    <w:rsid w:val="009D3FBD"/>
    <w:rsid w:val="009D4038"/>
    <w:rsid w:val="009D72F4"/>
    <w:rsid w:val="009D782B"/>
    <w:rsid w:val="009D78A4"/>
    <w:rsid w:val="009E01C3"/>
    <w:rsid w:val="009E0A4A"/>
    <w:rsid w:val="009E0DF3"/>
    <w:rsid w:val="009E1D07"/>
    <w:rsid w:val="009E27C6"/>
    <w:rsid w:val="009E2D91"/>
    <w:rsid w:val="009E2E4A"/>
    <w:rsid w:val="009E370F"/>
    <w:rsid w:val="009E377C"/>
    <w:rsid w:val="009E3977"/>
    <w:rsid w:val="009E42FD"/>
    <w:rsid w:val="009E4EE8"/>
    <w:rsid w:val="009E4F2B"/>
    <w:rsid w:val="009E541A"/>
    <w:rsid w:val="009E59A5"/>
    <w:rsid w:val="009E5F09"/>
    <w:rsid w:val="009E72EC"/>
    <w:rsid w:val="009E7D29"/>
    <w:rsid w:val="009F0978"/>
    <w:rsid w:val="009F111C"/>
    <w:rsid w:val="009F126D"/>
    <w:rsid w:val="009F22FE"/>
    <w:rsid w:val="009F2645"/>
    <w:rsid w:val="009F35ED"/>
    <w:rsid w:val="009F58E6"/>
    <w:rsid w:val="009F63EB"/>
    <w:rsid w:val="009F6401"/>
    <w:rsid w:val="009F6517"/>
    <w:rsid w:val="009F701D"/>
    <w:rsid w:val="009F7DC9"/>
    <w:rsid w:val="00A00D0A"/>
    <w:rsid w:val="00A017ED"/>
    <w:rsid w:val="00A01A2C"/>
    <w:rsid w:val="00A01B0C"/>
    <w:rsid w:val="00A01C39"/>
    <w:rsid w:val="00A023C4"/>
    <w:rsid w:val="00A0272B"/>
    <w:rsid w:val="00A0353D"/>
    <w:rsid w:val="00A038EE"/>
    <w:rsid w:val="00A043EB"/>
    <w:rsid w:val="00A0541C"/>
    <w:rsid w:val="00A05D03"/>
    <w:rsid w:val="00A071A5"/>
    <w:rsid w:val="00A07683"/>
    <w:rsid w:val="00A076B1"/>
    <w:rsid w:val="00A076D7"/>
    <w:rsid w:val="00A10576"/>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680"/>
    <w:rsid w:val="00A20580"/>
    <w:rsid w:val="00A20D59"/>
    <w:rsid w:val="00A21137"/>
    <w:rsid w:val="00A2174A"/>
    <w:rsid w:val="00A21E0C"/>
    <w:rsid w:val="00A231C9"/>
    <w:rsid w:val="00A23341"/>
    <w:rsid w:val="00A23852"/>
    <w:rsid w:val="00A23F25"/>
    <w:rsid w:val="00A24364"/>
    <w:rsid w:val="00A248B2"/>
    <w:rsid w:val="00A24B50"/>
    <w:rsid w:val="00A24F05"/>
    <w:rsid w:val="00A26450"/>
    <w:rsid w:val="00A264A7"/>
    <w:rsid w:val="00A26C12"/>
    <w:rsid w:val="00A30214"/>
    <w:rsid w:val="00A30B42"/>
    <w:rsid w:val="00A31CC3"/>
    <w:rsid w:val="00A326CB"/>
    <w:rsid w:val="00A33557"/>
    <w:rsid w:val="00A33F82"/>
    <w:rsid w:val="00A35A51"/>
    <w:rsid w:val="00A37057"/>
    <w:rsid w:val="00A37872"/>
    <w:rsid w:val="00A37C16"/>
    <w:rsid w:val="00A37F6D"/>
    <w:rsid w:val="00A41385"/>
    <w:rsid w:val="00A42635"/>
    <w:rsid w:val="00A4423A"/>
    <w:rsid w:val="00A4472E"/>
    <w:rsid w:val="00A45674"/>
    <w:rsid w:val="00A466FA"/>
    <w:rsid w:val="00A4681E"/>
    <w:rsid w:val="00A470C5"/>
    <w:rsid w:val="00A47592"/>
    <w:rsid w:val="00A4766B"/>
    <w:rsid w:val="00A509EE"/>
    <w:rsid w:val="00A51ACD"/>
    <w:rsid w:val="00A51DF8"/>
    <w:rsid w:val="00A5233D"/>
    <w:rsid w:val="00A523F4"/>
    <w:rsid w:val="00A52BC7"/>
    <w:rsid w:val="00A53ECF"/>
    <w:rsid w:val="00A54062"/>
    <w:rsid w:val="00A541D8"/>
    <w:rsid w:val="00A554E5"/>
    <w:rsid w:val="00A55BC8"/>
    <w:rsid w:val="00A55BE3"/>
    <w:rsid w:val="00A56A25"/>
    <w:rsid w:val="00A605DB"/>
    <w:rsid w:val="00A61395"/>
    <w:rsid w:val="00A62638"/>
    <w:rsid w:val="00A63C2C"/>
    <w:rsid w:val="00A64467"/>
    <w:rsid w:val="00A64483"/>
    <w:rsid w:val="00A6522D"/>
    <w:rsid w:val="00A6698D"/>
    <w:rsid w:val="00A66DEF"/>
    <w:rsid w:val="00A674A6"/>
    <w:rsid w:val="00A67CFD"/>
    <w:rsid w:val="00A67D84"/>
    <w:rsid w:val="00A70C7D"/>
    <w:rsid w:val="00A715F6"/>
    <w:rsid w:val="00A71980"/>
    <w:rsid w:val="00A72570"/>
    <w:rsid w:val="00A74137"/>
    <w:rsid w:val="00A74441"/>
    <w:rsid w:val="00A74C35"/>
    <w:rsid w:val="00A76EA0"/>
    <w:rsid w:val="00A77D25"/>
    <w:rsid w:val="00A813E1"/>
    <w:rsid w:val="00A81CAD"/>
    <w:rsid w:val="00A82D8B"/>
    <w:rsid w:val="00A84E0C"/>
    <w:rsid w:val="00A855B4"/>
    <w:rsid w:val="00A876BF"/>
    <w:rsid w:val="00A90BAC"/>
    <w:rsid w:val="00A90FBD"/>
    <w:rsid w:val="00A91E77"/>
    <w:rsid w:val="00A92135"/>
    <w:rsid w:val="00A92767"/>
    <w:rsid w:val="00A93DE2"/>
    <w:rsid w:val="00A940AE"/>
    <w:rsid w:val="00A9459D"/>
    <w:rsid w:val="00A946F9"/>
    <w:rsid w:val="00A95662"/>
    <w:rsid w:val="00A95D1C"/>
    <w:rsid w:val="00A97254"/>
    <w:rsid w:val="00A97D7C"/>
    <w:rsid w:val="00AA1FF8"/>
    <w:rsid w:val="00AA2168"/>
    <w:rsid w:val="00AA2ED8"/>
    <w:rsid w:val="00AA369B"/>
    <w:rsid w:val="00AA5D6C"/>
    <w:rsid w:val="00AA5EF4"/>
    <w:rsid w:val="00AA6505"/>
    <w:rsid w:val="00AA77DE"/>
    <w:rsid w:val="00AA7A9F"/>
    <w:rsid w:val="00AB013A"/>
    <w:rsid w:val="00AB0D7A"/>
    <w:rsid w:val="00AB0FF0"/>
    <w:rsid w:val="00AB2E6C"/>
    <w:rsid w:val="00AB556E"/>
    <w:rsid w:val="00AB5A55"/>
    <w:rsid w:val="00AB5E6B"/>
    <w:rsid w:val="00AB7EE7"/>
    <w:rsid w:val="00AB7F86"/>
    <w:rsid w:val="00AC0BB9"/>
    <w:rsid w:val="00AC0BD3"/>
    <w:rsid w:val="00AC1443"/>
    <w:rsid w:val="00AC21C4"/>
    <w:rsid w:val="00AC2F87"/>
    <w:rsid w:val="00AC3654"/>
    <w:rsid w:val="00AC43B3"/>
    <w:rsid w:val="00AC5278"/>
    <w:rsid w:val="00AC56F4"/>
    <w:rsid w:val="00AC5C50"/>
    <w:rsid w:val="00AC6A98"/>
    <w:rsid w:val="00AC747B"/>
    <w:rsid w:val="00AC7902"/>
    <w:rsid w:val="00AD1044"/>
    <w:rsid w:val="00AD18DB"/>
    <w:rsid w:val="00AD1A7B"/>
    <w:rsid w:val="00AD24AF"/>
    <w:rsid w:val="00AD3869"/>
    <w:rsid w:val="00AD3B60"/>
    <w:rsid w:val="00AD3EA1"/>
    <w:rsid w:val="00AD4278"/>
    <w:rsid w:val="00AD4889"/>
    <w:rsid w:val="00AD5116"/>
    <w:rsid w:val="00AD5343"/>
    <w:rsid w:val="00AD6512"/>
    <w:rsid w:val="00AD7B45"/>
    <w:rsid w:val="00AE13C5"/>
    <w:rsid w:val="00AE1E98"/>
    <w:rsid w:val="00AE2170"/>
    <w:rsid w:val="00AE247B"/>
    <w:rsid w:val="00AE477B"/>
    <w:rsid w:val="00AE5EDF"/>
    <w:rsid w:val="00AE610B"/>
    <w:rsid w:val="00AE6ED4"/>
    <w:rsid w:val="00AF1C68"/>
    <w:rsid w:val="00AF204C"/>
    <w:rsid w:val="00AF2B40"/>
    <w:rsid w:val="00AF2B67"/>
    <w:rsid w:val="00AF2C9A"/>
    <w:rsid w:val="00AF2DD5"/>
    <w:rsid w:val="00AF2DFC"/>
    <w:rsid w:val="00AF300F"/>
    <w:rsid w:val="00AF314B"/>
    <w:rsid w:val="00AF3ABC"/>
    <w:rsid w:val="00AF491A"/>
    <w:rsid w:val="00AF56BF"/>
    <w:rsid w:val="00AF5A30"/>
    <w:rsid w:val="00AF5D1C"/>
    <w:rsid w:val="00AF630C"/>
    <w:rsid w:val="00B000A9"/>
    <w:rsid w:val="00B005EF"/>
    <w:rsid w:val="00B01838"/>
    <w:rsid w:val="00B0192D"/>
    <w:rsid w:val="00B02089"/>
    <w:rsid w:val="00B04BEB"/>
    <w:rsid w:val="00B05046"/>
    <w:rsid w:val="00B057DD"/>
    <w:rsid w:val="00B05864"/>
    <w:rsid w:val="00B05B33"/>
    <w:rsid w:val="00B06B42"/>
    <w:rsid w:val="00B100D4"/>
    <w:rsid w:val="00B11DA0"/>
    <w:rsid w:val="00B11DBD"/>
    <w:rsid w:val="00B11F6B"/>
    <w:rsid w:val="00B12039"/>
    <w:rsid w:val="00B121F5"/>
    <w:rsid w:val="00B1241C"/>
    <w:rsid w:val="00B12BBE"/>
    <w:rsid w:val="00B12F45"/>
    <w:rsid w:val="00B13B12"/>
    <w:rsid w:val="00B14294"/>
    <w:rsid w:val="00B14B86"/>
    <w:rsid w:val="00B15838"/>
    <w:rsid w:val="00B16F49"/>
    <w:rsid w:val="00B176A4"/>
    <w:rsid w:val="00B1776D"/>
    <w:rsid w:val="00B178B5"/>
    <w:rsid w:val="00B203DB"/>
    <w:rsid w:val="00B213AD"/>
    <w:rsid w:val="00B218E2"/>
    <w:rsid w:val="00B24219"/>
    <w:rsid w:val="00B24B37"/>
    <w:rsid w:val="00B24E8C"/>
    <w:rsid w:val="00B25833"/>
    <w:rsid w:val="00B25D4D"/>
    <w:rsid w:val="00B25D79"/>
    <w:rsid w:val="00B27477"/>
    <w:rsid w:val="00B278F1"/>
    <w:rsid w:val="00B2794C"/>
    <w:rsid w:val="00B27C54"/>
    <w:rsid w:val="00B27EDE"/>
    <w:rsid w:val="00B308FC"/>
    <w:rsid w:val="00B30E72"/>
    <w:rsid w:val="00B31852"/>
    <w:rsid w:val="00B31E18"/>
    <w:rsid w:val="00B3269B"/>
    <w:rsid w:val="00B32A23"/>
    <w:rsid w:val="00B32BEF"/>
    <w:rsid w:val="00B3398D"/>
    <w:rsid w:val="00B33B2A"/>
    <w:rsid w:val="00B365DF"/>
    <w:rsid w:val="00B37300"/>
    <w:rsid w:val="00B375EC"/>
    <w:rsid w:val="00B37865"/>
    <w:rsid w:val="00B4042E"/>
    <w:rsid w:val="00B409E7"/>
    <w:rsid w:val="00B40FA6"/>
    <w:rsid w:val="00B41150"/>
    <w:rsid w:val="00B41CF3"/>
    <w:rsid w:val="00B41E08"/>
    <w:rsid w:val="00B42E36"/>
    <w:rsid w:val="00B42FAE"/>
    <w:rsid w:val="00B43149"/>
    <w:rsid w:val="00B43718"/>
    <w:rsid w:val="00B44653"/>
    <w:rsid w:val="00B44EA4"/>
    <w:rsid w:val="00B46885"/>
    <w:rsid w:val="00B47BCC"/>
    <w:rsid w:val="00B501E9"/>
    <w:rsid w:val="00B502F7"/>
    <w:rsid w:val="00B50D1B"/>
    <w:rsid w:val="00B51340"/>
    <w:rsid w:val="00B515C6"/>
    <w:rsid w:val="00B5217A"/>
    <w:rsid w:val="00B53306"/>
    <w:rsid w:val="00B54718"/>
    <w:rsid w:val="00B5596F"/>
    <w:rsid w:val="00B57192"/>
    <w:rsid w:val="00B60E32"/>
    <w:rsid w:val="00B6165A"/>
    <w:rsid w:val="00B61832"/>
    <w:rsid w:val="00B61945"/>
    <w:rsid w:val="00B6212D"/>
    <w:rsid w:val="00B64278"/>
    <w:rsid w:val="00B6437B"/>
    <w:rsid w:val="00B644E1"/>
    <w:rsid w:val="00B649DC"/>
    <w:rsid w:val="00B65E79"/>
    <w:rsid w:val="00B6632E"/>
    <w:rsid w:val="00B66598"/>
    <w:rsid w:val="00B66AA2"/>
    <w:rsid w:val="00B679FE"/>
    <w:rsid w:val="00B67D38"/>
    <w:rsid w:val="00B67F26"/>
    <w:rsid w:val="00B71689"/>
    <w:rsid w:val="00B72A3F"/>
    <w:rsid w:val="00B73351"/>
    <w:rsid w:val="00B734E6"/>
    <w:rsid w:val="00B7506E"/>
    <w:rsid w:val="00B76188"/>
    <w:rsid w:val="00B76929"/>
    <w:rsid w:val="00B8068D"/>
    <w:rsid w:val="00B8076C"/>
    <w:rsid w:val="00B80EDD"/>
    <w:rsid w:val="00B80F58"/>
    <w:rsid w:val="00B81F4F"/>
    <w:rsid w:val="00B827AB"/>
    <w:rsid w:val="00B83073"/>
    <w:rsid w:val="00B8347E"/>
    <w:rsid w:val="00B83CFF"/>
    <w:rsid w:val="00B843F8"/>
    <w:rsid w:val="00B845C6"/>
    <w:rsid w:val="00B8659B"/>
    <w:rsid w:val="00B868EF"/>
    <w:rsid w:val="00B86E58"/>
    <w:rsid w:val="00B87DD1"/>
    <w:rsid w:val="00B9074E"/>
    <w:rsid w:val="00B90D9D"/>
    <w:rsid w:val="00B91CD9"/>
    <w:rsid w:val="00B924A5"/>
    <w:rsid w:val="00B9394C"/>
    <w:rsid w:val="00B9408D"/>
    <w:rsid w:val="00B94581"/>
    <w:rsid w:val="00B94692"/>
    <w:rsid w:val="00B94CEC"/>
    <w:rsid w:val="00B94F20"/>
    <w:rsid w:val="00B95BE0"/>
    <w:rsid w:val="00B961EA"/>
    <w:rsid w:val="00B9629A"/>
    <w:rsid w:val="00B96B5C"/>
    <w:rsid w:val="00B96DF8"/>
    <w:rsid w:val="00B97AD4"/>
    <w:rsid w:val="00BA0903"/>
    <w:rsid w:val="00BA1954"/>
    <w:rsid w:val="00BA21C8"/>
    <w:rsid w:val="00BA2518"/>
    <w:rsid w:val="00BA2EE8"/>
    <w:rsid w:val="00BA35A3"/>
    <w:rsid w:val="00BA3A0C"/>
    <w:rsid w:val="00BA3DD5"/>
    <w:rsid w:val="00BA4416"/>
    <w:rsid w:val="00BA457B"/>
    <w:rsid w:val="00BA4EB9"/>
    <w:rsid w:val="00BA5464"/>
    <w:rsid w:val="00BA5990"/>
    <w:rsid w:val="00BA6694"/>
    <w:rsid w:val="00BB0CBF"/>
    <w:rsid w:val="00BB0E73"/>
    <w:rsid w:val="00BB0F07"/>
    <w:rsid w:val="00BB29BA"/>
    <w:rsid w:val="00BB2A1D"/>
    <w:rsid w:val="00BB2FA0"/>
    <w:rsid w:val="00BB308B"/>
    <w:rsid w:val="00BB500C"/>
    <w:rsid w:val="00BB5110"/>
    <w:rsid w:val="00BB60C7"/>
    <w:rsid w:val="00BB6F8D"/>
    <w:rsid w:val="00BB78B6"/>
    <w:rsid w:val="00BC0045"/>
    <w:rsid w:val="00BC14EB"/>
    <w:rsid w:val="00BC3468"/>
    <w:rsid w:val="00BC4703"/>
    <w:rsid w:val="00BC4F36"/>
    <w:rsid w:val="00BC4FC5"/>
    <w:rsid w:val="00BC5951"/>
    <w:rsid w:val="00BC5A79"/>
    <w:rsid w:val="00BC6A4D"/>
    <w:rsid w:val="00BC6B24"/>
    <w:rsid w:val="00BC75FD"/>
    <w:rsid w:val="00BD0B6D"/>
    <w:rsid w:val="00BD0B99"/>
    <w:rsid w:val="00BD1CDB"/>
    <w:rsid w:val="00BD220E"/>
    <w:rsid w:val="00BD258A"/>
    <w:rsid w:val="00BD2AF5"/>
    <w:rsid w:val="00BD2EA0"/>
    <w:rsid w:val="00BD32A6"/>
    <w:rsid w:val="00BD34FE"/>
    <w:rsid w:val="00BD3591"/>
    <w:rsid w:val="00BD41A2"/>
    <w:rsid w:val="00BD4668"/>
    <w:rsid w:val="00BD4689"/>
    <w:rsid w:val="00BD4BFE"/>
    <w:rsid w:val="00BD5730"/>
    <w:rsid w:val="00BD5911"/>
    <w:rsid w:val="00BD5CB8"/>
    <w:rsid w:val="00BD5DF9"/>
    <w:rsid w:val="00BD5EDA"/>
    <w:rsid w:val="00BD6F2C"/>
    <w:rsid w:val="00BD7401"/>
    <w:rsid w:val="00BE0B76"/>
    <w:rsid w:val="00BE0DEA"/>
    <w:rsid w:val="00BE14D8"/>
    <w:rsid w:val="00BE1936"/>
    <w:rsid w:val="00BE1D77"/>
    <w:rsid w:val="00BE3CDA"/>
    <w:rsid w:val="00BE5B59"/>
    <w:rsid w:val="00BE6422"/>
    <w:rsid w:val="00BF0B07"/>
    <w:rsid w:val="00BF0C00"/>
    <w:rsid w:val="00BF24C1"/>
    <w:rsid w:val="00BF258B"/>
    <w:rsid w:val="00BF267F"/>
    <w:rsid w:val="00BF3D95"/>
    <w:rsid w:val="00BF43D0"/>
    <w:rsid w:val="00BF4CD5"/>
    <w:rsid w:val="00BF50B1"/>
    <w:rsid w:val="00BF584E"/>
    <w:rsid w:val="00BF60A9"/>
    <w:rsid w:val="00BF699D"/>
    <w:rsid w:val="00BF6B61"/>
    <w:rsid w:val="00C00063"/>
    <w:rsid w:val="00C007A5"/>
    <w:rsid w:val="00C00965"/>
    <w:rsid w:val="00C00D47"/>
    <w:rsid w:val="00C01266"/>
    <w:rsid w:val="00C013C7"/>
    <w:rsid w:val="00C019B8"/>
    <w:rsid w:val="00C02092"/>
    <w:rsid w:val="00C03246"/>
    <w:rsid w:val="00C03E31"/>
    <w:rsid w:val="00C04516"/>
    <w:rsid w:val="00C049DD"/>
    <w:rsid w:val="00C04CE0"/>
    <w:rsid w:val="00C0507A"/>
    <w:rsid w:val="00C0659C"/>
    <w:rsid w:val="00C06BFD"/>
    <w:rsid w:val="00C06D6D"/>
    <w:rsid w:val="00C07BE0"/>
    <w:rsid w:val="00C10FC5"/>
    <w:rsid w:val="00C12351"/>
    <w:rsid w:val="00C1268B"/>
    <w:rsid w:val="00C127B7"/>
    <w:rsid w:val="00C13655"/>
    <w:rsid w:val="00C1374D"/>
    <w:rsid w:val="00C1391C"/>
    <w:rsid w:val="00C14A64"/>
    <w:rsid w:val="00C1584F"/>
    <w:rsid w:val="00C20676"/>
    <w:rsid w:val="00C20D59"/>
    <w:rsid w:val="00C241F3"/>
    <w:rsid w:val="00C25595"/>
    <w:rsid w:val="00C263AC"/>
    <w:rsid w:val="00C2669A"/>
    <w:rsid w:val="00C30319"/>
    <w:rsid w:val="00C30471"/>
    <w:rsid w:val="00C3089F"/>
    <w:rsid w:val="00C31C2A"/>
    <w:rsid w:val="00C32648"/>
    <w:rsid w:val="00C32662"/>
    <w:rsid w:val="00C33CB0"/>
    <w:rsid w:val="00C35D58"/>
    <w:rsid w:val="00C36366"/>
    <w:rsid w:val="00C37BB0"/>
    <w:rsid w:val="00C400B9"/>
    <w:rsid w:val="00C4074E"/>
    <w:rsid w:val="00C40E65"/>
    <w:rsid w:val="00C412E8"/>
    <w:rsid w:val="00C4174A"/>
    <w:rsid w:val="00C42157"/>
    <w:rsid w:val="00C4617F"/>
    <w:rsid w:val="00C46A38"/>
    <w:rsid w:val="00C473A6"/>
    <w:rsid w:val="00C47610"/>
    <w:rsid w:val="00C50017"/>
    <w:rsid w:val="00C50D8B"/>
    <w:rsid w:val="00C5137F"/>
    <w:rsid w:val="00C524F9"/>
    <w:rsid w:val="00C5270A"/>
    <w:rsid w:val="00C52BE1"/>
    <w:rsid w:val="00C530DD"/>
    <w:rsid w:val="00C535C6"/>
    <w:rsid w:val="00C5487E"/>
    <w:rsid w:val="00C552D7"/>
    <w:rsid w:val="00C56CBD"/>
    <w:rsid w:val="00C570A6"/>
    <w:rsid w:val="00C578A0"/>
    <w:rsid w:val="00C57F7E"/>
    <w:rsid w:val="00C60363"/>
    <w:rsid w:val="00C6201B"/>
    <w:rsid w:val="00C634CB"/>
    <w:rsid w:val="00C63820"/>
    <w:rsid w:val="00C63F60"/>
    <w:rsid w:val="00C64026"/>
    <w:rsid w:val="00C644B5"/>
    <w:rsid w:val="00C645C4"/>
    <w:rsid w:val="00C64937"/>
    <w:rsid w:val="00C656AB"/>
    <w:rsid w:val="00C656F3"/>
    <w:rsid w:val="00C66B94"/>
    <w:rsid w:val="00C67EF3"/>
    <w:rsid w:val="00C7068E"/>
    <w:rsid w:val="00C706C9"/>
    <w:rsid w:val="00C71321"/>
    <w:rsid w:val="00C716D8"/>
    <w:rsid w:val="00C72A9B"/>
    <w:rsid w:val="00C72CE1"/>
    <w:rsid w:val="00C73631"/>
    <w:rsid w:val="00C74987"/>
    <w:rsid w:val="00C751D2"/>
    <w:rsid w:val="00C7531A"/>
    <w:rsid w:val="00C76561"/>
    <w:rsid w:val="00C7697D"/>
    <w:rsid w:val="00C77F5E"/>
    <w:rsid w:val="00C805CA"/>
    <w:rsid w:val="00C8111A"/>
    <w:rsid w:val="00C82CBC"/>
    <w:rsid w:val="00C83560"/>
    <w:rsid w:val="00C83945"/>
    <w:rsid w:val="00C840AA"/>
    <w:rsid w:val="00C843FC"/>
    <w:rsid w:val="00C84ED2"/>
    <w:rsid w:val="00C85F55"/>
    <w:rsid w:val="00C8684A"/>
    <w:rsid w:val="00C903F9"/>
    <w:rsid w:val="00C90576"/>
    <w:rsid w:val="00C9162C"/>
    <w:rsid w:val="00C91937"/>
    <w:rsid w:val="00C92964"/>
    <w:rsid w:val="00C93501"/>
    <w:rsid w:val="00C93B3D"/>
    <w:rsid w:val="00C946A0"/>
    <w:rsid w:val="00C94C0D"/>
    <w:rsid w:val="00C9525D"/>
    <w:rsid w:val="00C95E01"/>
    <w:rsid w:val="00C9653E"/>
    <w:rsid w:val="00C9701D"/>
    <w:rsid w:val="00C977F8"/>
    <w:rsid w:val="00C97F19"/>
    <w:rsid w:val="00CA0C82"/>
    <w:rsid w:val="00CA1055"/>
    <w:rsid w:val="00CA195F"/>
    <w:rsid w:val="00CA24AE"/>
    <w:rsid w:val="00CA2C3D"/>
    <w:rsid w:val="00CA3561"/>
    <w:rsid w:val="00CA4E8F"/>
    <w:rsid w:val="00CA53DF"/>
    <w:rsid w:val="00CA55E5"/>
    <w:rsid w:val="00CA5D50"/>
    <w:rsid w:val="00CA70C4"/>
    <w:rsid w:val="00CA71EC"/>
    <w:rsid w:val="00CA7281"/>
    <w:rsid w:val="00CA7292"/>
    <w:rsid w:val="00CA756E"/>
    <w:rsid w:val="00CB2021"/>
    <w:rsid w:val="00CB258C"/>
    <w:rsid w:val="00CB2DE3"/>
    <w:rsid w:val="00CB32F5"/>
    <w:rsid w:val="00CB3B6A"/>
    <w:rsid w:val="00CB4922"/>
    <w:rsid w:val="00CB52A3"/>
    <w:rsid w:val="00CB6326"/>
    <w:rsid w:val="00CC1A11"/>
    <w:rsid w:val="00CC2137"/>
    <w:rsid w:val="00CC44E2"/>
    <w:rsid w:val="00CC49E2"/>
    <w:rsid w:val="00CC516C"/>
    <w:rsid w:val="00CC5370"/>
    <w:rsid w:val="00CC5404"/>
    <w:rsid w:val="00CC5CCA"/>
    <w:rsid w:val="00CC6AD2"/>
    <w:rsid w:val="00CC74B8"/>
    <w:rsid w:val="00CC753B"/>
    <w:rsid w:val="00CC7897"/>
    <w:rsid w:val="00CD1735"/>
    <w:rsid w:val="00CD1925"/>
    <w:rsid w:val="00CD1C44"/>
    <w:rsid w:val="00CD1CD3"/>
    <w:rsid w:val="00CD1F06"/>
    <w:rsid w:val="00CD2C6B"/>
    <w:rsid w:val="00CD350F"/>
    <w:rsid w:val="00CD48E1"/>
    <w:rsid w:val="00CE08B1"/>
    <w:rsid w:val="00CE248D"/>
    <w:rsid w:val="00CE3786"/>
    <w:rsid w:val="00CE3B49"/>
    <w:rsid w:val="00CE6E0E"/>
    <w:rsid w:val="00CE7299"/>
    <w:rsid w:val="00CF02A3"/>
    <w:rsid w:val="00CF0FDB"/>
    <w:rsid w:val="00CF25A5"/>
    <w:rsid w:val="00CF2FAD"/>
    <w:rsid w:val="00CF31C3"/>
    <w:rsid w:val="00CF32F3"/>
    <w:rsid w:val="00CF44F7"/>
    <w:rsid w:val="00CF64E0"/>
    <w:rsid w:val="00CF6916"/>
    <w:rsid w:val="00CF6B0C"/>
    <w:rsid w:val="00CF6F88"/>
    <w:rsid w:val="00CF708B"/>
    <w:rsid w:val="00CF74D4"/>
    <w:rsid w:val="00CF75AB"/>
    <w:rsid w:val="00D00176"/>
    <w:rsid w:val="00D0023D"/>
    <w:rsid w:val="00D00423"/>
    <w:rsid w:val="00D0158D"/>
    <w:rsid w:val="00D015E7"/>
    <w:rsid w:val="00D01A6F"/>
    <w:rsid w:val="00D023F2"/>
    <w:rsid w:val="00D031F0"/>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4BBF"/>
    <w:rsid w:val="00D14C56"/>
    <w:rsid w:val="00D15267"/>
    <w:rsid w:val="00D16228"/>
    <w:rsid w:val="00D163BF"/>
    <w:rsid w:val="00D17B8E"/>
    <w:rsid w:val="00D17D1E"/>
    <w:rsid w:val="00D20017"/>
    <w:rsid w:val="00D20218"/>
    <w:rsid w:val="00D21254"/>
    <w:rsid w:val="00D21D7B"/>
    <w:rsid w:val="00D21DB3"/>
    <w:rsid w:val="00D227AE"/>
    <w:rsid w:val="00D22B67"/>
    <w:rsid w:val="00D22C82"/>
    <w:rsid w:val="00D23163"/>
    <w:rsid w:val="00D23C7C"/>
    <w:rsid w:val="00D250AF"/>
    <w:rsid w:val="00D25136"/>
    <w:rsid w:val="00D256D6"/>
    <w:rsid w:val="00D27744"/>
    <w:rsid w:val="00D27D82"/>
    <w:rsid w:val="00D30714"/>
    <w:rsid w:val="00D30C10"/>
    <w:rsid w:val="00D30D29"/>
    <w:rsid w:val="00D30E1B"/>
    <w:rsid w:val="00D31359"/>
    <w:rsid w:val="00D31B6D"/>
    <w:rsid w:val="00D31BBB"/>
    <w:rsid w:val="00D31CEB"/>
    <w:rsid w:val="00D325E6"/>
    <w:rsid w:val="00D333DC"/>
    <w:rsid w:val="00D335F0"/>
    <w:rsid w:val="00D33675"/>
    <w:rsid w:val="00D33978"/>
    <w:rsid w:val="00D33B76"/>
    <w:rsid w:val="00D33D87"/>
    <w:rsid w:val="00D344A6"/>
    <w:rsid w:val="00D34D62"/>
    <w:rsid w:val="00D35B2D"/>
    <w:rsid w:val="00D363D5"/>
    <w:rsid w:val="00D36930"/>
    <w:rsid w:val="00D36D2B"/>
    <w:rsid w:val="00D40276"/>
    <w:rsid w:val="00D40B61"/>
    <w:rsid w:val="00D413CF"/>
    <w:rsid w:val="00D427EC"/>
    <w:rsid w:val="00D432BF"/>
    <w:rsid w:val="00D43704"/>
    <w:rsid w:val="00D43840"/>
    <w:rsid w:val="00D43992"/>
    <w:rsid w:val="00D444EB"/>
    <w:rsid w:val="00D457CC"/>
    <w:rsid w:val="00D46846"/>
    <w:rsid w:val="00D46E9E"/>
    <w:rsid w:val="00D47438"/>
    <w:rsid w:val="00D47BFB"/>
    <w:rsid w:val="00D5197E"/>
    <w:rsid w:val="00D5242A"/>
    <w:rsid w:val="00D52456"/>
    <w:rsid w:val="00D53340"/>
    <w:rsid w:val="00D560B6"/>
    <w:rsid w:val="00D561B8"/>
    <w:rsid w:val="00D56DBA"/>
    <w:rsid w:val="00D575DA"/>
    <w:rsid w:val="00D57988"/>
    <w:rsid w:val="00D57CB6"/>
    <w:rsid w:val="00D60ADD"/>
    <w:rsid w:val="00D61221"/>
    <w:rsid w:val="00D61E95"/>
    <w:rsid w:val="00D6249E"/>
    <w:rsid w:val="00D6284F"/>
    <w:rsid w:val="00D63D1A"/>
    <w:rsid w:val="00D6429C"/>
    <w:rsid w:val="00D6441E"/>
    <w:rsid w:val="00D6499C"/>
    <w:rsid w:val="00D64BA6"/>
    <w:rsid w:val="00D64C44"/>
    <w:rsid w:val="00D65004"/>
    <w:rsid w:val="00D65296"/>
    <w:rsid w:val="00D6532A"/>
    <w:rsid w:val="00D6618E"/>
    <w:rsid w:val="00D672F8"/>
    <w:rsid w:val="00D70261"/>
    <w:rsid w:val="00D706A5"/>
    <w:rsid w:val="00D72A40"/>
    <w:rsid w:val="00D72BC6"/>
    <w:rsid w:val="00D73297"/>
    <w:rsid w:val="00D735EC"/>
    <w:rsid w:val="00D73832"/>
    <w:rsid w:val="00D738BD"/>
    <w:rsid w:val="00D741FA"/>
    <w:rsid w:val="00D74B12"/>
    <w:rsid w:val="00D74F46"/>
    <w:rsid w:val="00D753B3"/>
    <w:rsid w:val="00D75B9D"/>
    <w:rsid w:val="00D764F3"/>
    <w:rsid w:val="00D7655B"/>
    <w:rsid w:val="00D76B58"/>
    <w:rsid w:val="00D7716E"/>
    <w:rsid w:val="00D80E06"/>
    <w:rsid w:val="00D816A0"/>
    <w:rsid w:val="00D81A13"/>
    <w:rsid w:val="00D81F51"/>
    <w:rsid w:val="00D82979"/>
    <w:rsid w:val="00D82A1B"/>
    <w:rsid w:val="00D84484"/>
    <w:rsid w:val="00D8479E"/>
    <w:rsid w:val="00D85EB1"/>
    <w:rsid w:val="00D867C1"/>
    <w:rsid w:val="00D8778A"/>
    <w:rsid w:val="00D8789E"/>
    <w:rsid w:val="00D907C4"/>
    <w:rsid w:val="00D90872"/>
    <w:rsid w:val="00D91798"/>
    <w:rsid w:val="00D91A35"/>
    <w:rsid w:val="00D92266"/>
    <w:rsid w:val="00D93A0A"/>
    <w:rsid w:val="00D93E21"/>
    <w:rsid w:val="00D940EC"/>
    <w:rsid w:val="00D94160"/>
    <w:rsid w:val="00D9419B"/>
    <w:rsid w:val="00D94280"/>
    <w:rsid w:val="00D94FFD"/>
    <w:rsid w:val="00D95810"/>
    <w:rsid w:val="00D96447"/>
    <w:rsid w:val="00D97C91"/>
    <w:rsid w:val="00DA10C5"/>
    <w:rsid w:val="00DA1821"/>
    <w:rsid w:val="00DA34C2"/>
    <w:rsid w:val="00DA3994"/>
    <w:rsid w:val="00DA3EA1"/>
    <w:rsid w:val="00DA5F7F"/>
    <w:rsid w:val="00DA6555"/>
    <w:rsid w:val="00DA6B21"/>
    <w:rsid w:val="00DB0363"/>
    <w:rsid w:val="00DB0471"/>
    <w:rsid w:val="00DB0AEA"/>
    <w:rsid w:val="00DB0F21"/>
    <w:rsid w:val="00DB146D"/>
    <w:rsid w:val="00DB1A69"/>
    <w:rsid w:val="00DB3B9A"/>
    <w:rsid w:val="00DB3E6B"/>
    <w:rsid w:val="00DB44BD"/>
    <w:rsid w:val="00DB451B"/>
    <w:rsid w:val="00DB5604"/>
    <w:rsid w:val="00DB5A1B"/>
    <w:rsid w:val="00DB6B2D"/>
    <w:rsid w:val="00DB7E0A"/>
    <w:rsid w:val="00DC0153"/>
    <w:rsid w:val="00DC0301"/>
    <w:rsid w:val="00DC07F0"/>
    <w:rsid w:val="00DC129B"/>
    <w:rsid w:val="00DC22AD"/>
    <w:rsid w:val="00DC3F7D"/>
    <w:rsid w:val="00DC4AFF"/>
    <w:rsid w:val="00DC4F91"/>
    <w:rsid w:val="00DC5895"/>
    <w:rsid w:val="00DC5BD1"/>
    <w:rsid w:val="00DC718D"/>
    <w:rsid w:val="00DC767A"/>
    <w:rsid w:val="00DD0743"/>
    <w:rsid w:val="00DD0D48"/>
    <w:rsid w:val="00DD127E"/>
    <w:rsid w:val="00DD2256"/>
    <w:rsid w:val="00DD3575"/>
    <w:rsid w:val="00DD38AC"/>
    <w:rsid w:val="00DD4B70"/>
    <w:rsid w:val="00DD685F"/>
    <w:rsid w:val="00DD6AD1"/>
    <w:rsid w:val="00DE0483"/>
    <w:rsid w:val="00DE08D4"/>
    <w:rsid w:val="00DE1EAB"/>
    <w:rsid w:val="00DE7B52"/>
    <w:rsid w:val="00DE7F83"/>
    <w:rsid w:val="00DF0D77"/>
    <w:rsid w:val="00DF113E"/>
    <w:rsid w:val="00DF2172"/>
    <w:rsid w:val="00DF22C4"/>
    <w:rsid w:val="00DF3A99"/>
    <w:rsid w:val="00DF4C33"/>
    <w:rsid w:val="00DF4EA6"/>
    <w:rsid w:val="00DF5405"/>
    <w:rsid w:val="00DF5648"/>
    <w:rsid w:val="00DF579A"/>
    <w:rsid w:val="00DF622C"/>
    <w:rsid w:val="00E00888"/>
    <w:rsid w:val="00E02310"/>
    <w:rsid w:val="00E038EE"/>
    <w:rsid w:val="00E03CA6"/>
    <w:rsid w:val="00E03E84"/>
    <w:rsid w:val="00E04DA3"/>
    <w:rsid w:val="00E05045"/>
    <w:rsid w:val="00E05D82"/>
    <w:rsid w:val="00E10E54"/>
    <w:rsid w:val="00E11015"/>
    <w:rsid w:val="00E13256"/>
    <w:rsid w:val="00E13804"/>
    <w:rsid w:val="00E142EC"/>
    <w:rsid w:val="00E14AFA"/>
    <w:rsid w:val="00E14DA4"/>
    <w:rsid w:val="00E1521B"/>
    <w:rsid w:val="00E156EC"/>
    <w:rsid w:val="00E15A45"/>
    <w:rsid w:val="00E16F1C"/>
    <w:rsid w:val="00E17369"/>
    <w:rsid w:val="00E179C5"/>
    <w:rsid w:val="00E204C6"/>
    <w:rsid w:val="00E211F0"/>
    <w:rsid w:val="00E218EE"/>
    <w:rsid w:val="00E225A8"/>
    <w:rsid w:val="00E22B8E"/>
    <w:rsid w:val="00E22C6E"/>
    <w:rsid w:val="00E2343A"/>
    <w:rsid w:val="00E23700"/>
    <w:rsid w:val="00E23792"/>
    <w:rsid w:val="00E25618"/>
    <w:rsid w:val="00E279CC"/>
    <w:rsid w:val="00E27EAB"/>
    <w:rsid w:val="00E300A3"/>
    <w:rsid w:val="00E3042C"/>
    <w:rsid w:val="00E309B3"/>
    <w:rsid w:val="00E30FFD"/>
    <w:rsid w:val="00E31C11"/>
    <w:rsid w:val="00E325B8"/>
    <w:rsid w:val="00E327CF"/>
    <w:rsid w:val="00E33D91"/>
    <w:rsid w:val="00E33E19"/>
    <w:rsid w:val="00E34180"/>
    <w:rsid w:val="00E350FD"/>
    <w:rsid w:val="00E35265"/>
    <w:rsid w:val="00E357D6"/>
    <w:rsid w:val="00E368E4"/>
    <w:rsid w:val="00E3764C"/>
    <w:rsid w:val="00E37CF5"/>
    <w:rsid w:val="00E37EAC"/>
    <w:rsid w:val="00E4055E"/>
    <w:rsid w:val="00E41490"/>
    <w:rsid w:val="00E416A1"/>
    <w:rsid w:val="00E419A9"/>
    <w:rsid w:val="00E41CBF"/>
    <w:rsid w:val="00E427A2"/>
    <w:rsid w:val="00E439CD"/>
    <w:rsid w:val="00E43C13"/>
    <w:rsid w:val="00E449E0"/>
    <w:rsid w:val="00E45F57"/>
    <w:rsid w:val="00E46E0E"/>
    <w:rsid w:val="00E4777F"/>
    <w:rsid w:val="00E47812"/>
    <w:rsid w:val="00E5015F"/>
    <w:rsid w:val="00E5166E"/>
    <w:rsid w:val="00E516A3"/>
    <w:rsid w:val="00E5177B"/>
    <w:rsid w:val="00E518AB"/>
    <w:rsid w:val="00E523B2"/>
    <w:rsid w:val="00E52463"/>
    <w:rsid w:val="00E5298C"/>
    <w:rsid w:val="00E53F38"/>
    <w:rsid w:val="00E54C07"/>
    <w:rsid w:val="00E54D53"/>
    <w:rsid w:val="00E550EB"/>
    <w:rsid w:val="00E55614"/>
    <w:rsid w:val="00E55CBF"/>
    <w:rsid w:val="00E56342"/>
    <w:rsid w:val="00E568C2"/>
    <w:rsid w:val="00E5720F"/>
    <w:rsid w:val="00E60B4B"/>
    <w:rsid w:val="00E60D0D"/>
    <w:rsid w:val="00E617AE"/>
    <w:rsid w:val="00E6185D"/>
    <w:rsid w:val="00E618CD"/>
    <w:rsid w:val="00E61D52"/>
    <w:rsid w:val="00E62CD1"/>
    <w:rsid w:val="00E62D9B"/>
    <w:rsid w:val="00E631FD"/>
    <w:rsid w:val="00E63AFE"/>
    <w:rsid w:val="00E64707"/>
    <w:rsid w:val="00E64F86"/>
    <w:rsid w:val="00E670D7"/>
    <w:rsid w:val="00E67E9A"/>
    <w:rsid w:val="00E709FE"/>
    <w:rsid w:val="00E70C42"/>
    <w:rsid w:val="00E739CA"/>
    <w:rsid w:val="00E743DF"/>
    <w:rsid w:val="00E7527F"/>
    <w:rsid w:val="00E753CE"/>
    <w:rsid w:val="00E77A79"/>
    <w:rsid w:val="00E80544"/>
    <w:rsid w:val="00E82480"/>
    <w:rsid w:val="00E8295F"/>
    <w:rsid w:val="00E839ED"/>
    <w:rsid w:val="00E84C0B"/>
    <w:rsid w:val="00E84D1A"/>
    <w:rsid w:val="00E8542C"/>
    <w:rsid w:val="00E861F6"/>
    <w:rsid w:val="00E86571"/>
    <w:rsid w:val="00E90175"/>
    <w:rsid w:val="00E904B3"/>
    <w:rsid w:val="00E9111C"/>
    <w:rsid w:val="00E915FA"/>
    <w:rsid w:val="00E9219D"/>
    <w:rsid w:val="00E924D7"/>
    <w:rsid w:val="00E93DDC"/>
    <w:rsid w:val="00E95FEE"/>
    <w:rsid w:val="00E9650E"/>
    <w:rsid w:val="00E96CC3"/>
    <w:rsid w:val="00E970C7"/>
    <w:rsid w:val="00E97BDF"/>
    <w:rsid w:val="00E97E17"/>
    <w:rsid w:val="00EA00E7"/>
    <w:rsid w:val="00EA20B9"/>
    <w:rsid w:val="00EA26BC"/>
    <w:rsid w:val="00EA2D86"/>
    <w:rsid w:val="00EA30F1"/>
    <w:rsid w:val="00EA37A4"/>
    <w:rsid w:val="00EA3BC3"/>
    <w:rsid w:val="00EA41FE"/>
    <w:rsid w:val="00EA473C"/>
    <w:rsid w:val="00EA4864"/>
    <w:rsid w:val="00EA4909"/>
    <w:rsid w:val="00EA5032"/>
    <w:rsid w:val="00EA513C"/>
    <w:rsid w:val="00EA522A"/>
    <w:rsid w:val="00EA5E40"/>
    <w:rsid w:val="00EA6045"/>
    <w:rsid w:val="00EA66D4"/>
    <w:rsid w:val="00EA7A07"/>
    <w:rsid w:val="00EA7E10"/>
    <w:rsid w:val="00EB02B6"/>
    <w:rsid w:val="00EB1A9E"/>
    <w:rsid w:val="00EB22C1"/>
    <w:rsid w:val="00EB2928"/>
    <w:rsid w:val="00EB37C9"/>
    <w:rsid w:val="00EB48B8"/>
    <w:rsid w:val="00EB6D79"/>
    <w:rsid w:val="00EB7DE6"/>
    <w:rsid w:val="00EC0C4F"/>
    <w:rsid w:val="00EC0C51"/>
    <w:rsid w:val="00EC1B7D"/>
    <w:rsid w:val="00EC29BA"/>
    <w:rsid w:val="00EC337F"/>
    <w:rsid w:val="00EC3E75"/>
    <w:rsid w:val="00EC4C68"/>
    <w:rsid w:val="00EC5B8C"/>
    <w:rsid w:val="00EC62DA"/>
    <w:rsid w:val="00EC7209"/>
    <w:rsid w:val="00ED0218"/>
    <w:rsid w:val="00ED03C5"/>
    <w:rsid w:val="00ED05D3"/>
    <w:rsid w:val="00ED0C62"/>
    <w:rsid w:val="00ED1571"/>
    <w:rsid w:val="00ED1D9C"/>
    <w:rsid w:val="00ED244B"/>
    <w:rsid w:val="00ED3597"/>
    <w:rsid w:val="00ED3AA4"/>
    <w:rsid w:val="00ED46B6"/>
    <w:rsid w:val="00ED473D"/>
    <w:rsid w:val="00ED608B"/>
    <w:rsid w:val="00ED6278"/>
    <w:rsid w:val="00ED7107"/>
    <w:rsid w:val="00ED7253"/>
    <w:rsid w:val="00ED7914"/>
    <w:rsid w:val="00ED79FE"/>
    <w:rsid w:val="00EE07E4"/>
    <w:rsid w:val="00EE09FA"/>
    <w:rsid w:val="00EE129F"/>
    <w:rsid w:val="00EE1394"/>
    <w:rsid w:val="00EE18BA"/>
    <w:rsid w:val="00EE1B59"/>
    <w:rsid w:val="00EE22EA"/>
    <w:rsid w:val="00EE2866"/>
    <w:rsid w:val="00EE37F9"/>
    <w:rsid w:val="00EE3E48"/>
    <w:rsid w:val="00EE445E"/>
    <w:rsid w:val="00EE451A"/>
    <w:rsid w:val="00EE56F4"/>
    <w:rsid w:val="00EF0406"/>
    <w:rsid w:val="00EF1654"/>
    <w:rsid w:val="00EF1786"/>
    <w:rsid w:val="00EF1CAE"/>
    <w:rsid w:val="00EF1E7B"/>
    <w:rsid w:val="00EF23AB"/>
    <w:rsid w:val="00EF2DD6"/>
    <w:rsid w:val="00EF3C29"/>
    <w:rsid w:val="00EF4669"/>
    <w:rsid w:val="00EF4CD3"/>
    <w:rsid w:val="00EF4DA1"/>
    <w:rsid w:val="00EF664B"/>
    <w:rsid w:val="00EF6A1C"/>
    <w:rsid w:val="00F02137"/>
    <w:rsid w:val="00F021B7"/>
    <w:rsid w:val="00F0282D"/>
    <w:rsid w:val="00F04194"/>
    <w:rsid w:val="00F04223"/>
    <w:rsid w:val="00F072D8"/>
    <w:rsid w:val="00F07542"/>
    <w:rsid w:val="00F10490"/>
    <w:rsid w:val="00F1092B"/>
    <w:rsid w:val="00F11947"/>
    <w:rsid w:val="00F11F87"/>
    <w:rsid w:val="00F12723"/>
    <w:rsid w:val="00F13373"/>
    <w:rsid w:val="00F1488F"/>
    <w:rsid w:val="00F151A9"/>
    <w:rsid w:val="00F206E4"/>
    <w:rsid w:val="00F20D6F"/>
    <w:rsid w:val="00F2104B"/>
    <w:rsid w:val="00F21648"/>
    <w:rsid w:val="00F239DA"/>
    <w:rsid w:val="00F2484B"/>
    <w:rsid w:val="00F24DAB"/>
    <w:rsid w:val="00F251CD"/>
    <w:rsid w:val="00F26179"/>
    <w:rsid w:val="00F262BE"/>
    <w:rsid w:val="00F26324"/>
    <w:rsid w:val="00F268E6"/>
    <w:rsid w:val="00F26C8A"/>
    <w:rsid w:val="00F324AC"/>
    <w:rsid w:val="00F3288D"/>
    <w:rsid w:val="00F32B03"/>
    <w:rsid w:val="00F32C21"/>
    <w:rsid w:val="00F334C6"/>
    <w:rsid w:val="00F34485"/>
    <w:rsid w:val="00F35890"/>
    <w:rsid w:val="00F35C7C"/>
    <w:rsid w:val="00F363AF"/>
    <w:rsid w:val="00F36DB7"/>
    <w:rsid w:val="00F378B0"/>
    <w:rsid w:val="00F37F0A"/>
    <w:rsid w:val="00F401ED"/>
    <w:rsid w:val="00F41157"/>
    <w:rsid w:val="00F41815"/>
    <w:rsid w:val="00F4526D"/>
    <w:rsid w:val="00F45938"/>
    <w:rsid w:val="00F46B2E"/>
    <w:rsid w:val="00F46D44"/>
    <w:rsid w:val="00F4790C"/>
    <w:rsid w:val="00F50EC9"/>
    <w:rsid w:val="00F514A2"/>
    <w:rsid w:val="00F51A16"/>
    <w:rsid w:val="00F51BEC"/>
    <w:rsid w:val="00F51FBE"/>
    <w:rsid w:val="00F5449C"/>
    <w:rsid w:val="00F54C10"/>
    <w:rsid w:val="00F55018"/>
    <w:rsid w:val="00F55A7B"/>
    <w:rsid w:val="00F55E2F"/>
    <w:rsid w:val="00F56595"/>
    <w:rsid w:val="00F56FE0"/>
    <w:rsid w:val="00F57BB6"/>
    <w:rsid w:val="00F6025B"/>
    <w:rsid w:val="00F6083B"/>
    <w:rsid w:val="00F60866"/>
    <w:rsid w:val="00F61277"/>
    <w:rsid w:val="00F6143E"/>
    <w:rsid w:val="00F61EBB"/>
    <w:rsid w:val="00F6290E"/>
    <w:rsid w:val="00F633BD"/>
    <w:rsid w:val="00F6387B"/>
    <w:rsid w:val="00F63900"/>
    <w:rsid w:val="00F64FB9"/>
    <w:rsid w:val="00F650EC"/>
    <w:rsid w:val="00F654F5"/>
    <w:rsid w:val="00F658A2"/>
    <w:rsid w:val="00F664D8"/>
    <w:rsid w:val="00F66E66"/>
    <w:rsid w:val="00F67AC5"/>
    <w:rsid w:val="00F67AD3"/>
    <w:rsid w:val="00F67DF3"/>
    <w:rsid w:val="00F71992"/>
    <w:rsid w:val="00F720C5"/>
    <w:rsid w:val="00F733CE"/>
    <w:rsid w:val="00F73D19"/>
    <w:rsid w:val="00F76A86"/>
    <w:rsid w:val="00F76FEE"/>
    <w:rsid w:val="00F80740"/>
    <w:rsid w:val="00F81DB7"/>
    <w:rsid w:val="00F8333A"/>
    <w:rsid w:val="00F83630"/>
    <w:rsid w:val="00F836AA"/>
    <w:rsid w:val="00F83DCE"/>
    <w:rsid w:val="00F85D82"/>
    <w:rsid w:val="00F869C5"/>
    <w:rsid w:val="00F87095"/>
    <w:rsid w:val="00F90F60"/>
    <w:rsid w:val="00F911FD"/>
    <w:rsid w:val="00F91E73"/>
    <w:rsid w:val="00F94072"/>
    <w:rsid w:val="00F94945"/>
    <w:rsid w:val="00F97D78"/>
    <w:rsid w:val="00FA09C5"/>
    <w:rsid w:val="00FA1969"/>
    <w:rsid w:val="00FA1C01"/>
    <w:rsid w:val="00FA2D2D"/>
    <w:rsid w:val="00FA3C13"/>
    <w:rsid w:val="00FA536E"/>
    <w:rsid w:val="00FA5830"/>
    <w:rsid w:val="00FA6033"/>
    <w:rsid w:val="00FA7BF1"/>
    <w:rsid w:val="00FB01BD"/>
    <w:rsid w:val="00FB0A2B"/>
    <w:rsid w:val="00FB1833"/>
    <w:rsid w:val="00FB21FA"/>
    <w:rsid w:val="00FB2510"/>
    <w:rsid w:val="00FB2521"/>
    <w:rsid w:val="00FB2F64"/>
    <w:rsid w:val="00FB3551"/>
    <w:rsid w:val="00FB38CC"/>
    <w:rsid w:val="00FB468F"/>
    <w:rsid w:val="00FB48F0"/>
    <w:rsid w:val="00FB4BA0"/>
    <w:rsid w:val="00FB654C"/>
    <w:rsid w:val="00FB6C80"/>
    <w:rsid w:val="00FB7B2D"/>
    <w:rsid w:val="00FC0513"/>
    <w:rsid w:val="00FC0BC8"/>
    <w:rsid w:val="00FC1294"/>
    <w:rsid w:val="00FC133E"/>
    <w:rsid w:val="00FC382A"/>
    <w:rsid w:val="00FC3C09"/>
    <w:rsid w:val="00FC3E3F"/>
    <w:rsid w:val="00FC451D"/>
    <w:rsid w:val="00FC4C58"/>
    <w:rsid w:val="00FC56C8"/>
    <w:rsid w:val="00FC76AB"/>
    <w:rsid w:val="00FD025B"/>
    <w:rsid w:val="00FD033A"/>
    <w:rsid w:val="00FD1368"/>
    <w:rsid w:val="00FD1EA7"/>
    <w:rsid w:val="00FD2179"/>
    <w:rsid w:val="00FD3C39"/>
    <w:rsid w:val="00FD4354"/>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689F"/>
    <w:rsid w:val="00FE695F"/>
    <w:rsid w:val="00FE71E3"/>
    <w:rsid w:val="00FE79E9"/>
    <w:rsid w:val="00FE7D99"/>
    <w:rsid w:val="00FF0C41"/>
    <w:rsid w:val="00FF0E99"/>
    <w:rsid w:val="00FF22CE"/>
    <w:rsid w:val="00FF44AC"/>
    <w:rsid w:val="00FF56D3"/>
    <w:rsid w:val="00FF6233"/>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1F12EC-108B-43FC-BF5C-B94B9594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customStyle="1" w:styleId="western">
    <w:name w:val="western"/>
    <w:basedOn w:val="Normal"/>
    <w:rsid w:val="0017534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9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7A6B1-A851-4EC0-AC6A-9DBB2E2F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2831</Words>
  <Characters>16138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2017-06-15T15:50:00Z</cp:lastPrinted>
  <dcterms:created xsi:type="dcterms:W3CDTF">2017-07-04T08:22:00Z</dcterms:created>
  <dcterms:modified xsi:type="dcterms:W3CDTF">2017-07-04T08:22:00Z</dcterms:modified>
</cp:coreProperties>
</file>