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DA3831">
        <w:rPr>
          <w:rFonts w:ascii="Times New Roman" w:hAnsi="Times New Roman" w:cs="Times New Roman"/>
          <w:b/>
          <w:sz w:val="24"/>
          <w:szCs w:val="24"/>
        </w:rPr>
        <w:t xml:space="preserve"> </w:t>
      </w:r>
      <w:r w:rsidR="002F44F7">
        <w:rPr>
          <w:rFonts w:ascii="Times New Roman" w:hAnsi="Times New Roman" w:cs="Times New Roman"/>
          <w:b/>
          <w:sz w:val="24"/>
          <w:szCs w:val="24"/>
        </w:rPr>
        <w:t>123</w:t>
      </w:r>
      <w:r w:rsidRPr="004D1132">
        <w:rPr>
          <w:rFonts w:ascii="Times New Roman" w:hAnsi="Times New Roman" w:cs="Times New Roman"/>
          <w:b/>
          <w:sz w:val="24"/>
          <w:szCs w:val="24"/>
        </w:rPr>
        <w:t>/20</w:t>
      </w:r>
      <w:r w:rsidR="00F735DE">
        <w:rPr>
          <w:rFonts w:ascii="Times New Roman" w:hAnsi="Times New Roman" w:cs="Times New Roman"/>
          <w:b/>
          <w:sz w:val="24"/>
          <w:szCs w:val="24"/>
        </w:rPr>
        <w:t>2</w:t>
      </w:r>
      <w:r w:rsidR="00020299">
        <w:rPr>
          <w:rFonts w:ascii="Times New Roman" w:hAnsi="Times New Roman" w:cs="Times New Roman"/>
          <w:b/>
          <w:sz w:val="24"/>
          <w:szCs w:val="24"/>
        </w:rPr>
        <w:t>1</w:t>
      </w:r>
    </w:p>
    <w:p w:rsidR="000813C6"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767E7B">
        <w:rPr>
          <w:rFonts w:ascii="Times New Roman" w:hAnsi="Times New Roman" w:cs="Times New Roman"/>
          <w:b/>
          <w:sz w:val="24"/>
          <w:szCs w:val="24"/>
        </w:rPr>
        <w:t>29 JUNE</w:t>
      </w:r>
      <w:r w:rsidR="00286422">
        <w:rPr>
          <w:rFonts w:ascii="Times New Roman" w:hAnsi="Times New Roman" w:cs="Times New Roman"/>
          <w:b/>
          <w:sz w:val="24"/>
          <w:szCs w:val="24"/>
        </w:rPr>
        <w:t xml:space="preserve"> 2021</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9C7C8A">
        <w:rPr>
          <w:rFonts w:ascii="Times New Roman" w:hAnsi="Times New Roman" w:cs="Times New Roman"/>
          <w:b/>
          <w:sz w:val="24"/>
          <w:szCs w:val="24"/>
        </w:rPr>
        <w:tab/>
      </w:r>
      <w:r w:rsidRPr="004D1132">
        <w:rPr>
          <w:rFonts w:ascii="Times New Roman" w:hAnsi="Times New Roman" w:cs="Times New Roman"/>
          <w:b/>
          <w:sz w:val="24"/>
          <w:szCs w:val="24"/>
        </w:rPr>
        <w:t>CASE NO. LC/</w:t>
      </w:r>
      <w:r w:rsidR="002A3432">
        <w:rPr>
          <w:rFonts w:ascii="Times New Roman" w:hAnsi="Times New Roman" w:cs="Times New Roman"/>
          <w:b/>
          <w:sz w:val="24"/>
          <w:szCs w:val="24"/>
        </w:rPr>
        <w:t>H/</w:t>
      </w:r>
      <w:r w:rsidR="004B49A1">
        <w:rPr>
          <w:rFonts w:ascii="Times New Roman" w:hAnsi="Times New Roman" w:cs="Times New Roman"/>
          <w:b/>
          <w:sz w:val="24"/>
          <w:szCs w:val="24"/>
        </w:rPr>
        <w:t>APP/</w:t>
      </w:r>
      <w:r w:rsidR="00767E7B">
        <w:rPr>
          <w:rFonts w:ascii="Times New Roman" w:hAnsi="Times New Roman" w:cs="Times New Roman"/>
          <w:b/>
          <w:sz w:val="24"/>
          <w:szCs w:val="24"/>
        </w:rPr>
        <w:t>327</w:t>
      </w:r>
      <w:r w:rsidR="004B49A1">
        <w:rPr>
          <w:rFonts w:ascii="Times New Roman" w:hAnsi="Times New Roman" w:cs="Times New Roman"/>
          <w:b/>
          <w:sz w:val="24"/>
          <w:szCs w:val="24"/>
        </w:rPr>
        <w:t>/20</w:t>
      </w:r>
      <w:r w:rsidR="000813C6">
        <w:rPr>
          <w:rFonts w:ascii="Times New Roman" w:hAnsi="Times New Roman" w:cs="Times New Roman"/>
          <w:b/>
          <w:sz w:val="24"/>
          <w:szCs w:val="24"/>
        </w:rPr>
        <w:tab/>
      </w:r>
    </w:p>
    <w:p w:rsidR="009C7C8A" w:rsidRDefault="00F925BF" w:rsidP="009C7C8A">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Pr>
          <w:rFonts w:ascii="Times New Roman" w:hAnsi="Times New Roman" w:cs="Times New Roman"/>
          <w:b/>
          <w:sz w:val="24"/>
          <w:szCs w:val="24"/>
        </w:rPr>
        <w:t xml:space="preserve"> </w:t>
      </w:r>
      <w:r w:rsidR="002F44F7">
        <w:rPr>
          <w:rFonts w:ascii="Times New Roman" w:hAnsi="Times New Roman" w:cs="Times New Roman"/>
          <w:b/>
          <w:sz w:val="24"/>
          <w:szCs w:val="24"/>
        </w:rPr>
        <w:t>27 AUGUST</w:t>
      </w:r>
      <w:r w:rsidR="000941A1">
        <w:rPr>
          <w:rFonts w:ascii="Times New Roman" w:hAnsi="Times New Roman" w:cs="Times New Roman"/>
          <w:b/>
          <w:sz w:val="24"/>
          <w:szCs w:val="24"/>
        </w:rPr>
        <w:t xml:space="preserve"> </w:t>
      </w:r>
      <w:r w:rsidR="005B5298">
        <w:rPr>
          <w:rFonts w:ascii="Times New Roman" w:hAnsi="Times New Roman" w:cs="Times New Roman"/>
          <w:b/>
          <w:sz w:val="24"/>
          <w:szCs w:val="24"/>
        </w:rPr>
        <w:t xml:space="preserve">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2F44F7">
        <w:rPr>
          <w:rFonts w:ascii="Times New Roman" w:hAnsi="Times New Roman" w:cs="Times New Roman"/>
          <w:b/>
          <w:sz w:val="24"/>
          <w:szCs w:val="24"/>
        </w:rPr>
        <w:tab/>
      </w:r>
      <w:r w:rsidR="002F44F7">
        <w:rPr>
          <w:rFonts w:ascii="Times New Roman" w:hAnsi="Times New Roman" w:cs="Times New Roman"/>
          <w:b/>
          <w:sz w:val="24"/>
          <w:szCs w:val="24"/>
        </w:rPr>
        <w:tab/>
      </w:r>
      <w:r w:rsidR="002F44F7">
        <w:rPr>
          <w:rFonts w:ascii="Times New Roman" w:hAnsi="Times New Roman" w:cs="Times New Roman"/>
          <w:b/>
          <w:sz w:val="24"/>
          <w:szCs w:val="24"/>
        </w:rPr>
        <w:tab/>
      </w:r>
      <w:r w:rsidR="002F44F7">
        <w:rPr>
          <w:rFonts w:ascii="Times New Roman" w:hAnsi="Times New Roman" w:cs="Times New Roman"/>
          <w:b/>
          <w:sz w:val="24"/>
          <w:szCs w:val="24"/>
        </w:rPr>
        <w:tab/>
      </w:r>
      <w:r w:rsidR="002F44F7">
        <w:rPr>
          <w:rFonts w:ascii="Times New Roman" w:hAnsi="Times New Roman" w:cs="Times New Roman"/>
          <w:b/>
          <w:sz w:val="24"/>
          <w:szCs w:val="24"/>
        </w:rPr>
        <w:tab/>
      </w:r>
      <w:r w:rsidR="000813C6">
        <w:rPr>
          <w:rFonts w:ascii="Times New Roman" w:hAnsi="Times New Roman" w:cs="Times New Roman"/>
          <w:b/>
          <w:sz w:val="24"/>
          <w:szCs w:val="24"/>
        </w:rPr>
        <w:t>XREF LC/H/53/20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p>
    <w:p w:rsidR="004D1132" w:rsidRDefault="00BF57CC"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767E7B"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HEALTH SERVICE BOARD</w:t>
      </w:r>
      <w:r w:rsidR="0028642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9A1B6F">
        <w:rPr>
          <w:rFonts w:ascii="Times New Roman" w:hAnsi="Times New Roman" w:cs="Times New Roman"/>
          <w:b/>
          <w:sz w:val="24"/>
          <w:szCs w:val="24"/>
        </w:rPr>
        <w:t>LICANT</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9C7C8A" w:rsidRDefault="00767E7B"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EDGARS MUTAURWA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C7C8A">
        <w:rPr>
          <w:rFonts w:ascii="Times New Roman" w:hAnsi="Times New Roman" w:cs="Times New Roman"/>
          <w:b/>
          <w:sz w:val="24"/>
          <w:szCs w:val="24"/>
        </w:rPr>
        <w:tab/>
      </w:r>
      <w:r w:rsidR="009C7C8A">
        <w:rPr>
          <w:rFonts w:ascii="Times New Roman" w:hAnsi="Times New Roman" w:cs="Times New Roman"/>
          <w:b/>
          <w:sz w:val="24"/>
          <w:szCs w:val="24"/>
        </w:rPr>
        <w:tab/>
      </w:r>
      <w:r w:rsidR="004B49A1">
        <w:rPr>
          <w:rFonts w:ascii="Times New Roman" w:hAnsi="Times New Roman" w:cs="Times New Roman"/>
          <w:b/>
          <w:sz w:val="24"/>
          <w:szCs w:val="24"/>
        </w:rPr>
        <w:tab/>
      </w:r>
      <w:r w:rsidR="004D1132" w:rsidRPr="004D1132">
        <w:rPr>
          <w:rFonts w:ascii="Times New Roman" w:hAnsi="Times New Roman" w:cs="Times New Roman"/>
          <w:b/>
          <w:sz w:val="24"/>
          <w:szCs w:val="24"/>
        </w:rPr>
        <w:t>RESPONDENT</w:t>
      </w: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Ma</w:t>
      </w:r>
      <w:r w:rsidR="009C0925">
        <w:rPr>
          <w:rFonts w:ascii="Times New Roman" w:hAnsi="Times New Roman" w:cs="Times New Roman"/>
          <w:b/>
          <w:sz w:val="24"/>
          <w:szCs w:val="24"/>
        </w:rPr>
        <w:t>kamure</w:t>
      </w:r>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9A1B6F">
        <w:rPr>
          <w:rFonts w:ascii="Times New Roman" w:hAnsi="Times New Roman" w:cs="Times New Roman"/>
          <w:sz w:val="24"/>
          <w:szCs w:val="24"/>
        </w:rPr>
        <w:t>licant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4EE4">
        <w:rPr>
          <w:rFonts w:ascii="Times New Roman" w:hAnsi="Times New Roman" w:cs="Times New Roman"/>
          <w:sz w:val="24"/>
          <w:szCs w:val="24"/>
        </w:rPr>
        <w:t xml:space="preserve">: </w:t>
      </w:r>
      <w:r w:rsidR="00767E7B">
        <w:rPr>
          <w:rFonts w:ascii="Times New Roman" w:hAnsi="Times New Roman" w:cs="Times New Roman"/>
          <w:sz w:val="24"/>
          <w:szCs w:val="24"/>
        </w:rPr>
        <w:t xml:space="preserve">  Mr W. Matsika</w:t>
      </w:r>
      <w:r w:rsidR="002A3432">
        <w:rPr>
          <w:rFonts w:ascii="Times New Roman" w:hAnsi="Times New Roman" w:cs="Times New Roman"/>
          <w:sz w:val="24"/>
          <w:szCs w:val="24"/>
        </w:rPr>
        <w:t xml:space="preserve"> </w:t>
      </w:r>
      <w:r>
        <w:rPr>
          <w:rFonts w:ascii="Times New Roman" w:hAnsi="Times New Roman" w:cs="Times New Roman"/>
          <w:sz w:val="24"/>
          <w:szCs w:val="24"/>
        </w:rPr>
        <w:t>(</w:t>
      </w:r>
      <w:r w:rsidR="0027554F">
        <w:rPr>
          <w:rFonts w:ascii="Times New Roman" w:hAnsi="Times New Roman" w:cs="Times New Roman"/>
          <w:sz w:val="24"/>
          <w:szCs w:val="24"/>
        </w:rPr>
        <w:t>Legal Advisor</w:t>
      </w:r>
      <w:r>
        <w:rPr>
          <w:rFonts w:ascii="Times New Roman" w:hAnsi="Times New Roman" w:cs="Times New Roman"/>
          <w:sz w:val="24"/>
          <w:szCs w:val="24"/>
        </w:rPr>
        <w:t>)</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2A3432">
        <w:rPr>
          <w:rFonts w:ascii="Times New Roman" w:hAnsi="Times New Roman" w:cs="Times New Roman"/>
          <w:sz w:val="24"/>
          <w:szCs w:val="24"/>
        </w:rPr>
        <w:t>the 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2A3432">
        <w:rPr>
          <w:rFonts w:ascii="Times New Roman" w:hAnsi="Times New Roman" w:cs="Times New Roman"/>
          <w:sz w:val="24"/>
          <w:szCs w:val="24"/>
        </w:rPr>
        <w:tab/>
      </w:r>
      <w:r w:rsidR="00D74EE4">
        <w:rPr>
          <w:rFonts w:ascii="Times New Roman" w:hAnsi="Times New Roman" w:cs="Times New Roman"/>
          <w:sz w:val="24"/>
          <w:szCs w:val="24"/>
        </w:rPr>
        <w:t xml:space="preserve">: </w:t>
      </w:r>
      <w:r w:rsidR="00767E7B">
        <w:rPr>
          <w:rFonts w:ascii="Times New Roman" w:hAnsi="Times New Roman" w:cs="Times New Roman"/>
          <w:sz w:val="24"/>
          <w:szCs w:val="24"/>
        </w:rPr>
        <w:t xml:space="preserve">  </w:t>
      </w:r>
      <w:r w:rsidR="004B49A1">
        <w:rPr>
          <w:rFonts w:ascii="Times New Roman" w:hAnsi="Times New Roman" w:cs="Times New Roman"/>
          <w:sz w:val="24"/>
          <w:szCs w:val="24"/>
        </w:rPr>
        <w:t xml:space="preserve">Mr </w:t>
      </w:r>
      <w:r w:rsidR="00767E7B">
        <w:rPr>
          <w:rFonts w:ascii="Times New Roman" w:hAnsi="Times New Roman" w:cs="Times New Roman"/>
          <w:sz w:val="24"/>
          <w:szCs w:val="24"/>
        </w:rPr>
        <w:t>J. Zuze</w:t>
      </w:r>
      <w:r w:rsidR="004B49A1">
        <w:rPr>
          <w:rFonts w:ascii="Times New Roman" w:hAnsi="Times New Roman" w:cs="Times New Roman"/>
          <w:sz w:val="24"/>
          <w:szCs w:val="24"/>
        </w:rPr>
        <w:t xml:space="preserve"> (</w:t>
      </w:r>
      <w:r w:rsidR="00767E7B">
        <w:rPr>
          <w:rFonts w:ascii="Times New Roman" w:hAnsi="Times New Roman" w:cs="Times New Roman"/>
          <w:sz w:val="24"/>
          <w:szCs w:val="24"/>
        </w:rPr>
        <w:t>Legal Practitioner</w:t>
      </w:r>
      <w:r w:rsidR="004B49A1">
        <w:rPr>
          <w:rFonts w:ascii="Times New Roman" w:hAnsi="Times New Roman" w:cs="Times New Roman"/>
          <w:sz w:val="24"/>
          <w:szCs w:val="24"/>
        </w:rPr>
        <w:t>)</w:t>
      </w: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124EBB" w:rsidRDefault="00124EBB" w:rsidP="004D1132">
      <w:pPr>
        <w:spacing w:after="0" w:line="240" w:lineRule="auto"/>
        <w:jc w:val="both"/>
        <w:rPr>
          <w:rFonts w:ascii="Times New Roman" w:hAnsi="Times New Roman" w:cs="Times New Roman"/>
          <w:b/>
          <w:sz w:val="24"/>
          <w:szCs w:val="24"/>
        </w:rPr>
      </w:pPr>
    </w:p>
    <w:p w:rsidR="00E451C7" w:rsidRDefault="00684D81" w:rsidP="00E451C7">
      <w:pPr>
        <w:pStyle w:val="ListParagraph"/>
        <w:numPr>
          <w:ilvl w:val="0"/>
          <w:numId w:val="1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This is an application </w:t>
      </w:r>
      <w:r w:rsidR="00605881">
        <w:rPr>
          <w:rFonts w:ascii="Times New Roman" w:hAnsi="Times New Roman" w:cs="Times New Roman"/>
          <w:sz w:val="24"/>
          <w:szCs w:val="24"/>
        </w:rPr>
        <w:t xml:space="preserve">for rescission of a default judgment granted </w:t>
      </w:r>
      <w:r w:rsidR="00E451C7">
        <w:rPr>
          <w:rFonts w:ascii="Times New Roman" w:hAnsi="Times New Roman" w:cs="Times New Roman"/>
          <w:sz w:val="24"/>
          <w:szCs w:val="24"/>
        </w:rPr>
        <w:t xml:space="preserve">by this court on </w:t>
      </w:r>
    </w:p>
    <w:p w:rsidR="00124EBB" w:rsidRDefault="00E451C7" w:rsidP="00E451C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05881">
        <w:rPr>
          <w:rFonts w:ascii="Times New Roman" w:hAnsi="Times New Roman" w:cs="Times New Roman"/>
          <w:sz w:val="24"/>
          <w:szCs w:val="24"/>
        </w:rPr>
        <w:t>November 2020. The present application was filed on 17 November 2020. It is opposed.</w:t>
      </w:r>
    </w:p>
    <w:p w:rsidR="00E451C7" w:rsidRDefault="00E451C7" w:rsidP="00E451C7">
      <w:pPr>
        <w:pStyle w:val="ListParagraph"/>
        <w:spacing w:after="0" w:line="360" w:lineRule="auto"/>
        <w:jc w:val="both"/>
        <w:rPr>
          <w:rFonts w:ascii="Times New Roman" w:hAnsi="Times New Roman" w:cs="Times New Roman"/>
          <w:sz w:val="24"/>
          <w:szCs w:val="24"/>
        </w:rPr>
      </w:pPr>
    </w:p>
    <w:p w:rsidR="00605881" w:rsidRPr="00E451C7" w:rsidRDefault="00E451C7" w:rsidP="00E451C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05881" w:rsidRPr="00E451C7">
        <w:rPr>
          <w:rFonts w:ascii="Times New Roman" w:hAnsi="Times New Roman" w:cs="Times New Roman"/>
          <w:sz w:val="24"/>
          <w:szCs w:val="24"/>
        </w:rPr>
        <w:t xml:space="preserve">In order for an application for this nature to succeed the following requirements have to be </w:t>
      </w:r>
      <w:r w:rsidR="008B017F" w:rsidRPr="00E451C7">
        <w:rPr>
          <w:rFonts w:ascii="Times New Roman" w:hAnsi="Times New Roman" w:cs="Times New Roman"/>
          <w:sz w:val="24"/>
          <w:szCs w:val="24"/>
        </w:rPr>
        <w:t>addressed.</w:t>
      </w:r>
    </w:p>
    <w:p w:rsidR="00605881" w:rsidRDefault="00605881" w:rsidP="00605881">
      <w:pPr>
        <w:spacing w:after="0" w:line="360" w:lineRule="auto"/>
        <w:jc w:val="both"/>
        <w:rPr>
          <w:rFonts w:ascii="Times New Roman" w:hAnsi="Times New Roman" w:cs="Times New Roman"/>
          <w:sz w:val="24"/>
          <w:szCs w:val="24"/>
        </w:rPr>
      </w:pPr>
    </w:p>
    <w:p w:rsidR="00605881" w:rsidRDefault="00605881" w:rsidP="0060588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length of the delay in applying for the rescissio</w:t>
      </w:r>
      <w:r w:rsidR="008B017F">
        <w:rPr>
          <w:rFonts w:ascii="Times New Roman" w:hAnsi="Times New Roman" w:cs="Times New Roman"/>
          <w:sz w:val="24"/>
          <w:szCs w:val="24"/>
        </w:rPr>
        <w:t>n must be explained.</w:t>
      </w:r>
    </w:p>
    <w:p w:rsidR="00605881" w:rsidRDefault="00605881" w:rsidP="0060588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reason for the default.</w:t>
      </w:r>
    </w:p>
    <w:p w:rsidR="00673AAB" w:rsidRDefault="00673AAB" w:rsidP="0060588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Prospects of success.</w:t>
      </w:r>
    </w:p>
    <w:p w:rsidR="00673AAB" w:rsidRDefault="00673AAB" w:rsidP="0060588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Balance of convenience.</w:t>
      </w:r>
    </w:p>
    <w:p w:rsidR="00673AAB" w:rsidRDefault="00673AAB" w:rsidP="00673AAB">
      <w:pPr>
        <w:spacing w:after="0" w:line="360" w:lineRule="auto"/>
        <w:jc w:val="both"/>
        <w:rPr>
          <w:rFonts w:ascii="Times New Roman" w:hAnsi="Times New Roman" w:cs="Times New Roman"/>
          <w:sz w:val="24"/>
          <w:szCs w:val="24"/>
        </w:rPr>
      </w:pPr>
    </w:p>
    <w:p w:rsidR="008B017F" w:rsidRDefault="00673AAB" w:rsidP="00673AAB">
      <w:pPr>
        <w:spacing w:after="0" w:line="360" w:lineRule="auto"/>
        <w:ind w:left="720"/>
        <w:jc w:val="both"/>
        <w:rPr>
          <w:rFonts w:ascii="Times New Roman" w:hAnsi="Times New Roman" w:cs="Times New Roman"/>
          <w:sz w:val="24"/>
          <w:szCs w:val="24"/>
        </w:rPr>
      </w:pPr>
      <w:r w:rsidRPr="00673AAB">
        <w:rPr>
          <w:rFonts w:ascii="Times New Roman" w:hAnsi="Times New Roman" w:cs="Times New Roman"/>
          <w:i/>
          <w:sz w:val="24"/>
          <w:szCs w:val="24"/>
        </w:rPr>
        <w:t xml:space="preserve">Redstar Wholesalers </w:t>
      </w:r>
      <w:r w:rsidRPr="00673AAB">
        <w:rPr>
          <w:rFonts w:ascii="Times New Roman" w:hAnsi="Times New Roman" w:cs="Times New Roman"/>
          <w:sz w:val="24"/>
          <w:szCs w:val="24"/>
        </w:rPr>
        <w:t xml:space="preserve">v </w:t>
      </w:r>
      <w:r w:rsidRPr="00673AAB">
        <w:rPr>
          <w:rFonts w:ascii="Times New Roman" w:hAnsi="Times New Roman" w:cs="Times New Roman"/>
          <w:i/>
          <w:sz w:val="24"/>
          <w:szCs w:val="24"/>
        </w:rPr>
        <w:t>See Livingstone Mutomba</w:t>
      </w:r>
      <w:r>
        <w:rPr>
          <w:rFonts w:ascii="Times New Roman" w:hAnsi="Times New Roman" w:cs="Times New Roman"/>
          <w:sz w:val="24"/>
          <w:szCs w:val="24"/>
        </w:rPr>
        <w:t xml:space="preserve"> SC 142/04 and cases cited therein. </w:t>
      </w:r>
    </w:p>
    <w:p w:rsidR="008B017F" w:rsidRDefault="008B017F" w:rsidP="008B017F">
      <w:pPr>
        <w:spacing w:after="0" w:line="360" w:lineRule="auto"/>
        <w:jc w:val="both"/>
        <w:rPr>
          <w:rFonts w:ascii="Times New Roman" w:hAnsi="Times New Roman" w:cs="Times New Roman"/>
          <w:i/>
          <w:sz w:val="24"/>
          <w:szCs w:val="24"/>
        </w:rPr>
      </w:pPr>
    </w:p>
    <w:p w:rsidR="00E537D5" w:rsidRDefault="009326E5" w:rsidP="009326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673AAB">
        <w:rPr>
          <w:rFonts w:ascii="Times New Roman" w:hAnsi="Times New Roman" w:cs="Times New Roman"/>
          <w:sz w:val="24"/>
          <w:szCs w:val="24"/>
        </w:rPr>
        <w:t xml:space="preserve">It was argued on behalf of the applicant that the default was not willful. The relevant </w:t>
      </w:r>
    </w:p>
    <w:p w:rsidR="00E537D5" w:rsidRDefault="00673AAB" w:rsidP="009326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notice for attending court was not bought to the attention of the applicant’s legal </w:t>
      </w:r>
    </w:p>
    <w:p w:rsidR="00673AAB" w:rsidRDefault="00673AAB" w:rsidP="00E537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department. </w:t>
      </w:r>
    </w:p>
    <w:p w:rsidR="00673AAB" w:rsidRDefault="00605881" w:rsidP="00673AAB">
      <w:pPr>
        <w:spacing w:after="0" w:line="360" w:lineRule="auto"/>
        <w:ind w:left="720"/>
        <w:jc w:val="both"/>
        <w:rPr>
          <w:rFonts w:ascii="Times New Roman" w:hAnsi="Times New Roman" w:cs="Times New Roman"/>
          <w:sz w:val="24"/>
          <w:szCs w:val="24"/>
        </w:rPr>
      </w:pPr>
      <w:r w:rsidRPr="00673AAB">
        <w:rPr>
          <w:rFonts w:ascii="Times New Roman" w:hAnsi="Times New Roman" w:cs="Times New Roman"/>
          <w:sz w:val="24"/>
          <w:szCs w:val="24"/>
        </w:rPr>
        <w:t xml:space="preserve"> </w:t>
      </w:r>
    </w:p>
    <w:p w:rsidR="00673AAB" w:rsidRPr="008B017F" w:rsidRDefault="009326E5" w:rsidP="009326E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73AAB" w:rsidRPr="008B017F">
        <w:rPr>
          <w:rFonts w:ascii="Times New Roman" w:hAnsi="Times New Roman" w:cs="Times New Roman"/>
          <w:sz w:val="24"/>
          <w:szCs w:val="24"/>
        </w:rPr>
        <w:t xml:space="preserve">In support of the application is </w:t>
      </w:r>
      <w:r w:rsidR="00E537D5">
        <w:rPr>
          <w:rFonts w:ascii="Times New Roman" w:hAnsi="Times New Roman" w:cs="Times New Roman"/>
          <w:sz w:val="24"/>
          <w:szCs w:val="24"/>
        </w:rPr>
        <w:t xml:space="preserve">an </w:t>
      </w:r>
      <w:r w:rsidR="00673AAB" w:rsidRPr="008B017F">
        <w:rPr>
          <w:rFonts w:ascii="Times New Roman" w:hAnsi="Times New Roman" w:cs="Times New Roman"/>
          <w:sz w:val="24"/>
          <w:szCs w:val="24"/>
        </w:rPr>
        <w:t xml:space="preserve">affidavit deposed to by one Chipo Makuyana. The deponent is employed by the applicant as </w:t>
      </w:r>
      <w:r w:rsidR="00E537D5">
        <w:rPr>
          <w:rFonts w:ascii="Times New Roman" w:hAnsi="Times New Roman" w:cs="Times New Roman"/>
          <w:sz w:val="24"/>
          <w:szCs w:val="24"/>
        </w:rPr>
        <w:t>‘a R</w:t>
      </w:r>
      <w:r w:rsidR="00673AAB" w:rsidRPr="008B017F">
        <w:rPr>
          <w:rFonts w:ascii="Times New Roman" w:hAnsi="Times New Roman" w:cs="Times New Roman"/>
          <w:sz w:val="24"/>
          <w:szCs w:val="24"/>
        </w:rPr>
        <w:t xml:space="preserve">egistry and </w:t>
      </w:r>
      <w:r w:rsidR="00E537D5">
        <w:rPr>
          <w:rFonts w:ascii="Times New Roman" w:hAnsi="Times New Roman" w:cs="Times New Roman"/>
          <w:sz w:val="24"/>
          <w:szCs w:val="24"/>
        </w:rPr>
        <w:t>Information A</w:t>
      </w:r>
      <w:r w:rsidR="00673AAB" w:rsidRPr="008B017F">
        <w:rPr>
          <w:rFonts w:ascii="Times New Roman" w:hAnsi="Times New Roman" w:cs="Times New Roman"/>
          <w:sz w:val="24"/>
          <w:szCs w:val="24"/>
        </w:rPr>
        <w:t>ssistant</w:t>
      </w:r>
      <w:r w:rsidR="00E537D5">
        <w:rPr>
          <w:rFonts w:ascii="Times New Roman" w:hAnsi="Times New Roman" w:cs="Times New Roman"/>
          <w:sz w:val="24"/>
          <w:szCs w:val="24"/>
        </w:rPr>
        <w:t>’</w:t>
      </w:r>
      <w:r w:rsidR="00673AAB" w:rsidRPr="008B017F">
        <w:rPr>
          <w:rFonts w:ascii="Times New Roman" w:hAnsi="Times New Roman" w:cs="Times New Roman"/>
          <w:sz w:val="24"/>
          <w:szCs w:val="24"/>
        </w:rPr>
        <w:t>. She confirm</w:t>
      </w:r>
      <w:r w:rsidR="008B017F">
        <w:rPr>
          <w:rFonts w:ascii="Times New Roman" w:hAnsi="Times New Roman" w:cs="Times New Roman"/>
          <w:sz w:val="24"/>
          <w:szCs w:val="24"/>
        </w:rPr>
        <w:t>ed</w:t>
      </w:r>
      <w:r w:rsidR="00673AAB" w:rsidRPr="008B017F">
        <w:rPr>
          <w:rFonts w:ascii="Times New Roman" w:hAnsi="Times New Roman" w:cs="Times New Roman"/>
          <w:sz w:val="24"/>
          <w:szCs w:val="24"/>
        </w:rPr>
        <w:t xml:space="preserve"> receiving the notice in question on 30 October 2020. On that day she was working alone. This was due to the Covid 19 pandemic which resulted in members of staf</w:t>
      </w:r>
      <w:r w:rsidR="008B017F">
        <w:rPr>
          <w:rFonts w:ascii="Times New Roman" w:hAnsi="Times New Roman" w:cs="Times New Roman"/>
          <w:sz w:val="24"/>
          <w:szCs w:val="24"/>
        </w:rPr>
        <w:t>f having to work weekly shifts. S</w:t>
      </w:r>
      <w:r w:rsidR="00673AAB" w:rsidRPr="008B017F">
        <w:rPr>
          <w:rFonts w:ascii="Times New Roman" w:hAnsi="Times New Roman" w:cs="Times New Roman"/>
          <w:sz w:val="24"/>
          <w:szCs w:val="24"/>
        </w:rPr>
        <w:t xml:space="preserve">he </w:t>
      </w:r>
      <w:r w:rsidR="00630F62" w:rsidRPr="008B017F">
        <w:rPr>
          <w:rFonts w:ascii="Times New Roman" w:hAnsi="Times New Roman" w:cs="Times New Roman"/>
          <w:sz w:val="24"/>
          <w:szCs w:val="24"/>
        </w:rPr>
        <w:t>proceeds</w:t>
      </w:r>
      <w:r w:rsidR="00673AAB" w:rsidRPr="008B017F">
        <w:rPr>
          <w:rFonts w:ascii="Times New Roman" w:hAnsi="Times New Roman" w:cs="Times New Roman"/>
          <w:sz w:val="24"/>
          <w:szCs w:val="24"/>
        </w:rPr>
        <w:t xml:space="preserve"> to state: </w:t>
      </w:r>
    </w:p>
    <w:p w:rsidR="00673AAB" w:rsidRDefault="00673AAB" w:rsidP="00673AAB">
      <w:pPr>
        <w:spacing w:after="0" w:line="360" w:lineRule="auto"/>
        <w:ind w:left="720"/>
        <w:jc w:val="both"/>
        <w:rPr>
          <w:rFonts w:ascii="Times New Roman" w:hAnsi="Times New Roman" w:cs="Times New Roman"/>
          <w:sz w:val="24"/>
          <w:szCs w:val="24"/>
        </w:rPr>
      </w:pPr>
    </w:p>
    <w:p w:rsidR="00673AAB" w:rsidRDefault="00673AAB" w:rsidP="00673AAB">
      <w:pPr>
        <w:spacing w:after="0" w:line="360" w:lineRule="auto"/>
        <w:ind w:left="1080"/>
        <w:jc w:val="both"/>
        <w:rPr>
          <w:rFonts w:ascii="Times New Roman" w:hAnsi="Times New Roman" w:cs="Times New Roman"/>
        </w:rPr>
      </w:pPr>
      <w:r w:rsidRPr="00F07F53">
        <w:rPr>
          <w:rFonts w:ascii="Times New Roman" w:hAnsi="Times New Roman" w:cs="Times New Roman"/>
        </w:rPr>
        <w:t xml:space="preserve">“So I received </w:t>
      </w:r>
      <w:r w:rsidR="00F07F53" w:rsidRPr="00F07F53">
        <w:rPr>
          <w:rFonts w:ascii="Times New Roman" w:hAnsi="Times New Roman" w:cs="Times New Roman"/>
        </w:rPr>
        <w:t>many</w:t>
      </w:r>
      <w:r w:rsidRPr="00F07F53">
        <w:rPr>
          <w:rFonts w:ascii="Times New Roman" w:hAnsi="Times New Roman" w:cs="Times New Roman"/>
        </w:rPr>
        <w:t xml:space="preserve"> documents relating to Disciplinary cases and I misfiled the notice of setdown in one of the disciplinary files. I did not notice the mistake and the notice of setdown was never brought to the attention of the legal department.</w:t>
      </w:r>
    </w:p>
    <w:p w:rsidR="00F07F53" w:rsidRPr="00F07F53" w:rsidRDefault="00F07F53" w:rsidP="00673AAB">
      <w:pPr>
        <w:spacing w:after="0" w:line="360" w:lineRule="auto"/>
        <w:ind w:left="1080"/>
        <w:jc w:val="both"/>
        <w:rPr>
          <w:rFonts w:ascii="Times New Roman" w:hAnsi="Times New Roman" w:cs="Times New Roman"/>
        </w:rPr>
      </w:pPr>
    </w:p>
    <w:p w:rsidR="00F07F53" w:rsidRDefault="00F07F53" w:rsidP="00673AAB">
      <w:pPr>
        <w:spacing w:after="0" w:line="360" w:lineRule="auto"/>
        <w:ind w:left="1080"/>
        <w:jc w:val="both"/>
        <w:rPr>
          <w:rFonts w:ascii="Times New Roman" w:hAnsi="Times New Roman" w:cs="Times New Roman"/>
        </w:rPr>
      </w:pPr>
      <w:r w:rsidRPr="00F07F53">
        <w:rPr>
          <w:rFonts w:ascii="Times New Roman" w:hAnsi="Times New Roman" w:cs="Times New Roman"/>
        </w:rPr>
        <w:t>6.</w:t>
      </w:r>
      <w:r w:rsidRPr="00F07F53">
        <w:rPr>
          <w:rFonts w:ascii="Times New Roman" w:hAnsi="Times New Roman" w:cs="Times New Roman"/>
        </w:rPr>
        <w:tab/>
        <w:t>I only realized of (</w:t>
      </w:r>
      <w:r w:rsidRPr="00F07F53">
        <w:rPr>
          <w:rFonts w:ascii="Times New Roman" w:hAnsi="Times New Roman" w:cs="Times New Roman"/>
          <w:i/>
        </w:rPr>
        <w:t>sic</w:t>
      </w:r>
      <w:r w:rsidRPr="00F07F53">
        <w:rPr>
          <w:rFonts w:ascii="Times New Roman" w:hAnsi="Times New Roman" w:cs="Times New Roman"/>
        </w:rPr>
        <w:t>) the misfiling when a follow up was made by the legal department the following week…”</w:t>
      </w:r>
    </w:p>
    <w:p w:rsidR="007E08B5" w:rsidRDefault="007E08B5" w:rsidP="00673AAB">
      <w:pPr>
        <w:spacing w:after="0" w:line="360" w:lineRule="auto"/>
        <w:ind w:left="1080"/>
        <w:jc w:val="both"/>
        <w:rPr>
          <w:rFonts w:ascii="Times New Roman" w:hAnsi="Times New Roman" w:cs="Times New Roman"/>
        </w:rPr>
      </w:pPr>
    </w:p>
    <w:p w:rsidR="00F07F53" w:rsidRPr="00F07F53" w:rsidRDefault="00F07F53" w:rsidP="00F07F53">
      <w:pPr>
        <w:spacing w:after="0" w:line="360" w:lineRule="auto"/>
        <w:jc w:val="both"/>
        <w:rPr>
          <w:rFonts w:ascii="Times New Roman" w:hAnsi="Times New Roman" w:cs="Times New Roman"/>
        </w:rPr>
      </w:pPr>
    </w:p>
    <w:p w:rsidR="00673AAB" w:rsidRDefault="00F07F53" w:rsidP="00305D5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explanation as can be seen was not by the legal department which I believe is representing the applicant. </w:t>
      </w:r>
      <w:r w:rsidR="008E5A66">
        <w:rPr>
          <w:rFonts w:ascii="Times New Roman" w:hAnsi="Times New Roman" w:cs="Times New Roman"/>
          <w:sz w:val="24"/>
          <w:szCs w:val="24"/>
        </w:rPr>
        <w:t xml:space="preserve">It is important that registries </w:t>
      </w:r>
      <w:r w:rsidR="008B017F">
        <w:rPr>
          <w:rFonts w:ascii="Times New Roman" w:hAnsi="Times New Roman" w:cs="Times New Roman"/>
          <w:sz w:val="24"/>
          <w:szCs w:val="24"/>
        </w:rPr>
        <w:t>which re</w:t>
      </w:r>
      <w:r w:rsidR="00E96F2D">
        <w:rPr>
          <w:rFonts w:ascii="Times New Roman" w:hAnsi="Times New Roman" w:cs="Times New Roman"/>
          <w:sz w:val="24"/>
          <w:szCs w:val="24"/>
        </w:rPr>
        <w:t xml:space="preserve">ceive </w:t>
      </w:r>
      <w:r w:rsidR="008B017F">
        <w:rPr>
          <w:rFonts w:ascii="Times New Roman" w:hAnsi="Times New Roman" w:cs="Times New Roman"/>
          <w:sz w:val="24"/>
          <w:szCs w:val="24"/>
        </w:rPr>
        <w:t>documents on behalf of various departments in an institution be alert. They must ensure that documents reach the relevant departments in good time in order for the appropriate action to be taken timeously. Court</w:t>
      </w:r>
      <w:r>
        <w:rPr>
          <w:rFonts w:ascii="Times New Roman" w:hAnsi="Times New Roman" w:cs="Times New Roman"/>
          <w:sz w:val="24"/>
          <w:szCs w:val="24"/>
        </w:rPr>
        <w:t xml:space="preserve"> processes are documents which must be jealously g</w:t>
      </w:r>
      <w:r w:rsidR="008B017F">
        <w:rPr>
          <w:rFonts w:ascii="Times New Roman" w:hAnsi="Times New Roman" w:cs="Times New Roman"/>
          <w:sz w:val="24"/>
          <w:szCs w:val="24"/>
        </w:rPr>
        <w:t>uarded. T</w:t>
      </w:r>
      <w:r>
        <w:rPr>
          <w:rFonts w:ascii="Times New Roman" w:hAnsi="Times New Roman" w:cs="Times New Roman"/>
          <w:sz w:val="24"/>
          <w:szCs w:val="24"/>
        </w:rPr>
        <w:t>hey can cause serious prejudice</w:t>
      </w:r>
      <w:r w:rsidR="006C23D5">
        <w:rPr>
          <w:rFonts w:ascii="Times New Roman" w:hAnsi="Times New Roman" w:cs="Times New Roman"/>
          <w:sz w:val="24"/>
          <w:szCs w:val="24"/>
        </w:rPr>
        <w:t xml:space="preserve"> to the parties,</w:t>
      </w:r>
      <w:r>
        <w:rPr>
          <w:rFonts w:ascii="Times New Roman" w:hAnsi="Times New Roman" w:cs="Times New Roman"/>
          <w:sz w:val="24"/>
          <w:szCs w:val="24"/>
        </w:rPr>
        <w:t xml:space="preserve"> </w:t>
      </w:r>
      <w:r w:rsidR="008E5A66">
        <w:rPr>
          <w:rFonts w:ascii="Times New Roman" w:hAnsi="Times New Roman" w:cs="Times New Roman"/>
          <w:sz w:val="24"/>
          <w:szCs w:val="24"/>
        </w:rPr>
        <w:t xml:space="preserve">in the manner </w:t>
      </w:r>
      <w:r w:rsidR="006C23D5">
        <w:rPr>
          <w:rFonts w:ascii="Times New Roman" w:hAnsi="Times New Roman" w:cs="Times New Roman"/>
          <w:sz w:val="24"/>
          <w:szCs w:val="24"/>
        </w:rPr>
        <w:t xml:space="preserve">in which </w:t>
      </w:r>
      <w:r w:rsidR="008E5A66">
        <w:rPr>
          <w:rFonts w:ascii="Times New Roman" w:hAnsi="Times New Roman" w:cs="Times New Roman"/>
          <w:sz w:val="24"/>
          <w:szCs w:val="24"/>
        </w:rPr>
        <w:t>a matter is d</w:t>
      </w:r>
      <w:r w:rsidR="006C23D5">
        <w:rPr>
          <w:rFonts w:ascii="Times New Roman" w:hAnsi="Times New Roman" w:cs="Times New Roman"/>
          <w:sz w:val="24"/>
          <w:szCs w:val="24"/>
        </w:rPr>
        <w:t xml:space="preserve">ealt with before a court of law, </w:t>
      </w:r>
      <w:r>
        <w:rPr>
          <w:rFonts w:ascii="Times New Roman" w:hAnsi="Times New Roman" w:cs="Times New Roman"/>
          <w:sz w:val="24"/>
          <w:szCs w:val="24"/>
        </w:rPr>
        <w:t>if they are not properly taken care of.</w:t>
      </w:r>
    </w:p>
    <w:p w:rsidR="007E08B5" w:rsidRDefault="007E08B5" w:rsidP="00305D56">
      <w:pPr>
        <w:spacing w:after="0" w:line="360" w:lineRule="auto"/>
        <w:ind w:left="720"/>
        <w:jc w:val="both"/>
        <w:rPr>
          <w:rFonts w:ascii="Times New Roman" w:hAnsi="Times New Roman" w:cs="Times New Roman"/>
          <w:sz w:val="24"/>
          <w:szCs w:val="24"/>
        </w:rPr>
      </w:pPr>
    </w:p>
    <w:p w:rsidR="007E08B5" w:rsidRDefault="007E08B5" w:rsidP="00305D56">
      <w:pPr>
        <w:spacing w:after="0" w:line="360" w:lineRule="auto"/>
        <w:ind w:left="720"/>
        <w:jc w:val="both"/>
        <w:rPr>
          <w:rFonts w:ascii="Times New Roman" w:hAnsi="Times New Roman" w:cs="Times New Roman"/>
          <w:sz w:val="24"/>
          <w:szCs w:val="24"/>
        </w:rPr>
      </w:pPr>
    </w:p>
    <w:p w:rsidR="00F07F53" w:rsidRDefault="00F07F53" w:rsidP="00673AAB">
      <w:pPr>
        <w:spacing w:after="0" w:line="360" w:lineRule="auto"/>
        <w:jc w:val="both"/>
        <w:rPr>
          <w:rFonts w:ascii="Times New Roman" w:hAnsi="Times New Roman" w:cs="Times New Roman"/>
          <w:sz w:val="24"/>
          <w:szCs w:val="24"/>
        </w:rPr>
      </w:pPr>
    </w:p>
    <w:p w:rsidR="00305D56" w:rsidRDefault="00305D56" w:rsidP="009326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9326E5">
        <w:rPr>
          <w:rFonts w:ascii="Times New Roman" w:hAnsi="Times New Roman" w:cs="Times New Roman"/>
          <w:sz w:val="24"/>
          <w:szCs w:val="24"/>
        </w:rPr>
        <w:tab/>
      </w:r>
      <w:r w:rsidR="008B017F">
        <w:rPr>
          <w:rFonts w:ascii="Times New Roman" w:hAnsi="Times New Roman" w:cs="Times New Roman"/>
          <w:sz w:val="24"/>
          <w:szCs w:val="24"/>
        </w:rPr>
        <w:t>While</w:t>
      </w:r>
      <w:r w:rsidR="00F07F53">
        <w:rPr>
          <w:rFonts w:ascii="Times New Roman" w:hAnsi="Times New Roman" w:cs="Times New Roman"/>
          <w:sz w:val="24"/>
          <w:szCs w:val="24"/>
        </w:rPr>
        <w:t xml:space="preserve"> </w:t>
      </w:r>
      <w:r w:rsidR="008E5A66">
        <w:rPr>
          <w:rFonts w:ascii="Times New Roman" w:hAnsi="Times New Roman" w:cs="Times New Roman"/>
          <w:sz w:val="24"/>
          <w:szCs w:val="24"/>
        </w:rPr>
        <w:t>failure to appear before a court on the appointed date</w:t>
      </w:r>
      <w:r w:rsidR="00F07F53">
        <w:rPr>
          <w:rFonts w:ascii="Times New Roman" w:hAnsi="Times New Roman" w:cs="Times New Roman"/>
          <w:sz w:val="24"/>
          <w:szCs w:val="24"/>
        </w:rPr>
        <w:t xml:space="preserve"> </w:t>
      </w:r>
      <w:r w:rsidR="008B017F">
        <w:rPr>
          <w:rFonts w:ascii="Times New Roman" w:hAnsi="Times New Roman" w:cs="Times New Roman"/>
          <w:sz w:val="24"/>
          <w:szCs w:val="24"/>
        </w:rPr>
        <w:t>is</w:t>
      </w:r>
      <w:r w:rsidR="00F07F53">
        <w:rPr>
          <w:rFonts w:ascii="Times New Roman" w:hAnsi="Times New Roman" w:cs="Times New Roman"/>
          <w:sz w:val="24"/>
          <w:szCs w:val="24"/>
        </w:rPr>
        <w:t xml:space="preserve"> unacceptable, the reason </w:t>
      </w:r>
    </w:p>
    <w:p w:rsidR="00F07F53" w:rsidRDefault="00F07F53" w:rsidP="00305D5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for the default </w:t>
      </w:r>
      <w:r w:rsidR="008E5A66">
        <w:rPr>
          <w:rFonts w:ascii="Times New Roman" w:hAnsi="Times New Roman" w:cs="Times New Roman"/>
          <w:sz w:val="24"/>
          <w:szCs w:val="24"/>
        </w:rPr>
        <w:t xml:space="preserve">proffered </w:t>
      </w:r>
      <w:r>
        <w:rPr>
          <w:rFonts w:ascii="Times New Roman" w:hAnsi="Times New Roman" w:cs="Times New Roman"/>
          <w:sz w:val="24"/>
          <w:szCs w:val="24"/>
        </w:rPr>
        <w:t>appears genuine</w:t>
      </w:r>
      <w:r w:rsidR="008B017F">
        <w:rPr>
          <w:rFonts w:ascii="Times New Roman" w:hAnsi="Times New Roman" w:cs="Times New Roman"/>
          <w:sz w:val="24"/>
          <w:szCs w:val="24"/>
        </w:rPr>
        <w:t>. The times we are living, in view of the Covid pandemic</w:t>
      </w:r>
      <w:r w:rsidR="00747EA8">
        <w:rPr>
          <w:rFonts w:ascii="Times New Roman" w:hAnsi="Times New Roman" w:cs="Times New Roman"/>
          <w:sz w:val="24"/>
          <w:szCs w:val="24"/>
        </w:rPr>
        <w:t>,</w:t>
      </w:r>
      <w:r w:rsidR="008B017F">
        <w:rPr>
          <w:rFonts w:ascii="Times New Roman" w:hAnsi="Times New Roman" w:cs="Times New Roman"/>
          <w:sz w:val="24"/>
          <w:szCs w:val="24"/>
        </w:rPr>
        <w:t xml:space="preserve"> have negatively affecte</w:t>
      </w:r>
      <w:r w:rsidR="00C8084C">
        <w:rPr>
          <w:rFonts w:ascii="Times New Roman" w:hAnsi="Times New Roman" w:cs="Times New Roman"/>
          <w:sz w:val="24"/>
          <w:szCs w:val="24"/>
        </w:rPr>
        <w:t>d</w:t>
      </w:r>
      <w:r w:rsidR="008B017F">
        <w:rPr>
          <w:rFonts w:ascii="Times New Roman" w:hAnsi="Times New Roman" w:cs="Times New Roman"/>
          <w:sz w:val="24"/>
          <w:szCs w:val="24"/>
        </w:rPr>
        <w:t xml:space="preserve"> workplaces. Maybe had the usual number of staff members </w:t>
      </w:r>
      <w:r w:rsidR="008E5A66">
        <w:rPr>
          <w:rFonts w:ascii="Times New Roman" w:hAnsi="Times New Roman" w:cs="Times New Roman"/>
          <w:sz w:val="24"/>
          <w:szCs w:val="24"/>
        </w:rPr>
        <w:t>been at work, the documents would have found their way to the Legal Department timeously. A default judgment could have been avoided.</w:t>
      </w:r>
    </w:p>
    <w:p w:rsidR="000813C6" w:rsidRDefault="000813C6" w:rsidP="00673AAB">
      <w:pPr>
        <w:spacing w:after="0" w:line="360" w:lineRule="auto"/>
        <w:jc w:val="both"/>
        <w:rPr>
          <w:rFonts w:ascii="Times New Roman" w:hAnsi="Times New Roman" w:cs="Times New Roman"/>
          <w:sz w:val="24"/>
          <w:szCs w:val="24"/>
        </w:rPr>
      </w:pPr>
    </w:p>
    <w:p w:rsidR="00C8084C" w:rsidRDefault="008E5A66" w:rsidP="00305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C8084C">
        <w:rPr>
          <w:rFonts w:ascii="Times New Roman" w:hAnsi="Times New Roman" w:cs="Times New Roman"/>
          <w:sz w:val="24"/>
          <w:szCs w:val="24"/>
        </w:rPr>
        <w:t xml:space="preserve">.  </w:t>
      </w:r>
      <w:r w:rsidR="009326E5">
        <w:rPr>
          <w:rFonts w:ascii="Times New Roman" w:hAnsi="Times New Roman" w:cs="Times New Roman"/>
          <w:sz w:val="24"/>
          <w:szCs w:val="24"/>
        </w:rPr>
        <w:tab/>
      </w:r>
      <w:r w:rsidR="000813C6" w:rsidRPr="00C8084C">
        <w:rPr>
          <w:rFonts w:ascii="Times New Roman" w:hAnsi="Times New Roman" w:cs="Times New Roman"/>
          <w:sz w:val="24"/>
          <w:szCs w:val="24"/>
        </w:rPr>
        <w:t xml:space="preserve">On the question of the delay or the time taken to make the application, it was thirteen </w:t>
      </w:r>
    </w:p>
    <w:p w:rsidR="00C8084C" w:rsidRDefault="00C8084C" w:rsidP="00305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26E5">
        <w:rPr>
          <w:rFonts w:ascii="Times New Roman" w:hAnsi="Times New Roman" w:cs="Times New Roman"/>
          <w:sz w:val="24"/>
          <w:szCs w:val="24"/>
        </w:rPr>
        <w:tab/>
      </w:r>
      <w:r w:rsidR="000813C6" w:rsidRPr="00C8084C">
        <w:rPr>
          <w:rFonts w:ascii="Times New Roman" w:hAnsi="Times New Roman" w:cs="Times New Roman"/>
          <w:sz w:val="24"/>
          <w:szCs w:val="24"/>
        </w:rPr>
        <w:t>(13) day</w:t>
      </w:r>
      <w:r w:rsidR="00694BEF">
        <w:rPr>
          <w:rFonts w:ascii="Times New Roman" w:hAnsi="Times New Roman" w:cs="Times New Roman"/>
          <w:sz w:val="24"/>
          <w:szCs w:val="24"/>
        </w:rPr>
        <w:t>s</w:t>
      </w:r>
      <w:r w:rsidR="008E5A66">
        <w:rPr>
          <w:rFonts w:ascii="Times New Roman" w:hAnsi="Times New Roman" w:cs="Times New Roman"/>
          <w:sz w:val="24"/>
          <w:szCs w:val="24"/>
        </w:rPr>
        <w:t>. T</w:t>
      </w:r>
      <w:r w:rsidR="000813C6" w:rsidRPr="00C8084C">
        <w:rPr>
          <w:rFonts w:ascii="Times New Roman" w:hAnsi="Times New Roman" w:cs="Times New Roman"/>
          <w:sz w:val="24"/>
          <w:szCs w:val="24"/>
        </w:rPr>
        <w:t xml:space="preserve">his </w:t>
      </w:r>
      <w:r>
        <w:rPr>
          <w:rFonts w:ascii="Times New Roman" w:hAnsi="Times New Roman" w:cs="Times New Roman"/>
          <w:sz w:val="24"/>
          <w:szCs w:val="24"/>
        </w:rPr>
        <w:t>1</w:t>
      </w:r>
      <w:r w:rsidR="00E96F2D">
        <w:rPr>
          <w:rFonts w:ascii="Times New Roman" w:hAnsi="Times New Roman" w:cs="Times New Roman"/>
          <w:sz w:val="24"/>
          <w:szCs w:val="24"/>
        </w:rPr>
        <w:t>3</w:t>
      </w:r>
      <w:r>
        <w:rPr>
          <w:rFonts w:ascii="Times New Roman" w:hAnsi="Times New Roman" w:cs="Times New Roman"/>
          <w:sz w:val="24"/>
          <w:szCs w:val="24"/>
        </w:rPr>
        <w:t xml:space="preserve"> day</w:t>
      </w:r>
      <w:r w:rsidR="002F44F7">
        <w:rPr>
          <w:rFonts w:ascii="Times New Roman" w:hAnsi="Times New Roman" w:cs="Times New Roman"/>
          <w:sz w:val="24"/>
          <w:szCs w:val="24"/>
        </w:rPr>
        <w:t>s</w:t>
      </w:r>
      <w:r>
        <w:rPr>
          <w:rFonts w:ascii="Times New Roman" w:hAnsi="Times New Roman" w:cs="Times New Roman"/>
          <w:sz w:val="24"/>
          <w:szCs w:val="24"/>
        </w:rPr>
        <w:t xml:space="preserve"> </w:t>
      </w:r>
      <w:r w:rsidR="000813C6" w:rsidRPr="00C8084C">
        <w:rPr>
          <w:rFonts w:ascii="Times New Roman" w:hAnsi="Times New Roman" w:cs="Times New Roman"/>
          <w:sz w:val="24"/>
          <w:szCs w:val="24"/>
        </w:rPr>
        <w:t xml:space="preserve">period does not exclude weekends. The applicant in </w:t>
      </w:r>
    </w:p>
    <w:p w:rsidR="00305D56" w:rsidRDefault="00C8084C" w:rsidP="00305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26E5">
        <w:rPr>
          <w:rFonts w:ascii="Times New Roman" w:hAnsi="Times New Roman" w:cs="Times New Roman"/>
          <w:sz w:val="24"/>
          <w:szCs w:val="24"/>
        </w:rPr>
        <w:tab/>
      </w:r>
      <w:r>
        <w:rPr>
          <w:rFonts w:ascii="Times New Roman" w:hAnsi="Times New Roman" w:cs="Times New Roman"/>
          <w:sz w:val="24"/>
          <w:szCs w:val="24"/>
        </w:rPr>
        <w:t xml:space="preserve"> </w:t>
      </w:r>
      <w:r w:rsidR="000813C6" w:rsidRPr="00C8084C">
        <w:rPr>
          <w:rFonts w:ascii="Times New Roman" w:hAnsi="Times New Roman" w:cs="Times New Roman"/>
          <w:sz w:val="24"/>
          <w:szCs w:val="24"/>
        </w:rPr>
        <w:t>my view</w:t>
      </w:r>
      <w:r>
        <w:rPr>
          <w:rFonts w:ascii="Times New Roman" w:hAnsi="Times New Roman" w:cs="Times New Roman"/>
          <w:sz w:val="24"/>
          <w:szCs w:val="24"/>
        </w:rPr>
        <w:t xml:space="preserve"> </w:t>
      </w:r>
      <w:r w:rsidR="000813C6" w:rsidRPr="00C8084C">
        <w:rPr>
          <w:rFonts w:ascii="Times New Roman" w:hAnsi="Times New Roman" w:cs="Times New Roman"/>
          <w:sz w:val="24"/>
          <w:szCs w:val="24"/>
        </w:rPr>
        <w:t xml:space="preserve">did not take a conscious decision not to </w:t>
      </w:r>
      <w:r>
        <w:rPr>
          <w:rFonts w:ascii="Times New Roman" w:hAnsi="Times New Roman" w:cs="Times New Roman"/>
          <w:sz w:val="24"/>
          <w:szCs w:val="24"/>
        </w:rPr>
        <w:t>seek rescission</w:t>
      </w:r>
      <w:r w:rsidR="000813C6" w:rsidRPr="00C8084C">
        <w:rPr>
          <w:rFonts w:ascii="Times New Roman" w:hAnsi="Times New Roman" w:cs="Times New Roman"/>
          <w:sz w:val="24"/>
          <w:szCs w:val="24"/>
        </w:rPr>
        <w:t xml:space="preserve">. The time taken is </w:t>
      </w:r>
      <w:r>
        <w:rPr>
          <w:rFonts w:ascii="Times New Roman" w:hAnsi="Times New Roman" w:cs="Times New Roman"/>
          <w:sz w:val="24"/>
          <w:szCs w:val="24"/>
        </w:rPr>
        <w:t xml:space="preserve">                 </w:t>
      </w:r>
    </w:p>
    <w:p w:rsidR="000813C6" w:rsidRDefault="00305D56" w:rsidP="00305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26E5">
        <w:rPr>
          <w:rFonts w:ascii="Times New Roman" w:hAnsi="Times New Roman" w:cs="Times New Roman"/>
          <w:sz w:val="24"/>
          <w:szCs w:val="24"/>
        </w:rPr>
        <w:tab/>
      </w:r>
      <w:r w:rsidR="000813C6" w:rsidRPr="00C8084C">
        <w:rPr>
          <w:rFonts w:ascii="Times New Roman" w:hAnsi="Times New Roman" w:cs="Times New Roman"/>
          <w:sz w:val="24"/>
          <w:szCs w:val="24"/>
        </w:rPr>
        <w:t>therefore not in ordinate.</w:t>
      </w:r>
    </w:p>
    <w:p w:rsidR="00C8084C" w:rsidRPr="00C8084C" w:rsidRDefault="00C8084C" w:rsidP="00C8084C">
      <w:pPr>
        <w:spacing w:after="0" w:line="360" w:lineRule="auto"/>
        <w:jc w:val="both"/>
        <w:rPr>
          <w:rFonts w:ascii="Times New Roman" w:hAnsi="Times New Roman" w:cs="Times New Roman"/>
          <w:sz w:val="24"/>
          <w:szCs w:val="24"/>
        </w:rPr>
      </w:pPr>
    </w:p>
    <w:p w:rsidR="000813C6" w:rsidRDefault="00305D56" w:rsidP="00305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9326E5">
        <w:rPr>
          <w:rFonts w:ascii="Times New Roman" w:hAnsi="Times New Roman" w:cs="Times New Roman"/>
          <w:sz w:val="24"/>
          <w:szCs w:val="24"/>
        </w:rPr>
        <w:tab/>
      </w:r>
      <w:r w:rsidR="000813C6">
        <w:rPr>
          <w:rFonts w:ascii="Times New Roman" w:hAnsi="Times New Roman" w:cs="Times New Roman"/>
          <w:sz w:val="24"/>
          <w:szCs w:val="24"/>
        </w:rPr>
        <w:t xml:space="preserve">On the question of prospects of success, the applicant has raised the issue of willful </w:t>
      </w:r>
    </w:p>
    <w:p w:rsidR="00C8084C" w:rsidRDefault="00C8084C" w:rsidP="00305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26E5">
        <w:rPr>
          <w:rFonts w:ascii="Times New Roman" w:hAnsi="Times New Roman" w:cs="Times New Roman"/>
          <w:sz w:val="24"/>
          <w:szCs w:val="24"/>
        </w:rPr>
        <w:tab/>
      </w:r>
      <w:r w:rsidR="000813C6">
        <w:rPr>
          <w:rFonts w:ascii="Times New Roman" w:hAnsi="Times New Roman" w:cs="Times New Roman"/>
          <w:sz w:val="24"/>
          <w:szCs w:val="24"/>
        </w:rPr>
        <w:t xml:space="preserve">disobedience to a lawful order by the respondent. This is arguable. This can only be </w:t>
      </w:r>
    </w:p>
    <w:p w:rsidR="00C8084C" w:rsidRDefault="00C8084C" w:rsidP="00305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26E5">
        <w:rPr>
          <w:rFonts w:ascii="Times New Roman" w:hAnsi="Times New Roman" w:cs="Times New Roman"/>
          <w:sz w:val="24"/>
          <w:szCs w:val="24"/>
        </w:rPr>
        <w:tab/>
      </w:r>
      <w:r w:rsidR="000813C6">
        <w:rPr>
          <w:rFonts w:ascii="Times New Roman" w:hAnsi="Times New Roman" w:cs="Times New Roman"/>
          <w:sz w:val="24"/>
          <w:szCs w:val="24"/>
        </w:rPr>
        <w:t xml:space="preserve">resolved after parties have been afforded </w:t>
      </w:r>
      <w:r w:rsidR="00D6088F">
        <w:rPr>
          <w:rFonts w:ascii="Times New Roman" w:hAnsi="Times New Roman" w:cs="Times New Roman"/>
          <w:sz w:val="24"/>
          <w:szCs w:val="24"/>
        </w:rPr>
        <w:t>an opportunity</w:t>
      </w:r>
      <w:r w:rsidR="000813C6">
        <w:rPr>
          <w:rFonts w:ascii="Times New Roman" w:hAnsi="Times New Roman" w:cs="Times New Roman"/>
          <w:sz w:val="24"/>
          <w:szCs w:val="24"/>
        </w:rPr>
        <w:t xml:space="preserve"> to ventilate their respective </w:t>
      </w:r>
    </w:p>
    <w:p w:rsidR="000813C6" w:rsidRDefault="00C8084C" w:rsidP="00305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26E5">
        <w:rPr>
          <w:rFonts w:ascii="Times New Roman" w:hAnsi="Times New Roman" w:cs="Times New Roman"/>
          <w:sz w:val="24"/>
          <w:szCs w:val="24"/>
        </w:rPr>
        <w:tab/>
      </w:r>
      <w:r w:rsidR="000813C6">
        <w:rPr>
          <w:rFonts w:ascii="Times New Roman" w:hAnsi="Times New Roman" w:cs="Times New Roman"/>
          <w:sz w:val="24"/>
          <w:szCs w:val="24"/>
        </w:rPr>
        <w:t>views.</w:t>
      </w:r>
    </w:p>
    <w:p w:rsidR="00C8084C" w:rsidRDefault="00C8084C" w:rsidP="00C8084C">
      <w:pPr>
        <w:spacing w:after="0" w:line="360" w:lineRule="auto"/>
        <w:ind w:left="720"/>
        <w:jc w:val="both"/>
        <w:rPr>
          <w:rFonts w:ascii="Times New Roman" w:hAnsi="Times New Roman" w:cs="Times New Roman"/>
          <w:sz w:val="24"/>
          <w:szCs w:val="24"/>
        </w:rPr>
      </w:pPr>
    </w:p>
    <w:p w:rsidR="000813C6" w:rsidRDefault="00305D56" w:rsidP="00305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0813C6">
        <w:rPr>
          <w:rFonts w:ascii="Times New Roman" w:hAnsi="Times New Roman" w:cs="Times New Roman"/>
          <w:sz w:val="24"/>
          <w:szCs w:val="24"/>
        </w:rPr>
        <w:t xml:space="preserve">In opposition the respondent went on to argue about an automatic bar which </w:t>
      </w:r>
      <w:r w:rsidR="008E5A66">
        <w:rPr>
          <w:rFonts w:ascii="Times New Roman" w:hAnsi="Times New Roman" w:cs="Times New Roman"/>
          <w:sz w:val="24"/>
          <w:szCs w:val="24"/>
        </w:rPr>
        <w:t>is operating</w:t>
      </w:r>
      <w:r w:rsidR="000813C6">
        <w:rPr>
          <w:rFonts w:ascii="Times New Roman" w:hAnsi="Times New Roman" w:cs="Times New Roman"/>
          <w:sz w:val="24"/>
          <w:szCs w:val="24"/>
        </w:rPr>
        <w:t xml:space="preserve"> against the applicant in the main matter. </w:t>
      </w:r>
      <w:r w:rsidR="008E5A66">
        <w:rPr>
          <w:rFonts w:ascii="Times New Roman" w:hAnsi="Times New Roman" w:cs="Times New Roman"/>
          <w:sz w:val="24"/>
          <w:szCs w:val="24"/>
        </w:rPr>
        <w:t xml:space="preserve">The question of the bar is not before me. </w:t>
      </w:r>
      <w:r w:rsidR="000F3EB8">
        <w:rPr>
          <w:rFonts w:ascii="Times New Roman" w:hAnsi="Times New Roman" w:cs="Times New Roman"/>
          <w:sz w:val="24"/>
          <w:szCs w:val="24"/>
        </w:rPr>
        <w:t xml:space="preserve">I will therefore not consider it. What is before me is an application for rescission of a default judgment. </w:t>
      </w:r>
      <w:r w:rsidR="000813C6">
        <w:rPr>
          <w:rFonts w:ascii="Times New Roman" w:hAnsi="Times New Roman" w:cs="Times New Roman"/>
          <w:sz w:val="24"/>
          <w:szCs w:val="24"/>
        </w:rPr>
        <w:t xml:space="preserve">On the question of prospects </w:t>
      </w:r>
      <w:r>
        <w:rPr>
          <w:rFonts w:ascii="Times New Roman" w:hAnsi="Times New Roman" w:cs="Times New Roman"/>
          <w:sz w:val="24"/>
          <w:szCs w:val="24"/>
        </w:rPr>
        <w:t>of success the respondent raised</w:t>
      </w:r>
      <w:r w:rsidR="000813C6">
        <w:rPr>
          <w:rFonts w:ascii="Times New Roman" w:hAnsi="Times New Roman" w:cs="Times New Roman"/>
          <w:sz w:val="24"/>
          <w:szCs w:val="24"/>
        </w:rPr>
        <w:t xml:space="preserve"> an issue of complying with a court order. </w:t>
      </w:r>
      <w:r w:rsidR="000F3EB8">
        <w:rPr>
          <w:rFonts w:ascii="Times New Roman" w:hAnsi="Times New Roman" w:cs="Times New Roman"/>
          <w:sz w:val="24"/>
          <w:szCs w:val="24"/>
        </w:rPr>
        <w:t xml:space="preserve"> </w:t>
      </w:r>
      <w:r w:rsidR="008E5A66">
        <w:rPr>
          <w:rFonts w:ascii="Times New Roman" w:hAnsi="Times New Roman" w:cs="Times New Roman"/>
          <w:sz w:val="24"/>
          <w:szCs w:val="24"/>
        </w:rPr>
        <w:t>T</w:t>
      </w:r>
      <w:r w:rsidR="000F3EB8">
        <w:rPr>
          <w:rFonts w:ascii="Times New Roman" w:hAnsi="Times New Roman" w:cs="Times New Roman"/>
          <w:sz w:val="24"/>
          <w:szCs w:val="24"/>
        </w:rPr>
        <w:t>his can only be cla</w:t>
      </w:r>
      <w:r w:rsidR="008E5A66">
        <w:rPr>
          <w:rFonts w:ascii="Times New Roman" w:hAnsi="Times New Roman" w:cs="Times New Roman"/>
          <w:sz w:val="24"/>
          <w:szCs w:val="24"/>
        </w:rPr>
        <w:t>rified</w:t>
      </w:r>
      <w:r w:rsidR="000F3EB8">
        <w:rPr>
          <w:rFonts w:ascii="Times New Roman" w:hAnsi="Times New Roman" w:cs="Times New Roman"/>
          <w:sz w:val="24"/>
          <w:szCs w:val="24"/>
        </w:rPr>
        <w:t xml:space="preserve"> when both parties argue. </w:t>
      </w:r>
      <w:r w:rsidR="008E5A66">
        <w:rPr>
          <w:rFonts w:ascii="Times New Roman" w:hAnsi="Times New Roman" w:cs="Times New Roman"/>
          <w:sz w:val="24"/>
          <w:szCs w:val="24"/>
        </w:rPr>
        <w:t>A</w:t>
      </w:r>
      <w:r w:rsidR="000813C6">
        <w:rPr>
          <w:rFonts w:ascii="Times New Roman" w:hAnsi="Times New Roman" w:cs="Times New Roman"/>
          <w:sz w:val="24"/>
          <w:szCs w:val="24"/>
        </w:rPr>
        <w:t xml:space="preserve"> hearing </w:t>
      </w:r>
      <w:r>
        <w:rPr>
          <w:rFonts w:ascii="Times New Roman" w:hAnsi="Times New Roman" w:cs="Times New Roman"/>
          <w:sz w:val="24"/>
          <w:szCs w:val="24"/>
        </w:rPr>
        <w:t xml:space="preserve">has </w:t>
      </w:r>
      <w:r w:rsidR="000813C6">
        <w:rPr>
          <w:rFonts w:ascii="Times New Roman" w:hAnsi="Times New Roman" w:cs="Times New Roman"/>
          <w:sz w:val="24"/>
          <w:szCs w:val="24"/>
        </w:rPr>
        <w:t>to be</w:t>
      </w:r>
      <w:r>
        <w:rPr>
          <w:rFonts w:ascii="Times New Roman" w:hAnsi="Times New Roman" w:cs="Times New Roman"/>
          <w:sz w:val="24"/>
          <w:szCs w:val="24"/>
        </w:rPr>
        <w:t xml:space="preserve"> conducted</w:t>
      </w:r>
      <w:r w:rsidR="000813C6">
        <w:rPr>
          <w:rFonts w:ascii="Times New Roman" w:hAnsi="Times New Roman" w:cs="Times New Roman"/>
          <w:sz w:val="24"/>
          <w:szCs w:val="24"/>
        </w:rPr>
        <w:t xml:space="preserve"> in order for a decision to be made. This means that the respondent too raises</w:t>
      </w:r>
      <w:r w:rsidR="000F3EB8">
        <w:rPr>
          <w:rFonts w:ascii="Times New Roman" w:hAnsi="Times New Roman" w:cs="Times New Roman"/>
          <w:sz w:val="24"/>
          <w:szCs w:val="24"/>
        </w:rPr>
        <w:t xml:space="preserve"> an</w:t>
      </w:r>
      <w:r w:rsidR="000813C6">
        <w:rPr>
          <w:rFonts w:ascii="Times New Roman" w:hAnsi="Times New Roman" w:cs="Times New Roman"/>
          <w:sz w:val="24"/>
          <w:szCs w:val="24"/>
        </w:rPr>
        <w:t xml:space="preserve"> issue which can only be determined after parties have been heard on the merits of the matter.</w:t>
      </w:r>
    </w:p>
    <w:p w:rsidR="00A743FC" w:rsidRDefault="00A743FC" w:rsidP="000813C6">
      <w:pPr>
        <w:spacing w:after="0" w:line="360" w:lineRule="auto"/>
        <w:ind w:left="1440" w:hanging="720"/>
        <w:jc w:val="both"/>
        <w:rPr>
          <w:rFonts w:ascii="Times New Roman" w:hAnsi="Times New Roman" w:cs="Times New Roman"/>
          <w:sz w:val="24"/>
          <w:szCs w:val="24"/>
        </w:rPr>
      </w:pPr>
    </w:p>
    <w:p w:rsidR="000813C6" w:rsidRDefault="007E08B5" w:rsidP="00305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0813C6">
        <w:rPr>
          <w:rFonts w:ascii="Times New Roman" w:hAnsi="Times New Roman" w:cs="Times New Roman"/>
          <w:sz w:val="24"/>
          <w:szCs w:val="24"/>
        </w:rPr>
        <w:t xml:space="preserve">.  </w:t>
      </w:r>
      <w:r w:rsidR="000813C6">
        <w:rPr>
          <w:rFonts w:ascii="Times New Roman" w:hAnsi="Times New Roman" w:cs="Times New Roman"/>
          <w:sz w:val="24"/>
          <w:szCs w:val="24"/>
        </w:rPr>
        <w:tab/>
        <w:t>In view of the foregoing the application of rescission of a judgment succeeds.</w:t>
      </w:r>
    </w:p>
    <w:p w:rsidR="007E08B5" w:rsidRDefault="007E08B5" w:rsidP="00305D56">
      <w:pPr>
        <w:spacing w:after="0" w:line="360" w:lineRule="auto"/>
        <w:jc w:val="both"/>
        <w:rPr>
          <w:rFonts w:ascii="Times New Roman" w:hAnsi="Times New Roman" w:cs="Times New Roman"/>
          <w:sz w:val="24"/>
          <w:szCs w:val="24"/>
        </w:rPr>
      </w:pPr>
    </w:p>
    <w:p w:rsidR="007E08B5" w:rsidRDefault="007E08B5" w:rsidP="00305D56">
      <w:pPr>
        <w:spacing w:after="0" w:line="360" w:lineRule="auto"/>
        <w:jc w:val="both"/>
        <w:rPr>
          <w:rFonts w:ascii="Times New Roman" w:hAnsi="Times New Roman" w:cs="Times New Roman"/>
          <w:sz w:val="24"/>
          <w:szCs w:val="24"/>
        </w:rPr>
      </w:pPr>
    </w:p>
    <w:p w:rsidR="000813C6" w:rsidRDefault="000813C6" w:rsidP="000813C6">
      <w:pPr>
        <w:spacing w:after="0" w:line="360" w:lineRule="auto"/>
        <w:ind w:left="1440" w:hanging="720"/>
        <w:jc w:val="both"/>
        <w:rPr>
          <w:rFonts w:ascii="Times New Roman" w:hAnsi="Times New Roman" w:cs="Times New Roman"/>
          <w:sz w:val="24"/>
          <w:szCs w:val="24"/>
        </w:rPr>
      </w:pPr>
    </w:p>
    <w:p w:rsidR="000813C6" w:rsidRPr="000F3EB8" w:rsidRDefault="000813C6" w:rsidP="000813C6">
      <w:pPr>
        <w:spacing w:after="0" w:line="360" w:lineRule="auto"/>
        <w:ind w:left="1440" w:hanging="720"/>
        <w:jc w:val="both"/>
        <w:rPr>
          <w:rFonts w:ascii="Times New Roman" w:hAnsi="Times New Roman" w:cs="Times New Roman"/>
          <w:b/>
          <w:sz w:val="24"/>
          <w:szCs w:val="24"/>
        </w:rPr>
      </w:pPr>
      <w:r w:rsidRPr="000F3EB8">
        <w:rPr>
          <w:rFonts w:ascii="Times New Roman" w:hAnsi="Times New Roman" w:cs="Times New Roman"/>
          <w:b/>
          <w:sz w:val="24"/>
          <w:szCs w:val="24"/>
        </w:rPr>
        <w:lastRenderedPageBreak/>
        <w:t>Accordingly it is ordered that:</w:t>
      </w:r>
    </w:p>
    <w:p w:rsidR="000813C6" w:rsidRPr="000F3EB8" w:rsidRDefault="000813C6" w:rsidP="000813C6">
      <w:pPr>
        <w:spacing w:after="0" w:line="360" w:lineRule="auto"/>
        <w:ind w:left="1440" w:hanging="720"/>
        <w:jc w:val="both"/>
        <w:rPr>
          <w:rFonts w:ascii="Times New Roman" w:hAnsi="Times New Roman" w:cs="Times New Roman"/>
          <w:b/>
          <w:sz w:val="24"/>
          <w:szCs w:val="24"/>
        </w:rPr>
      </w:pPr>
    </w:p>
    <w:p w:rsidR="000813C6" w:rsidRPr="000F3EB8" w:rsidRDefault="000813C6" w:rsidP="000813C6">
      <w:pPr>
        <w:spacing w:after="0" w:line="360" w:lineRule="auto"/>
        <w:ind w:left="1440" w:hanging="720"/>
        <w:jc w:val="both"/>
        <w:rPr>
          <w:rFonts w:ascii="Times New Roman" w:hAnsi="Times New Roman" w:cs="Times New Roman"/>
          <w:b/>
          <w:sz w:val="24"/>
          <w:szCs w:val="24"/>
        </w:rPr>
      </w:pPr>
      <w:r w:rsidRPr="000F3EB8">
        <w:rPr>
          <w:rFonts w:ascii="Times New Roman" w:hAnsi="Times New Roman" w:cs="Times New Roman"/>
          <w:b/>
          <w:sz w:val="24"/>
          <w:szCs w:val="24"/>
        </w:rPr>
        <w:t>(i)</w:t>
      </w:r>
      <w:r w:rsidRPr="000F3EB8">
        <w:rPr>
          <w:rFonts w:ascii="Times New Roman" w:hAnsi="Times New Roman" w:cs="Times New Roman"/>
          <w:b/>
          <w:sz w:val="24"/>
          <w:szCs w:val="24"/>
        </w:rPr>
        <w:tab/>
        <w:t>The default judgment LC/H/ORD/655/20 granted by this court be and is hereby rescinded.</w:t>
      </w:r>
    </w:p>
    <w:p w:rsidR="000813C6" w:rsidRDefault="000813C6" w:rsidP="000813C6">
      <w:pPr>
        <w:spacing w:after="0" w:line="360" w:lineRule="auto"/>
        <w:ind w:left="1440" w:hanging="720"/>
        <w:jc w:val="both"/>
        <w:rPr>
          <w:rFonts w:ascii="Times New Roman" w:hAnsi="Times New Roman" w:cs="Times New Roman"/>
          <w:sz w:val="24"/>
          <w:szCs w:val="24"/>
        </w:rPr>
      </w:pPr>
      <w:r w:rsidRPr="000F3EB8">
        <w:rPr>
          <w:rFonts w:ascii="Times New Roman" w:hAnsi="Times New Roman" w:cs="Times New Roman"/>
          <w:b/>
          <w:sz w:val="24"/>
          <w:szCs w:val="24"/>
        </w:rPr>
        <w:t>(ii)</w:t>
      </w:r>
      <w:r w:rsidRPr="000F3EB8">
        <w:rPr>
          <w:rFonts w:ascii="Times New Roman" w:hAnsi="Times New Roman" w:cs="Times New Roman"/>
          <w:b/>
          <w:sz w:val="24"/>
          <w:szCs w:val="24"/>
        </w:rPr>
        <w:tab/>
        <w:t>Each party bears its own costs.</w:t>
      </w:r>
      <w:r>
        <w:rPr>
          <w:rFonts w:ascii="Times New Roman" w:hAnsi="Times New Roman" w:cs="Times New Roman"/>
          <w:sz w:val="24"/>
          <w:szCs w:val="24"/>
        </w:rPr>
        <w:tab/>
      </w:r>
      <w:bookmarkStart w:id="0" w:name="_GoBack"/>
      <w:bookmarkEnd w:id="0"/>
    </w:p>
    <w:p w:rsidR="00124EBB" w:rsidRDefault="00124EBB" w:rsidP="004D1132">
      <w:pPr>
        <w:spacing w:after="0" w:line="240" w:lineRule="auto"/>
        <w:jc w:val="both"/>
        <w:rPr>
          <w:rFonts w:ascii="Times New Roman" w:hAnsi="Times New Roman" w:cs="Times New Roman"/>
          <w:b/>
          <w:sz w:val="24"/>
          <w:szCs w:val="24"/>
        </w:rPr>
      </w:pPr>
    </w:p>
    <w:p w:rsidR="00124EBB" w:rsidRDefault="00124EBB" w:rsidP="004D1132">
      <w:pPr>
        <w:spacing w:after="0" w:line="240" w:lineRule="auto"/>
        <w:jc w:val="both"/>
        <w:rPr>
          <w:rFonts w:ascii="Times New Roman" w:hAnsi="Times New Roman" w:cs="Times New Roman"/>
          <w:b/>
          <w:sz w:val="24"/>
          <w:szCs w:val="24"/>
        </w:rPr>
      </w:pPr>
    </w:p>
    <w:p w:rsidR="00286422" w:rsidRDefault="00286422" w:rsidP="004D1132">
      <w:pPr>
        <w:spacing w:after="0" w:line="240" w:lineRule="auto"/>
        <w:jc w:val="both"/>
        <w:rPr>
          <w:rFonts w:ascii="Times New Roman" w:hAnsi="Times New Roman" w:cs="Times New Roman"/>
          <w:b/>
          <w:sz w:val="24"/>
          <w:szCs w:val="24"/>
        </w:rPr>
      </w:pPr>
    </w:p>
    <w:p w:rsidR="009326E5" w:rsidRDefault="009326E5" w:rsidP="004D1132">
      <w:pPr>
        <w:spacing w:after="0" w:line="240" w:lineRule="auto"/>
        <w:jc w:val="both"/>
        <w:rPr>
          <w:rFonts w:ascii="Times New Roman" w:hAnsi="Times New Roman" w:cs="Times New Roman"/>
          <w:b/>
          <w:sz w:val="24"/>
          <w:szCs w:val="24"/>
        </w:rPr>
      </w:pPr>
    </w:p>
    <w:p w:rsidR="009326E5" w:rsidRDefault="009326E5" w:rsidP="004D1132">
      <w:pPr>
        <w:spacing w:after="0" w:line="240" w:lineRule="auto"/>
        <w:jc w:val="both"/>
        <w:rPr>
          <w:rFonts w:ascii="Times New Roman" w:hAnsi="Times New Roman" w:cs="Times New Roman"/>
          <w:b/>
          <w:sz w:val="24"/>
          <w:szCs w:val="24"/>
        </w:rPr>
      </w:pPr>
    </w:p>
    <w:p w:rsidR="00736A6E" w:rsidRDefault="00736A6E" w:rsidP="004D1132">
      <w:pPr>
        <w:spacing w:after="0" w:line="240" w:lineRule="auto"/>
        <w:jc w:val="both"/>
        <w:rPr>
          <w:rFonts w:ascii="Times New Roman" w:hAnsi="Times New Roman" w:cs="Times New Roman"/>
          <w:b/>
          <w:sz w:val="24"/>
          <w:szCs w:val="24"/>
        </w:rPr>
      </w:pPr>
    </w:p>
    <w:p w:rsidR="00C1062B" w:rsidRDefault="00C1062B" w:rsidP="00C1062B">
      <w:pPr>
        <w:spacing w:after="0" w:line="240" w:lineRule="auto"/>
        <w:jc w:val="both"/>
        <w:rPr>
          <w:rFonts w:ascii="Times New Roman" w:hAnsi="Times New Roman" w:cs="Times New Roman"/>
          <w:sz w:val="24"/>
          <w:szCs w:val="24"/>
        </w:rPr>
      </w:pPr>
    </w:p>
    <w:p w:rsidR="00C1062B" w:rsidRPr="00FE17A8" w:rsidRDefault="008072C1" w:rsidP="00C1062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Mangwana </w:t>
      </w:r>
      <w:r w:rsidR="00C1062B" w:rsidRPr="00C1062B">
        <w:rPr>
          <w:rFonts w:ascii="Times New Roman" w:hAnsi="Times New Roman" w:cs="Times New Roman"/>
          <w:i/>
          <w:sz w:val="24"/>
          <w:szCs w:val="24"/>
        </w:rPr>
        <w:t xml:space="preserve"> &amp; Partners</w:t>
      </w:r>
      <w:r w:rsidR="00C1062B">
        <w:rPr>
          <w:rFonts w:ascii="Times New Roman" w:hAnsi="Times New Roman" w:cs="Times New Roman"/>
          <w:sz w:val="24"/>
          <w:szCs w:val="24"/>
        </w:rPr>
        <w:t xml:space="preserve">, Respondent’s Legal Practitioners </w:t>
      </w:r>
    </w:p>
    <w:p w:rsidR="00286422" w:rsidRDefault="009A1B6F" w:rsidP="00286422">
      <w:pPr>
        <w:spacing w:after="0" w:line="360" w:lineRule="auto"/>
        <w:jc w:val="both"/>
        <w:rPr>
          <w:rFonts w:ascii="Times New Roman" w:hAnsi="Times New Roman" w:cs="Times New Roman"/>
        </w:rPr>
      </w:pPr>
      <w:r>
        <w:rPr>
          <w:rFonts w:ascii="Times New Roman" w:hAnsi="Times New Roman" w:cs="Times New Roman"/>
          <w:b/>
          <w:sz w:val="24"/>
          <w:szCs w:val="24"/>
        </w:rPr>
        <w:tab/>
      </w:r>
    </w:p>
    <w:sectPr w:rsidR="00286422"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B1E" w:rsidRDefault="00E61B1E" w:rsidP="00542BC1">
      <w:pPr>
        <w:spacing w:after="0" w:line="240" w:lineRule="auto"/>
      </w:pPr>
      <w:r>
        <w:separator/>
      </w:r>
    </w:p>
  </w:endnote>
  <w:endnote w:type="continuationSeparator" w:id="0">
    <w:p w:rsidR="00E61B1E" w:rsidRDefault="00E61B1E"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B1E" w:rsidRDefault="00E61B1E" w:rsidP="00542BC1">
      <w:pPr>
        <w:spacing w:after="0" w:line="240" w:lineRule="auto"/>
      </w:pPr>
      <w:r>
        <w:separator/>
      </w:r>
    </w:p>
  </w:footnote>
  <w:footnote w:type="continuationSeparator" w:id="0">
    <w:p w:rsidR="00E61B1E" w:rsidRDefault="00E61B1E"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8072C1">
          <w:rPr>
            <w:noProof/>
          </w:rPr>
          <w:t>3</w:t>
        </w:r>
        <w:r>
          <w:rPr>
            <w:noProof/>
          </w:rPr>
          <w:fldChar w:fldCharType="end"/>
        </w:r>
      </w:p>
      <w:p w:rsidR="00542BC1" w:rsidRDefault="00542BC1">
        <w:pPr>
          <w:pStyle w:val="Header"/>
          <w:jc w:val="right"/>
          <w:rPr>
            <w:noProof/>
          </w:rPr>
        </w:pPr>
        <w:r>
          <w:rPr>
            <w:noProof/>
          </w:rPr>
          <w:t>JDUGMENT NO. LC/H/</w:t>
        </w:r>
        <w:r w:rsidR="002F44F7">
          <w:rPr>
            <w:noProof/>
          </w:rPr>
          <w:t>123</w:t>
        </w:r>
        <w:r>
          <w:rPr>
            <w:noProof/>
          </w:rPr>
          <w:t>/2</w:t>
        </w:r>
        <w:r w:rsidR="00020299">
          <w:rPr>
            <w:noProof/>
          </w:rPr>
          <w:t>021</w:t>
        </w:r>
      </w:p>
      <w:p w:rsidR="00E86B04" w:rsidRDefault="00542BC1" w:rsidP="00F130E0">
        <w:pPr>
          <w:pStyle w:val="Header"/>
          <w:jc w:val="right"/>
          <w:rPr>
            <w:noProof/>
          </w:rPr>
        </w:pPr>
        <w:r>
          <w:rPr>
            <w:noProof/>
          </w:rPr>
          <w:t xml:space="preserve">CASE </w:t>
        </w:r>
        <w:r w:rsidR="00FC392B">
          <w:rPr>
            <w:noProof/>
          </w:rPr>
          <w:t xml:space="preserve">NO. </w:t>
        </w:r>
        <w:r w:rsidR="00F130E0">
          <w:rPr>
            <w:noProof/>
          </w:rPr>
          <w:t>LC/H/</w:t>
        </w:r>
        <w:r w:rsidR="00DB386C">
          <w:rPr>
            <w:noProof/>
          </w:rPr>
          <w:t>APP/</w:t>
        </w:r>
        <w:r w:rsidR="000813C6">
          <w:rPr>
            <w:noProof/>
          </w:rPr>
          <w:t>327</w:t>
        </w:r>
        <w:r w:rsidR="00C91ADF">
          <w:rPr>
            <w:noProof/>
          </w:rPr>
          <w:t>/20</w:t>
        </w:r>
      </w:p>
      <w:p w:rsidR="00542BC1" w:rsidRDefault="00E86B04" w:rsidP="00F130E0">
        <w:pPr>
          <w:pStyle w:val="Header"/>
          <w:jc w:val="right"/>
        </w:pPr>
        <w:r>
          <w:rPr>
            <w:noProof/>
          </w:rPr>
          <w:t>XREF LC/H/APP/155/20</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11B20"/>
    <w:multiLevelType w:val="hybridMultilevel"/>
    <w:tmpl w:val="5D026B26"/>
    <w:lvl w:ilvl="0" w:tplc="9CB8E0DE">
      <w:start w:val="1"/>
      <w:numFmt w:val="decimal"/>
      <w:lvlText w:val="%1."/>
      <w:lvlJc w:val="left"/>
      <w:pPr>
        <w:ind w:left="3240" w:hanging="36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55AA4"/>
    <w:multiLevelType w:val="hybridMultilevel"/>
    <w:tmpl w:val="88A81D36"/>
    <w:lvl w:ilvl="0" w:tplc="8B548B7C">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F01D0"/>
    <w:multiLevelType w:val="hybridMultilevel"/>
    <w:tmpl w:val="1B24AE9A"/>
    <w:lvl w:ilvl="0" w:tplc="DE4A696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C81C4D"/>
    <w:multiLevelType w:val="hybridMultilevel"/>
    <w:tmpl w:val="10F4AA3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0"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num>
  <w:num w:numId="3">
    <w:abstractNumId w:val="4"/>
  </w:num>
  <w:num w:numId="4">
    <w:abstractNumId w:val="12"/>
  </w:num>
  <w:num w:numId="5">
    <w:abstractNumId w:val="10"/>
  </w:num>
  <w:num w:numId="6">
    <w:abstractNumId w:val="8"/>
  </w:num>
  <w:num w:numId="7">
    <w:abstractNumId w:val="14"/>
  </w:num>
  <w:num w:numId="8">
    <w:abstractNumId w:val="11"/>
  </w:num>
  <w:num w:numId="9">
    <w:abstractNumId w:val="2"/>
  </w:num>
  <w:num w:numId="10">
    <w:abstractNumId w:val="7"/>
  </w:num>
  <w:num w:numId="11">
    <w:abstractNumId w:val="0"/>
  </w:num>
  <w:num w:numId="12">
    <w:abstractNumId w:val="3"/>
  </w:num>
  <w:num w:numId="13">
    <w:abstractNumId w:val="9"/>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177E"/>
    <w:rsid w:val="000021DB"/>
    <w:rsid w:val="000047EC"/>
    <w:rsid w:val="000100CA"/>
    <w:rsid w:val="0001097D"/>
    <w:rsid w:val="00011B9E"/>
    <w:rsid w:val="0001242D"/>
    <w:rsid w:val="00020051"/>
    <w:rsid w:val="00020299"/>
    <w:rsid w:val="00020651"/>
    <w:rsid w:val="000248DA"/>
    <w:rsid w:val="000300C9"/>
    <w:rsid w:val="00055D50"/>
    <w:rsid w:val="000607FB"/>
    <w:rsid w:val="00076B9C"/>
    <w:rsid w:val="00080062"/>
    <w:rsid w:val="000813C6"/>
    <w:rsid w:val="00084CCA"/>
    <w:rsid w:val="00086255"/>
    <w:rsid w:val="000863C3"/>
    <w:rsid w:val="00093F8A"/>
    <w:rsid w:val="000941A1"/>
    <w:rsid w:val="000A17AE"/>
    <w:rsid w:val="000A429F"/>
    <w:rsid w:val="000A7920"/>
    <w:rsid w:val="000B4C30"/>
    <w:rsid w:val="000C0C6A"/>
    <w:rsid w:val="000D1C3F"/>
    <w:rsid w:val="000E3990"/>
    <w:rsid w:val="000E58AE"/>
    <w:rsid w:val="000F3EB8"/>
    <w:rsid w:val="00102087"/>
    <w:rsid w:val="00106EC6"/>
    <w:rsid w:val="001078EE"/>
    <w:rsid w:val="001100CA"/>
    <w:rsid w:val="0011184E"/>
    <w:rsid w:val="001211DE"/>
    <w:rsid w:val="00124EBB"/>
    <w:rsid w:val="0012565A"/>
    <w:rsid w:val="00140BEA"/>
    <w:rsid w:val="00141342"/>
    <w:rsid w:val="001425D8"/>
    <w:rsid w:val="0014323F"/>
    <w:rsid w:val="00144EA1"/>
    <w:rsid w:val="00147A14"/>
    <w:rsid w:val="0017660F"/>
    <w:rsid w:val="00176971"/>
    <w:rsid w:val="00185032"/>
    <w:rsid w:val="0019563B"/>
    <w:rsid w:val="001B32D9"/>
    <w:rsid w:val="001B710E"/>
    <w:rsid w:val="001C2546"/>
    <w:rsid w:val="001C693E"/>
    <w:rsid w:val="001C765A"/>
    <w:rsid w:val="001D293D"/>
    <w:rsid w:val="001D68B8"/>
    <w:rsid w:val="001D71E1"/>
    <w:rsid w:val="001E07B4"/>
    <w:rsid w:val="001E2C85"/>
    <w:rsid w:val="001F16C0"/>
    <w:rsid w:val="00214412"/>
    <w:rsid w:val="00215F0C"/>
    <w:rsid w:val="00222934"/>
    <w:rsid w:val="00233F19"/>
    <w:rsid w:val="00234B1A"/>
    <w:rsid w:val="00251F94"/>
    <w:rsid w:val="002538CB"/>
    <w:rsid w:val="002560CD"/>
    <w:rsid w:val="00261F2A"/>
    <w:rsid w:val="002635EE"/>
    <w:rsid w:val="00271219"/>
    <w:rsid w:val="0027554F"/>
    <w:rsid w:val="002771FD"/>
    <w:rsid w:val="00282B05"/>
    <w:rsid w:val="00286422"/>
    <w:rsid w:val="00297858"/>
    <w:rsid w:val="002A08C5"/>
    <w:rsid w:val="002A3432"/>
    <w:rsid w:val="002A3B5C"/>
    <w:rsid w:val="002A63FB"/>
    <w:rsid w:val="002A6739"/>
    <w:rsid w:val="002B08D8"/>
    <w:rsid w:val="002B4881"/>
    <w:rsid w:val="002C58AB"/>
    <w:rsid w:val="002D0014"/>
    <w:rsid w:val="002E1BDE"/>
    <w:rsid w:val="002F1B10"/>
    <w:rsid w:val="002F44F7"/>
    <w:rsid w:val="002F4C4A"/>
    <w:rsid w:val="00305D56"/>
    <w:rsid w:val="003207A2"/>
    <w:rsid w:val="003265B4"/>
    <w:rsid w:val="00327735"/>
    <w:rsid w:val="003318A4"/>
    <w:rsid w:val="003348DB"/>
    <w:rsid w:val="00334928"/>
    <w:rsid w:val="0033525F"/>
    <w:rsid w:val="0035072F"/>
    <w:rsid w:val="00352B66"/>
    <w:rsid w:val="00360EDC"/>
    <w:rsid w:val="00361D9A"/>
    <w:rsid w:val="00363773"/>
    <w:rsid w:val="003675BE"/>
    <w:rsid w:val="00370426"/>
    <w:rsid w:val="00372D7B"/>
    <w:rsid w:val="00381B63"/>
    <w:rsid w:val="00385197"/>
    <w:rsid w:val="003927C8"/>
    <w:rsid w:val="00393427"/>
    <w:rsid w:val="003A0782"/>
    <w:rsid w:val="003B3017"/>
    <w:rsid w:val="003B4387"/>
    <w:rsid w:val="003B58AF"/>
    <w:rsid w:val="003B5F05"/>
    <w:rsid w:val="003D4944"/>
    <w:rsid w:val="003D4CEA"/>
    <w:rsid w:val="003D7E0E"/>
    <w:rsid w:val="003E5D13"/>
    <w:rsid w:val="003E65AB"/>
    <w:rsid w:val="00403CD7"/>
    <w:rsid w:val="00405EB3"/>
    <w:rsid w:val="004319AE"/>
    <w:rsid w:val="004331D1"/>
    <w:rsid w:val="00434F6E"/>
    <w:rsid w:val="004355ED"/>
    <w:rsid w:val="00460D82"/>
    <w:rsid w:val="00464169"/>
    <w:rsid w:val="00471077"/>
    <w:rsid w:val="00484226"/>
    <w:rsid w:val="00484B49"/>
    <w:rsid w:val="00485037"/>
    <w:rsid w:val="00485D25"/>
    <w:rsid w:val="00491246"/>
    <w:rsid w:val="004957FF"/>
    <w:rsid w:val="0049602E"/>
    <w:rsid w:val="004A2B3F"/>
    <w:rsid w:val="004A52EF"/>
    <w:rsid w:val="004A6D29"/>
    <w:rsid w:val="004B3888"/>
    <w:rsid w:val="004B3C55"/>
    <w:rsid w:val="004B49A1"/>
    <w:rsid w:val="004C13F6"/>
    <w:rsid w:val="004C4B6A"/>
    <w:rsid w:val="004D1132"/>
    <w:rsid w:val="004D4DA3"/>
    <w:rsid w:val="004E15BE"/>
    <w:rsid w:val="004E5E36"/>
    <w:rsid w:val="004E6182"/>
    <w:rsid w:val="004E6906"/>
    <w:rsid w:val="004F2C36"/>
    <w:rsid w:val="00503FA9"/>
    <w:rsid w:val="00522766"/>
    <w:rsid w:val="0052347E"/>
    <w:rsid w:val="0052446F"/>
    <w:rsid w:val="0052451A"/>
    <w:rsid w:val="00542BC1"/>
    <w:rsid w:val="005508C8"/>
    <w:rsid w:val="0055427B"/>
    <w:rsid w:val="00555FA9"/>
    <w:rsid w:val="005619D4"/>
    <w:rsid w:val="00561CA4"/>
    <w:rsid w:val="0057384E"/>
    <w:rsid w:val="00582217"/>
    <w:rsid w:val="0058565B"/>
    <w:rsid w:val="005974B5"/>
    <w:rsid w:val="005B294C"/>
    <w:rsid w:val="005B4F5B"/>
    <w:rsid w:val="005B5298"/>
    <w:rsid w:val="005C0CBB"/>
    <w:rsid w:val="005C1F5E"/>
    <w:rsid w:val="005C3A19"/>
    <w:rsid w:val="005C6A87"/>
    <w:rsid w:val="005D5F43"/>
    <w:rsid w:val="005E2F65"/>
    <w:rsid w:val="005F0956"/>
    <w:rsid w:val="005F2070"/>
    <w:rsid w:val="005F5CB0"/>
    <w:rsid w:val="005F6FC0"/>
    <w:rsid w:val="005F7A5A"/>
    <w:rsid w:val="00602D69"/>
    <w:rsid w:val="00605881"/>
    <w:rsid w:val="00605C64"/>
    <w:rsid w:val="00612186"/>
    <w:rsid w:val="006270F8"/>
    <w:rsid w:val="00630F62"/>
    <w:rsid w:val="00640389"/>
    <w:rsid w:val="00641942"/>
    <w:rsid w:val="00654943"/>
    <w:rsid w:val="006605D8"/>
    <w:rsid w:val="0066752D"/>
    <w:rsid w:val="00673AAB"/>
    <w:rsid w:val="006758FF"/>
    <w:rsid w:val="006806D5"/>
    <w:rsid w:val="00683D37"/>
    <w:rsid w:val="00684D81"/>
    <w:rsid w:val="00694BEF"/>
    <w:rsid w:val="00696EBE"/>
    <w:rsid w:val="006A1715"/>
    <w:rsid w:val="006B169F"/>
    <w:rsid w:val="006B17C2"/>
    <w:rsid w:val="006C23D5"/>
    <w:rsid w:val="006C582D"/>
    <w:rsid w:val="006D4242"/>
    <w:rsid w:val="006D7A87"/>
    <w:rsid w:val="006E61AD"/>
    <w:rsid w:val="006F0E28"/>
    <w:rsid w:val="006F27D7"/>
    <w:rsid w:val="006F733B"/>
    <w:rsid w:val="007021D1"/>
    <w:rsid w:val="007029C1"/>
    <w:rsid w:val="00705F83"/>
    <w:rsid w:val="00710D15"/>
    <w:rsid w:val="00712456"/>
    <w:rsid w:val="00713DD2"/>
    <w:rsid w:val="007176EC"/>
    <w:rsid w:val="007261EA"/>
    <w:rsid w:val="00727C9E"/>
    <w:rsid w:val="0073018B"/>
    <w:rsid w:val="00731145"/>
    <w:rsid w:val="00734EB5"/>
    <w:rsid w:val="00736A6E"/>
    <w:rsid w:val="00736C80"/>
    <w:rsid w:val="00747EA8"/>
    <w:rsid w:val="0075021F"/>
    <w:rsid w:val="00761D17"/>
    <w:rsid w:val="00767E7B"/>
    <w:rsid w:val="00783A3C"/>
    <w:rsid w:val="00784B46"/>
    <w:rsid w:val="00787CB9"/>
    <w:rsid w:val="00794087"/>
    <w:rsid w:val="007A2FCF"/>
    <w:rsid w:val="007A5967"/>
    <w:rsid w:val="007A614A"/>
    <w:rsid w:val="007B2725"/>
    <w:rsid w:val="007C0701"/>
    <w:rsid w:val="007D3F97"/>
    <w:rsid w:val="007D553A"/>
    <w:rsid w:val="007E08B5"/>
    <w:rsid w:val="007F2877"/>
    <w:rsid w:val="007F2F20"/>
    <w:rsid w:val="007F3C8E"/>
    <w:rsid w:val="00800A92"/>
    <w:rsid w:val="00803D72"/>
    <w:rsid w:val="00806040"/>
    <w:rsid w:val="008072C1"/>
    <w:rsid w:val="008157B3"/>
    <w:rsid w:val="0082348C"/>
    <w:rsid w:val="00831B29"/>
    <w:rsid w:val="008330ED"/>
    <w:rsid w:val="00852208"/>
    <w:rsid w:val="00852A64"/>
    <w:rsid w:val="008679A0"/>
    <w:rsid w:val="008703F5"/>
    <w:rsid w:val="00880E29"/>
    <w:rsid w:val="00883B63"/>
    <w:rsid w:val="00884B24"/>
    <w:rsid w:val="008B017F"/>
    <w:rsid w:val="008B6BA1"/>
    <w:rsid w:val="008B73A0"/>
    <w:rsid w:val="008C156F"/>
    <w:rsid w:val="008C4EED"/>
    <w:rsid w:val="008D1FD5"/>
    <w:rsid w:val="008D4FAA"/>
    <w:rsid w:val="008E0BCE"/>
    <w:rsid w:val="008E2C86"/>
    <w:rsid w:val="008E3CF7"/>
    <w:rsid w:val="008E5A66"/>
    <w:rsid w:val="008E5D9D"/>
    <w:rsid w:val="008F0E62"/>
    <w:rsid w:val="008F7BEA"/>
    <w:rsid w:val="00904627"/>
    <w:rsid w:val="009055B5"/>
    <w:rsid w:val="009120CE"/>
    <w:rsid w:val="0091540F"/>
    <w:rsid w:val="00921EB9"/>
    <w:rsid w:val="00922045"/>
    <w:rsid w:val="00922F21"/>
    <w:rsid w:val="00924D3E"/>
    <w:rsid w:val="009326E5"/>
    <w:rsid w:val="0093696E"/>
    <w:rsid w:val="00960CE3"/>
    <w:rsid w:val="00964B83"/>
    <w:rsid w:val="009707CF"/>
    <w:rsid w:val="009864EF"/>
    <w:rsid w:val="009A116C"/>
    <w:rsid w:val="009A1B6F"/>
    <w:rsid w:val="009A5662"/>
    <w:rsid w:val="009B6DCE"/>
    <w:rsid w:val="009C0925"/>
    <w:rsid w:val="009C7C8A"/>
    <w:rsid w:val="009D7F85"/>
    <w:rsid w:val="009E17C0"/>
    <w:rsid w:val="00A02782"/>
    <w:rsid w:val="00A14C3D"/>
    <w:rsid w:val="00A17CDA"/>
    <w:rsid w:val="00A34015"/>
    <w:rsid w:val="00A3640C"/>
    <w:rsid w:val="00A44614"/>
    <w:rsid w:val="00A44DC2"/>
    <w:rsid w:val="00A45BE2"/>
    <w:rsid w:val="00A60DD6"/>
    <w:rsid w:val="00A62EB5"/>
    <w:rsid w:val="00A66C16"/>
    <w:rsid w:val="00A743FC"/>
    <w:rsid w:val="00A752BC"/>
    <w:rsid w:val="00A775EC"/>
    <w:rsid w:val="00A77C84"/>
    <w:rsid w:val="00A8184B"/>
    <w:rsid w:val="00A85EA0"/>
    <w:rsid w:val="00A8672D"/>
    <w:rsid w:val="00A90B96"/>
    <w:rsid w:val="00A96B39"/>
    <w:rsid w:val="00AA40E6"/>
    <w:rsid w:val="00AB2850"/>
    <w:rsid w:val="00AB684D"/>
    <w:rsid w:val="00AD294C"/>
    <w:rsid w:val="00AE4650"/>
    <w:rsid w:val="00B0049C"/>
    <w:rsid w:val="00B0641D"/>
    <w:rsid w:val="00B11A5D"/>
    <w:rsid w:val="00B15558"/>
    <w:rsid w:val="00B21B4D"/>
    <w:rsid w:val="00B254DA"/>
    <w:rsid w:val="00B27CB7"/>
    <w:rsid w:val="00B43A64"/>
    <w:rsid w:val="00B44538"/>
    <w:rsid w:val="00B602B4"/>
    <w:rsid w:val="00B62E4B"/>
    <w:rsid w:val="00B6303B"/>
    <w:rsid w:val="00B64EAC"/>
    <w:rsid w:val="00B66B4F"/>
    <w:rsid w:val="00B6741B"/>
    <w:rsid w:val="00B80EA6"/>
    <w:rsid w:val="00B95642"/>
    <w:rsid w:val="00BA09A3"/>
    <w:rsid w:val="00BA204E"/>
    <w:rsid w:val="00BA415D"/>
    <w:rsid w:val="00BB0098"/>
    <w:rsid w:val="00BC2DAF"/>
    <w:rsid w:val="00BD1A51"/>
    <w:rsid w:val="00BD7932"/>
    <w:rsid w:val="00BF57CC"/>
    <w:rsid w:val="00BF620D"/>
    <w:rsid w:val="00C05822"/>
    <w:rsid w:val="00C1062B"/>
    <w:rsid w:val="00C112CD"/>
    <w:rsid w:val="00C12587"/>
    <w:rsid w:val="00C16ACF"/>
    <w:rsid w:val="00C17457"/>
    <w:rsid w:val="00C203B0"/>
    <w:rsid w:val="00C215C7"/>
    <w:rsid w:val="00C21B35"/>
    <w:rsid w:val="00C232F8"/>
    <w:rsid w:val="00C25A94"/>
    <w:rsid w:val="00C306F3"/>
    <w:rsid w:val="00C344AB"/>
    <w:rsid w:val="00C3594A"/>
    <w:rsid w:val="00C43845"/>
    <w:rsid w:val="00C52ECF"/>
    <w:rsid w:val="00C5680A"/>
    <w:rsid w:val="00C63339"/>
    <w:rsid w:val="00C64928"/>
    <w:rsid w:val="00C8084C"/>
    <w:rsid w:val="00C85617"/>
    <w:rsid w:val="00C91ADF"/>
    <w:rsid w:val="00C93259"/>
    <w:rsid w:val="00CA76FC"/>
    <w:rsid w:val="00CC0E3C"/>
    <w:rsid w:val="00CC4DF7"/>
    <w:rsid w:val="00CF174B"/>
    <w:rsid w:val="00CF3884"/>
    <w:rsid w:val="00CF688A"/>
    <w:rsid w:val="00D27D73"/>
    <w:rsid w:val="00D52267"/>
    <w:rsid w:val="00D56722"/>
    <w:rsid w:val="00D6088F"/>
    <w:rsid w:val="00D61CC2"/>
    <w:rsid w:val="00D627D4"/>
    <w:rsid w:val="00D65061"/>
    <w:rsid w:val="00D65627"/>
    <w:rsid w:val="00D704BD"/>
    <w:rsid w:val="00D74EE4"/>
    <w:rsid w:val="00D830CF"/>
    <w:rsid w:val="00D83600"/>
    <w:rsid w:val="00D8641C"/>
    <w:rsid w:val="00D87B9A"/>
    <w:rsid w:val="00D964D8"/>
    <w:rsid w:val="00DA0590"/>
    <w:rsid w:val="00DA163A"/>
    <w:rsid w:val="00DA3831"/>
    <w:rsid w:val="00DA44FD"/>
    <w:rsid w:val="00DA4E66"/>
    <w:rsid w:val="00DB0A98"/>
    <w:rsid w:val="00DB386C"/>
    <w:rsid w:val="00DC711F"/>
    <w:rsid w:val="00DD35AC"/>
    <w:rsid w:val="00DD3FD2"/>
    <w:rsid w:val="00DD70DC"/>
    <w:rsid w:val="00DE5AA5"/>
    <w:rsid w:val="00DE5C21"/>
    <w:rsid w:val="00DF0BB3"/>
    <w:rsid w:val="00DF0FDF"/>
    <w:rsid w:val="00DF2650"/>
    <w:rsid w:val="00DF2962"/>
    <w:rsid w:val="00DF69EF"/>
    <w:rsid w:val="00E03D92"/>
    <w:rsid w:val="00E17C54"/>
    <w:rsid w:val="00E2078F"/>
    <w:rsid w:val="00E273B9"/>
    <w:rsid w:val="00E32B41"/>
    <w:rsid w:val="00E34082"/>
    <w:rsid w:val="00E401AE"/>
    <w:rsid w:val="00E451C7"/>
    <w:rsid w:val="00E537D5"/>
    <w:rsid w:val="00E61B1E"/>
    <w:rsid w:val="00E64F9E"/>
    <w:rsid w:val="00E70DBB"/>
    <w:rsid w:val="00E71ADB"/>
    <w:rsid w:val="00E84262"/>
    <w:rsid w:val="00E86B04"/>
    <w:rsid w:val="00E96D96"/>
    <w:rsid w:val="00E96F2D"/>
    <w:rsid w:val="00EA2655"/>
    <w:rsid w:val="00EB43AD"/>
    <w:rsid w:val="00EC472D"/>
    <w:rsid w:val="00ED0E79"/>
    <w:rsid w:val="00ED6B07"/>
    <w:rsid w:val="00EF6483"/>
    <w:rsid w:val="00F03013"/>
    <w:rsid w:val="00F039B5"/>
    <w:rsid w:val="00F04988"/>
    <w:rsid w:val="00F06535"/>
    <w:rsid w:val="00F07BDC"/>
    <w:rsid w:val="00F07F53"/>
    <w:rsid w:val="00F124B3"/>
    <w:rsid w:val="00F130E0"/>
    <w:rsid w:val="00F15608"/>
    <w:rsid w:val="00F2220E"/>
    <w:rsid w:val="00F2420F"/>
    <w:rsid w:val="00F27213"/>
    <w:rsid w:val="00F27EFB"/>
    <w:rsid w:val="00F30E2A"/>
    <w:rsid w:val="00F4614B"/>
    <w:rsid w:val="00F534B8"/>
    <w:rsid w:val="00F55366"/>
    <w:rsid w:val="00F57C02"/>
    <w:rsid w:val="00F65F76"/>
    <w:rsid w:val="00F728CC"/>
    <w:rsid w:val="00F735DE"/>
    <w:rsid w:val="00F74F43"/>
    <w:rsid w:val="00F76B6B"/>
    <w:rsid w:val="00F8348F"/>
    <w:rsid w:val="00F925BF"/>
    <w:rsid w:val="00F9432C"/>
    <w:rsid w:val="00F94811"/>
    <w:rsid w:val="00FA0A0E"/>
    <w:rsid w:val="00FB31E4"/>
    <w:rsid w:val="00FB7DD5"/>
    <w:rsid w:val="00FC240B"/>
    <w:rsid w:val="00FC392B"/>
    <w:rsid w:val="00FC7EAF"/>
    <w:rsid w:val="00FE17A8"/>
    <w:rsid w:val="00FE253C"/>
    <w:rsid w:val="00FE5878"/>
    <w:rsid w:val="00FF3D8A"/>
    <w:rsid w:val="00FF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3E9A"/>
  <w15:docId w15:val="{B15B7EED-FF5D-4998-9A1C-59B692C9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46</cp:revision>
  <cp:lastPrinted>2021-08-20T12:08:00Z</cp:lastPrinted>
  <dcterms:created xsi:type="dcterms:W3CDTF">2021-07-09T08:00:00Z</dcterms:created>
  <dcterms:modified xsi:type="dcterms:W3CDTF">2021-08-25T08:08:00Z</dcterms:modified>
</cp:coreProperties>
</file>