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12" w:rsidRPr="00B66928" w:rsidRDefault="002D1E17" w:rsidP="00220310">
      <w:pPr>
        <w:spacing w:after="0" w:line="240" w:lineRule="auto"/>
        <w:jc w:val="both"/>
        <w:rPr>
          <w:rFonts w:ascii="Courier New" w:hAnsi="Courier New" w:cs="Courier New"/>
          <w:b/>
          <w:sz w:val="24"/>
          <w:szCs w:val="24"/>
        </w:rPr>
      </w:pPr>
      <w:bookmarkStart w:id="0" w:name="_GoBack"/>
      <w:bookmarkEnd w:id="0"/>
      <w:r w:rsidRPr="00B66928">
        <w:rPr>
          <w:rFonts w:ascii="Courier New" w:hAnsi="Courier New" w:cs="Courier New"/>
          <w:b/>
          <w:sz w:val="24"/>
          <w:szCs w:val="24"/>
        </w:rPr>
        <w:t>IN THE LABOUR COURT OF ZIMBABWE</w:t>
      </w:r>
      <w:r w:rsidRPr="00B66928">
        <w:rPr>
          <w:rFonts w:ascii="Courier New" w:hAnsi="Courier New" w:cs="Courier New"/>
          <w:b/>
          <w:sz w:val="24"/>
          <w:szCs w:val="24"/>
        </w:rPr>
        <w:tab/>
        <w:t>JUDGMENT NO LC/H/</w:t>
      </w:r>
      <w:r w:rsidR="002A3CBB">
        <w:rPr>
          <w:rFonts w:ascii="Courier New" w:hAnsi="Courier New" w:cs="Courier New"/>
          <w:b/>
          <w:sz w:val="24"/>
          <w:szCs w:val="24"/>
        </w:rPr>
        <w:t>45/</w:t>
      </w:r>
      <w:r w:rsidRPr="00B66928">
        <w:rPr>
          <w:rFonts w:ascii="Courier New" w:hAnsi="Courier New" w:cs="Courier New"/>
          <w:b/>
          <w:sz w:val="24"/>
          <w:szCs w:val="24"/>
        </w:rPr>
        <w:t>2014</w:t>
      </w:r>
    </w:p>
    <w:p w:rsidR="002D1E17" w:rsidRPr="00B66928" w:rsidRDefault="002D1E17" w:rsidP="00220310">
      <w:pPr>
        <w:spacing w:after="0" w:line="240" w:lineRule="auto"/>
        <w:jc w:val="both"/>
        <w:rPr>
          <w:rFonts w:ascii="Courier New" w:hAnsi="Courier New" w:cs="Courier New"/>
          <w:b/>
          <w:sz w:val="24"/>
          <w:szCs w:val="24"/>
        </w:rPr>
      </w:pPr>
    </w:p>
    <w:p w:rsidR="002D1E17" w:rsidRPr="00B66928" w:rsidRDefault="002D1E17"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HARARE, 19 JULY 2013, 15 OCTOBER</w:t>
      </w:r>
      <w:r w:rsidRPr="00B66928">
        <w:rPr>
          <w:rFonts w:ascii="Courier New" w:hAnsi="Courier New" w:cs="Courier New"/>
          <w:b/>
          <w:sz w:val="24"/>
          <w:szCs w:val="24"/>
        </w:rPr>
        <w:tab/>
        <w:t xml:space="preserve">  CASE NO LC/H/975/2012</w:t>
      </w:r>
    </w:p>
    <w:p w:rsidR="002D1E17" w:rsidRPr="00B66928" w:rsidRDefault="002D1E17"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2013 &amp;</w:t>
      </w:r>
      <w:r w:rsidR="00FD0BDE">
        <w:rPr>
          <w:rFonts w:ascii="Courier New" w:hAnsi="Courier New" w:cs="Courier New"/>
          <w:b/>
          <w:sz w:val="24"/>
          <w:szCs w:val="24"/>
        </w:rPr>
        <w:t>31 JANUARY 2014</w:t>
      </w: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p>
    <w:p w:rsidR="002D1E17" w:rsidRPr="00B66928" w:rsidRDefault="002D1E17"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GREEN NZOU</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00DE6635" w:rsidRPr="00B66928">
        <w:rPr>
          <w:rFonts w:ascii="Courier New" w:hAnsi="Courier New" w:cs="Courier New"/>
          <w:b/>
          <w:sz w:val="24"/>
          <w:szCs w:val="24"/>
        </w:rPr>
        <w:t>1</w:t>
      </w:r>
      <w:r w:rsidR="00DE6635" w:rsidRPr="00B66928">
        <w:rPr>
          <w:rFonts w:ascii="Courier New" w:hAnsi="Courier New" w:cs="Courier New"/>
          <w:b/>
          <w:sz w:val="24"/>
          <w:szCs w:val="24"/>
          <w:vertAlign w:val="superscript"/>
        </w:rPr>
        <w:t>st</w:t>
      </w:r>
      <w:r w:rsidRPr="00B66928">
        <w:rPr>
          <w:rFonts w:ascii="Courier New" w:hAnsi="Courier New" w:cs="Courier New"/>
          <w:b/>
          <w:sz w:val="24"/>
          <w:szCs w:val="24"/>
        </w:rPr>
        <w:t>APPLICANT</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And</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S KAMBADZO</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Pr="00B66928">
        <w:rPr>
          <w:rFonts w:ascii="Courier New" w:hAnsi="Courier New" w:cs="Courier New"/>
          <w:b/>
          <w:sz w:val="24"/>
          <w:szCs w:val="24"/>
        </w:rPr>
        <w:t>2</w:t>
      </w:r>
      <w:r w:rsidRPr="00B66928">
        <w:rPr>
          <w:rFonts w:ascii="Courier New" w:hAnsi="Courier New" w:cs="Courier New"/>
          <w:b/>
          <w:sz w:val="24"/>
          <w:szCs w:val="24"/>
          <w:vertAlign w:val="superscript"/>
        </w:rPr>
        <w:t>ND</w:t>
      </w:r>
      <w:r w:rsidRPr="00B66928">
        <w:rPr>
          <w:rFonts w:ascii="Courier New" w:hAnsi="Courier New" w:cs="Courier New"/>
          <w:b/>
          <w:sz w:val="24"/>
          <w:szCs w:val="24"/>
        </w:rPr>
        <w:t xml:space="preserve"> APPLICANT</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And</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T PASIPANO</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Pr="00B66928">
        <w:rPr>
          <w:rFonts w:ascii="Courier New" w:hAnsi="Courier New" w:cs="Courier New"/>
          <w:b/>
          <w:sz w:val="24"/>
          <w:szCs w:val="24"/>
        </w:rPr>
        <w:t>3</w:t>
      </w:r>
      <w:r w:rsidRPr="00B66928">
        <w:rPr>
          <w:rFonts w:ascii="Courier New" w:hAnsi="Courier New" w:cs="Courier New"/>
          <w:b/>
          <w:sz w:val="24"/>
          <w:szCs w:val="24"/>
          <w:vertAlign w:val="superscript"/>
        </w:rPr>
        <w:t>RD</w:t>
      </w:r>
      <w:r w:rsidRPr="00B66928">
        <w:rPr>
          <w:rFonts w:ascii="Courier New" w:hAnsi="Courier New" w:cs="Courier New"/>
          <w:b/>
          <w:sz w:val="24"/>
          <w:szCs w:val="24"/>
        </w:rPr>
        <w:t xml:space="preserve"> APPLICANT</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And</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A MILECHE</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Pr="00B66928">
        <w:rPr>
          <w:rFonts w:ascii="Courier New" w:hAnsi="Courier New" w:cs="Courier New"/>
          <w:b/>
          <w:sz w:val="24"/>
          <w:szCs w:val="24"/>
        </w:rPr>
        <w:t>4</w:t>
      </w:r>
      <w:r w:rsidRPr="00B66928">
        <w:rPr>
          <w:rFonts w:ascii="Courier New" w:hAnsi="Courier New" w:cs="Courier New"/>
          <w:b/>
          <w:sz w:val="24"/>
          <w:szCs w:val="24"/>
          <w:vertAlign w:val="superscript"/>
        </w:rPr>
        <w:t>TH</w:t>
      </w:r>
      <w:r w:rsidRPr="00B66928">
        <w:rPr>
          <w:rFonts w:ascii="Courier New" w:hAnsi="Courier New" w:cs="Courier New"/>
          <w:b/>
          <w:sz w:val="24"/>
          <w:szCs w:val="24"/>
        </w:rPr>
        <w:t xml:space="preserve"> APPLICANT</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And</w:t>
      </w:r>
    </w:p>
    <w:p w:rsidR="00DE6635" w:rsidRPr="00B66928" w:rsidRDefault="00DE6635"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T KASVINGA</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Pr="00B66928">
        <w:rPr>
          <w:rFonts w:ascii="Courier New" w:hAnsi="Courier New" w:cs="Courier New"/>
          <w:b/>
          <w:sz w:val="24"/>
          <w:szCs w:val="24"/>
        </w:rPr>
        <w:t>5</w:t>
      </w:r>
      <w:r w:rsidRPr="00B66928">
        <w:rPr>
          <w:rFonts w:ascii="Courier New" w:hAnsi="Courier New" w:cs="Courier New"/>
          <w:b/>
          <w:sz w:val="24"/>
          <w:szCs w:val="24"/>
          <w:vertAlign w:val="superscript"/>
        </w:rPr>
        <w:t>th</w:t>
      </w:r>
      <w:r w:rsidRPr="00B66928">
        <w:rPr>
          <w:rFonts w:ascii="Courier New" w:hAnsi="Courier New" w:cs="Courier New"/>
          <w:b/>
          <w:sz w:val="24"/>
          <w:szCs w:val="24"/>
        </w:rPr>
        <w:t xml:space="preserve"> APPLICANT</w:t>
      </w:r>
    </w:p>
    <w:p w:rsidR="00B66928" w:rsidRPr="00B66928" w:rsidRDefault="00B66928" w:rsidP="00220310">
      <w:pPr>
        <w:spacing w:after="0" w:line="240" w:lineRule="auto"/>
        <w:jc w:val="both"/>
        <w:rPr>
          <w:rFonts w:ascii="Courier New" w:hAnsi="Courier New" w:cs="Courier New"/>
          <w:b/>
          <w:sz w:val="24"/>
          <w:szCs w:val="24"/>
        </w:rPr>
      </w:pPr>
    </w:p>
    <w:p w:rsidR="002D1E17" w:rsidRDefault="002D1E17" w:rsidP="00220310">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2D1E17" w:rsidRDefault="002D1E17" w:rsidP="00220310">
      <w:pPr>
        <w:spacing w:after="0" w:line="240" w:lineRule="auto"/>
        <w:jc w:val="both"/>
        <w:rPr>
          <w:rFonts w:ascii="Courier New" w:hAnsi="Courier New" w:cs="Courier New"/>
          <w:sz w:val="24"/>
          <w:szCs w:val="24"/>
        </w:rPr>
      </w:pPr>
    </w:p>
    <w:p w:rsidR="002D1E17" w:rsidRPr="00B66928" w:rsidRDefault="002D1E17"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LACONIC TRADING</w:t>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Pr="00B66928">
        <w:rPr>
          <w:rFonts w:ascii="Courier New" w:hAnsi="Courier New" w:cs="Courier New"/>
          <w:b/>
          <w:sz w:val="24"/>
          <w:szCs w:val="24"/>
        </w:rPr>
        <w:tab/>
      </w:r>
      <w:r w:rsidR="00220310">
        <w:rPr>
          <w:rFonts w:ascii="Courier New" w:hAnsi="Courier New" w:cs="Courier New"/>
          <w:b/>
          <w:sz w:val="24"/>
          <w:szCs w:val="24"/>
        </w:rPr>
        <w:tab/>
      </w:r>
      <w:r w:rsidRPr="00B66928">
        <w:rPr>
          <w:rFonts w:ascii="Courier New" w:hAnsi="Courier New" w:cs="Courier New"/>
          <w:b/>
          <w:sz w:val="24"/>
          <w:szCs w:val="24"/>
        </w:rPr>
        <w:t>RESPONDENT</w:t>
      </w: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 Judge</w:t>
      </w:r>
    </w:p>
    <w:p w:rsidR="002D1E17" w:rsidRDefault="002D1E17" w:rsidP="00220310">
      <w:pPr>
        <w:spacing w:after="0" w:line="240" w:lineRule="auto"/>
        <w:jc w:val="both"/>
        <w:rPr>
          <w:rFonts w:ascii="Courier New" w:hAnsi="Courier New" w:cs="Courier New"/>
          <w:sz w:val="24"/>
          <w:szCs w:val="24"/>
        </w:rPr>
      </w:pPr>
    </w:p>
    <w:p w:rsidR="002D1E17" w:rsidRDefault="002D1E17" w:rsidP="00220310">
      <w:pPr>
        <w:spacing w:after="0" w:line="240" w:lineRule="auto"/>
        <w:jc w:val="both"/>
        <w:rPr>
          <w:rFonts w:ascii="Courier New" w:hAnsi="Courier New" w:cs="Courier New"/>
          <w:sz w:val="24"/>
          <w:szCs w:val="24"/>
        </w:rPr>
      </w:pPr>
    </w:p>
    <w:p w:rsidR="002D1E17" w:rsidRPr="00B66928" w:rsidRDefault="002D1E17" w:rsidP="00220310">
      <w:pPr>
        <w:spacing w:after="0" w:line="240" w:lineRule="auto"/>
        <w:jc w:val="both"/>
        <w:rPr>
          <w:rFonts w:ascii="Courier New" w:hAnsi="Courier New" w:cs="Courier New"/>
          <w:b/>
          <w:sz w:val="24"/>
          <w:szCs w:val="24"/>
        </w:rPr>
      </w:pPr>
      <w:r w:rsidRPr="00B66928">
        <w:rPr>
          <w:rFonts w:ascii="Courier New" w:hAnsi="Courier New" w:cs="Courier New"/>
          <w:b/>
          <w:sz w:val="24"/>
          <w:szCs w:val="24"/>
        </w:rPr>
        <w:t>KUDYA J:</w:t>
      </w:r>
    </w:p>
    <w:p w:rsidR="002D1E17" w:rsidRDefault="002D1E17" w:rsidP="00220310">
      <w:pPr>
        <w:spacing w:after="0" w:line="240" w:lineRule="auto"/>
        <w:jc w:val="both"/>
        <w:rPr>
          <w:rFonts w:ascii="Courier New" w:hAnsi="Courier New" w:cs="Courier New"/>
          <w:sz w:val="24"/>
          <w:szCs w:val="24"/>
        </w:rPr>
      </w:pPr>
    </w:p>
    <w:p w:rsidR="00B66928" w:rsidRDefault="002D1E17"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application for interim relief in terms of s </w:t>
      </w:r>
      <w:r w:rsidR="00FD0BDE">
        <w:rPr>
          <w:rFonts w:ascii="Courier New" w:hAnsi="Courier New" w:cs="Courier New"/>
          <w:sz w:val="24"/>
          <w:szCs w:val="24"/>
        </w:rPr>
        <w:t xml:space="preserve">92 </w:t>
      </w:r>
      <w:r w:rsidR="00F65FF8">
        <w:rPr>
          <w:rFonts w:ascii="Courier New" w:hAnsi="Courier New" w:cs="Courier New"/>
          <w:sz w:val="24"/>
          <w:szCs w:val="24"/>
        </w:rPr>
        <w:t>E</w:t>
      </w:r>
      <w:r w:rsidR="00FD0BDE">
        <w:rPr>
          <w:rFonts w:ascii="Courier New" w:hAnsi="Courier New" w:cs="Courier New"/>
          <w:sz w:val="24"/>
          <w:szCs w:val="24"/>
        </w:rPr>
        <w:t xml:space="preserve"> (3)</w:t>
      </w:r>
      <w:r w:rsidR="00DE6635">
        <w:rPr>
          <w:rFonts w:ascii="Courier New" w:hAnsi="Courier New" w:cs="Courier New"/>
          <w:sz w:val="24"/>
          <w:szCs w:val="24"/>
        </w:rPr>
        <w:t xml:space="preserve"> of the Labour Act. </w:t>
      </w:r>
      <w:r w:rsidR="00FE4689">
        <w:rPr>
          <w:rFonts w:ascii="Courier New" w:hAnsi="Courier New" w:cs="Courier New"/>
          <w:sz w:val="24"/>
          <w:szCs w:val="24"/>
        </w:rPr>
        <w:t xml:space="preserve">The </w:t>
      </w:r>
      <w:r w:rsidR="00DE6635">
        <w:rPr>
          <w:rFonts w:ascii="Courier New" w:hAnsi="Courier New" w:cs="Courier New"/>
          <w:sz w:val="24"/>
          <w:szCs w:val="24"/>
        </w:rPr>
        <w:t>Applicants</w:t>
      </w:r>
      <w:r w:rsidR="00B66928">
        <w:rPr>
          <w:rFonts w:ascii="Courier New" w:hAnsi="Courier New" w:cs="Courier New"/>
          <w:sz w:val="24"/>
          <w:szCs w:val="24"/>
        </w:rPr>
        <w:t xml:space="preserve"> are seeking to have the Court direct the Respondent employer to pay them the retrenchment package which was awarded in their favour by the Minister on 6 November 2012.</w:t>
      </w:r>
    </w:p>
    <w:p w:rsidR="00B66928" w:rsidRDefault="00B66928" w:rsidP="00220310">
      <w:pPr>
        <w:spacing w:after="0" w:line="240" w:lineRule="auto"/>
        <w:ind w:firstLine="720"/>
        <w:jc w:val="both"/>
        <w:rPr>
          <w:rFonts w:ascii="Courier New" w:hAnsi="Courier New" w:cs="Courier New"/>
          <w:sz w:val="24"/>
          <w:szCs w:val="24"/>
        </w:rPr>
      </w:pPr>
    </w:p>
    <w:p w:rsidR="00B66928" w:rsidRDefault="00B66928"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facts of the case are that on 6 November 2012, the Minister issued retrenchment package order in favour of the Applicants, which order is however silent on the quantum in issue. It only refers to the periods/extents to which each of the employees have to be paid as appears below:</w:t>
      </w:r>
    </w:p>
    <w:p w:rsidR="00B66928" w:rsidRDefault="00B66928" w:rsidP="00220310">
      <w:pPr>
        <w:spacing w:after="0" w:line="240" w:lineRule="auto"/>
        <w:jc w:val="both"/>
        <w:rPr>
          <w:rFonts w:ascii="Courier New" w:hAnsi="Courier New" w:cs="Courier New"/>
          <w:sz w:val="24"/>
          <w:szCs w:val="24"/>
        </w:rPr>
      </w:pPr>
    </w:p>
    <w:p w:rsidR="00B66928" w:rsidRDefault="00B66928" w:rsidP="00220310">
      <w:pPr>
        <w:spacing w:after="0" w:line="360" w:lineRule="auto"/>
        <w:ind w:left="720"/>
        <w:jc w:val="both"/>
        <w:rPr>
          <w:rFonts w:ascii="Courier New" w:hAnsi="Courier New" w:cs="Courier New"/>
          <w:sz w:val="24"/>
          <w:szCs w:val="24"/>
        </w:rPr>
      </w:pPr>
      <w:r>
        <w:rPr>
          <w:rFonts w:ascii="Courier New" w:hAnsi="Courier New" w:cs="Courier New"/>
          <w:sz w:val="24"/>
          <w:szCs w:val="24"/>
        </w:rPr>
        <w:t>“Terms and conditions of the retrenchment.</w:t>
      </w:r>
    </w:p>
    <w:p w:rsidR="00B66928" w:rsidRDefault="00B66928" w:rsidP="00220310">
      <w:pPr>
        <w:spacing w:after="0" w:line="240" w:lineRule="auto"/>
        <w:ind w:left="720"/>
        <w:jc w:val="both"/>
        <w:rPr>
          <w:rFonts w:ascii="Courier New" w:hAnsi="Courier New" w:cs="Courier New"/>
          <w:sz w:val="24"/>
          <w:szCs w:val="24"/>
        </w:rPr>
      </w:pPr>
    </w:p>
    <w:p w:rsidR="00B66928" w:rsidRDefault="00B66928" w:rsidP="00220310">
      <w:pPr>
        <w:spacing w:after="0" w:line="360" w:lineRule="auto"/>
        <w:ind w:left="720"/>
        <w:jc w:val="both"/>
        <w:rPr>
          <w:rFonts w:ascii="Courier New" w:hAnsi="Courier New" w:cs="Courier New"/>
          <w:sz w:val="24"/>
          <w:szCs w:val="24"/>
        </w:rPr>
      </w:pPr>
      <w:r>
        <w:rPr>
          <w:rFonts w:ascii="Courier New" w:hAnsi="Courier New" w:cs="Courier New"/>
          <w:sz w:val="24"/>
          <w:szCs w:val="24"/>
        </w:rPr>
        <w:t>Service pay</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1 month salary per year</w:t>
      </w:r>
    </w:p>
    <w:p w:rsidR="00B66928" w:rsidRDefault="00B66928" w:rsidP="00220310">
      <w:pPr>
        <w:spacing w:after="0" w:line="360" w:lineRule="auto"/>
        <w:ind w:left="720"/>
        <w:jc w:val="both"/>
        <w:rPr>
          <w:rFonts w:ascii="Courier New" w:hAnsi="Courier New" w:cs="Courier New"/>
          <w:sz w:val="24"/>
          <w:szCs w:val="24"/>
        </w:rPr>
      </w:pPr>
      <w:r>
        <w:rPr>
          <w:rFonts w:ascii="Courier New" w:hAnsi="Courier New" w:cs="Courier New"/>
          <w:sz w:val="24"/>
          <w:szCs w:val="24"/>
        </w:rPr>
        <w:t>Severance pay</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1 month salary.”</w:t>
      </w:r>
    </w:p>
    <w:p w:rsidR="00B66928" w:rsidRDefault="00B66928" w:rsidP="00220310">
      <w:pPr>
        <w:spacing w:after="0" w:line="360" w:lineRule="auto"/>
        <w:jc w:val="both"/>
        <w:rPr>
          <w:rFonts w:ascii="Courier New" w:hAnsi="Courier New" w:cs="Courier New"/>
          <w:sz w:val="24"/>
          <w:szCs w:val="24"/>
        </w:rPr>
      </w:pPr>
    </w:p>
    <w:p w:rsidR="00B52B9C" w:rsidRDefault="00B66928" w:rsidP="00220310">
      <w:pPr>
        <w:spacing w:after="0" w:line="360" w:lineRule="auto"/>
        <w:jc w:val="both"/>
        <w:rPr>
          <w:rFonts w:ascii="Courier New" w:hAnsi="Courier New" w:cs="Courier New"/>
          <w:sz w:val="24"/>
          <w:szCs w:val="24"/>
        </w:rPr>
      </w:pPr>
      <w:r>
        <w:rPr>
          <w:rFonts w:ascii="Courier New" w:hAnsi="Courier New" w:cs="Courier New"/>
          <w:sz w:val="24"/>
          <w:szCs w:val="24"/>
        </w:rPr>
        <w:tab/>
        <w:t>The list goes on.</w:t>
      </w:r>
    </w:p>
    <w:p w:rsidR="00B52B9C" w:rsidRDefault="00B52B9C" w:rsidP="00220310">
      <w:pPr>
        <w:spacing w:after="0" w:line="240" w:lineRule="auto"/>
        <w:jc w:val="both"/>
        <w:rPr>
          <w:rFonts w:ascii="Courier New" w:hAnsi="Courier New" w:cs="Courier New"/>
          <w:sz w:val="24"/>
          <w:szCs w:val="24"/>
        </w:rPr>
      </w:pPr>
    </w:p>
    <w:p w:rsidR="00B52B9C" w:rsidRDefault="00B52B9C"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When the employees sought to have the employer pay the package, the employer went on to note an appeal against the Minister’s order. The appeal is still pending in this Court and has not been allocated a hearing date yet. In the employe</w:t>
      </w:r>
      <w:r w:rsidR="00FD0BDE">
        <w:rPr>
          <w:rFonts w:ascii="Courier New" w:hAnsi="Courier New" w:cs="Courier New"/>
          <w:sz w:val="24"/>
          <w:szCs w:val="24"/>
        </w:rPr>
        <w:t>es</w:t>
      </w:r>
      <w:r>
        <w:rPr>
          <w:rFonts w:ascii="Courier New" w:hAnsi="Courier New" w:cs="Courier New"/>
          <w:sz w:val="24"/>
          <w:szCs w:val="24"/>
        </w:rPr>
        <w:t>’ view the appeal was noted as a way of frustrating the fulfilment of the retrenchment package. It is in the light of that appeal that the Applicants/Employees have now applied to this Court to compel the Respondent/Employer to pay the package pending the determination of the appeal in question.</w:t>
      </w:r>
    </w:p>
    <w:p w:rsidR="00B52B9C" w:rsidRDefault="00B52B9C" w:rsidP="00220310">
      <w:pPr>
        <w:spacing w:after="0" w:line="240" w:lineRule="auto"/>
        <w:ind w:firstLine="720"/>
        <w:jc w:val="both"/>
        <w:rPr>
          <w:rFonts w:ascii="Courier New" w:hAnsi="Courier New" w:cs="Courier New"/>
          <w:sz w:val="24"/>
          <w:szCs w:val="24"/>
        </w:rPr>
      </w:pPr>
    </w:p>
    <w:p w:rsidR="00FD0BDE" w:rsidRDefault="00B52B9C"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argument advanced by the Applicants is that the appeal which has been noted does not have the effect of suspending the retrenchment order and the Respondent has not even applied to have the same stayed pending the appeal. The Court accept</w:t>
      </w:r>
      <w:r w:rsidR="00FD0BDE">
        <w:rPr>
          <w:rFonts w:ascii="Courier New" w:hAnsi="Courier New" w:cs="Courier New"/>
          <w:sz w:val="24"/>
          <w:szCs w:val="24"/>
        </w:rPr>
        <w:t>s</w:t>
      </w:r>
      <w:r>
        <w:rPr>
          <w:rFonts w:ascii="Courier New" w:hAnsi="Courier New" w:cs="Courier New"/>
          <w:sz w:val="24"/>
          <w:szCs w:val="24"/>
        </w:rPr>
        <w:t xml:space="preserve"> that the legal position as stated b</w:t>
      </w:r>
      <w:r w:rsidR="00FD0BDE">
        <w:rPr>
          <w:rFonts w:ascii="Courier New" w:hAnsi="Courier New" w:cs="Courier New"/>
          <w:sz w:val="24"/>
          <w:szCs w:val="24"/>
        </w:rPr>
        <w:t>y</w:t>
      </w:r>
      <w:r>
        <w:rPr>
          <w:rFonts w:ascii="Courier New" w:hAnsi="Courier New" w:cs="Courier New"/>
          <w:sz w:val="24"/>
          <w:szCs w:val="24"/>
        </w:rPr>
        <w:t xml:space="preserve"> the Applicants is the correct legal position.</w:t>
      </w:r>
    </w:p>
    <w:p w:rsidR="00FD0BDE" w:rsidRDefault="00FD0BDE" w:rsidP="0077146C">
      <w:pPr>
        <w:spacing w:after="0" w:line="240" w:lineRule="auto"/>
        <w:ind w:firstLine="720"/>
        <w:jc w:val="both"/>
        <w:rPr>
          <w:rFonts w:ascii="Courier New" w:hAnsi="Courier New" w:cs="Courier New"/>
          <w:sz w:val="24"/>
          <w:szCs w:val="24"/>
        </w:rPr>
      </w:pPr>
    </w:p>
    <w:p w:rsidR="00827507" w:rsidRDefault="00B52B9C"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However</w:t>
      </w:r>
      <w:r w:rsidR="00FD0BDE">
        <w:rPr>
          <w:rFonts w:ascii="Courier New" w:hAnsi="Courier New" w:cs="Courier New"/>
          <w:sz w:val="24"/>
          <w:szCs w:val="24"/>
        </w:rPr>
        <w:t>,</w:t>
      </w:r>
      <w:r>
        <w:rPr>
          <w:rFonts w:ascii="Courier New" w:hAnsi="Courier New" w:cs="Courier New"/>
          <w:sz w:val="24"/>
          <w:szCs w:val="24"/>
        </w:rPr>
        <w:t xml:space="preserve"> whe</w:t>
      </w:r>
      <w:r w:rsidR="00FD0BDE">
        <w:rPr>
          <w:rFonts w:ascii="Courier New" w:hAnsi="Courier New" w:cs="Courier New"/>
          <w:sz w:val="24"/>
          <w:szCs w:val="24"/>
        </w:rPr>
        <w:t>re</w:t>
      </w:r>
      <w:r>
        <w:rPr>
          <w:rFonts w:ascii="Courier New" w:hAnsi="Courier New" w:cs="Courier New"/>
          <w:sz w:val="24"/>
          <w:szCs w:val="24"/>
        </w:rPr>
        <w:t xml:space="preserve"> they went faulty was to come to this Court to seek Court to ask the employer to comply with the order pending the appeal. If the facts of the case are anything to go by what is clear is that</w:t>
      </w:r>
      <w:r w:rsidR="00FD0BDE">
        <w:rPr>
          <w:rFonts w:ascii="Courier New" w:hAnsi="Courier New" w:cs="Courier New"/>
          <w:sz w:val="24"/>
          <w:szCs w:val="24"/>
        </w:rPr>
        <w:t>,</w:t>
      </w:r>
      <w:r>
        <w:rPr>
          <w:rFonts w:ascii="Courier New" w:hAnsi="Courier New" w:cs="Courier New"/>
          <w:sz w:val="24"/>
          <w:szCs w:val="24"/>
        </w:rPr>
        <w:t xml:space="preserve"> there is </w:t>
      </w:r>
      <w:r w:rsidR="0026208F">
        <w:rPr>
          <w:rFonts w:ascii="Courier New" w:hAnsi="Courier New" w:cs="Courier New"/>
          <w:sz w:val="24"/>
          <w:szCs w:val="24"/>
        </w:rPr>
        <w:t>an order in favour of the Applicants which has not been suspended and which in that case awaits enforcement. Unfortunately the route taken by the</w:t>
      </w:r>
      <w:r w:rsidR="00827507">
        <w:rPr>
          <w:rFonts w:ascii="Courier New" w:hAnsi="Courier New" w:cs="Courier New"/>
          <w:sz w:val="24"/>
          <w:szCs w:val="24"/>
        </w:rPr>
        <w:t xml:space="preserve"> applicants is not the correct route to have the order enforced.</w:t>
      </w:r>
    </w:p>
    <w:p w:rsidR="00827507" w:rsidRDefault="00827507" w:rsidP="00220310">
      <w:pPr>
        <w:spacing w:after="0" w:line="240" w:lineRule="auto"/>
        <w:ind w:firstLine="720"/>
        <w:jc w:val="both"/>
        <w:rPr>
          <w:rFonts w:ascii="Courier New" w:hAnsi="Courier New" w:cs="Courier New"/>
          <w:sz w:val="24"/>
          <w:szCs w:val="24"/>
        </w:rPr>
      </w:pPr>
    </w:p>
    <w:p w:rsidR="00827507" w:rsidRDefault="00827507"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The law is clear that once</w:t>
      </w:r>
      <w:r w:rsidR="00FD0BDE">
        <w:rPr>
          <w:rFonts w:ascii="Courier New" w:hAnsi="Courier New" w:cs="Courier New"/>
          <w:sz w:val="24"/>
          <w:szCs w:val="24"/>
        </w:rPr>
        <w:t>a</w:t>
      </w:r>
      <w:r>
        <w:rPr>
          <w:rFonts w:ascii="Courier New" w:hAnsi="Courier New" w:cs="Courier New"/>
          <w:sz w:val="24"/>
          <w:szCs w:val="24"/>
        </w:rPr>
        <w:t xml:space="preserve"> award is made by the labour bodies, Labour Court, Arbitrator alike, it needs to be registered with the High Court or </w:t>
      </w:r>
      <w:r w:rsidR="00FD0BDE">
        <w:rPr>
          <w:rFonts w:ascii="Courier New" w:hAnsi="Courier New" w:cs="Courier New"/>
          <w:sz w:val="24"/>
          <w:szCs w:val="24"/>
        </w:rPr>
        <w:t>M</w:t>
      </w:r>
      <w:r>
        <w:rPr>
          <w:rFonts w:ascii="Courier New" w:hAnsi="Courier New" w:cs="Courier New"/>
          <w:sz w:val="24"/>
          <w:szCs w:val="24"/>
        </w:rPr>
        <w:t>agistrate for enforcement purposes. Further to that</w:t>
      </w:r>
      <w:r w:rsidR="00220310">
        <w:rPr>
          <w:rFonts w:ascii="Courier New" w:hAnsi="Courier New" w:cs="Courier New"/>
          <w:sz w:val="24"/>
          <w:szCs w:val="24"/>
        </w:rPr>
        <w:t>,</w:t>
      </w:r>
      <w:r>
        <w:rPr>
          <w:rFonts w:ascii="Courier New" w:hAnsi="Courier New" w:cs="Courier New"/>
          <w:sz w:val="24"/>
          <w:szCs w:val="24"/>
        </w:rPr>
        <w:t xml:space="preserve"> it is also imp</w:t>
      </w:r>
      <w:r w:rsidR="00220310">
        <w:rPr>
          <w:rFonts w:ascii="Courier New" w:hAnsi="Courier New" w:cs="Courier New"/>
          <w:sz w:val="24"/>
          <w:szCs w:val="24"/>
        </w:rPr>
        <w:t>ortant</w:t>
      </w:r>
      <w:r>
        <w:rPr>
          <w:rFonts w:ascii="Courier New" w:hAnsi="Courier New" w:cs="Courier New"/>
          <w:sz w:val="24"/>
          <w:szCs w:val="24"/>
        </w:rPr>
        <w:t xml:space="preserve"> that before such registration is effected, the order should be sounding in money. The Applicants have not used that correct route for </w:t>
      </w:r>
      <w:r>
        <w:rPr>
          <w:rFonts w:ascii="Courier New" w:hAnsi="Courier New" w:cs="Courier New"/>
          <w:sz w:val="24"/>
          <w:szCs w:val="24"/>
        </w:rPr>
        <w:lastRenderedPageBreak/>
        <w:t>relief hence what is before the Court is of no force or effect and cannot be upheld. The Applicants are thus advised to use the correct procedure to have the order in question enforced.</w:t>
      </w:r>
    </w:p>
    <w:p w:rsidR="00827507" w:rsidRDefault="00827507" w:rsidP="00220310">
      <w:pPr>
        <w:spacing w:after="0" w:line="240" w:lineRule="auto"/>
        <w:ind w:firstLine="720"/>
        <w:jc w:val="both"/>
        <w:rPr>
          <w:rFonts w:ascii="Courier New" w:hAnsi="Courier New" w:cs="Courier New"/>
          <w:sz w:val="24"/>
          <w:szCs w:val="24"/>
        </w:rPr>
      </w:pPr>
    </w:p>
    <w:p w:rsidR="00220310" w:rsidRDefault="00827507" w:rsidP="00220310">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since the application is bad at law, it should accordingly be dismissed and each party is to bear own costs.</w:t>
      </w:r>
    </w:p>
    <w:p w:rsidR="00220310" w:rsidRDefault="00220310" w:rsidP="00220310">
      <w:pPr>
        <w:spacing w:after="0" w:line="240" w:lineRule="auto"/>
        <w:jc w:val="both"/>
        <w:rPr>
          <w:rFonts w:ascii="Courier New" w:hAnsi="Courier New" w:cs="Courier New"/>
          <w:sz w:val="24"/>
          <w:szCs w:val="24"/>
        </w:rPr>
      </w:pPr>
    </w:p>
    <w:p w:rsidR="00220310" w:rsidRPr="00220310" w:rsidRDefault="00220310" w:rsidP="00220310">
      <w:pPr>
        <w:spacing w:after="0" w:line="360" w:lineRule="auto"/>
        <w:jc w:val="both"/>
        <w:rPr>
          <w:rFonts w:ascii="Courier New" w:hAnsi="Courier New" w:cs="Courier New"/>
          <w:b/>
          <w:sz w:val="24"/>
          <w:szCs w:val="24"/>
        </w:rPr>
      </w:pPr>
      <w:r w:rsidRPr="00220310">
        <w:rPr>
          <w:rFonts w:ascii="Courier New" w:hAnsi="Courier New" w:cs="Courier New"/>
          <w:b/>
          <w:sz w:val="24"/>
          <w:szCs w:val="24"/>
        </w:rPr>
        <w:t>IT IS ORDERED THAT:</w:t>
      </w:r>
    </w:p>
    <w:p w:rsidR="00220310" w:rsidRDefault="00220310" w:rsidP="00220310">
      <w:pPr>
        <w:spacing w:after="0" w:line="240" w:lineRule="auto"/>
        <w:jc w:val="both"/>
        <w:rPr>
          <w:rFonts w:ascii="Courier New" w:hAnsi="Courier New" w:cs="Courier New"/>
          <w:sz w:val="24"/>
          <w:szCs w:val="24"/>
        </w:rPr>
      </w:pPr>
    </w:p>
    <w:p w:rsidR="00220310" w:rsidRDefault="00220310" w:rsidP="00220310">
      <w:pPr>
        <w:spacing w:after="0" w:line="360" w:lineRule="auto"/>
        <w:jc w:val="both"/>
        <w:rPr>
          <w:rFonts w:ascii="Courier New" w:hAnsi="Courier New" w:cs="Courier New"/>
          <w:sz w:val="24"/>
          <w:szCs w:val="24"/>
        </w:rPr>
      </w:pPr>
      <w:r>
        <w:rPr>
          <w:rFonts w:ascii="Courier New" w:hAnsi="Courier New" w:cs="Courier New"/>
          <w:sz w:val="24"/>
          <w:szCs w:val="24"/>
        </w:rPr>
        <w:t>Application for interim relief being devoid of merit, it be and is hereby dismissed.</w:t>
      </w:r>
    </w:p>
    <w:p w:rsidR="00220310" w:rsidRDefault="00220310" w:rsidP="00220310">
      <w:pPr>
        <w:spacing w:after="0" w:line="240" w:lineRule="auto"/>
        <w:jc w:val="both"/>
        <w:rPr>
          <w:rFonts w:ascii="Courier New" w:hAnsi="Courier New" w:cs="Courier New"/>
          <w:sz w:val="24"/>
          <w:szCs w:val="24"/>
        </w:rPr>
      </w:pPr>
    </w:p>
    <w:p w:rsidR="00220310" w:rsidRDefault="00220310" w:rsidP="00220310">
      <w:pPr>
        <w:spacing w:after="0" w:line="360" w:lineRule="auto"/>
        <w:jc w:val="both"/>
        <w:rPr>
          <w:rFonts w:ascii="Courier New" w:hAnsi="Courier New" w:cs="Courier New"/>
          <w:sz w:val="24"/>
          <w:szCs w:val="24"/>
        </w:rPr>
      </w:pPr>
      <w:r>
        <w:rPr>
          <w:rFonts w:ascii="Courier New" w:hAnsi="Courier New" w:cs="Courier New"/>
          <w:sz w:val="24"/>
          <w:szCs w:val="24"/>
        </w:rPr>
        <w:t>Each party to bear own costs.</w:t>
      </w:r>
    </w:p>
    <w:p w:rsidR="00220310" w:rsidRDefault="00220310" w:rsidP="00220310">
      <w:pPr>
        <w:spacing w:after="0" w:line="360" w:lineRule="auto"/>
        <w:jc w:val="both"/>
        <w:rPr>
          <w:rFonts w:ascii="Courier New" w:hAnsi="Courier New" w:cs="Courier New"/>
          <w:sz w:val="24"/>
          <w:szCs w:val="24"/>
        </w:rPr>
      </w:pPr>
    </w:p>
    <w:p w:rsidR="00220310" w:rsidRDefault="00220310" w:rsidP="00220310">
      <w:pPr>
        <w:spacing w:after="0" w:line="360" w:lineRule="auto"/>
        <w:jc w:val="both"/>
        <w:rPr>
          <w:rFonts w:ascii="Courier New" w:hAnsi="Courier New" w:cs="Courier New"/>
          <w:sz w:val="24"/>
          <w:szCs w:val="24"/>
        </w:rPr>
      </w:pPr>
    </w:p>
    <w:p w:rsidR="00220310" w:rsidRPr="00220310" w:rsidRDefault="00220310" w:rsidP="00220310">
      <w:pPr>
        <w:spacing w:after="0" w:line="240" w:lineRule="auto"/>
        <w:jc w:val="both"/>
        <w:rPr>
          <w:rFonts w:ascii="Courier New" w:hAnsi="Courier New" w:cs="Courier New"/>
          <w:b/>
          <w:sz w:val="24"/>
          <w:szCs w:val="24"/>
          <w:u w:val="single"/>
        </w:rPr>
      </w:pPr>
      <w:r w:rsidRPr="00220310">
        <w:rPr>
          <w:rFonts w:ascii="Courier New" w:hAnsi="Courier New" w:cs="Courier New"/>
          <w:b/>
          <w:sz w:val="24"/>
          <w:szCs w:val="24"/>
          <w:u w:val="single"/>
        </w:rPr>
        <w:t>L KUDYA</w:t>
      </w:r>
    </w:p>
    <w:p w:rsidR="00220310" w:rsidRDefault="00220310" w:rsidP="00220310">
      <w:pPr>
        <w:spacing w:after="0" w:line="240" w:lineRule="auto"/>
        <w:jc w:val="both"/>
        <w:rPr>
          <w:rFonts w:ascii="Courier New" w:hAnsi="Courier New" w:cs="Courier New"/>
          <w:b/>
          <w:sz w:val="24"/>
          <w:szCs w:val="24"/>
        </w:rPr>
      </w:pPr>
      <w:r w:rsidRPr="00220310">
        <w:rPr>
          <w:rFonts w:ascii="Courier New" w:hAnsi="Courier New" w:cs="Courier New"/>
          <w:b/>
          <w:sz w:val="24"/>
          <w:szCs w:val="24"/>
        </w:rPr>
        <w:t>JUDGE – LABOUR COURT</w:t>
      </w:r>
    </w:p>
    <w:p w:rsidR="00220310" w:rsidRDefault="00220310" w:rsidP="00220310">
      <w:pPr>
        <w:spacing w:after="0" w:line="240" w:lineRule="auto"/>
        <w:jc w:val="both"/>
        <w:rPr>
          <w:rFonts w:ascii="Courier New" w:hAnsi="Courier New" w:cs="Courier New"/>
          <w:b/>
          <w:sz w:val="24"/>
          <w:szCs w:val="24"/>
        </w:rPr>
      </w:pPr>
    </w:p>
    <w:p w:rsidR="002D1E17" w:rsidRPr="00220310" w:rsidRDefault="00220310" w:rsidP="00220310">
      <w:pPr>
        <w:spacing w:after="0" w:line="240" w:lineRule="auto"/>
        <w:jc w:val="both"/>
        <w:rPr>
          <w:rFonts w:ascii="Courier New" w:hAnsi="Courier New" w:cs="Courier New"/>
          <w:b/>
          <w:sz w:val="24"/>
          <w:szCs w:val="24"/>
        </w:rPr>
      </w:pPr>
      <w:r>
        <w:rPr>
          <w:rFonts w:ascii="Courier New" w:hAnsi="Courier New" w:cs="Courier New"/>
          <w:b/>
          <w:i/>
          <w:sz w:val="24"/>
          <w:szCs w:val="24"/>
        </w:rPr>
        <w:t>Antonio &amp; Associates</w:t>
      </w:r>
      <w:r>
        <w:rPr>
          <w:rFonts w:ascii="Courier New" w:hAnsi="Courier New" w:cs="Courier New"/>
          <w:b/>
          <w:sz w:val="24"/>
          <w:szCs w:val="24"/>
        </w:rPr>
        <w:t xml:space="preserve">, </w:t>
      </w:r>
      <w:r w:rsidR="00FD0BDE">
        <w:rPr>
          <w:rFonts w:ascii="Courier New" w:hAnsi="Courier New" w:cs="Courier New"/>
          <w:b/>
          <w:sz w:val="24"/>
          <w:szCs w:val="24"/>
        </w:rPr>
        <w:t>R</w:t>
      </w:r>
      <w:r>
        <w:rPr>
          <w:rFonts w:ascii="Courier New" w:hAnsi="Courier New" w:cs="Courier New"/>
          <w:b/>
          <w:sz w:val="24"/>
          <w:szCs w:val="24"/>
        </w:rPr>
        <w:t xml:space="preserve">espondent’s </w:t>
      </w:r>
      <w:r w:rsidR="00FD0BDE">
        <w:rPr>
          <w:rFonts w:ascii="Courier New" w:hAnsi="Courier New" w:cs="Courier New"/>
          <w:b/>
          <w:sz w:val="24"/>
          <w:szCs w:val="24"/>
        </w:rPr>
        <w:t>L</w:t>
      </w:r>
      <w:r>
        <w:rPr>
          <w:rFonts w:ascii="Courier New" w:hAnsi="Courier New" w:cs="Courier New"/>
          <w:b/>
          <w:sz w:val="24"/>
          <w:szCs w:val="24"/>
        </w:rPr>
        <w:t xml:space="preserve">egal </w:t>
      </w:r>
      <w:r w:rsidR="00FD0BDE">
        <w:rPr>
          <w:rFonts w:ascii="Courier New" w:hAnsi="Courier New" w:cs="Courier New"/>
          <w:b/>
          <w:sz w:val="24"/>
          <w:szCs w:val="24"/>
        </w:rPr>
        <w:t>P</w:t>
      </w:r>
      <w:r>
        <w:rPr>
          <w:rFonts w:ascii="Courier New" w:hAnsi="Courier New" w:cs="Courier New"/>
          <w:b/>
          <w:sz w:val="24"/>
          <w:szCs w:val="24"/>
        </w:rPr>
        <w:t>ractitioners</w:t>
      </w:r>
    </w:p>
    <w:sectPr w:rsidR="002D1E17" w:rsidRPr="00220310" w:rsidSect="00220310">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536" w:rsidRDefault="00115536" w:rsidP="00220310">
      <w:pPr>
        <w:spacing w:after="0" w:line="240" w:lineRule="auto"/>
      </w:pPr>
      <w:r>
        <w:separator/>
      </w:r>
    </w:p>
  </w:endnote>
  <w:endnote w:type="continuationSeparator" w:id="1">
    <w:p w:rsidR="00115536" w:rsidRDefault="00115536" w:rsidP="00220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87456"/>
      <w:docPartObj>
        <w:docPartGallery w:val="Page Numbers (Bottom of Page)"/>
        <w:docPartUnique/>
      </w:docPartObj>
    </w:sdtPr>
    <w:sdtEndPr>
      <w:rPr>
        <w:noProof/>
      </w:rPr>
    </w:sdtEndPr>
    <w:sdtContent>
      <w:p w:rsidR="00220310" w:rsidRDefault="00C479D6">
        <w:pPr>
          <w:pStyle w:val="Footer"/>
          <w:jc w:val="center"/>
        </w:pPr>
        <w:r>
          <w:fldChar w:fldCharType="begin"/>
        </w:r>
        <w:r w:rsidR="00220310">
          <w:instrText xml:space="preserve"> PAGE   \* MERGEFORMAT </w:instrText>
        </w:r>
        <w:r>
          <w:fldChar w:fldCharType="separate"/>
        </w:r>
        <w:r w:rsidR="00CB2FCD">
          <w:rPr>
            <w:noProof/>
          </w:rPr>
          <w:t>3</w:t>
        </w:r>
        <w:r>
          <w:rPr>
            <w:noProof/>
          </w:rPr>
          <w:fldChar w:fldCharType="end"/>
        </w:r>
      </w:p>
    </w:sdtContent>
  </w:sdt>
  <w:p w:rsidR="00220310" w:rsidRDefault="00220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536" w:rsidRDefault="00115536" w:rsidP="00220310">
      <w:pPr>
        <w:spacing w:after="0" w:line="240" w:lineRule="auto"/>
      </w:pPr>
      <w:r>
        <w:separator/>
      </w:r>
    </w:p>
  </w:footnote>
  <w:footnote w:type="continuationSeparator" w:id="1">
    <w:p w:rsidR="00115536" w:rsidRDefault="00115536" w:rsidP="00220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10" w:rsidRDefault="00220310">
    <w:pPr>
      <w:pStyle w:val="Header"/>
    </w:pPr>
    <w:r>
      <w:rPr>
        <w:rFonts w:ascii="Courier New" w:hAnsi="Courier New" w:cs="Courier New"/>
        <w:b/>
        <w:sz w:val="24"/>
        <w:szCs w:val="24"/>
      </w:rPr>
      <w:tab/>
    </w:r>
    <w:r>
      <w:rPr>
        <w:rFonts w:ascii="Courier New" w:hAnsi="Courier New" w:cs="Courier New"/>
        <w:b/>
        <w:sz w:val="24"/>
        <w:szCs w:val="24"/>
      </w:rPr>
      <w:tab/>
    </w:r>
    <w:r w:rsidRPr="00B66928">
      <w:rPr>
        <w:rFonts w:ascii="Courier New" w:hAnsi="Courier New" w:cs="Courier New"/>
        <w:b/>
        <w:sz w:val="24"/>
        <w:szCs w:val="24"/>
      </w:rPr>
      <w:t>JUDGMENT NO LC/H/</w:t>
    </w:r>
    <w:r w:rsidR="002A3CBB">
      <w:rPr>
        <w:rFonts w:ascii="Courier New" w:hAnsi="Courier New" w:cs="Courier New"/>
        <w:b/>
        <w:sz w:val="24"/>
        <w:szCs w:val="24"/>
      </w:rPr>
      <w:t>45/</w:t>
    </w:r>
    <w:r w:rsidRPr="00B66928">
      <w:rPr>
        <w:rFonts w:ascii="Courier New" w:hAnsi="Courier New" w:cs="Courier New"/>
        <w:b/>
        <w:sz w:val="24"/>
        <w:szCs w:val="24"/>
      </w:rPr>
      <w:t>2014</w:t>
    </w:r>
  </w:p>
  <w:p w:rsidR="00220310" w:rsidRDefault="00220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E17"/>
    <w:rsid w:val="000058D3"/>
    <w:rsid w:val="00115536"/>
    <w:rsid w:val="00220310"/>
    <w:rsid w:val="0026208F"/>
    <w:rsid w:val="002A3CBB"/>
    <w:rsid w:val="002D1E17"/>
    <w:rsid w:val="003D2812"/>
    <w:rsid w:val="004F780B"/>
    <w:rsid w:val="00633D46"/>
    <w:rsid w:val="0077146C"/>
    <w:rsid w:val="00827507"/>
    <w:rsid w:val="00930EAC"/>
    <w:rsid w:val="00974CC2"/>
    <w:rsid w:val="00B52B9C"/>
    <w:rsid w:val="00B66928"/>
    <w:rsid w:val="00C479D6"/>
    <w:rsid w:val="00CB2FCD"/>
    <w:rsid w:val="00DE6635"/>
    <w:rsid w:val="00F65FF8"/>
    <w:rsid w:val="00FD0BDE"/>
    <w:rsid w:val="00FE468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310"/>
  </w:style>
  <w:style w:type="paragraph" w:styleId="Footer">
    <w:name w:val="footer"/>
    <w:basedOn w:val="Normal"/>
    <w:link w:val="FooterChar"/>
    <w:uiPriority w:val="99"/>
    <w:unhideWhenUsed/>
    <w:rsid w:val="00220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310"/>
  </w:style>
  <w:style w:type="paragraph" w:styleId="BalloonText">
    <w:name w:val="Balloon Text"/>
    <w:basedOn w:val="Normal"/>
    <w:link w:val="BalloonTextChar"/>
    <w:uiPriority w:val="99"/>
    <w:semiHidden/>
    <w:unhideWhenUsed/>
    <w:rsid w:val="00220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310"/>
  </w:style>
  <w:style w:type="paragraph" w:styleId="Footer">
    <w:name w:val="footer"/>
    <w:basedOn w:val="Normal"/>
    <w:link w:val="FooterChar"/>
    <w:uiPriority w:val="99"/>
    <w:unhideWhenUsed/>
    <w:rsid w:val="00220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310"/>
  </w:style>
  <w:style w:type="paragraph" w:styleId="BalloonText">
    <w:name w:val="Balloon Text"/>
    <w:basedOn w:val="Normal"/>
    <w:link w:val="BalloonTextChar"/>
    <w:uiPriority w:val="99"/>
    <w:semiHidden/>
    <w:unhideWhenUsed/>
    <w:rsid w:val="00220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2014-01-28T07:37:00Z</cp:lastPrinted>
  <dcterms:created xsi:type="dcterms:W3CDTF">2014-04-30T08:08:00Z</dcterms:created>
  <dcterms:modified xsi:type="dcterms:W3CDTF">2014-04-30T08:08:00Z</dcterms:modified>
</cp:coreProperties>
</file>