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04" w:rsidRDefault="00D13B2E" w:rsidP="009F2C67">
      <w:pPr>
        <w:spacing w:after="0" w:line="240" w:lineRule="auto"/>
        <w:rPr>
          <w:rFonts w:ascii="Times New Roman" w:hAnsi="Times New Roman" w:cs="Times New Roman"/>
          <w:sz w:val="24"/>
          <w:szCs w:val="24"/>
        </w:rPr>
      </w:pPr>
      <w:r>
        <w:rPr>
          <w:rFonts w:ascii="Times New Roman" w:hAnsi="Times New Roman" w:cs="Times New Roman"/>
          <w:sz w:val="24"/>
          <w:szCs w:val="24"/>
        </w:rPr>
        <w:t>GEORGE FRANCIS LOVELL</w:t>
      </w:r>
    </w:p>
    <w:p w:rsidR="00D13B2E" w:rsidRDefault="009106F7" w:rsidP="009F2C6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D13B2E">
        <w:rPr>
          <w:rFonts w:ascii="Times New Roman" w:hAnsi="Times New Roman" w:cs="Times New Roman"/>
          <w:sz w:val="24"/>
          <w:szCs w:val="24"/>
        </w:rPr>
        <w:t>ersus</w:t>
      </w:r>
      <w:proofErr w:type="gramEnd"/>
    </w:p>
    <w:p w:rsidR="00D13B2E" w:rsidRDefault="00D13B2E" w:rsidP="009F2C67">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13B2E" w:rsidRDefault="00D13B2E" w:rsidP="009F2C67">
      <w:pPr>
        <w:spacing w:after="0" w:line="240" w:lineRule="auto"/>
        <w:rPr>
          <w:rFonts w:ascii="Times New Roman" w:hAnsi="Times New Roman" w:cs="Times New Roman"/>
          <w:sz w:val="24"/>
          <w:szCs w:val="24"/>
        </w:rPr>
      </w:pPr>
    </w:p>
    <w:p w:rsidR="00D13B2E" w:rsidRDefault="00D13B2E" w:rsidP="009F2C67">
      <w:pPr>
        <w:spacing w:after="0" w:line="240" w:lineRule="auto"/>
        <w:rPr>
          <w:rFonts w:ascii="Times New Roman" w:hAnsi="Times New Roman" w:cs="Times New Roman"/>
          <w:sz w:val="24"/>
          <w:szCs w:val="24"/>
        </w:rPr>
      </w:pPr>
    </w:p>
    <w:p w:rsidR="00D13B2E" w:rsidRDefault="00D13B2E" w:rsidP="009F2C6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13B2E" w:rsidRDefault="00D13B2E" w:rsidP="009F2C67">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D13B2E" w:rsidRDefault="00D13B2E" w:rsidP="009F2C67">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DE0A73">
        <w:rPr>
          <w:rFonts w:ascii="Times New Roman" w:hAnsi="Times New Roman" w:cs="Times New Roman"/>
          <w:sz w:val="24"/>
          <w:szCs w:val="24"/>
        </w:rPr>
        <w:t xml:space="preserve"> 23 A</w:t>
      </w:r>
      <w:r w:rsidR="00E2613F">
        <w:rPr>
          <w:rFonts w:ascii="Times New Roman" w:hAnsi="Times New Roman" w:cs="Times New Roman"/>
          <w:sz w:val="24"/>
          <w:szCs w:val="24"/>
        </w:rPr>
        <w:t>pril</w:t>
      </w:r>
      <w:r w:rsidR="00DE0A73">
        <w:rPr>
          <w:rFonts w:ascii="Times New Roman" w:hAnsi="Times New Roman" w:cs="Times New Roman"/>
          <w:sz w:val="24"/>
          <w:szCs w:val="24"/>
        </w:rPr>
        <w:t>,</w:t>
      </w:r>
      <w:r>
        <w:rPr>
          <w:rFonts w:ascii="Times New Roman" w:hAnsi="Times New Roman" w:cs="Times New Roman"/>
          <w:sz w:val="24"/>
          <w:szCs w:val="24"/>
        </w:rPr>
        <w:t xml:space="preserve"> 21 N</w:t>
      </w:r>
      <w:r w:rsidR="00E2613F">
        <w:rPr>
          <w:rFonts w:ascii="Times New Roman" w:hAnsi="Times New Roman" w:cs="Times New Roman"/>
          <w:sz w:val="24"/>
          <w:szCs w:val="24"/>
        </w:rPr>
        <w:t>ovember</w:t>
      </w:r>
      <w:r>
        <w:rPr>
          <w:rFonts w:ascii="Times New Roman" w:hAnsi="Times New Roman" w:cs="Times New Roman"/>
          <w:sz w:val="24"/>
          <w:szCs w:val="24"/>
        </w:rPr>
        <w:t xml:space="preserve"> 2013</w:t>
      </w:r>
    </w:p>
    <w:p w:rsidR="00D13B2E" w:rsidRDefault="00D13B2E" w:rsidP="009F2C67">
      <w:pPr>
        <w:spacing w:after="0" w:line="240" w:lineRule="auto"/>
        <w:rPr>
          <w:rFonts w:ascii="Times New Roman" w:hAnsi="Times New Roman" w:cs="Times New Roman"/>
          <w:sz w:val="24"/>
          <w:szCs w:val="24"/>
        </w:rPr>
      </w:pPr>
    </w:p>
    <w:p w:rsidR="00D13B2E" w:rsidRDefault="00D13B2E" w:rsidP="009F2C67">
      <w:pPr>
        <w:spacing w:after="0" w:line="240" w:lineRule="auto"/>
        <w:rPr>
          <w:rFonts w:ascii="Times New Roman" w:hAnsi="Times New Roman" w:cs="Times New Roman"/>
          <w:sz w:val="24"/>
          <w:szCs w:val="24"/>
        </w:rPr>
      </w:pPr>
    </w:p>
    <w:p w:rsidR="009106F7" w:rsidRDefault="009106F7" w:rsidP="009106F7">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9106F7" w:rsidRDefault="009106F7" w:rsidP="009F2C67">
      <w:pPr>
        <w:spacing w:after="0" w:line="240" w:lineRule="auto"/>
        <w:rPr>
          <w:rFonts w:ascii="Times New Roman" w:hAnsi="Times New Roman" w:cs="Times New Roman"/>
          <w:sz w:val="24"/>
          <w:szCs w:val="24"/>
        </w:rPr>
      </w:pPr>
    </w:p>
    <w:p w:rsidR="00D13B2E" w:rsidRDefault="00D13B2E" w:rsidP="009F2C67">
      <w:pPr>
        <w:spacing w:after="0" w:line="240" w:lineRule="auto"/>
        <w:rPr>
          <w:rFonts w:ascii="Times New Roman" w:hAnsi="Times New Roman" w:cs="Times New Roman"/>
          <w:sz w:val="24"/>
          <w:szCs w:val="24"/>
        </w:rPr>
      </w:pPr>
    </w:p>
    <w:p w:rsidR="00D13B2E" w:rsidRDefault="00DE0A73" w:rsidP="009F2C67">
      <w:pPr>
        <w:spacing w:after="0" w:line="240" w:lineRule="auto"/>
        <w:rPr>
          <w:rFonts w:ascii="Times New Roman" w:hAnsi="Times New Roman" w:cs="Times New Roman"/>
          <w:sz w:val="24"/>
          <w:szCs w:val="24"/>
        </w:rPr>
      </w:pPr>
      <w:r w:rsidRPr="00A70EE8">
        <w:rPr>
          <w:rFonts w:ascii="Times New Roman" w:hAnsi="Times New Roman" w:cs="Times New Roman"/>
          <w:i/>
          <w:sz w:val="24"/>
          <w:szCs w:val="24"/>
        </w:rPr>
        <w:t>D</w:t>
      </w:r>
      <w:r w:rsidR="00DA7FA4" w:rsidRPr="00A70EE8">
        <w:rPr>
          <w:rFonts w:ascii="Times New Roman" w:hAnsi="Times New Roman" w:cs="Times New Roman"/>
          <w:i/>
          <w:sz w:val="24"/>
          <w:szCs w:val="24"/>
        </w:rPr>
        <w:t xml:space="preserve">. </w:t>
      </w:r>
      <w:proofErr w:type="spellStart"/>
      <w:r w:rsidRPr="00A70EE8">
        <w:rPr>
          <w:rFonts w:ascii="Times New Roman" w:hAnsi="Times New Roman" w:cs="Times New Roman"/>
          <w:i/>
          <w:sz w:val="24"/>
          <w:szCs w:val="24"/>
        </w:rPr>
        <w:t>Ngwerume</w:t>
      </w:r>
      <w:proofErr w:type="spellEnd"/>
      <w:r>
        <w:rPr>
          <w:rFonts w:ascii="Times New Roman" w:hAnsi="Times New Roman" w:cs="Times New Roman"/>
          <w:sz w:val="24"/>
          <w:szCs w:val="24"/>
        </w:rPr>
        <w:t>,</w:t>
      </w:r>
      <w:r w:rsidR="00D13B2E">
        <w:rPr>
          <w:rFonts w:ascii="Times New Roman" w:hAnsi="Times New Roman" w:cs="Times New Roman"/>
          <w:sz w:val="24"/>
          <w:szCs w:val="24"/>
        </w:rPr>
        <w:t xml:space="preserve"> </w:t>
      </w:r>
      <w:r w:rsidR="009106F7">
        <w:rPr>
          <w:rFonts w:ascii="Times New Roman" w:hAnsi="Times New Roman" w:cs="Times New Roman"/>
          <w:sz w:val="24"/>
          <w:szCs w:val="24"/>
        </w:rPr>
        <w:t>f</w:t>
      </w:r>
      <w:r w:rsidR="00D13B2E">
        <w:rPr>
          <w:rFonts w:ascii="Times New Roman" w:hAnsi="Times New Roman" w:cs="Times New Roman"/>
          <w:sz w:val="24"/>
          <w:szCs w:val="24"/>
        </w:rPr>
        <w:t>or the applicant</w:t>
      </w:r>
    </w:p>
    <w:p w:rsidR="009106F7" w:rsidRDefault="00DE0A73" w:rsidP="009F2C67">
      <w:pPr>
        <w:spacing w:after="0" w:line="240" w:lineRule="auto"/>
        <w:rPr>
          <w:rFonts w:ascii="Times New Roman" w:hAnsi="Times New Roman" w:cs="Times New Roman"/>
          <w:sz w:val="24"/>
          <w:szCs w:val="24"/>
        </w:rPr>
      </w:pPr>
      <w:r w:rsidRPr="00A70EE8">
        <w:rPr>
          <w:rFonts w:ascii="Times New Roman" w:hAnsi="Times New Roman" w:cs="Times New Roman"/>
          <w:i/>
          <w:sz w:val="24"/>
          <w:szCs w:val="24"/>
        </w:rPr>
        <w:t>A</w:t>
      </w:r>
      <w:r w:rsidR="00DA7FA4" w:rsidRPr="00A70EE8">
        <w:rPr>
          <w:rFonts w:ascii="Times New Roman" w:hAnsi="Times New Roman" w:cs="Times New Roman"/>
          <w:i/>
          <w:sz w:val="24"/>
          <w:szCs w:val="24"/>
        </w:rPr>
        <w:t xml:space="preserve">. </w:t>
      </w:r>
      <w:proofErr w:type="spellStart"/>
      <w:r w:rsidRPr="00A70EE8">
        <w:rPr>
          <w:rFonts w:ascii="Times New Roman" w:hAnsi="Times New Roman" w:cs="Times New Roman"/>
          <w:i/>
          <w:sz w:val="24"/>
          <w:szCs w:val="24"/>
        </w:rPr>
        <w:t>Marevanhema</w:t>
      </w:r>
      <w:proofErr w:type="spellEnd"/>
      <w:r w:rsidR="00A70EE8">
        <w:rPr>
          <w:rFonts w:ascii="Times New Roman" w:hAnsi="Times New Roman" w:cs="Times New Roman"/>
          <w:sz w:val="24"/>
          <w:szCs w:val="24"/>
        </w:rPr>
        <w:t xml:space="preserve">, </w:t>
      </w:r>
      <w:r w:rsidR="009106F7">
        <w:rPr>
          <w:rFonts w:ascii="Times New Roman" w:hAnsi="Times New Roman" w:cs="Times New Roman"/>
          <w:sz w:val="24"/>
          <w:szCs w:val="24"/>
        </w:rPr>
        <w:t>for the respondent</w:t>
      </w:r>
    </w:p>
    <w:p w:rsidR="00D13B2E" w:rsidRDefault="00D13B2E" w:rsidP="009F2C67">
      <w:pPr>
        <w:spacing w:after="0" w:line="240" w:lineRule="auto"/>
        <w:rPr>
          <w:rFonts w:ascii="Times New Roman" w:hAnsi="Times New Roman" w:cs="Times New Roman"/>
          <w:sz w:val="24"/>
          <w:szCs w:val="24"/>
        </w:rPr>
      </w:pPr>
    </w:p>
    <w:p w:rsidR="00D13B2E" w:rsidRDefault="00D13B2E" w:rsidP="009F2C67">
      <w:pPr>
        <w:spacing w:after="0" w:line="240" w:lineRule="auto"/>
        <w:rPr>
          <w:rFonts w:ascii="Times New Roman" w:hAnsi="Times New Roman" w:cs="Times New Roman"/>
          <w:b/>
          <w:sz w:val="24"/>
          <w:szCs w:val="24"/>
        </w:rPr>
      </w:pPr>
    </w:p>
    <w:p w:rsidR="00D13B2E" w:rsidRDefault="00D13B2E" w:rsidP="00910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On 22 April 2013 the applicant applied for bail pending trial. I dismissed the application the following day giving my reasons </w:t>
      </w:r>
      <w:r>
        <w:rPr>
          <w:rFonts w:ascii="Times New Roman" w:hAnsi="Times New Roman" w:cs="Times New Roman"/>
          <w:i/>
          <w:sz w:val="24"/>
          <w:szCs w:val="24"/>
        </w:rPr>
        <w:t>ex tempo</w:t>
      </w:r>
      <w:r>
        <w:rPr>
          <w:rFonts w:ascii="Times New Roman" w:hAnsi="Times New Roman" w:cs="Times New Roman"/>
          <w:sz w:val="24"/>
          <w:szCs w:val="24"/>
        </w:rPr>
        <w:t>. The applicant has requested for written reasons for my decision. These are they:-</w:t>
      </w:r>
    </w:p>
    <w:p w:rsidR="00D13B2E" w:rsidRDefault="00DA7FA4" w:rsidP="009106F7">
      <w:pPr>
        <w:spacing w:after="0" w:line="360" w:lineRule="auto"/>
        <w:ind w:firstLine="720"/>
        <w:jc w:val="both"/>
        <w:rPr>
          <w:rFonts w:ascii="Times New Roman" w:hAnsi="Times New Roman" w:cs="Times New Roman"/>
          <w:sz w:val="24"/>
          <w:szCs w:val="24"/>
        </w:rPr>
      </w:pPr>
      <w:r w:rsidRPr="00DA7FA4">
        <w:rPr>
          <w:rFonts w:ascii="Times New Roman" w:hAnsi="Times New Roman" w:cs="Times New Roman"/>
          <w:sz w:val="24"/>
          <w:szCs w:val="24"/>
        </w:rPr>
        <w:t>The applicant faces a charge of murder</w:t>
      </w:r>
      <w:r w:rsidR="004D2135">
        <w:rPr>
          <w:rFonts w:ascii="Times New Roman" w:hAnsi="Times New Roman" w:cs="Times New Roman"/>
          <w:sz w:val="24"/>
          <w:szCs w:val="24"/>
        </w:rPr>
        <w:t xml:space="preserve"> </w:t>
      </w:r>
      <w:r w:rsidR="009F2517">
        <w:rPr>
          <w:rFonts w:ascii="Times New Roman" w:hAnsi="Times New Roman" w:cs="Times New Roman"/>
          <w:sz w:val="24"/>
          <w:szCs w:val="24"/>
        </w:rPr>
        <w:t xml:space="preserve">as defined in terms of section 47 </w:t>
      </w:r>
      <w:r w:rsidR="007E115C">
        <w:rPr>
          <w:rFonts w:ascii="Times New Roman" w:hAnsi="Times New Roman" w:cs="Times New Roman"/>
          <w:sz w:val="24"/>
          <w:szCs w:val="24"/>
        </w:rPr>
        <w:t>o</w:t>
      </w:r>
      <w:r w:rsidR="009F2517">
        <w:rPr>
          <w:rFonts w:ascii="Times New Roman" w:hAnsi="Times New Roman" w:cs="Times New Roman"/>
          <w:sz w:val="24"/>
          <w:szCs w:val="24"/>
        </w:rPr>
        <w:t>f the Criminal Law (Codification and Reform) Act</w:t>
      </w:r>
      <w:r w:rsidRPr="00DA7FA4">
        <w:rPr>
          <w:rFonts w:ascii="Times New Roman" w:hAnsi="Times New Roman" w:cs="Times New Roman"/>
          <w:sz w:val="24"/>
          <w:szCs w:val="24"/>
        </w:rPr>
        <w:t xml:space="preserve">. </w:t>
      </w:r>
      <w:r w:rsidR="00D13B2E">
        <w:rPr>
          <w:rFonts w:ascii="Times New Roman" w:hAnsi="Times New Roman" w:cs="Times New Roman"/>
          <w:sz w:val="24"/>
          <w:szCs w:val="24"/>
        </w:rPr>
        <w:t xml:space="preserve">The salient facts of this case are as follows. The deceased and the applicant were </w:t>
      </w:r>
      <w:r w:rsidR="00F130D0">
        <w:rPr>
          <w:rFonts w:ascii="Times New Roman" w:hAnsi="Times New Roman" w:cs="Times New Roman"/>
          <w:sz w:val="24"/>
          <w:szCs w:val="24"/>
        </w:rPr>
        <w:t>acquaintances</w:t>
      </w:r>
      <w:r w:rsidR="00D13B2E">
        <w:rPr>
          <w:rFonts w:ascii="Times New Roman" w:hAnsi="Times New Roman" w:cs="Times New Roman"/>
          <w:sz w:val="24"/>
          <w:szCs w:val="24"/>
        </w:rPr>
        <w:t xml:space="preserve"> and gold dealers. On 11 July 2012 at about 11</w:t>
      </w:r>
      <w:r w:rsidR="00FE1AB5">
        <w:rPr>
          <w:rFonts w:ascii="Times New Roman" w:hAnsi="Times New Roman" w:cs="Times New Roman"/>
          <w:sz w:val="24"/>
          <w:szCs w:val="24"/>
        </w:rPr>
        <w:t>.</w:t>
      </w:r>
      <w:r w:rsidR="00D13B2E">
        <w:rPr>
          <w:rFonts w:ascii="Times New Roman" w:hAnsi="Times New Roman" w:cs="Times New Roman"/>
          <w:sz w:val="24"/>
          <w:szCs w:val="24"/>
        </w:rPr>
        <w:t xml:space="preserve">30 am the deceased left his shop carrying a satchel containing </w:t>
      </w:r>
      <w:r w:rsidR="00D13B2E" w:rsidRPr="00D13B2E">
        <w:rPr>
          <w:rFonts w:ascii="Times New Roman" w:hAnsi="Times New Roman" w:cs="Times New Roman"/>
          <w:sz w:val="24"/>
          <w:szCs w:val="24"/>
        </w:rPr>
        <w:t xml:space="preserve">US$20 </w:t>
      </w:r>
      <w:r w:rsidR="00FE1AB5">
        <w:rPr>
          <w:rFonts w:ascii="Times New Roman" w:hAnsi="Times New Roman" w:cs="Times New Roman"/>
          <w:sz w:val="24"/>
          <w:szCs w:val="24"/>
        </w:rPr>
        <w:t>0</w:t>
      </w:r>
      <w:r w:rsidR="00D13B2E" w:rsidRPr="00D13B2E">
        <w:rPr>
          <w:rFonts w:ascii="Times New Roman" w:hAnsi="Times New Roman" w:cs="Times New Roman"/>
          <w:sz w:val="24"/>
          <w:szCs w:val="24"/>
        </w:rPr>
        <w:t xml:space="preserve">00-00 and was driving </w:t>
      </w:r>
      <w:r w:rsidR="00D13B2E">
        <w:rPr>
          <w:rFonts w:ascii="Times New Roman" w:hAnsi="Times New Roman" w:cs="Times New Roman"/>
          <w:sz w:val="24"/>
          <w:szCs w:val="24"/>
        </w:rPr>
        <w:t>Toyota Corolla. At about 12 pm the applicant sent his maid to the shops to buy some cigarettes</w:t>
      </w:r>
      <w:r w:rsidR="004D2135">
        <w:rPr>
          <w:rFonts w:ascii="Times New Roman" w:hAnsi="Times New Roman" w:cs="Times New Roman"/>
          <w:sz w:val="24"/>
          <w:szCs w:val="24"/>
        </w:rPr>
        <w:t>.</w:t>
      </w:r>
      <w:r w:rsidR="00D13B2E">
        <w:rPr>
          <w:rFonts w:ascii="Times New Roman" w:hAnsi="Times New Roman" w:cs="Times New Roman"/>
          <w:sz w:val="24"/>
          <w:szCs w:val="24"/>
        </w:rPr>
        <w:t xml:space="preserve"> </w:t>
      </w:r>
      <w:r w:rsidR="004D2135">
        <w:rPr>
          <w:rFonts w:ascii="Times New Roman" w:hAnsi="Times New Roman" w:cs="Times New Roman"/>
          <w:sz w:val="24"/>
          <w:szCs w:val="24"/>
        </w:rPr>
        <w:t>W</w:t>
      </w:r>
      <w:r w:rsidR="00D13B2E">
        <w:rPr>
          <w:rFonts w:ascii="Times New Roman" w:hAnsi="Times New Roman" w:cs="Times New Roman"/>
          <w:sz w:val="24"/>
          <w:szCs w:val="24"/>
        </w:rPr>
        <w:t>hen the maid came back she found a vehicle similar to the deceased’s parked at the house. The accused jumped into the vehicle and drove away</w:t>
      </w:r>
      <w:r w:rsidR="00DE0A73">
        <w:rPr>
          <w:rFonts w:ascii="Times New Roman" w:hAnsi="Times New Roman" w:cs="Times New Roman"/>
          <w:sz w:val="24"/>
          <w:szCs w:val="24"/>
        </w:rPr>
        <w:t xml:space="preserve"> and was not seen for a long time.</w:t>
      </w:r>
    </w:p>
    <w:p w:rsidR="00B336F8" w:rsidRDefault="00D13B2E"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July 2012, the deceased’s vehicle was </w:t>
      </w:r>
      <w:r w:rsidR="00AD25F4">
        <w:rPr>
          <w:rFonts w:ascii="Times New Roman" w:hAnsi="Times New Roman" w:cs="Times New Roman"/>
          <w:sz w:val="24"/>
          <w:szCs w:val="24"/>
        </w:rPr>
        <w:t xml:space="preserve">discovered </w:t>
      </w:r>
      <w:r w:rsidR="00A044F8">
        <w:rPr>
          <w:rFonts w:ascii="Times New Roman" w:hAnsi="Times New Roman" w:cs="Times New Roman"/>
          <w:sz w:val="24"/>
          <w:szCs w:val="24"/>
        </w:rPr>
        <w:t xml:space="preserve">abandoned </w:t>
      </w:r>
      <w:r>
        <w:rPr>
          <w:rFonts w:ascii="Times New Roman" w:hAnsi="Times New Roman" w:cs="Times New Roman"/>
          <w:sz w:val="24"/>
          <w:szCs w:val="24"/>
        </w:rPr>
        <w:t xml:space="preserve">at </w:t>
      </w:r>
      <w:r w:rsidR="00F130D0">
        <w:rPr>
          <w:rFonts w:ascii="Times New Roman" w:hAnsi="Times New Roman" w:cs="Times New Roman"/>
          <w:sz w:val="24"/>
          <w:szCs w:val="24"/>
        </w:rPr>
        <w:t>t</w:t>
      </w:r>
      <w:r w:rsidR="00AD25F4">
        <w:rPr>
          <w:rFonts w:ascii="Times New Roman" w:hAnsi="Times New Roman" w:cs="Times New Roman"/>
          <w:sz w:val="24"/>
          <w:szCs w:val="24"/>
        </w:rPr>
        <w:t>he c</w:t>
      </w:r>
      <w:r>
        <w:rPr>
          <w:rFonts w:ascii="Times New Roman" w:hAnsi="Times New Roman" w:cs="Times New Roman"/>
          <w:sz w:val="24"/>
          <w:szCs w:val="24"/>
        </w:rPr>
        <w:t xml:space="preserve">orner of </w:t>
      </w:r>
      <w:r w:rsidR="00F130D0">
        <w:rPr>
          <w:rFonts w:ascii="Times New Roman" w:hAnsi="Times New Roman" w:cs="Times New Roman"/>
          <w:sz w:val="24"/>
          <w:szCs w:val="24"/>
        </w:rPr>
        <w:t>Herbert</w:t>
      </w:r>
      <w:r w:rsidR="00AD25F4">
        <w:rPr>
          <w:rFonts w:ascii="Times New Roman" w:hAnsi="Times New Roman" w:cs="Times New Roman"/>
          <w:sz w:val="24"/>
          <w:szCs w:val="24"/>
        </w:rPr>
        <w:t xml:space="preserve"> </w:t>
      </w:r>
      <w:proofErr w:type="spellStart"/>
      <w:r>
        <w:rPr>
          <w:rFonts w:ascii="Times New Roman" w:hAnsi="Times New Roman" w:cs="Times New Roman"/>
          <w:sz w:val="24"/>
          <w:szCs w:val="24"/>
        </w:rPr>
        <w:t>Chitepo</w:t>
      </w:r>
      <w:proofErr w:type="spellEnd"/>
      <w:r>
        <w:rPr>
          <w:rFonts w:ascii="Times New Roman" w:hAnsi="Times New Roman" w:cs="Times New Roman"/>
          <w:sz w:val="24"/>
          <w:szCs w:val="24"/>
        </w:rPr>
        <w:t xml:space="preserve"> Avenue and </w:t>
      </w:r>
      <w:proofErr w:type="spellStart"/>
      <w:r w:rsidR="00F130D0">
        <w:rPr>
          <w:rFonts w:ascii="Times New Roman" w:hAnsi="Times New Roman" w:cs="Times New Roman"/>
          <w:sz w:val="24"/>
          <w:szCs w:val="24"/>
        </w:rPr>
        <w:t>Mazowe</w:t>
      </w:r>
      <w:proofErr w:type="spellEnd"/>
      <w:r w:rsidR="00F130D0">
        <w:rPr>
          <w:rFonts w:ascii="Times New Roman" w:hAnsi="Times New Roman" w:cs="Times New Roman"/>
          <w:sz w:val="24"/>
          <w:szCs w:val="24"/>
        </w:rPr>
        <w:t xml:space="preserve"> Street.</w:t>
      </w:r>
      <w:r w:rsidR="009F2517">
        <w:rPr>
          <w:rFonts w:ascii="Times New Roman" w:hAnsi="Times New Roman" w:cs="Times New Roman"/>
          <w:sz w:val="24"/>
          <w:szCs w:val="24"/>
        </w:rPr>
        <w:t xml:space="preserve"> The money was not recovered.</w:t>
      </w:r>
      <w:r w:rsidR="00F130D0">
        <w:rPr>
          <w:rFonts w:ascii="Times New Roman" w:hAnsi="Times New Roman" w:cs="Times New Roman"/>
          <w:sz w:val="24"/>
          <w:szCs w:val="24"/>
        </w:rPr>
        <w:t xml:space="preserve"> Stashed in the boot of the vehicle was the decomposing body of the deceased</w:t>
      </w:r>
      <w:r w:rsidR="00A044F8">
        <w:rPr>
          <w:rFonts w:ascii="Times New Roman" w:hAnsi="Times New Roman" w:cs="Times New Roman"/>
          <w:sz w:val="24"/>
          <w:szCs w:val="24"/>
        </w:rPr>
        <w:t xml:space="preserve"> and with his head covered with a spar plastic bag.</w:t>
      </w:r>
      <w:r w:rsidR="009F2517">
        <w:rPr>
          <w:rFonts w:ascii="Times New Roman" w:hAnsi="Times New Roman" w:cs="Times New Roman"/>
          <w:sz w:val="24"/>
          <w:szCs w:val="24"/>
        </w:rPr>
        <w:t xml:space="preserve"> </w:t>
      </w:r>
      <w:r w:rsidR="008E4D12">
        <w:rPr>
          <w:rFonts w:ascii="Times New Roman" w:hAnsi="Times New Roman" w:cs="Times New Roman"/>
          <w:sz w:val="24"/>
          <w:szCs w:val="24"/>
        </w:rPr>
        <w:t xml:space="preserve">He died of </w:t>
      </w:r>
      <w:proofErr w:type="spellStart"/>
      <w:r w:rsidR="008E4D12">
        <w:rPr>
          <w:rFonts w:ascii="Times New Roman" w:hAnsi="Times New Roman" w:cs="Times New Roman"/>
          <w:sz w:val="24"/>
          <w:szCs w:val="24"/>
        </w:rPr>
        <w:t>asphyixia</w:t>
      </w:r>
      <w:proofErr w:type="spellEnd"/>
      <w:r w:rsidR="00AD25F4">
        <w:rPr>
          <w:rFonts w:ascii="Times New Roman" w:hAnsi="Times New Roman" w:cs="Times New Roman"/>
          <w:sz w:val="24"/>
          <w:szCs w:val="24"/>
        </w:rPr>
        <w:t>.</w:t>
      </w:r>
      <w:r w:rsidR="00F130D0">
        <w:rPr>
          <w:rFonts w:ascii="Times New Roman" w:hAnsi="Times New Roman" w:cs="Times New Roman"/>
          <w:sz w:val="24"/>
          <w:szCs w:val="24"/>
        </w:rPr>
        <w:t xml:space="preserve"> </w:t>
      </w:r>
      <w:r w:rsidR="004C3119">
        <w:rPr>
          <w:rFonts w:ascii="Times New Roman" w:hAnsi="Times New Roman" w:cs="Times New Roman"/>
          <w:sz w:val="24"/>
          <w:szCs w:val="24"/>
        </w:rPr>
        <w:t xml:space="preserve">  </w:t>
      </w:r>
      <w:bookmarkStart w:id="0" w:name="_GoBack"/>
      <w:bookmarkEnd w:id="0"/>
      <w:r w:rsidR="00AD25F4">
        <w:rPr>
          <w:rFonts w:ascii="Times New Roman" w:hAnsi="Times New Roman" w:cs="Times New Roman"/>
          <w:sz w:val="24"/>
          <w:szCs w:val="24"/>
        </w:rPr>
        <w:t xml:space="preserve">Efforts to locate the applicant proved futile. </w:t>
      </w:r>
      <w:r w:rsidR="00760DEA">
        <w:rPr>
          <w:rFonts w:ascii="Times New Roman" w:hAnsi="Times New Roman" w:cs="Times New Roman"/>
          <w:sz w:val="24"/>
          <w:szCs w:val="24"/>
        </w:rPr>
        <w:t>The State alleges that the applicant fled to Zambia, Tanzania and finally South Africa</w:t>
      </w:r>
      <w:r w:rsidR="00AD25F4">
        <w:rPr>
          <w:rFonts w:ascii="Times New Roman" w:hAnsi="Times New Roman" w:cs="Times New Roman"/>
          <w:sz w:val="24"/>
          <w:szCs w:val="24"/>
        </w:rPr>
        <w:t>. The applicant handed himself</w:t>
      </w:r>
      <w:r w:rsidR="00B336F8">
        <w:rPr>
          <w:rFonts w:ascii="Times New Roman" w:hAnsi="Times New Roman" w:cs="Times New Roman"/>
          <w:sz w:val="24"/>
          <w:szCs w:val="24"/>
        </w:rPr>
        <w:t xml:space="preserve"> </w:t>
      </w:r>
      <w:r w:rsidR="00DA7FA4">
        <w:rPr>
          <w:rFonts w:ascii="Times New Roman" w:hAnsi="Times New Roman" w:cs="Times New Roman"/>
          <w:sz w:val="24"/>
          <w:szCs w:val="24"/>
        </w:rPr>
        <w:t>over</w:t>
      </w:r>
      <w:r w:rsidR="00AD25F4">
        <w:rPr>
          <w:rFonts w:ascii="Times New Roman" w:hAnsi="Times New Roman" w:cs="Times New Roman"/>
          <w:sz w:val="24"/>
          <w:szCs w:val="24"/>
        </w:rPr>
        <w:t xml:space="preserve"> to the police on</w:t>
      </w:r>
      <w:r w:rsidR="00DA7FA4">
        <w:rPr>
          <w:rFonts w:ascii="Times New Roman" w:hAnsi="Times New Roman" w:cs="Times New Roman"/>
          <w:sz w:val="24"/>
          <w:szCs w:val="24"/>
        </w:rPr>
        <w:t xml:space="preserve"> 8 April 2013</w:t>
      </w:r>
      <w:r w:rsidR="00760DEA">
        <w:rPr>
          <w:rFonts w:ascii="Times New Roman" w:hAnsi="Times New Roman" w:cs="Times New Roman"/>
          <w:sz w:val="24"/>
          <w:szCs w:val="24"/>
        </w:rPr>
        <w:t>.</w:t>
      </w:r>
    </w:p>
    <w:p w:rsidR="00760DEA" w:rsidRDefault="00760DEA"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State is opposed to bail on the basis that the applicant faces a serious offence</w:t>
      </w:r>
      <w:r w:rsidR="004D2135">
        <w:rPr>
          <w:rFonts w:ascii="Times New Roman" w:hAnsi="Times New Roman" w:cs="Times New Roman"/>
          <w:sz w:val="24"/>
          <w:szCs w:val="24"/>
        </w:rPr>
        <w:t>,</w:t>
      </w:r>
      <w:r>
        <w:rPr>
          <w:rFonts w:ascii="Times New Roman" w:hAnsi="Times New Roman" w:cs="Times New Roman"/>
          <w:sz w:val="24"/>
          <w:szCs w:val="24"/>
        </w:rPr>
        <w:t xml:space="preserve"> that </w:t>
      </w:r>
      <w:r w:rsidR="008F5E94">
        <w:rPr>
          <w:rFonts w:ascii="Times New Roman" w:hAnsi="Times New Roman" w:cs="Times New Roman"/>
          <w:sz w:val="24"/>
          <w:szCs w:val="24"/>
        </w:rPr>
        <w:t>t</w:t>
      </w:r>
      <w:r>
        <w:rPr>
          <w:rFonts w:ascii="Times New Roman" w:hAnsi="Times New Roman" w:cs="Times New Roman"/>
          <w:sz w:val="24"/>
          <w:szCs w:val="24"/>
        </w:rPr>
        <w:t xml:space="preserve">here is </w:t>
      </w:r>
      <w:r w:rsidR="008F5E94">
        <w:rPr>
          <w:rFonts w:ascii="Times New Roman" w:hAnsi="Times New Roman" w:cs="Times New Roman"/>
          <w:sz w:val="24"/>
          <w:szCs w:val="24"/>
        </w:rPr>
        <w:t>overwhelming evidence</w:t>
      </w:r>
      <w:r w:rsidR="0070510A">
        <w:rPr>
          <w:rFonts w:ascii="Times New Roman" w:hAnsi="Times New Roman" w:cs="Times New Roman"/>
          <w:sz w:val="24"/>
          <w:szCs w:val="24"/>
        </w:rPr>
        <w:t xml:space="preserve"> linking him to the offence</w:t>
      </w:r>
      <w:r>
        <w:rPr>
          <w:rFonts w:ascii="Times New Roman" w:hAnsi="Times New Roman" w:cs="Times New Roman"/>
          <w:sz w:val="24"/>
          <w:szCs w:val="24"/>
        </w:rPr>
        <w:t xml:space="preserve"> and the likelihood of conviction is real. The State contends that if released on bail the applicant may abscond and not stand trial. That this</w:t>
      </w:r>
      <w:r w:rsidR="008F5E94">
        <w:rPr>
          <w:rFonts w:ascii="Times New Roman" w:hAnsi="Times New Roman" w:cs="Times New Roman"/>
          <w:sz w:val="24"/>
          <w:szCs w:val="24"/>
        </w:rPr>
        <w:t xml:space="preserve"> affirmation</w:t>
      </w:r>
      <w:r>
        <w:rPr>
          <w:rFonts w:ascii="Times New Roman" w:hAnsi="Times New Roman" w:cs="Times New Roman"/>
          <w:sz w:val="24"/>
          <w:szCs w:val="24"/>
        </w:rPr>
        <w:t xml:space="preserve"> is supported by the applicant’s behaviour and conduct </w:t>
      </w:r>
      <w:r>
        <w:rPr>
          <w:rFonts w:ascii="Times New Roman" w:hAnsi="Times New Roman" w:cs="Times New Roman"/>
          <w:sz w:val="24"/>
          <w:szCs w:val="24"/>
        </w:rPr>
        <w:lastRenderedPageBreak/>
        <w:t>after the commission of the offence.That the applicant may interfere with the maid if released on bail.</w:t>
      </w:r>
    </w:p>
    <w:p w:rsidR="00650DB1" w:rsidRDefault="00760DEA" w:rsidP="004D2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further contends that the applicant has not complied with the provisions of s 117(6)(a) of the Criminal Procedure and Evidence Act in that he has failed to adduce  evidence which satisfies the court that exceptional circumstances exist which justify his admission to bail.</w:t>
      </w:r>
    </w:p>
    <w:p w:rsidR="003A42FB" w:rsidRDefault="00650DB1"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disclose a murder in the course of a robbery</w:t>
      </w:r>
      <w:r w:rsidR="00A31821">
        <w:rPr>
          <w:rFonts w:ascii="Times New Roman" w:hAnsi="Times New Roman" w:cs="Times New Roman"/>
          <w:sz w:val="24"/>
          <w:szCs w:val="24"/>
        </w:rPr>
        <w:t xml:space="preserve"> which is a grave offence</w:t>
      </w:r>
      <w:r>
        <w:rPr>
          <w:rFonts w:ascii="Times New Roman" w:hAnsi="Times New Roman" w:cs="Times New Roman"/>
          <w:sz w:val="24"/>
          <w:szCs w:val="24"/>
        </w:rPr>
        <w:t xml:space="preserve">. Murder is the most serious offence in the book. Murder committed in these circumstances is aggravated by the fact that a death ensued </w:t>
      </w:r>
      <w:r w:rsidR="0070510A">
        <w:rPr>
          <w:rFonts w:ascii="Times New Roman" w:hAnsi="Times New Roman" w:cs="Times New Roman"/>
          <w:sz w:val="24"/>
          <w:szCs w:val="24"/>
        </w:rPr>
        <w:t>in the course of the robbery.</w:t>
      </w:r>
      <w:r w:rsidR="004D2135">
        <w:rPr>
          <w:rFonts w:ascii="Times New Roman" w:hAnsi="Times New Roman" w:cs="Times New Roman"/>
          <w:sz w:val="24"/>
          <w:szCs w:val="24"/>
        </w:rPr>
        <w:t xml:space="preserve"> </w:t>
      </w:r>
      <w:r w:rsidR="0070510A">
        <w:rPr>
          <w:rFonts w:ascii="Times New Roman" w:hAnsi="Times New Roman" w:cs="Times New Roman"/>
          <w:sz w:val="24"/>
          <w:szCs w:val="24"/>
        </w:rPr>
        <w:t>If convicted the applicant is likely to face a lengthy custodial term or even the death penalty. This realisation may induce him to abscond and not stand trial.</w:t>
      </w:r>
      <w:r w:rsidR="004D2135">
        <w:rPr>
          <w:rFonts w:ascii="Times New Roman" w:hAnsi="Times New Roman" w:cs="Times New Roman"/>
          <w:sz w:val="24"/>
          <w:szCs w:val="24"/>
        </w:rPr>
        <w:t xml:space="preserve"> </w:t>
      </w:r>
      <w:r w:rsidR="0070510A">
        <w:rPr>
          <w:rFonts w:ascii="Times New Roman" w:hAnsi="Times New Roman" w:cs="Times New Roman"/>
          <w:sz w:val="24"/>
          <w:szCs w:val="24"/>
        </w:rPr>
        <w:t xml:space="preserve">Not only has the court considered the </w:t>
      </w:r>
      <w:r>
        <w:rPr>
          <w:rFonts w:ascii="Times New Roman" w:hAnsi="Times New Roman" w:cs="Times New Roman"/>
          <w:sz w:val="24"/>
          <w:szCs w:val="24"/>
        </w:rPr>
        <w:t xml:space="preserve">seriousness of the </w:t>
      </w:r>
      <w:r w:rsidR="00A31821">
        <w:rPr>
          <w:rFonts w:ascii="Times New Roman" w:hAnsi="Times New Roman" w:cs="Times New Roman"/>
          <w:sz w:val="24"/>
          <w:szCs w:val="24"/>
        </w:rPr>
        <w:t xml:space="preserve">charge </w:t>
      </w:r>
      <w:r w:rsidR="0070510A">
        <w:rPr>
          <w:rFonts w:ascii="Times New Roman" w:hAnsi="Times New Roman" w:cs="Times New Roman"/>
          <w:sz w:val="24"/>
          <w:szCs w:val="24"/>
        </w:rPr>
        <w:t>.The court has considered the strength of the state case and considered that the state case is very strong and the evidence available so far links the applicant to the commission of the offence.</w:t>
      </w:r>
      <w:r>
        <w:rPr>
          <w:rFonts w:ascii="Times New Roman" w:hAnsi="Times New Roman" w:cs="Times New Roman"/>
          <w:sz w:val="24"/>
          <w:szCs w:val="24"/>
        </w:rPr>
        <w:t xml:space="preserve"> An analysis of the investigations made this far reveals that</w:t>
      </w:r>
      <w:r w:rsidR="002668B6">
        <w:rPr>
          <w:rFonts w:ascii="Times New Roman" w:hAnsi="Times New Roman" w:cs="Times New Roman"/>
          <w:sz w:val="24"/>
          <w:szCs w:val="24"/>
        </w:rPr>
        <w:t xml:space="preserve"> t</w:t>
      </w:r>
      <w:r>
        <w:rPr>
          <w:rFonts w:ascii="Times New Roman" w:hAnsi="Times New Roman" w:cs="Times New Roman"/>
          <w:sz w:val="24"/>
          <w:szCs w:val="24"/>
        </w:rPr>
        <w:t xml:space="preserve">here is overwhelming evidence against the applicant. The applicant is linked to the offence through the evidence of his maid who saw him drive away in deceased’s vehicle. The applicant’s own friend saw him driving a vehicle similar to the one belonging to the deceased. When the applicant was arrested he admitted the offence and led the police on indications which resulted in the recovery of a crow bar which he allegedly used to strike the deceased with. The probability of conviction is real. </w:t>
      </w:r>
      <w:r w:rsidR="00A31821">
        <w:rPr>
          <w:rFonts w:ascii="Times New Roman" w:hAnsi="Times New Roman" w:cs="Times New Roman"/>
          <w:sz w:val="24"/>
          <w:szCs w:val="24"/>
        </w:rPr>
        <w:t>The realisation that he may be convicted</w:t>
      </w:r>
      <w:r w:rsidR="00D42A38">
        <w:rPr>
          <w:rFonts w:ascii="Times New Roman" w:hAnsi="Times New Roman" w:cs="Times New Roman"/>
          <w:sz w:val="24"/>
          <w:szCs w:val="24"/>
        </w:rPr>
        <w:t xml:space="preserve"> </w:t>
      </w:r>
      <w:r w:rsidR="00A31821">
        <w:rPr>
          <w:rFonts w:ascii="Times New Roman" w:hAnsi="Times New Roman" w:cs="Times New Roman"/>
          <w:sz w:val="24"/>
          <w:szCs w:val="24"/>
        </w:rPr>
        <w:t>and serve a lengthy custodial sentence may induce the applicant to abscond and not stand trial.</w:t>
      </w:r>
      <w:r w:rsidR="00A33EA8">
        <w:rPr>
          <w:rFonts w:ascii="Times New Roman" w:hAnsi="Times New Roman" w:cs="Times New Roman"/>
          <w:sz w:val="24"/>
          <w:szCs w:val="24"/>
        </w:rPr>
        <w:t xml:space="preserve"> </w:t>
      </w:r>
      <w:r>
        <w:rPr>
          <w:rFonts w:ascii="Times New Roman" w:hAnsi="Times New Roman" w:cs="Times New Roman"/>
          <w:sz w:val="24"/>
          <w:szCs w:val="24"/>
        </w:rPr>
        <w:t>The fact that the applicant</w:t>
      </w:r>
      <w:r w:rsidR="003A42FB">
        <w:rPr>
          <w:rFonts w:ascii="Times New Roman" w:hAnsi="Times New Roman" w:cs="Times New Roman"/>
          <w:sz w:val="24"/>
          <w:szCs w:val="24"/>
        </w:rPr>
        <w:t xml:space="preserve"> took flight the same day of the alleged commission of the offence is suggestive of the fact that he was running away from the offence</w:t>
      </w:r>
      <w:r w:rsidR="00D42A38">
        <w:rPr>
          <w:rFonts w:ascii="Times New Roman" w:hAnsi="Times New Roman" w:cs="Times New Roman"/>
          <w:sz w:val="24"/>
          <w:szCs w:val="24"/>
        </w:rPr>
        <w:t xml:space="preserve"> and may be tempted to do</w:t>
      </w:r>
      <w:r w:rsidR="00A33EA8">
        <w:rPr>
          <w:rFonts w:ascii="Times New Roman" w:hAnsi="Times New Roman" w:cs="Times New Roman"/>
          <w:sz w:val="24"/>
          <w:szCs w:val="24"/>
        </w:rPr>
        <w:t xml:space="preserve"> the same</w:t>
      </w:r>
      <w:r w:rsidR="00D42A38">
        <w:rPr>
          <w:rFonts w:ascii="Times New Roman" w:hAnsi="Times New Roman" w:cs="Times New Roman"/>
          <w:sz w:val="24"/>
          <w:szCs w:val="24"/>
        </w:rPr>
        <w:t xml:space="preserve"> once released on bail</w:t>
      </w:r>
      <w:r w:rsidR="003A42FB">
        <w:rPr>
          <w:rFonts w:ascii="Times New Roman" w:hAnsi="Times New Roman" w:cs="Times New Roman"/>
          <w:sz w:val="24"/>
          <w:szCs w:val="24"/>
        </w:rPr>
        <w:t xml:space="preserve">. </w:t>
      </w:r>
    </w:p>
    <w:p w:rsidR="00150638" w:rsidRDefault="004D2135"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3A42FB">
        <w:rPr>
          <w:rFonts w:ascii="Times New Roman" w:hAnsi="Times New Roman" w:cs="Times New Roman"/>
          <w:sz w:val="24"/>
          <w:szCs w:val="24"/>
        </w:rPr>
        <w:t xml:space="preserve"> is a flight risk and is</w:t>
      </w:r>
      <w:r w:rsidR="00A044F8">
        <w:rPr>
          <w:rFonts w:ascii="Times New Roman" w:hAnsi="Times New Roman" w:cs="Times New Roman"/>
          <w:sz w:val="24"/>
          <w:szCs w:val="24"/>
        </w:rPr>
        <w:t xml:space="preserve"> </w:t>
      </w:r>
      <w:r w:rsidR="003A42FB">
        <w:rPr>
          <w:rFonts w:ascii="Times New Roman" w:hAnsi="Times New Roman" w:cs="Times New Roman"/>
          <w:sz w:val="24"/>
          <w:szCs w:val="24"/>
        </w:rPr>
        <w:t>not a suitable candidate for bail at this stage.</w:t>
      </w:r>
      <w:r w:rsidR="00A044F8">
        <w:rPr>
          <w:rFonts w:ascii="Times New Roman" w:hAnsi="Times New Roman" w:cs="Times New Roman"/>
          <w:sz w:val="24"/>
          <w:szCs w:val="24"/>
        </w:rPr>
        <w:t xml:space="preserve"> The investigating officer in this matter has sworn to an affidavit wherein he states that that the applicant took flight after the commission of the offence.</w:t>
      </w:r>
      <w:r w:rsidR="00AF5744">
        <w:rPr>
          <w:rFonts w:ascii="Times New Roman" w:hAnsi="Times New Roman" w:cs="Times New Roman"/>
          <w:sz w:val="24"/>
          <w:szCs w:val="24"/>
        </w:rPr>
        <w:t xml:space="preserve"> T</w:t>
      </w:r>
      <w:r w:rsidR="007C5A3E">
        <w:rPr>
          <w:rFonts w:ascii="Times New Roman" w:hAnsi="Times New Roman" w:cs="Times New Roman"/>
          <w:sz w:val="24"/>
          <w:szCs w:val="24"/>
        </w:rPr>
        <w:t>he applic</w:t>
      </w:r>
      <w:r w:rsidR="00AF5744">
        <w:rPr>
          <w:rFonts w:ascii="Times New Roman" w:hAnsi="Times New Roman" w:cs="Times New Roman"/>
          <w:sz w:val="24"/>
          <w:szCs w:val="24"/>
        </w:rPr>
        <w:t>ant</w:t>
      </w:r>
      <w:r w:rsidR="0034590C">
        <w:rPr>
          <w:rFonts w:ascii="Times New Roman" w:hAnsi="Times New Roman" w:cs="Times New Roman"/>
          <w:sz w:val="24"/>
          <w:szCs w:val="24"/>
        </w:rPr>
        <w:t xml:space="preserve"> using the</w:t>
      </w:r>
      <w:r w:rsidR="00AF5744">
        <w:rPr>
          <w:rFonts w:ascii="Times New Roman" w:hAnsi="Times New Roman" w:cs="Times New Roman"/>
          <w:sz w:val="24"/>
          <w:szCs w:val="24"/>
        </w:rPr>
        <w:t xml:space="preserve"> alias Yusuf to avoid detection</w:t>
      </w:r>
      <w:r w:rsidR="007C5A3E">
        <w:rPr>
          <w:rFonts w:ascii="Times New Roman" w:hAnsi="Times New Roman" w:cs="Times New Roman"/>
          <w:sz w:val="24"/>
          <w:szCs w:val="24"/>
        </w:rPr>
        <w:t xml:space="preserve"> arrived in </w:t>
      </w:r>
      <w:r w:rsidR="0034590C">
        <w:rPr>
          <w:rFonts w:ascii="Times New Roman" w:hAnsi="Times New Roman" w:cs="Times New Roman"/>
          <w:sz w:val="24"/>
          <w:szCs w:val="24"/>
        </w:rPr>
        <w:t>Zambia on 12</w:t>
      </w:r>
      <w:r>
        <w:rPr>
          <w:rFonts w:ascii="Times New Roman" w:hAnsi="Times New Roman" w:cs="Times New Roman"/>
          <w:sz w:val="24"/>
          <w:szCs w:val="24"/>
        </w:rPr>
        <w:t xml:space="preserve"> </w:t>
      </w:r>
      <w:r w:rsidR="007C5A3E">
        <w:rPr>
          <w:rFonts w:ascii="Times New Roman" w:hAnsi="Times New Roman" w:cs="Times New Roman"/>
          <w:sz w:val="24"/>
          <w:szCs w:val="24"/>
        </w:rPr>
        <w:t>J</w:t>
      </w:r>
      <w:r w:rsidR="0034590C">
        <w:rPr>
          <w:rFonts w:ascii="Times New Roman" w:hAnsi="Times New Roman" w:cs="Times New Roman"/>
          <w:sz w:val="24"/>
          <w:szCs w:val="24"/>
        </w:rPr>
        <w:t>uly 2013.</w:t>
      </w:r>
      <w:r w:rsidR="00AF5744">
        <w:rPr>
          <w:rFonts w:ascii="Times New Roman" w:hAnsi="Times New Roman" w:cs="Times New Roman"/>
          <w:sz w:val="24"/>
          <w:szCs w:val="24"/>
        </w:rPr>
        <w:t xml:space="preserve"> </w:t>
      </w:r>
      <w:r w:rsidR="007C5A3E">
        <w:rPr>
          <w:rFonts w:ascii="Times New Roman" w:hAnsi="Times New Roman" w:cs="Times New Roman"/>
          <w:sz w:val="24"/>
          <w:szCs w:val="24"/>
        </w:rPr>
        <w:t>O</w:t>
      </w:r>
      <w:r>
        <w:rPr>
          <w:rFonts w:ascii="Times New Roman" w:hAnsi="Times New Roman" w:cs="Times New Roman"/>
          <w:sz w:val="24"/>
          <w:szCs w:val="24"/>
        </w:rPr>
        <w:t>n</w:t>
      </w:r>
      <w:r w:rsidR="007C5A3E">
        <w:rPr>
          <w:rFonts w:ascii="Times New Roman" w:hAnsi="Times New Roman" w:cs="Times New Roman"/>
          <w:sz w:val="24"/>
          <w:szCs w:val="24"/>
        </w:rPr>
        <w:t xml:space="preserve"> 13 </w:t>
      </w:r>
      <w:r w:rsidR="00AF5744">
        <w:rPr>
          <w:rFonts w:ascii="Times New Roman" w:hAnsi="Times New Roman" w:cs="Times New Roman"/>
          <w:sz w:val="24"/>
          <w:szCs w:val="24"/>
        </w:rPr>
        <w:t>J</w:t>
      </w:r>
      <w:r w:rsidR="007C5A3E">
        <w:rPr>
          <w:rFonts w:ascii="Times New Roman" w:hAnsi="Times New Roman" w:cs="Times New Roman"/>
          <w:sz w:val="24"/>
          <w:szCs w:val="24"/>
        </w:rPr>
        <w:t>uly the applicant who had in his possession a small satchel,</w:t>
      </w:r>
      <w:r w:rsidR="00AF5744">
        <w:rPr>
          <w:rFonts w:ascii="Times New Roman" w:hAnsi="Times New Roman" w:cs="Times New Roman"/>
          <w:sz w:val="24"/>
          <w:szCs w:val="24"/>
        </w:rPr>
        <w:t xml:space="preserve"> left for</w:t>
      </w:r>
      <w:r w:rsidR="007C5A3E">
        <w:rPr>
          <w:rFonts w:ascii="Times New Roman" w:hAnsi="Times New Roman" w:cs="Times New Roman"/>
          <w:sz w:val="24"/>
          <w:szCs w:val="24"/>
        </w:rPr>
        <w:t xml:space="preserve"> Mozambique.</w:t>
      </w:r>
      <w:r w:rsidR="00AF5744">
        <w:rPr>
          <w:rFonts w:ascii="Times New Roman" w:hAnsi="Times New Roman" w:cs="Times New Roman"/>
          <w:sz w:val="24"/>
          <w:szCs w:val="24"/>
        </w:rPr>
        <w:t xml:space="preserve"> He was to later make a telephone call to a witness suggesting that he was in Burma fighting for Jihad. </w:t>
      </w:r>
      <w:r>
        <w:rPr>
          <w:rFonts w:ascii="Times New Roman" w:hAnsi="Times New Roman" w:cs="Times New Roman"/>
          <w:sz w:val="24"/>
          <w:szCs w:val="24"/>
        </w:rPr>
        <w:t xml:space="preserve"> This assuming of an alias shows that </w:t>
      </w:r>
      <w:r w:rsidR="00A70EE8">
        <w:rPr>
          <w:rFonts w:ascii="Times New Roman" w:hAnsi="Times New Roman" w:cs="Times New Roman"/>
          <w:sz w:val="24"/>
          <w:szCs w:val="24"/>
        </w:rPr>
        <w:t xml:space="preserve">the </w:t>
      </w:r>
      <w:r>
        <w:rPr>
          <w:rFonts w:ascii="Times New Roman" w:hAnsi="Times New Roman" w:cs="Times New Roman"/>
          <w:sz w:val="24"/>
          <w:szCs w:val="24"/>
        </w:rPr>
        <w:t>applicant was trying to evade detection.  The suggestion that he was in Burma</w:t>
      </w:r>
      <w:r w:rsidR="00A70EE8">
        <w:rPr>
          <w:rFonts w:ascii="Times New Roman" w:hAnsi="Times New Roman" w:cs="Times New Roman"/>
          <w:sz w:val="24"/>
          <w:szCs w:val="24"/>
        </w:rPr>
        <w:t xml:space="preserve"> fighting a war</w:t>
      </w:r>
      <w:r>
        <w:rPr>
          <w:rFonts w:ascii="Times New Roman" w:hAnsi="Times New Roman" w:cs="Times New Roman"/>
          <w:sz w:val="24"/>
          <w:szCs w:val="24"/>
        </w:rPr>
        <w:t xml:space="preserve"> is consistent with a person who did not want his </w:t>
      </w:r>
      <w:r w:rsidR="00A70EE8">
        <w:rPr>
          <w:rFonts w:ascii="Times New Roman" w:hAnsi="Times New Roman" w:cs="Times New Roman"/>
          <w:sz w:val="24"/>
          <w:szCs w:val="24"/>
        </w:rPr>
        <w:t xml:space="preserve">whereabouts to be known. </w:t>
      </w:r>
      <w:r w:rsidR="00AF5744">
        <w:rPr>
          <w:rFonts w:ascii="Times New Roman" w:hAnsi="Times New Roman" w:cs="Times New Roman"/>
          <w:sz w:val="24"/>
          <w:szCs w:val="24"/>
        </w:rPr>
        <w:t>In January 2013, t</w:t>
      </w:r>
      <w:r w:rsidR="00D43F27">
        <w:rPr>
          <w:rFonts w:ascii="Times New Roman" w:hAnsi="Times New Roman" w:cs="Times New Roman"/>
          <w:sz w:val="24"/>
          <w:szCs w:val="24"/>
        </w:rPr>
        <w:t>he appli</w:t>
      </w:r>
      <w:r w:rsidR="00AF5744">
        <w:rPr>
          <w:rFonts w:ascii="Times New Roman" w:hAnsi="Times New Roman" w:cs="Times New Roman"/>
          <w:sz w:val="24"/>
          <w:szCs w:val="24"/>
        </w:rPr>
        <w:t>cant was placed on</w:t>
      </w:r>
      <w:r w:rsidR="00D43F27">
        <w:rPr>
          <w:rFonts w:ascii="Times New Roman" w:hAnsi="Times New Roman" w:cs="Times New Roman"/>
          <w:sz w:val="24"/>
          <w:szCs w:val="24"/>
        </w:rPr>
        <w:t xml:space="preserve"> the Interpol wanted list.</w:t>
      </w:r>
      <w:r w:rsidR="0034590C">
        <w:rPr>
          <w:rFonts w:ascii="Times New Roman" w:hAnsi="Times New Roman" w:cs="Times New Roman"/>
          <w:sz w:val="24"/>
          <w:szCs w:val="24"/>
        </w:rPr>
        <w:t xml:space="preserve"> </w:t>
      </w:r>
      <w:r w:rsidR="00AF5744">
        <w:rPr>
          <w:rFonts w:ascii="Times New Roman" w:hAnsi="Times New Roman" w:cs="Times New Roman"/>
          <w:sz w:val="24"/>
          <w:szCs w:val="24"/>
        </w:rPr>
        <w:t xml:space="preserve"> Having realised that the </w:t>
      </w:r>
      <w:r w:rsidR="00AF5744">
        <w:rPr>
          <w:rFonts w:ascii="Times New Roman" w:hAnsi="Times New Roman" w:cs="Times New Roman"/>
          <w:sz w:val="24"/>
          <w:szCs w:val="24"/>
        </w:rPr>
        <w:lastRenderedPageBreak/>
        <w:t>net was closing in on him, he handed himself in to the police</w:t>
      </w:r>
      <w:r w:rsidR="00091067">
        <w:rPr>
          <w:rFonts w:ascii="Times New Roman" w:hAnsi="Times New Roman" w:cs="Times New Roman"/>
          <w:sz w:val="24"/>
          <w:szCs w:val="24"/>
        </w:rPr>
        <w:t xml:space="preserve">. He had </w:t>
      </w:r>
      <w:r w:rsidR="0040399C">
        <w:rPr>
          <w:rFonts w:ascii="Times New Roman" w:hAnsi="Times New Roman" w:cs="Times New Roman"/>
          <w:sz w:val="24"/>
          <w:szCs w:val="24"/>
        </w:rPr>
        <w:t>evaded t</w:t>
      </w:r>
      <w:r w:rsidR="00181AC2">
        <w:rPr>
          <w:rFonts w:ascii="Times New Roman" w:hAnsi="Times New Roman" w:cs="Times New Roman"/>
          <w:sz w:val="24"/>
          <w:szCs w:val="24"/>
        </w:rPr>
        <w:t>he police from July 2012 up to April</w:t>
      </w:r>
      <w:r w:rsidR="007C5A3E">
        <w:rPr>
          <w:rFonts w:ascii="Times New Roman" w:hAnsi="Times New Roman" w:cs="Times New Roman"/>
          <w:sz w:val="24"/>
          <w:szCs w:val="24"/>
        </w:rPr>
        <w:t xml:space="preserve"> 8</w:t>
      </w:r>
      <w:r w:rsidR="00A70EE8">
        <w:rPr>
          <w:rFonts w:ascii="Times New Roman" w:hAnsi="Times New Roman" w:cs="Times New Roman"/>
          <w:sz w:val="24"/>
          <w:szCs w:val="24"/>
        </w:rPr>
        <w:t>,</w:t>
      </w:r>
      <w:r w:rsidR="007C5A3E">
        <w:rPr>
          <w:rFonts w:ascii="Times New Roman" w:hAnsi="Times New Roman" w:cs="Times New Roman"/>
          <w:sz w:val="24"/>
          <w:szCs w:val="24"/>
        </w:rPr>
        <w:t xml:space="preserve"> 2013 when he sought sanctuary </w:t>
      </w:r>
      <w:r w:rsidR="00D43F27">
        <w:rPr>
          <w:rFonts w:ascii="Times New Roman" w:hAnsi="Times New Roman" w:cs="Times New Roman"/>
          <w:sz w:val="24"/>
          <w:szCs w:val="24"/>
        </w:rPr>
        <w:t>at his practi</w:t>
      </w:r>
      <w:r w:rsidR="00091067">
        <w:rPr>
          <w:rFonts w:ascii="Times New Roman" w:hAnsi="Times New Roman" w:cs="Times New Roman"/>
          <w:sz w:val="24"/>
          <w:szCs w:val="24"/>
        </w:rPr>
        <w:t>ti</w:t>
      </w:r>
      <w:r w:rsidR="00D43F27">
        <w:rPr>
          <w:rFonts w:ascii="Times New Roman" w:hAnsi="Times New Roman" w:cs="Times New Roman"/>
          <w:sz w:val="24"/>
          <w:szCs w:val="24"/>
        </w:rPr>
        <w:t>oner’s office</w:t>
      </w:r>
      <w:r w:rsidR="00091067">
        <w:rPr>
          <w:rFonts w:ascii="Times New Roman" w:hAnsi="Times New Roman" w:cs="Times New Roman"/>
          <w:sz w:val="24"/>
          <w:szCs w:val="24"/>
        </w:rPr>
        <w:t>r’</w:t>
      </w:r>
      <w:r w:rsidR="00D43F27">
        <w:rPr>
          <w:rFonts w:ascii="Times New Roman" w:hAnsi="Times New Roman" w:cs="Times New Roman"/>
          <w:sz w:val="24"/>
          <w:szCs w:val="24"/>
        </w:rPr>
        <w:t>s</w:t>
      </w:r>
      <w:r w:rsidR="00091067">
        <w:rPr>
          <w:rFonts w:ascii="Times New Roman" w:hAnsi="Times New Roman" w:cs="Times New Roman"/>
          <w:sz w:val="24"/>
          <w:szCs w:val="24"/>
        </w:rPr>
        <w:t xml:space="preserve"> firm and was</w:t>
      </w:r>
      <w:r w:rsidR="00D43F27">
        <w:rPr>
          <w:rFonts w:ascii="Times New Roman" w:hAnsi="Times New Roman" w:cs="Times New Roman"/>
          <w:sz w:val="24"/>
          <w:szCs w:val="24"/>
        </w:rPr>
        <w:t xml:space="preserve"> later handed him over to the police.</w:t>
      </w:r>
      <w:r w:rsidR="00091067">
        <w:rPr>
          <w:rFonts w:ascii="Times New Roman" w:hAnsi="Times New Roman" w:cs="Times New Roman"/>
          <w:sz w:val="24"/>
          <w:szCs w:val="24"/>
        </w:rPr>
        <w:t xml:space="preserve"> Detectives went as far as Zambia in pursuit of the applicant.</w:t>
      </w:r>
      <w:r w:rsidR="0002314D">
        <w:rPr>
          <w:rFonts w:ascii="Times New Roman" w:hAnsi="Times New Roman" w:cs="Times New Roman"/>
          <w:sz w:val="24"/>
          <w:szCs w:val="24"/>
        </w:rPr>
        <w:t xml:space="preserve"> </w:t>
      </w:r>
      <w:r w:rsidR="00D43F27">
        <w:rPr>
          <w:rFonts w:ascii="Times New Roman" w:hAnsi="Times New Roman" w:cs="Times New Roman"/>
          <w:sz w:val="24"/>
          <w:szCs w:val="24"/>
        </w:rPr>
        <w:t xml:space="preserve">The applicant handed himself in when the net was closing in on him and hence his surrender was not voluntary. </w:t>
      </w:r>
      <w:r w:rsidR="00181AC2">
        <w:rPr>
          <w:rFonts w:ascii="Times New Roman" w:hAnsi="Times New Roman" w:cs="Times New Roman"/>
          <w:sz w:val="24"/>
          <w:szCs w:val="24"/>
        </w:rPr>
        <w:t>The applicant failed</w:t>
      </w:r>
      <w:r w:rsidR="00B3363D">
        <w:rPr>
          <w:rFonts w:ascii="Times New Roman" w:hAnsi="Times New Roman" w:cs="Times New Roman"/>
          <w:sz w:val="24"/>
          <w:szCs w:val="24"/>
        </w:rPr>
        <w:t xml:space="preserve"> to</w:t>
      </w:r>
      <w:r w:rsidR="00181AC2">
        <w:rPr>
          <w:rFonts w:ascii="Times New Roman" w:hAnsi="Times New Roman" w:cs="Times New Roman"/>
          <w:sz w:val="24"/>
          <w:szCs w:val="24"/>
        </w:rPr>
        <w:t xml:space="preserve"> produce the travel documents he used in his travels and this court views</w:t>
      </w:r>
      <w:r w:rsidR="00D43F27">
        <w:rPr>
          <w:rFonts w:ascii="Times New Roman" w:hAnsi="Times New Roman" w:cs="Times New Roman"/>
          <w:sz w:val="24"/>
          <w:szCs w:val="24"/>
        </w:rPr>
        <w:t xml:space="preserve"> this</w:t>
      </w:r>
      <w:r w:rsidR="0002314D">
        <w:rPr>
          <w:rFonts w:ascii="Times New Roman" w:hAnsi="Times New Roman" w:cs="Times New Roman"/>
          <w:sz w:val="24"/>
          <w:szCs w:val="24"/>
        </w:rPr>
        <w:t xml:space="preserve"> as </w:t>
      </w:r>
      <w:r w:rsidR="00181AC2">
        <w:rPr>
          <w:rFonts w:ascii="Times New Roman" w:hAnsi="Times New Roman" w:cs="Times New Roman"/>
          <w:sz w:val="24"/>
          <w:szCs w:val="24"/>
        </w:rPr>
        <w:t>an attempt to interfere with investigations. His assertion that he lost the travel documents does not find favour with this court</w:t>
      </w:r>
      <w:r w:rsidR="00A70EE8">
        <w:rPr>
          <w:rFonts w:ascii="Times New Roman" w:hAnsi="Times New Roman" w:cs="Times New Roman"/>
          <w:sz w:val="24"/>
          <w:szCs w:val="24"/>
        </w:rPr>
        <w:t xml:space="preserve"> and is viewed as an attempt</w:t>
      </w:r>
      <w:r w:rsidR="0062227B">
        <w:rPr>
          <w:rFonts w:ascii="Times New Roman" w:hAnsi="Times New Roman" w:cs="Times New Roman"/>
          <w:sz w:val="24"/>
          <w:szCs w:val="24"/>
        </w:rPr>
        <w:t xml:space="preserve"> to</w:t>
      </w:r>
      <w:r w:rsidR="00A70EE8">
        <w:rPr>
          <w:rFonts w:ascii="Times New Roman" w:hAnsi="Times New Roman" w:cs="Times New Roman"/>
          <w:sz w:val="24"/>
          <w:szCs w:val="24"/>
        </w:rPr>
        <w:t xml:space="preserve"> thwart investigations.</w:t>
      </w:r>
      <w:r w:rsidR="00B3363D">
        <w:rPr>
          <w:rFonts w:ascii="Times New Roman" w:hAnsi="Times New Roman" w:cs="Times New Roman"/>
          <w:sz w:val="24"/>
          <w:szCs w:val="24"/>
        </w:rPr>
        <w:t xml:space="preserve"> The evidence of his escapades suggests that he is a flight risk.</w:t>
      </w:r>
      <w:r w:rsidR="0002314D">
        <w:rPr>
          <w:rFonts w:ascii="Times New Roman" w:hAnsi="Times New Roman" w:cs="Times New Roman"/>
          <w:sz w:val="24"/>
          <w:szCs w:val="24"/>
        </w:rPr>
        <w:t xml:space="preserve"> </w:t>
      </w:r>
      <w:r w:rsidR="00067798">
        <w:rPr>
          <w:rFonts w:ascii="Times New Roman" w:hAnsi="Times New Roman" w:cs="Times New Roman"/>
          <w:sz w:val="24"/>
          <w:szCs w:val="24"/>
        </w:rPr>
        <w:t>The</w:t>
      </w:r>
      <w:r w:rsidR="00D43F27">
        <w:rPr>
          <w:rFonts w:ascii="Times New Roman" w:hAnsi="Times New Roman" w:cs="Times New Roman"/>
          <w:sz w:val="24"/>
          <w:szCs w:val="24"/>
        </w:rPr>
        <w:t xml:space="preserve"> conduct </w:t>
      </w:r>
      <w:r w:rsidR="0002314D">
        <w:rPr>
          <w:rFonts w:ascii="Times New Roman" w:hAnsi="Times New Roman" w:cs="Times New Roman"/>
          <w:sz w:val="24"/>
          <w:szCs w:val="24"/>
        </w:rPr>
        <w:t>t</w:t>
      </w:r>
      <w:r w:rsidR="00D43F27">
        <w:rPr>
          <w:rFonts w:ascii="Times New Roman" w:hAnsi="Times New Roman" w:cs="Times New Roman"/>
          <w:sz w:val="24"/>
          <w:szCs w:val="24"/>
        </w:rPr>
        <w:t>hat he exhibited after the commission of the offence</w:t>
      </w:r>
      <w:r w:rsidR="0002314D">
        <w:rPr>
          <w:rFonts w:ascii="Times New Roman" w:hAnsi="Times New Roman" w:cs="Times New Roman"/>
          <w:sz w:val="24"/>
          <w:szCs w:val="24"/>
        </w:rPr>
        <w:t xml:space="preserve"> supports the </w:t>
      </w:r>
      <w:r w:rsidR="00067798">
        <w:rPr>
          <w:rFonts w:ascii="Times New Roman" w:hAnsi="Times New Roman" w:cs="Times New Roman"/>
          <w:sz w:val="24"/>
          <w:szCs w:val="24"/>
        </w:rPr>
        <w:t xml:space="preserve">submission </w:t>
      </w:r>
      <w:r w:rsidR="0002314D">
        <w:rPr>
          <w:rFonts w:ascii="Times New Roman" w:hAnsi="Times New Roman" w:cs="Times New Roman"/>
          <w:sz w:val="24"/>
          <w:szCs w:val="24"/>
        </w:rPr>
        <w:t>that</w:t>
      </w:r>
      <w:r w:rsidR="00D43F27">
        <w:rPr>
          <w:rFonts w:ascii="Times New Roman" w:hAnsi="Times New Roman" w:cs="Times New Roman"/>
          <w:sz w:val="24"/>
          <w:szCs w:val="24"/>
        </w:rPr>
        <w:t xml:space="preserve"> if </w:t>
      </w:r>
      <w:r w:rsidR="00067798">
        <w:rPr>
          <w:rFonts w:ascii="Times New Roman" w:hAnsi="Times New Roman" w:cs="Times New Roman"/>
          <w:sz w:val="24"/>
          <w:szCs w:val="24"/>
        </w:rPr>
        <w:t xml:space="preserve">applicant is </w:t>
      </w:r>
      <w:r w:rsidR="00D43F27">
        <w:rPr>
          <w:rFonts w:ascii="Times New Roman" w:hAnsi="Times New Roman" w:cs="Times New Roman"/>
          <w:sz w:val="24"/>
          <w:szCs w:val="24"/>
        </w:rPr>
        <w:t>released on bail he may abscond and not stand trial.</w:t>
      </w:r>
      <w:r w:rsidR="0002314D">
        <w:rPr>
          <w:rFonts w:ascii="Times New Roman" w:hAnsi="Times New Roman" w:cs="Times New Roman"/>
          <w:sz w:val="24"/>
          <w:szCs w:val="24"/>
        </w:rPr>
        <w:t xml:space="preserve"> </w:t>
      </w:r>
      <w:r w:rsidR="00D43F27">
        <w:rPr>
          <w:rFonts w:ascii="Times New Roman" w:hAnsi="Times New Roman" w:cs="Times New Roman"/>
          <w:sz w:val="24"/>
          <w:szCs w:val="24"/>
        </w:rPr>
        <w:t>The state’s fears that applicant may abscond have merit.</w:t>
      </w:r>
    </w:p>
    <w:p w:rsidR="00D43F27" w:rsidRDefault="00D43F27"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counsel</w:t>
      </w:r>
      <w:r w:rsidR="00733955">
        <w:rPr>
          <w:rFonts w:ascii="Times New Roman" w:hAnsi="Times New Roman" w:cs="Times New Roman"/>
          <w:sz w:val="24"/>
          <w:szCs w:val="24"/>
        </w:rPr>
        <w:t xml:space="preserve"> urged the court not to believe the state’s assertion that the applicant admitted to the killing and led the police on indications which resulted in the recovery of a crow bar.</w:t>
      </w:r>
      <w:r>
        <w:rPr>
          <w:rFonts w:ascii="Times New Roman" w:hAnsi="Times New Roman" w:cs="Times New Roman"/>
          <w:sz w:val="24"/>
          <w:szCs w:val="24"/>
        </w:rPr>
        <w:t xml:space="preserve"> </w:t>
      </w:r>
      <w:r w:rsidR="00733955">
        <w:rPr>
          <w:rFonts w:ascii="Times New Roman" w:hAnsi="Times New Roman" w:cs="Times New Roman"/>
          <w:sz w:val="24"/>
          <w:szCs w:val="24"/>
        </w:rPr>
        <w:t xml:space="preserve">Mr </w:t>
      </w:r>
      <w:proofErr w:type="spellStart"/>
      <w:r w:rsidR="00733955">
        <w:rPr>
          <w:rFonts w:ascii="Times New Roman" w:hAnsi="Times New Roman" w:cs="Times New Roman"/>
          <w:sz w:val="24"/>
          <w:szCs w:val="24"/>
        </w:rPr>
        <w:t>Ngwerume</w:t>
      </w:r>
      <w:proofErr w:type="spellEnd"/>
      <w:r w:rsidR="00733955">
        <w:rPr>
          <w:rFonts w:ascii="Times New Roman" w:hAnsi="Times New Roman" w:cs="Times New Roman"/>
          <w:sz w:val="24"/>
          <w:szCs w:val="24"/>
        </w:rPr>
        <w:t xml:space="preserve"> contended that it was unlikely that he would indicate the weapon when </w:t>
      </w:r>
      <w:r w:rsidR="00BD6268">
        <w:rPr>
          <w:rFonts w:ascii="Times New Roman" w:hAnsi="Times New Roman" w:cs="Times New Roman"/>
          <w:sz w:val="24"/>
          <w:szCs w:val="24"/>
        </w:rPr>
        <w:t xml:space="preserve">the deceased </w:t>
      </w:r>
      <w:r w:rsidR="00733955">
        <w:rPr>
          <w:rFonts w:ascii="Times New Roman" w:hAnsi="Times New Roman" w:cs="Times New Roman"/>
          <w:sz w:val="24"/>
          <w:szCs w:val="24"/>
        </w:rPr>
        <w:t>died from asphyxia.</w:t>
      </w:r>
      <w:r w:rsidR="00BD6268">
        <w:rPr>
          <w:rFonts w:ascii="Times New Roman" w:hAnsi="Times New Roman" w:cs="Times New Roman"/>
          <w:sz w:val="24"/>
          <w:szCs w:val="24"/>
        </w:rPr>
        <w:t xml:space="preserve"> </w:t>
      </w:r>
      <w:r w:rsidR="00733955">
        <w:rPr>
          <w:rFonts w:ascii="Times New Roman" w:hAnsi="Times New Roman" w:cs="Times New Roman"/>
          <w:sz w:val="24"/>
          <w:szCs w:val="24"/>
        </w:rPr>
        <w:t xml:space="preserve">The fact that the deceased may have </w:t>
      </w:r>
      <w:r w:rsidR="00B3363D">
        <w:rPr>
          <w:rFonts w:ascii="Times New Roman" w:hAnsi="Times New Roman" w:cs="Times New Roman"/>
          <w:sz w:val="24"/>
          <w:szCs w:val="24"/>
        </w:rPr>
        <w:t xml:space="preserve">died as a result of asphyxia </w:t>
      </w:r>
      <w:r w:rsidR="00733955">
        <w:rPr>
          <w:rFonts w:ascii="Times New Roman" w:hAnsi="Times New Roman" w:cs="Times New Roman"/>
          <w:sz w:val="24"/>
          <w:szCs w:val="24"/>
        </w:rPr>
        <w:t>does not di</w:t>
      </w:r>
      <w:r w:rsidR="00B3363D">
        <w:rPr>
          <w:rFonts w:ascii="Times New Roman" w:hAnsi="Times New Roman" w:cs="Times New Roman"/>
          <w:sz w:val="24"/>
          <w:szCs w:val="24"/>
        </w:rPr>
        <w:t>scount the possibility that he may have been also as</w:t>
      </w:r>
      <w:r w:rsidR="00733955">
        <w:rPr>
          <w:rFonts w:ascii="Times New Roman" w:hAnsi="Times New Roman" w:cs="Times New Roman"/>
          <w:sz w:val="24"/>
          <w:szCs w:val="24"/>
        </w:rPr>
        <w:t>s</w:t>
      </w:r>
      <w:r w:rsidR="00BD6268">
        <w:rPr>
          <w:rFonts w:ascii="Times New Roman" w:hAnsi="Times New Roman" w:cs="Times New Roman"/>
          <w:sz w:val="24"/>
          <w:szCs w:val="24"/>
        </w:rPr>
        <w:t>a</w:t>
      </w:r>
      <w:r w:rsidR="00733955">
        <w:rPr>
          <w:rFonts w:ascii="Times New Roman" w:hAnsi="Times New Roman" w:cs="Times New Roman"/>
          <w:sz w:val="24"/>
          <w:szCs w:val="24"/>
        </w:rPr>
        <w:t>ulted using a crow bar.</w:t>
      </w:r>
    </w:p>
    <w:p w:rsidR="00650DB1" w:rsidRDefault="00150638"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also fear that the applicant may interfere with the maid</w:t>
      </w:r>
      <w:r w:rsidR="00B336F8">
        <w:rPr>
          <w:rFonts w:ascii="Times New Roman" w:hAnsi="Times New Roman" w:cs="Times New Roman"/>
          <w:sz w:val="24"/>
          <w:szCs w:val="24"/>
        </w:rPr>
        <w:t xml:space="preserve"> and some of the witnesses who are his relatives</w:t>
      </w:r>
      <w:r>
        <w:rPr>
          <w:rFonts w:ascii="Times New Roman" w:hAnsi="Times New Roman" w:cs="Times New Roman"/>
          <w:sz w:val="24"/>
          <w:szCs w:val="24"/>
        </w:rPr>
        <w:t>.</w:t>
      </w:r>
      <w:r w:rsidR="00271A22">
        <w:rPr>
          <w:rFonts w:ascii="Times New Roman" w:hAnsi="Times New Roman" w:cs="Times New Roman"/>
          <w:sz w:val="24"/>
          <w:szCs w:val="24"/>
        </w:rPr>
        <w:t xml:space="preserve"> </w:t>
      </w:r>
      <w:r w:rsidR="00D37199">
        <w:rPr>
          <w:rFonts w:ascii="Times New Roman" w:hAnsi="Times New Roman" w:cs="Times New Roman"/>
          <w:sz w:val="24"/>
          <w:szCs w:val="24"/>
        </w:rPr>
        <w:t>There is no evidence of actual interference with state witnesses</w:t>
      </w:r>
      <w:r w:rsidR="00F024E6">
        <w:rPr>
          <w:rFonts w:ascii="Times New Roman" w:hAnsi="Times New Roman" w:cs="Times New Roman"/>
          <w:sz w:val="24"/>
          <w:szCs w:val="24"/>
        </w:rPr>
        <w:t>.</w:t>
      </w:r>
      <w:r w:rsidR="00D37199">
        <w:rPr>
          <w:rFonts w:ascii="Times New Roman" w:hAnsi="Times New Roman" w:cs="Times New Roman"/>
          <w:sz w:val="24"/>
          <w:szCs w:val="24"/>
        </w:rPr>
        <w:t xml:space="preserve"> </w:t>
      </w:r>
      <w:r w:rsidR="00B336F8">
        <w:rPr>
          <w:rFonts w:ascii="Times New Roman" w:hAnsi="Times New Roman" w:cs="Times New Roman"/>
          <w:sz w:val="24"/>
          <w:szCs w:val="24"/>
        </w:rPr>
        <w:t>The police have not revealed the names of the app</w:t>
      </w:r>
      <w:r w:rsidR="00271A22">
        <w:rPr>
          <w:rFonts w:ascii="Times New Roman" w:hAnsi="Times New Roman" w:cs="Times New Roman"/>
          <w:sz w:val="24"/>
          <w:szCs w:val="24"/>
        </w:rPr>
        <w:t>l</w:t>
      </w:r>
      <w:r w:rsidR="00B336F8">
        <w:rPr>
          <w:rFonts w:ascii="Times New Roman" w:hAnsi="Times New Roman" w:cs="Times New Roman"/>
          <w:sz w:val="24"/>
          <w:szCs w:val="24"/>
        </w:rPr>
        <w:t>icant’s friend and the other witnesses who are his relatives</w:t>
      </w:r>
      <w:r w:rsidR="00F024E6">
        <w:rPr>
          <w:rFonts w:ascii="Times New Roman" w:hAnsi="Times New Roman" w:cs="Times New Roman"/>
          <w:sz w:val="24"/>
          <w:szCs w:val="24"/>
        </w:rPr>
        <w:t xml:space="preserve"> whom they fear he may interfere wit</w:t>
      </w:r>
      <w:r w:rsidR="00E06119">
        <w:rPr>
          <w:rFonts w:ascii="Times New Roman" w:hAnsi="Times New Roman" w:cs="Times New Roman"/>
          <w:sz w:val="24"/>
          <w:szCs w:val="24"/>
        </w:rPr>
        <w:t>h</w:t>
      </w:r>
      <w:proofErr w:type="gramStart"/>
      <w:r w:rsidR="00E06119">
        <w:rPr>
          <w:rFonts w:ascii="Times New Roman" w:hAnsi="Times New Roman" w:cs="Times New Roman"/>
          <w:sz w:val="24"/>
          <w:szCs w:val="24"/>
        </w:rPr>
        <w:t>.</w:t>
      </w:r>
      <w:r w:rsidR="00B336F8">
        <w:rPr>
          <w:rFonts w:ascii="Times New Roman" w:hAnsi="Times New Roman" w:cs="Times New Roman"/>
          <w:sz w:val="24"/>
          <w:szCs w:val="24"/>
        </w:rPr>
        <w:t>.</w:t>
      </w:r>
      <w:proofErr w:type="gramEnd"/>
      <w:r w:rsidR="00271A22">
        <w:rPr>
          <w:rFonts w:ascii="Times New Roman" w:hAnsi="Times New Roman" w:cs="Times New Roman"/>
          <w:sz w:val="24"/>
          <w:szCs w:val="24"/>
        </w:rPr>
        <w:t xml:space="preserve"> </w:t>
      </w:r>
      <w:r w:rsidR="00B336F8">
        <w:rPr>
          <w:rFonts w:ascii="Times New Roman" w:hAnsi="Times New Roman" w:cs="Times New Roman"/>
          <w:sz w:val="24"/>
          <w:szCs w:val="24"/>
        </w:rPr>
        <w:t>This is not good enough.</w:t>
      </w:r>
      <w:r w:rsidR="00271A22">
        <w:rPr>
          <w:rFonts w:ascii="Times New Roman" w:hAnsi="Times New Roman" w:cs="Times New Roman"/>
          <w:sz w:val="24"/>
          <w:szCs w:val="24"/>
        </w:rPr>
        <w:t xml:space="preserve"> </w:t>
      </w:r>
      <w:r w:rsidR="00B336F8">
        <w:rPr>
          <w:rFonts w:ascii="Times New Roman" w:hAnsi="Times New Roman" w:cs="Times New Roman"/>
          <w:sz w:val="24"/>
          <w:szCs w:val="24"/>
        </w:rPr>
        <w:t xml:space="preserve">Where the state opposes bail on the basis that an offender is </w:t>
      </w:r>
      <w:r w:rsidR="00271A22">
        <w:rPr>
          <w:rFonts w:ascii="Times New Roman" w:hAnsi="Times New Roman" w:cs="Times New Roman"/>
          <w:sz w:val="24"/>
          <w:szCs w:val="24"/>
        </w:rPr>
        <w:t>likely to interfere with witnesses, it is important that the witnesses</w:t>
      </w:r>
      <w:r w:rsidR="00E06119">
        <w:rPr>
          <w:rFonts w:ascii="Times New Roman" w:hAnsi="Times New Roman" w:cs="Times New Roman"/>
          <w:sz w:val="24"/>
          <w:szCs w:val="24"/>
        </w:rPr>
        <w:t xml:space="preserve"> likely to</w:t>
      </w:r>
      <w:r w:rsidR="00807249">
        <w:rPr>
          <w:rFonts w:ascii="Times New Roman" w:hAnsi="Times New Roman" w:cs="Times New Roman"/>
          <w:sz w:val="24"/>
          <w:szCs w:val="24"/>
        </w:rPr>
        <w:t xml:space="preserve"> be</w:t>
      </w:r>
      <w:r w:rsidR="00E06119">
        <w:rPr>
          <w:rFonts w:ascii="Times New Roman" w:hAnsi="Times New Roman" w:cs="Times New Roman"/>
          <w:sz w:val="24"/>
          <w:szCs w:val="24"/>
        </w:rPr>
        <w:t xml:space="preserve"> interfered with be identified. The basis for such an assertion</w:t>
      </w:r>
      <w:r w:rsidR="00271A22">
        <w:rPr>
          <w:rFonts w:ascii="Times New Roman" w:hAnsi="Times New Roman" w:cs="Times New Roman"/>
          <w:sz w:val="24"/>
          <w:szCs w:val="24"/>
        </w:rPr>
        <w:t xml:space="preserve"> </w:t>
      </w:r>
      <w:r w:rsidR="00E06119">
        <w:rPr>
          <w:rFonts w:ascii="Times New Roman" w:hAnsi="Times New Roman" w:cs="Times New Roman"/>
          <w:sz w:val="24"/>
          <w:szCs w:val="24"/>
        </w:rPr>
        <w:t xml:space="preserve">should also be outlined </w:t>
      </w:r>
      <w:r w:rsidR="00271A22">
        <w:rPr>
          <w:rFonts w:ascii="Times New Roman" w:hAnsi="Times New Roman" w:cs="Times New Roman"/>
          <w:sz w:val="24"/>
          <w:szCs w:val="24"/>
        </w:rPr>
        <w:t>so that the offender</w:t>
      </w:r>
      <w:r w:rsidR="00271A22" w:rsidRPr="00271A22">
        <w:rPr>
          <w:rFonts w:ascii="Times New Roman" w:hAnsi="Times New Roman" w:cs="Times New Roman"/>
          <w:sz w:val="24"/>
          <w:szCs w:val="24"/>
        </w:rPr>
        <w:t xml:space="preserve"> </w:t>
      </w:r>
      <w:r w:rsidR="00271A22">
        <w:rPr>
          <w:rFonts w:ascii="Times New Roman" w:hAnsi="Times New Roman" w:cs="Times New Roman"/>
          <w:sz w:val="24"/>
          <w:szCs w:val="24"/>
        </w:rPr>
        <w:t>is</w:t>
      </w:r>
      <w:r w:rsidR="00E06119">
        <w:rPr>
          <w:rFonts w:ascii="Times New Roman" w:hAnsi="Times New Roman" w:cs="Times New Roman"/>
          <w:sz w:val="24"/>
          <w:szCs w:val="24"/>
        </w:rPr>
        <w:t xml:space="preserve"> fully </w:t>
      </w:r>
      <w:r w:rsidR="00271A22">
        <w:rPr>
          <w:rFonts w:ascii="Times New Roman" w:hAnsi="Times New Roman" w:cs="Times New Roman"/>
          <w:sz w:val="24"/>
          <w:szCs w:val="24"/>
        </w:rPr>
        <w:t>equipped to deal with that</w:t>
      </w:r>
      <w:r w:rsidR="00271A22" w:rsidRPr="00271A22">
        <w:rPr>
          <w:rFonts w:ascii="Times New Roman" w:hAnsi="Times New Roman" w:cs="Times New Roman"/>
          <w:sz w:val="24"/>
          <w:szCs w:val="24"/>
        </w:rPr>
        <w:t xml:space="preserve"> </w:t>
      </w:r>
      <w:r w:rsidR="00271A22">
        <w:rPr>
          <w:rFonts w:ascii="Times New Roman" w:hAnsi="Times New Roman" w:cs="Times New Roman"/>
          <w:sz w:val="24"/>
          <w:szCs w:val="24"/>
        </w:rPr>
        <w:t>allegation.</w:t>
      </w:r>
      <w:r>
        <w:rPr>
          <w:rFonts w:ascii="Times New Roman" w:hAnsi="Times New Roman" w:cs="Times New Roman"/>
          <w:sz w:val="24"/>
          <w:szCs w:val="24"/>
        </w:rPr>
        <w:t xml:space="preserve"> The</w:t>
      </w:r>
      <w:r w:rsidR="00283101">
        <w:rPr>
          <w:rFonts w:ascii="Times New Roman" w:hAnsi="Times New Roman" w:cs="Times New Roman"/>
          <w:sz w:val="24"/>
          <w:szCs w:val="24"/>
        </w:rPr>
        <w:t xml:space="preserve"> defence has suggested that the maid has moved away from applicant’s home.</w:t>
      </w:r>
      <w:r w:rsidR="00B3363D">
        <w:rPr>
          <w:rFonts w:ascii="Times New Roman" w:hAnsi="Times New Roman" w:cs="Times New Roman"/>
          <w:sz w:val="24"/>
          <w:szCs w:val="24"/>
        </w:rPr>
        <w:t xml:space="preserve"> </w:t>
      </w:r>
      <w:r w:rsidR="00283101">
        <w:rPr>
          <w:rFonts w:ascii="Times New Roman" w:hAnsi="Times New Roman" w:cs="Times New Roman"/>
          <w:sz w:val="24"/>
          <w:szCs w:val="24"/>
        </w:rPr>
        <w:t>The</w:t>
      </w:r>
      <w:r w:rsidR="00271A22">
        <w:rPr>
          <w:rFonts w:ascii="Times New Roman" w:hAnsi="Times New Roman" w:cs="Times New Roman"/>
          <w:sz w:val="24"/>
          <w:szCs w:val="24"/>
        </w:rPr>
        <w:t xml:space="preserve"> danger </w:t>
      </w:r>
      <w:r>
        <w:rPr>
          <w:rFonts w:ascii="Times New Roman" w:hAnsi="Times New Roman" w:cs="Times New Roman"/>
          <w:sz w:val="24"/>
          <w:szCs w:val="24"/>
        </w:rPr>
        <w:t xml:space="preserve">of interference </w:t>
      </w:r>
      <w:r w:rsidR="00271A22">
        <w:rPr>
          <w:rFonts w:ascii="Times New Roman" w:hAnsi="Times New Roman" w:cs="Times New Roman"/>
          <w:sz w:val="24"/>
          <w:szCs w:val="24"/>
        </w:rPr>
        <w:t>with the maid has been removed</w:t>
      </w:r>
      <w:r w:rsidR="00283101">
        <w:rPr>
          <w:rFonts w:ascii="Times New Roman" w:hAnsi="Times New Roman" w:cs="Times New Roman"/>
          <w:sz w:val="24"/>
          <w:szCs w:val="24"/>
        </w:rPr>
        <w:t>.</w:t>
      </w:r>
      <w:r>
        <w:rPr>
          <w:rFonts w:ascii="Times New Roman" w:hAnsi="Times New Roman" w:cs="Times New Roman"/>
          <w:sz w:val="24"/>
          <w:szCs w:val="24"/>
        </w:rPr>
        <w:t xml:space="preserve"> </w:t>
      </w:r>
      <w:r w:rsidR="00271A22">
        <w:rPr>
          <w:rFonts w:ascii="Times New Roman" w:hAnsi="Times New Roman" w:cs="Times New Roman"/>
          <w:sz w:val="24"/>
          <w:szCs w:val="24"/>
        </w:rPr>
        <w:t>However,</w:t>
      </w:r>
      <w:r w:rsidR="00E06119">
        <w:rPr>
          <w:rFonts w:ascii="Times New Roman" w:hAnsi="Times New Roman" w:cs="Times New Roman"/>
          <w:sz w:val="24"/>
          <w:szCs w:val="24"/>
        </w:rPr>
        <w:t xml:space="preserve"> </w:t>
      </w:r>
      <w:r w:rsidR="00271A22">
        <w:rPr>
          <w:rFonts w:ascii="Times New Roman" w:hAnsi="Times New Roman" w:cs="Times New Roman"/>
          <w:sz w:val="24"/>
          <w:szCs w:val="24"/>
        </w:rPr>
        <w:t xml:space="preserve">the likelihood of interference with other </w:t>
      </w:r>
      <w:r>
        <w:rPr>
          <w:rFonts w:ascii="Times New Roman" w:hAnsi="Times New Roman" w:cs="Times New Roman"/>
          <w:sz w:val="24"/>
          <w:szCs w:val="24"/>
        </w:rPr>
        <w:t xml:space="preserve">investigations is real as he has already interfered with investigations by not revealing </w:t>
      </w:r>
      <w:r w:rsidR="00271A22">
        <w:rPr>
          <w:rFonts w:ascii="Times New Roman" w:hAnsi="Times New Roman" w:cs="Times New Roman"/>
          <w:sz w:val="24"/>
          <w:szCs w:val="24"/>
        </w:rPr>
        <w:t xml:space="preserve">the whereabouts of </w:t>
      </w:r>
      <w:r>
        <w:rPr>
          <w:rFonts w:ascii="Times New Roman" w:hAnsi="Times New Roman" w:cs="Times New Roman"/>
          <w:sz w:val="24"/>
          <w:szCs w:val="24"/>
        </w:rPr>
        <w:t>his travel documents.</w:t>
      </w:r>
    </w:p>
    <w:p w:rsidR="00A455FF" w:rsidRDefault="00A455FF"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not shown the </w:t>
      </w:r>
      <w:r w:rsidR="00682105">
        <w:rPr>
          <w:rFonts w:ascii="Times New Roman" w:hAnsi="Times New Roman" w:cs="Times New Roman"/>
          <w:sz w:val="24"/>
          <w:szCs w:val="24"/>
        </w:rPr>
        <w:t>existence of exceptional circumstances warranting his admission to bail. The court has balanced the applicant’s interest</w:t>
      </w:r>
      <w:r w:rsidR="00E2613F">
        <w:rPr>
          <w:rFonts w:ascii="Times New Roman" w:hAnsi="Times New Roman" w:cs="Times New Roman"/>
          <w:sz w:val="24"/>
          <w:szCs w:val="24"/>
        </w:rPr>
        <w:t>s</w:t>
      </w:r>
      <w:r w:rsidR="00682105">
        <w:rPr>
          <w:rFonts w:ascii="Times New Roman" w:hAnsi="Times New Roman" w:cs="Times New Roman"/>
          <w:sz w:val="24"/>
          <w:szCs w:val="24"/>
        </w:rPr>
        <w:t xml:space="preserve"> against th</w:t>
      </w:r>
      <w:r w:rsidR="00DA7FA4">
        <w:rPr>
          <w:rFonts w:ascii="Times New Roman" w:hAnsi="Times New Roman" w:cs="Times New Roman"/>
          <w:sz w:val="24"/>
          <w:szCs w:val="24"/>
        </w:rPr>
        <w:t>o</w:t>
      </w:r>
      <w:r w:rsidR="00682105">
        <w:rPr>
          <w:rFonts w:ascii="Times New Roman" w:hAnsi="Times New Roman" w:cs="Times New Roman"/>
          <w:sz w:val="24"/>
          <w:szCs w:val="24"/>
        </w:rPr>
        <w:t>se of the administration of justice and is of the view that the</w:t>
      </w:r>
      <w:r w:rsidR="00DA7FA4">
        <w:rPr>
          <w:rFonts w:ascii="Times New Roman" w:hAnsi="Times New Roman" w:cs="Times New Roman"/>
          <w:sz w:val="24"/>
          <w:szCs w:val="24"/>
        </w:rPr>
        <w:t xml:space="preserve"> applicant’s release would jeopardise the</w:t>
      </w:r>
      <w:r w:rsidR="00682105">
        <w:rPr>
          <w:rFonts w:ascii="Times New Roman" w:hAnsi="Times New Roman" w:cs="Times New Roman"/>
          <w:sz w:val="24"/>
          <w:szCs w:val="24"/>
        </w:rPr>
        <w:t xml:space="preserve"> </w:t>
      </w:r>
      <w:r w:rsidR="00DA7FA4">
        <w:rPr>
          <w:rFonts w:ascii="Times New Roman" w:hAnsi="Times New Roman" w:cs="Times New Roman"/>
          <w:sz w:val="24"/>
          <w:szCs w:val="24"/>
        </w:rPr>
        <w:t>criminal justice system.</w:t>
      </w:r>
      <w:r w:rsidR="00682105">
        <w:rPr>
          <w:rFonts w:ascii="Times New Roman" w:hAnsi="Times New Roman" w:cs="Times New Roman"/>
          <w:sz w:val="24"/>
          <w:szCs w:val="24"/>
        </w:rPr>
        <w:t xml:space="preserve"> </w:t>
      </w:r>
      <w:r w:rsidR="00B3363D">
        <w:rPr>
          <w:rFonts w:ascii="Times New Roman" w:hAnsi="Times New Roman" w:cs="Times New Roman"/>
          <w:sz w:val="24"/>
          <w:szCs w:val="24"/>
        </w:rPr>
        <w:t>The applicant is not a good candidate for bail.</w:t>
      </w:r>
    </w:p>
    <w:p w:rsidR="00682105" w:rsidRDefault="00682105" w:rsidP="00910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Bail is denied.</w:t>
      </w:r>
    </w:p>
    <w:p w:rsidR="009106F7" w:rsidRDefault="009106F7" w:rsidP="009106F7">
      <w:pPr>
        <w:spacing w:after="0" w:line="360" w:lineRule="auto"/>
        <w:jc w:val="both"/>
        <w:rPr>
          <w:rFonts w:ascii="Times New Roman" w:hAnsi="Times New Roman" w:cs="Times New Roman"/>
          <w:sz w:val="24"/>
          <w:szCs w:val="24"/>
        </w:rPr>
      </w:pPr>
    </w:p>
    <w:p w:rsidR="009106F7" w:rsidRDefault="009106F7" w:rsidP="009106F7">
      <w:pPr>
        <w:spacing w:after="0" w:line="360" w:lineRule="auto"/>
        <w:jc w:val="both"/>
        <w:rPr>
          <w:rFonts w:ascii="Times New Roman" w:hAnsi="Times New Roman" w:cs="Times New Roman"/>
          <w:sz w:val="24"/>
          <w:szCs w:val="24"/>
        </w:rPr>
      </w:pPr>
    </w:p>
    <w:p w:rsidR="009106F7" w:rsidRDefault="009106F7" w:rsidP="009106F7">
      <w:pPr>
        <w:spacing w:after="0" w:line="360" w:lineRule="auto"/>
        <w:jc w:val="both"/>
        <w:rPr>
          <w:rFonts w:ascii="Times New Roman" w:hAnsi="Times New Roman" w:cs="Times New Roman"/>
          <w:sz w:val="24"/>
          <w:szCs w:val="24"/>
        </w:rPr>
      </w:pPr>
    </w:p>
    <w:p w:rsidR="009106F7" w:rsidRDefault="009106F7" w:rsidP="009106F7">
      <w:pPr>
        <w:spacing w:after="0" w:line="360" w:lineRule="auto"/>
        <w:jc w:val="both"/>
        <w:rPr>
          <w:rFonts w:ascii="Times New Roman" w:hAnsi="Times New Roman" w:cs="Times New Roman"/>
          <w:sz w:val="24"/>
          <w:szCs w:val="24"/>
        </w:rPr>
      </w:pPr>
    </w:p>
    <w:p w:rsidR="009106F7" w:rsidRDefault="009106F7" w:rsidP="009106F7">
      <w:pPr>
        <w:spacing w:after="0" w:line="360" w:lineRule="auto"/>
        <w:jc w:val="both"/>
        <w:rPr>
          <w:rFonts w:ascii="Times New Roman" w:hAnsi="Times New Roman" w:cs="Times New Roman"/>
          <w:sz w:val="24"/>
          <w:szCs w:val="24"/>
        </w:rPr>
      </w:pPr>
    </w:p>
    <w:p w:rsidR="009106F7" w:rsidRDefault="009106F7" w:rsidP="009106F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Hamunakwadi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Nyandoro&amp;Nyambuya</w:t>
      </w:r>
      <w:proofErr w:type="spellEnd"/>
      <w:r>
        <w:rPr>
          <w:rFonts w:ascii="Times New Roman" w:hAnsi="Times New Roman" w:cs="Times New Roman"/>
          <w:sz w:val="24"/>
          <w:szCs w:val="24"/>
        </w:rPr>
        <w:t>, applicant’s legal practitioners</w:t>
      </w:r>
    </w:p>
    <w:p w:rsidR="009106F7" w:rsidRPr="009106F7" w:rsidRDefault="009106F7" w:rsidP="009106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Attorney General’s Office,</w:t>
      </w:r>
      <w:r>
        <w:rPr>
          <w:rFonts w:ascii="Times New Roman" w:hAnsi="Times New Roman" w:cs="Times New Roman"/>
          <w:sz w:val="24"/>
          <w:szCs w:val="24"/>
        </w:rPr>
        <w:t xml:space="preserve"> respondent’ legal practitioners</w:t>
      </w:r>
    </w:p>
    <w:p w:rsidR="00650DB1" w:rsidRDefault="00650DB1" w:rsidP="009106F7">
      <w:pPr>
        <w:spacing w:after="0" w:line="240" w:lineRule="auto"/>
        <w:ind w:firstLine="720"/>
        <w:jc w:val="both"/>
        <w:rPr>
          <w:rFonts w:ascii="Times New Roman" w:hAnsi="Times New Roman" w:cs="Times New Roman"/>
          <w:sz w:val="24"/>
          <w:szCs w:val="24"/>
        </w:rPr>
      </w:pPr>
    </w:p>
    <w:p w:rsidR="00D13B2E" w:rsidRDefault="00D13B2E" w:rsidP="009106F7">
      <w:pPr>
        <w:spacing w:after="0" w:line="360" w:lineRule="auto"/>
        <w:ind w:firstLine="720"/>
        <w:jc w:val="both"/>
        <w:rPr>
          <w:rFonts w:ascii="Times New Roman" w:hAnsi="Times New Roman" w:cs="Times New Roman"/>
          <w:sz w:val="24"/>
          <w:szCs w:val="24"/>
        </w:rPr>
      </w:pPr>
    </w:p>
    <w:p w:rsidR="00D13B2E" w:rsidRPr="009F2C67" w:rsidRDefault="00D13B2E" w:rsidP="009106F7">
      <w:pPr>
        <w:spacing w:after="0" w:line="360" w:lineRule="auto"/>
        <w:ind w:firstLine="720"/>
        <w:jc w:val="both"/>
        <w:rPr>
          <w:rFonts w:ascii="Times New Roman" w:hAnsi="Times New Roman" w:cs="Times New Roman"/>
          <w:sz w:val="24"/>
          <w:szCs w:val="24"/>
        </w:rPr>
      </w:pPr>
    </w:p>
    <w:sectPr w:rsidR="00D13B2E" w:rsidRPr="009F2C67" w:rsidSect="008218B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FE" w:rsidRDefault="00EA3CFE" w:rsidP="00DD36CC">
      <w:pPr>
        <w:spacing w:after="0" w:line="240" w:lineRule="auto"/>
      </w:pPr>
      <w:r>
        <w:separator/>
      </w:r>
    </w:p>
  </w:endnote>
  <w:endnote w:type="continuationSeparator" w:id="0">
    <w:p w:rsidR="00EA3CFE" w:rsidRDefault="00EA3CFE" w:rsidP="00DD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FE" w:rsidRDefault="00EA3CFE" w:rsidP="00DD36CC">
      <w:pPr>
        <w:spacing w:after="0" w:line="240" w:lineRule="auto"/>
      </w:pPr>
      <w:r>
        <w:separator/>
      </w:r>
    </w:p>
  </w:footnote>
  <w:footnote w:type="continuationSeparator" w:id="0">
    <w:p w:rsidR="00EA3CFE" w:rsidRDefault="00EA3CFE" w:rsidP="00DD3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885486"/>
      <w:docPartObj>
        <w:docPartGallery w:val="Page Numbers (Top of Page)"/>
        <w:docPartUnique/>
      </w:docPartObj>
    </w:sdtPr>
    <w:sdtEndPr>
      <w:rPr>
        <w:noProof/>
      </w:rPr>
    </w:sdtEndPr>
    <w:sdtContent>
      <w:p w:rsidR="00091067" w:rsidRDefault="00091067">
        <w:pPr>
          <w:pStyle w:val="Header"/>
          <w:jc w:val="right"/>
          <w:rPr>
            <w:noProof/>
          </w:rPr>
        </w:pPr>
        <w:r>
          <w:fldChar w:fldCharType="begin"/>
        </w:r>
        <w:r>
          <w:instrText xml:space="preserve"> PAGE   \* MERGEFORMAT </w:instrText>
        </w:r>
        <w:r>
          <w:fldChar w:fldCharType="separate"/>
        </w:r>
        <w:r w:rsidR="004C3119">
          <w:rPr>
            <w:noProof/>
          </w:rPr>
          <w:t>1</w:t>
        </w:r>
        <w:r>
          <w:rPr>
            <w:noProof/>
          </w:rPr>
          <w:fldChar w:fldCharType="end"/>
        </w:r>
      </w:p>
      <w:p w:rsidR="00091067" w:rsidRDefault="00091067">
        <w:pPr>
          <w:pStyle w:val="Header"/>
          <w:jc w:val="right"/>
          <w:rPr>
            <w:noProof/>
          </w:rPr>
        </w:pPr>
        <w:r>
          <w:rPr>
            <w:noProof/>
          </w:rPr>
          <w:t>HH</w:t>
        </w:r>
        <w:r w:rsidR="007E115C">
          <w:rPr>
            <w:noProof/>
          </w:rPr>
          <w:t xml:space="preserve"> 430-13</w:t>
        </w:r>
      </w:p>
      <w:p w:rsidR="00091067" w:rsidRDefault="00091067">
        <w:pPr>
          <w:pStyle w:val="Header"/>
          <w:jc w:val="right"/>
        </w:pPr>
        <w:r>
          <w:rPr>
            <w:noProof/>
          </w:rPr>
          <w:t>B390/13</w:t>
        </w:r>
      </w:p>
    </w:sdtContent>
  </w:sdt>
  <w:p w:rsidR="00091067" w:rsidRDefault="00091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67"/>
    <w:rsid w:val="0002314D"/>
    <w:rsid w:val="00067798"/>
    <w:rsid w:val="00091067"/>
    <w:rsid w:val="00150638"/>
    <w:rsid w:val="00181AC2"/>
    <w:rsid w:val="002668B6"/>
    <w:rsid w:val="00271A22"/>
    <w:rsid w:val="00283101"/>
    <w:rsid w:val="0034590C"/>
    <w:rsid w:val="003A42FB"/>
    <w:rsid w:val="0040399C"/>
    <w:rsid w:val="004C3119"/>
    <w:rsid w:val="004D2135"/>
    <w:rsid w:val="005664E5"/>
    <w:rsid w:val="0062227B"/>
    <w:rsid w:val="00650DB1"/>
    <w:rsid w:val="00682105"/>
    <w:rsid w:val="0070510A"/>
    <w:rsid w:val="00710F77"/>
    <w:rsid w:val="00733955"/>
    <w:rsid w:val="00760DEA"/>
    <w:rsid w:val="007C5A3E"/>
    <w:rsid w:val="007E115C"/>
    <w:rsid w:val="00807249"/>
    <w:rsid w:val="0081577F"/>
    <w:rsid w:val="008218B9"/>
    <w:rsid w:val="008E4D12"/>
    <w:rsid w:val="008F023C"/>
    <w:rsid w:val="008F5E94"/>
    <w:rsid w:val="009106F7"/>
    <w:rsid w:val="009F2517"/>
    <w:rsid w:val="009F2C67"/>
    <w:rsid w:val="00A044F8"/>
    <w:rsid w:val="00A31821"/>
    <w:rsid w:val="00A33EA8"/>
    <w:rsid w:val="00A455FF"/>
    <w:rsid w:val="00A70EE8"/>
    <w:rsid w:val="00AD25F4"/>
    <w:rsid w:val="00AF5744"/>
    <w:rsid w:val="00B3363D"/>
    <w:rsid w:val="00B336F8"/>
    <w:rsid w:val="00BA6186"/>
    <w:rsid w:val="00BD6268"/>
    <w:rsid w:val="00C1198F"/>
    <w:rsid w:val="00C14BCC"/>
    <w:rsid w:val="00C271BC"/>
    <w:rsid w:val="00D04E83"/>
    <w:rsid w:val="00D13B2E"/>
    <w:rsid w:val="00D37199"/>
    <w:rsid w:val="00D42A38"/>
    <w:rsid w:val="00D43F27"/>
    <w:rsid w:val="00DA4931"/>
    <w:rsid w:val="00DA7FA4"/>
    <w:rsid w:val="00DD36CC"/>
    <w:rsid w:val="00DE0A73"/>
    <w:rsid w:val="00E06119"/>
    <w:rsid w:val="00E2613F"/>
    <w:rsid w:val="00E65518"/>
    <w:rsid w:val="00EA3CFE"/>
    <w:rsid w:val="00F024E6"/>
    <w:rsid w:val="00F12304"/>
    <w:rsid w:val="00F130D0"/>
    <w:rsid w:val="00FE1AB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6CC"/>
  </w:style>
  <w:style w:type="paragraph" w:styleId="Footer">
    <w:name w:val="footer"/>
    <w:basedOn w:val="Normal"/>
    <w:link w:val="FooterChar"/>
    <w:uiPriority w:val="99"/>
    <w:unhideWhenUsed/>
    <w:rsid w:val="00DD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6CC"/>
  </w:style>
  <w:style w:type="paragraph" w:styleId="Footer">
    <w:name w:val="footer"/>
    <w:basedOn w:val="Normal"/>
    <w:link w:val="FooterChar"/>
    <w:uiPriority w:val="99"/>
    <w:unhideWhenUsed/>
    <w:rsid w:val="00DD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2013-12-18T09:04:00Z</dcterms:created>
  <dcterms:modified xsi:type="dcterms:W3CDTF">2013-12-18T09:04:00Z</dcterms:modified>
</cp:coreProperties>
</file>