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0E" w:rsidRPr="00A665A0" w:rsidRDefault="00426132" w:rsidP="0016157F">
      <w:pPr>
        <w:pStyle w:val="Quote"/>
        <w:rPr>
          <w:rFonts w:ascii="Times New Roman" w:hAnsi="Times New Roman" w:cs="Times New Roman"/>
          <w:b/>
          <w:i w:val="0"/>
          <w:sz w:val="24"/>
          <w:szCs w:val="24"/>
        </w:rPr>
      </w:pPr>
      <w:bookmarkStart w:id="0" w:name="_GoBack"/>
      <w:bookmarkEnd w:id="0"/>
      <w:r w:rsidRPr="00A665A0">
        <w:rPr>
          <w:rFonts w:ascii="Times New Roman" w:hAnsi="Times New Roman" w:cs="Times New Roman"/>
          <w:b/>
          <w:i w:val="0"/>
          <w:sz w:val="24"/>
          <w:szCs w:val="24"/>
        </w:rPr>
        <w:t>IN THE LABOUR COURT OF ZIMBABWE</w:t>
      </w:r>
      <w:r w:rsidRPr="00A665A0">
        <w:rPr>
          <w:rFonts w:ascii="Times New Roman" w:hAnsi="Times New Roman" w:cs="Times New Roman"/>
          <w:b/>
          <w:i w:val="0"/>
          <w:sz w:val="24"/>
          <w:szCs w:val="24"/>
        </w:rPr>
        <w:tab/>
      </w:r>
      <w:r w:rsidR="004A41B4" w:rsidRPr="00A665A0">
        <w:rPr>
          <w:rFonts w:ascii="Times New Roman" w:hAnsi="Times New Roman" w:cs="Times New Roman"/>
          <w:b/>
          <w:i w:val="0"/>
          <w:sz w:val="24"/>
          <w:szCs w:val="24"/>
        </w:rPr>
        <w:t xml:space="preserve">         </w:t>
      </w:r>
      <w:r w:rsidRPr="00A665A0">
        <w:rPr>
          <w:rFonts w:ascii="Times New Roman" w:hAnsi="Times New Roman" w:cs="Times New Roman"/>
          <w:b/>
          <w:i w:val="0"/>
          <w:sz w:val="24"/>
          <w:szCs w:val="24"/>
        </w:rPr>
        <w:t>JUDGMENT NO LC/H/</w:t>
      </w:r>
      <w:r w:rsidR="00334D2F">
        <w:rPr>
          <w:rFonts w:ascii="Times New Roman" w:hAnsi="Times New Roman" w:cs="Times New Roman"/>
          <w:b/>
          <w:i w:val="0"/>
          <w:sz w:val="24"/>
          <w:szCs w:val="24"/>
        </w:rPr>
        <w:t>784</w:t>
      </w:r>
      <w:r w:rsidRPr="00A665A0">
        <w:rPr>
          <w:rFonts w:ascii="Times New Roman" w:hAnsi="Times New Roman" w:cs="Times New Roman"/>
          <w:b/>
          <w:i w:val="0"/>
          <w:sz w:val="24"/>
          <w:szCs w:val="24"/>
        </w:rPr>
        <w:t>/2016</w:t>
      </w:r>
    </w:p>
    <w:p w:rsidR="00426132" w:rsidRDefault="00426132" w:rsidP="00426132">
      <w:pPr>
        <w:spacing w:after="0" w:line="240" w:lineRule="auto"/>
        <w:rPr>
          <w:rFonts w:ascii="Times New Roman" w:hAnsi="Times New Roman" w:cs="Times New Roman"/>
          <w:b/>
          <w:sz w:val="24"/>
          <w:szCs w:val="24"/>
        </w:rPr>
      </w:pPr>
      <w:r w:rsidRPr="004A41B4">
        <w:rPr>
          <w:rFonts w:ascii="Times New Roman" w:hAnsi="Times New Roman" w:cs="Times New Roman"/>
          <w:b/>
          <w:sz w:val="24"/>
          <w:szCs w:val="24"/>
        </w:rPr>
        <w:t xml:space="preserve">HARARE, </w:t>
      </w:r>
      <w:r w:rsidR="005227E5">
        <w:rPr>
          <w:rFonts w:ascii="Times New Roman" w:hAnsi="Times New Roman" w:cs="Times New Roman"/>
          <w:b/>
          <w:sz w:val="24"/>
          <w:szCs w:val="24"/>
        </w:rPr>
        <w:t>18 JANUARY 2012,</w:t>
      </w:r>
      <w:r w:rsidRPr="004A41B4">
        <w:rPr>
          <w:rFonts w:ascii="Times New Roman" w:hAnsi="Times New Roman" w:cs="Times New Roman"/>
          <w:b/>
          <w:sz w:val="24"/>
          <w:szCs w:val="24"/>
        </w:rPr>
        <w:t xml:space="preserve"> </w:t>
      </w:r>
      <w:r w:rsidR="005227E5">
        <w:rPr>
          <w:rFonts w:ascii="Times New Roman" w:hAnsi="Times New Roman" w:cs="Times New Roman"/>
          <w:b/>
          <w:sz w:val="24"/>
          <w:szCs w:val="24"/>
        </w:rPr>
        <w:t>21 MARCH 2012,</w:t>
      </w:r>
      <w:r w:rsidRPr="004A41B4">
        <w:rPr>
          <w:rFonts w:ascii="Times New Roman" w:hAnsi="Times New Roman" w:cs="Times New Roman"/>
          <w:b/>
          <w:sz w:val="24"/>
          <w:szCs w:val="24"/>
        </w:rPr>
        <w:tab/>
        <w:t xml:space="preserve">         CASE NO LC/H/629/2005</w:t>
      </w:r>
    </w:p>
    <w:p w:rsidR="005227E5" w:rsidRDefault="005227E5" w:rsidP="00426132">
      <w:pPr>
        <w:spacing w:after="0" w:line="240" w:lineRule="auto"/>
        <w:rPr>
          <w:rFonts w:ascii="Times New Roman" w:hAnsi="Times New Roman" w:cs="Times New Roman"/>
          <w:b/>
          <w:sz w:val="24"/>
          <w:szCs w:val="24"/>
        </w:rPr>
      </w:pPr>
      <w:r>
        <w:rPr>
          <w:rFonts w:ascii="Times New Roman" w:hAnsi="Times New Roman" w:cs="Times New Roman"/>
          <w:b/>
          <w:sz w:val="24"/>
          <w:szCs w:val="24"/>
        </w:rPr>
        <w:t>25 MAY 2012, 14 MAY 2015, 9 FEBRUARY 2016</w:t>
      </w:r>
    </w:p>
    <w:p w:rsidR="005227E5" w:rsidRPr="004A41B4" w:rsidRDefault="005227E5" w:rsidP="00426132">
      <w:pPr>
        <w:spacing w:after="0" w:line="240" w:lineRule="auto"/>
        <w:rPr>
          <w:rFonts w:ascii="Times New Roman" w:hAnsi="Times New Roman" w:cs="Times New Roman"/>
          <w:b/>
          <w:sz w:val="24"/>
          <w:szCs w:val="24"/>
        </w:rPr>
      </w:pPr>
      <w:r>
        <w:rPr>
          <w:rFonts w:ascii="Times New Roman" w:hAnsi="Times New Roman" w:cs="Times New Roman"/>
          <w:b/>
          <w:sz w:val="24"/>
          <w:szCs w:val="24"/>
        </w:rPr>
        <w:t>&amp; 9 DECEMBER 2016</w:t>
      </w:r>
    </w:p>
    <w:p w:rsidR="00426132" w:rsidRPr="004A41B4" w:rsidRDefault="00426132" w:rsidP="00426132">
      <w:pPr>
        <w:spacing w:after="0" w:line="240" w:lineRule="auto"/>
        <w:rPr>
          <w:rFonts w:ascii="Times New Roman" w:hAnsi="Times New Roman" w:cs="Times New Roman"/>
          <w:b/>
          <w:sz w:val="24"/>
          <w:szCs w:val="24"/>
        </w:rPr>
      </w:pP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p>
    <w:p w:rsidR="00426132" w:rsidRPr="004A41B4" w:rsidRDefault="00426132" w:rsidP="00426132">
      <w:pPr>
        <w:spacing w:after="0" w:line="240" w:lineRule="auto"/>
        <w:rPr>
          <w:rFonts w:ascii="Times New Roman" w:hAnsi="Times New Roman" w:cs="Times New Roman"/>
          <w:b/>
          <w:sz w:val="24"/>
          <w:szCs w:val="24"/>
        </w:rPr>
      </w:pPr>
      <w:r w:rsidRPr="004A41B4">
        <w:rPr>
          <w:rFonts w:ascii="Times New Roman" w:hAnsi="Times New Roman" w:cs="Times New Roman"/>
          <w:b/>
          <w:sz w:val="24"/>
          <w:szCs w:val="24"/>
        </w:rPr>
        <w:t>GEORGE DIKINYA</w:t>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t xml:space="preserve">   </w:t>
      </w:r>
      <w:r w:rsidR="004A41B4" w:rsidRPr="004A41B4">
        <w:rPr>
          <w:rFonts w:ascii="Times New Roman" w:hAnsi="Times New Roman" w:cs="Times New Roman"/>
          <w:b/>
          <w:sz w:val="24"/>
          <w:szCs w:val="24"/>
        </w:rPr>
        <w:t xml:space="preserve">   </w:t>
      </w:r>
      <w:r w:rsidRPr="004A41B4">
        <w:rPr>
          <w:rFonts w:ascii="Times New Roman" w:hAnsi="Times New Roman" w:cs="Times New Roman"/>
          <w:b/>
          <w:sz w:val="24"/>
          <w:szCs w:val="24"/>
        </w:rPr>
        <w:t>APPLICANT</w:t>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p>
    <w:p w:rsidR="00426132" w:rsidRDefault="004A41B4" w:rsidP="0042613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26132" w:rsidRDefault="00426132" w:rsidP="00426132">
      <w:pPr>
        <w:spacing w:after="0" w:line="240" w:lineRule="auto"/>
        <w:rPr>
          <w:rFonts w:ascii="Times New Roman" w:hAnsi="Times New Roman" w:cs="Times New Roman"/>
          <w:sz w:val="24"/>
          <w:szCs w:val="24"/>
        </w:rPr>
      </w:pPr>
    </w:p>
    <w:p w:rsidR="00426132" w:rsidRPr="004A41B4" w:rsidRDefault="00426132" w:rsidP="00426132">
      <w:pPr>
        <w:spacing w:after="0" w:line="240" w:lineRule="auto"/>
        <w:rPr>
          <w:rFonts w:ascii="Times New Roman" w:hAnsi="Times New Roman" w:cs="Times New Roman"/>
          <w:b/>
          <w:sz w:val="24"/>
          <w:szCs w:val="24"/>
        </w:rPr>
      </w:pPr>
    </w:p>
    <w:p w:rsidR="00426132" w:rsidRPr="004A41B4" w:rsidRDefault="00426132" w:rsidP="00426132">
      <w:pPr>
        <w:spacing w:after="0" w:line="240" w:lineRule="auto"/>
        <w:rPr>
          <w:rFonts w:ascii="Times New Roman" w:hAnsi="Times New Roman" w:cs="Times New Roman"/>
          <w:b/>
          <w:sz w:val="24"/>
          <w:szCs w:val="24"/>
        </w:rPr>
      </w:pPr>
      <w:r w:rsidRPr="004A41B4">
        <w:rPr>
          <w:rFonts w:ascii="Times New Roman" w:hAnsi="Times New Roman" w:cs="Times New Roman"/>
          <w:b/>
          <w:sz w:val="24"/>
          <w:szCs w:val="24"/>
        </w:rPr>
        <w:t>ZIMNAT LIFE ASSURANCE COMPANY</w:t>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Pr="004A41B4">
        <w:rPr>
          <w:rFonts w:ascii="Times New Roman" w:hAnsi="Times New Roman" w:cs="Times New Roman"/>
          <w:b/>
          <w:sz w:val="24"/>
          <w:szCs w:val="24"/>
        </w:rPr>
        <w:tab/>
      </w:r>
      <w:r w:rsidR="004A41B4" w:rsidRPr="004A41B4">
        <w:rPr>
          <w:rFonts w:ascii="Times New Roman" w:hAnsi="Times New Roman" w:cs="Times New Roman"/>
          <w:b/>
          <w:sz w:val="24"/>
          <w:szCs w:val="24"/>
        </w:rPr>
        <w:t xml:space="preserve">   </w:t>
      </w:r>
      <w:r w:rsidRPr="004A41B4">
        <w:rPr>
          <w:rFonts w:ascii="Times New Roman" w:hAnsi="Times New Roman" w:cs="Times New Roman"/>
          <w:b/>
          <w:sz w:val="24"/>
          <w:szCs w:val="24"/>
        </w:rPr>
        <w:t>RESPONDENT</w:t>
      </w:r>
    </w:p>
    <w:p w:rsidR="00426132" w:rsidRPr="004A41B4" w:rsidRDefault="00426132" w:rsidP="00426132">
      <w:pPr>
        <w:spacing w:after="0" w:line="240" w:lineRule="auto"/>
        <w:rPr>
          <w:rFonts w:ascii="Times New Roman" w:hAnsi="Times New Roman" w:cs="Times New Roman"/>
          <w:b/>
          <w:sz w:val="24"/>
          <w:szCs w:val="24"/>
        </w:rPr>
      </w:pPr>
      <w:r w:rsidRPr="004A41B4">
        <w:rPr>
          <w:rFonts w:ascii="Times New Roman" w:hAnsi="Times New Roman" w:cs="Times New Roman"/>
          <w:b/>
          <w:sz w:val="24"/>
          <w:szCs w:val="24"/>
        </w:rPr>
        <w:t>(PVT) LTD</w:t>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Makamure J</w:t>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Advocate Mpofu (Legal Practitioner)</w:t>
      </w:r>
      <w:r>
        <w:rPr>
          <w:rFonts w:ascii="Times New Roman" w:hAnsi="Times New Roman" w:cs="Times New Roman"/>
          <w:sz w:val="24"/>
          <w:szCs w:val="24"/>
        </w:rPr>
        <w:tab/>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Mr I Chagonda  (Legal Practitioner)</w:t>
      </w:r>
    </w:p>
    <w:p w:rsidR="00426132" w:rsidRDefault="00426132" w:rsidP="00426132">
      <w:pPr>
        <w:spacing w:after="0" w:line="240" w:lineRule="auto"/>
        <w:rPr>
          <w:rFonts w:ascii="Times New Roman" w:hAnsi="Times New Roman" w:cs="Times New Roman"/>
          <w:sz w:val="24"/>
          <w:szCs w:val="24"/>
        </w:rPr>
      </w:pPr>
    </w:p>
    <w:p w:rsidR="00426132" w:rsidRDefault="00426132" w:rsidP="00426132">
      <w:pPr>
        <w:spacing w:after="0" w:line="240" w:lineRule="auto"/>
        <w:rPr>
          <w:rFonts w:ascii="Times New Roman" w:hAnsi="Times New Roman" w:cs="Times New Roman"/>
          <w:sz w:val="24"/>
          <w:szCs w:val="24"/>
        </w:rPr>
      </w:pPr>
    </w:p>
    <w:p w:rsidR="00426132" w:rsidRPr="004A41B4" w:rsidRDefault="00426132" w:rsidP="00426132">
      <w:pPr>
        <w:spacing w:after="0" w:line="240" w:lineRule="auto"/>
        <w:rPr>
          <w:rFonts w:ascii="Times New Roman" w:hAnsi="Times New Roman" w:cs="Times New Roman"/>
          <w:b/>
          <w:sz w:val="24"/>
          <w:szCs w:val="24"/>
        </w:rPr>
      </w:pPr>
      <w:r w:rsidRPr="004A41B4">
        <w:rPr>
          <w:rFonts w:ascii="Times New Roman" w:hAnsi="Times New Roman" w:cs="Times New Roman"/>
          <w:b/>
          <w:sz w:val="24"/>
          <w:szCs w:val="24"/>
        </w:rPr>
        <w:t>MAKAMURE J:</w:t>
      </w:r>
    </w:p>
    <w:p w:rsidR="00426132" w:rsidRDefault="00426132" w:rsidP="00426132">
      <w:pPr>
        <w:spacing w:after="0" w:line="240" w:lineRule="auto"/>
        <w:rPr>
          <w:rFonts w:ascii="Times New Roman" w:hAnsi="Times New Roman" w:cs="Times New Roman"/>
          <w:sz w:val="24"/>
          <w:szCs w:val="24"/>
        </w:rPr>
      </w:pPr>
    </w:p>
    <w:p w:rsidR="00426132" w:rsidRDefault="00426132"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quantification of damages pursuant to an order by the Supreme Court</w:t>
      </w:r>
      <w:r w:rsidR="00A05CE1">
        <w:rPr>
          <w:rFonts w:ascii="Times New Roman" w:hAnsi="Times New Roman" w:cs="Times New Roman"/>
          <w:sz w:val="24"/>
          <w:szCs w:val="24"/>
        </w:rPr>
        <w:t xml:space="preserve"> in the case of </w:t>
      </w:r>
      <w:r w:rsidR="00A05CE1">
        <w:rPr>
          <w:rFonts w:ascii="Times New Roman" w:hAnsi="Times New Roman" w:cs="Times New Roman"/>
          <w:i/>
          <w:sz w:val="24"/>
          <w:szCs w:val="24"/>
        </w:rPr>
        <w:t xml:space="preserve">Zimnat Life Assurance Limited </w:t>
      </w:r>
      <w:r w:rsidR="00A05CE1" w:rsidRPr="00A05CE1">
        <w:rPr>
          <w:rFonts w:ascii="Times New Roman" w:hAnsi="Times New Roman" w:cs="Times New Roman"/>
          <w:sz w:val="24"/>
          <w:szCs w:val="24"/>
        </w:rPr>
        <w:t>v</w:t>
      </w:r>
      <w:r w:rsidR="00A05CE1">
        <w:rPr>
          <w:rFonts w:ascii="Times New Roman" w:hAnsi="Times New Roman" w:cs="Times New Roman"/>
          <w:i/>
          <w:sz w:val="24"/>
          <w:szCs w:val="24"/>
        </w:rPr>
        <w:t xml:space="preserve"> George Dikinya </w:t>
      </w:r>
      <w:r w:rsidR="00A825C0">
        <w:rPr>
          <w:rFonts w:ascii="Times New Roman" w:hAnsi="Times New Roman" w:cs="Times New Roman"/>
          <w:sz w:val="24"/>
          <w:szCs w:val="24"/>
        </w:rPr>
        <w:t>SC 30-10</w:t>
      </w:r>
      <w:r>
        <w:rPr>
          <w:rFonts w:ascii="Times New Roman" w:hAnsi="Times New Roman" w:cs="Times New Roman"/>
          <w:sz w:val="24"/>
          <w:szCs w:val="24"/>
        </w:rPr>
        <w:t xml:space="preserve"> </w:t>
      </w:r>
      <w:r w:rsidR="00004F98">
        <w:rPr>
          <w:rFonts w:ascii="Times New Roman" w:hAnsi="Times New Roman" w:cs="Times New Roman"/>
          <w:sz w:val="24"/>
          <w:szCs w:val="24"/>
        </w:rPr>
        <w:t>whose paragraph</w:t>
      </w:r>
      <w:r w:rsidR="008F0DC0">
        <w:rPr>
          <w:rFonts w:ascii="Times New Roman" w:hAnsi="Times New Roman" w:cs="Times New Roman"/>
          <w:sz w:val="24"/>
          <w:szCs w:val="24"/>
        </w:rPr>
        <w:t xml:space="preserve"> 1</w:t>
      </w:r>
      <w:r>
        <w:rPr>
          <w:rFonts w:ascii="Times New Roman" w:hAnsi="Times New Roman" w:cs="Times New Roman"/>
          <w:sz w:val="24"/>
          <w:szCs w:val="24"/>
        </w:rPr>
        <w:t xml:space="preserve"> reads as follows:</w:t>
      </w:r>
    </w:p>
    <w:p w:rsidR="00426132" w:rsidRDefault="00426132" w:rsidP="004A41B4">
      <w:pPr>
        <w:spacing w:after="0" w:line="240" w:lineRule="auto"/>
        <w:jc w:val="both"/>
        <w:rPr>
          <w:rFonts w:ascii="Times New Roman" w:hAnsi="Times New Roman" w:cs="Times New Roman"/>
          <w:sz w:val="24"/>
          <w:szCs w:val="24"/>
        </w:rPr>
      </w:pPr>
    </w:p>
    <w:p w:rsidR="00426132" w:rsidRPr="0013565F" w:rsidRDefault="00BB3228" w:rsidP="0013565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13565F">
        <w:rPr>
          <w:rFonts w:ascii="Times New Roman" w:hAnsi="Times New Roman" w:cs="Times New Roman"/>
          <w:sz w:val="24"/>
          <w:szCs w:val="24"/>
        </w:rPr>
        <w:t>1.</w:t>
      </w:r>
      <w:r w:rsidR="0013565F">
        <w:rPr>
          <w:rFonts w:ascii="Times New Roman" w:hAnsi="Times New Roman" w:cs="Times New Roman"/>
          <w:sz w:val="24"/>
          <w:szCs w:val="24"/>
        </w:rPr>
        <w:tab/>
      </w:r>
      <w:r w:rsidR="00426132" w:rsidRPr="0013565F">
        <w:rPr>
          <w:rFonts w:ascii="Times New Roman" w:hAnsi="Times New Roman" w:cs="Times New Roman"/>
          <w:sz w:val="24"/>
          <w:szCs w:val="24"/>
        </w:rPr>
        <w:t xml:space="preserve">The order of the court </w:t>
      </w:r>
      <w:r w:rsidR="00426132" w:rsidRPr="0013565F">
        <w:rPr>
          <w:rFonts w:ascii="Times New Roman" w:hAnsi="Times New Roman" w:cs="Times New Roman"/>
          <w:i/>
          <w:sz w:val="24"/>
          <w:szCs w:val="24"/>
        </w:rPr>
        <w:t>a quo</w:t>
      </w:r>
      <w:r w:rsidR="00426132" w:rsidRPr="0013565F">
        <w:rPr>
          <w:rFonts w:ascii="Times New Roman" w:hAnsi="Times New Roman" w:cs="Times New Roman"/>
          <w:sz w:val="24"/>
          <w:szCs w:val="24"/>
        </w:rPr>
        <w:t xml:space="preserve"> is amended to read:</w:t>
      </w:r>
    </w:p>
    <w:p w:rsidR="00426132" w:rsidRPr="00426132" w:rsidRDefault="00426132" w:rsidP="004A41B4">
      <w:pPr>
        <w:spacing w:after="0" w:line="240" w:lineRule="auto"/>
        <w:ind w:left="360"/>
        <w:jc w:val="both"/>
        <w:rPr>
          <w:rFonts w:ascii="Times New Roman" w:hAnsi="Times New Roman" w:cs="Times New Roman"/>
          <w:sz w:val="24"/>
          <w:szCs w:val="24"/>
        </w:rPr>
      </w:pPr>
    </w:p>
    <w:p w:rsidR="00426132" w:rsidRDefault="00BB3228" w:rsidP="00BB322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426132">
        <w:rPr>
          <w:rFonts w:ascii="Times New Roman" w:hAnsi="Times New Roman" w:cs="Times New Roman"/>
          <w:sz w:val="24"/>
          <w:szCs w:val="24"/>
        </w:rPr>
        <w:t>The appellant is to be reinstated to his former position as managing director of ZIMNAT with no loss of salary or other benefits and in the event that reinstatement is no longer possible the appellant is to be paid such damages as may be agreed between the parties or that failing, as may be determined upon application by this Court</w:t>
      </w:r>
      <w:r>
        <w:rPr>
          <w:rFonts w:ascii="Times New Roman" w:hAnsi="Times New Roman" w:cs="Times New Roman"/>
          <w:sz w:val="24"/>
          <w:szCs w:val="24"/>
        </w:rPr>
        <w:t>’</w:t>
      </w:r>
      <w:r w:rsidR="00426132">
        <w:rPr>
          <w:rFonts w:ascii="Times New Roman" w:hAnsi="Times New Roman" w:cs="Times New Roman"/>
          <w:sz w:val="24"/>
          <w:szCs w:val="24"/>
        </w:rPr>
        <w:t xml:space="preserve">”.   </w:t>
      </w:r>
    </w:p>
    <w:p w:rsidR="00CB668A" w:rsidRDefault="00CB668A" w:rsidP="004A41B4">
      <w:pPr>
        <w:spacing w:after="0" w:line="360" w:lineRule="auto"/>
        <w:ind w:left="720"/>
        <w:jc w:val="both"/>
        <w:rPr>
          <w:rFonts w:ascii="Times New Roman" w:hAnsi="Times New Roman" w:cs="Times New Roman"/>
          <w:sz w:val="24"/>
          <w:szCs w:val="24"/>
        </w:rPr>
      </w:pPr>
    </w:p>
    <w:p w:rsidR="00A825C0" w:rsidRDefault="008F0DC0"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w:t>
      </w:r>
      <w:r w:rsidR="00CB668A">
        <w:rPr>
          <w:rFonts w:ascii="Times New Roman" w:hAnsi="Times New Roman" w:cs="Times New Roman"/>
          <w:sz w:val="24"/>
          <w:szCs w:val="24"/>
        </w:rPr>
        <w:t xml:space="preserve"> order for his reinstatement the respondent did not reinstate him</w:t>
      </w:r>
      <w:r w:rsidR="00A825C0">
        <w:rPr>
          <w:rFonts w:ascii="Times New Roman" w:hAnsi="Times New Roman" w:cs="Times New Roman"/>
          <w:sz w:val="24"/>
          <w:szCs w:val="24"/>
        </w:rPr>
        <w:t>,</w:t>
      </w:r>
      <w:r w:rsidR="00CB668A">
        <w:rPr>
          <w:rFonts w:ascii="Times New Roman" w:hAnsi="Times New Roman" w:cs="Times New Roman"/>
          <w:sz w:val="24"/>
          <w:szCs w:val="24"/>
        </w:rPr>
        <w:t xml:space="preserve"> neither did it make an offer towards damages in lieu of such reinstatement.</w:t>
      </w:r>
    </w:p>
    <w:p w:rsidR="00CB668A" w:rsidRDefault="00CB668A"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employed by the respondent as its </w:t>
      </w:r>
      <w:r w:rsidR="008F0DC0">
        <w:rPr>
          <w:rFonts w:ascii="Times New Roman" w:hAnsi="Times New Roman" w:cs="Times New Roman"/>
          <w:sz w:val="24"/>
          <w:szCs w:val="24"/>
        </w:rPr>
        <w:t>m</w:t>
      </w:r>
      <w:r>
        <w:rPr>
          <w:rFonts w:ascii="Times New Roman" w:hAnsi="Times New Roman" w:cs="Times New Roman"/>
          <w:sz w:val="24"/>
          <w:szCs w:val="24"/>
        </w:rPr>
        <w:t xml:space="preserve">anaging </w:t>
      </w:r>
      <w:r w:rsidR="008F0DC0">
        <w:rPr>
          <w:rFonts w:ascii="Times New Roman" w:hAnsi="Times New Roman" w:cs="Times New Roman"/>
          <w:sz w:val="24"/>
          <w:szCs w:val="24"/>
        </w:rPr>
        <w:t>d</w:t>
      </w:r>
      <w:r>
        <w:rPr>
          <w:rFonts w:ascii="Times New Roman" w:hAnsi="Times New Roman" w:cs="Times New Roman"/>
          <w:sz w:val="24"/>
          <w:szCs w:val="24"/>
        </w:rPr>
        <w:t xml:space="preserve">irector. He was unlawfully dismissed in June 2004. After such dismissal he sought alternative employment. </w:t>
      </w:r>
      <w:r>
        <w:rPr>
          <w:rFonts w:ascii="Times New Roman" w:hAnsi="Times New Roman" w:cs="Times New Roman"/>
          <w:sz w:val="24"/>
          <w:szCs w:val="24"/>
        </w:rPr>
        <w:lastRenderedPageBreak/>
        <w:t>Evidence was led by the applicant showing that he made efforts to secure alternative employment</w:t>
      </w:r>
      <w:r w:rsidR="00BB3228">
        <w:rPr>
          <w:rFonts w:ascii="Times New Roman" w:hAnsi="Times New Roman" w:cs="Times New Roman"/>
          <w:sz w:val="24"/>
          <w:szCs w:val="24"/>
        </w:rPr>
        <w:t xml:space="preserve"> as will be show</w:t>
      </w:r>
      <w:r w:rsidR="00A05CE1">
        <w:rPr>
          <w:rFonts w:ascii="Times New Roman" w:hAnsi="Times New Roman" w:cs="Times New Roman"/>
          <w:sz w:val="24"/>
          <w:szCs w:val="24"/>
        </w:rPr>
        <w:t>n</w:t>
      </w:r>
      <w:r w:rsidR="00BB3228">
        <w:rPr>
          <w:rFonts w:ascii="Times New Roman" w:hAnsi="Times New Roman" w:cs="Times New Roman"/>
          <w:sz w:val="24"/>
          <w:szCs w:val="24"/>
        </w:rPr>
        <w:t xml:space="preserve"> below</w:t>
      </w:r>
      <w:r>
        <w:rPr>
          <w:rFonts w:ascii="Times New Roman" w:hAnsi="Times New Roman" w:cs="Times New Roman"/>
          <w:sz w:val="24"/>
          <w:szCs w:val="24"/>
        </w:rPr>
        <w:t>.</w:t>
      </w:r>
    </w:p>
    <w:p w:rsidR="00CB668A" w:rsidRDefault="00CB668A"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November 2005, he was offered a job by Ap</w:t>
      </w:r>
      <w:r w:rsidR="004A41B4">
        <w:rPr>
          <w:rFonts w:ascii="Times New Roman" w:hAnsi="Times New Roman" w:cs="Times New Roman"/>
          <w:sz w:val="24"/>
          <w:szCs w:val="24"/>
        </w:rPr>
        <w:t>o</w:t>
      </w:r>
      <w:r>
        <w:rPr>
          <w:rFonts w:ascii="Times New Roman" w:hAnsi="Times New Roman" w:cs="Times New Roman"/>
          <w:sz w:val="24"/>
          <w:szCs w:val="24"/>
        </w:rPr>
        <w:t>llo Insurance</w:t>
      </w:r>
      <w:r w:rsidR="008F0DC0">
        <w:rPr>
          <w:rFonts w:ascii="Times New Roman" w:hAnsi="Times New Roman" w:cs="Times New Roman"/>
          <w:sz w:val="24"/>
          <w:szCs w:val="24"/>
        </w:rPr>
        <w:t xml:space="preserve"> (Apollo) based</w:t>
      </w:r>
      <w:r>
        <w:rPr>
          <w:rFonts w:ascii="Times New Roman" w:hAnsi="Times New Roman" w:cs="Times New Roman"/>
          <w:sz w:val="24"/>
          <w:szCs w:val="24"/>
        </w:rPr>
        <w:t xml:space="preserve"> </w:t>
      </w:r>
      <w:r w:rsidR="004A41B4">
        <w:rPr>
          <w:rFonts w:ascii="Times New Roman" w:hAnsi="Times New Roman" w:cs="Times New Roman"/>
          <w:sz w:val="24"/>
          <w:szCs w:val="24"/>
        </w:rPr>
        <w:t>in</w:t>
      </w:r>
      <w:r>
        <w:rPr>
          <w:rFonts w:ascii="Times New Roman" w:hAnsi="Times New Roman" w:cs="Times New Roman"/>
          <w:sz w:val="24"/>
          <w:szCs w:val="24"/>
        </w:rPr>
        <w:t xml:space="preserve"> Kenya as its Technical Expect. The respondent got to know of this and advised the Commissioner of Insurance (the Commissioner) that there were certain issues that they need</w:t>
      </w:r>
      <w:r w:rsidR="00A825C0">
        <w:rPr>
          <w:rFonts w:ascii="Times New Roman" w:hAnsi="Times New Roman" w:cs="Times New Roman"/>
          <w:sz w:val="24"/>
          <w:szCs w:val="24"/>
        </w:rPr>
        <w:t>ed</w:t>
      </w:r>
      <w:r>
        <w:rPr>
          <w:rFonts w:ascii="Times New Roman" w:hAnsi="Times New Roman" w:cs="Times New Roman"/>
          <w:sz w:val="24"/>
          <w:szCs w:val="24"/>
        </w:rPr>
        <w:t xml:space="preserve"> to clear with him</w:t>
      </w:r>
      <w:r w:rsidR="00BB3228">
        <w:rPr>
          <w:rFonts w:ascii="Times New Roman" w:hAnsi="Times New Roman" w:cs="Times New Roman"/>
          <w:sz w:val="24"/>
          <w:szCs w:val="24"/>
        </w:rPr>
        <w:t xml:space="preserve"> (the applicant)</w:t>
      </w:r>
      <w:r>
        <w:rPr>
          <w:rFonts w:ascii="Times New Roman" w:hAnsi="Times New Roman" w:cs="Times New Roman"/>
          <w:sz w:val="24"/>
          <w:szCs w:val="24"/>
        </w:rPr>
        <w:t xml:space="preserve">. </w:t>
      </w:r>
      <w:r w:rsidR="00004F98">
        <w:rPr>
          <w:rFonts w:ascii="Times New Roman" w:hAnsi="Times New Roman" w:cs="Times New Roman"/>
          <w:sz w:val="24"/>
          <w:szCs w:val="24"/>
        </w:rPr>
        <w:t xml:space="preserve">The </w:t>
      </w:r>
      <w:r w:rsidR="00A825C0">
        <w:rPr>
          <w:rFonts w:ascii="Times New Roman" w:hAnsi="Times New Roman" w:cs="Times New Roman"/>
          <w:sz w:val="24"/>
          <w:szCs w:val="24"/>
        </w:rPr>
        <w:t xml:space="preserve">Commissioner then proceeded </w:t>
      </w:r>
      <w:r w:rsidR="008F0DC0">
        <w:rPr>
          <w:rFonts w:ascii="Times New Roman" w:hAnsi="Times New Roman" w:cs="Times New Roman"/>
          <w:sz w:val="24"/>
          <w:szCs w:val="24"/>
        </w:rPr>
        <w:t>to write</w:t>
      </w:r>
      <w:r>
        <w:rPr>
          <w:rFonts w:ascii="Times New Roman" w:hAnsi="Times New Roman" w:cs="Times New Roman"/>
          <w:sz w:val="24"/>
          <w:szCs w:val="24"/>
        </w:rPr>
        <w:t xml:space="preserve"> the applicant as follows:</w:t>
      </w:r>
    </w:p>
    <w:p w:rsidR="00CB668A" w:rsidRDefault="00CB668A" w:rsidP="004377E3">
      <w:pPr>
        <w:spacing w:after="0" w:line="240" w:lineRule="auto"/>
        <w:jc w:val="both"/>
        <w:rPr>
          <w:rFonts w:ascii="Times New Roman" w:hAnsi="Times New Roman" w:cs="Times New Roman"/>
          <w:sz w:val="24"/>
          <w:szCs w:val="24"/>
        </w:rPr>
      </w:pPr>
    </w:p>
    <w:p w:rsidR="00CB668A" w:rsidRDefault="00CB668A" w:rsidP="004A41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have received communication from Zimnat Life Assurance Company Limited of Zimbabwe to the effect that you did not clear with them certain issues after your disengagement with them.</w:t>
      </w:r>
    </w:p>
    <w:p w:rsidR="00CB668A" w:rsidRDefault="00CB668A" w:rsidP="004A41B4">
      <w:pPr>
        <w:spacing w:after="0" w:line="240" w:lineRule="auto"/>
        <w:ind w:left="720"/>
        <w:jc w:val="both"/>
        <w:rPr>
          <w:rFonts w:ascii="Times New Roman" w:hAnsi="Times New Roman" w:cs="Times New Roman"/>
          <w:sz w:val="24"/>
          <w:szCs w:val="24"/>
        </w:rPr>
      </w:pPr>
    </w:p>
    <w:p w:rsidR="00CB668A" w:rsidRDefault="00CB668A" w:rsidP="004A41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important that you do so immediately and let us have a letter of clearance within one month of the date of this letter failing which I shall have no alternative but to require you to relinquish your position with Apollo Insurance Company Limited.</w:t>
      </w:r>
    </w:p>
    <w:p w:rsidR="00CB668A" w:rsidRDefault="00CB668A" w:rsidP="004A41B4">
      <w:pPr>
        <w:spacing w:after="0" w:line="240" w:lineRule="auto"/>
        <w:ind w:left="720"/>
        <w:jc w:val="both"/>
        <w:rPr>
          <w:rFonts w:ascii="Times New Roman" w:hAnsi="Times New Roman" w:cs="Times New Roman"/>
          <w:sz w:val="24"/>
          <w:szCs w:val="24"/>
        </w:rPr>
      </w:pPr>
    </w:p>
    <w:p w:rsidR="00CB668A" w:rsidRDefault="00CB668A" w:rsidP="004A41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guided accordingly.”</w:t>
      </w:r>
    </w:p>
    <w:p w:rsidR="00CB668A" w:rsidRDefault="00CB668A" w:rsidP="004A41B4">
      <w:pPr>
        <w:spacing w:after="0" w:line="240" w:lineRule="auto"/>
        <w:jc w:val="both"/>
        <w:rPr>
          <w:rFonts w:ascii="Times New Roman" w:hAnsi="Times New Roman" w:cs="Times New Roman"/>
          <w:sz w:val="24"/>
          <w:szCs w:val="24"/>
        </w:rPr>
      </w:pPr>
    </w:p>
    <w:p w:rsidR="00BB3228" w:rsidRDefault="00CB668A"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letter was copied to the Chairman of Apollo.</w:t>
      </w:r>
      <w:r w:rsidR="00A825C0">
        <w:rPr>
          <w:rFonts w:ascii="Times New Roman" w:hAnsi="Times New Roman" w:cs="Times New Roman"/>
          <w:sz w:val="24"/>
          <w:szCs w:val="24"/>
        </w:rPr>
        <w:t xml:space="preserve"> Soon thereafter</w:t>
      </w:r>
      <w:r w:rsidR="009A5871">
        <w:rPr>
          <w:rFonts w:ascii="Times New Roman" w:hAnsi="Times New Roman" w:cs="Times New Roman"/>
          <w:sz w:val="24"/>
          <w:szCs w:val="24"/>
        </w:rPr>
        <w:t xml:space="preserve"> </w:t>
      </w:r>
      <w:r w:rsidR="00A825C0">
        <w:rPr>
          <w:rFonts w:ascii="Times New Roman" w:hAnsi="Times New Roman" w:cs="Times New Roman"/>
          <w:sz w:val="24"/>
          <w:szCs w:val="24"/>
        </w:rPr>
        <w:t>t</w:t>
      </w:r>
      <w:r w:rsidR="009A5871">
        <w:rPr>
          <w:rFonts w:ascii="Times New Roman" w:hAnsi="Times New Roman" w:cs="Times New Roman"/>
          <w:sz w:val="24"/>
          <w:szCs w:val="24"/>
        </w:rPr>
        <w:t xml:space="preserve">he applicant lost his job with Apollo. The applicant gave an elaborate explanation of all his efforts to secure alternative employment. The record bears testimony to this. His various efforts were interfered with by the respondent. </w:t>
      </w:r>
      <w:r w:rsidR="00004F98">
        <w:rPr>
          <w:rFonts w:ascii="Times New Roman" w:hAnsi="Times New Roman" w:cs="Times New Roman"/>
          <w:sz w:val="24"/>
          <w:szCs w:val="24"/>
        </w:rPr>
        <w:t>F</w:t>
      </w:r>
      <w:r w:rsidR="00A825C0">
        <w:rPr>
          <w:rFonts w:ascii="Times New Roman" w:hAnsi="Times New Roman" w:cs="Times New Roman"/>
          <w:sz w:val="24"/>
          <w:szCs w:val="24"/>
        </w:rPr>
        <w:t xml:space="preserve">rom his </w:t>
      </w:r>
      <w:r w:rsidR="00004F98">
        <w:rPr>
          <w:rFonts w:ascii="Times New Roman" w:hAnsi="Times New Roman" w:cs="Times New Roman"/>
          <w:sz w:val="24"/>
          <w:szCs w:val="24"/>
        </w:rPr>
        <w:t>narration</w:t>
      </w:r>
      <w:r w:rsidR="00A825C0">
        <w:rPr>
          <w:rFonts w:ascii="Times New Roman" w:hAnsi="Times New Roman" w:cs="Times New Roman"/>
          <w:sz w:val="24"/>
          <w:szCs w:val="24"/>
        </w:rPr>
        <w:t xml:space="preserve"> of events</w:t>
      </w:r>
      <w:r w:rsidR="00004F98">
        <w:rPr>
          <w:rFonts w:ascii="Times New Roman" w:hAnsi="Times New Roman" w:cs="Times New Roman"/>
          <w:sz w:val="24"/>
          <w:szCs w:val="24"/>
        </w:rPr>
        <w:t>,</w:t>
      </w:r>
      <w:r w:rsidR="009A5871">
        <w:rPr>
          <w:rFonts w:ascii="Times New Roman" w:hAnsi="Times New Roman" w:cs="Times New Roman"/>
          <w:sz w:val="24"/>
          <w:szCs w:val="24"/>
        </w:rPr>
        <w:t xml:space="preserve"> </w:t>
      </w:r>
      <w:r w:rsidR="00004F98">
        <w:rPr>
          <w:rFonts w:ascii="Times New Roman" w:hAnsi="Times New Roman" w:cs="Times New Roman"/>
          <w:sz w:val="24"/>
          <w:szCs w:val="24"/>
        </w:rPr>
        <w:t>t</w:t>
      </w:r>
      <w:r w:rsidR="009A5871">
        <w:rPr>
          <w:rFonts w:ascii="Times New Roman" w:hAnsi="Times New Roman" w:cs="Times New Roman"/>
          <w:sz w:val="24"/>
          <w:szCs w:val="24"/>
        </w:rPr>
        <w:t>he respondent</w:t>
      </w:r>
      <w:r w:rsidR="00A825C0">
        <w:rPr>
          <w:rFonts w:ascii="Times New Roman" w:hAnsi="Times New Roman" w:cs="Times New Roman"/>
          <w:sz w:val="24"/>
          <w:szCs w:val="24"/>
        </w:rPr>
        <w:t xml:space="preserve">, </w:t>
      </w:r>
      <w:r w:rsidR="009A5871">
        <w:rPr>
          <w:rFonts w:ascii="Times New Roman" w:hAnsi="Times New Roman" w:cs="Times New Roman"/>
          <w:sz w:val="24"/>
          <w:szCs w:val="24"/>
        </w:rPr>
        <w:t>as his last employer</w:t>
      </w:r>
      <w:r w:rsidR="00A825C0">
        <w:rPr>
          <w:rFonts w:ascii="Times New Roman" w:hAnsi="Times New Roman" w:cs="Times New Roman"/>
          <w:sz w:val="24"/>
          <w:szCs w:val="24"/>
        </w:rPr>
        <w:t>,</w:t>
      </w:r>
      <w:r w:rsidR="009A5871">
        <w:rPr>
          <w:rFonts w:ascii="Times New Roman" w:hAnsi="Times New Roman" w:cs="Times New Roman"/>
          <w:sz w:val="24"/>
          <w:szCs w:val="24"/>
        </w:rPr>
        <w:t xml:space="preserve"> always</w:t>
      </w:r>
      <w:r w:rsidR="008F0DC0">
        <w:rPr>
          <w:rFonts w:ascii="Times New Roman" w:hAnsi="Times New Roman" w:cs="Times New Roman"/>
          <w:sz w:val="24"/>
          <w:szCs w:val="24"/>
        </w:rPr>
        <w:t xml:space="preserve"> had</w:t>
      </w:r>
      <w:r w:rsidR="00004F98">
        <w:rPr>
          <w:rFonts w:ascii="Times New Roman" w:hAnsi="Times New Roman" w:cs="Times New Roman"/>
          <w:sz w:val="24"/>
          <w:szCs w:val="24"/>
        </w:rPr>
        <w:t xml:space="preserve"> </w:t>
      </w:r>
      <w:r w:rsidR="009A5871">
        <w:rPr>
          <w:rFonts w:ascii="Times New Roman" w:hAnsi="Times New Roman" w:cs="Times New Roman"/>
          <w:sz w:val="24"/>
          <w:szCs w:val="24"/>
        </w:rPr>
        <w:t>the last and damaging say.</w:t>
      </w:r>
      <w:r w:rsidR="00BB3228">
        <w:rPr>
          <w:rFonts w:ascii="Times New Roman" w:hAnsi="Times New Roman" w:cs="Times New Roman"/>
          <w:sz w:val="24"/>
          <w:szCs w:val="24"/>
        </w:rPr>
        <w:t xml:space="preserve"> He got another job offer in Nigeria.</w:t>
      </w:r>
      <w:r w:rsidR="00004F98">
        <w:rPr>
          <w:rFonts w:ascii="Times New Roman" w:hAnsi="Times New Roman" w:cs="Times New Roman"/>
          <w:sz w:val="24"/>
          <w:szCs w:val="24"/>
        </w:rPr>
        <w:t xml:space="preserve"> As with the previous offer, the moment that the respondent contacted his prospective employer, any job promised or secured would be lost. This is what happened with the job offer from Nigeria.</w:t>
      </w:r>
      <w:r w:rsidR="00A05CE1">
        <w:rPr>
          <w:rFonts w:ascii="Times New Roman" w:hAnsi="Times New Roman" w:cs="Times New Roman"/>
          <w:sz w:val="24"/>
          <w:szCs w:val="24"/>
        </w:rPr>
        <w:t xml:space="preserve"> During the course of the hearing t</w:t>
      </w:r>
      <w:r w:rsidR="009A5871">
        <w:rPr>
          <w:rFonts w:ascii="Times New Roman" w:hAnsi="Times New Roman" w:cs="Times New Roman"/>
          <w:sz w:val="24"/>
          <w:szCs w:val="24"/>
        </w:rPr>
        <w:t>he respondent was subjected to</w:t>
      </w:r>
      <w:r w:rsidR="008F0DC0">
        <w:rPr>
          <w:rFonts w:ascii="Times New Roman" w:hAnsi="Times New Roman" w:cs="Times New Roman"/>
          <w:sz w:val="24"/>
          <w:szCs w:val="24"/>
        </w:rPr>
        <w:t xml:space="preserve"> a</w:t>
      </w:r>
      <w:r w:rsidR="009A5871">
        <w:rPr>
          <w:rFonts w:ascii="Times New Roman" w:hAnsi="Times New Roman" w:cs="Times New Roman"/>
          <w:sz w:val="24"/>
          <w:szCs w:val="24"/>
        </w:rPr>
        <w:t xml:space="preserve"> lengthy</w:t>
      </w:r>
      <w:r w:rsidR="00004F98">
        <w:rPr>
          <w:rFonts w:ascii="Times New Roman" w:hAnsi="Times New Roman" w:cs="Times New Roman"/>
          <w:sz w:val="24"/>
          <w:szCs w:val="24"/>
        </w:rPr>
        <w:t xml:space="preserve"> and</w:t>
      </w:r>
      <w:r w:rsidR="009A5871">
        <w:rPr>
          <w:rFonts w:ascii="Times New Roman" w:hAnsi="Times New Roman" w:cs="Times New Roman"/>
          <w:sz w:val="24"/>
          <w:szCs w:val="24"/>
        </w:rPr>
        <w:t xml:space="preserve"> searching cross examination but he withstood it all. He was forthright in all his answers.</w:t>
      </w:r>
      <w:r w:rsidR="00A825C0">
        <w:rPr>
          <w:rFonts w:ascii="Times New Roman" w:hAnsi="Times New Roman" w:cs="Times New Roman"/>
          <w:sz w:val="24"/>
          <w:szCs w:val="24"/>
        </w:rPr>
        <w:t xml:space="preserve"> </w:t>
      </w:r>
      <w:r w:rsidR="00BB3228">
        <w:rPr>
          <w:rFonts w:ascii="Times New Roman" w:hAnsi="Times New Roman" w:cs="Times New Roman"/>
          <w:sz w:val="24"/>
          <w:szCs w:val="24"/>
        </w:rPr>
        <w:t>What came out from the evidence is that,</w:t>
      </w:r>
      <w:r w:rsidR="00A825C0">
        <w:rPr>
          <w:rFonts w:ascii="Times New Roman" w:hAnsi="Times New Roman" w:cs="Times New Roman"/>
          <w:sz w:val="24"/>
          <w:szCs w:val="24"/>
        </w:rPr>
        <w:t xml:space="preserve"> the respondent’s conduct made the applicant unemployable.</w:t>
      </w:r>
    </w:p>
    <w:p w:rsidR="00A825C0" w:rsidRDefault="009A5871"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the </w:t>
      </w:r>
      <w:r w:rsidR="008F0DC0">
        <w:rPr>
          <w:rFonts w:ascii="Times New Roman" w:hAnsi="Times New Roman" w:cs="Times New Roman"/>
          <w:sz w:val="24"/>
          <w:szCs w:val="24"/>
        </w:rPr>
        <w:t>applicant</w:t>
      </w:r>
      <w:r>
        <w:rPr>
          <w:rFonts w:ascii="Times New Roman" w:hAnsi="Times New Roman" w:cs="Times New Roman"/>
          <w:sz w:val="24"/>
          <w:szCs w:val="24"/>
        </w:rPr>
        <w:t xml:space="preserve"> was employed</w:t>
      </w:r>
      <w:r w:rsidR="00BB3228">
        <w:rPr>
          <w:rFonts w:ascii="Times New Roman" w:hAnsi="Times New Roman" w:cs="Times New Roman"/>
          <w:sz w:val="24"/>
          <w:szCs w:val="24"/>
        </w:rPr>
        <w:t xml:space="preserve"> by the respondent</w:t>
      </w:r>
      <w:r>
        <w:rPr>
          <w:rFonts w:ascii="Times New Roman" w:hAnsi="Times New Roman" w:cs="Times New Roman"/>
          <w:sz w:val="24"/>
          <w:szCs w:val="24"/>
        </w:rPr>
        <w:t xml:space="preserve"> on the basis of a written contract </w:t>
      </w:r>
      <w:r w:rsidR="00A05CE1">
        <w:rPr>
          <w:rFonts w:ascii="Times New Roman" w:hAnsi="Times New Roman" w:cs="Times New Roman"/>
          <w:sz w:val="24"/>
          <w:szCs w:val="24"/>
        </w:rPr>
        <w:t>which spelt out</w:t>
      </w:r>
      <w:r>
        <w:rPr>
          <w:rFonts w:ascii="Times New Roman" w:hAnsi="Times New Roman" w:cs="Times New Roman"/>
          <w:sz w:val="24"/>
          <w:szCs w:val="24"/>
        </w:rPr>
        <w:t xml:space="preserve"> his salary. The damages which are due him therefore </w:t>
      </w:r>
      <w:r w:rsidR="00A825C0">
        <w:rPr>
          <w:rFonts w:ascii="Times New Roman" w:hAnsi="Times New Roman" w:cs="Times New Roman"/>
          <w:sz w:val="24"/>
          <w:szCs w:val="24"/>
        </w:rPr>
        <w:t>are</w:t>
      </w:r>
      <w:r>
        <w:rPr>
          <w:rFonts w:ascii="Times New Roman" w:hAnsi="Times New Roman" w:cs="Times New Roman"/>
          <w:sz w:val="24"/>
          <w:szCs w:val="24"/>
        </w:rPr>
        <w:t xml:space="preserve"> based on the terms and conditions </w:t>
      </w:r>
      <w:r w:rsidR="00A05CE1">
        <w:rPr>
          <w:rFonts w:ascii="Times New Roman" w:hAnsi="Times New Roman" w:cs="Times New Roman"/>
          <w:sz w:val="24"/>
          <w:szCs w:val="24"/>
        </w:rPr>
        <w:t>which are common knowledge between the parties</w:t>
      </w:r>
      <w:r>
        <w:rPr>
          <w:rFonts w:ascii="Times New Roman" w:hAnsi="Times New Roman" w:cs="Times New Roman"/>
          <w:sz w:val="24"/>
          <w:szCs w:val="24"/>
        </w:rPr>
        <w:t xml:space="preserve">. </w:t>
      </w:r>
    </w:p>
    <w:p w:rsidR="00004F98" w:rsidRDefault="009A5871"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on damages in lieu of reinstatement is settled.</w:t>
      </w:r>
      <w:r w:rsidR="00004F98">
        <w:rPr>
          <w:rFonts w:ascii="Times New Roman" w:hAnsi="Times New Roman" w:cs="Times New Roman"/>
          <w:sz w:val="24"/>
          <w:szCs w:val="24"/>
        </w:rPr>
        <w:t xml:space="preserve"> In </w:t>
      </w:r>
      <w:r w:rsidR="00004F98">
        <w:rPr>
          <w:rFonts w:ascii="Times New Roman" w:hAnsi="Times New Roman" w:cs="Times New Roman"/>
          <w:i/>
          <w:sz w:val="24"/>
          <w:szCs w:val="24"/>
        </w:rPr>
        <w:t>Kuda Madyara</w:t>
      </w:r>
      <w:r w:rsidR="00004F98">
        <w:rPr>
          <w:rFonts w:ascii="Times New Roman" w:hAnsi="Times New Roman" w:cs="Times New Roman"/>
          <w:sz w:val="24"/>
          <w:szCs w:val="24"/>
        </w:rPr>
        <w:t xml:space="preserve"> v </w:t>
      </w:r>
      <w:r w:rsidR="00004F98">
        <w:rPr>
          <w:rFonts w:ascii="Times New Roman" w:hAnsi="Times New Roman" w:cs="Times New Roman"/>
          <w:i/>
          <w:sz w:val="24"/>
          <w:szCs w:val="24"/>
        </w:rPr>
        <w:t xml:space="preserve">Globe &amp; Phoenix Industries </w:t>
      </w:r>
      <w:r w:rsidR="00004F98">
        <w:rPr>
          <w:rFonts w:ascii="Times New Roman" w:hAnsi="Times New Roman" w:cs="Times New Roman"/>
          <w:sz w:val="24"/>
          <w:szCs w:val="24"/>
        </w:rPr>
        <w:t>(Pvt</w:t>
      </w:r>
      <w:r w:rsidR="00004F98">
        <w:rPr>
          <w:rFonts w:ascii="Times New Roman" w:hAnsi="Times New Roman" w:cs="Times New Roman"/>
          <w:i/>
          <w:sz w:val="24"/>
          <w:szCs w:val="24"/>
        </w:rPr>
        <w:t xml:space="preserve">) </w:t>
      </w:r>
      <w:r w:rsidR="00004F98">
        <w:rPr>
          <w:rFonts w:ascii="Times New Roman" w:hAnsi="Times New Roman" w:cs="Times New Roman"/>
          <w:sz w:val="24"/>
          <w:szCs w:val="24"/>
        </w:rPr>
        <w:t>Ltd</w:t>
      </w:r>
      <w:r w:rsidR="00004F98">
        <w:rPr>
          <w:rFonts w:ascii="Times New Roman" w:hAnsi="Times New Roman" w:cs="Times New Roman"/>
          <w:i/>
          <w:sz w:val="24"/>
          <w:szCs w:val="24"/>
        </w:rPr>
        <w:t xml:space="preserve"> </w:t>
      </w:r>
      <w:r w:rsidR="00004F98" w:rsidRPr="00AC5FEA">
        <w:rPr>
          <w:rFonts w:ascii="Times New Roman" w:hAnsi="Times New Roman" w:cs="Times New Roman"/>
          <w:sz w:val="24"/>
          <w:szCs w:val="24"/>
        </w:rPr>
        <w:t>t/a</w:t>
      </w:r>
      <w:r w:rsidR="00004F98">
        <w:rPr>
          <w:rFonts w:ascii="Times New Roman" w:hAnsi="Times New Roman" w:cs="Times New Roman"/>
          <w:i/>
          <w:sz w:val="24"/>
          <w:szCs w:val="24"/>
        </w:rPr>
        <w:t xml:space="preserve"> </w:t>
      </w:r>
      <w:r w:rsidR="00004F98" w:rsidRPr="00AC5FEA">
        <w:rPr>
          <w:rFonts w:ascii="Times New Roman" w:hAnsi="Times New Roman" w:cs="Times New Roman"/>
          <w:i/>
          <w:sz w:val="24"/>
          <w:szCs w:val="24"/>
        </w:rPr>
        <w:t>Ran Mine</w:t>
      </w:r>
      <w:r w:rsidR="00004F98">
        <w:rPr>
          <w:rFonts w:ascii="Times New Roman" w:hAnsi="Times New Roman" w:cs="Times New Roman"/>
          <w:i/>
          <w:sz w:val="24"/>
          <w:szCs w:val="24"/>
        </w:rPr>
        <w:t xml:space="preserve"> </w:t>
      </w:r>
      <w:r w:rsidR="00004F98" w:rsidRPr="00004F98">
        <w:rPr>
          <w:rFonts w:ascii="Times New Roman" w:hAnsi="Times New Roman" w:cs="Times New Roman"/>
          <w:sz w:val="24"/>
          <w:szCs w:val="24"/>
        </w:rPr>
        <w:t>2002 (2) ZLR 269 (S) the Supreme Court stated that:</w:t>
      </w:r>
    </w:p>
    <w:p w:rsidR="00004F98" w:rsidRDefault="00004F98" w:rsidP="00AC5FEA">
      <w:pPr>
        <w:spacing w:after="0" w:line="240" w:lineRule="auto"/>
        <w:ind w:firstLine="720"/>
        <w:jc w:val="both"/>
        <w:rPr>
          <w:rFonts w:ascii="Times New Roman" w:hAnsi="Times New Roman" w:cs="Times New Roman"/>
          <w:sz w:val="24"/>
          <w:szCs w:val="24"/>
        </w:rPr>
      </w:pPr>
    </w:p>
    <w:p w:rsidR="00004F98" w:rsidRDefault="00004F98" w:rsidP="00004F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“As far as back pay and benefits are concerned, there is no cogent reason for distinguishing between an employee who is reinstated and one who is not, where the order of reinstatement has a retrospective effect. In my view both of them are entitled to back pay and benefits. The only difference between them is that one gets his job back whilst the other is paid damages for the premature termination of his employment contract.”</w:t>
      </w:r>
    </w:p>
    <w:p w:rsidR="00AC5FEA" w:rsidRDefault="00AC5FEA" w:rsidP="00AC5FEA">
      <w:pPr>
        <w:spacing w:after="0" w:line="240" w:lineRule="auto"/>
        <w:jc w:val="both"/>
        <w:rPr>
          <w:rFonts w:ascii="Times New Roman" w:hAnsi="Times New Roman" w:cs="Times New Roman"/>
          <w:sz w:val="24"/>
          <w:szCs w:val="24"/>
        </w:rPr>
      </w:pPr>
    </w:p>
    <w:p w:rsidR="00AC5FEA" w:rsidRDefault="00AC5FEA" w:rsidP="00AC5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applicant prematurely lost his employment. Further the respondent interfered with his prospects of future employment. He thus lost both back pay and future earnings. </w:t>
      </w:r>
      <w:r w:rsidR="00A05CE1">
        <w:rPr>
          <w:rFonts w:ascii="Times New Roman" w:hAnsi="Times New Roman" w:cs="Times New Roman"/>
          <w:sz w:val="24"/>
          <w:szCs w:val="24"/>
        </w:rPr>
        <w:t>It is appropriate that he</w:t>
      </w:r>
      <w:r>
        <w:rPr>
          <w:rFonts w:ascii="Times New Roman" w:hAnsi="Times New Roman" w:cs="Times New Roman"/>
          <w:sz w:val="24"/>
          <w:szCs w:val="24"/>
        </w:rPr>
        <w:t xml:space="preserve"> be sufficiently compensated.</w:t>
      </w:r>
    </w:p>
    <w:p w:rsidR="00CB668A" w:rsidRDefault="009A5871"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5718D">
        <w:rPr>
          <w:rFonts w:ascii="Times New Roman" w:hAnsi="Times New Roman" w:cs="Times New Roman"/>
          <w:sz w:val="24"/>
          <w:szCs w:val="24"/>
        </w:rPr>
        <w:t>In terms of the Supreme Court order the applicant</w:t>
      </w:r>
      <w:r>
        <w:rPr>
          <w:rFonts w:ascii="Times New Roman" w:hAnsi="Times New Roman" w:cs="Times New Roman"/>
          <w:sz w:val="24"/>
          <w:szCs w:val="24"/>
        </w:rPr>
        <w:t xml:space="preserve"> is entitled to his position as </w:t>
      </w:r>
      <w:r w:rsidR="008F0DC0">
        <w:rPr>
          <w:rFonts w:ascii="Times New Roman" w:hAnsi="Times New Roman" w:cs="Times New Roman"/>
          <w:sz w:val="24"/>
          <w:szCs w:val="24"/>
        </w:rPr>
        <w:t>m</w:t>
      </w:r>
      <w:r>
        <w:rPr>
          <w:rFonts w:ascii="Times New Roman" w:hAnsi="Times New Roman" w:cs="Times New Roman"/>
          <w:sz w:val="24"/>
          <w:szCs w:val="24"/>
        </w:rPr>
        <w:t xml:space="preserve">anaging </w:t>
      </w:r>
      <w:r w:rsidR="008F0DC0">
        <w:rPr>
          <w:rFonts w:ascii="Times New Roman" w:hAnsi="Times New Roman" w:cs="Times New Roman"/>
          <w:sz w:val="24"/>
          <w:szCs w:val="24"/>
        </w:rPr>
        <w:t>d</w:t>
      </w:r>
      <w:r>
        <w:rPr>
          <w:rFonts w:ascii="Times New Roman" w:hAnsi="Times New Roman" w:cs="Times New Roman"/>
          <w:sz w:val="24"/>
          <w:szCs w:val="24"/>
        </w:rPr>
        <w:t xml:space="preserve">irector “with no loss of salary or other benefits”.  </w:t>
      </w:r>
    </w:p>
    <w:p w:rsidR="009A5871" w:rsidRDefault="009A5871"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8F0DC0">
        <w:rPr>
          <w:rFonts w:ascii="Times New Roman" w:hAnsi="Times New Roman" w:cs="Times New Roman"/>
          <w:sz w:val="24"/>
          <w:szCs w:val="24"/>
        </w:rPr>
        <w:t>instructive to observe</w:t>
      </w:r>
      <w:r>
        <w:rPr>
          <w:rFonts w:ascii="Times New Roman" w:hAnsi="Times New Roman" w:cs="Times New Roman"/>
          <w:sz w:val="24"/>
          <w:szCs w:val="24"/>
        </w:rPr>
        <w:t xml:space="preserve"> that prior to his unlawful dismissal the respondent was impressed with the applicant’s </w:t>
      </w:r>
      <w:r w:rsidR="00AC5FEA">
        <w:rPr>
          <w:rFonts w:ascii="Times New Roman" w:hAnsi="Times New Roman" w:cs="Times New Roman"/>
          <w:sz w:val="24"/>
          <w:szCs w:val="24"/>
        </w:rPr>
        <w:t>performance. O</w:t>
      </w:r>
      <w:r>
        <w:rPr>
          <w:rFonts w:ascii="Times New Roman" w:hAnsi="Times New Roman" w:cs="Times New Roman"/>
          <w:sz w:val="24"/>
          <w:szCs w:val="24"/>
        </w:rPr>
        <w:t>n various occasions he received commendations.</w:t>
      </w:r>
      <w:r w:rsidR="0013516B">
        <w:rPr>
          <w:rFonts w:ascii="Times New Roman" w:hAnsi="Times New Roman" w:cs="Times New Roman"/>
          <w:sz w:val="24"/>
          <w:szCs w:val="24"/>
        </w:rPr>
        <w:t xml:space="preserve"> In fact he rose through the ranks to the post of </w:t>
      </w:r>
      <w:r w:rsidR="008F0DC0">
        <w:rPr>
          <w:rFonts w:ascii="Times New Roman" w:hAnsi="Times New Roman" w:cs="Times New Roman"/>
          <w:sz w:val="24"/>
          <w:szCs w:val="24"/>
        </w:rPr>
        <w:t>m</w:t>
      </w:r>
      <w:r w:rsidR="0013516B">
        <w:rPr>
          <w:rFonts w:ascii="Times New Roman" w:hAnsi="Times New Roman" w:cs="Times New Roman"/>
          <w:sz w:val="24"/>
          <w:szCs w:val="24"/>
        </w:rPr>
        <w:t xml:space="preserve">anaging </w:t>
      </w:r>
      <w:r w:rsidR="008F0DC0">
        <w:rPr>
          <w:rFonts w:ascii="Times New Roman" w:hAnsi="Times New Roman" w:cs="Times New Roman"/>
          <w:sz w:val="24"/>
          <w:szCs w:val="24"/>
        </w:rPr>
        <w:t>d</w:t>
      </w:r>
      <w:r w:rsidR="0013516B">
        <w:rPr>
          <w:rFonts w:ascii="Times New Roman" w:hAnsi="Times New Roman" w:cs="Times New Roman"/>
          <w:sz w:val="24"/>
          <w:szCs w:val="24"/>
        </w:rPr>
        <w:t>irector</w:t>
      </w:r>
      <w:r w:rsidR="0055718D">
        <w:rPr>
          <w:rFonts w:ascii="Times New Roman" w:hAnsi="Times New Roman" w:cs="Times New Roman"/>
          <w:sz w:val="24"/>
          <w:szCs w:val="24"/>
        </w:rPr>
        <w:t xml:space="preserve"> as a result of his good performance with the respondent</w:t>
      </w:r>
      <w:r w:rsidR="0013516B">
        <w:rPr>
          <w:rFonts w:ascii="Times New Roman" w:hAnsi="Times New Roman" w:cs="Times New Roman"/>
          <w:sz w:val="24"/>
          <w:szCs w:val="24"/>
        </w:rPr>
        <w:t>. He thus earned his post.</w:t>
      </w:r>
    </w:p>
    <w:p w:rsidR="0013516B" w:rsidRDefault="0013516B"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employee is entitled to back pay and damages. In the present case the back pay would be from the time of the unlawful dismissal to the time that reinstatement was ordered. The rationale is simply that but for the premature dismissal he would still </w:t>
      </w:r>
      <w:r w:rsidR="00A05CE1">
        <w:rPr>
          <w:rFonts w:ascii="Times New Roman" w:hAnsi="Times New Roman" w:cs="Times New Roman"/>
          <w:sz w:val="24"/>
          <w:szCs w:val="24"/>
        </w:rPr>
        <w:t>be in</w:t>
      </w:r>
      <w:r>
        <w:rPr>
          <w:rFonts w:ascii="Times New Roman" w:hAnsi="Times New Roman" w:cs="Times New Roman"/>
          <w:sz w:val="24"/>
          <w:szCs w:val="24"/>
        </w:rPr>
        <w:t xml:space="preserve"> employment. He was dismissed in June 2004. The order for reinstatement was made on July 27, 2007. This means that he is entitled to his back pay for that period. It is common cause that during the period in question the Zimbabwe Dollar was still in use</w:t>
      </w:r>
      <w:r w:rsidR="00BB3228">
        <w:rPr>
          <w:rFonts w:ascii="Times New Roman" w:hAnsi="Times New Roman" w:cs="Times New Roman"/>
          <w:sz w:val="24"/>
          <w:szCs w:val="24"/>
        </w:rPr>
        <w:t>.</w:t>
      </w:r>
      <w:r w:rsidR="0013565F">
        <w:rPr>
          <w:rFonts w:ascii="Times New Roman" w:hAnsi="Times New Roman" w:cs="Times New Roman"/>
          <w:sz w:val="24"/>
          <w:szCs w:val="24"/>
        </w:rPr>
        <w:t xml:space="preserve"> </w:t>
      </w:r>
      <w:r w:rsidR="00BB3228">
        <w:rPr>
          <w:rFonts w:ascii="Times New Roman" w:hAnsi="Times New Roman" w:cs="Times New Roman"/>
          <w:sz w:val="24"/>
          <w:szCs w:val="24"/>
        </w:rPr>
        <w:t>T</w:t>
      </w:r>
      <w:r w:rsidR="0013565F">
        <w:rPr>
          <w:rFonts w:ascii="Times New Roman" w:hAnsi="Times New Roman" w:cs="Times New Roman"/>
          <w:sz w:val="24"/>
          <w:szCs w:val="24"/>
        </w:rPr>
        <w:t>he country has since February 2009</w:t>
      </w:r>
      <w:r w:rsidR="00A05CE1">
        <w:rPr>
          <w:rFonts w:ascii="Times New Roman" w:hAnsi="Times New Roman" w:cs="Times New Roman"/>
          <w:sz w:val="24"/>
          <w:szCs w:val="24"/>
        </w:rPr>
        <w:t>,</w:t>
      </w:r>
      <w:r w:rsidR="0013565F">
        <w:rPr>
          <w:rFonts w:ascii="Times New Roman" w:hAnsi="Times New Roman" w:cs="Times New Roman"/>
          <w:sz w:val="24"/>
          <w:szCs w:val="24"/>
        </w:rPr>
        <w:t xml:space="preserve"> not been using the Zimbabwe Dollar</w:t>
      </w:r>
      <w:r w:rsidR="00BB3228">
        <w:rPr>
          <w:rFonts w:ascii="Times New Roman" w:hAnsi="Times New Roman" w:cs="Times New Roman"/>
          <w:sz w:val="24"/>
          <w:szCs w:val="24"/>
        </w:rPr>
        <w:t xml:space="preserve"> but</w:t>
      </w:r>
      <w:r w:rsidR="00A05CE1">
        <w:rPr>
          <w:rFonts w:ascii="Times New Roman" w:hAnsi="Times New Roman" w:cs="Times New Roman"/>
          <w:sz w:val="24"/>
          <w:szCs w:val="24"/>
        </w:rPr>
        <w:t xml:space="preserve"> adopted</w:t>
      </w:r>
      <w:r w:rsidR="00BB3228">
        <w:rPr>
          <w:rFonts w:ascii="Times New Roman" w:hAnsi="Times New Roman" w:cs="Times New Roman"/>
          <w:sz w:val="24"/>
          <w:szCs w:val="24"/>
        </w:rPr>
        <w:t xml:space="preserve"> the multicurrency system.</w:t>
      </w:r>
      <w:r>
        <w:rPr>
          <w:rFonts w:ascii="Times New Roman" w:hAnsi="Times New Roman" w:cs="Times New Roman"/>
          <w:sz w:val="24"/>
          <w:szCs w:val="24"/>
        </w:rPr>
        <w:t xml:space="preserve"> However the fact that the Zimbabwe Dollar is no longer in use does not extinguish the respondent’s liability toward</w:t>
      </w:r>
      <w:r w:rsidR="0055718D">
        <w:rPr>
          <w:rFonts w:ascii="Times New Roman" w:hAnsi="Times New Roman" w:cs="Times New Roman"/>
          <w:sz w:val="24"/>
          <w:szCs w:val="24"/>
        </w:rPr>
        <w:t>s</w:t>
      </w:r>
      <w:r>
        <w:rPr>
          <w:rFonts w:ascii="Times New Roman" w:hAnsi="Times New Roman" w:cs="Times New Roman"/>
          <w:sz w:val="24"/>
          <w:szCs w:val="24"/>
        </w:rPr>
        <w:t xml:space="preserve"> the applicant in back pay. Indeed this was settled by the Supreme Court in the case of </w:t>
      </w:r>
      <w:r>
        <w:rPr>
          <w:rFonts w:ascii="Times New Roman" w:hAnsi="Times New Roman" w:cs="Times New Roman"/>
          <w:i/>
          <w:sz w:val="24"/>
          <w:szCs w:val="24"/>
        </w:rPr>
        <w:t>Madhatte</w:t>
      </w:r>
      <w:r w:rsidR="00253889">
        <w:rPr>
          <w:rFonts w:ascii="Times New Roman" w:hAnsi="Times New Roman" w:cs="Times New Roman"/>
          <w:i/>
          <w:sz w:val="24"/>
          <w:szCs w:val="24"/>
        </w:rPr>
        <w:t>r</w:t>
      </w:r>
      <w:r>
        <w:rPr>
          <w:rFonts w:ascii="Times New Roman" w:hAnsi="Times New Roman" w:cs="Times New Roman"/>
          <w:i/>
          <w:sz w:val="24"/>
          <w:szCs w:val="24"/>
        </w:rPr>
        <w:t xml:space="preserve"> Mining Company</w:t>
      </w:r>
      <w:r>
        <w:rPr>
          <w:rFonts w:ascii="Times New Roman" w:hAnsi="Times New Roman" w:cs="Times New Roman"/>
          <w:sz w:val="24"/>
          <w:szCs w:val="24"/>
        </w:rPr>
        <w:t xml:space="preserve"> v </w:t>
      </w:r>
      <w:r>
        <w:rPr>
          <w:rFonts w:ascii="Times New Roman" w:hAnsi="Times New Roman" w:cs="Times New Roman"/>
          <w:i/>
          <w:sz w:val="24"/>
          <w:szCs w:val="24"/>
        </w:rPr>
        <w:t>Marvellous Tapfuma</w:t>
      </w:r>
      <w:r>
        <w:rPr>
          <w:rFonts w:ascii="Times New Roman" w:hAnsi="Times New Roman" w:cs="Times New Roman"/>
          <w:sz w:val="24"/>
          <w:szCs w:val="24"/>
        </w:rPr>
        <w:t xml:space="preserve"> SC 51/2014 where the Supreme Court</w:t>
      </w:r>
      <w:r w:rsidR="00253889">
        <w:rPr>
          <w:rFonts w:ascii="Times New Roman" w:hAnsi="Times New Roman" w:cs="Times New Roman"/>
          <w:sz w:val="24"/>
          <w:szCs w:val="24"/>
        </w:rPr>
        <w:t xml:space="preserve"> at page 17</w:t>
      </w:r>
      <w:r>
        <w:rPr>
          <w:rFonts w:ascii="Times New Roman" w:hAnsi="Times New Roman" w:cs="Times New Roman"/>
          <w:sz w:val="24"/>
          <w:szCs w:val="24"/>
        </w:rPr>
        <w:t xml:space="preserve"> </w:t>
      </w:r>
      <w:r w:rsidR="00AC5FEA">
        <w:rPr>
          <w:rFonts w:ascii="Times New Roman" w:hAnsi="Times New Roman" w:cs="Times New Roman"/>
          <w:sz w:val="24"/>
          <w:szCs w:val="24"/>
        </w:rPr>
        <w:t xml:space="preserve">of </w:t>
      </w:r>
      <w:r w:rsidR="008F0DC0">
        <w:rPr>
          <w:rFonts w:ascii="Times New Roman" w:hAnsi="Times New Roman" w:cs="Times New Roman"/>
          <w:sz w:val="24"/>
          <w:szCs w:val="24"/>
        </w:rPr>
        <w:t>its</w:t>
      </w:r>
      <w:r w:rsidR="00AC5FEA">
        <w:rPr>
          <w:rFonts w:ascii="Times New Roman" w:hAnsi="Times New Roman" w:cs="Times New Roman"/>
          <w:sz w:val="24"/>
          <w:szCs w:val="24"/>
        </w:rPr>
        <w:t xml:space="preserve"> cyclostyled judgment </w:t>
      </w:r>
      <w:r>
        <w:rPr>
          <w:rFonts w:ascii="Times New Roman" w:hAnsi="Times New Roman" w:cs="Times New Roman"/>
          <w:sz w:val="24"/>
          <w:szCs w:val="24"/>
        </w:rPr>
        <w:t>stated</w:t>
      </w:r>
      <w:r w:rsidR="00A05CE1">
        <w:rPr>
          <w:rFonts w:ascii="Times New Roman" w:hAnsi="Times New Roman" w:cs="Times New Roman"/>
          <w:sz w:val="24"/>
          <w:szCs w:val="24"/>
        </w:rPr>
        <w:t xml:space="preserve"> as follows</w:t>
      </w:r>
      <w:r>
        <w:rPr>
          <w:rFonts w:ascii="Times New Roman" w:hAnsi="Times New Roman" w:cs="Times New Roman"/>
          <w:sz w:val="24"/>
          <w:szCs w:val="24"/>
        </w:rPr>
        <w:t>:</w:t>
      </w:r>
    </w:p>
    <w:p w:rsidR="0013516B" w:rsidRDefault="0013516B" w:rsidP="004A41B4">
      <w:pPr>
        <w:spacing w:after="0" w:line="240" w:lineRule="auto"/>
        <w:jc w:val="both"/>
        <w:rPr>
          <w:rFonts w:ascii="Times New Roman" w:hAnsi="Times New Roman" w:cs="Times New Roman"/>
          <w:sz w:val="24"/>
          <w:szCs w:val="24"/>
        </w:rPr>
      </w:pPr>
    </w:p>
    <w:p w:rsidR="00570EDE" w:rsidRDefault="0013516B" w:rsidP="004A41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of equity and </w:t>
      </w:r>
      <w:r w:rsidR="00CD7A72">
        <w:rPr>
          <w:rFonts w:ascii="Times New Roman" w:hAnsi="Times New Roman" w:cs="Times New Roman"/>
          <w:sz w:val="24"/>
          <w:szCs w:val="24"/>
        </w:rPr>
        <w:t>social j</w:t>
      </w:r>
      <w:r>
        <w:rPr>
          <w:rFonts w:ascii="Times New Roman" w:hAnsi="Times New Roman" w:cs="Times New Roman"/>
          <w:sz w:val="24"/>
          <w:szCs w:val="24"/>
        </w:rPr>
        <w:t>ustice as well as the imperative for the Labour Court to secure the just and effective resolution of labour disputes, all are called i</w:t>
      </w:r>
      <w:r w:rsidR="00570EDE">
        <w:rPr>
          <w:rFonts w:ascii="Times New Roman" w:hAnsi="Times New Roman" w:cs="Times New Roman"/>
          <w:sz w:val="24"/>
          <w:szCs w:val="24"/>
        </w:rPr>
        <w:t xml:space="preserve">nto question when it comes to determining the basis and formula for computing a debt (e.g. damages) suffered in Zimbabwe dollars but claimed in foreign currency. This is particularly so where such damages being owed to the employee, can no longer be paid in Zimbabwe currency realistically or in a way that gives due value to the employee. The </w:t>
      </w:r>
      <w:r w:rsidR="008F0DC0">
        <w:rPr>
          <w:rFonts w:ascii="Times New Roman" w:hAnsi="Times New Roman" w:cs="Times New Roman"/>
          <w:sz w:val="24"/>
          <w:szCs w:val="24"/>
        </w:rPr>
        <w:t>undeniable</w:t>
      </w:r>
      <w:r w:rsidR="00CD7A72">
        <w:rPr>
          <w:rFonts w:ascii="Times New Roman" w:hAnsi="Times New Roman" w:cs="Times New Roman"/>
          <w:sz w:val="24"/>
          <w:szCs w:val="24"/>
        </w:rPr>
        <w:t xml:space="preserve"> f</w:t>
      </w:r>
      <w:r w:rsidR="00570EDE">
        <w:rPr>
          <w:rFonts w:ascii="Times New Roman" w:hAnsi="Times New Roman" w:cs="Times New Roman"/>
          <w:sz w:val="24"/>
          <w:szCs w:val="24"/>
        </w:rPr>
        <w:t>act is that a debt is not wiped out by the mere fact that there has been a change to the realis</w:t>
      </w:r>
      <w:r w:rsidR="00CD7A72">
        <w:rPr>
          <w:rFonts w:ascii="Times New Roman" w:hAnsi="Times New Roman" w:cs="Times New Roman"/>
          <w:sz w:val="24"/>
          <w:szCs w:val="24"/>
        </w:rPr>
        <w:t>able</w:t>
      </w:r>
      <w:r w:rsidR="00570EDE">
        <w:rPr>
          <w:rFonts w:ascii="Times New Roman" w:hAnsi="Times New Roman" w:cs="Times New Roman"/>
          <w:sz w:val="24"/>
          <w:szCs w:val="24"/>
        </w:rPr>
        <w:t xml:space="preserve"> currency</w:t>
      </w:r>
      <w:r w:rsidR="00CD7A72">
        <w:rPr>
          <w:rFonts w:ascii="Times New Roman" w:hAnsi="Times New Roman" w:cs="Times New Roman"/>
          <w:sz w:val="24"/>
          <w:szCs w:val="24"/>
        </w:rPr>
        <w:t>.</w:t>
      </w:r>
      <w:r w:rsidR="00570EDE">
        <w:rPr>
          <w:rFonts w:ascii="Times New Roman" w:hAnsi="Times New Roman" w:cs="Times New Roman"/>
          <w:sz w:val="24"/>
          <w:szCs w:val="24"/>
        </w:rPr>
        <w:t xml:space="preserve"> Equity would demand that a formula be found to give effect to the employee’s entitlement to payment of</w:t>
      </w:r>
      <w:r w:rsidR="00CD7A72">
        <w:rPr>
          <w:rFonts w:ascii="Times New Roman" w:hAnsi="Times New Roman" w:cs="Times New Roman"/>
          <w:sz w:val="24"/>
          <w:szCs w:val="24"/>
        </w:rPr>
        <w:t>,</w:t>
      </w:r>
      <w:r w:rsidR="00570EDE">
        <w:rPr>
          <w:rFonts w:ascii="Times New Roman" w:hAnsi="Times New Roman" w:cs="Times New Roman"/>
          <w:sz w:val="24"/>
          <w:szCs w:val="24"/>
        </w:rPr>
        <w:t xml:space="preserve"> and the employer’s obligation to pay, the debt in question.”</w:t>
      </w:r>
    </w:p>
    <w:p w:rsidR="00570EDE" w:rsidRDefault="00570EDE" w:rsidP="004A41B4">
      <w:pPr>
        <w:spacing w:after="0" w:line="240" w:lineRule="auto"/>
        <w:jc w:val="both"/>
        <w:rPr>
          <w:rFonts w:ascii="Times New Roman" w:hAnsi="Times New Roman" w:cs="Times New Roman"/>
          <w:sz w:val="24"/>
          <w:szCs w:val="24"/>
        </w:rPr>
      </w:pPr>
    </w:p>
    <w:p w:rsidR="0013516B" w:rsidRDefault="009C0482"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Regrettably</w:t>
      </w:r>
      <w:r w:rsidR="00570EDE">
        <w:rPr>
          <w:rFonts w:ascii="Times New Roman" w:hAnsi="Times New Roman" w:cs="Times New Roman"/>
          <w:sz w:val="24"/>
          <w:szCs w:val="24"/>
        </w:rPr>
        <w:t xml:space="preserve"> after the respondent had made the applicant unemployable, it refused to reinstate him and now its attitude is simply to dismiss his claim. The order of the </w:t>
      </w:r>
      <w:r w:rsidR="00A05CE1">
        <w:rPr>
          <w:rFonts w:ascii="Times New Roman" w:hAnsi="Times New Roman" w:cs="Times New Roman"/>
          <w:sz w:val="24"/>
          <w:szCs w:val="24"/>
        </w:rPr>
        <w:t xml:space="preserve">Supreme </w:t>
      </w:r>
      <w:r w:rsidR="00570EDE">
        <w:rPr>
          <w:rFonts w:ascii="Times New Roman" w:hAnsi="Times New Roman" w:cs="Times New Roman"/>
          <w:sz w:val="24"/>
          <w:szCs w:val="24"/>
        </w:rPr>
        <w:t xml:space="preserve">Court is so clear and yet the respondent </w:t>
      </w:r>
      <w:r w:rsidR="00AC5FEA">
        <w:rPr>
          <w:rFonts w:ascii="Times New Roman" w:hAnsi="Times New Roman" w:cs="Times New Roman"/>
          <w:sz w:val="24"/>
          <w:szCs w:val="24"/>
        </w:rPr>
        <w:t xml:space="preserve">appears </w:t>
      </w:r>
      <w:r w:rsidR="004377E3">
        <w:rPr>
          <w:rFonts w:ascii="Times New Roman" w:hAnsi="Times New Roman" w:cs="Times New Roman"/>
          <w:sz w:val="24"/>
          <w:szCs w:val="24"/>
        </w:rPr>
        <w:t>bent</w:t>
      </w:r>
      <w:r w:rsidR="00570EDE">
        <w:rPr>
          <w:rFonts w:ascii="Times New Roman" w:hAnsi="Times New Roman" w:cs="Times New Roman"/>
          <w:sz w:val="24"/>
          <w:szCs w:val="24"/>
        </w:rPr>
        <w:t xml:space="preserve"> on disregarding that order. </w:t>
      </w:r>
    </w:p>
    <w:p w:rsidR="00445DED" w:rsidRDefault="00445DED"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having been made </w:t>
      </w:r>
      <w:r w:rsidR="004A41B4">
        <w:rPr>
          <w:rFonts w:ascii="Times New Roman" w:hAnsi="Times New Roman" w:cs="Times New Roman"/>
          <w:sz w:val="24"/>
          <w:szCs w:val="24"/>
        </w:rPr>
        <w:t>unemployable</w:t>
      </w:r>
      <w:r w:rsidR="00AC5FEA">
        <w:rPr>
          <w:rFonts w:ascii="Times New Roman" w:hAnsi="Times New Roman" w:cs="Times New Roman"/>
          <w:sz w:val="24"/>
          <w:szCs w:val="24"/>
        </w:rPr>
        <w:t>,</w:t>
      </w:r>
      <w:r>
        <w:rPr>
          <w:rFonts w:ascii="Times New Roman" w:hAnsi="Times New Roman" w:cs="Times New Roman"/>
          <w:sz w:val="24"/>
          <w:szCs w:val="24"/>
        </w:rPr>
        <w:t xml:space="preserve"> can only be compensated by the respondent. He is now fifty four (54) years old. According to the record and evidence placed before the court, had his employment not been prematurely terminated, he was due to retire at the age of 65. His employment was terminated when he still had</w:t>
      </w:r>
      <w:r w:rsidR="00AC5FEA">
        <w:rPr>
          <w:rFonts w:ascii="Times New Roman" w:hAnsi="Times New Roman" w:cs="Times New Roman"/>
          <w:sz w:val="24"/>
          <w:szCs w:val="24"/>
        </w:rPr>
        <w:t xml:space="preserve"> more than</w:t>
      </w:r>
      <w:r>
        <w:rPr>
          <w:rFonts w:ascii="Times New Roman" w:hAnsi="Times New Roman" w:cs="Times New Roman"/>
          <w:sz w:val="24"/>
          <w:szCs w:val="24"/>
        </w:rPr>
        <w:t xml:space="preserve"> fourteen (14) years of employment to go. </w:t>
      </w:r>
      <w:r w:rsidR="00A05CE1">
        <w:rPr>
          <w:rFonts w:ascii="Times New Roman" w:hAnsi="Times New Roman" w:cs="Times New Roman"/>
          <w:sz w:val="24"/>
          <w:szCs w:val="24"/>
        </w:rPr>
        <w:t>I believe that</w:t>
      </w:r>
      <w:r>
        <w:rPr>
          <w:rFonts w:ascii="Times New Roman" w:hAnsi="Times New Roman" w:cs="Times New Roman"/>
          <w:sz w:val="24"/>
          <w:szCs w:val="24"/>
        </w:rPr>
        <w:t xml:space="preserve"> equity </w:t>
      </w:r>
      <w:r w:rsidR="00BB3228">
        <w:rPr>
          <w:rFonts w:ascii="Times New Roman" w:hAnsi="Times New Roman" w:cs="Times New Roman"/>
          <w:sz w:val="24"/>
          <w:szCs w:val="24"/>
        </w:rPr>
        <w:t>would demand</w:t>
      </w:r>
      <w:r>
        <w:rPr>
          <w:rFonts w:ascii="Times New Roman" w:hAnsi="Times New Roman" w:cs="Times New Roman"/>
          <w:sz w:val="24"/>
          <w:szCs w:val="24"/>
        </w:rPr>
        <w:t xml:space="preserve"> the respondent </w:t>
      </w:r>
      <w:r w:rsidR="00A05CE1">
        <w:rPr>
          <w:rFonts w:ascii="Times New Roman" w:hAnsi="Times New Roman" w:cs="Times New Roman"/>
          <w:sz w:val="24"/>
          <w:szCs w:val="24"/>
        </w:rPr>
        <w:t>to pay</w:t>
      </w:r>
      <w:r>
        <w:rPr>
          <w:rFonts w:ascii="Times New Roman" w:hAnsi="Times New Roman" w:cs="Times New Roman"/>
          <w:sz w:val="24"/>
          <w:szCs w:val="24"/>
        </w:rPr>
        <w:t xml:space="preserve"> for the balance of his expected working life. It </w:t>
      </w:r>
      <w:r w:rsidR="00A05CE1">
        <w:rPr>
          <w:rFonts w:ascii="Times New Roman" w:hAnsi="Times New Roman" w:cs="Times New Roman"/>
          <w:sz w:val="24"/>
          <w:szCs w:val="24"/>
        </w:rPr>
        <w:t>would appear</w:t>
      </w:r>
      <w:r>
        <w:rPr>
          <w:rFonts w:ascii="Times New Roman" w:hAnsi="Times New Roman" w:cs="Times New Roman"/>
          <w:sz w:val="24"/>
          <w:szCs w:val="24"/>
        </w:rPr>
        <w:t xml:space="preserve"> that all efforts by the applicant to secure employment which came to the attention of the </w:t>
      </w:r>
      <w:r w:rsidR="004A41B4">
        <w:rPr>
          <w:rFonts w:ascii="Times New Roman" w:hAnsi="Times New Roman" w:cs="Times New Roman"/>
          <w:sz w:val="24"/>
          <w:szCs w:val="24"/>
        </w:rPr>
        <w:t>respondent</w:t>
      </w:r>
      <w:r>
        <w:rPr>
          <w:rFonts w:ascii="Times New Roman" w:hAnsi="Times New Roman" w:cs="Times New Roman"/>
          <w:sz w:val="24"/>
          <w:szCs w:val="24"/>
        </w:rPr>
        <w:t xml:space="preserve"> were scuttled by the respondent.</w:t>
      </w:r>
    </w:p>
    <w:p w:rsidR="00445DED" w:rsidRDefault="00445DED"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addition to the unfortunate and destructive attitude that it exhibited</w:t>
      </w:r>
      <w:r w:rsidR="009C0482">
        <w:rPr>
          <w:rFonts w:ascii="Times New Roman" w:hAnsi="Times New Roman" w:cs="Times New Roman"/>
          <w:sz w:val="24"/>
          <w:szCs w:val="24"/>
        </w:rPr>
        <w:t xml:space="preserve"> towards to the applicant</w:t>
      </w:r>
      <w:r>
        <w:rPr>
          <w:rFonts w:ascii="Times New Roman" w:hAnsi="Times New Roman" w:cs="Times New Roman"/>
          <w:sz w:val="24"/>
          <w:szCs w:val="24"/>
        </w:rPr>
        <w:t>, argues that the applicant sufficiently mitigated his damages when he joined Apoll</w:t>
      </w:r>
      <w:r w:rsidR="004A41B4">
        <w:rPr>
          <w:rFonts w:ascii="Times New Roman" w:hAnsi="Times New Roman" w:cs="Times New Roman"/>
          <w:sz w:val="24"/>
          <w:szCs w:val="24"/>
        </w:rPr>
        <w:t>o</w:t>
      </w:r>
      <w:r>
        <w:rPr>
          <w:rFonts w:ascii="Times New Roman" w:hAnsi="Times New Roman" w:cs="Times New Roman"/>
          <w:sz w:val="24"/>
          <w:szCs w:val="24"/>
        </w:rPr>
        <w:t xml:space="preserve"> and that thereafter there was no employer/employee relationship between the parties.</w:t>
      </w:r>
    </w:p>
    <w:p w:rsidR="004A41B4" w:rsidRDefault="004A41B4"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applicant may have secured employment, it is always the respondent who frustrated his efforts.</w:t>
      </w:r>
      <w:r w:rsidR="00AC5FEA">
        <w:rPr>
          <w:rFonts w:ascii="Times New Roman" w:hAnsi="Times New Roman" w:cs="Times New Roman"/>
          <w:sz w:val="24"/>
          <w:szCs w:val="24"/>
        </w:rPr>
        <w:t xml:space="preserve"> The </w:t>
      </w:r>
      <w:r w:rsidR="009C0482">
        <w:rPr>
          <w:rFonts w:ascii="Times New Roman" w:hAnsi="Times New Roman" w:cs="Times New Roman"/>
          <w:sz w:val="24"/>
          <w:szCs w:val="24"/>
        </w:rPr>
        <w:t>applicant’s</w:t>
      </w:r>
      <w:r w:rsidR="00AC5FEA">
        <w:rPr>
          <w:rFonts w:ascii="Times New Roman" w:hAnsi="Times New Roman" w:cs="Times New Roman"/>
          <w:sz w:val="24"/>
          <w:szCs w:val="24"/>
        </w:rPr>
        <w:t xml:space="preserve"> term of employment with Appollo was short lived due to the respondent’s relentless effort</w:t>
      </w:r>
      <w:r w:rsidR="002C354A">
        <w:rPr>
          <w:rFonts w:ascii="Times New Roman" w:hAnsi="Times New Roman" w:cs="Times New Roman"/>
          <w:sz w:val="24"/>
          <w:szCs w:val="24"/>
        </w:rPr>
        <w:t>s</w:t>
      </w:r>
      <w:r w:rsidR="00AC5FEA">
        <w:rPr>
          <w:rFonts w:ascii="Times New Roman" w:hAnsi="Times New Roman" w:cs="Times New Roman"/>
          <w:sz w:val="24"/>
          <w:szCs w:val="24"/>
        </w:rPr>
        <w:t xml:space="preserve"> to ensure that he would lose employment.</w:t>
      </w:r>
      <w:r>
        <w:rPr>
          <w:rFonts w:ascii="Times New Roman" w:hAnsi="Times New Roman" w:cs="Times New Roman"/>
          <w:sz w:val="24"/>
          <w:szCs w:val="24"/>
        </w:rPr>
        <w:t xml:space="preserve"> The submission that the applicant cannot be compensated by the respondent under the circumstances of this </w:t>
      </w:r>
      <w:r w:rsidR="006C7716">
        <w:rPr>
          <w:rFonts w:ascii="Times New Roman" w:hAnsi="Times New Roman" w:cs="Times New Roman"/>
          <w:sz w:val="24"/>
          <w:szCs w:val="24"/>
        </w:rPr>
        <w:t>case</w:t>
      </w:r>
      <w:r>
        <w:rPr>
          <w:rFonts w:ascii="Times New Roman" w:hAnsi="Times New Roman" w:cs="Times New Roman"/>
          <w:sz w:val="24"/>
          <w:szCs w:val="24"/>
        </w:rPr>
        <w:t xml:space="preserve"> is </w:t>
      </w:r>
      <w:r w:rsidR="009C0482">
        <w:rPr>
          <w:rFonts w:ascii="Times New Roman" w:hAnsi="Times New Roman" w:cs="Times New Roman"/>
          <w:sz w:val="24"/>
          <w:szCs w:val="24"/>
        </w:rPr>
        <w:t xml:space="preserve">therefore </w:t>
      </w:r>
      <w:r>
        <w:rPr>
          <w:rFonts w:ascii="Times New Roman" w:hAnsi="Times New Roman" w:cs="Times New Roman"/>
          <w:sz w:val="24"/>
          <w:szCs w:val="24"/>
        </w:rPr>
        <w:t>not sustainable.</w:t>
      </w:r>
    </w:p>
    <w:p w:rsidR="00DB0710" w:rsidRDefault="00DB0710" w:rsidP="00DB0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earlier on, the applicant gave evidence in support of his claim. The amounts due were presented before the Court. The figures, when considered particularly under the current harsh economic climate, appear unrealistic. The figures were not imagined. They were based on his entitlement.</w:t>
      </w:r>
    </w:p>
    <w:p w:rsidR="004A41B4" w:rsidRDefault="004A41B4" w:rsidP="004A4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applicant has made his case and an order is accordingly granted in terms of the calculations presented before the court.</w:t>
      </w:r>
      <w:r w:rsidR="00CD7A72">
        <w:rPr>
          <w:rFonts w:ascii="Times New Roman" w:hAnsi="Times New Roman" w:cs="Times New Roman"/>
          <w:sz w:val="24"/>
          <w:szCs w:val="24"/>
        </w:rPr>
        <w:t xml:space="preserve"> The entitlements were calculated using the exchange rates found by the applicant on the Reserve Bank of Zimbabwe</w:t>
      </w:r>
      <w:r w:rsidR="006C7716">
        <w:rPr>
          <w:rFonts w:ascii="Times New Roman" w:hAnsi="Times New Roman" w:cs="Times New Roman"/>
          <w:sz w:val="24"/>
          <w:szCs w:val="24"/>
        </w:rPr>
        <w:t xml:space="preserve"> (RBZ)</w:t>
      </w:r>
      <w:r w:rsidR="00CD7A72">
        <w:rPr>
          <w:rFonts w:ascii="Times New Roman" w:hAnsi="Times New Roman" w:cs="Times New Roman"/>
          <w:sz w:val="24"/>
          <w:szCs w:val="24"/>
        </w:rPr>
        <w:t xml:space="preserve"> Official Website. These are as follows:</w:t>
      </w:r>
    </w:p>
    <w:p w:rsidR="00CD7A72" w:rsidRDefault="00CD7A72" w:rsidP="00334D2F">
      <w:pPr>
        <w:spacing w:after="0" w:line="240" w:lineRule="auto"/>
        <w:jc w:val="both"/>
        <w:rPr>
          <w:rFonts w:ascii="Times New Roman" w:hAnsi="Times New Roman" w:cs="Times New Roman"/>
          <w:sz w:val="24"/>
          <w:szCs w:val="24"/>
        </w:rPr>
      </w:pPr>
    </w:p>
    <w:p w:rsidR="00CD7A72" w:rsidRDefault="00CD7A72" w:rsidP="00CD7A7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Salary Arrears June 2004 to July 2007</w:t>
      </w:r>
      <w:r>
        <w:rPr>
          <w:rFonts w:ascii="Times New Roman" w:hAnsi="Times New Roman" w:cs="Times New Roman"/>
          <w:sz w:val="24"/>
          <w:szCs w:val="24"/>
        </w:rPr>
        <w:tab/>
        <w:t>-</w:t>
      </w:r>
      <w:r>
        <w:rPr>
          <w:rFonts w:ascii="Times New Roman" w:hAnsi="Times New Roman" w:cs="Times New Roman"/>
          <w:sz w:val="24"/>
          <w:szCs w:val="24"/>
        </w:rPr>
        <w:tab/>
        <w:t>USD 548 654-30</w:t>
      </w:r>
    </w:p>
    <w:p w:rsidR="00CD7A72" w:rsidRDefault="00CD7A72" w:rsidP="00CD7A7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annual bonuses for period 2004 to</w:t>
      </w:r>
      <w:r>
        <w:rPr>
          <w:rFonts w:ascii="Times New Roman" w:hAnsi="Times New Roman" w:cs="Times New Roman"/>
          <w:sz w:val="24"/>
          <w:szCs w:val="24"/>
        </w:rPr>
        <w:tab/>
        <w:t>-</w:t>
      </w:r>
      <w:r>
        <w:rPr>
          <w:rFonts w:ascii="Times New Roman" w:hAnsi="Times New Roman" w:cs="Times New Roman"/>
          <w:sz w:val="24"/>
          <w:szCs w:val="24"/>
        </w:rPr>
        <w:tab/>
        <w:t>USD 198 153-20</w:t>
      </w:r>
    </w:p>
    <w:p w:rsidR="00CD7A72" w:rsidRDefault="00CD7A72" w:rsidP="00CD7A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2007</w:t>
      </w:r>
    </w:p>
    <w:p w:rsidR="00CD7A72" w:rsidRDefault="00CD7A72" w:rsidP="00CD7A7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Cash in Lieu of Leave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USD  150 902-70</w:t>
      </w:r>
    </w:p>
    <w:p w:rsidR="00CD7A72" w:rsidRDefault="00CD7A72" w:rsidP="00CD7A7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Grand Total (Salary Bonus &amp; Leave)</w:t>
      </w:r>
      <w:r>
        <w:rPr>
          <w:rFonts w:ascii="Times New Roman" w:hAnsi="Times New Roman" w:cs="Times New Roman"/>
          <w:sz w:val="24"/>
          <w:szCs w:val="24"/>
        </w:rPr>
        <w:tab/>
        <w:t>-</w:t>
      </w:r>
      <w:r w:rsidR="00A003D9">
        <w:rPr>
          <w:rFonts w:ascii="Times New Roman" w:hAnsi="Times New Roman" w:cs="Times New Roman"/>
          <w:sz w:val="24"/>
          <w:szCs w:val="24"/>
        </w:rPr>
        <w:tab/>
        <w:t>USD  897 710-20</w:t>
      </w:r>
    </w:p>
    <w:p w:rsidR="00DB0710" w:rsidRDefault="00DB0710" w:rsidP="00DB0710">
      <w:pPr>
        <w:spacing w:after="0" w:line="240" w:lineRule="auto"/>
        <w:ind w:left="360"/>
        <w:jc w:val="both"/>
        <w:rPr>
          <w:rFonts w:ascii="Times New Roman" w:hAnsi="Times New Roman" w:cs="Times New Roman"/>
          <w:b/>
          <w:sz w:val="24"/>
          <w:szCs w:val="24"/>
        </w:rPr>
      </w:pPr>
    </w:p>
    <w:p w:rsidR="00A003D9" w:rsidRDefault="00A003D9" w:rsidP="00A003D9">
      <w:pPr>
        <w:spacing w:after="0" w:line="360" w:lineRule="auto"/>
        <w:ind w:left="360"/>
        <w:jc w:val="both"/>
        <w:rPr>
          <w:rFonts w:ascii="Times New Roman" w:hAnsi="Times New Roman" w:cs="Times New Roman"/>
          <w:b/>
          <w:sz w:val="24"/>
          <w:szCs w:val="24"/>
        </w:rPr>
      </w:pPr>
      <w:r w:rsidRPr="009C0482">
        <w:rPr>
          <w:rFonts w:ascii="Times New Roman" w:hAnsi="Times New Roman" w:cs="Times New Roman"/>
          <w:b/>
          <w:sz w:val="24"/>
          <w:szCs w:val="24"/>
        </w:rPr>
        <w:t>Benefits</w:t>
      </w:r>
    </w:p>
    <w:p w:rsidR="00DB0710" w:rsidRDefault="00DB0710" w:rsidP="00DB0710">
      <w:pPr>
        <w:spacing w:after="0" w:line="240" w:lineRule="auto"/>
        <w:ind w:left="360"/>
        <w:jc w:val="both"/>
        <w:rPr>
          <w:rFonts w:ascii="Times New Roman" w:hAnsi="Times New Roman" w:cs="Times New Roman"/>
          <w:b/>
          <w:sz w:val="24"/>
          <w:szCs w:val="24"/>
        </w:rPr>
      </w:pP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Share Allocation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USD 600-000-00</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USD  </w:t>
      </w:r>
      <w:r w:rsidR="00641359">
        <w:rPr>
          <w:rFonts w:ascii="Times New Roman" w:hAnsi="Times New Roman" w:cs="Times New Roman"/>
          <w:sz w:val="24"/>
          <w:szCs w:val="24"/>
        </w:rPr>
        <w:t xml:space="preserve"> </w:t>
      </w:r>
      <w:r>
        <w:rPr>
          <w:rFonts w:ascii="Times New Roman" w:hAnsi="Times New Roman" w:cs="Times New Roman"/>
          <w:sz w:val="24"/>
          <w:szCs w:val="24"/>
        </w:rPr>
        <w:t>18 500-00</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Medical Aid/Insurance Cover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USD  </w:t>
      </w:r>
      <w:r w:rsidR="00641359">
        <w:rPr>
          <w:rFonts w:ascii="Times New Roman" w:hAnsi="Times New Roman" w:cs="Times New Roman"/>
          <w:sz w:val="24"/>
          <w:szCs w:val="24"/>
        </w:rPr>
        <w:t xml:space="preserve"> </w:t>
      </w:r>
      <w:r>
        <w:rPr>
          <w:rFonts w:ascii="Times New Roman" w:hAnsi="Times New Roman" w:cs="Times New Roman"/>
          <w:sz w:val="24"/>
          <w:szCs w:val="24"/>
        </w:rPr>
        <w:t>18 220-00</w:t>
      </w:r>
    </w:p>
    <w:p w:rsidR="00A003D9" w:rsidRDefault="0064135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Security</w:t>
      </w:r>
      <w:r w:rsidR="00A003D9">
        <w:rPr>
          <w:rFonts w:ascii="Times New Roman" w:hAnsi="Times New Roman" w:cs="Times New Roman"/>
          <w:sz w:val="24"/>
          <w:szCs w:val="24"/>
        </w:rPr>
        <w:t xml:space="preserve"> Guard at Residence</w:t>
      </w:r>
      <w:r w:rsidR="00A003D9">
        <w:rPr>
          <w:rFonts w:ascii="Times New Roman" w:hAnsi="Times New Roman" w:cs="Times New Roman"/>
          <w:sz w:val="24"/>
          <w:szCs w:val="24"/>
        </w:rPr>
        <w:tab/>
      </w:r>
      <w:r w:rsidR="00A003D9">
        <w:rPr>
          <w:rFonts w:ascii="Times New Roman" w:hAnsi="Times New Roman" w:cs="Times New Roman"/>
          <w:sz w:val="24"/>
          <w:szCs w:val="24"/>
        </w:rPr>
        <w:tab/>
      </w:r>
      <w:r w:rsidR="00A003D9">
        <w:rPr>
          <w:rFonts w:ascii="Times New Roman" w:hAnsi="Times New Roman" w:cs="Times New Roman"/>
          <w:sz w:val="24"/>
          <w:szCs w:val="24"/>
        </w:rPr>
        <w:tab/>
        <w:t>-</w:t>
      </w:r>
      <w:r w:rsidR="00A003D9">
        <w:rPr>
          <w:rFonts w:ascii="Times New Roman" w:hAnsi="Times New Roman" w:cs="Times New Roman"/>
          <w:sz w:val="24"/>
          <w:szCs w:val="24"/>
        </w:rPr>
        <w:tab/>
        <w:t xml:space="preserve">USD   </w:t>
      </w:r>
      <w:r>
        <w:rPr>
          <w:rFonts w:ascii="Times New Roman" w:hAnsi="Times New Roman" w:cs="Times New Roman"/>
          <w:sz w:val="24"/>
          <w:szCs w:val="24"/>
        </w:rPr>
        <w:t xml:space="preserve">  </w:t>
      </w:r>
      <w:r w:rsidR="00A003D9">
        <w:rPr>
          <w:rFonts w:ascii="Times New Roman" w:hAnsi="Times New Roman" w:cs="Times New Roman"/>
          <w:sz w:val="24"/>
          <w:szCs w:val="24"/>
        </w:rPr>
        <w:t>1 100-00</w:t>
      </w:r>
    </w:p>
    <w:p w:rsidR="00A003D9" w:rsidRPr="0013565F" w:rsidRDefault="00A003D9" w:rsidP="0013565F">
      <w:pPr>
        <w:pStyle w:val="ListParagraph"/>
        <w:numPr>
          <w:ilvl w:val="0"/>
          <w:numId w:val="2"/>
        </w:numPr>
        <w:spacing w:after="0" w:line="360" w:lineRule="auto"/>
        <w:jc w:val="both"/>
        <w:rPr>
          <w:rFonts w:ascii="Times New Roman" w:hAnsi="Times New Roman" w:cs="Times New Roman"/>
          <w:sz w:val="24"/>
          <w:szCs w:val="24"/>
        </w:rPr>
      </w:pPr>
      <w:r w:rsidRPr="0013565F">
        <w:rPr>
          <w:rFonts w:ascii="Times New Roman" w:hAnsi="Times New Roman" w:cs="Times New Roman"/>
          <w:sz w:val="24"/>
          <w:szCs w:val="24"/>
        </w:rPr>
        <w:t>Group Life Assurance Cover</w:t>
      </w:r>
      <w:r w:rsidRPr="0013565F">
        <w:rPr>
          <w:rFonts w:ascii="Times New Roman" w:hAnsi="Times New Roman" w:cs="Times New Roman"/>
          <w:sz w:val="24"/>
          <w:szCs w:val="24"/>
        </w:rPr>
        <w:tab/>
      </w:r>
      <w:r w:rsidRPr="0013565F">
        <w:rPr>
          <w:rFonts w:ascii="Times New Roman" w:hAnsi="Times New Roman" w:cs="Times New Roman"/>
          <w:sz w:val="24"/>
          <w:szCs w:val="24"/>
        </w:rPr>
        <w:tab/>
      </w:r>
      <w:r w:rsidRPr="0013565F">
        <w:rPr>
          <w:rFonts w:ascii="Times New Roman" w:hAnsi="Times New Roman" w:cs="Times New Roman"/>
          <w:sz w:val="24"/>
          <w:szCs w:val="24"/>
        </w:rPr>
        <w:tab/>
        <w:t>-</w:t>
      </w:r>
      <w:r w:rsidRPr="0013565F">
        <w:rPr>
          <w:rFonts w:ascii="Times New Roman" w:hAnsi="Times New Roman" w:cs="Times New Roman"/>
          <w:sz w:val="24"/>
          <w:szCs w:val="24"/>
        </w:rPr>
        <w:tab/>
        <w:t xml:space="preserve">USD  </w:t>
      </w:r>
      <w:r w:rsidR="00641359" w:rsidRPr="0013565F">
        <w:rPr>
          <w:rFonts w:ascii="Times New Roman" w:hAnsi="Times New Roman" w:cs="Times New Roman"/>
          <w:sz w:val="24"/>
          <w:szCs w:val="24"/>
        </w:rPr>
        <w:t xml:space="preserve"> </w:t>
      </w:r>
      <w:r w:rsidRPr="0013565F">
        <w:rPr>
          <w:rFonts w:ascii="Times New Roman" w:hAnsi="Times New Roman" w:cs="Times New Roman"/>
          <w:sz w:val="24"/>
          <w:szCs w:val="24"/>
        </w:rPr>
        <w:t>46 250-00</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Cellphone Allowance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USD   </w:t>
      </w:r>
      <w:r w:rsidR="00641359">
        <w:rPr>
          <w:rFonts w:ascii="Times New Roman" w:hAnsi="Times New Roman" w:cs="Times New Roman"/>
          <w:sz w:val="24"/>
          <w:szCs w:val="24"/>
        </w:rPr>
        <w:t xml:space="preserve">  </w:t>
      </w:r>
      <w:r>
        <w:rPr>
          <w:rFonts w:ascii="Times New Roman" w:hAnsi="Times New Roman" w:cs="Times New Roman"/>
          <w:sz w:val="24"/>
          <w:szCs w:val="24"/>
        </w:rPr>
        <w:t>5 550-00</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Use of Company Car - Fuel &amp; Repairs </w:t>
      </w:r>
      <w:r>
        <w:rPr>
          <w:rFonts w:ascii="Times New Roman" w:hAnsi="Times New Roman" w:cs="Times New Roman"/>
          <w:sz w:val="24"/>
          <w:szCs w:val="24"/>
        </w:rPr>
        <w:tab/>
        <w:t>-</w:t>
      </w:r>
      <w:r>
        <w:rPr>
          <w:rFonts w:ascii="Times New Roman" w:hAnsi="Times New Roman" w:cs="Times New Roman"/>
          <w:sz w:val="24"/>
          <w:szCs w:val="24"/>
        </w:rPr>
        <w:tab/>
        <w:t xml:space="preserve">USD </w:t>
      </w:r>
      <w:r w:rsidR="00641359">
        <w:rPr>
          <w:rFonts w:ascii="Times New Roman" w:hAnsi="Times New Roman" w:cs="Times New Roman"/>
          <w:sz w:val="24"/>
          <w:szCs w:val="24"/>
        </w:rPr>
        <w:t xml:space="preserve">  </w:t>
      </w:r>
      <w:r>
        <w:rPr>
          <w:rFonts w:ascii="Times New Roman" w:hAnsi="Times New Roman" w:cs="Times New Roman"/>
          <w:sz w:val="24"/>
          <w:szCs w:val="24"/>
        </w:rPr>
        <w:t xml:space="preserve">40 975-00 </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 Insurance ML 320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USD </w:t>
      </w:r>
      <w:r w:rsidR="00641359">
        <w:rPr>
          <w:rFonts w:ascii="Times New Roman" w:hAnsi="Times New Roman" w:cs="Times New Roman"/>
          <w:sz w:val="24"/>
          <w:szCs w:val="24"/>
        </w:rPr>
        <w:t xml:space="preserve"> </w:t>
      </w:r>
      <w:r>
        <w:rPr>
          <w:rFonts w:ascii="Times New Roman" w:hAnsi="Times New Roman" w:cs="Times New Roman"/>
          <w:sz w:val="24"/>
          <w:szCs w:val="24"/>
        </w:rPr>
        <w:t xml:space="preserve"> </w:t>
      </w:r>
      <w:r w:rsidR="00641359">
        <w:rPr>
          <w:rFonts w:ascii="Times New Roman" w:hAnsi="Times New Roman" w:cs="Times New Roman"/>
          <w:sz w:val="24"/>
          <w:szCs w:val="24"/>
        </w:rPr>
        <w:t xml:space="preserve">  </w:t>
      </w:r>
      <w:r>
        <w:rPr>
          <w:rFonts w:ascii="Times New Roman" w:hAnsi="Times New Roman" w:cs="Times New Roman"/>
          <w:sz w:val="24"/>
          <w:szCs w:val="24"/>
        </w:rPr>
        <w:t>7 708-00</w:t>
      </w:r>
    </w:p>
    <w:p w:rsidR="00A003D9" w:rsidRDefault="00A003D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Vehicle Anti-Hijack Device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641359">
        <w:rPr>
          <w:rFonts w:ascii="Times New Roman" w:hAnsi="Times New Roman" w:cs="Times New Roman"/>
          <w:sz w:val="24"/>
          <w:szCs w:val="24"/>
        </w:rPr>
        <w:t>USD     1 480-00</w:t>
      </w:r>
    </w:p>
    <w:p w:rsidR="00641359" w:rsidRDefault="0064135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 Vehicle as per Contract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USD 202 676-10</w:t>
      </w:r>
    </w:p>
    <w:p w:rsidR="00641359" w:rsidRDefault="00641359" w:rsidP="00A003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 Web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7716">
        <w:rPr>
          <w:rFonts w:ascii="Times New Roman" w:hAnsi="Times New Roman" w:cs="Times New Roman"/>
          <w:sz w:val="24"/>
          <w:szCs w:val="24"/>
        </w:rPr>
        <w:t>USD</w:t>
      </w:r>
      <w:r>
        <w:rPr>
          <w:rFonts w:ascii="Times New Roman" w:hAnsi="Times New Roman" w:cs="Times New Roman"/>
          <w:sz w:val="24"/>
          <w:szCs w:val="24"/>
        </w:rPr>
        <w:tab/>
        <w:t xml:space="preserve">   </w:t>
      </w:r>
      <w:r w:rsidR="006C7716">
        <w:rPr>
          <w:rFonts w:ascii="Times New Roman" w:hAnsi="Times New Roman" w:cs="Times New Roman"/>
          <w:sz w:val="24"/>
          <w:szCs w:val="24"/>
        </w:rPr>
        <w:t xml:space="preserve"> </w:t>
      </w:r>
      <w:r>
        <w:rPr>
          <w:rFonts w:ascii="Times New Roman" w:hAnsi="Times New Roman" w:cs="Times New Roman"/>
          <w:sz w:val="24"/>
          <w:szCs w:val="24"/>
        </w:rPr>
        <w:t>925-00</w:t>
      </w:r>
    </w:p>
    <w:p w:rsidR="00641359" w:rsidRDefault="00641359" w:rsidP="006C7716">
      <w:pPr>
        <w:spacing w:after="0" w:line="240" w:lineRule="auto"/>
        <w:ind w:left="360"/>
        <w:jc w:val="both"/>
        <w:rPr>
          <w:rFonts w:ascii="Times New Roman" w:hAnsi="Times New Roman" w:cs="Times New Roman"/>
          <w:sz w:val="24"/>
          <w:szCs w:val="24"/>
        </w:rPr>
      </w:pPr>
    </w:p>
    <w:p w:rsidR="00641359" w:rsidRDefault="00641359" w:rsidP="0064135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7716">
        <w:rPr>
          <w:rFonts w:ascii="Times New Roman" w:hAnsi="Times New Roman" w:cs="Times New Roman"/>
          <w:sz w:val="24"/>
          <w:szCs w:val="24"/>
        </w:rPr>
        <w:t xml:space="preserve">           </w:t>
      </w:r>
      <w:r>
        <w:rPr>
          <w:rFonts w:ascii="Times New Roman" w:hAnsi="Times New Roman" w:cs="Times New Roman"/>
          <w:sz w:val="24"/>
          <w:szCs w:val="24"/>
        </w:rPr>
        <w:t>_________</w:t>
      </w:r>
    </w:p>
    <w:p w:rsidR="00641359" w:rsidRDefault="006C7716" w:rsidP="00641359">
      <w:p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rPr>
        <w:t>Less Bonus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USD   </w:t>
      </w:r>
      <w:r w:rsidR="00EE53A6">
        <w:rPr>
          <w:rFonts w:ascii="Times New Roman" w:hAnsi="Times New Roman" w:cs="Times New Roman"/>
          <w:sz w:val="24"/>
          <w:szCs w:val="24"/>
        </w:rPr>
        <w:t xml:space="preserve"> </w:t>
      </w:r>
      <w:r w:rsidRPr="006C7716">
        <w:rPr>
          <w:rFonts w:ascii="Times New Roman" w:hAnsi="Times New Roman" w:cs="Times New Roman"/>
          <w:sz w:val="24"/>
          <w:szCs w:val="24"/>
        </w:rPr>
        <w:t>198 153-20</w:t>
      </w:r>
    </w:p>
    <w:p w:rsidR="006C7716" w:rsidRPr="006C7716" w:rsidRDefault="006C7716" w:rsidP="00641359">
      <w:pPr>
        <w:spacing w:after="0" w:line="360" w:lineRule="auto"/>
        <w:ind w:left="360"/>
        <w:jc w:val="both"/>
        <w:rPr>
          <w:rFonts w:ascii="Times New Roman" w:hAnsi="Times New Roman" w:cs="Times New Roman"/>
          <w:sz w:val="24"/>
          <w:szCs w:val="24"/>
        </w:rPr>
      </w:pPr>
      <w:r w:rsidRPr="006C7716">
        <w:rPr>
          <w:rFonts w:ascii="Times New Roman" w:hAnsi="Times New Roman" w:cs="Times New Roman"/>
          <w:sz w:val="24"/>
          <w:szCs w:val="24"/>
        </w:rPr>
        <w:t>Grade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USD </w:t>
      </w:r>
      <w:r w:rsidRPr="006C7716">
        <w:rPr>
          <w:rFonts w:ascii="Times New Roman" w:hAnsi="Times New Roman" w:cs="Times New Roman"/>
          <w:sz w:val="24"/>
          <w:szCs w:val="24"/>
          <w:u w:val="single"/>
        </w:rPr>
        <w:t>2 000 651-30</w:t>
      </w:r>
    </w:p>
    <w:p w:rsidR="006C7716" w:rsidRDefault="006C7716" w:rsidP="00641359">
      <w:pPr>
        <w:spacing w:after="0" w:line="360" w:lineRule="auto"/>
        <w:ind w:left="360"/>
        <w:jc w:val="both"/>
        <w:rPr>
          <w:rFonts w:ascii="Times New Roman" w:hAnsi="Times New Roman" w:cs="Times New Roman"/>
          <w:sz w:val="24"/>
          <w:szCs w:val="24"/>
          <w:u w:val="single"/>
        </w:rPr>
      </w:pPr>
    </w:p>
    <w:p w:rsidR="00EE53A6" w:rsidRDefault="00641359" w:rsidP="00672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Included in the claim was a</w:t>
      </w:r>
      <w:r w:rsidR="006C7716">
        <w:rPr>
          <w:rFonts w:ascii="Times New Roman" w:hAnsi="Times New Roman" w:cs="Times New Roman"/>
          <w:sz w:val="24"/>
          <w:szCs w:val="24"/>
        </w:rPr>
        <w:t xml:space="preserve"> car for the </w:t>
      </w:r>
      <w:r>
        <w:rPr>
          <w:rFonts w:ascii="Times New Roman" w:hAnsi="Times New Roman" w:cs="Times New Roman"/>
          <w:sz w:val="24"/>
          <w:szCs w:val="24"/>
        </w:rPr>
        <w:t>spouse which was to be sold to him at book value. The value of the car was not included. It would have been subtracted from the total amount due to him from the respondent.</w:t>
      </w:r>
      <w:r w:rsidR="00EE53A6">
        <w:rPr>
          <w:rFonts w:ascii="Times New Roman" w:hAnsi="Times New Roman" w:cs="Times New Roman"/>
          <w:sz w:val="24"/>
          <w:szCs w:val="24"/>
        </w:rPr>
        <w:t xml:space="preserve"> The only item which appears to be not proved is the item for bonus. Bonus is granted at the discretion of the employer.</w:t>
      </w:r>
      <w:r w:rsidR="009C0482">
        <w:rPr>
          <w:rFonts w:ascii="Times New Roman" w:hAnsi="Times New Roman" w:cs="Times New Roman"/>
          <w:sz w:val="24"/>
          <w:szCs w:val="24"/>
        </w:rPr>
        <w:t xml:space="preserve"> That item will therefore be subtracted from the total due to the applicant.</w:t>
      </w:r>
    </w:p>
    <w:p w:rsidR="00641359" w:rsidRPr="00641359" w:rsidRDefault="00641359" w:rsidP="00672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Accordingly it is ordered that the respondent awards the applicant damages in lieu of reinstatement </w:t>
      </w:r>
      <w:r w:rsidR="009C0482">
        <w:rPr>
          <w:rFonts w:ascii="Times New Roman" w:hAnsi="Times New Roman" w:cs="Times New Roman"/>
          <w:sz w:val="24"/>
          <w:szCs w:val="24"/>
        </w:rPr>
        <w:t>in the sum of two million six hundred and fifty one U</w:t>
      </w:r>
      <w:r w:rsidR="00DB0710">
        <w:rPr>
          <w:rFonts w:ascii="Times New Roman" w:hAnsi="Times New Roman" w:cs="Times New Roman"/>
          <w:sz w:val="24"/>
          <w:szCs w:val="24"/>
        </w:rPr>
        <w:t xml:space="preserve">nited </w:t>
      </w:r>
      <w:r w:rsidR="009C0482">
        <w:rPr>
          <w:rFonts w:ascii="Times New Roman" w:hAnsi="Times New Roman" w:cs="Times New Roman"/>
          <w:sz w:val="24"/>
          <w:szCs w:val="24"/>
        </w:rPr>
        <w:t>S</w:t>
      </w:r>
      <w:r w:rsidR="00DB0710">
        <w:rPr>
          <w:rFonts w:ascii="Times New Roman" w:hAnsi="Times New Roman" w:cs="Times New Roman"/>
          <w:sz w:val="24"/>
          <w:szCs w:val="24"/>
        </w:rPr>
        <w:t>tates</w:t>
      </w:r>
      <w:r w:rsidR="009C0482">
        <w:rPr>
          <w:rFonts w:ascii="Times New Roman" w:hAnsi="Times New Roman" w:cs="Times New Roman"/>
          <w:sz w:val="24"/>
          <w:szCs w:val="24"/>
        </w:rPr>
        <w:t xml:space="preserve"> dollars and thirty cents (USD2 000 651-30).</w:t>
      </w:r>
    </w:p>
    <w:p w:rsidR="00CD7A72" w:rsidRPr="00CD7A72" w:rsidRDefault="00CD7A72" w:rsidP="00EE53A6">
      <w:pPr>
        <w:spacing w:after="0" w:line="240" w:lineRule="auto"/>
        <w:ind w:left="360"/>
        <w:jc w:val="both"/>
        <w:rPr>
          <w:rFonts w:ascii="Times New Roman" w:hAnsi="Times New Roman" w:cs="Times New Roman"/>
          <w:sz w:val="24"/>
          <w:szCs w:val="24"/>
        </w:rPr>
      </w:pPr>
      <w:r w:rsidRPr="00CD7A72">
        <w:rPr>
          <w:rFonts w:ascii="Times New Roman" w:hAnsi="Times New Roman" w:cs="Times New Roman"/>
          <w:sz w:val="24"/>
          <w:szCs w:val="24"/>
        </w:rPr>
        <w:tab/>
        <w:t xml:space="preserve"> </w:t>
      </w:r>
    </w:p>
    <w:p w:rsidR="004A41B4" w:rsidRDefault="00167824" w:rsidP="004A41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A41B4" w:rsidRDefault="004A41B4" w:rsidP="004A41B4">
      <w:pPr>
        <w:spacing w:after="0" w:line="360" w:lineRule="auto"/>
        <w:jc w:val="both"/>
        <w:rPr>
          <w:rFonts w:ascii="Times New Roman" w:hAnsi="Times New Roman" w:cs="Times New Roman"/>
          <w:sz w:val="24"/>
          <w:szCs w:val="24"/>
        </w:rPr>
      </w:pPr>
    </w:p>
    <w:p w:rsidR="004A41B4" w:rsidRDefault="004A41B4" w:rsidP="004A41B4">
      <w:pPr>
        <w:spacing w:after="0" w:line="360" w:lineRule="auto"/>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applicant’s legal practitioners</w:t>
      </w:r>
    </w:p>
    <w:p w:rsidR="004A41B4" w:rsidRPr="004A41B4" w:rsidRDefault="004A41B4" w:rsidP="004A41B4">
      <w:pPr>
        <w:spacing w:after="0" w:line="360" w:lineRule="auto"/>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respondent’s legal practitioners</w:t>
      </w:r>
    </w:p>
    <w:sectPr w:rsidR="004A41B4" w:rsidRPr="004A41B4" w:rsidSect="004A41B4">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08" w:rsidRDefault="00466408" w:rsidP="004A41B4">
      <w:pPr>
        <w:spacing w:after="0" w:line="240" w:lineRule="auto"/>
      </w:pPr>
      <w:r>
        <w:separator/>
      </w:r>
    </w:p>
  </w:endnote>
  <w:endnote w:type="continuationSeparator" w:id="0">
    <w:p w:rsidR="00466408" w:rsidRDefault="00466408" w:rsidP="004A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08" w:rsidRDefault="00466408" w:rsidP="004A41B4">
      <w:pPr>
        <w:spacing w:after="0" w:line="240" w:lineRule="auto"/>
      </w:pPr>
      <w:r>
        <w:separator/>
      </w:r>
    </w:p>
  </w:footnote>
  <w:footnote w:type="continuationSeparator" w:id="0">
    <w:p w:rsidR="00466408" w:rsidRDefault="00466408" w:rsidP="004A4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39881"/>
      <w:docPartObj>
        <w:docPartGallery w:val="Page Numbers (Top of Page)"/>
        <w:docPartUnique/>
      </w:docPartObj>
    </w:sdtPr>
    <w:sdtEndPr>
      <w:rPr>
        <w:rFonts w:ascii="Times New Roman" w:hAnsi="Times New Roman" w:cs="Times New Roman"/>
        <w:noProof/>
        <w:sz w:val="20"/>
        <w:szCs w:val="20"/>
      </w:rPr>
    </w:sdtEndPr>
    <w:sdtContent>
      <w:p w:rsidR="004A41B4" w:rsidRPr="004A41B4" w:rsidRDefault="004A41B4">
        <w:pPr>
          <w:pStyle w:val="Header"/>
          <w:jc w:val="right"/>
          <w:rPr>
            <w:noProof/>
            <w:sz w:val="20"/>
            <w:szCs w:val="20"/>
          </w:rPr>
        </w:pPr>
        <w:r w:rsidRPr="004A41B4">
          <w:rPr>
            <w:sz w:val="20"/>
            <w:szCs w:val="20"/>
          </w:rPr>
          <w:fldChar w:fldCharType="begin"/>
        </w:r>
        <w:r w:rsidRPr="004A41B4">
          <w:rPr>
            <w:sz w:val="20"/>
            <w:szCs w:val="20"/>
          </w:rPr>
          <w:instrText xml:space="preserve"> PAGE   \* MERGEFORMAT </w:instrText>
        </w:r>
        <w:r w:rsidRPr="004A41B4">
          <w:rPr>
            <w:sz w:val="20"/>
            <w:szCs w:val="20"/>
          </w:rPr>
          <w:fldChar w:fldCharType="separate"/>
        </w:r>
        <w:r w:rsidR="00895946">
          <w:rPr>
            <w:noProof/>
            <w:sz w:val="20"/>
            <w:szCs w:val="20"/>
          </w:rPr>
          <w:t>5</w:t>
        </w:r>
        <w:r w:rsidRPr="004A41B4">
          <w:rPr>
            <w:noProof/>
            <w:sz w:val="20"/>
            <w:szCs w:val="20"/>
          </w:rPr>
          <w:fldChar w:fldCharType="end"/>
        </w:r>
      </w:p>
      <w:p w:rsidR="004A41B4" w:rsidRPr="004A41B4" w:rsidRDefault="004A41B4">
        <w:pPr>
          <w:pStyle w:val="Header"/>
          <w:jc w:val="right"/>
          <w:rPr>
            <w:rFonts w:ascii="Times New Roman" w:hAnsi="Times New Roman" w:cs="Times New Roman"/>
            <w:noProof/>
            <w:sz w:val="20"/>
            <w:szCs w:val="20"/>
          </w:rPr>
        </w:pPr>
        <w:r w:rsidRPr="004A41B4">
          <w:rPr>
            <w:rFonts w:ascii="Times New Roman" w:hAnsi="Times New Roman" w:cs="Times New Roman"/>
            <w:noProof/>
            <w:sz w:val="20"/>
            <w:szCs w:val="20"/>
          </w:rPr>
          <w:t>JUDGMENT NO LC/H/</w:t>
        </w:r>
        <w:r w:rsidR="00334D2F">
          <w:rPr>
            <w:rFonts w:ascii="Times New Roman" w:hAnsi="Times New Roman" w:cs="Times New Roman"/>
            <w:noProof/>
            <w:sz w:val="20"/>
            <w:szCs w:val="20"/>
          </w:rPr>
          <w:t>784</w:t>
        </w:r>
        <w:r w:rsidRPr="004A41B4">
          <w:rPr>
            <w:rFonts w:ascii="Times New Roman" w:hAnsi="Times New Roman" w:cs="Times New Roman"/>
            <w:noProof/>
            <w:sz w:val="20"/>
            <w:szCs w:val="20"/>
          </w:rPr>
          <w:t>/2016</w:t>
        </w:r>
      </w:p>
      <w:p w:rsidR="004A41B4" w:rsidRPr="004A41B4" w:rsidRDefault="004A41B4">
        <w:pPr>
          <w:pStyle w:val="Header"/>
          <w:jc w:val="right"/>
          <w:rPr>
            <w:rFonts w:ascii="Times New Roman" w:hAnsi="Times New Roman" w:cs="Times New Roman"/>
            <w:sz w:val="20"/>
            <w:szCs w:val="20"/>
          </w:rPr>
        </w:pPr>
        <w:r w:rsidRPr="004A41B4">
          <w:rPr>
            <w:rFonts w:ascii="Times New Roman" w:hAnsi="Times New Roman" w:cs="Times New Roman"/>
            <w:noProof/>
            <w:sz w:val="20"/>
            <w:szCs w:val="20"/>
          </w:rPr>
          <w:t>CASE NO LC/H/629/2005</w:t>
        </w:r>
      </w:p>
    </w:sdtContent>
  </w:sdt>
  <w:p w:rsidR="004A41B4" w:rsidRDefault="004A41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61D8F"/>
    <w:multiLevelType w:val="hybridMultilevel"/>
    <w:tmpl w:val="9132C160"/>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45C1992"/>
    <w:multiLevelType w:val="hybridMultilevel"/>
    <w:tmpl w:val="918085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32"/>
    <w:rsid w:val="00004F98"/>
    <w:rsid w:val="00016D45"/>
    <w:rsid w:val="0013516B"/>
    <w:rsid w:val="0013565F"/>
    <w:rsid w:val="0016157F"/>
    <w:rsid w:val="00167824"/>
    <w:rsid w:val="001F1638"/>
    <w:rsid w:val="00253889"/>
    <w:rsid w:val="002B47D7"/>
    <w:rsid w:val="002C354A"/>
    <w:rsid w:val="002F27CC"/>
    <w:rsid w:val="0031302E"/>
    <w:rsid w:val="00334D2F"/>
    <w:rsid w:val="003F43A4"/>
    <w:rsid w:val="0040470E"/>
    <w:rsid w:val="00426132"/>
    <w:rsid w:val="004377E3"/>
    <w:rsid w:val="00445DED"/>
    <w:rsid w:val="00466408"/>
    <w:rsid w:val="004A41B4"/>
    <w:rsid w:val="005227E5"/>
    <w:rsid w:val="00531429"/>
    <w:rsid w:val="0055718D"/>
    <w:rsid w:val="00570EDE"/>
    <w:rsid w:val="005C6615"/>
    <w:rsid w:val="006139BA"/>
    <w:rsid w:val="00641359"/>
    <w:rsid w:val="006726C9"/>
    <w:rsid w:val="006C7716"/>
    <w:rsid w:val="006F03D3"/>
    <w:rsid w:val="00766845"/>
    <w:rsid w:val="008627E4"/>
    <w:rsid w:val="00895946"/>
    <w:rsid w:val="00897434"/>
    <w:rsid w:val="008F0DC0"/>
    <w:rsid w:val="009A5871"/>
    <w:rsid w:val="009C0482"/>
    <w:rsid w:val="00A003D9"/>
    <w:rsid w:val="00A05CE1"/>
    <w:rsid w:val="00A665A0"/>
    <w:rsid w:val="00A825C0"/>
    <w:rsid w:val="00AC5FEA"/>
    <w:rsid w:val="00BB3228"/>
    <w:rsid w:val="00C07DE6"/>
    <w:rsid w:val="00C44CD1"/>
    <w:rsid w:val="00CB668A"/>
    <w:rsid w:val="00CD7A72"/>
    <w:rsid w:val="00DB0710"/>
    <w:rsid w:val="00DB61C0"/>
    <w:rsid w:val="00EE53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477F2-63D1-41AD-93D6-85296195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32"/>
    <w:pPr>
      <w:ind w:left="720"/>
      <w:contextualSpacing/>
    </w:pPr>
  </w:style>
  <w:style w:type="paragraph" w:styleId="Header">
    <w:name w:val="header"/>
    <w:basedOn w:val="Normal"/>
    <w:link w:val="HeaderChar"/>
    <w:uiPriority w:val="99"/>
    <w:unhideWhenUsed/>
    <w:rsid w:val="004A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1B4"/>
  </w:style>
  <w:style w:type="paragraph" w:styleId="Footer">
    <w:name w:val="footer"/>
    <w:basedOn w:val="Normal"/>
    <w:link w:val="FooterChar"/>
    <w:uiPriority w:val="99"/>
    <w:unhideWhenUsed/>
    <w:rsid w:val="004A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1B4"/>
  </w:style>
  <w:style w:type="paragraph" w:styleId="Quote">
    <w:name w:val="Quote"/>
    <w:basedOn w:val="Normal"/>
    <w:next w:val="Normal"/>
    <w:link w:val="QuoteChar"/>
    <w:uiPriority w:val="29"/>
    <w:qFormat/>
    <w:rsid w:val="0016157F"/>
    <w:rPr>
      <w:i/>
      <w:iCs/>
      <w:color w:val="000000" w:themeColor="text1"/>
    </w:rPr>
  </w:style>
  <w:style w:type="character" w:customStyle="1" w:styleId="QuoteChar">
    <w:name w:val="Quote Char"/>
    <w:basedOn w:val="DefaultParagraphFont"/>
    <w:link w:val="Quote"/>
    <w:uiPriority w:val="29"/>
    <w:rsid w:val="0016157F"/>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2016-12-06T12:35:00Z</cp:lastPrinted>
  <dcterms:created xsi:type="dcterms:W3CDTF">2017-05-02T09:39:00Z</dcterms:created>
  <dcterms:modified xsi:type="dcterms:W3CDTF">2017-05-02T09:39:00Z</dcterms:modified>
</cp:coreProperties>
</file>