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0E" w:rsidRDefault="005E520E">
      <w:pPr>
        <w:rPr>
          <w:sz w:val="24"/>
          <w:szCs w:val="24"/>
        </w:rPr>
      </w:pPr>
      <w:bookmarkStart w:id="0" w:name="_GoBack"/>
      <w:bookmarkEnd w:id="0"/>
    </w:p>
    <w:p w:rsidR="006B34C8" w:rsidRPr="005E520E" w:rsidRDefault="00522A38" w:rsidP="005E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FORKPRESS INVESTMENTS (PRIVAT</w:t>
      </w:r>
      <w:r w:rsidR="006B34C8" w:rsidRPr="005E520E">
        <w:rPr>
          <w:rFonts w:ascii="Times New Roman" w:hAnsi="Times New Roman" w:cs="Times New Roman"/>
          <w:sz w:val="24"/>
          <w:szCs w:val="24"/>
        </w:rPr>
        <w:t xml:space="preserve">E) LIMITED </w:t>
      </w:r>
    </w:p>
    <w:p w:rsidR="006B34C8" w:rsidRPr="005E520E" w:rsidRDefault="005E520E" w:rsidP="005E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B34C8" w:rsidRPr="005E520E" w:rsidRDefault="006B34C8" w:rsidP="005E520E">
      <w:pPr>
        <w:spacing w:after="0" w:line="240" w:lineRule="auto"/>
        <w:jc w:val="both"/>
        <w:rPr>
          <w:rFonts w:ascii="Times New Roman" w:hAnsi="Times New Roman" w:cs="Times New Roman"/>
          <w:sz w:val="24"/>
          <w:szCs w:val="24"/>
        </w:rPr>
      </w:pPr>
      <w:r w:rsidRPr="005E520E">
        <w:rPr>
          <w:rFonts w:ascii="Times New Roman" w:hAnsi="Times New Roman" w:cs="Times New Roman"/>
          <w:sz w:val="24"/>
          <w:szCs w:val="24"/>
        </w:rPr>
        <w:t>THAPELO DUBE</w:t>
      </w:r>
    </w:p>
    <w:p w:rsidR="006B34C8" w:rsidRPr="005E520E" w:rsidRDefault="005E520E" w:rsidP="005E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34C8" w:rsidRPr="005E520E" w:rsidRDefault="005E520E" w:rsidP="005E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6B34C8" w:rsidRPr="005E520E">
        <w:rPr>
          <w:rFonts w:ascii="Times New Roman" w:hAnsi="Times New Roman" w:cs="Times New Roman"/>
          <w:sz w:val="24"/>
          <w:szCs w:val="24"/>
        </w:rPr>
        <w:t xml:space="preserve"> GORE</w:t>
      </w:r>
    </w:p>
    <w:p w:rsidR="006B34C8" w:rsidRPr="005E520E" w:rsidRDefault="005E520E" w:rsidP="005E5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34C8" w:rsidRDefault="006B34C8" w:rsidP="005E520E">
      <w:pPr>
        <w:spacing w:after="0" w:line="240" w:lineRule="auto"/>
        <w:jc w:val="both"/>
        <w:rPr>
          <w:rFonts w:ascii="Times New Roman" w:hAnsi="Times New Roman" w:cs="Times New Roman"/>
          <w:sz w:val="24"/>
          <w:szCs w:val="24"/>
        </w:rPr>
      </w:pPr>
      <w:r w:rsidRPr="005E520E">
        <w:rPr>
          <w:rFonts w:ascii="Times New Roman" w:hAnsi="Times New Roman" w:cs="Times New Roman"/>
          <w:sz w:val="24"/>
          <w:szCs w:val="24"/>
        </w:rPr>
        <w:t>MATURA ENTERPRISES (PRIVATE) LIMITED</w:t>
      </w:r>
    </w:p>
    <w:p w:rsidR="005E520E" w:rsidRDefault="005E520E" w:rsidP="005E520E">
      <w:pPr>
        <w:spacing w:after="0" w:line="240" w:lineRule="auto"/>
        <w:jc w:val="both"/>
        <w:rPr>
          <w:rFonts w:ascii="Times New Roman" w:hAnsi="Times New Roman" w:cs="Times New Roman"/>
          <w:sz w:val="24"/>
          <w:szCs w:val="24"/>
        </w:rPr>
      </w:pPr>
    </w:p>
    <w:p w:rsidR="005E520E" w:rsidRPr="005E520E" w:rsidRDefault="005E520E" w:rsidP="005E520E">
      <w:pPr>
        <w:spacing w:after="0" w:line="240" w:lineRule="auto"/>
        <w:jc w:val="both"/>
        <w:rPr>
          <w:rFonts w:ascii="Times New Roman" w:hAnsi="Times New Roman" w:cs="Times New Roman"/>
          <w:sz w:val="24"/>
          <w:szCs w:val="24"/>
        </w:rPr>
      </w:pPr>
    </w:p>
    <w:p w:rsidR="006B34C8" w:rsidRPr="005E520E" w:rsidRDefault="006B34C8" w:rsidP="005E520E">
      <w:pPr>
        <w:pStyle w:val="NoSpacing"/>
        <w:jc w:val="both"/>
        <w:rPr>
          <w:rFonts w:ascii="Times New Roman" w:hAnsi="Times New Roman" w:cs="Times New Roman"/>
          <w:sz w:val="24"/>
          <w:szCs w:val="24"/>
        </w:rPr>
      </w:pPr>
      <w:r w:rsidRPr="005E520E">
        <w:rPr>
          <w:rFonts w:ascii="Times New Roman" w:hAnsi="Times New Roman" w:cs="Times New Roman"/>
          <w:sz w:val="24"/>
          <w:szCs w:val="24"/>
        </w:rPr>
        <w:t>HIGH COURT OF ZIMBABWE</w:t>
      </w:r>
    </w:p>
    <w:p w:rsidR="006B34C8" w:rsidRPr="005E520E" w:rsidRDefault="006B34C8" w:rsidP="005E520E">
      <w:pPr>
        <w:pStyle w:val="NoSpacing"/>
        <w:jc w:val="both"/>
        <w:rPr>
          <w:rFonts w:ascii="Times New Roman" w:hAnsi="Times New Roman" w:cs="Times New Roman"/>
          <w:sz w:val="24"/>
          <w:szCs w:val="24"/>
        </w:rPr>
      </w:pPr>
      <w:r w:rsidRPr="005E520E">
        <w:rPr>
          <w:rFonts w:ascii="Times New Roman" w:hAnsi="Times New Roman" w:cs="Times New Roman"/>
          <w:sz w:val="24"/>
          <w:szCs w:val="24"/>
        </w:rPr>
        <w:t>TAGU J</w:t>
      </w:r>
    </w:p>
    <w:p w:rsidR="006B34C8" w:rsidRPr="005E520E" w:rsidRDefault="006B34C8" w:rsidP="005E520E">
      <w:pPr>
        <w:pStyle w:val="NoSpacing"/>
        <w:jc w:val="both"/>
        <w:rPr>
          <w:rFonts w:ascii="Times New Roman" w:hAnsi="Times New Roman" w:cs="Times New Roman"/>
          <w:sz w:val="24"/>
          <w:szCs w:val="24"/>
        </w:rPr>
      </w:pPr>
      <w:r w:rsidRPr="005E520E">
        <w:rPr>
          <w:rFonts w:ascii="Times New Roman" w:hAnsi="Times New Roman" w:cs="Times New Roman"/>
          <w:sz w:val="24"/>
          <w:szCs w:val="24"/>
        </w:rPr>
        <w:t>HARARE</w:t>
      </w:r>
      <w:r w:rsidR="005E520E">
        <w:rPr>
          <w:rFonts w:ascii="Times New Roman" w:hAnsi="Times New Roman" w:cs="Times New Roman"/>
          <w:sz w:val="24"/>
          <w:szCs w:val="24"/>
        </w:rPr>
        <w:t>,</w:t>
      </w:r>
      <w:r w:rsidRPr="005E520E">
        <w:rPr>
          <w:rFonts w:ascii="Times New Roman" w:hAnsi="Times New Roman" w:cs="Times New Roman"/>
          <w:sz w:val="24"/>
          <w:szCs w:val="24"/>
        </w:rPr>
        <w:t xml:space="preserve"> 10 N</w:t>
      </w:r>
      <w:r w:rsidR="005E520E" w:rsidRPr="005E520E">
        <w:rPr>
          <w:rFonts w:ascii="Times New Roman" w:hAnsi="Times New Roman" w:cs="Times New Roman"/>
          <w:sz w:val="24"/>
          <w:szCs w:val="24"/>
        </w:rPr>
        <w:t>ovember</w:t>
      </w:r>
      <w:r w:rsidRPr="005E520E">
        <w:rPr>
          <w:rFonts w:ascii="Times New Roman" w:hAnsi="Times New Roman" w:cs="Times New Roman"/>
          <w:sz w:val="24"/>
          <w:szCs w:val="24"/>
        </w:rPr>
        <w:t xml:space="preserve"> 2020 </w:t>
      </w:r>
      <w:r w:rsidR="005E520E">
        <w:rPr>
          <w:rFonts w:ascii="Times New Roman" w:hAnsi="Times New Roman" w:cs="Times New Roman"/>
          <w:sz w:val="24"/>
          <w:szCs w:val="24"/>
        </w:rPr>
        <w:t>&amp;</w:t>
      </w:r>
      <w:r w:rsidRPr="005E520E">
        <w:rPr>
          <w:rFonts w:ascii="Times New Roman" w:hAnsi="Times New Roman" w:cs="Times New Roman"/>
          <w:sz w:val="24"/>
          <w:szCs w:val="24"/>
        </w:rPr>
        <w:t xml:space="preserve"> </w:t>
      </w:r>
      <w:r w:rsidR="002B1A19">
        <w:rPr>
          <w:rFonts w:ascii="Times New Roman" w:hAnsi="Times New Roman" w:cs="Times New Roman"/>
          <w:sz w:val="24"/>
          <w:szCs w:val="24"/>
        </w:rPr>
        <w:t>3 February 2021</w:t>
      </w:r>
    </w:p>
    <w:p w:rsidR="005E520E" w:rsidRDefault="005E520E" w:rsidP="005E520E">
      <w:pPr>
        <w:spacing w:line="360" w:lineRule="auto"/>
        <w:jc w:val="both"/>
        <w:rPr>
          <w:rFonts w:ascii="Times New Roman" w:hAnsi="Times New Roman" w:cs="Times New Roman"/>
          <w:b/>
          <w:sz w:val="24"/>
          <w:szCs w:val="24"/>
        </w:rPr>
      </w:pPr>
    </w:p>
    <w:p w:rsidR="006B34C8" w:rsidRPr="005E520E" w:rsidRDefault="00522A38" w:rsidP="005E520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6B34C8" w:rsidRPr="005E520E">
        <w:rPr>
          <w:rFonts w:ascii="Times New Roman" w:hAnsi="Times New Roman" w:cs="Times New Roman"/>
          <w:b/>
          <w:sz w:val="24"/>
          <w:szCs w:val="24"/>
        </w:rPr>
        <w:t>pplication</w:t>
      </w:r>
    </w:p>
    <w:p w:rsidR="006B34C8" w:rsidRPr="005E520E" w:rsidRDefault="006B34C8" w:rsidP="005E520E">
      <w:pPr>
        <w:pStyle w:val="NoSpacing"/>
        <w:jc w:val="both"/>
        <w:rPr>
          <w:rFonts w:ascii="Times New Roman" w:hAnsi="Times New Roman" w:cs="Times New Roman"/>
          <w:sz w:val="24"/>
          <w:szCs w:val="24"/>
        </w:rPr>
      </w:pPr>
      <w:r w:rsidRPr="005E520E">
        <w:rPr>
          <w:rFonts w:ascii="Times New Roman" w:hAnsi="Times New Roman" w:cs="Times New Roman"/>
          <w:i/>
          <w:sz w:val="24"/>
          <w:szCs w:val="24"/>
        </w:rPr>
        <w:t>P. Nhokwara</w:t>
      </w:r>
      <w:r w:rsidRPr="005E520E">
        <w:rPr>
          <w:rFonts w:ascii="Times New Roman" w:hAnsi="Times New Roman" w:cs="Times New Roman"/>
          <w:sz w:val="24"/>
          <w:szCs w:val="24"/>
        </w:rPr>
        <w:t xml:space="preserve">, for </w:t>
      </w:r>
      <w:r w:rsidR="005E520E">
        <w:rPr>
          <w:rFonts w:ascii="Times New Roman" w:hAnsi="Times New Roman" w:cs="Times New Roman"/>
          <w:sz w:val="24"/>
          <w:szCs w:val="24"/>
        </w:rPr>
        <w:t xml:space="preserve">the </w:t>
      </w:r>
      <w:r w:rsidRPr="005E520E">
        <w:rPr>
          <w:rFonts w:ascii="Times New Roman" w:hAnsi="Times New Roman" w:cs="Times New Roman"/>
          <w:sz w:val="24"/>
          <w:szCs w:val="24"/>
        </w:rPr>
        <w:t>applicant</w:t>
      </w:r>
    </w:p>
    <w:p w:rsidR="006B34C8" w:rsidRPr="005E520E" w:rsidRDefault="006B34C8" w:rsidP="005E520E">
      <w:pPr>
        <w:pStyle w:val="NoSpacing"/>
        <w:jc w:val="both"/>
        <w:rPr>
          <w:rFonts w:ascii="Times New Roman" w:hAnsi="Times New Roman" w:cs="Times New Roman"/>
          <w:sz w:val="24"/>
          <w:szCs w:val="24"/>
        </w:rPr>
      </w:pPr>
      <w:r w:rsidRPr="005E520E">
        <w:rPr>
          <w:rFonts w:ascii="Times New Roman" w:hAnsi="Times New Roman" w:cs="Times New Roman"/>
          <w:i/>
          <w:sz w:val="24"/>
          <w:szCs w:val="24"/>
        </w:rPr>
        <w:t>H. Muromba</w:t>
      </w:r>
      <w:r w:rsidRPr="005E520E">
        <w:rPr>
          <w:rFonts w:ascii="Times New Roman" w:hAnsi="Times New Roman" w:cs="Times New Roman"/>
          <w:sz w:val="24"/>
          <w:szCs w:val="24"/>
        </w:rPr>
        <w:t>, for 1</w:t>
      </w:r>
      <w:r w:rsidRPr="005E520E">
        <w:rPr>
          <w:rFonts w:ascii="Times New Roman" w:hAnsi="Times New Roman" w:cs="Times New Roman"/>
          <w:sz w:val="24"/>
          <w:szCs w:val="24"/>
          <w:vertAlign w:val="superscript"/>
        </w:rPr>
        <w:t>st</w:t>
      </w:r>
      <w:r w:rsidR="005E520E">
        <w:rPr>
          <w:rFonts w:ascii="Times New Roman" w:hAnsi="Times New Roman" w:cs="Times New Roman"/>
          <w:sz w:val="24"/>
          <w:szCs w:val="24"/>
        </w:rPr>
        <w:t xml:space="preserve"> &amp;</w:t>
      </w:r>
      <w:r w:rsidRPr="005E520E">
        <w:rPr>
          <w:rFonts w:ascii="Times New Roman" w:hAnsi="Times New Roman" w:cs="Times New Roman"/>
          <w:sz w:val="24"/>
          <w:szCs w:val="24"/>
        </w:rPr>
        <w:t xml:space="preserve"> 2</w:t>
      </w:r>
      <w:r w:rsidRPr="005E520E">
        <w:rPr>
          <w:rFonts w:ascii="Times New Roman" w:hAnsi="Times New Roman" w:cs="Times New Roman"/>
          <w:sz w:val="24"/>
          <w:szCs w:val="24"/>
          <w:vertAlign w:val="superscript"/>
        </w:rPr>
        <w:t>nd</w:t>
      </w:r>
      <w:r w:rsidRPr="005E520E">
        <w:rPr>
          <w:rFonts w:ascii="Times New Roman" w:hAnsi="Times New Roman" w:cs="Times New Roman"/>
          <w:sz w:val="24"/>
          <w:szCs w:val="24"/>
        </w:rPr>
        <w:t xml:space="preserve"> respondents</w:t>
      </w:r>
    </w:p>
    <w:p w:rsidR="006B34C8" w:rsidRPr="005E520E" w:rsidRDefault="006B34C8" w:rsidP="005E520E">
      <w:pPr>
        <w:pStyle w:val="NoSpacing"/>
        <w:spacing w:line="360" w:lineRule="auto"/>
        <w:jc w:val="both"/>
        <w:rPr>
          <w:rFonts w:ascii="Times New Roman" w:hAnsi="Times New Roman" w:cs="Times New Roman"/>
          <w:sz w:val="24"/>
          <w:szCs w:val="24"/>
        </w:rPr>
      </w:pPr>
    </w:p>
    <w:p w:rsidR="006B34C8" w:rsidRPr="005E520E" w:rsidRDefault="005E520E" w:rsidP="005E52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TAGU J: </w:t>
      </w:r>
      <w:r w:rsidR="005967F7" w:rsidRPr="005E520E">
        <w:rPr>
          <w:rFonts w:ascii="Times New Roman" w:hAnsi="Times New Roman" w:cs="Times New Roman"/>
          <w:sz w:val="24"/>
          <w:szCs w:val="24"/>
        </w:rPr>
        <w:t xml:space="preserve">This is an application for the eviction of the </w:t>
      </w:r>
      <w:r w:rsidR="00425C30" w:rsidRPr="005E520E">
        <w:rPr>
          <w:rFonts w:ascii="Times New Roman" w:hAnsi="Times New Roman" w:cs="Times New Roman"/>
          <w:sz w:val="24"/>
          <w:szCs w:val="24"/>
        </w:rPr>
        <w:t>first, second and third respondents and all those claiming occupation through them from Lot 5 of Merchiston measuring 22.2 hectares held under parent Deed of Transfer number 1355 of 2008 dated 18 March 2008.</w:t>
      </w:r>
    </w:p>
    <w:p w:rsidR="00A95D7C" w:rsidRPr="005E520E" w:rsidRDefault="00425C30"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 xml:space="preserve">The facts are that the applicant and the third respondent entered into a land development </w:t>
      </w:r>
      <w:r w:rsidR="00DD3567" w:rsidRPr="005E520E">
        <w:rPr>
          <w:rFonts w:ascii="Times New Roman" w:hAnsi="Times New Roman" w:cs="Times New Roman"/>
          <w:sz w:val="24"/>
          <w:szCs w:val="24"/>
        </w:rPr>
        <w:t xml:space="preserve">contract </w:t>
      </w:r>
      <w:r w:rsidRPr="005E520E">
        <w:rPr>
          <w:rFonts w:ascii="Times New Roman" w:hAnsi="Times New Roman" w:cs="Times New Roman"/>
          <w:sz w:val="24"/>
          <w:szCs w:val="24"/>
        </w:rPr>
        <w:t>in which applicant was supposed to subdivide and develop the remainder of Merchinston Farm held under Deed of Transfer 1355/2008 dated 18</w:t>
      </w:r>
      <w:r w:rsidRPr="005E520E">
        <w:rPr>
          <w:rFonts w:ascii="Times New Roman" w:hAnsi="Times New Roman" w:cs="Times New Roman"/>
          <w:sz w:val="24"/>
          <w:szCs w:val="24"/>
          <w:vertAlign w:val="superscript"/>
        </w:rPr>
        <w:t>th</w:t>
      </w:r>
      <w:r w:rsidRPr="005E520E">
        <w:rPr>
          <w:rFonts w:ascii="Times New Roman" w:hAnsi="Times New Roman" w:cs="Times New Roman"/>
          <w:sz w:val="24"/>
          <w:szCs w:val="24"/>
        </w:rPr>
        <w:t xml:space="preserve"> March 2008. In return </w:t>
      </w:r>
      <w:r w:rsidR="00E664AA" w:rsidRPr="005E520E">
        <w:rPr>
          <w:rFonts w:ascii="Times New Roman" w:hAnsi="Times New Roman" w:cs="Times New Roman"/>
          <w:sz w:val="24"/>
          <w:szCs w:val="24"/>
        </w:rPr>
        <w:t xml:space="preserve">applicant would get 40% of the subdivided land. When the land development was about to be completed the third respondent purported to cancel the contract. The applicant referred the matter for arbitration. An arbitration award was awarded in favour of the applicant. The arbitrator awarded the applicant among other things </w:t>
      </w:r>
      <w:r w:rsidR="00DD3567" w:rsidRPr="005E520E">
        <w:rPr>
          <w:rFonts w:ascii="Times New Roman" w:hAnsi="Times New Roman" w:cs="Times New Roman"/>
          <w:sz w:val="24"/>
          <w:szCs w:val="24"/>
        </w:rPr>
        <w:t xml:space="preserve">Lot 5 measuring 22.2 hectares, Lot 9 measuring 18.6 hectares, Lot 10 measuring 20.1 hectares, Lot 11 measuring 20.2 hectares and Lot 13 measuring 117.9 hectares. </w:t>
      </w:r>
      <w:r w:rsidR="00E664AA" w:rsidRPr="005E520E">
        <w:rPr>
          <w:rFonts w:ascii="Times New Roman" w:hAnsi="Times New Roman" w:cs="Times New Roman"/>
          <w:sz w:val="24"/>
          <w:szCs w:val="24"/>
        </w:rPr>
        <w:t xml:space="preserve">The award was later registered </w:t>
      </w:r>
      <w:r w:rsidR="00DD3567" w:rsidRPr="005E520E">
        <w:rPr>
          <w:rFonts w:ascii="Times New Roman" w:hAnsi="Times New Roman" w:cs="Times New Roman"/>
          <w:sz w:val="24"/>
          <w:szCs w:val="24"/>
        </w:rPr>
        <w:t>by</w:t>
      </w:r>
      <w:r w:rsidR="00E664AA" w:rsidRPr="005E520E">
        <w:rPr>
          <w:rFonts w:ascii="Times New Roman" w:hAnsi="Times New Roman" w:cs="Times New Roman"/>
          <w:sz w:val="24"/>
          <w:szCs w:val="24"/>
        </w:rPr>
        <w:t xml:space="preserve"> this Honourable Court </w:t>
      </w:r>
      <w:r w:rsidR="00A95D7C" w:rsidRPr="005E520E">
        <w:rPr>
          <w:rFonts w:ascii="Times New Roman" w:hAnsi="Times New Roman" w:cs="Times New Roman"/>
          <w:sz w:val="24"/>
          <w:szCs w:val="24"/>
        </w:rPr>
        <w:t xml:space="preserve">on 22 January 2020 </w:t>
      </w:r>
      <w:r w:rsidR="00E664AA" w:rsidRPr="005E520E">
        <w:rPr>
          <w:rFonts w:ascii="Times New Roman" w:hAnsi="Times New Roman" w:cs="Times New Roman"/>
          <w:sz w:val="24"/>
          <w:szCs w:val="24"/>
        </w:rPr>
        <w:t xml:space="preserve">as a </w:t>
      </w:r>
      <w:r w:rsidR="00DD3567" w:rsidRPr="005E520E">
        <w:rPr>
          <w:rFonts w:ascii="Times New Roman" w:hAnsi="Times New Roman" w:cs="Times New Roman"/>
          <w:sz w:val="24"/>
          <w:szCs w:val="24"/>
        </w:rPr>
        <w:t>C</w:t>
      </w:r>
      <w:r w:rsidR="00E664AA" w:rsidRPr="005E520E">
        <w:rPr>
          <w:rFonts w:ascii="Times New Roman" w:hAnsi="Times New Roman" w:cs="Times New Roman"/>
          <w:sz w:val="24"/>
          <w:szCs w:val="24"/>
        </w:rPr>
        <w:t>ourt</w:t>
      </w:r>
      <w:r w:rsidR="00DD3567" w:rsidRPr="005E520E">
        <w:rPr>
          <w:rFonts w:ascii="Times New Roman" w:hAnsi="Times New Roman" w:cs="Times New Roman"/>
          <w:sz w:val="24"/>
          <w:szCs w:val="24"/>
        </w:rPr>
        <w:t xml:space="preserve"> O</w:t>
      </w:r>
      <w:r w:rsidR="00E664AA" w:rsidRPr="005E520E">
        <w:rPr>
          <w:rFonts w:ascii="Times New Roman" w:hAnsi="Times New Roman" w:cs="Times New Roman"/>
          <w:sz w:val="24"/>
          <w:szCs w:val="24"/>
        </w:rPr>
        <w:t xml:space="preserve">rder. This Honourable Court’s order is still extant. </w:t>
      </w:r>
      <w:r w:rsidR="00423C92" w:rsidRPr="005E520E">
        <w:rPr>
          <w:rFonts w:ascii="Times New Roman" w:hAnsi="Times New Roman" w:cs="Times New Roman"/>
          <w:sz w:val="24"/>
          <w:szCs w:val="24"/>
        </w:rPr>
        <w:t xml:space="preserve">The applicant then became the one who was in lawful and peaceful possession of the subdivided land. </w:t>
      </w:r>
    </w:p>
    <w:p w:rsidR="00D8633C" w:rsidRPr="005E520E" w:rsidRDefault="00A95D7C"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 xml:space="preserve">When the third respondent got knowledge of the arbitral award </w:t>
      </w:r>
      <w:r w:rsidR="000D6896" w:rsidRPr="005E520E">
        <w:rPr>
          <w:rFonts w:ascii="Times New Roman" w:hAnsi="Times New Roman" w:cs="Times New Roman"/>
          <w:sz w:val="24"/>
          <w:szCs w:val="24"/>
        </w:rPr>
        <w:t xml:space="preserve">it purportedly sold Lot 5 of Merchiston farm to first and second respondents in order to defeat the arbitral award. The first and </w:t>
      </w:r>
      <w:r w:rsidR="000D6896" w:rsidRPr="005E520E">
        <w:rPr>
          <w:rFonts w:ascii="Times New Roman" w:hAnsi="Times New Roman" w:cs="Times New Roman"/>
          <w:sz w:val="24"/>
          <w:szCs w:val="24"/>
        </w:rPr>
        <w:lastRenderedPageBreak/>
        <w:t xml:space="preserve">second respondents then hurriedly erected a fence during the Christmas holidays when the applicant’s directors were in Mozambique on holiday thereby </w:t>
      </w:r>
      <w:r w:rsidR="00D8633C" w:rsidRPr="005E520E">
        <w:rPr>
          <w:rFonts w:ascii="Times New Roman" w:hAnsi="Times New Roman" w:cs="Times New Roman"/>
          <w:sz w:val="24"/>
          <w:szCs w:val="24"/>
        </w:rPr>
        <w:t>committing an act of spoliation against the applicant. When the applicant’s directors returned and noticed what the first and second respondents had done they filed the present court application for their eviction.</w:t>
      </w:r>
    </w:p>
    <w:p w:rsidR="00D8633C" w:rsidRPr="005E520E" w:rsidRDefault="00D8633C"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The first and second respondents opposed the court application. In the process the first and second respondents forgot to attach a Power of Attorney. They promised to attach the same which they have not done to date.</w:t>
      </w:r>
    </w:p>
    <w:p w:rsidR="00374F1F" w:rsidRPr="005E520E" w:rsidRDefault="00D8633C"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 xml:space="preserve">At the hearing of this application the applicant raised a point </w:t>
      </w:r>
      <w:r w:rsidRPr="005E520E">
        <w:rPr>
          <w:rFonts w:ascii="Times New Roman" w:hAnsi="Times New Roman" w:cs="Times New Roman"/>
          <w:i/>
          <w:sz w:val="24"/>
          <w:szCs w:val="24"/>
        </w:rPr>
        <w:t>in limine</w:t>
      </w:r>
      <w:r w:rsidRPr="005E520E">
        <w:rPr>
          <w:rFonts w:ascii="Times New Roman" w:hAnsi="Times New Roman" w:cs="Times New Roman"/>
          <w:sz w:val="24"/>
          <w:szCs w:val="24"/>
        </w:rPr>
        <w:t xml:space="preserve"> to the effect that there is no valid notice of opposition because the respondents did not attach a Power of attorney. It prayed that this application be treated as an unopposed application.</w:t>
      </w:r>
    </w:p>
    <w:p w:rsidR="00374F1F" w:rsidRPr="005E520E" w:rsidRDefault="00374F1F"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 xml:space="preserve">The counsel for the respondents indicated that it wanted to seek the leave of the court to file special power of attorney. The counsel for the applicant did not object to the production of the special power of attorney. However, the counsel for the applicant submitted that the special power of attorney produced by the respondents was a photocopy. He said in terms of High Court authentication of documents Rules, it should follow certain formalities. To that extent he submitted that the special power of attorney was not authentic. </w:t>
      </w:r>
      <w:r w:rsidR="005E520E" w:rsidRPr="005E520E">
        <w:rPr>
          <w:rFonts w:ascii="Times New Roman" w:hAnsi="Times New Roman" w:cs="Times New Roman"/>
          <w:sz w:val="24"/>
          <w:szCs w:val="24"/>
        </w:rPr>
        <w:t>Therefore,</w:t>
      </w:r>
      <w:r w:rsidRPr="005E520E">
        <w:rPr>
          <w:rFonts w:ascii="Times New Roman" w:hAnsi="Times New Roman" w:cs="Times New Roman"/>
          <w:sz w:val="24"/>
          <w:szCs w:val="24"/>
        </w:rPr>
        <w:t xml:space="preserve"> there was no opposition to the application.</w:t>
      </w:r>
    </w:p>
    <w:p w:rsidR="00EB5C43" w:rsidRPr="005E520E" w:rsidRDefault="00374F1F"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The court indeed noted the special power of attorney produced by the respondents. It is a photocopy. It does not comply with the Rules of this court. There is therefore no opposition to the applicant’s application.</w:t>
      </w:r>
    </w:p>
    <w:p w:rsidR="00EB5C43" w:rsidRPr="005E520E" w:rsidRDefault="00EB5C43" w:rsidP="005E520E">
      <w:pPr>
        <w:spacing w:after="0" w:line="360" w:lineRule="auto"/>
        <w:ind w:firstLine="720"/>
        <w:jc w:val="both"/>
        <w:rPr>
          <w:rFonts w:ascii="Times New Roman" w:hAnsi="Times New Roman" w:cs="Times New Roman"/>
          <w:sz w:val="24"/>
          <w:szCs w:val="24"/>
        </w:rPr>
      </w:pPr>
      <w:r w:rsidRPr="005E520E">
        <w:rPr>
          <w:rFonts w:ascii="Times New Roman" w:hAnsi="Times New Roman" w:cs="Times New Roman"/>
          <w:sz w:val="24"/>
          <w:szCs w:val="24"/>
        </w:rPr>
        <w:t>The applicant obtained an arbitral award</w:t>
      </w:r>
      <w:r w:rsidR="00374F1F" w:rsidRPr="005E520E">
        <w:rPr>
          <w:rFonts w:ascii="Times New Roman" w:hAnsi="Times New Roman" w:cs="Times New Roman"/>
          <w:sz w:val="24"/>
          <w:szCs w:val="24"/>
        </w:rPr>
        <w:t xml:space="preserve"> </w:t>
      </w:r>
      <w:r w:rsidRPr="005E520E">
        <w:rPr>
          <w:rFonts w:ascii="Times New Roman" w:hAnsi="Times New Roman" w:cs="Times New Roman"/>
          <w:sz w:val="24"/>
          <w:szCs w:val="24"/>
        </w:rPr>
        <w:t xml:space="preserve">in its favour. The arbitrator awarded the applicant a number of pieces of land. The applicant duly took occupation of the same. The third respondent then entered into a sham agreement of sale in order to defeat the arbitral award. The arbitral award was registered by this court as an order of this court. It is therefore extant. The actions of the first and second respondents amounted to spoliation since they took over Lot 5 from the applicant without a court order. The applicant has managed to prove its claim on a balance of probabilities. If the respondents have a </w:t>
      </w:r>
      <w:r w:rsidR="005E520E" w:rsidRPr="005E520E">
        <w:rPr>
          <w:rFonts w:ascii="Times New Roman" w:hAnsi="Times New Roman" w:cs="Times New Roman"/>
          <w:sz w:val="24"/>
          <w:szCs w:val="24"/>
        </w:rPr>
        <w:t>case,</w:t>
      </w:r>
      <w:r w:rsidRPr="005E520E">
        <w:rPr>
          <w:rFonts w:ascii="Times New Roman" w:hAnsi="Times New Roman" w:cs="Times New Roman"/>
          <w:sz w:val="24"/>
          <w:szCs w:val="24"/>
        </w:rPr>
        <w:t xml:space="preserve"> they can sue the third respondent.</w:t>
      </w:r>
    </w:p>
    <w:p w:rsidR="00EB5C43" w:rsidRPr="005E520E" w:rsidRDefault="00EB5C43" w:rsidP="005E520E">
      <w:pPr>
        <w:spacing w:line="360" w:lineRule="auto"/>
        <w:ind w:firstLine="360"/>
        <w:jc w:val="both"/>
        <w:rPr>
          <w:rFonts w:ascii="Times New Roman" w:hAnsi="Times New Roman" w:cs="Times New Roman"/>
          <w:sz w:val="24"/>
          <w:szCs w:val="24"/>
        </w:rPr>
      </w:pPr>
      <w:r w:rsidRPr="005E520E">
        <w:rPr>
          <w:rFonts w:ascii="Times New Roman" w:hAnsi="Times New Roman" w:cs="Times New Roman"/>
          <w:sz w:val="24"/>
          <w:szCs w:val="24"/>
        </w:rPr>
        <w:t>IT IS ORDERED THAT</w:t>
      </w:r>
    </w:p>
    <w:p w:rsidR="00564ED3" w:rsidRPr="005E520E" w:rsidRDefault="005E520E" w:rsidP="005E52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First, second and third r</w:t>
      </w:r>
      <w:r w:rsidR="00EB5C43" w:rsidRPr="005E520E">
        <w:rPr>
          <w:rFonts w:ascii="Times New Roman" w:hAnsi="Times New Roman" w:cs="Times New Roman"/>
          <w:sz w:val="24"/>
          <w:szCs w:val="24"/>
        </w:rPr>
        <w:t>espondents and all those claiming occupation through them be and are hereby evicted from Lot 5 M</w:t>
      </w:r>
      <w:r w:rsidR="00564ED3" w:rsidRPr="005E520E">
        <w:rPr>
          <w:rFonts w:ascii="Times New Roman" w:hAnsi="Times New Roman" w:cs="Times New Roman"/>
          <w:sz w:val="24"/>
          <w:szCs w:val="24"/>
        </w:rPr>
        <w:t>erchiston Farm situate in the district of Hartley held under parent Deed of Transfer number 1355/2008 dated 18 March 2008.</w:t>
      </w:r>
    </w:p>
    <w:p w:rsidR="00AD4D78" w:rsidRPr="005E520E" w:rsidRDefault="005E520E" w:rsidP="005E520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Third r</w:t>
      </w:r>
      <w:r w:rsidR="00564ED3" w:rsidRPr="005E520E">
        <w:rPr>
          <w:rFonts w:ascii="Times New Roman" w:hAnsi="Times New Roman" w:cs="Times New Roman"/>
          <w:sz w:val="24"/>
          <w:szCs w:val="24"/>
        </w:rPr>
        <w:t>espondent is prohibited</w:t>
      </w:r>
      <w:r>
        <w:rPr>
          <w:rFonts w:ascii="Times New Roman" w:hAnsi="Times New Roman" w:cs="Times New Roman"/>
          <w:sz w:val="24"/>
          <w:szCs w:val="24"/>
        </w:rPr>
        <w:t xml:space="preserve"> from conducting sham sales of a</w:t>
      </w:r>
      <w:r w:rsidR="00564ED3" w:rsidRPr="005E520E">
        <w:rPr>
          <w:rFonts w:ascii="Times New Roman" w:hAnsi="Times New Roman" w:cs="Times New Roman"/>
          <w:sz w:val="24"/>
          <w:szCs w:val="24"/>
        </w:rPr>
        <w:t xml:space="preserve">pplicant’s allocated Lots granted in case number HC 10343/19 and authority is given to the Sheriff or his lawful assistants to evict </w:t>
      </w:r>
      <w:r w:rsidR="00AD4D78" w:rsidRPr="005E520E">
        <w:rPr>
          <w:rFonts w:ascii="Times New Roman" w:hAnsi="Times New Roman" w:cs="Times New Roman"/>
          <w:sz w:val="24"/>
          <w:szCs w:val="24"/>
        </w:rPr>
        <w:t>Third Respondent and any person claim</w:t>
      </w:r>
      <w:r>
        <w:rPr>
          <w:rFonts w:ascii="Times New Roman" w:hAnsi="Times New Roman" w:cs="Times New Roman"/>
          <w:sz w:val="24"/>
          <w:szCs w:val="24"/>
        </w:rPr>
        <w:t>ing occupation through it from a</w:t>
      </w:r>
      <w:r w:rsidR="00AD4D78" w:rsidRPr="005E520E">
        <w:rPr>
          <w:rFonts w:ascii="Times New Roman" w:hAnsi="Times New Roman" w:cs="Times New Roman"/>
          <w:sz w:val="24"/>
          <w:szCs w:val="24"/>
        </w:rPr>
        <w:t>pplicant’s Lots 5, 9, 10, 11 and 13 Merchinston Farm Chakari.</w:t>
      </w:r>
    </w:p>
    <w:p w:rsidR="00AD4D78" w:rsidRDefault="00AD4D78" w:rsidP="005E520E">
      <w:pPr>
        <w:pStyle w:val="ListParagraph"/>
        <w:numPr>
          <w:ilvl w:val="0"/>
          <w:numId w:val="1"/>
        </w:numPr>
        <w:spacing w:line="360" w:lineRule="auto"/>
        <w:jc w:val="both"/>
        <w:rPr>
          <w:rFonts w:ascii="Times New Roman" w:hAnsi="Times New Roman" w:cs="Times New Roman"/>
          <w:sz w:val="24"/>
          <w:szCs w:val="24"/>
        </w:rPr>
      </w:pPr>
      <w:r w:rsidRPr="005E520E">
        <w:rPr>
          <w:rFonts w:ascii="Times New Roman" w:hAnsi="Times New Roman" w:cs="Times New Roman"/>
          <w:sz w:val="24"/>
          <w:szCs w:val="24"/>
        </w:rPr>
        <w:t>Costs of suit on a higher scale.</w:t>
      </w:r>
    </w:p>
    <w:p w:rsidR="005E520E" w:rsidRDefault="005E520E" w:rsidP="005E520E">
      <w:pPr>
        <w:spacing w:line="360" w:lineRule="auto"/>
        <w:jc w:val="both"/>
        <w:rPr>
          <w:rFonts w:ascii="Times New Roman" w:hAnsi="Times New Roman" w:cs="Times New Roman"/>
          <w:sz w:val="24"/>
          <w:szCs w:val="24"/>
        </w:rPr>
      </w:pPr>
    </w:p>
    <w:p w:rsidR="005E520E" w:rsidRPr="005E520E" w:rsidRDefault="005E520E" w:rsidP="005E520E">
      <w:pPr>
        <w:spacing w:line="360" w:lineRule="auto"/>
        <w:jc w:val="both"/>
        <w:rPr>
          <w:rFonts w:ascii="Times New Roman" w:hAnsi="Times New Roman" w:cs="Times New Roman"/>
          <w:sz w:val="24"/>
          <w:szCs w:val="24"/>
        </w:rPr>
      </w:pPr>
    </w:p>
    <w:p w:rsidR="00AD4D78" w:rsidRPr="005E520E" w:rsidRDefault="00AD4D78" w:rsidP="005E520E">
      <w:pPr>
        <w:pStyle w:val="NoSpacing"/>
        <w:jc w:val="both"/>
        <w:rPr>
          <w:rFonts w:ascii="Times New Roman" w:hAnsi="Times New Roman" w:cs="Times New Roman"/>
          <w:i/>
          <w:sz w:val="24"/>
          <w:szCs w:val="24"/>
        </w:rPr>
      </w:pPr>
      <w:r w:rsidRPr="005E520E">
        <w:rPr>
          <w:rFonts w:ascii="Times New Roman" w:hAnsi="Times New Roman" w:cs="Times New Roman"/>
          <w:i/>
          <w:sz w:val="24"/>
          <w:szCs w:val="24"/>
        </w:rPr>
        <w:t>Madzingira and Nhokwara</w:t>
      </w:r>
      <w:r w:rsidRPr="005E520E">
        <w:rPr>
          <w:rFonts w:ascii="Times New Roman" w:hAnsi="Times New Roman" w:cs="Times New Roman"/>
          <w:sz w:val="24"/>
          <w:szCs w:val="24"/>
        </w:rPr>
        <w:t>, applicant’s legal practitioners</w:t>
      </w:r>
    </w:p>
    <w:p w:rsidR="00425C30" w:rsidRPr="005E520E" w:rsidRDefault="005E520E" w:rsidP="005E520E">
      <w:pPr>
        <w:pStyle w:val="NoSpacing"/>
        <w:jc w:val="both"/>
        <w:rPr>
          <w:rFonts w:ascii="Times New Roman" w:hAnsi="Times New Roman" w:cs="Times New Roman"/>
          <w:sz w:val="24"/>
          <w:szCs w:val="24"/>
        </w:rPr>
      </w:pPr>
      <w:r>
        <w:rPr>
          <w:rFonts w:ascii="Times New Roman" w:hAnsi="Times New Roman" w:cs="Times New Roman"/>
          <w:i/>
          <w:sz w:val="24"/>
          <w:szCs w:val="24"/>
        </w:rPr>
        <w:t>Lawman Chimuriwo A</w:t>
      </w:r>
      <w:r w:rsidR="00AD4D78" w:rsidRPr="005E520E">
        <w:rPr>
          <w:rFonts w:ascii="Times New Roman" w:hAnsi="Times New Roman" w:cs="Times New Roman"/>
          <w:i/>
          <w:sz w:val="24"/>
          <w:szCs w:val="24"/>
        </w:rPr>
        <w:t>ttorneys</w:t>
      </w:r>
      <w:r w:rsidR="00AD4D78" w:rsidRPr="005E520E">
        <w:rPr>
          <w:rFonts w:ascii="Times New Roman" w:hAnsi="Times New Roman" w:cs="Times New Roman"/>
          <w:sz w:val="24"/>
          <w:szCs w:val="24"/>
        </w:rPr>
        <w:t>, 3</w:t>
      </w:r>
      <w:r w:rsidR="00AD4D78" w:rsidRPr="005E520E">
        <w:rPr>
          <w:rFonts w:ascii="Times New Roman" w:hAnsi="Times New Roman" w:cs="Times New Roman"/>
          <w:sz w:val="24"/>
          <w:szCs w:val="24"/>
          <w:vertAlign w:val="superscript"/>
        </w:rPr>
        <w:t>rd</w:t>
      </w:r>
      <w:r w:rsidR="00AD4D78" w:rsidRPr="005E520E">
        <w:rPr>
          <w:rFonts w:ascii="Times New Roman" w:hAnsi="Times New Roman" w:cs="Times New Roman"/>
          <w:sz w:val="24"/>
          <w:szCs w:val="24"/>
        </w:rPr>
        <w:t xml:space="preserve"> respondent’s legal practitioners</w:t>
      </w:r>
      <w:r w:rsidR="00EB5C43" w:rsidRPr="005E520E">
        <w:rPr>
          <w:rFonts w:ascii="Times New Roman" w:hAnsi="Times New Roman" w:cs="Times New Roman"/>
          <w:sz w:val="24"/>
          <w:szCs w:val="24"/>
        </w:rPr>
        <w:t xml:space="preserve"> </w:t>
      </w:r>
      <w:r w:rsidR="00374F1F" w:rsidRPr="005E520E">
        <w:rPr>
          <w:rFonts w:ascii="Times New Roman" w:hAnsi="Times New Roman" w:cs="Times New Roman"/>
          <w:sz w:val="24"/>
          <w:szCs w:val="24"/>
        </w:rPr>
        <w:t xml:space="preserve"> </w:t>
      </w:r>
      <w:r w:rsidR="00D8633C" w:rsidRPr="005E520E">
        <w:rPr>
          <w:rFonts w:ascii="Times New Roman" w:hAnsi="Times New Roman" w:cs="Times New Roman"/>
          <w:sz w:val="24"/>
          <w:szCs w:val="24"/>
        </w:rPr>
        <w:t xml:space="preserve"> </w:t>
      </w:r>
      <w:r w:rsidR="00E664AA" w:rsidRPr="005E520E">
        <w:rPr>
          <w:rFonts w:ascii="Times New Roman" w:hAnsi="Times New Roman" w:cs="Times New Roman"/>
          <w:sz w:val="24"/>
          <w:szCs w:val="24"/>
        </w:rPr>
        <w:t xml:space="preserve">   </w:t>
      </w:r>
    </w:p>
    <w:sectPr w:rsidR="00425C30" w:rsidRPr="005E52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31D" w:rsidRDefault="00AB731D" w:rsidP="005E520E">
      <w:pPr>
        <w:spacing w:after="0" w:line="240" w:lineRule="auto"/>
      </w:pPr>
      <w:r>
        <w:separator/>
      </w:r>
    </w:p>
  </w:endnote>
  <w:endnote w:type="continuationSeparator" w:id="0">
    <w:p w:rsidR="00AB731D" w:rsidRDefault="00AB731D" w:rsidP="005E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31D" w:rsidRDefault="00AB731D" w:rsidP="005E520E">
      <w:pPr>
        <w:spacing w:after="0" w:line="240" w:lineRule="auto"/>
      </w:pPr>
      <w:r>
        <w:separator/>
      </w:r>
    </w:p>
  </w:footnote>
  <w:footnote w:type="continuationSeparator" w:id="0">
    <w:p w:rsidR="00AB731D" w:rsidRDefault="00AB731D" w:rsidP="005E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74997"/>
      <w:docPartObj>
        <w:docPartGallery w:val="Page Numbers (Top of Page)"/>
        <w:docPartUnique/>
      </w:docPartObj>
    </w:sdtPr>
    <w:sdtEndPr>
      <w:rPr>
        <w:noProof/>
      </w:rPr>
    </w:sdtEndPr>
    <w:sdtContent>
      <w:p w:rsidR="005E520E" w:rsidRDefault="005E520E">
        <w:pPr>
          <w:pStyle w:val="Header"/>
          <w:jc w:val="right"/>
          <w:rPr>
            <w:noProof/>
          </w:rPr>
        </w:pPr>
        <w:r>
          <w:fldChar w:fldCharType="begin"/>
        </w:r>
        <w:r>
          <w:instrText xml:space="preserve"> PAGE   \* MERGEFORMAT </w:instrText>
        </w:r>
        <w:r>
          <w:fldChar w:fldCharType="separate"/>
        </w:r>
        <w:r w:rsidR="00FA687A">
          <w:rPr>
            <w:noProof/>
          </w:rPr>
          <w:t>1</w:t>
        </w:r>
        <w:r>
          <w:rPr>
            <w:noProof/>
          </w:rPr>
          <w:fldChar w:fldCharType="end"/>
        </w:r>
      </w:p>
      <w:p w:rsidR="005E520E" w:rsidRDefault="005E520E">
        <w:pPr>
          <w:pStyle w:val="Header"/>
          <w:jc w:val="right"/>
          <w:rPr>
            <w:noProof/>
          </w:rPr>
        </w:pPr>
        <w:r>
          <w:rPr>
            <w:noProof/>
          </w:rPr>
          <w:t>HH</w:t>
        </w:r>
        <w:r w:rsidR="00522A38">
          <w:rPr>
            <w:noProof/>
          </w:rPr>
          <w:t xml:space="preserve"> 86-21</w:t>
        </w:r>
      </w:p>
      <w:p w:rsidR="005E520E" w:rsidRDefault="005E520E">
        <w:pPr>
          <w:pStyle w:val="Header"/>
          <w:jc w:val="right"/>
        </w:pPr>
        <w:r>
          <w:rPr>
            <w:noProof/>
          </w:rPr>
          <w:t>HC 2298/20</w:t>
        </w:r>
      </w:p>
    </w:sdtContent>
  </w:sdt>
  <w:p w:rsidR="005E520E" w:rsidRDefault="005E52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4686F"/>
    <w:multiLevelType w:val="hybridMultilevel"/>
    <w:tmpl w:val="3EBE7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C8"/>
    <w:rsid w:val="000D6896"/>
    <w:rsid w:val="001E47E6"/>
    <w:rsid w:val="002B1A19"/>
    <w:rsid w:val="00374F1F"/>
    <w:rsid w:val="00423C92"/>
    <w:rsid w:val="00425C30"/>
    <w:rsid w:val="00522A38"/>
    <w:rsid w:val="00564ED3"/>
    <w:rsid w:val="005967F7"/>
    <w:rsid w:val="005E520E"/>
    <w:rsid w:val="006B34C8"/>
    <w:rsid w:val="00A91632"/>
    <w:rsid w:val="00A95D7C"/>
    <w:rsid w:val="00AB731D"/>
    <w:rsid w:val="00AD4D78"/>
    <w:rsid w:val="00BF15FA"/>
    <w:rsid w:val="00D80770"/>
    <w:rsid w:val="00D8633C"/>
    <w:rsid w:val="00DD3567"/>
    <w:rsid w:val="00E664AA"/>
    <w:rsid w:val="00EB5C43"/>
    <w:rsid w:val="00FA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C9E9E-E76B-4522-99F7-3022DBA4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4C8"/>
    <w:pPr>
      <w:spacing w:after="0" w:line="240" w:lineRule="auto"/>
    </w:pPr>
  </w:style>
  <w:style w:type="paragraph" w:styleId="ListParagraph">
    <w:name w:val="List Paragraph"/>
    <w:basedOn w:val="Normal"/>
    <w:uiPriority w:val="34"/>
    <w:qFormat/>
    <w:rsid w:val="00EB5C43"/>
    <w:pPr>
      <w:ind w:left="720"/>
      <w:contextualSpacing/>
    </w:pPr>
  </w:style>
  <w:style w:type="paragraph" w:styleId="Header">
    <w:name w:val="header"/>
    <w:basedOn w:val="Normal"/>
    <w:link w:val="HeaderChar"/>
    <w:uiPriority w:val="99"/>
    <w:unhideWhenUsed/>
    <w:rsid w:val="005E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20E"/>
  </w:style>
  <w:style w:type="paragraph" w:styleId="Footer">
    <w:name w:val="footer"/>
    <w:basedOn w:val="Normal"/>
    <w:link w:val="FooterChar"/>
    <w:uiPriority w:val="99"/>
    <w:unhideWhenUsed/>
    <w:rsid w:val="005E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2021-03-15T10:49:00Z</dcterms:created>
  <dcterms:modified xsi:type="dcterms:W3CDTF">2021-03-15T10:49:00Z</dcterms:modified>
</cp:coreProperties>
</file>