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5E615B"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FERDINAND</w:t>
      </w:r>
      <w:r w:rsidR="009B6F72">
        <w:rPr>
          <w:rFonts w:ascii="Times New Roman" w:hAnsi="Times New Roman" w:cs="Times New Roman"/>
          <w:sz w:val="24"/>
          <w:szCs w:val="24"/>
        </w:rPr>
        <w:t xml:space="preserve"> PIKIRAYI</w:t>
      </w:r>
      <w:r w:rsidR="00926E2D">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E18C7"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STATE</w:t>
      </w:r>
      <w:r w:rsidR="009B6F72">
        <w:rPr>
          <w:rFonts w:ascii="Times New Roman" w:hAnsi="Times New Roman" w:cs="Times New Roman"/>
          <w:sz w:val="24"/>
          <w:szCs w:val="24"/>
        </w:rPr>
        <w:t xml:space="preserve"> </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A42C3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F251CD">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9B6F72">
        <w:rPr>
          <w:rFonts w:ascii="Times New Roman" w:hAnsi="Times New Roman" w:cs="Times New Roman"/>
          <w:sz w:val="24"/>
          <w:szCs w:val="24"/>
        </w:rPr>
        <w:t>21 March 2018</w:t>
      </w:r>
      <w:r w:rsidR="003C684F">
        <w:rPr>
          <w:rFonts w:ascii="Times New Roman" w:hAnsi="Times New Roman" w:cs="Times New Roman"/>
          <w:sz w:val="24"/>
          <w:szCs w:val="24"/>
        </w:rPr>
        <w:t xml:space="preserve"> &amp; </w:t>
      </w:r>
      <w:r w:rsidR="00C304B9">
        <w:rPr>
          <w:rFonts w:ascii="Times New Roman" w:hAnsi="Times New Roman" w:cs="Times New Roman"/>
          <w:sz w:val="24"/>
          <w:szCs w:val="24"/>
        </w:rPr>
        <w:t>13</w:t>
      </w:r>
      <w:r w:rsidR="009B6F72">
        <w:rPr>
          <w:rFonts w:ascii="Times New Roman" w:hAnsi="Times New Roman" w:cs="Times New Roman"/>
          <w:sz w:val="24"/>
          <w:szCs w:val="24"/>
        </w:rPr>
        <w:t xml:space="preserve"> June 2018</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A42C3A"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Criminal</w:t>
      </w:r>
      <w:r w:rsidR="003C684F">
        <w:rPr>
          <w:rFonts w:ascii="Times New Roman" w:hAnsi="Times New Roman" w:cs="Times New Roman"/>
          <w:b/>
          <w:sz w:val="24"/>
          <w:szCs w:val="24"/>
        </w:rPr>
        <w:t xml:space="preserve"> </w:t>
      </w:r>
      <w:r w:rsidR="00451A4D">
        <w:rPr>
          <w:rFonts w:ascii="Times New Roman" w:hAnsi="Times New Roman" w:cs="Times New Roman"/>
          <w:b/>
          <w:sz w:val="24"/>
          <w:szCs w:val="24"/>
        </w:rPr>
        <w:t>appeal</w:t>
      </w:r>
    </w:p>
    <w:p w:rsidR="00652A58" w:rsidRDefault="00652A58" w:rsidP="0031329B">
      <w:pPr>
        <w:spacing w:after="0" w:line="360" w:lineRule="auto"/>
        <w:jc w:val="both"/>
        <w:rPr>
          <w:rFonts w:ascii="Times New Roman" w:hAnsi="Times New Roman" w:cs="Times New Roman"/>
          <w:sz w:val="24"/>
          <w:szCs w:val="24"/>
        </w:rPr>
      </w:pPr>
    </w:p>
    <w:p w:rsidR="00926E2D" w:rsidRDefault="00926E2D" w:rsidP="00156726">
      <w:pPr>
        <w:tabs>
          <w:tab w:val="left" w:pos="556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Mr</w:t>
      </w:r>
      <w:r w:rsidR="009B6F72">
        <w:rPr>
          <w:rFonts w:ascii="Times New Roman" w:hAnsi="Times New Roman" w:cs="Times New Roman"/>
          <w:sz w:val="24"/>
          <w:szCs w:val="24"/>
        </w:rPr>
        <w:t>s</w:t>
      </w:r>
      <w:r>
        <w:rPr>
          <w:rFonts w:ascii="Times New Roman" w:hAnsi="Times New Roman" w:cs="Times New Roman"/>
          <w:sz w:val="24"/>
          <w:szCs w:val="24"/>
        </w:rPr>
        <w:t xml:space="preserve"> </w:t>
      </w:r>
      <w:r w:rsidR="009B6F72">
        <w:rPr>
          <w:rFonts w:ascii="Times New Roman" w:hAnsi="Times New Roman" w:cs="Times New Roman"/>
          <w:i/>
          <w:sz w:val="24"/>
          <w:szCs w:val="24"/>
        </w:rPr>
        <w:t>G</w:t>
      </w:r>
      <w:r w:rsidRPr="00926E2D">
        <w:rPr>
          <w:rFonts w:ascii="Times New Roman" w:hAnsi="Times New Roman" w:cs="Times New Roman"/>
          <w:i/>
          <w:sz w:val="24"/>
          <w:szCs w:val="24"/>
        </w:rPr>
        <w:t xml:space="preserve">. </w:t>
      </w:r>
      <w:r w:rsidR="009B6F72">
        <w:rPr>
          <w:rFonts w:ascii="Times New Roman" w:hAnsi="Times New Roman" w:cs="Times New Roman"/>
          <w:i/>
          <w:sz w:val="24"/>
          <w:szCs w:val="24"/>
        </w:rPr>
        <w:t>Bwanya</w:t>
      </w:r>
      <w:r>
        <w:rPr>
          <w:rFonts w:ascii="Times New Roman" w:hAnsi="Times New Roman" w:cs="Times New Roman"/>
          <w:sz w:val="24"/>
          <w:szCs w:val="24"/>
        </w:rPr>
        <w:t>, for the appellant</w:t>
      </w:r>
      <w:r w:rsidR="00156726">
        <w:rPr>
          <w:rFonts w:ascii="Times New Roman" w:hAnsi="Times New Roman" w:cs="Times New Roman"/>
          <w:sz w:val="24"/>
          <w:szCs w:val="24"/>
        </w:rPr>
        <w:tab/>
      </w:r>
    </w:p>
    <w:p w:rsidR="00926E2D" w:rsidRPr="00540838" w:rsidRDefault="00926E2D"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9B6F72">
        <w:rPr>
          <w:rFonts w:ascii="Times New Roman" w:hAnsi="Times New Roman" w:cs="Times New Roman"/>
          <w:i/>
          <w:sz w:val="24"/>
          <w:szCs w:val="24"/>
        </w:rPr>
        <w:t>T</w:t>
      </w:r>
      <w:r w:rsidR="003C684F">
        <w:rPr>
          <w:rFonts w:ascii="Times New Roman" w:hAnsi="Times New Roman" w:cs="Times New Roman"/>
          <w:i/>
          <w:sz w:val="24"/>
          <w:szCs w:val="24"/>
        </w:rPr>
        <w:t xml:space="preserve">. </w:t>
      </w:r>
      <w:r w:rsidR="009B6F72">
        <w:rPr>
          <w:rFonts w:ascii="Times New Roman" w:hAnsi="Times New Roman" w:cs="Times New Roman"/>
          <w:i/>
          <w:sz w:val="24"/>
          <w:szCs w:val="24"/>
        </w:rPr>
        <w:t>Chikwati</w:t>
      </w:r>
      <w:r>
        <w:rPr>
          <w:rFonts w:ascii="Times New Roman" w:hAnsi="Times New Roman" w:cs="Times New Roman"/>
          <w:sz w:val="24"/>
          <w:szCs w:val="24"/>
        </w:rPr>
        <w:t>, for the respondent</w:t>
      </w:r>
    </w:p>
    <w:p w:rsidR="001F7AEE" w:rsidRDefault="001F7AEE" w:rsidP="006C7B5A">
      <w:pPr>
        <w:spacing w:after="0" w:line="360" w:lineRule="auto"/>
        <w:ind w:firstLine="567"/>
        <w:jc w:val="both"/>
        <w:rPr>
          <w:rFonts w:ascii="Times New Roman" w:hAnsi="Times New Roman" w:cs="Times New Roman"/>
          <w:sz w:val="24"/>
          <w:szCs w:val="24"/>
        </w:rPr>
      </w:pPr>
    </w:p>
    <w:p w:rsidR="00293FD6" w:rsidRDefault="00BE14D8" w:rsidP="006C7B5A">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B379CC" w:rsidRDefault="00293FD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B6F72">
        <w:rPr>
          <w:rFonts w:ascii="Times New Roman" w:hAnsi="Times New Roman" w:cs="Times New Roman"/>
          <w:sz w:val="24"/>
          <w:szCs w:val="24"/>
        </w:rPr>
        <w:t>At all relevant times Turnall Holdings [“</w:t>
      </w:r>
      <w:r w:rsidR="009B6F72" w:rsidRPr="009B6F72">
        <w:rPr>
          <w:rFonts w:ascii="Times New Roman" w:hAnsi="Times New Roman" w:cs="Times New Roman"/>
          <w:b/>
          <w:i/>
          <w:sz w:val="24"/>
          <w:szCs w:val="24"/>
        </w:rPr>
        <w:t>Turnall</w:t>
      </w:r>
      <w:r w:rsidR="009B6F72">
        <w:rPr>
          <w:rFonts w:ascii="Times New Roman" w:hAnsi="Times New Roman" w:cs="Times New Roman"/>
          <w:sz w:val="24"/>
          <w:szCs w:val="24"/>
        </w:rPr>
        <w:t xml:space="preserve">”] was a </w:t>
      </w:r>
      <w:r w:rsidR="00FB252B">
        <w:rPr>
          <w:rFonts w:ascii="Times New Roman" w:hAnsi="Times New Roman" w:cs="Times New Roman"/>
          <w:sz w:val="24"/>
          <w:szCs w:val="24"/>
        </w:rPr>
        <w:t>distributor</w:t>
      </w:r>
      <w:r w:rsidR="009B6F72">
        <w:rPr>
          <w:rFonts w:ascii="Times New Roman" w:hAnsi="Times New Roman" w:cs="Times New Roman"/>
          <w:sz w:val="24"/>
          <w:szCs w:val="24"/>
        </w:rPr>
        <w:t xml:space="preserve"> of asbestos sheets. At all relevant times the appellant, then 55 years old, now 57, was employed </w:t>
      </w:r>
      <w:r w:rsidR="00B6328E">
        <w:rPr>
          <w:rFonts w:ascii="Times New Roman" w:hAnsi="Times New Roman" w:cs="Times New Roman"/>
          <w:sz w:val="24"/>
          <w:szCs w:val="24"/>
        </w:rPr>
        <w:t xml:space="preserve">as </w:t>
      </w:r>
      <w:r w:rsidR="00BD7ACF">
        <w:rPr>
          <w:rFonts w:ascii="Times New Roman" w:hAnsi="Times New Roman" w:cs="Times New Roman"/>
          <w:sz w:val="24"/>
          <w:szCs w:val="24"/>
        </w:rPr>
        <w:t xml:space="preserve">a </w:t>
      </w:r>
      <w:r w:rsidR="00B6328E">
        <w:rPr>
          <w:rFonts w:ascii="Times New Roman" w:hAnsi="Times New Roman" w:cs="Times New Roman"/>
          <w:sz w:val="24"/>
          <w:szCs w:val="24"/>
        </w:rPr>
        <w:t xml:space="preserve">dispatch controller and stationed at its Bulawayo depot. At all relevant times the complainant, Major Family Savings Group, was one of Turnall’s trading customers. </w:t>
      </w:r>
    </w:p>
    <w:p w:rsidR="00B379CC" w:rsidRDefault="00B379CC" w:rsidP="00293FD6">
      <w:pPr>
        <w:spacing w:after="0" w:line="360" w:lineRule="auto"/>
        <w:ind w:left="567" w:hanging="567"/>
        <w:jc w:val="both"/>
        <w:rPr>
          <w:rFonts w:ascii="Times New Roman" w:hAnsi="Times New Roman" w:cs="Times New Roman"/>
          <w:sz w:val="24"/>
          <w:szCs w:val="24"/>
        </w:rPr>
      </w:pPr>
    </w:p>
    <w:p w:rsidR="00BD7ACF" w:rsidRDefault="00B379CC"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B6328E">
        <w:rPr>
          <w:rFonts w:ascii="Times New Roman" w:hAnsi="Times New Roman" w:cs="Times New Roman"/>
          <w:sz w:val="24"/>
          <w:szCs w:val="24"/>
        </w:rPr>
        <w:t xml:space="preserve">In late September 2016 </w:t>
      </w:r>
      <w:r>
        <w:rPr>
          <w:rFonts w:ascii="Times New Roman" w:hAnsi="Times New Roman" w:cs="Times New Roman"/>
          <w:sz w:val="24"/>
          <w:szCs w:val="24"/>
        </w:rPr>
        <w:t>the complainant</w:t>
      </w:r>
      <w:r w:rsidR="00B6328E">
        <w:rPr>
          <w:rFonts w:ascii="Times New Roman" w:hAnsi="Times New Roman" w:cs="Times New Roman"/>
          <w:sz w:val="24"/>
          <w:szCs w:val="24"/>
        </w:rPr>
        <w:t xml:space="preserve"> bought </w:t>
      </w:r>
      <w:r w:rsidR="00675569">
        <w:rPr>
          <w:rFonts w:ascii="Times New Roman" w:hAnsi="Times New Roman" w:cs="Times New Roman"/>
          <w:sz w:val="24"/>
          <w:szCs w:val="24"/>
        </w:rPr>
        <w:t xml:space="preserve">two </w:t>
      </w:r>
      <w:r w:rsidR="00B6328E">
        <w:rPr>
          <w:rFonts w:ascii="Times New Roman" w:hAnsi="Times New Roman" w:cs="Times New Roman"/>
          <w:sz w:val="24"/>
          <w:szCs w:val="24"/>
        </w:rPr>
        <w:t>load</w:t>
      </w:r>
      <w:r>
        <w:rPr>
          <w:rFonts w:ascii="Times New Roman" w:hAnsi="Times New Roman" w:cs="Times New Roman"/>
          <w:sz w:val="24"/>
          <w:szCs w:val="24"/>
        </w:rPr>
        <w:t>s</w:t>
      </w:r>
      <w:r w:rsidR="00B6328E">
        <w:rPr>
          <w:rFonts w:ascii="Times New Roman" w:hAnsi="Times New Roman" w:cs="Times New Roman"/>
          <w:sz w:val="24"/>
          <w:szCs w:val="24"/>
        </w:rPr>
        <w:t xml:space="preserve"> of asbestos</w:t>
      </w:r>
      <w:r>
        <w:rPr>
          <w:rFonts w:ascii="Times New Roman" w:hAnsi="Times New Roman" w:cs="Times New Roman"/>
          <w:sz w:val="24"/>
          <w:szCs w:val="24"/>
        </w:rPr>
        <w:t xml:space="preserve"> sheets from Turnall. The order was supposed to be delivered at the complainant’s hardware shop at Nyika Growth Point in Masvingo.</w:t>
      </w:r>
      <w:r w:rsidR="00B6328E">
        <w:rPr>
          <w:rFonts w:ascii="Times New Roman" w:hAnsi="Times New Roman" w:cs="Times New Roman"/>
          <w:sz w:val="24"/>
          <w:szCs w:val="24"/>
        </w:rPr>
        <w:t xml:space="preserve"> </w:t>
      </w:r>
      <w:r>
        <w:rPr>
          <w:rFonts w:ascii="Times New Roman" w:hAnsi="Times New Roman" w:cs="Times New Roman"/>
          <w:sz w:val="24"/>
          <w:szCs w:val="24"/>
        </w:rPr>
        <w:t>One load</w:t>
      </w:r>
      <w:r w:rsidR="00B6328E">
        <w:rPr>
          <w:rFonts w:ascii="Times New Roman" w:hAnsi="Times New Roman" w:cs="Times New Roman"/>
          <w:sz w:val="24"/>
          <w:szCs w:val="24"/>
        </w:rPr>
        <w:t xml:space="preserve"> </w:t>
      </w:r>
      <w:r w:rsidR="001F55A8">
        <w:rPr>
          <w:rFonts w:ascii="Times New Roman" w:hAnsi="Times New Roman" w:cs="Times New Roman"/>
          <w:sz w:val="24"/>
          <w:szCs w:val="24"/>
        </w:rPr>
        <w:t xml:space="preserve">of asbestos sheets </w:t>
      </w:r>
      <w:r w:rsidR="00B6328E">
        <w:rPr>
          <w:rFonts w:ascii="Times New Roman" w:hAnsi="Times New Roman" w:cs="Times New Roman"/>
          <w:sz w:val="24"/>
          <w:szCs w:val="24"/>
        </w:rPr>
        <w:t>weighing 30 tonnes</w:t>
      </w:r>
      <w:r w:rsidR="001F55A8">
        <w:rPr>
          <w:rFonts w:ascii="Times New Roman" w:hAnsi="Times New Roman" w:cs="Times New Roman"/>
          <w:sz w:val="24"/>
          <w:szCs w:val="24"/>
        </w:rPr>
        <w:t>,</w:t>
      </w:r>
      <w:r w:rsidR="00B6328E">
        <w:rPr>
          <w:rFonts w:ascii="Times New Roman" w:hAnsi="Times New Roman" w:cs="Times New Roman"/>
          <w:sz w:val="24"/>
          <w:szCs w:val="24"/>
        </w:rPr>
        <w:t xml:space="preserve"> a</w:t>
      </w:r>
      <w:r w:rsidR="00FB252B">
        <w:rPr>
          <w:rFonts w:ascii="Times New Roman" w:hAnsi="Times New Roman" w:cs="Times New Roman"/>
          <w:sz w:val="24"/>
          <w:szCs w:val="24"/>
        </w:rPr>
        <w:t>nd valued at $25 624-75</w:t>
      </w:r>
      <w:r>
        <w:rPr>
          <w:rFonts w:ascii="Times New Roman" w:hAnsi="Times New Roman" w:cs="Times New Roman"/>
          <w:sz w:val="24"/>
          <w:szCs w:val="24"/>
        </w:rPr>
        <w:t xml:space="preserve"> was never received by t</w:t>
      </w:r>
      <w:r w:rsidR="00BD7ACF">
        <w:rPr>
          <w:rFonts w:ascii="Times New Roman" w:hAnsi="Times New Roman" w:cs="Times New Roman"/>
          <w:sz w:val="24"/>
          <w:szCs w:val="24"/>
        </w:rPr>
        <w:t>he complainant. I</w:t>
      </w:r>
      <w:r w:rsidR="00675569">
        <w:rPr>
          <w:rFonts w:ascii="Times New Roman" w:hAnsi="Times New Roman" w:cs="Times New Roman"/>
          <w:sz w:val="24"/>
          <w:szCs w:val="24"/>
        </w:rPr>
        <w:t>nstead i</w:t>
      </w:r>
      <w:r w:rsidR="00BD7ACF">
        <w:rPr>
          <w:rFonts w:ascii="Times New Roman" w:hAnsi="Times New Roman" w:cs="Times New Roman"/>
          <w:sz w:val="24"/>
          <w:szCs w:val="24"/>
        </w:rPr>
        <w:t>t was received in Harare by one Tapfumaneyi Ngarande [“</w:t>
      </w:r>
      <w:r w:rsidR="00BD7ACF" w:rsidRPr="00BD7ACF">
        <w:rPr>
          <w:rFonts w:ascii="Times New Roman" w:hAnsi="Times New Roman" w:cs="Times New Roman"/>
          <w:b/>
          <w:i/>
          <w:sz w:val="24"/>
          <w:szCs w:val="24"/>
        </w:rPr>
        <w:t>Ngarande</w:t>
      </w:r>
      <w:r w:rsidR="00BD7ACF">
        <w:rPr>
          <w:rFonts w:ascii="Times New Roman" w:hAnsi="Times New Roman" w:cs="Times New Roman"/>
          <w:sz w:val="24"/>
          <w:szCs w:val="24"/>
        </w:rPr>
        <w:t>”]</w:t>
      </w:r>
      <w:r w:rsidR="00A14381">
        <w:rPr>
          <w:rFonts w:ascii="Times New Roman" w:hAnsi="Times New Roman" w:cs="Times New Roman"/>
          <w:sz w:val="24"/>
          <w:szCs w:val="24"/>
        </w:rPr>
        <w:t xml:space="preserve"> who was unrelated or unknown to the complainant. He</w:t>
      </w:r>
      <w:r w:rsidR="00BD7ACF">
        <w:rPr>
          <w:rFonts w:ascii="Times New Roman" w:hAnsi="Times New Roman" w:cs="Times New Roman"/>
          <w:sz w:val="24"/>
          <w:szCs w:val="24"/>
        </w:rPr>
        <w:t xml:space="preserve"> sold the whole lot</w:t>
      </w:r>
      <w:r w:rsidR="00A14381">
        <w:rPr>
          <w:rFonts w:ascii="Times New Roman" w:hAnsi="Times New Roman" w:cs="Times New Roman"/>
          <w:sz w:val="24"/>
          <w:szCs w:val="24"/>
        </w:rPr>
        <w:t xml:space="preserve"> for himself</w:t>
      </w:r>
      <w:r w:rsidR="00BD7ACF">
        <w:rPr>
          <w:rFonts w:ascii="Times New Roman" w:hAnsi="Times New Roman" w:cs="Times New Roman"/>
          <w:sz w:val="24"/>
          <w:szCs w:val="24"/>
        </w:rPr>
        <w:t>.</w:t>
      </w:r>
      <w:r w:rsidR="001F55A8">
        <w:rPr>
          <w:rFonts w:ascii="Times New Roman" w:hAnsi="Times New Roman" w:cs="Times New Roman"/>
          <w:sz w:val="24"/>
          <w:szCs w:val="24"/>
        </w:rPr>
        <w:t xml:space="preserve"> This was common cause.</w:t>
      </w:r>
    </w:p>
    <w:p w:rsidR="00BD7ACF" w:rsidRDefault="00BD7ACF" w:rsidP="00293FD6">
      <w:pPr>
        <w:spacing w:after="0" w:line="360" w:lineRule="auto"/>
        <w:ind w:left="567" w:hanging="567"/>
        <w:jc w:val="both"/>
        <w:rPr>
          <w:rFonts w:ascii="Times New Roman" w:hAnsi="Times New Roman" w:cs="Times New Roman"/>
          <w:sz w:val="24"/>
          <w:szCs w:val="24"/>
        </w:rPr>
      </w:pPr>
    </w:p>
    <w:p w:rsidR="005E615B" w:rsidRDefault="00BD7ACF"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B379CC">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B379CC">
        <w:rPr>
          <w:rFonts w:ascii="Times New Roman" w:hAnsi="Times New Roman" w:cs="Times New Roman"/>
          <w:sz w:val="24"/>
          <w:szCs w:val="24"/>
        </w:rPr>
        <w:t>A</w:t>
      </w:r>
      <w:r w:rsidR="00675569">
        <w:rPr>
          <w:rFonts w:ascii="Times New Roman" w:hAnsi="Times New Roman" w:cs="Times New Roman"/>
          <w:sz w:val="24"/>
          <w:szCs w:val="24"/>
        </w:rPr>
        <w:t xml:space="preserve"> fraud was perpetrated on the complainant. </w:t>
      </w:r>
      <w:r w:rsidR="00FB252B">
        <w:rPr>
          <w:rFonts w:ascii="Times New Roman" w:hAnsi="Times New Roman" w:cs="Times New Roman"/>
          <w:sz w:val="24"/>
          <w:szCs w:val="24"/>
        </w:rPr>
        <w:t>The</w:t>
      </w:r>
      <w:r w:rsidR="00A14381">
        <w:rPr>
          <w:rFonts w:ascii="Times New Roman" w:hAnsi="Times New Roman" w:cs="Times New Roman"/>
          <w:sz w:val="24"/>
          <w:szCs w:val="24"/>
        </w:rPr>
        <w:t>re was</w:t>
      </w:r>
      <w:r w:rsidR="00675569">
        <w:rPr>
          <w:rFonts w:ascii="Times New Roman" w:hAnsi="Times New Roman" w:cs="Times New Roman"/>
          <w:sz w:val="24"/>
          <w:szCs w:val="24"/>
        </w:rPr>
        <w:t xml:space="preserve"> </w:t>
      </w:r>
      <w:r w:rsidR="00A14381">
        <w:rPr>
          <w:rFonts w:ascii="Times New Roman" w:hAnsi="Times New Roman" w:cs="Times New Roman"/>
          <w:sz w:val="24"/>
          <w:szCs w:val="24"/>
        </w:rPr>
        <w:t xml:space="preserve">evident </w:t>
      </w:r>
      <w:r w:rsidR="00FB252B">
        <w:rPr>
          <w:rFonts w:ascii="Times New Roman" w:hAnsi="Times New Roman" w:cs="Times New Roman"/>
          <w:sz w:val="24"/>
          <w:szCs w:val="24"/>
        </w:rPr>
        <w:t xml:space="preserve">sophistry and precision in the </w:t>
      </w:r>
      <w:r w:rsidR="00675569">
        <w:rPr>
          <w:rFonts w:ascii="Times New Roman" w:hAnsi="Times New Roman" w:cs="Times New Roman"/>
          <w:sz w:val="24"/>
          <w:szCs w:val="24"/>
        </w:rPr>
        <w:t>planning and execution</w:t>
      </w:r>
      <w:r w:rsidR="00A14381">
        <w:rPr>
          <w:rFonts w:ascii="Times New Roman" w:hAnsi="Times New Roman" w:cs="Times New Roman"/>
          <w:sz w:val="24"/>
          <w:szCs w:val="24"/>
        </w:rPr>
        <w:t xml:space="preserve"> of the fraud</w:t>
      </w:r>
      <w:r w:rsidR="00675569">
        <w:rPr>
          <w:rFonts w:ascii="Times New Roman" w:hAnsi="Times New Roman" w:cs="Times New Roman"/>
          <w:sz w:val="24"/>
          <w:szCs w:val="24"/>
        </w:rPr>
        <w:t xml:space="preserve">. </w:t>
      </w:r>
      <w:r w:rsidR="001F55A8">
        <w:rPr>
          <w:rFonts w:ascii="Times New Roman" w:hAnsi="Times New Roman" w:cs="Times New Roman"/>
          <w:sz w:val="24"/>
          <w:szCs w:val="24"/>
        </w:rPr>
        <w:t>In brief</w:t>
      </w:r>
      <w:r w:rsidR="00675569">
        <w:rPr>
          <w:rFonts w:ascii="Times New Roman" w:hAnsi="Times New Roman" w:cs="Times New Roman"/>
          <w:sz w:val="24"/>
          <w:szCs w:val="24"/>
        </w:rPr>
        <w:t xml:space="preserve">, the trading arrangements between Turnall and the complainant were </w:t>
      </w:r>
      <w:r w:rsidR="005E615B">
        <w:rPr>
          <w:rFonts w:ascii="Times New Roman" w:hAnsi="Times New Roman" w:cs="Times New Roman"/>
          <w:sz w:val="24"/>
          <w:szCs w:val="24"/>
        </w:rPr>
        <w:t>these</w:t>
      </w:r>
      <w:r w:rsidR="00675569">
        <w:rPr>
          <w:rFonts w:ascii="Times New Roman" w:hAnsi="Times New Roman" w:cs="Times New Roman"/>
          <w:sz w:val="24"/>
          <w:szCs w:val="24"/>
        </w:rPr>
        <w:t xml:space="preserve">. The complainant would place an order with Turnall’s sales department. The complainant would source </w:t>
      </w:r>
      <w:r w:rsidR="00B379CC">
        <w:rPr>
          <w:rFonts w:ascii="Times New Roman" w:hAnsi="Times New Roman" w:cs="Times New Roman"/>
          <w:sz w:val="24"/>
          <w:szCs w:val="24"/>
        </w:rPr>
        <w:t xml:space="preserve">transporters and supply their details to Turnall. These details would include the </w:t>
      </w:r>
      <w:r w:rsidR="005E615B">
        <w:rPr>
          <w:rFonts w:ascii="Times New Roman" w:hAnsi="Times New Roman" w:cs="Times New Roman"/>
          <w:sz w:val="24"/>
          <w:szCs w:val="24"/>
        </w:rPr>
        <w:t xml:space="preserve">name </w:t>
      </w:r>
      <w:r w:rsidR="00B379CC">
        <w:rPr>
          <w:rFonts w:ascii="Times New Roman" w:hAnsi="Times New Roman" w:cs="Times New Roman"/>
          <w:sz w:val="24"/>
          <w:szCs w:val="24"/>
        </w:rPr>
        <w:t xml:space="preserve">of the transport company; </w:t>
      </w:r>
      <w:r w:rsidR="005E615B">
        <w:rPr>
          <w:rFonts w:ascii="Times New Roman" w:hAnsi="Times New Roman" w:cs="Times New Roman"/>
          <w:sz w:val="24"/>
          <w:szCs w:val="24"/>
        </w:rPr>
        <w:t xml:space="preserve">the </w:t>
      </w:r>
      <w:r w:rsidR="00B379CC">
        <w:rPr>
          <w:rFonts w:ascii="Times New Roman" w:hAnsi="Times New Roman" w:cs="Times New Roman"/>
          <w:sz w:val="24"/>
          <w:szCs w:val="24"/>
        </w:rPr>
        <w:t>details of the driver</w:t>
      </w:r>
      <w:r w:rsidR="005E615B">
        <w:rPr>
          <w:rFonts w:ascii="Times New Roman" w:hAnsi="Times New Roman" w:cs="Times New Roman"/>
          <w:sz w:val="24"/>
          <w:szCs w:val="24"/>
        </w:rPr>
        <w:t>;</w:t>
      </w:r>
      <w:r w:rsidR="00B379CC">
        <w:rPr>
          <w:rFonts w:ascii="Times New Roman" w:hAnsi="Times New Roman" w:cs="Times New Roman"/>
          <w:sz w:val="24"/>
          <w:szCs w:val="24"/>
        </w:rPr>
        <w:t xml:space="preserve"> </w:t>
      </w:r>
      <w:r w:rsidR="005E615B">
        <w:rPr>
          <w:rFonts w:ascii="Times New Roman" w:hAnsi="Times New Roman" w:cs="Times New Roman"/>
          <w:sz w:val="24"/>
          <w:szCs w:val="24"/>
        </w:rPr>
        <w:t xml:space="preserve">the </w:t>
      </w:r>
      <w:r w:rsidR="00B379CC">
        <w:rPr>
          <w:rFonts w:ascii="Times New Roman" w:hAnsi="Times New Roman" w:cs="Times New Roman"/>
          <w:sz w:val="24"/>
          <w:szCs w:val="24"/>
        </w:rPr>
        <w:t xml:space="preserve">particulars of the </w:t>
      </w:r>
      <w:r w:rsidR="005E615B">
        <w:rPr>
          <w:rFonts w:ascii="Times New Roman" w:hAnsi="Times New Roman" w:cs="Times New Roman"/>
          <w:sz w:val="24"/>
          <w:szCs w:val="24"/>
        </w:rPr>
        <w:t>haulage truck, and the actual date of collection.</w:t>
      </w:r>
    </w:p>
    <w:p w:rsidR="005E615B" w:rsidRDefault="005E615B"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On collection, the appellant would verify such details with the driver. If all was in order he would authorise the loading and dispatch of the goods</w:t>
      </w:r>
      <w:r w:rsidR="00A14381">
        <w:rPr>
          <w:rFonts w:ascii="Times New Roman" w:hAnsi="Times New Roman" w:cs="Times New Roman"/>
          <w:sz w:val="24"/>
          <w:szCs w:val="24"/>
        </w:rPr>
        <w:t>,</w:t>
      </w:r>
      <w:r>
        <w:rPr>
          <w:rFonts w:ascii="Times New Roman" w:hAnsi="Times New Roman" w:cs="Times New Roman"/>
          <w:sz w:val="24"/>
          <w:szCs w:val="24"/>
        </w:rPr>
        <w:t xml:space="preserve"> after the necessary checks by other departments </w:t>
      </w:r>
      <w:r w:rsidR="00FB252B">
        <w:rPr>
          <w:rFonts w:ascii="Times New Roman" w:hAnsi="Times New Roman" w:cs="Times New Roman"/>
          <w:sz w:val="24"/>
          <w:szCs w:val="24"/>
        </w:rPr>
        <w:t>like</w:t>
      </w:r>
      <w:r>
        <w:rPr>
          <w:rFonts w:ascii="Times New Roman" w:hAnsi="Times New Roman" w:cs="Times New Roman"/>
          <w:sz w:val="24"/>
          <w:szCs w:val="24"/>
        </w:rPr>
        <w:t xml:space="preserve"> security.</w:t>
      </w:r>
    </w:p>
    <w:p w:rsidR="005E615B" w:rsidRDefault="005E615B" w:rsidP="00293FD6">
      <w:pPr>
        <w:spacing w:after="0" w:line="360" w:lineRule="auto"/>
        <w:ind w:left="567" w:hanging="567"/>
        <w:jc w:val="both"/>
        <w:rPr>
          <w:rFonts w:ascii="Times New Roman" w:hAnsi="Times New Roman" w:cs="Times New Roman"/>
          <w:sz w:val="24"/>
          <w:szCs w:val="24"/>
        </w:rPr>
      </w:pPr>
    </w:p>
    <w:p w:rsidR="005E1462" w:rsidRDefault="005E615B"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5E1462">
        <w:rPr>
          <w:rFonts w:ascii="Times New Roman" w:hAnsi="Times New Roman" w:cs="Times New Roman"/>
          <w:sz w:val="24"/>
          <w:szCs w:val="24"/>
        </w:rPr>
        <w:t xml:space="preserve">In this case the complainant contracted a transport company called Zimside Logistics to </w:t>
      </w:r>
      <w:r w:rsidR="001F55A8">
        <w:rPr>
          <w:rFonts w:ascii="Times New Roman" w:hAnsi="Times New Roman" w:cs="Times New Roman"/>
          <w:sz w:val="24"/>
          <w:szCs w:val="24"/>
        </w:rPr>
        <w:t>bring</w:t>
      </w:r>
      <w:r w:rsidR="005E1462">
        <w:rPr>
          <w:rFonts w:ascii="Times New Roman" w:hAnsi="Times New Roman" w:cs="Times New Roman"/>
          <w:sz w:val="24"/>
          <w:szCs w:val="24"/>
        </w:rPr>
        <w:t xml:space="preserve"> its order. Through electronic mail the complainant furnished the a</w:t>
      </w:r>
      <w:r w:rsidR="00A14381">
        <w:rPr>
          <w:rFonts w:ascii="Times New Roman" w:hAnsi="Times New Roman" w:cs="Times New Roman"/>
          <w:sz w:val="24"/>
          <w:szCs w:val="24"/>
        </w:rPr>
        <w:t>ppellant</w:t>
      </w:r>
      <w:r w:rsidR="005E1462">
        <w:rPr>
          <w:rFonts w:ascii="Times New Roman" w:hAnsi="Times New Roman" w:cs="Times New Roman"/>
          <w:sz w:val="24"/>
          <w:szCs w:val="24"/>
        </w:rPr>
        <w:t xml:space="preserve"> with the necessary details. </w:t>
      </w:r>
      <w:r w:rsidR="006A6B72">
        <w:rPr>
          <w:rFonts w:ascii="Times New Roman" w:hAnsi="Times New Roman" w:cs="Times New Roman"/>
          <w:sz w:val="24"/>
          <w:szCs w:val="24"/>
        </w:rPr>
        <w:t xml:space="preserve">One of the drivers </w:t>
      </w:r>
      <w:r w:rsidR="001F55A8">
        <w:rPr>
          <w:rFonts w:ascii="Times New Roman" w:hAnsi="Times New Roman" w:cs="Times New Roman"/>
          <w:sz w:val="24"/>
          <w:szCs w:val="24"/>
        </w:rPr>
        <w:t>from th</w:t>
      </w:r>
      <w:r w:rsidR="00243826">
        <w:rPr>
          <w:rFonts w:ascii="Times New Roman" w:hAnsi="Times New Roman" w:cs="Times New Roman"/>
          <w:sz w:val="24"/>
          <w:szCs w:val="24"/>
        </w:rPr>
        <w:t xml:space="preserve">at </w:t>
      </w:r>
      <w:r w:rsidR="001F55A8">
        <w:rPr>
          <w:rFonts w:ascii="Times New Roman" w:hAnsi="Times New Roman" w:cs="Times New Roman"/>
          <w:sz w:val="24"/>
          <w:szCs w:val="24"/>
        </w:rPr>
        <w:t xml:space="preserve">transport </w:t>
      </w:r>
      <w:r w:rsidR="00243826">
        <w:rPr>
          <w:rFonts w:ascii="Times New Roman" w:hAnsi="Times New Roman" w:cs="Times New Roman"/>
          <w:sz w:val="24"/>
          <w:szCs w:val="24"/>
        </w:rPr>
        <w:t xml:space="preserve">company </w:t>
      </w:r>
      <w:r w:rsidR="006A6B72">
        <w:rPr>
          <w:rFonts w:ascii="Times New Roman" w:hAnsi="Times New Roman" w:cs="Times New Roman"/>
          <w:sz w:val="24"/>
          <w:szCs w:val="24"/>
        </w:rPr>
        <w:t xml:space="preserve">would be </w:t>
      </w:r>
      <w:r w:rsidR="001F55A8">
        <w:rPr>
          <w:rFonts w:ascii="Times New Roman" w:hAnsi="Times New Roman" w:cs="Times New Roman"/>
          <w:sz w:val="24"/>
          <w:szCs w:val="24"/>
        </w:rPr>
        <w:t>a Mr</w:t>
      </w:r>
      <w:r w:rsidR="006A6B72">
        <w:rPr>
          <w:rFonts w:ascii="Times New Roman" w:hAnsi="Times New Roman" w:cs="Times New Roman"/>
          <w:sz w:val="24"/>
          <w:szCs w:val="24"/>
        </w:rPr>
        <w:t xml:space="preserve"> R. Madzingo [“</w:t>
      </w:r>
      <w:r w:rsidR="006A6B72" w:rsidRPr="006A6B72">
        <w:rPr>
          <w:rFonts w:ascii="Times New Roman" w:hAnsi="Times New Roman" w:cs="Times New Roman"/>
          <w:b/>
          <w:i/>
          <w:sz w:val="24"/>
          <w:szCs w:val="24"/>
        </w:rPr>
        <w:t>Madzingo</w:t>
      </w:r>
      <w:r w:rsidR="006A6B72">
        <w:rPr>
          <w:rFonts w:ascii="Times New Roman" w:hAnsi="Times New Roman" w:cs="Times New Roman"/>
          <w:sz w:val="24"/>
          <w:szCs w:val="24"/>
        </w:rPr>
        <w:t xml:space="preserve">”]. His mobile telephone number; national </w:t>
      </w:r>
      <w:r w:rsidR="00FB252B">
        <w:rPr>
          <w:rFonts w:ascii="Times New Roman" w:hAnsi="Times New Roman" w:cs="Times New Roman"/>
          <w:sz w:val="24"/>
          <w:szCs w:val="24"/>
        </w:rPr>
        <w:t xml:space="preserve">identity </w:t>
      </w:r>
      <w:r w:rsidR="006A6B72">
        <w:rPr>
          <w:rFonts w:ascii="Times New Roman" w:hAnsi="Times New Roman" w:cs="Times New Roman"/>
          <w:sz w:val="24"/>
          <w:szCs w:val="24"/>
        </w:rPr>
        <w:t xml:space="preserve">registration, and the particulars of the horse and trailer that he would be driving were all </w:t>
      </w:r>
      <w:r w:rsidR="001F55A8">
        <w:rPr>
          <w:rFonts w:ascii="Times New Roman" w:hAnsi="Times New Roman" w:cs="Times New Roman"/>
          <w:sz w:val="24"/>
          <w:szCs w:val="24"/>
        </w:rPr>
        <w:t>relayed to the a</w:t>
      </w:r>
      <w:r w:rsidR="00A14381">
        <w:rPr>
          <w:rFonts w:ascii="Times New Roman" w:hAnsi="Times New Roman" w:cs="Times New Roman"/>
          <w:sz w:val="24"/>
          <w:szCs w:val="24"/>
        </w:rPr>
        <w:t>ppellant</w:t>
      </w:r>
      <w:r w:rsidR="006A6B72">
        <w:rPr>
          <w:rFonts w:ascii="Times New Roman" w:hAnsi="Times New Roman" w:cs="Times New Roman"/>
          <w:sz w:val="24"/>
          <w:szCs w:val="24"/>
        </w:rPr>
        <w:t xml:space="preserve"> </w:t>
      </w:r>
      <w:r w:rsidR="005E1462">
        <w:rPr>
          <w:rFonts w:ascii="Times New Roman" w:hAnsi="Times New Roman" w:cs="Times New Roman"/>
          <w:sz w:val="24"/>
          <w:szCs w:val="24"/>
        </w:rPr>
        <w:t>Collection would be on 2</w:t>
      </w:r>
      <w:r w:rsidR="00243826">
        <w:rPr>
          <w:rFonts w:ascii="Times New Roman" w:hAnsi="Times New Roman" w:cs="Times New Roman"/>
          <w:sz w:val="24"/>
          <w:szCs w:val="24"/>
        </w:rPr>
        <w:t>8</w:t>
      </w:r>
      <w:r w:rsidR="005E1462">
        <w:rPr>
          <w:rFonts w:ascii="Times New Roman" w:hAnsi="Times New Roman" w:cs="Times New Roman"/>
          <w:sz w:val="24"/>
          <w:szCs w:val="24"/>
        </w:rPr>
        <w:t xml:space="preserve"> September 2016. </w:t>
      </w:r>
    </w:p>
    <w:p w:rsidR="005E1462" w:rsidRDefault="005E1462" w:rsidP="00293FD6">
      <w:pPr>
        <w:spacing w:after="0" w:line="360" w:lineRule="auto"/>
        <w:ind w:left="567" w:hanging="567"/>
        <w:jc w:val="both"/>
        <w:rPr>
          <w:rFonts w:ascii="Times New Roman" w:hAnsi="Times New Roman" w:cs="Times New Roman"/>
          <w:sz w:val="24"/>
          <w:szCs w:val="24"/>
        </w:rPr>
      </w:pPr>
    </w:p>
    <w:p w:rsidR="00733C04" w:rsidRDefault="005E1462"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The fraud happened this way. At around 10:30 hours of that date the complainant’s assistant buyer, </w:t>
      </w:r>
      <w:r w:rsidR="006A6B72">
        <w:rPr>
          <w:rFonts w:ascii="Times New Roman" w:hAnsi="Times New Roman" w:cs="Times New Roman"/>
          <w:sz w:val="24"/>
          <w:szCs w:val="24"/>
        </w:rPr>
        <w:t>David Gangata [“</w:t>
      </w:r>
      <w:r w:rsidR="006A6B72" w:rsidRPr="006A6B72">
        <w:rPr>
          <w:rFonts w:ascii="Times New Roman" w:hAnsi="Times New Roman" w:cs="Times New Roman"/>
          <w:b/>
          <w:i/>
          <w:sz w:val="24"/>
          <w:szCs w:val="24"/>
        </w:rPr>
        <w:t>Gangata</w:t>
      </w:r>
      <w:r w:rsidR="006A6B72">
        <w:rPr>
          <w:rFonts w:ascii="Times New Roman" w:hAnsi="Times New Roman" w:cs="Times New Roman"/>
          <w:sz w:val="24"/>
          <w:szCs w:val="24"/>
        </w:rPr>
        <w:t>”]</w:t>
      </w:r>
      <w:r>
        <w:rPr>
          <w:rFonts w:ascii="Times New Roman" w:hAnsi="Times New Roman" w:cs="Times New Roman"/>
          <w:sz w:val="24"/>
          <w:szCs w:val="24"/>
        </w:rPr>
        <w:t xml:space="preserve"> </w:t>
      </w:r>
      <w:r w:rsidR="006A6B72">
        <w:rPr>
          <w:rFonts w:ascii="Times New Roman" w:hAnsi="Times New Roman" w:cs="Times New Roman"/>
          <w:sz w:val="24"/>
          <w:szCs w:val="24"/>
        </w:rPr>
        <w:t>received a telephone call from someone p</w:t>
      </w:r>
      <w:r w:rsidR="00B9195F">
        <w:rPr>
          <w:rFonts w:ascii="Times New Roman" w:hAnsi="Times New Roman" w:cs="Times New Roman"/>
          <w:sz w:val="24"/>
          <w:szCs w:val="24"/>
        </w:rPr>
        <w:t xml:space="preserve">retending </w:t>
      </w:r>
      <w:r w:rsidR="006A6B72">
        <w:rPr>
          <w:rFonts w:ascii="Times New Roman" w:hAnsi="Times New Roman" w:cs="Times New Roman"/>
          <w:sz w:val="24"/>
          <w:szCs w:val="24"/>
        </w:rPr>
        <w:t>to be from Zimside Logistics. The caller advised that Madzingo’s truck had had a breakdown and would not be collecting the one load. However, the caller assured Gangata</w:t>
      </w:r>
      <w:r w:rsidR="00FB252B">
        <w:rPr>
          <w:rFonts w:ascii="Times New Roman" w:hAnsi="Times New Roman" w:cs="Times New Roman"/>
          <w:sz w:val="24"/>
          <w:szCs w:val="24"/>
        </w:rPr>
        <w:t xml:space="preserve"> that </w:t>
      </w:r>
      <w:r w:rsidR="00733C04">
        <w:rPr>
          <w:rFonts w:ascii="Times New Roman" w:hAnsi="Times New Roman" w:cs="Times New Roman"/>
          <w:sz w:val="24"/>
          <w:szCs w:val="24"/>
        </w:rPr>
        <w:t xml:space="preserve">there would be </w:t>
      </w:r>
      <w:r w:rsidR="006A6B72">
        <w:rPr>
          <w:rFonts w:ascii="Times New Roman" w:hAnsi="Times New Roman" w:cs="Times New Roman"/>
          <w:sz w:val="24"/>
          <w:szCs w:val="24"/>
        </w:rPr>
        <w:t>a replacement truck and driver</w:t>
      </w:r>
      <w:r w:rsidR="00733C04">
        <w:rPr>
          <w:rFonts w:ascii="Times New Roman" w:hAnsi="Times New Roman" w:cs="Times New Roman"/>
          <w:sz w:val="24"/>
          <w:szCs w:val="24"/>
        </w:rPr>
        <w:t xml:space="preserve"> the details of which he would furnish shortly.</w:t>
      </w:r>
    </w:p>
    <w:p w:rsidR="00733C04" w:rsidRDefault="00733C04" w:rsidP="00293FD6">
      <w:pPr>
        <w:spacing w:after="0" w:line="360" w:lineRule="auto"/>
        <w:ind w:left="567" w:hanging="567"/>
        <w:jc w:val="both"/>
        <w:rPr>
          <w:rFonts w:ascii="Times New Roman" w:hAnsi="Times New Roman" w:cs="Times New Roman"/>
          <w:sz w:val="24"/>
          <w:szCs w:val="24"/>
        </w:rPr>
      </w:pPr>
    </w:p>
    <w:p w:rsidR="000457BB" w:rsidRDefault="00733C04"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Shortly afterwards Gangata received </w:t>
      </w:r>
      <w:r w:rsidR="00297D7D">
        <w:rPr>
          <w:rFonts w:ascii="Times New Roman" w:hAnsi="Times New Roman" w:cs="Times New Roman"/>
          <w:sz w:val="24"/>
          <w:szCs w:val="24"/>
        </w:rPr>
        <w:t xml:space="preserve">from the same caller </w:t>
      </w:r>
      <w:r>
        <w:rPr>
          <w:rFonts w:ascii="Times New Roman" w:hAnsi="Times New Roman" w:cs="Times New Roman"/>
          <w:sz w:val="24"/>
          <w:szCs w:val="24"/>
        </w:rPr>
        <w:t xml:space="preserve">through </w:t>
      </w:r>
      <w:r w:rsidR="00297D7D">
        <w:rPr>
          <w:rFonts w:ascii="Times New Roman" w:hAnsi="Times New Roman" w:cs="Times New Roman"/>
          <w:sz w:val="24"/>
          <w:szCs w:val="24"/>
        </w:rPr>
        <w:t>the</w:t>
      </w:r>
      <w:r>
        <w:rPr>
          <w:rFonts w:ascii="Times New Roman" w:hAnsi="Times New Roman" w:cs="Times New Roman"/>
          <w:sz w:val="24"/>
          <w:szCs w:val="24"/>
        </w:rPr>
        <w:t xml:space="preserve"> telephone short message service [sms] the details of the replacement driver </w:t>
      </w:r>
      <w:r w:rsidR="00C03400">
        <w:rPr>
          <w:rFonts w:ascii="Times New Roman" w:hAnsi="Times New Roman" w:cs="Times New Roman"/>
          <w:sz w:val="24"/>
          <w:szCs w:val="24"/>
        </w:rPr>
        <w:t xml:space="preserve">together with those of </w:t>
      </w:r>
      <w:r>
        <w:rPr>
          <w:rFonts w:ascii="Times New Roman" w:hAnsi="Times New Roman" w:cs="Times New Roman"/>
          <w:sz w:val="24"/>
          <w:szCs w:val="24"/>
        </w:rPr>
        <w:t xml:space="preserve">his </w:t>
      </w:r>
      <w:r w:rsidR="00C03400">
        <w:rPr>
          <w:rFonts w:ascii="Times New Roman" w:hAnsi="Times New Roman" w:cs="Times New Roman"/>
          <w:sz w:val="24"/>
          <w:szCs w:val="24"/>
        </w:rPr>
        <w:t>horse and trailer</w:t>
      </w:r>
      <w:r>
        <w:rPr>
          <w:rFonts w:ascii="Times New Roman" w:hAnsi="Times New Roman" w:cs="Times New Roman"/>
          <w:sz w:val="24"/>
          <w:szCs w:val="24"/>
        </w:rPr>
        <w:t xml:space="preserve">. </w:t>
      </w:r>
      <w:r w:rsidR="00243826">
        <w:rPr>
          <w:rFonts w:ascii="Times New Roman" w:hAnsi="Times New Roman" w:cs="Times New Roman"/>
          <w:sz w:val="24"/>
          <w:szCs w:val="24"/>
        </w:rPr>
        <w:t>Hi</w:t>
      </w:r>
      <w:r w:rsidR="00C03400">
        <w:rPr>
          <w:rFonts w:ascii="Times New Roman" w:hAnsi="Times New Roman" w:cs="Times New Roman"/>
          <w:sz w:val="24"/>
          <w:szCs w:val="24"/>
        </w:rPr>
        <w:t>s</w:t>
      </w:r>
      <w:r>
        <w:rPr>
          <w:rFonts w:ascii="Times New Roman" w:hAnsi="Times New Roman" w:cs="Times New Roman"/>
          <w:sz w:val="24"/>
          <w:szCs w:val="24"/>
        </w:rPr>
        <w:t xml:space="preserve"> name</w:t>
      </w:r>
      <w:r w:rsidR="00243826">
        <w:rPr>
          <w:rFonts w:ascii="Times New Roman" w:hAnsi="Times New Roman" w:cs="Times New Roman"/>
          <w:sz w:val="24"/>
          <w:szCs w:val="24"/>
        </w:rPr>
        <w:t xml:space="preserve"> was</w:t>
      </w:r>
      <w:r>
        <w:rPr>
          <w:rFonts w:ascii="Times New Roman" w:hAnsi="Times New Roman" w:cs="Times New Roman"/>
          <w:sz w:val="24"/>
          <w:szCs w:val="24"/>
        </w:rPr>
        <w:t xml:space="preserve"> Julius Mafuta [“</w:t>
      </w:r>
      <w:r w:rsidRPr="00C03400">
        <w:rPr>
          <w:rFonts w:ascii="Times New Roman" w:hAnsi="Times New Roman" w:cs="Times New Roman"/>
          <w:b/>
          <w:i/>
          <w:sz w:val="24"/>
          <w:szCs w:val="24"/>
        </w:rPr>
        <w:t>Mafuta</w:t>
      </w:r>
      <w:r>
        <w:rPr>
          <w:rFonts w:ascii="Times New Roman" w:hAnsi="Times New Roman" w:cs="Times New Roman"/>
          <w:sz w:val="24"/>
          <w:szCs w:val="24"/>
        </w:rPr>
        <w:t>”]</w:t>
      </w:r>
      <w:r w:rsidR="00243826">
        <w:rPr>
          <w:rFonts w:ascii="Times New Roman" w:hAnsi="Times New Roman" w:cs="Times New Roman"/>
          <w:sz w:val="24"/>
          <w:szCs w:val="24"/>
        </w:rPr>
        <w:t>. H</w:t>
      </w:r>
      <w:r w:rsidR="00C03400">
        <w:rPr>
          <w:rFonts w:ascii="Times New Roman" w:hAnsi="Times New Roman" w:cs="Times New Roman"/>
          <w:sz w:val="24"/>
          <w:szCs w:val="24"/>
        </w:rPr>
        <w:t>is mobile telephone number and national registration particulars</w:t>
      </w:r>
      <w:r w:rsidR="000457BB">
        <w:rPr>
          <w:rFonts w:ascii="Times New Roman" w:hAnsi="Times New Roman" w:cs="Times New Roman"/>
          <w:sz w:val="24"/>
          <w:szCs w:val="24"/>
        </w:rPr>
        <w:t>, and the registration particulars of the horse and the trailer</w:t>
      </w:r>
      <w:r w:rsidR="00243826">
        <w:rPr>
          <w:rFonts w:ascii="Times New Roman" w:hAnsi="Times New Roman" w:cs="Times New Roman"/>
          <w:sz w:val="24"/>
          <w:szCs w:val="24"/>
        </w:rPr>
        <w:t xml:space="preserve"> were supplied</w:t>
      </w:r>
      <w:r>
        <w:rPr>
          <w:rFonts w:ascii="Times New Roman" w:hAnsi="Times New Roman" w:cs="Times New Roman"/>
          <w:sz w:val="24"/>
          <w:szCs w:val="24"/>
        </w:rPr>
        <w:t xml:space="preserve">. </w:t>
      </w:r>
      <w:r w:rsidR="00C03400">
        <w:rPr>
          <w:rFonts w:ascii="Times New Roman" w:hAnsi="Times New Roman" w:cs="Times New Roman"/>
          <w:sz w:val="24"/>
          <w:szCs w:val="24"/>
        </w:rPr>
        <w:t xml:space="preserve">Gangata </w:t>
      </w:r>
      <w:r w:rsidR="000457BB">
        <w:rPr>
          <w:rFonts w:ascii="Times New Roman" w:hAnsi="Times New Roman" w:cs="Times New Roman"/>
          <w:sz w:val="24"/>
          <w:szCs w:val="24"/>
        </w:rPr>
        <w:t xml:space="preserve">dutifully </w:t>
      </w:r>
      <w:r w:rsidR="00C03400">
        <w:rPr>
          <w:rFonts w:ascii="Times New Roman" w:hAnsi="Times New Roman" w:cs="Times New Roman"/>
          <w:sz w:val="24"/>
          <w:szCs w:val="24"/>
        </w:rPr>
        <w:t>relayed the</w:t>
      </w:r>
      <w:r w:rsidR="000457BB">
        <w:rPr>
          <w:rFonts w:ascii="Times New Roman" w:hAnsi="Times New Roman" w:cs="Times New Roman"/>
          <w:sz w:val="24"/>
          <w:szCs w:val="24"/>
        </w:rPr>
        <w:t>m to the a</w:t>
      </w:r>
      <w:r w:rsidR="00841AAB">
        <w:rPr>
          <w:rFonts w:ascii="Times New Roman" w:hAnsi="Times New Roman" w:cs="Times New Roman"/>
          <w:sz w:val="24"/>
          <w:szCs w:val="24"/>
        </w:rPr>
        <w:t>ppellant</w:t>
      </w:r>
      <w:r w:rsidR="000457BB">
        <w:rPr>
          <w:rFonts w:ascii="Times New Roman" w:hAnsi="Times New Roman" w:cs="Times New Roman"/>
          <w:sz w:val="24"/>
          <w:szCs w:val="24"/>
        </w:rPr>
        <w:t>.</w:t>
      </w:r>
    </w:p>
    <w:p w:rsidR="000457BB" w:rsidRDefault="000457BB" w:rsidP="00293FD6">
      <w:pPr>
        <w:spacing w:after="0" w:line="360" w:lineRule="auto"/>
        <w:ind w:left="567" w:hanging="567"/>
        <w:jc w:val="both"/>
        <w:rPr>
          <w:rFonts w:ascii="Times New Roman" w:hAnsi="Times New Roman" w:cs="Times New Roman"/>
          <w:sz w:val="24"/>
          <w:szCs w:val="24"/>
        </w:rPr>
      </w:pPr>
    </w:p>
    <w:p w:rsidR="00297D7D" w:rsidRDefault="000457BB" w:rsidP="00FB252B">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It was common cause that Gangata’s caller was one Arnold Mutandwa</w:t>
      </w:r>
      <w:r w:rsidR="00BC539B">
        <w:rPr>
          <w:rFonts w:ascii="Times New Roman" w:hAnsi="Times New Roman" w:cs="Times New Roman"/>
          <w:sz w:val="24"/>
          <w:szCs w:val="24"/>
        </w:rPr>
        <w:t xml:space="preserve"> [“</w:t>
      </w:r>
      <w:r w:rsidR="00BC539B" w:rsidRPr="00BC539B">
        <w:rPr>
          <w:rFonts w:ascii="Times New Roman" w:hAnsi="Times New Roman" w:cs="Times New Roman"/>
          <w:b/>
          <w:i/>
          <w:sz w:val="24"/>
          <w:szCs w:val="24"/>
        </w:rPr>
        <w:t>Mutandwa</w:t>
      </w:r>
      <w:r w:rsidR="00BC539B">
        <w:rPr>
          <w:rFonts w:ascii="Times New Roman" w:hAnsi="Times New Roman" w:cs="Times New Roman"/>
          <w:sz w:val="24"/>
          <w:szCs w:val="24"/>
        </w:rPr>
        <w:t>”]</w:t>
      </w:r>
      <w:r>
        <w:rPr>
          <w:rFonts w:ascii="Times New Roman" w:hAnsi="Times New Roman" w:cs="Times New Roman"/>
          <w:sz w:val="24"/>
          <w:szCs w:val="24"/>
        </w:rPr>
        <w:t xml:space="preserve">. He was the fraud mastermind or kingpin. </w:t>
      </w:r>
      <w:r w:rsidR="00BC539B">
        <w:rPr>
          <w:rFonts w:ascii="Times New Roman" w:hAnsi="Times New Roman" w:cs="Times New Roman"/>
          <w:sz w:val="24"/>
          <w:szCs w:val="24"/>
        </w:rPr>
        <w:t>By the time of the accused’s trial he had already been convicted on his own plea of guilty and sentenced</w:t>
      </w:r>
      <w:r w:rsidR="00A57F1E">
        <w:rPr>
          <w:rFonts w:ascii="Times New Roman" w:hAnsi="Times New Roman" w:cs="Times New Roman"/>
          <w:sz w:val="24"/>
          <w:szCs w:val="24"/>
        </w:rPr>
        <w:t xml:space="preserve"> to 24 months imprisonment all of which was suspended on the usual conditions of good behaviour, restitution and community service</w:t>
      </w:r>
      <w:r w:rsidR="00BC539B">
        <w:rPr>
          <w:rFonts w:ascii="Times New Roman" w:hAnsi="Times New Roman" w:cs="Times New Roman"/>
          <w:sz w:val="24"/>
          <w:szCs w:val="24"/>
        </w:rPr>
        <w:t xml:space="preserve">. </w:t>
      </w:r>
      <w:r w:rsidR="00A57F1E">
        <w:rPr>
          <w:rFonts w:ascii="Times New Roman" w:hAnsi="Times New Roman" w:cs="Times New Roman"/>
          <w:sz w:val="24"/>
          <w:szCs w:val="24"/>
        </w:rPr>
        <w:t>Mutandwa’s</w:t>
      </w:r>
      <w:r w:rsidR="00FB252B">
        <w:rPr>
          <w:rFonts w:ascii="Times New Roman" w:hAnsi="Times New Roman" w:cs="Times New Roman"/>
          <w:sz w:val="24"/>
          <w:szCs w:val="24"/>
        </w:rPr>
        <w:t xml:space="preserve"> role in the</w:t>
      </w:r>
      <w:r w:rsidR="004B2B67">
        <w:rPr>
          <w:rFonts w:ascii="Times New Roman" w:hAnsi="Times New Roman" w:cs="Times New Roman"/>
          <w:sz w:val="24"/>
          <w:szCs w:val="24"/>
        </w:rPr>
        <w:t xml:space="preserve"> </w:t>
      </w:r>
      <w:r w:rsidR="00377F89">
        <w:rPr>
          <w:rFonts w:ascii="Times New Roman" w:hAnsi="Times New Roman" w:cs="Times New Roman"/>
          <w:sz w:val="24"/>
          <w:szCs w:val="24"/>
        </w:rPr>
        <w:t>fraud</w:t>
      </w:r>
      <w:r w:rsidR="00FB252B">
        <w:rPr>
          <w:rFonts w:ascii="Times New Roman" w:hAnsi="Times New Roman" w:cs="Times New Roman"/>
          <w:sz w:val="24"/>
          <w:szCs w:val="24"/>
        </w:rPr>
        <w:t xml:space="preserve"> </w:t>
      </w:r>
      <w:r w:rsidR="00297D7D">
        <w:rPr>
          <w:rFonts w:ascii="Times New Roman" w:hAnsi="Times New Roman" w:cs="Times New Roman"/>
          <w:sz w:val="24"/>
          <w:szCs w:val="24"/>
        </w:rPr>
        <w:t>completed</w:t>
      </w:r>
      <w:r w:rsidR="004B2B67">
        <w:rPr>
          <w:rFonts w:ascii="Times New Roman" w:hAnsi="Times New Roman" w:cs="Times New Roman"/>
          <w:sz w:val="24"/>
          <w:szCs w:val="24"/>
        </w:rPr>
        <w:t xml:space="preserve"> some of the missing pieces </w:t>
      </w:r>
      <w:r w:rsidR="00FB252B">
        <w:rPr>
          <w:rFonts w:ascii="Times New Roman" w:hAnsi="Times New Roman" w:cs="Times New Roman"/>
          <w:sz w:val="24"/>
          <w:szCs w:val="24"/>
        </w:rPr>
        <w:t xml:space="preserve">of </w:t>
      </w:r>
      <w:r w:rsidR="004B2B67">
        <w:rPr>
          <w:rFonts w:ascii="Times New Roman" w:hAnsi="Times New Roman" w:cs="Times New Roman"/>
          <w:sz w:val="24"/>
          <w:szCs w:val="24"/>
        </w:rPr>
        <w:t>the jigsaw.</w:t>
      </w:r>
      <w:r w:rsidR="00FB252B">
        <w:rPr>
          <w:rFonts w:ascii="Times New Roman" w:hAnsi="Times New Roman" w:cs="Times New Roman"/>
          <w:sz w:val="24"/>
          <w:szCs w:val="24"/>
        </w:rPr>
        <w:t xml:space="preserve"> </w:t>
      </w:r>
    </w:p>
    <w:p w:rsidR="00297D7D" w:rsidRDefault="00297D7D" w:rsidP="00FB252B">
      <w:pPr>
        <w:spacing w:after="0" w:line="360" w:lineRule="auto"/>
        <w:ind w:left="567" w:hanging="567"/>
        <w:jc w:val="both"/>
        <w:rPr>
          <w:rFonts w:ascii="Times New Roman" w:hAnsi="Times New Roman" w:cs="Times New Roman"/>
          <w:sz w:val="24"/>
          <w:szCs w:val="24"/>
        </w:rPr>
      </w:pPr>
    </w:p>
    <w:p w:rsidR="0070297C" w:rsidRDefault="00297D7D" w:rsidP="00FB252B">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Mutandwa was </w:t>
      </w:r>
      <w:r w:rsidR="00377F89">
        <w:rPr>
          <w:rFonts w:ascii="Times New Roman" w:hAnsi="Times New Roman" w:cs="Times New Roman"/>
          <w:sz w:val="24"/>
          <w:szCs w:val="24"/>
        </w:rPr>
        <w:t xml:space="preserve">not employed by </w:t>
      </w:r>
      <w:r w:rsidR="00BC539B">
        <w:rPr>
          <w:rFonts w:ascii="Times New Roman" w:hAnsi="Times New Roman" w:cs="Times New Roman"/>
          <w:sz w:val="24"/>
          <w:szCs w:val="24"/>
        </w:rPr>
        <w:t xml:space="preserve">Zimside Logistics. </w:t>
      </w:r>
      <w:r w:rsidR="00CD4A1D">
        <w:rPr>
          <w:rFonts w:ascii="Times New Roman" w:hAnsi="Times New Roman" w:cs="Times New Roman"/>
          <w:sz w:val="24"/>
          <w:szCs w:val="24"/>
        </w:rPr>
        <w:t xml:space="preserve">He </w:t>
      </w:r>
      <w:r w:rsidR="00377F89">
        <w:rPr>
          <w:rFonts w:ascii="Times New Roman" w:hAnsi="Times New Roman" w:cs="Times New Roman"/>
          <w:sz w:val="24"/>
          <w:szCs w:val="24"/>
        </w:rPr>
        <w:t xml:space="preserve">was not employed by Turnall. He </w:t>
      </w:r>
      <w:r w:rsidR="00CD4A1D">
        <w:rPr>
          <w:rFonts w:ascii="Times New Roman" w:hAnsi="Times New Roman" w:cs="Times New Roman"/>
          <w:sz w:val="24"/>
          <w:szCs w:val="24"/>
        </w:rPr>
        <w:t xml:space="preserve">had </w:t>
      </w:r>
      <w:r w:rsidR="00377F89">
        <w:rPr>
          <w:rFonts w:ascii="Times New Roman" w:hAnsi="Times New Roman" w:cs="Times New Roman"/>
          <w:sz w:val="24"/>
          <w:szCs w:val="24"/>
        </w:rPr>
        <w:t>nothing to do with the complainant’s order</w:t>
      </w:r>
      <w:r>
        <w:rPr>
          <w:rFonts w:ascii="Times New Roman" w:hAnsi="Times New Roman" w:cs="Times New Roman"/>
          <w:sz w:val="24"/>
          <w:szCs w:val="24"/>
        </w:rPr>
        <w:t>,</w:t>
      </w:r>
      <w:r w:rsidR="00377F89">
        <w:rPr>
          <w:rFonts w:ascii="Times New Roman" w:hAnsi="Times New Roman" w:cs="Times New Roman"/>
          <w:sz w:val="24"/>
          <w:szCs w:val="24"/>
        </w:rPr>
        <w:t xml:space="preserve"> except to steal it. He g</w:t>
      </w:r>
      <w:r w:rsidR="00CD4A1D">
        <w:rPr>
          <w:rFonts w:ascii="Times New Roman" w:hAnsi="Times New Roman" w:cs="Times New Roman"/>
          <w:sz w:val="24"/>
          <w:szCs w:val="24"/>
        </w:rPr>
        <w:t xml:space="preserve">ot to know of </w:t>
      </w:r>
      <w:r w:rsidR="00CD4A1D">
        <w:rPr>
          <w:rFonts w:ascii="Times New Roman" w:hAnsi="Times New Roman" w:cs="Times New Roman"/>
          <w:sz w:val="24"/>
          <w:szCs w:val="24"/>
        </w:rPr>
        <w:lastRenderedPageBreak/>
        <w:t xml:space="preserve">the complainant’s order prior to delivery. </w:t>
      </w:r>
      <w:r w:rsidR="00377F89">
        <w:rPr>
          <w:rFonts w:ascii="Times New Roman" w:hAnsi="Times New Roman" w:cs="Times New Roman"/>
          <w:sz w:val="24"/>
          <w:szCs w:val="24"/>
        </w:rPr>
        <w:t>He got to know of the fact that Madzingo was one of the drivers from Zimside Logistics to collect one of the loads.</w:t>
      </w:r>
    </w:p>
    <w:p w:rsidR="0070297C" w:rsidRDefault="0070297C" w:rsidP="00293FD6">
      <w:pPr>
        <w:spacing w:after="0" w:line="360" w:lineRule="auto"/>
        <w:ind w:left="567" w:hanging="567"/>
        <w:jc w:val="both"/>
        <w:rPr>
          <w:rFonts w:ascii="Times New Roman" w:hAnsi="Times New Roman" w:cs="Times New Roman"/>
          <w:sz w:val="24"/>
          <w:szCs w:val="24"/>
        </w:rPr>
      </w:pPr>
    </w:p>
    <w:p w:rsidR="00297D7D" w:rsidRDefault="0070297C"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97D7D">
        <w:rPr>
          <w:rFonts w:ascii="Times New Roman" w:hAnsi="Times New Roman" w:cs="Times New Roman"/>
          <w:sz w:val="24"/>
          <w:szCs w:val="24"/>
        </w:rPr>
        <w:t>10</w:t>
      </w:r>
      <w:r>
        <w:rPr>
          <w:rFonts w:ascii="Times New Roman" w:hAnsi="Times New Roman" w:cs="Times New Roman"/>
          <w:sz w:val="24"/>
          <w:szCs w:val="24"/>
        </w:rPr>
        <w:t>]</w:t>
      </w:r>
      <w:r>
        <w:rPr>
          <w:rFonts w:ascii="Times New Roman" w:hAnsi="Times New Roman" w:cs="Times New Roman"/>
          <w:sz w:val="24"/>
          <w:szCs w:val="24"/>
        </w:rPr>
        <w:tab/>
      </w:r>
      <w:r w:rsidR="003458F9">
        <w:rPr>
          <w:rFonts w:ascii="Times New Roman" w:hAnsi="Times New Roman" w:cs="Times New Roman"/>
          <w:sz w:val="24"/>
          <w:szCs w:val="24"/>
        </w:rPr>
        <w:t>In making th</w:t>
      </w:r>
      <w:r w:rsidR="00297D7D">
        <w:rPr>
          <w:rFonts w:ascii="Times New Roman" w:hAnsi="Times New Roman" w:cs="Times New Roman"/>
          <w:sz w:val="24"/>
          <w:szCs w:val="24"/>
        </w:rPr>
        <w:t>os</w:t>
      </w:r>
      <w:r w:rsidR="003458F9">
        <w:rPr>
          <w:rFonts w:ascii="Times New Roman" w:hAnsi="Times New Roman" w:cs="Times New Roman"/>
          <w:sz w:val="24"/>
          <w:szCs w:val="24"/>
        </w:rPr>
        <w:t xml:space="preserve">e </w:t>
      </w:r>
      <w:r w:rsidR="00297D7D">
        <w:rPr>
          <w:rFonts w:ascii="Times New Roman" w:hAnsi="Times New Roman" w:cs="Times New Roman"/>
          <w:sz w:val="24"/>
          <w:szCs w:val="24"/>
        </w:rPr>
        <w:t>tele</w:t>
      </w:r>
      <w:r w:rsidR="003458F9">
        <w:rPr>
          <w:rFonts w:ascii="Times New Roman" w:hAnsi="Times New Roman" w:cs="Times New Roman"/>
          <w:sz w:val="24"/>
          <w:szCs w:val="24"/>
        </w:rPr>
        <w:t xml:space="preserve">phone calls to Gangata, Mutandwa used </w:t>
      </w:r>
      <w:r w:rsidR="000457BB">
        <w:rPr>
          <w:rFonts w:ascii="Times New Roman" w:hAnsi="Times New Roman" w:cs="Times New Roman"/>
          <w:sz w:val="24"/>
          <w:szCs w:val="24"/>
        </w:rPr>
        <w:t xml:space="preserve">telephone </w:t>
      </w:r>
      <w:r w:rsidR="00377F89">
        <w:rPr>
          <w:rFonts w:ascii="Times New Roman" w:hAnsi="Times New Roman" w:cs="Times New Roman"/>
          <w:sz w:val="24"/>
          <w:szCs w:val="24"/>
        </w:rPr>
        <w:t xml:space="preserve">handsets and </w:t>
      </w:r>
      <w:r w:rsidR="000457BB">
        <w:rPr>
          <w:rFonts w:ascii="Times New Roman" w:hAnsi="Times New Roman" w:cs="Times New Roman"/>
          <w:sz w:val="24"/>
          <w:szCs w:val="24"/>
        </w:rPr>
        <w:t>sim cards registered in other people’s names</w:t>
      </w:r>
      <w:r w:rsidR="00377F89">
        <w:rPr>
          <w:rFonts w:ascii="Times New Roman" w:hAnsi="Times New Roman" w:cs="Times New Roman"/>
          <w:sz w:val="24"/>
          <w:szCs w:val="24"/>
        </w:rPr>
        <w:t xml:space="preserve">. </w:t>
      </w:r>
      <w:r w:rsidR="00297D7D">
        <w:rPr>
          <w:rFonts w:ascii="Times New Roman" w:hAnsi="Times New Roman" w:cs="Times New Roman"/>
          <w:sz w:val="24"/>
          <w:szCs w:val="24"/>
        </w:rPr>
        <w:t xml:space="preserve">It was a disguise. </w:t>
      </w:r>
      <w:r w:rsidR="00377F89">
        <w:rPr>
          <w:rFonts w:ascii="Times New Roman" w:hAnsi="Times New Roman" w:cs="Times New Roman"/>
          <w:sz w:val="24"/>
          <w:szCs w:val="24"/>
        </w:rPr>
        <w:t>Mafuta had nothing to do with the fraud. He was a driver employed by Quest Logistics, a completely different company</w:t>
      </w:r>
      <w:r w:rsidR="00C304B9">
        <w:rPr>
          <w:rFonts w:ascii="Times New Roman" w:hAnsi="Times New Roman" w:cs="Times New Roman"/>
          <w:sz w:val="24"/>
          <w:szCs w:val="24"/>
        </w:rPr>
        <w:t>,</w:t>
      </w:r>
      <w:r w:rsidR="00377F89">
        <w:rPr>
          <w:rFonts w:ascii="Times New Roman" w:hAnsi="Times New Roman" w:cs="Times New Roman"/>
          <w:sz w:val="24"/>
          <w:szCs w:val="24"/>
        </w:rPr>
        <w:t xml:space="preserve"> </w:t>
      </w:r>
      <w:r w:rsidR="003458F9">
        <w:rPr>
          <w:rFonts w:ascii="Times New Roman" w:hAnsi="Times New Roman" w:cs="Times New Roman"/>
          <w:sz w:val="24"/>
          <w:szCs w:val="24"/>
        </w:rPr>
        <w:t xml:space="preserve">and </w:t>
      </w:r>
      <w:r w:rsidR="00377F89">
        <w:rPr>
          <w:rFonts w:ascii="Times New Roman" w:hAnsi="Times New Roman" w:cs="Times New Roman"/>
          <w:sz w:val="24"/>
          <w:szCs w:val="24"/>
        </w:rPr>
        <w:t xml:space="preserve">totally unrelated to Zimside Logistics. He had been in Bulawayo on a </w:t>
      </w:r>
      <w:r w:rsidR="008A7DC6">
        <w:rPr>
          <w:rFonts w:ascii="Times New Roman" w:hAnsi="Times New Roman" w:cs="Times New Roman"/>
          <w:sz w:val="24"/>
          <w:szCs w:val="24"/>
        </w:rPr>
        <w:t xml:space="preserve">separate and unrelated </w:t>
      </w:r>
      <w:r w:rsidR="00377F89">
        <w:rPr>
          <w:rFonts w:ascii="Times New Roman" w:hAnsi="Times New Roman" w:cs="Times New Roman"/>
          <w:sz w:val="24"/>
          <w:szCs w:val="24"/>
        </w:rPr>
        <w:t xml:space="preserve">delivery for his </w:t>
      </w:r>
      <w:r w:rsidR="00C304B9">
        <w:rPr>
          <w:rFonts w:ascii="Times New Roman" w:hAnsi="Times New Roman" w:cs="Times New Roman"/>
          <w:sz w:val="24"/>
          <w:szCs w:val="24"/>
        </w:rPr>
        <w:t>employer</w:t>
      </w:r>
      <w:r w:rsidR="00377F89">
        <w:rPr>
          <w:rFonts w:ascii="Times New Roman" w:hAnsi="Times New Roman" w:cs="Times New Roman"/>
          <w:sz w:val="24"/>
          <w:szCs w:val="24"/>
        </w:rPr>
        <w:t xml:space="preserve">. Mutandwa approached him as he was parked at </w:t>
      </w:r>
      <w:r w:rsidR="003458F9">
        <w:rPr>
          <w:rFonts w:ascii="Times New Roman" w:hAnsi="Times New Roman" w:cs="Times New Roman"/>
          <w:sz w:val="24"/>
          <w:szCs w:val="24"/>
        </w:rPr>
        <w:t xml:space="preserve">a </w:t>
      </w:r>
      <w:r w:rsidR="00377F89">
        <w:rPr>
          <w:rFonts w:ascii="Times New Roman" w:hAnsi="Times New Roman" w:cs="Times New Roman"/>
          <w:sz w:val="24"/>
          <w:szCs w:val="24"/>
        </w:rPr>
        <w:t xml:space="preserve">fuel station </w:t>
      </w:r>
      <w:r w:rsidR="003458F9">
        <w:rPr>
          <w:rFonts w:ascii="Times New Roman" w:hAnsi="Times New Roman" w:cs="Times New Roman"/>
          <w:sz w:val="24"/>
          <w:szCs w:val="24"/>
        </w:rPr>
        <w:t>a</w:t>
      </w:r>
      <w:r w:rsidR="00377F89">
        <w:rPr>
          <w:rFonts w:ascii="Times New Roman" w:hAnsi="Times New Roman" w:cs="Times New Roman"/>
          <w:sz w:val="24"/>
          <w:szCs w:val="24"/>
        </w:rPr>
        <w:t xml:space="preserve">waiting a </w:t>
      </w:r>
      <w:r>
        <w:rPr>
          <w:rFonts w:ascii="Times New Roman" w:hAnsi="Times New Roman" w:cs="Times New Roman"/>
          <w:sz w:val="24"/>
          <w:szCs w:val="24"/>
        </w:rPr>
        <w:t xml:space="preserve">chance </w:t>
      </w:r>
      <w:r w:rsidR="003458F9">
        <w:rPr>
          <w:rFonts w:ascii="Times New Roman" w:hAnsi="Times New Roman" w:cs="Times New Roman"/>
          <w:sz w:val="24"/>
          <w:szCs w:val="24"/>
        </w:rPr>
        <w:t xml:space="preserve">return load </w:t>
      </w:r>
      <w:r>
        <w:rPr>
          <w:rFonts w:ascii="Times New Roman" w:hAnsi="Times New Roman" w:cs="Times New Roman"/>
          <w:sz w:val="24"/>
          <w:szCs w:val="24"/>
        </w:rPr>
        <w:t>back to Harare.</w:t>
      </w:r>
      <w:r w:rsidR="00F225C1">
        <w:rPr>
          <w:rFonts w:ascii="Times New Roman" w:hAnsi="Times New Roman" w:cs="Times New Roman"/>
          <w:sz w:val="24"/>
          <w:szCs w:val="24"/>
        </w:rPr>
        <w:t xml:space="preserve"> </w:t>
      </w:r>
    </w:p>
    <w:p w:rsidR="00297D7D" w:rsidRDefault="00297D7D" w:rsidP="00293FD6">
      <w:pPr>
        <w:spacing w:after="0" w:line="360" w:lineRule="auto"/>
        <w:ind w:left="567" w:hanging="567"/>
        <w:jc w:val="both"/>
        <w:rPr>
          <w:rFonts w:ascii="Times New Roman" w:hAnsi="Times New Roman" w:cs="Times New Roman"/>
          <w:sz w:val="24"/>
          <w:szCs w:val="24"/>
        </w:rPr>
      </w:pPr>
    </w:p>
    <w:p w:rsidR="008A7DC6" w:rsidRDefault="00297D7D"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F225C1">
        <w:rPr>
          <w:rFonts w:ascii="Times New Roman" w:hAnsi="Times New Roman" w:cs="Times New Roman"/>
          <w:sz w:val="24"/>
          <w:szCs w:val="24"/>
        </w:rPr>
        <w:t>Using an alias</w:t>
      </w:r>
      <w:r w:rsidR="00C304B9">
        <w:rPr>
          <w:rFonts w:ascii="Times New Roman" w:hAnsi="Times New Roman" w:cs="Times New Roman"/>
          <w:sz w:val="24"/>
          <w:szCs w:val="24"/>
        </w:rPr>
        <w:t>,</w:t>
      </w:r>
      <w:r w:rsidR="003458F9">
        <w:rPr>
          <w:rFonts w:ascii="Times New Roman" w:hAnsi="Times New Roman" w:cs="Times New Roman"/>
          <w:sz w:val="24"/>
          <w:szCs w:val="24"/>
        </w:rPr>
        <w:t xml:space="preserve"> </w:t>
      </w:r>
      <w:r>
        <w:rPr>
          <w:rFonts w:ascii="Times New Roman" w:hAnsi="Times New Roman" w:cs="Times New Roman"/>
          <w:sz w:val="24"/>
          <w:szCs w:val="24"/>
        </w:rPr>
        <w:t>Mutandwa</w:t>
      </w:r>
      <w:r w:rsidR="00F225C1">
        <w:rPr>
          <w:rFonts w:ascii="Times New Roman" w:hAnsi="Times New Roman" w:cs="Times New Roman"/>
          <w:sz w:val="24"/>
          <w:szCs w:val="24"/>
        </w:rPr>
        <w:t xml:space="preserve"> </w:t>
      </w:r>
      <w:r w:rsidR="003458F9">
        <w:rPr>
          <w:rFonts w:ascii="Times New Roman" w:hAnsi="Times New Roman" w:cs="Times New Roman"/>
          <w:sz w:val="24"/>
          <w:szCs w:val="24"/>
        </w:rPr>
        <w:t xml:space="preserve">interested </w:t>
      </w:r>
      <w:r>
        <w:rPr>
          <w:rFonts w:ascii="Times New Roman" w:hAnsi="Times New Roman" w:cs="Times New Roman"/>
          <w:sz w:val="24"/>
          <w:szCs w:val="24"/>
        </w:rPr>
        <w:t xml:space="preserve">Mafuta </w:t>
      </w:r>
      <w:r w:rsidR="003458F9">
        <w:rPr>
          <w:rFonts w:ascii="Times New Roman" w:hAnsi="Times New Roman" w:cs="Times New Roman"/>
          <w:sz w:val="24"/>
          <w:szCs w:val="24"/>
        </w:rPr>
        <w:t>in the complainant’s load</w:t>
      </w:r>
      <w:r w:rsidR="0070297C">
        <w:rPr>
          <w:rFonts w:ascii="Times New Roman" w:hAnsi="Times New Roman" w:cs="Times New Roman"/>
          <w:sz w:val="24"/>
          <w:szCs w:val="24"/>
        </w:rPr>
        <w:t xml:space="preserve">. </w:t>
      </w:r>
      <w:r w:rsidR="00F225C1">
        <w:rPr>
          <w:rFonts w:ascii="Times New Roman" w:hAnsi="Times New Roman" w:cs="Times New Roman"/>
          <w:sz w:val="24"/>
          <w:szCs w:val="24"/>
        </w:rPr>
        <w:t>He introduced two other players</w:t>
      </w:r>
      <w:r>
        <w:rPr>
          <w:rFonts w:ascii="Times New Roman" w:hAnsi="Times New Roman" w:cs="Times New Roman"/>
          <w:sz w:val="24"/>
          <w:szCs w:val="24"/>
        </w:rPr>
        <w:t xml:space="preserve"> to Mafuta</w:t>
      </w:r>
      <w:r w:rsidR="00F225C1">
        <w:rPr>
          <w:rFonts w:ascii="Times New Roman" w:hAnsi="Times New Roman" w:cs="Times New Roman"/>
          <w:sz w:val="24"/>
          <w:szCs w:val="24"/>
        </w:rPr>
        <w:t>: Ngarande as Mutandwa’s boss and owner of the load, and Fidelis Mamunde Sibanda [“</w:t>
      </w:r>
      <w:r w:rsidR="00F225C1" w:rsidRPr="00F225C1">
        <w:rPr>
          <w:rFonts w:ascii="Times New Roman" w:hAnsi="Times New Roman" w:cs="Times New Roman"/>
          <w:b/>
          <w:i/>
          <w:sz w:val="24"/>
          <w:szCs w:val="24"/>
        </w:rPr>
        <w:t>Sibanda</w:t>
      </w:r>
      <w:r w:rsidR="00F225C1">
        <w:rPr>
          <w:rFonts w:ascii="Times New Roman" w:hAnsi="Times New Roman" w:cs="Times New Roman"/>
          <w:sz w:val="24"/>
          <w:szCs w:val="24"/>
        </w:rPr>
        <w:t>”]</w:t>
      </w:r>
      <w:r w:rsidR="008A7DC6">
        <w:rPr>
          <w:rFonts w:ascii="Times New Roman" w:hAnsi="Times New Roman" w:cs="Times New Roman"/>
          <w:sz w:val="24"/>
          <w:szCs w:val="24"/>
        </w:rPr>
        <w:t xml:space="preserve"> </w:t>
      </w:r>
      <w:r>
        <w:rPr>
          <w:rFonts w:ascii="Times New Roman" w:hAnsi="Times New Roman" w:cs="Times New Roman"/>
          <w:sz w:val="24"/>
          <w:szCs w:val="24"/>
        </w:rPr>
        <w:t xml:space="preserve">as </w:t>
      </w:r>
      <w:r w:rsidR="008A7DC6">
        <w:rPr>
          <w:rFonts w:ascii="Times New Roman" w:hAnsi="Times New Roman" w:cs="Times New Roman"/>
          <w:sz w:val="24"/>
          <w:szCs w:val="24"/>
        </w:rPr>
        <w:t>an assistant</w:t>
      </w:r>
      <w:r w:rsidR="00F225C1">
        <w:rPr>
          <w:rFonts w:ascii="Times New Roman" w:hAnsi="Times New Roman" w:cs="Times New Roman"/>
          <w:sz w:val="24"/>
          <w:szCs w:val="24"/>
        </w:rPr>
        <w:t>.</w:t>
      </w:r>
      <w:r w:rsidR="008A7DC6">
        <w:rPr>
          <w:rFonts w:ascii="Times New Roman" w:hAnsi="Times New Roman" w:cs="Times New Roman"/>
          <w:sz w:val="24"/>
          <w:szCs w:val="24"/>
        </w:rPr>
        <w:t xml:space="preserve"> Again he used false names</w:t>
      </w:r>
      <w:r>
        <w:rPr>
          <w:rFonts w:ascii="Times New Roman" w:hAnsi="Times New Roman" w:cs="Times New Roman"/>
          <w:sz w:val="24"/>
          <w:szCs w:val="24"/>
        </w:rPr>
        <w:t xml:space="preserve"> for these two</w:t>
      </w:r>
      <w:r w:rsidR="008A7DC6">
        <w:rPr>
          <w:rFonts w:ascii="Times New Roman" w:hAnsi="Times New Roman" w:cs="Times New Roman"/>
          <w:sz w:val="24"/>
          <w:szCs w:val="24"/>
        </w:rPr>
        <w:t xml:space="preserve">. </w:t>
      </w:r>
      <w:r w:rsidR="00F225C1">
        <w:rPr>
          <w:rFonts w:ascii="Times New Roman" w:hAnsi="Times New Roman" w:cs="Times New Roman"/>
          <w:sz w:val="24"/>
          <w:szCs w:val="24"/>
        </w:rPr>
        <w:t xml:space="preserve"> </w:t>
      </w:r>
    </w:p>
    <w:p w:rsidR="008A7DC6" w:rsidRDefault="008A7DC6" w:rsidP="00293FD6">
      <w:pPr>
        <w:spacing w:after="0" w:line="360" w:lineRule="auto"/>
        <w:ind w:left="567" w:hanging="567"/>
        <w:jc w:val="both"/>
        <w:rPr>
          <w:rFonts w:ascii="Times New Roman" w:hAnsi="Times New Roman" w:cs="Times New Roman"/>
          <w:sz w:val="24"/>
          <w:szCs w:val="24"/>
        </w:rPr>
      </w:pPr>
    </w:p>
    <w:p w:rsidR="00297D7D" w:rsidRDefault="00297D7D"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[12</w:t>
      </w:r>
      <w:r w:rsidR="008A7DC6">
        <w:rPr>
          <w:rFonts w:ascii="Times New Roman" w:hAnsi="Times New Roman" w:cs="Times New Roman"/>
          <w:sz w:val="24"/>
          <w:szCs w:val="24"/>
        </w:rPr>
        <w:t>]</w:t>
      </w:r>
      <w:r w:rsidR="008A7DC6">
        <w:rPr>
          <w:rFonts w:ascii="Times New Roman" w:hAnsi="Times New Roman" w:cs="Times New Roman"/>
          <w:sz w:val="24"/>
          <w:szCs w:val="24"/>
        </w:rPr>
        <w:tab/>
      </w:r>
      <w:r w:rsidR="00F225C1">
        <w:rPr>
          <w:rFonts w:ascii="Times New Roman" w:hAnsi="Times New Roman" w:cs="Times New Roman"/>
          <w:sz w:val="24"/>
          <w:szCs w:val="24"/>
        </w:rPr>
        <w:t xml:space="preserve"> </w:t>
      </w:r>
      <w:r w:rsidR="008A7DC6">
        <w:rPr>
          <w:rFonts w:ascii="Times New Roman" w:hAnsi="Times New Roman" w:cs="Times New Roman"/>
          <w:sz w:val="24"/>
          <w:szCs w:val="24"/>
        </w:rPr>
        <w:t>O</w:t>
      </w:r>
      <w:r w:rsidR="003458F9">
        <w:rPr>
          <w:rFonts w:ascii="Times New Roman" w:hAnsi="Times New Roman" w:cs="Times New Roman"/>
          <w:sz w:val="24"/>
          <w:szCs w:val="24"/>
        </w:rPr>
        <w:t xml:space="preserve">blivious </w:t>
      </w:r>
      <w:r>
        <w:rPr>
          <w:rFonts w:ascii="Times New Roman" w:hAnsi="Times New Roman" w:cs="Times New Roman"/>
          <w:sz w:val="24"/>
          <w:szCs w:val="24"/>
        </w:rPr>
        <w:t xml:space="preserve">of the fact </w:t>
      </w:r>
      <w:r w:rsidR="003458F9">
        <w:rPr>
          <w:rFonts w:ascii="Times New Roman" w:hAnsi="Times New Roman" w:cs="Times New Roman"/>
          <w:sz w:val="24"/>
          <w:szCs w:val="24"/>
        </w:rPr>
        <w:t xml:space="preserve">that he was being used as a tool </w:t>
      </w:r>
      <w:r>
        <w:rPr>
          <w:rFonts w:ascii="Times New Roman" w:hAnsi="Times New Roman" w:cs="Times New Roman"/>
          <w:sz w:val="24"/>
          <w:szCs w:val="24"/>
        </w:rPr>
        <w:t>in a theftuous transaction</w:t>
      </w:r>
      <w:r w:rsidR="003458F9">
        <w:rPr>
          <w:rFonts w:ascii="Times New Roman" w:hAnsi="Times New Roman" w:cs="Times New Roman"/>
          <w:sz w:val="24"/>
          <w:szCs w:val="24"/>
        </w:rPr>
        <w:t xml:space="preserve">, Mafuta’s horse and trailer </w:t>
      </w:r>
      <w:r>
        <w:rPr>
          <w:rFonts w:ascii="Times New Roman" w:hAnsi="Times New Roman" w:cs="Times New Roman"/>
          <w:sz w:val="24"/>
          <w:szCs w:val="24"/>
        </w:rPr>
        <w:t>were</w:t>
      </w:r>
      <w:r w:rsidR="003458F9">
        <w:rPr>
          <w:rFonts w:ascii="Times New Roman" w:hAnsi="Times New Roman" w:cs="Times New Roman"/>
          <w:sz w:val="24"/>
          <w:szCs w:val="24"/>
        </w:rPr>
        <w:t xml:space="preserve"> loaded with the complainant’s load. </w:t>
      </w:r>
      <w:r>
        <w:rPr>
          <w:rFonts w:ascii="Times New Roman" w:hAnsi="Times New Roman" w:cs="Times New Roman"/>
          <w:sz w:val="24"/>
          <w:szCs w:val="24"/>
        </w:rPr>
        <w:t xml:space="preserve">Ngarande </w:t>
      </w:r>
      <w:r w:rsidR="008A7DC6">
        <w:rPr>
          <w:rFonts w:ascii="Times New Roman" w:hAnsi="Times New Roman" w:cs="Times New Roman"/>
          <w:sz w:val="24"/>
          <w:szCs w:val="24"/>
        </w:rPr>
        <w:t xml:space="preserve">had </w:t>
      </w:r>
      <w:r>
        <w:rPr>
          <w:rFonts w:ascii="Times New Roman" w:hAnsi="Times New Roman" w:cs="Times New Roman"/>
          <w:sz w:val="24"/>
          <w:szCs w:val="24"/>
        </w:rPr>
        <w:t>paid him some</w:t>
      </w:r>
      <w:r w:rsidR="008A7DC6">
        <w:rPr>
          <w:rFonts w:ascii="Times New Roman" w:hAnsi="Times New Roman" w:cs="Times New Roman"/>
          <w:sz w:val="24"/>
          <w:szCs w:val="24"/>
        </w:rPr>
        <w:t xml:space="preserve"> money for fuel</w:t>
      </w:r>
      <w:r>
        <w:rPr>
          <w:rFonts w:ascii="Times New Roman" w:hAnsi="Times New Roman" w:cs="Times New Roman"/>
          <w:sz w:val="24"/>
          <w:szCs w:val="24"/>
        </w:rPr>
        <w:t xml:space="preserve">. He had also made a </w:t>
      </w:r>
      <w:r w:rsidR="008A7DC6">
        <w:rPr>
          <w:rFonts w:ascii="Times New Roman" w:hAnsi="Times New Roman" w:cs="Times New Roman"/>
          <w:sz w:val="24"/>
          <w:szCs w:val="24"/>
        </w:rPr>
        <w:t xml:space="preserve">part payment </w:t>
      </w:r>
      <w:r>
        <w:rPr>
          <w:rFonts w:ascii="Times New Roman" w:hAnsi="Times New Roman" w:cs="Times New Roman"/>
          <w:sz w:val="24"/>
          <w:szCs w:val="24"/>
        </w:rPr>
        <w:t>for</w:t>
      </w:r>
      <w:r w:rsidR="008A7DC6">
        <w:rPr>
          <w:rFonts w:ascii="Times New Roman" w:hAnsi="Times New Roman" w:cs="Times New Roman"/>
          <w:sz w:val="24"/>
          <w:szCs w:val="24"/>
        </w:rPr>
        <w:t xml:space="preserve"> the hire charge. </w:t>
      </w:r>
    </w:p>
    <w:p w:rsidR="00297D7D" w:rsidRDefault="00297D7D" w:rsidP="00293FD6">
      <w:pPr>
        <w:spacing w:after="0" w:line="360" w:lineRule="auto"/>
        <w:ind w:left="567" w:hanging="567"/>
        <w:jc w:val="both"/>
        <w:rPr>
          <w:rFonts w:ascii="Times New Roman" w:hAnsi="Times New Roman" w:cs="Times New Roman"/>
          <w:sz w:val="24"/>
          <w:szCs w:val="24"/>
        </w:rPr>
      </w:pPr>
    </w:p>
    <w:p w:rsidR="00112553" w:rsidRDefault="00297D7D"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At Turnall t</w:t>
      </w:r>
      <w:r w:rsidR="008A7DC6">
        <w:rPr>
          <w:rFonts w:ascii="Times New Roman" w:hAnsi="Times New Roman" w:cs="Times New Roman"/>
          <w:sz w:val="24"/>
          <w:szCs w:val="24"/>
        </w:rPr>
        <w:t xml:space="preserve">here were no glitches. Mafuta’s details had already been fed into </w:t>
      </w:r>
      <w:r>
        <w:rPr>
          <w:rFonts w:ascii="Times New Roman" w:hAnsi="Times New Roman" w:cs="Times New Roman"/>
          <w:sz w:val="24"/>
          <w:szCs w:val="24"/>
        </w:rPr>
        <w:t>the</w:t>
      </w:r>
      <w:r w:rsidR="008A7DC6">
        <w:rPr>
          <w:rFonts w:ascii="Times New Roman" w:hAnsi="Times New Roman" w:cs="Times New Roman"/>
          <w:sz w:val="24"/>
          <w:szCs w:val="24"/>
        </w:rPr>
        <w:t xml:space="preserve"> system. Sibanda collected Mafuta’s </w:t>
      </w:r>
      <w:r>
        <w:rPr>
          <w:rFonts w:ascii="Times New Roman" w:hAnsi="Times New Roman" w:cs="Times New Roman"/>
          <w:sz w:val="24"/>
          <w:szCs w:val="24"/>
        </w:rPr>
        <w:t>identity documents</w:t>
      </w:r>
      <w:r w:rsidR="00112553">
        <w:rPr>
          <w:rFonts w:ascii="Times New Roman" w:hAnsi="Times New Roman" w:cs="Times New Roman"/>
          <w:sz w:val="24"/>
          <w:szCs w:val="24"/>
        </w:rPr>
        <w:t>,</w:t>
      </w:r>
      <w:r w:rsidR="008A7DC6">
        <w:rPr>
          <w:rFonts w:ascii="Times New Roman" w:hAnsi="Times New Roman" w:cs="Times New Roman"/>
          <w:sz w:val="24"/>
          <w:szCs w:val="24"/>
        </w:rPr>
        <w:t xml:space="preserve"> </w:t>
      </w:r>
      <w:r w:rsidR="00112553">
        <w:rPr>
          <w:rFonts w:ascii="Times New Roman" w:hAnsi="Times New Roman" w:cs="Times New Roman"/>
          <w:sz w:val="24"/>
          <w:szCs w:val="24"/>
        </w:rPr>
        <w:t xml:space="preserve">ostensibly for advance security clearance. But at the security section he simply </w:t>
      </w:r>
      <w:r w:rsidR="008A7DC6">
        <w:rPr>
          <w:rFonts w:ascii="Times New Roman" w:hAnsi="Times New Roman" w:cs="Times New Roman"/>
          <w:sz w:val="24"/>
          <w:szCs w:val="24"/>
        </w:rPr>
        <w:t xml:space="preserve">impersonated </w:t>
      </w:r>
      <w:r w:rsidR="00112553">
        <w:rPr>
          <w:rFonts w:ascii="Times New Roman" w:hAnsi="Times New Roman" w:cs="Times New Roman"/>
          <w:sz w:val="24"/>
          <w:szCs w:val="24"/>
        </w:rPr>
        <w:t>Mafuta. The appellant, part of whose duties included driver and truck verification, said the driver’s picture on the identity document handed over to him by Sibanda was unclear. Therefore, he failed to pick out the fact that Sibanda was not the person on the identity document</w:t>
      </w:r>
      <w:r w:rsidR="008A7DC6">
        <w:rPr>
          <w:rFonts w:ascii="Times New Roman" w:hAnsi="Times New Roman" w:cs="Times New Roman"/>
          <w:sz w:val="24"/>
          <w:szCs w:val="24"/>
        </w:rPr>
        <w:t xml:space="preserve">. </w:t>
      </w:r>
    </w:p>
    <w:p w:rsidR="00112553" w:rsidRDefault="00112553" w:rsidP="00293FD6">
      <w:pPr>
        <w:spacing w:after="0" w:line="360" w:lineRule="auto"/>
        <w:ind w:left="567" w:hanging="567"/>
        <w:jc w:val="both"/>
        <w:rPr>
          <w:rFonts w:ascii="Times New Roman" w:hAnsi="Times New Roman" w:cs="Times New Roman"/>
          <w:sz w:val="24"/>
          <w:szCs w:val="24"/>
        </w:rPr>
      </w:pPr>
    </w:p>
    <w:p w:rsidR="006648A8" w:rsidRDefault="00112553"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8A7DC6">
        <w:rPr>
          <w:rFonts w:ascii="Times New Roman" w:hAnsi="Times New Roman" w:cs="Times New Roman"/>
          <w:sz w:val="24"/>
          <w:szCs w:val="24"/>
        </w:rPr>
        <w:t>The a</w:t>
      </w:r>
      <w:r w:rsidR="00D30F67">
        <w:rPr>
          <w:rFonts w:ascii="Times New Roman" w:hAnsi="Times New Roman" w:cs="Times New Roman"/>
          <w:sz w:val="24"/>
          <w:szCs w:val="24"/>
        </w:rPr>
        <w:t>ppellant</w:t>
      </w:r>
      <w:r w:rsidR="008A7DC6">
        <w:rPr>
          <w:rFonts w:ascii="Times New Roman" w:hAnsi="Times New Roman" w:cs="Times New Roman"/>
          <w:sz w:val="24"/>
          <w:szCs w:val="24"/>
        </w:rPr>
        <w:t xml:space="preserve"> facilitated the loading and </w:t>
      </w:r>
      <w:r>
        <w:rPr>
          <w:rFonts w:ascii="Times New Roman" w:hAnsi="Times New Roman" w:cs="Times New Roman"/>
          <w:sz w:val="24"/>
          <w:szCs w:val="24"/>
        </w:rPr>
        <w:t xml:space="preserve">the </w:t>
      </w:r>
      <w:r w:rsidR="008A7DC6">
        <w:rPr>
          <w:rFonts w:ascii="Times New Roman" w:hAnsi="Times New Roman" w:cs="Times New Roman"/>
          <w:sz w:val="24"/>
          <w:szCs w:val="24"/>
        </w:rPr>
        <w:t>dispatch</w:t>
      </w:r>
      <w:r>
        <w:rPr>
          <w:rFonts w:ascii="Times New Roman" w:hAnsi="Times New Roman" w:cs="Times New Roman"/>
          <w:sz w:val="24"/>
          <w:szCs w:val="24"/>
        </w:rPr>
        <w:t xml:space="preserve"> of the complainant’s load</w:t>
      </w:r>
      <w:r w:rsidR="008A7DC6">
        <w:rPr>
          <w:rFonts w:ascii="Times New Roman" w:hAnsi="Times New Roman" w:cs="Times New Roman"/>
          <w:sz w:val="24"/>
          <w:szCs w:val="24"/>
        </w:rPr>
        <w:t xml:space="preserve">. </w:t>
      </w:r>
      <w:r w:rsidR="006648A8">
        <w:rPr>
          <w:rFonts w:ascii="Times New Roman" w:hAnsi="Times New Roman" w:cs="Times New Roman"/>
          <w:sz w:val="24"/>
          <w:szCs w:val="24"/>
        </w:rPr>
        <w:t xml:space="preserve">Mutandwa accompanied Mafuta back to Harare. Ngarande escorted them in a separate small truck. In Harare, Ngarande hired a crane to offload </w:t>
      </w:r>
      <w:r>
        <w:rPr>
          <w:rFonts w:ascii="Times New Roman" w:hAnsi="Times New Roman" w:cs="Times New Roman"/>
          <w:sz w:val="24"/>
          <w:szCs w:val="24"/>
        </w:rPr>
        <w:t xml:space="preserve">the asbestos sheets </w:t>
      </w:r>
      <w:r w:rsidR="006648A8">
        <w:rPr>
          <w:rFonts w:ascii="Times New Roman" w:hAnsi="Times New Roman" w:cs="Times New Roman"/>
          <w:sz w:val="24"/>
          <w:szCs w:val="24"/>
        </w:rPr>
        <w:t xml:space="preserve">into other smaller vehicles </w:t>
      </w:r>
      <w:r>
        <w:rPr>
          <w:rFonts w:ascii="Times New Roman" w:hAnsi="Times New Roman" w:cs="Times New Roman"/>
          <w:sz w:val="24"/>
          <w:szCs w:val="24"/>
        </w:rPr>
        <w:t xml:space="preserve">for delivery </w:t>
      </w:r>
      <w:r w:rsidR="006648A8">
        <w:rPr>
          <w:rFonts w:ascii="Times New Roman" w:hAnsi="Times New Roman" w:cs="Times New Roman"/>
          <w:sz w:val="24"/>
          <w:szCs w:val="24"/>
        </w:rPr>
        <w:t xml:space="preserve">to his various customers. After waiting a number of days, </w:t>
      </w:r>
      <w:r w:rsidR="00243826">
        <w:rPr>
          <w:rFonts w:ascii="Times New Roman" w:hAnsi="Times New Roman" w:cs="Times New Roman"/>
          <w:sz w:val="24"/>
          <w:szCs w:val="24"/>
        </w:rPr>
        <w:t>the complainant reported</w:t>
      </w:r>
      <w:r w:rsidR="006648A8">
        <w:rPr>
          <w:rFonts w:ascii="Times New Roman" w:hAnsi="Times New Roman" w:cs="Times New Roman"/>
          <w:sz w:val="24"/>
          <w:szCs w:val="24"/>
        </w:rPr>
        <w:t xml:space="preserve"> the </w:t>
      </w:r>
      <w:r w:rsidR="00243826">
        <w:rPr>
          <w:rFonts w:ascii="Times New Roman" w:hAnsi="Times New Roman" w:cs="Times New Roman"/>
          <w:sz w:val="24"/>
          <w:szCs w:val="24"/>
        </w:rPr>
        <w:t xml:space="preserve">loss to the </w:t>
      </w:r>
      <w:r w:rsidR="006648A8">
        <w:rPr>
          <w:rFonts w:ascii="Times New Roman" w:hAnsi="Times New Roman" w:cs="Times New Roman"/>
          <w:sz w:val="24"/>
          <w:szCs w:val="24"/>
        </w:rPr>
        <w:t>police when it had become evident its order was never going to be delivered. Nothing was recovered.</w:t>
      </w:r>
    </w:p>
    <w:p w:rsidR="006648A8" w:rsidRDefault="006648A8" w:rsidP="00293FD6">
      <w:pPr>
        <w:spacing w:after="0" w:line="360" w:lineRule="auto"/>
        <w:ind w:left="567" w:hanging="567"/>
        <w:jc w:val="both"/>
        <w:rPr>
          <w:rFonts w:ascii="Times New Roman" w:hAnsi="Times New Roman" w:cs="Times New Roman"/>
          <w:sz w:val="24"/>
          <w:szCs w:val="24"/>
        </w:rPr>
      </w:pPr>
    </w:p>
    <w:p w:rsidR="00D81BF6" w:rsidRDefault="006648A8"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[1</w:t>
      </w:r>
      <w:r w:rsidR="00112553">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112553">
        <w:rPr>
          <w:rFonts w:ascii="Times New Roman" w:hAnsi="Times New Roman" w:cs="Times New Roman"/>
          <w:sz w:val="24"/>
          <w:szCs w:val="24"/>
        </w:rPr>
        <w:t xml:space="preserve">In the court </w:t>
      </w:r>
      <w:r w:rsidR="00112553" w:rsidRPr="00112553">
        <w:rPr>
          <w:rFonts w:ascii="Times New Roman" w:hAnsi="Times New Roman" w:cs="Times New Roman"/>
          <w:i/>
          <w:sz w:val="24"/>
          <w:szCs w:val="24"/>
        </w:rPr>
        <w:t>a quo</w:t>
      </w:r>
      <w:r w:rsidR="00112553">
        <w:rPr>
          <w:rFonts w:ascii="Times New Roman" w:hAnsi="Times New Roman" w:cs="Times New Roman"/>
          <w:sz w:val="24"/>
          <w:szCs w:val="24"/>
        </w:rPr>
        <w:t>, t</w:t>
      </w:r>
      <w:r>
        <w:rPr>
          <w:rFonts w:ascii="Times New Roman" w:hAnsi="Times New Roman" w:cs="Times New Roman"/>
          <w:sz w:val="24"/>
          <w:szCs w:val="24"/>
        </w:rPr>
        <w:t>he appellant and Ngarande were jointly charged with fraud. The appellant was convicted. Ngarande was acquitted. Ngarande’s story, which the trial court believed, was that he had heard that a staff member at Turnall</w:t>
      </w:r>
      <w:r w:rsidR="00D81BF6">
        <w:rPr>
          <w:rFonts w:ascii="Times New Roman" w:hAnsi="Times New Roman" w:cs="Times New Roman"/>
          <w:sz w:val="24"/>
          <w:szCs w:val="24"/>
        </w:rPr>
        <w:t>,</w:t>
      </w:r>
      <w:r>
        <w:rPr>
          <w:rFonts w:ascii="Times New Roman" w:hAnsi="Times New Roman" w:cs="Times New Roman"/>
          <w:sz w:val="24"/>
          <w:szCs w:val="24"/>
        </w:rPr>
        <w:t xml:space="preserve"> w</w:t>
      </w:r>
      <w:r w:rsidR="00D81BF6">
        <w:rPr>
          <w:rFonts w:ascii="Times New Roman" w:hAnsi="Times New Roman" w:cs="Times New Roman"/>
          <w:sz w:val="24"/>
          <w:szCs w:val="24"/>
        </w:rPr>
        <w:t>ho enjoyed staff discounts, had purchased a load of asbestos sheets using the electronic wire system, RTGS, and was now re-selling it for cash. Seeing that the price offered was a real bargain, Ngarande had sourced buyers who paid him cash in advance</w:t>
      </w:r>
      <w:r w:rsidR="009B7569">
        <w:rPr>
          <w:rFonts w:ascii="Times New Roman" w:hAnsi="Times New Roman" w:cs="Times New Roman"/>
          <w:sz w:val="24"/>
          <w:szCs w:val="24"/>
        </w:rPr>
        <w:t>. He then bought the load which he was told belonged to the appellant, though he never dealt directly with him. Ngarande denied h</w:t>
      </w:r>
      <w:r w:rsidR="00D81BF6">
        <w:rPr>
          <w:rFonts w:ascii="Times New Roman" w:hAnsi="Times New Roman" w:cs="Times New Roman"/>
          <w:sz w:val="24"/>
          <w:szCs w:val="24"/>
        </w:rPr>
        <w:t xml:space="preserve">e had </w:t>
      </w:r>
      <w:r w:rsidR="009B7569">
        <w:rPr>
          <w:rFonts w:ascii="Times New Roman" w:hAnsi="Times New Roman" w:cs="Times New Roman"/>
          <w:sz w:val="24"/>
          <w:szCs w:val="24"/>
        </w:rPr>
        <w:t>any</w:t>
      </w:r>
      <w:r w:rsidR="00D81BF6">
        <w:rPr>
          <w:rFonts w:ascii="Times New Roman" w:hAnsi="Times New Roman" w:cs="Times New Roman"/>
          <w:sz w:val="24"/>
          <w:szCs w:val="24"/>
        </w:rPr>
        <w:t xml:space="preserve">thing to do with the fraud. He </w:t>
      </w:r>
      <w:r w:rsidR="009B7569">
        <w:rPr>
          <w:rFonts w:ascii="Times New Roman" w:hAnsi="Times New Roman" w:cs="Times New Roman"/>
          <w:sz w:val="24"/>
          <w:szCs w:val="24"/>
        </w:rPr>
        <w:t xml:space="preserve">denied he acted in collusion or in concert </w:t>
      </w:r>
      <w:r w:rsidR="00D81BF6">
        <w:rPr>
          <w:rFonts w:ascii="Times New Roman" w:hAnsi="Times New Roman" w:cs="Times New Roman"/>
          <w:sz w:val="24"/>
          <w:szCs w:val="24"/>
        </w:rPr>
        <w:t xml:space="preserve">with Mutandwa or any of the </w:t>
      </w:r>
      <w:r w:rsidR="009B7569">
        <w:rPr>
          <w:rFonts w:ascii="Times New Roman" w:hAnsi="Times New Roman" w:cs="Times New Roman"/>
          <w:sz w:val="24"/>
          <w:szCs w:val="24"/>
        </w:rPr>
        <w:t xml:space="preserve">other </w:t>
      </w:r>
      <w:r w:rsidR="00D81BF6">
        <w:rPr>
          <w:rFonts w:ascii="Times New Roman" w:hAnsi="Times New Roman" w:cs="Times New Roman"/>
          <w:sz w:val="24"/>
          <w:szCs w:val="24"/>
        </w:rPr>
        <w:t xml:space="preserve">players. He said he was a genuine buyer, who paid the price asked, which he admitted was quite cheap. </w:t>
      </w:r>
    </w:p>
    <w:p w:rsidR="009B7569" w:rsidRDefault="009B7569" w:rsidP="00293FD6">
      <w:pPr>
        <w:spacing w:after="0" w:line="360" w:lineRule="auto"/>
        <w:ind w:left="567" w:hanging="567"/>
        <w:jc w:val="both"/>
        <w:rPr>
          <w:rFonts w:ascii="Times New Roman" w:hAnsi="Times New Roman" w:cs="Times New Roman"/>
          <w:sz w:val="24"/>
          <w:szCs w:val="24"/>
        </w:rPr>
      </w:pPr>
    </w:p>
    <w:p w:rsidR="005E4A3D" w:rsidRDefault="00D81BF6"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9B7569">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The State’s case against the appellant was that he </w:t>
      </w:r>
      <w:r w:rsidR="00027051">
        <w:rPr>
          <w:rFonts w:ascii="Times New Roman" w:hAnsi="Times New Roman" w:cs="Times New Roman"/>
          <w:sz w:val="24"/>
          <w:szCs w:val="24"/>
        </w:rPr>
        <w:t>connived</w:t>
      </w:r>
      <w:r>
        <w:rPr>
          <w:rFonts w:ascii="Times New Roman" w:hAnsi="Times New Roman" w:cs="Times New Roman"/>
          <w:sz w:val="24"/>
          <w:szCs w:val="24"/>
        </w:rPr>
        <w:t xml:space="preserve"> with Mutandwa and the rest of the gang to divert the complainant’s load and steal it. </w:t>
      </w:r>
      <w:r w:rsidR="00114459">
        <w:rPr>
          <w:rFonts w:ascii="Times New Roman" w:hAnsi="Times New Roman" w:cs="Times New Roman"/>
          <w:sz w:val="24"/>
          <w:szCs w:val="24"/>
        </w:rPr>
        <w:t xml:space="preserve">The State said he supplied Mutandwa with vital information such as the name of the transporter the complainant had contracted to ferry its load; details of the drivers and their haulage trucks; the date of delivery, and so forth. The State said the appellant informed Mutandwa about Madzingo’s truck developing a fault. When Mutandwa sourced a replacement truck and driver in the form of Mafuta, </w:t>
      </w:r>
      <w:r w:rsidR="007F6209">
        <w:rPr>
          <w:rFonts w:ascii="Times New Roman" w:hAnsi="Times New Roman" w:cs="Times New Roman"/>
          <w:sz w:val="24"/>
          <w:szCs w:val="24"/>
        </w:rPr>
        <w:t>and supplied the details</w:t>
      </w:r>
      <w:r w:rsidR="00114459">
        <w:rPr>
          <w:rFonts w:ascii="Times New Roman" w:hAnsi="Times New Roman" w:cs="Times New Roman"/>
          <w:sz w:val="24"/>
          <w:szCs w:val="24"/>
        </w:rPr>
        <w:t xml:space="preserve"> to the complainant by telephone</w:t>
      </w:r>
      <w:r w:rsidR="007F6209">
        <w:rPr>
          <w:rFonts w:ascii="Times New Roman" w:hAnsi="Times New Roman" w:cs="Times New Roman"/>
          <w:sz w:val="24"/>
          <w:szCs w:val="24"/>
        </w:rPr>
        <w:t>, t</w:t>
      </w:r>
      <w:r w:rsidR="00114459">
        <w:rPr>
          <w:rFonts w:ascii="Times New Roman" w:hAnsi="Times New Roman" w:cs="Times New Roman"/>
          <w:sz w:val="24"/>
          <w:szCs w:val="24"/>
        </w:rPr>
        <w:t>he complainant relay</w:t>
      </w:r>
      <w:r w:rsidR="004D0F24">
        <w:rPr>
          <w:rFonts w:ascii="Times New Roman" w:hAnsi="Times New Roman" w:cs="Times New Roman"/>
          <w:sz w:val="24"/>
          <w:szCs w:val="24"/>
        </w:rPr>
        <w:t>ed</w:t>
      </w:r>
      <w:r w:rsidR="00114459">
        <w:rPr>
          <w:rFonts w:ascii="Times New Roman" w:hAnsi="Times New Roman" w:cs="Times New Roman"/>
          <w:sz w:val="24"/>
          <w:szCs w:val="24"/>
        </w:rPr>
        <w:t xml:space="preserve"> them to </w:t>
      </w:r>
      <w:r w:rsidR="007F6209">
        <w:rPr>
          <w:rFonts w:ascii="Times New Roman" w:hAnsi="Times New Roman" w:cs="Times New Roman"/>
          <w:sz w:val="24"/>
          <w:szCs w:val="24"/>
        </w:rPr>
        <w:t>the appellant</w:t>
      </w:r>
      <w:r w:rsidR="00114459">
        <w:rPr>
          <w:rFonts w:ascii="Times New Roman" w:hAnsi="Times New Roman" w:cs="Times New Roman"/>
          <w:sz w:val="24"/>
          <w:szCs w:val="24"/>
        </w:rPr>
        <w:t xml:space="preserve"> in writing. </w:t>
      </w:r>
      <w:r w:rsidR="00F43F53">
        <w:rPr>
          <w:rFonts w:ascii="Times New Roman" w:hAnsi="Times New Roman" w:cs="Times New Roman"/>
          <w:sz w:val="24"/>
          <w:szCs w:val="24"/>
        </w:rPr>
        <w:t>The appellant</w:t>
      </w:r>
      <w:r w:rsidR="00114459">
        <w:rPr>
          <w:rFonts w:ascii="Times New Roman" w:hAnsi="Times New Roman" w:cs="Times New Roman"/>
          <w:sz w:val="24"/>
          <w:szCs w:val="24"/>
        </w:rPr>
        <w:t xml:space="preserve"> then fed them into the system. So when Mafuta and his truck entered Turnall</w:t>
      </w:r>
      <w:r w:rsidR="004D0F24">
        <w:rPr>
          <w:rFonts w:ascii="Times New Roman" w:hAnsi="Times New Roman" w:cs="Times New Roman"/>
          <w:sz w:val="24"/>
          <w:szCs w:val="24"/>
        </w:rPr>
        <w:t>,</w:t>
      </w:r>
      <w:r w:rsidR="00114459">
        <w:rPr>
          <w:rFonts w:ascii="Times New Roman" w:hAnsi="Times New Roman" w:cs="Times New Roman"/>
          <w:sz w:val="24"/>
          <w:szCs w:val="24"/>
        </w:rPr>
        <w:t xml:space="preserve"> </w:t>
      </w:r>
      <w:r w:rsidR="005E4A3D">
        <w:rPr>
          <w:rFonts w:ascii="Times New Roman" w:hAnsi="Times New Roman" w:cs="Times New Roman"/>
          <w:sz w:val="24"/>
          <w:szCs w:val="24"/>
        </w:rPr>
        <w:t>no one raise</w:t>
      </w:r>
      <w:r w:rsidR="00027051">
        <w:rPr>
          <w:rFonts w:ascii="Times New Roman" w:hAnsi="Times New Roman" w:cs="Times New Roman"/>
          <w:sz w:val="24"/>
          <w:szCs w:val="24"/>
        </w:rPr>
        <w:t>d</w:t>
      </w:r>
      <w:r w:rsidR="005E4A3D">
        <w:rPr>
          <w:rFonts w:ascii="Times New Roman" w:hAnsi="Times New Roman" w:cs="Times New Roman"/>
          <w:sz w:val="24"/>
          <w:szCs w:val="24"/>
        </w:rPr>
        <w:t xml:space="preserve"> eyebrows, especially given that it was the appellant’s function to facilitate the loading and dispatch of customers’ orders. </w:t>
      </w:r>
    </w:p>
    <w:p w:rsidR="005E4A3D" w:rsidRDefault="005E4A3D" w:rsidP="00293FD6">
      <w:pPr>
        <w:spacing w:after="0" w:line="360" w:lineRule="auto"/>
        <w:ind w:left="567" w:hanging="567"/>
        <w:jc w:val="both"/>
        <w:rPr>
          <w:rFonts w:ascii="Times New Roman" w:hAnsi="Times New Roman" w:cs="Times New Roman"/>
          <w:sz w:val="24"/>
          <w:szCs w:val="24"/>
        </w:rPr>
      </w:pPr>
    </w:p>
    <w:p w:rsidR="005E4A3D" w:rsidRDefault="005E4A3D"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027051">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The appellant vehemently denied any involvement in the fraud. He vehemently denied he knew any of the gang members, Mutandwa; Sibanda; Ngarande or Mafuta except that he might have met</w:t>
      </w:r>
      <w:r w:rsidR="00027051">
        <w:rPr>
          <w:rFonts w:ascii="Times New Roman" w:hAnsi="Times New Roman" w:cs="Times New Roman"/>
          <w:sz w:val="24"/>
          <w:szCs w:val="24"/>
        </w:rPr>
        <w:t xml:space="preserve"> one or other </w:t>
      </w:r>
      <w:r>
        <w:rPr>
          <w:rFonts w:ascii="Times New Roman" w:hAnsi="Times New Roman" w:cs="Times New Roman"/>
          <w:sz w:val="24"/>
          <w:szCs w:val="24"/>
        </w:rPr>
        <w:t xml:space="preserve">of them, especially Mafuta, at the time of the collection of the load. </w:t>
      </w:r>
    </w:p>
    <w:p w:rsidR="00156726" w:rsidRDefault="00156726" w:rsidP="00293FD6">
      <w:pPr>
        <w:spacing w:after="0" w:line="360" w:lineRule="auto"/>
        <w:ind w:left="567" w:hanging="567"/>
        <w:jc w:val="both"/>
        <w:rPr>
          <w:rFonts w:ascii="Times New Roman" w:hAnsi="Times New Roman" w:cs="Times New Roman"/>
          <w:sz w:val="24"/>
          <w:szCs w:val="24"/>
        </w:rPr>
      </w:pPr>
    </w:p>
    <w:p w:rsidR="005E4A3D" w:rsidRDefault="00027051"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[18</w:t>
      </w:r>
      <w:r w:rsidR="005E4A3D">
        <w:rPr>
          <w:rFonts w:ascii="Times New Roman" w:hAnsi="Times New Roman" w:cs="Times New Roman"/>
          <w:sz w:val="24"/>
          <w:szCs w:val="24"/>
        </w:rPr>
        <w:t>]</w:t>
      </w:r>
      <w:r w:rsidR="005E4A3D">
        <w:rPr>
          <w:rFonts w:ascii="Times New Roman" w:hAnsi="Times New Roman" w:cs="Times New Roman"/>
          <w:sz w:val="24"/>
          <w:szCs w:val="24"/>
        </w:rPr>
        <w:tab/>
        <w:t xml:space="preserve">The State Outline, spanning two pages, was quite detailed with the allegations </w:t>
      </w:r>
      <w:r w:rsidR="00962A4F">
        <w:rPr>
          <w:rFonts w:ascii="Times New Roman" w:hAnsi="Times New Roman" w:cs="Times New Roman"/>
          <w:sz w:val="24"/>
          <w:szCs w:val="24"/>
        </w:rPr>
        <w:t>as more or less</w:t>
      </w:r>
      <w:r w:rsidR="005E4A3D">
        <w:rPr>
          <w:rFonts w:ascii="Times New Roman" w:hAnsi="Times New Roman" w:cs="Times New Roman"/>
          <w:sz w:val="24"/>
          <w:szCs w:val="24"/>
        </w:rPr>
        <w:t xml:space="preserve"> set out above. </w:t>
      </w:r>
      <w:r w:rsidR="004D0F24">
        <w:rPr>
          <w:rFonts w:ascii="Times New Roman" w:hAnsi="Times New Roman" w:cs="Times New Roman"/>
          <w:sz w:val="24"/>
          <w:szCs w:val="24"/>
        </w:rPr>
        <w:t>On the other hand, t</w:t>
      </w:r>
      <w:r w:rsidR="005E4A3D">
        <w:rPr>
          <w:rFonts w:ascii="Times New Roman" w:hAnsi="Times New Roman" w:cs="Times New Roman"/>
          <w:sz w:val="24"/>
          <w:szCs w:val="24"/>
        </w:rPr>
        <w:t xml:space="preserve">he </w:t>
      </w:r>
      <w:r w:rsidR="00962A4F">
        <w:rPr>
          <w:rFonts w:ascii="Times New Roman" w:hAnsi="Times New Roman" w:cs="Times New Roman"/>
          <w:sz w:val="24"/>
          <w:szCs w:val="24"/>
        </w:rPr>
        <w:t xml:space="preserve">material portions of the </w:t>
      </w:r>
      <w:r w:rsidR="005E4A3D">
        <w:rPr>
          <w:rFonts w:ascii="Times New Roman" w:hAnsi="Times New Roman" w:cs="Times New Roman"/>
          <w:sz w:val="24"/>
          <w:szCs w:val="24"/>
        </w:rPr>
        <w:t xml:space="preserve">defence outline, just four short paragraphs </w:t>
      </w:r>
      <w:r w:rsidR="00962A4F">
        <w:rPr>
          <w:rFonts w:ascii="Times New Roman" w:hAnsi="Times New Roman" w:cs="Times New Roman"/>
          <w:sz w:val="24"/>
          <w:szCs w:val="24"/>
        </w:rPr>
        <w:t xml:space="preserve">spread </w:t>
      </w:r>
      <w:r w:rsidR="005E4A3D">
        <w:rPr>
          <w:rFonts w:ascii="Times New Roman" w:hAnsi="Times New Roman" w:cs="Times New Roman"/>
          <w:sz w:val="24"/>
          <w:szCs w:val="24"/>
        </w:rPr>
        <w:t>o</w:t>
      </w:r>
      <w:r w:rsidR="004D0F24">
        <w:rPr>
          <w:rFonts w:ascii="Times New Roman" w:hAnsi="Times New Roman" w:cs="Times New Roman"/>
          <w:sz w:val="24"/>
          <w:szCs w:val="24"/>
        </w:rPr>
        <w:t xml:space="preserve">ver </w:t>
      </w:r>
      <w:r w:rsidR="005E4A3D">
        <w:rPr>
          <w:rFonts w:ascii="Times New Roman" w:hAnsi="Times New Roman" w:cs="Times New Roman"/>
          <w:sz w:val="24"/>
          <w:szCs w:val="24"/>
        </w:rPr>
        <w:t>half a page</w:t>
      </w:r>
      <w:r w:rsidR="00962A4F">
        <w:rPr>
          <w:rFonts w:ascii="Times New Roman" w:hAnsi="Times New Roman" w:cs="Times New Roman"/>
          <w:sz w:val="24"/>
          <w:szCs w:val="24"/>
        </w:rPr>
        <w:t>,</w:t>
      </w:r>
      <w:r w:rsidR="005E4A3D">
        <w:rPr>
          <w:rFonts w:ascii="Times New Roman" w:hAnsi="Times New Roman" w:cs="Times New Roman"/>
          <w:sz w:val="24"/>
          <w:szCs w:val="24"/>
        </w:rPr>
        <w:t xml:space="preserve"> read as follows:</w:t>
      </w:r>
    </w:p>
    <w:p w:rsidR="005E4A3D" w:rsidRDefault="005E4A3D" w:rsidP="004D0F24">
      <w:pPr>
        <w:spacing w:after="0" w:line="240" w:lineRule="auto"/>
        <w:ind w:left="567" w:hanging="567"/>
        <w:jc w:val="both"/>
        <w:rPr>
          <w:rFonts w:ascii="Times New Roman" w:hAnsi="Times New Roman" w:cs="Times New Roman"/>
          <w:sz w:val="24"/>
          <w:szCs w:val="24"/>
        </w:rPr>
      </w:pPr>
    </w:p>
    <w:p w:rsidR="00D23AB5" w:rsidRPr="00962A4F" w:rsidRDefault="00D23AB5" w:rsidP="004D0F24">
      <w:pPr>
        <w:spacing w:after="0" w:line="240" w:lineRule="auto"/>
        <w:ind w:left="720"/>
        <w:jc w:val="both"/>
        <w:rPr>
          <w:rFonts w:ascii="Times New Roman" w:hAnsi="Times New Roman" w:cs="Times New Roman"/>
        </w:rPr>
      </w:pPr>
      <w:r>
        <w:rPr>
          <w:rFonts w:ascii="Times New Roman" w:hAnsi="Times New Roman" w:cs="Times New Roman"/>
          <w:sz w:val="24"/>
          <w:szCs w:val="24"/>
        </w:rPr>
        <w:lastRenderedPageBreak/>
        <w:t>“</w:t>
      </w:r>
      <w:r w:rsidRPr="00962A4F">
        <w:rPr>
          <w:rFonts w:ascii="Times New Roman" w:hAnsi="Times New Roman" w:cs="Times New Roman"/>
        </w:rPr>
        <w:t>The Accused person denies the allegations levelled against him and he puts the State to the strict proof thereof.</w:t>
      </w:r>
    </w:p>
    <w:p w:rsidR="00D23AB5" w:rsidRPr="00962A4F" w:rsidRDefault="00D23AB5" w:rsidP="004D0F24">
      <w:pPr>
        <w:spacing w:after="0" w:line="240" w:lineRule="auto"/>
        <w:ind w:left="567" w:hanging="567"/>
        <w:jc w:val="both"/>
        <w:rPr>
          <w:rFonts w:ascii="Times New Roman" w:hAnsi="Times New Roman" w:cs="Times New Roman"/>
        </w:rPr>
      </w:pPr>
    </w:p>
    <w:p w:rsidR="005E4A3D" w:rsidRPr="00962A4F" w:rsidRDefault="00D23AB5" w:rsidP="004D0F24">
      <w:pPr>
        <w:spacing w:after="0" w:line="240" w:lineRule="auto"/>
        <w:ind w:left="567" w:hanging="567"/>
        <w:jc w:val="center"/>
        <w:rPr>
          <w:rFonts w:ascii="Times New Roman" w:hAnsi="Times New Roman" w:cs="Times New Roman"/>
        </w:rPr>
      </w:pPr>
      <w:r w:rsidRPr="00A57F1E">
        <w:rPr>
          <w:rFonts w:ascii="Times New Roman" w:hAnsi="Times New Roman" w:cs="Times New Roman"/>
          <w:b/>
        </w:rPr>
        <w:t>1</w:t>
      </w:r>
      <w:r w:rsidRPr="00962A4F">
        <w:rPr>
          <w:rFonts w:ascii="Times New Roman" w:hAnsi="Times New Roman" w:cs="Times New Roman"/>
        </w:rPr>
        <w:t>.</w:t>
      </w:r>
    </w:p>
    <w:p w:rsidR="00D23AB5" w:rsidRPr="00962A4F" w:rsidRDefault="00D23AB5" w:rsidP="004D0F24">
      <w:pPr>
        <w:spacing w:after="0" w:line="240" w:lineRule="auto"/>
        <w:ind w:left="567" w:hanging="567"/>
        <w:jc w:val="both"/>
        <w:rPr>
          <w:rFonts w:ascii="Times New Roman" w:hAnsi="Times New Roman" w:cs="Times New Roman"/>
        </w:rPr>
      </w:pPr>
      <w:r w:rsidRPr="00962A4F">
        <w:rPr>
          <w:rFonts w:ascii="Times New Roman" w:hAnsi="Times New Roman" w:cs="Times New Roman"/>
        </w:rPr>
        <w:tab/>
      </w:r>
      <w:r w:rsidR="00027051">
        <w:rPr>
          <w:rFonts w:ascii="Times New Roman" w:hAnsi="Times New Roman" w:cs="Times New Roman"/>
        </w:rPr>
        <w:tab/>
      </w:r>
      <w:r w:rsidRPr="00962A4F">
        <w:rPr>
          <w:rFonts w:ascii="Times New Roman" w:hAnsi="Times New Roman" w:cs="Times New Roman"/>
        </w:rPr>
        <w:t>He will deny misrepresenting the complainant [</w:t>
      </w:r>
      <w:r w:rsidRPr="00962A4F">
        <w:rPr>
          <w:rFonts w:ascii="Times New Roman" w:hAnsi="Times New Roman" w:cs="Times New Roman"/>
          <w:i/>
        </w:rPr>
        <w:t>sic</w:t>
      </w:r>
      <w:r w:rsidRPr="00962A4F">
        <w:rPr>
          <w:rFonts w:ascii="Times New Roman" w:hAnsi="Times New Roman" w:cs="Times New Roman"/>
        </w:rPr>
        <w:t>] in any way alleged.</w:t>
      </w:r>
    </w:p>
    <w:p w:rsidR="00D23AB5" w:rsidRPr="00962A4F" w:rsidRDefault="00D23AB5" w:rsidP="004D0F24">
      <w:pPr>
        <w:spacing w:after="0" w:line="240" w:lineRule="auto"/>
        <w:ind w:left="567" w:hanging="567"/>
        <w:jc w:val="both"/>
        <w:rPr>
          <w:rFonts w:ascii="Times New Roman" w:hAnsi="Times New Roman" w:cs="Times New Roman"/>
        </w:rPr>
      </w:pPr>
    </w:p>
    <w:p w:rsidR="00D23AB5" w:rsidRPr="00962A4F" w:rsidRDefault="00D23AB5" w:rsidP="004D0F24">
      <w:pPr>
        <w:spacing w:after="0" w:line="240" w:lineRule="auto"/>
        <w:ind w:left="567" w:hanging="567"/>
        <w:jc w:val="center"/>
        <w:rPr>
          <w:rFonts w:ascii="Times New Roman" w:hAnsi="Times New Roman" w:cs="Times New Roman"/>
        </w:rPr>
      </w:pPr>
      <w:r w:rsidRPr="00A57F1E">
        <w:rPr>
          <w:rFonts w:ascii="Times New Roman" w:hAnsi="Times New Roman" w:cs="Times New Roman"/>
          <w:b/>
        </w:rPr>
        <w:t>2</w:t>
      </w:r>
      <w:r w:rsidRPr="00962A4F">
        <w:rPr>
          <w:rFonts w:ascii="Times New Roman" w:hAnsi="Times New Roman" w:cs="Times New Roman"/>
        </w:rPr>
        <w:t>.</w:t>
      </w:r>
    </w:p>
    <w:p w:rsidR="00D23AB5" w:rsidRPr="00962A4F" w:rsidRDefault="00D23AB5" w:rsidP="004D0F24">
      <w:pPr>
        <w:spacing w:after="0" w:line="240" w:lineRule="auto"/>
        <w:ind w:left="720"/>
        <w:jc w:val="both"/>
        <w:rPr>
          <w:rFonts w:ascii="Times New Roman" w:hAnsi="Times New Roman" w:cs="Times New Roman"/>
        </w:rPr>
      </w:pPr>
      <w:r w:rsidRPr="00962A4F">
        <w:rPr>
          <w:rFonts w:ascii="Times New Roman" w:hAnsi="Times New Roman" w:cs="Times New Roman"/>
        </w:rPr>
        <w:t>He avers that he released the load to the transporter whose details were supplied to him by the complainant.</w:t>
      </w:r>
    </w:p>
    <w:p w:rsidR="00D23AB5" w:rsidRPr="00962A4F" w:rsidRDefault="00D23AB5" w:rsidP="004D0F24">
      <w:pPr>
        <w:spacing w:after="0" w:line="240" w:lineRule="auto"/>
        <w:ind w:left="567" w:hanging="567"/>
        <w:jc w:val="both"/>
        <w:rPr>
          <w:rFonts w:ascii="Times New Roman" w:hAnsi="Times New Roman" w:cs="Times New Roman"/>
        </w:rPr>
      </w:pPr>
    </w:p>
    <w:p w:rsidR="00D23AB5" w:rsidRPr="00962A4F" w:rsidRDefault="00D23AB5" w:rsidP="004D0F24">
      <w:pPr>
        <w:spacing w:after="0" w:line="240" w:lineRule="auto"/>
        <w:ind w:left="567" w:hanging="567"/>
        <w:jc w:val="center"/>
        <w:rPr>
          <w:rFonts w:ascii="Times New Roman" w:hAnsi="Times New Roman" w:cs="Times New Roman"/>
        </w:rPr>
      </w:pPr>
      <w:r w:rsidRPr="00A57F1E">
        <w:rPr>
          <w:rFonts w:ascii="Times New Roman" w:hAnsi="Times New Roman" w:cs="Times New Roman"/>
          <w:b/>
        </w:rPr>
        <w:t>3</w:t>
      </w:r>
      <w:r w:rsidRPr="00962A4F">
        <w:rPr>
          <w:rFonts w:ascii="Times New Roman" w:hAnsi="Times New Roman" w:cs="Times New Roman"/>
        </w:rPr>
        <w:t>.</w:t>
      </w:r>
    </w:p>
    <w:p w:rsidR="00D23AB5" w:rsidRDefault="00D23AB5" w:rsidP="004D0F24">
      <w:pPr>
        <w:spacing w:after="0" w:line="240" w:lineRule="auto"/>
        <w:ind w:left="720"/>
        <w:jc w:val="both"/>
        <w:rPr>
          <w:rFonts w:ascii="Times New Roman" w:hAnsi="Times New Roman" w:cs="Times New Roman"/>
          <w:sz w:val="24"/>
          <w:szCs w:val="24"/>
        </w:rPr>
      </w:pPr>
      <w:r w:rsidRPr="00962A4F">
        <w:rPr>
          <w:rFonts w:ascii="Times New Roman" w:hAnsi="Times New Roman" w:cs="Times New Roman"/>
        </w:rPr>
        <w:t>He denies conniving with the other two accused person [</w:t>
      </w:r>
      <w:r w:rsidRPr="00027051">
        <w:rPr>
          <w:rFonts w:ascii="Times New Roman" w:hAnsi="Times New Roman" w:cs="Times New Roman"/>
          <w:i/>
        </w:rPr>
        <w:t>sic</w:t>
      </w:r>
      <w:r w:rsidRPr="00962A4F">
        <w:rPr>
          <w:rFonts w:ascii="Times New Roman" w:hAnsi="Times New Roman" w:cs="Times New Roman"/>
        </w:rPr>
        <w:t>] as alleged and put [</w:t>
      </w:r>
      <w:r w:rsidRPr="00027051">
        <w:rPr>
          <w:rFonts w:ascii="Times New Roman" w:hAnsi="Times New Roman" w:cs="Times New Roman"/>
          <w:i/>
        </w:rPr>
        <w:t>sic</w:t>
      </w:r>
      <w:r w:rsidRPr="00962A4F">
        <w:rPr>
          <w:rFonts w:ascii="Times New Roman" w:hAnsi="Times New Roman" w:cs="Times New Roman"/>
        </w:rPr>
        <w:t>] the State to the strict proof thereof</w:t>
      </w:r>
      <w:r>
        <w:rPr>
          <w:rFonts w:ascii="Times New Roman" w:hAnsi="Times New Roman" w:cs="Times New Roman"/>
          <w:sz w:val="24"/>
          <w:szCs w:val="24"/>
        </w:rPr>
        <w:t>.”</w:t>
      </w:r>
    </w:p>
    <w:p w:rsidR="00027051" w:rsidRDefault="00027051" w:rsidP="00293FD6">
      <w:pPr>
        <w:spacing w:after="0" w:line="360" w:lineRule="auto"/>
        <w:ind w:left="567" w:hanging="567"/>
        <w:jc w:val="both"/>
        <w:rPr>
          <w:rFonts w:ascii="Times New Roman" w:hAnsi="Times New Roman" w:cs="Times New Roman"/>
          <w:sz w:val="24"/>
          <w:szCs w:val="24"/>
        </w:rPr>
      </w:pPr>
    </w:p>
    <w:p w:rsidR="00D23AB5" w:rsidRDefault="00D23AB5"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027051">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The accused was sentenced to 40 months imprisonment of which </w:t>
      </w:r>
      <w:r w:rsidR="00962A4F">
        <w:rPr>
          <w:rFonts w:ascii="Times New Roman" w:hAnsi="Times New Roman" w:cs="Times New Roman"/>
          <w:sz w:val="24"/>
          <w:szCs w:val="24"/>
        </w:rPr>
        <w:t xml:space="preserve">12 </w:t>
      </w:r>
      <w:r>
        <w:rPr>
          <w:rFonts w:ascii="Times New Roman" w:hAnsi="Times New Roman" w:cs="Times New Roman"/>
          <w:sz w:val="24"/>
          <w:szCs w:val="24"/>
        </w:rPr>
        <w:t>months imprisonment was suspended for 5 years on the usual condition of good behaviour. A further 12 months imprisonment was suspended on condition he paid the complainant restitution</w:t>
      </w:r>
      <w:r w:rsidR="00962A4F">
        <w:rPr>
          <w:rFonts w:ascii="Times New Roman" w:hAnsi="Times New Roman" w:cs="Times New Roman"/>
          <w:sz w:val="24"/>
          <w:szCs w:val="24"/>
        </w:rPr>
        <w:t xml:space="preserve"> in the sum of $25 624-75</w:t>
      </w:r>
      <w:r>
        <w:rPr>
          <w:rFonts w:ascii="Times New Roman" w:hAnsi="Times New Roman" w:cs="Times New Roman"/>
          <w:sz w:val="24"/>
          <w:szCs w:val="24"/>
        </w:rPr>
        <w:t>. The remaining 16 months imprisonment was suspended for community service.</w:t>
      </w:r>
    </w:p>
    <w:p w:rsidR="00962A4F" w:rsidRDefault="00962A4F" w:rsidP="00293FD6">
      <w:pPr>
        <w:spacing w:after="0" w:line="360" w:lineRule="auto"/>
        <w:ind w:left="567" w:hanging="567"/>
        <w:jc w:val="both"/>
        <w:rPr>
          <w:rFonts w:ascii="Times New Roman" w:hAnsi="Times New Roman" w:cs="Times New Roman"/>
          <w:sz w:val="24"/>
          <w:szCs w:val="24"/>
        </w:rPr>
      </w:pPr>
    </w:p>
    <w:p w:rsidR="00BD07E8" w:rsidRDefault="00027051"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[20</w:t>
      </w:r>
      <w:r w:rsidR="00962A4F">
        <w:rPr>
          <w:rFonts w:ascii="Times New Roman" w:hAnsi="Times New Roman" w:cs="Times New Roman"/>
          <w:sz w:val="24"/>
          <w:szCs w:val="24"/>
        </w:rPr>
        <w:t>]</w:t>
      </w:r>
      <w:r w:rsidR="00962A4F">
        <w:rPr>
          <w:rFonts w:ascii="Times New Roman" w:hAnsi="Times New Roman" w:cs="Times New Roman"/>
          <w:sz w:val="24"/>
          <w:szCs w:val="24"/>
        </w:rPr>
        <w:tab/>
        <w:t xml:space="preserve">The </w:t>
      </w:r>
      <w:r w:rsidR="00A43303">
        <w:rPr>
          <w:rFonts w:ascii="Times New Roman" w:hAnsi="Times New Roman" w:cs="Times New Roman"/>
          <w:sz w:val="24"/>
          <w:szCs w:val="24"/>
        </w:rPr>
        <w:t xml:space="preserve">appellant </w:t>
      </w:r>
      <w:r w:rsidR="00962A4F">
        <w:rPr>
          <w:rFonts w:ascii="Times New Roman" w:hAnsi="Times New Roman" w:cs="Times New Roman"/>
          <w:sz w:val="24"/>
          <w:szCs w:val="24"/>
        </w:rPr>
        <w:t>appeal</w:t>
      </w:r>
      <w:r w:rsidR="00A43303">
        <w:rPr>
          <w:rFonts w:ascii="Times New Roman" w:hAnsi="Times New Roman" w:cs="Times New Roman"/>
          <w:sz w:val="24"/>
          <w:szCs w:val="24"/>
        </w:rPr>
        <w:t>ed</w:t>
      </w:r>
      <w:r w:rsidR="00962A4F">
        <w:rPr>
          <w:rFonts w:ascii="Times New Roman" w:hAnsi="Times New Roman" w:cs="Times New Roman"/>
          <w:sz w:val="24"/>
          <w:szCs w:val="24"/>
        </w:rPr>
        <w:t xml:space="preserve"> against both conviction and sentence. On conviction the argument, in a nutshell, was that the State failed to prove the appellant’s </w:t>
      </w:r>
      <w:r w:rsidR="00BD07E8">
        <w:rPr>
          <w:rFonts w:ascii="Times New Roman" w:hAnsi="Times New Roman" w:cs="Times New Roman"/>
          <w:sz w:val="24"/>
          <w:szCs w:val="24"/>
        </w:rPr>
        <w:t xml:space="preserve">knowledge of, or </w:t>
      </w:r>
      <w:r w:rsidR="00962A4F">
        <w:rPr>
          <w:rFonts w:ascii="Times New Roman" w:hAnsi="Times New Roman" w:cs="Times New Roman"/>
          <w:sz w:val="24"/>
          <w:szCs w:val="24"/>
        </w:rPr>
        <w:t>involvement with</w:t>
      </w:r>
      <w:r w:rsidR="00BD07E8">
        <w:rPr>
          <w:rFonts w:ascii="Times New Roman" w:hAnsi="Times New Roman" w:cs="Times New Roman"/>
          <w:sz w:val="24"/>
          <w:szCs w:val="24"/>
        </w:rPr>
        <w:t>,</w:t>
      </w:r>
      <w:r w:rsidR="00962A4F">
        <w:rPr>
          <w:rFonts w:ascii="Times New Roman" w:hAnsi="Times New Roman" w:cs="Times New Roman"/>
          <w:sz w:val="24"/>
          <w:szCs w:val="24"/>
        </w:rPr>
        <w:t xml:space="preserve"> the fraudsters; or that it was him </w:t>
      </w:r>
      <w:r w:rsidR="004D0F24">
        <w:rPr>
          <w:rFonts w:ascii="Times New Roman" w:hAnsi="Times New Roman" w:cs="Times New Roman"/>
          <w:sz w:val="24"/>
          <w:szCs w:val="24"/>
        </w:rPr>
        <w:t xml:space="preserve">who </w:t>
      </w:r>
      <w:r w:rsidR="00962A4F">
        <w:rPr>
          <w:rFonts w:ascii="Times New Roman" w:hAnsi="Times New Roman" w:cs="Times New Roman"/>
          <w:sz w:val="24"/>
          <w:szCs w:val="24"/>
        </w:rPr>
        <w:t>had provided the necessary information</w:t>
      </w:r>
      <w:r w:rsidR="00BD07E8">
        <w:rPr>
          <w:rFonts w:ascii="Times New Roman" w:hAnsi="Times New Roman" w:cs="Times New Roman"/>
          <w:sz w:val="24"/>
          <w:szCs w:val="24"/>
        </w:rPr>
        <w:t xml:space="preserve"> to them</w:t>
      </w:r>
      <w:r w:rsidR="004D0F24">
        <w:rPr>
          <w:rFonts w:ascii="Times New Roman" w:hAnsi="Times New Roman" w:cs="Times New Roman"/>
          <w:sz w:val="24"/>
          <w:szCs w:val="24"/>
        </w:rPr>
        <w:t>,</w:t>
      </w:r>
      <w:r w:rsidR="00BD07E8">
        <w:rPr>
          <w:rFonts w:ascii="Times New Roman" w:hAnsi="Times New Roman" w:cs="Times New Roman"/>
          <w:sz w:val="24"/>
          <w:szCs w:val="24"/>
        </w:rPr>
        <w:t xml:space="preserve"> and that the appellant’s release of the complainant’s load to the wrong transport</w:t>
      </w:r>
      <w:r w:rsidR="00A43303">
        <w:rPr>
          <w:rFonts w:ascii="Times New Roman" w:hAnsi="Times New Roman" w:cs="Times New Roman"/>
          <w:sz w:val="24"/>
          <w:szCs w:val="24"/>
        </w:rPr>
        <w:t>er</w:t>
      </w:r>
      <w:r w:rsidR="00BD07E8">
        <w:rPr>
          <w:rFonts w:ascii="Times New Roman" w:hAnsi="Times New Roman" w:cs="Times New Roman"/>
          <w:sz w:val="24"/>
          <w:szCs w:val="24"/>
        </w:rPr>
        <w:t xml:space="preserve"> was above aboard as the complainant had itself supplied the necessary particulars</w:t>
      </w:r>
      <w:r w:rsidR="004D0F24">
        <w:rPr>
          <w:rFonts w:ascii="Times New Roman" w:hAnsi="Times New Roman" w:cs="Times New Roman"/>
          <w:sz w:val="24"/>
          <w:szCs w:val="24"/>
        </w:rPr>
        <w:t xml:space="preserve"> of t</w:t>
      </w:r>
      <w:r w:rsidR="00D11C60">
        <w:rPr>
          <w:rFonts w:ascii="Times New Roman" w:hAnsi="Times New Roman" w:cs="Times New Roman"/>
          <w:sz w:val="24"/>
          <w:szCs w:val="24"/>
        </w:rPr>
        <w:t>h</w:t>
      </w:r>
      <w:r w:rsidR="004D0F24">
        <w:rPr>
          <w:rFonts w:ascii="Times New Roman" w:hAnsi="Times New Roman" w:cs="Times New Roman"/>
          <w:sz w:val="24"/>
          <w:szCs w:val="24"/>
        </w:rPr>
        <w:t>at transporter</w:t>
      </w:r>
      <w:r w:rsidR="00BD07E8">
        <w:rPr>
          <w:rFonts w:ascii="Times New Roman" w:hAnsi="Times New Roman" w:cs="Times New Roman"/>
          <w:sz w:val="24"/>
          <w:szCs w:val="24"/>
        </w:rPr>
        <w:t>.</w:t>
      </w:r>
    </w:p>
    <w:p w:rsidR="00A43303" w:rsidRDefault="00A43303" w:rsidP="00293FD6">
      <w:pPr>
        <w:spacing w:after="0" w:line="360" w:lineRule="auto"/>
        <w:ind w:left="567" w:hanging="567"/>
        <w:jc w:val="both"/>
        <w:rPr>
          <w:rFonts w:ascii="Times New Roman" w:hAnsi="Times New Roman" w:cs="Times New Roman"/>
          <w:sz w:val="24"/>
          <w:szCs w:val="24"/>
        </w:rPr>
      </w:pPr>
    </w:p>
    <w:p w:rsidR="006833B8" w:rsidRDefault="00A43303"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The mainstay of the defence was that the appellant neither knew any of the fraudsters nor had any prior dealings with them. </w:t>
      </w:r>
      <w:r w:rsidR="004D0F24">
        <w:rPr>
          <w:rFonts w:ascii="Times New Roman" w:hAnsi="Times New Roman" w:cs="Times New Roman"/>
          <w:sz w:val="24"/>
          <w:szCs w:val="24"/>
        </w:rPr>
        <w:t>Ironically, t</w:t>
      </w:r>
      <w:r>
        <w:rPr>
          <w:rFonts w:ascii="Times New Roman" w:hAnsi="Times New Roman" w:cs="Times New Roman"/>
          <w:sz w:val="24"/>
          <w:szCs w:val="24"/>
        </w:rPr>
        <w:t xml:space="preserve">hat proved to be </w:t>
      </w:r>
      <w:r w:rsidR="0063298E">
        <w:rPr>
          <w:rFonts w:ascii="Times New Roman" w:hAnsi="Times New Roman" w:cs="Times New Roman"/>
          <w:sz w:val="24"/>
          <w:szCs w:val="24"/>
        </w:rPr>
        <w:t xml:space="preserve">the appellant’s </w:t>
      </w:r>
      <w:r>
        <w:rPr>
          <w:rFonts w:ascii="Times New Roman" w:hAnsi="Times New Roman" w:cs="Times New Roman"/>
          <w:sz w:val="24"/>
          <w:szCs w:val="24"/>
        </w:rPr>
        <w:t>Achilles tendon</w:t>
      </w:r>
      <w:r w:rsidR="0063298E">
        <w:rPr>
          <w:rFonts w:ascii="Times New Roman" w:hAnsi="Times New Roman" w:cs="Times New Roman"/>
          <w:sz w:val="24"/>
          <w:szCs w:val="24"/>
        </w:rPr>
        <w:t xml:space="preserve">. In a remarkable </w:t>
      </w:r>
      <w:r w:rsidR="00083277">
        <w:rPr>
          <w:rFonts w:ascii="Times New Roman" w:hAnsi="Times New Roman" w:cs="Times New Roman"/>
          <w:sz w:val="24"/>
          <w:szCs w:val="24"/>
        </w:rPr>
        <w:t xml:space="preserve">feat </w:t>
      </w:r>
      <w:r w:rsidR="0063298E">
        <w:rPr>
          <w:rFonts w:ascii="Times New Roman" w:hAnsi="Times New Roman" w:cs="Times New Roman"/>
          <w:sz w:val="24"/>
          <w:szCs w:val="24"/>
        </w:rPr>
        <w:t xml:space="preserve">of detective work, the police, who had very few leads </w:t>
      </w:r>
      <w:r w:rsidR="00083277">
        <w:rPr>
          <w:rFonts w:ascii="Times New Roman" w:hAnsi="Times New Roman" w:cs="Times New Roman"/>
          <w:sz w:val="24"/>
          <w:szCs w:val="24"/>
        </w:rPr>
        <w:t>to begin with</w:t>
      </w:r>
      <w:r w:rsidR="0063298E">
        <w:rPr>
          <w:rFonts w:ascii="Times New Roman" w:hAnsi="Times New Roman" w:cs="Times New Roman"/>
          <w:sz w:val="24"/>
          <w:szCs w:val="24"/>
        </w:rPr>
        <w:t xml:space="preserve">, except </w:t>
      </w:r>
      <w:r w:rsidR="00083277">
        <w:rPr>
          <w:rFonts w:ascii="Times New Roman" w:hAnsi="Times New Roman" w:cs="Times New Roman"/>
          <w:sz w:val="24"/>
          <w:szCs w:val="24"/>
        </w:rPr>
        <w:t xml:space="preserve">the </w:t>
      </w:r>
      <w:r w:rsidR="0063298E">
        <w:rPr>
          <w:rFonts w:ascii="Times New Roman" w:hAnsi="Times New Roman" w:cs="Times New Roman"/>
          <w:sz w:val="24"/>
          <w:szCs w:val="24"/>
        </w:rPr>
        <w:t>telephone numbers supplied by Gangata and others, among others, traced th</w:t>
      </w:r>
      <w:r w:rsidR="00083277">
        <w:rPr>
          <w:rFonts w:ascii="Times New Roman" w:hAnsi="Times New Roman" w:cs="Times New Roman"/>
          <w:sz w:val="24"/>
          <w:szCs w:val="24"/>
        </w:rPr>
        <w:t>ose numbers t</w:t>
      </w:r>
      <w:r w:rsidR="0063298E">
        <w:rPr>
          <w:rFonts w:ascii="Times New Roman" w:hAnsi="Times New Roman" w:cs="Times New Roman"/>
          <w:sz w:val="24"/>
          <w:szCs w:val="24"/>
        </w:rPr>
        <w:t>o handsets and sim cards registered in Mutandwa’s associates</w:t>
      </w:r>
      <w:r w:rsidR="00083277">
        <w:rPr>
          <w:rFonts w:ascii="Times New Roman" w:hAnsi="Times New Roman" w:cs="Times New Roman"/>
          <w:sz w:val="24"/>
          <w:szCs w:val="24"/>
        </w:rPr>
        <w:t xml:space="preserve">. </w:t>
      </w:r>
    </w:p>
    <w:p w:rsidR="00156726" w:rsidRDefault="00156726" w:rsidP="00293FD6">
      <w:pPr>
        <w:spacing w:after="0" w:line="360" w:lineRule="auto"/>
        <w:ind w:left="567" w:hanging="567"/>
        <w:jc w:val="both"/>
        <w:rPr>
          <w:rFonts w:ascii="Times New Roman" w:hAnsi="Times New Roman" w:cs="Times New Roman"/>
          <w:sz w:val="24"/>
          <w:szCs w:val="24"/>
        </w:rPr>
      </w:pPr>
    </w:p>
    <w:p w:rsidR="00B472A2" w:rsidRDefault="006833B8"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Initially the </w:t>
      </w:r>
      <w:r w:rsidR="004D0F24">
        <w:rPr>
          <w:rFonts w:ascii="Times New Roman" w:hAnsi="Times New Roman" w:cs="Times New Roman"/>
          <w:sz w:val="24"/>
          <w:szCs w:val="24"/>
        </w:rPr>
        <w:t xml:space="preserve">police were treating the </w:t>
      </w:r>
      <w:r>
        <w:rPr>
          <w:rFonts w:ascii="Times New Roman" w:hAnsi="Times New Roman" w:cs="Times New Roman"/>
          <w:sz w:val="24"/>
          <w:szCs w:val="24"/>
        </w:rPr>
        <w:t xml:space="preserve">appellant </w:t>
      </w:r>
      <w:r w:rsidR="004D0F24">
        <w:rPr>
          <w:rFonts w:ascii="Times New Roman" w:hAnsi="Times New Roman" w:cs="Times New Roman"/>
          <w:sz w:val="24"/>
          <w:szCs w:val="24"/>
        </w:rPr>
        <w:t>as a</w:t>
      </w:r>
      <w:r>
        <w:rPr>
          <w:rFonts w:ascii="Times New Roman" w:hAnsi="Times New Roman" w:cs="Times New Roman"/>
          <w:sz w:val="24"/>
          <w:szCs w:val="24"/>
        </w:rPr>
        <w:t xml:space="preserve"> potential State witness. </w:t>
      </w:r>
      <w:r w:rsidR="00CB5A6F">
        <w:rPr>
          <w:rFonts w:ascii="Times New Roman" w:hAnsi="Times New Roman" w:cs="Times New Roman"/>
          <w:sz w:val="24"/>
          <w:szCs w:val="24"/>
        </w:rPr>
        <w:t xml:space="preserve">That changed </w:t>
      </w:r>
      <w:r>
        <w:rPr>
          <w:rFonts w:ascii="Times New Roman" w:hAnsi="Times New Roman" w:cs="Times New Roman"/>
          <w:sz w:val="24"/>
          <w:szCs w:val="24"/>
        </w:rPr>
        <w:t xml:space="preserve">when they arrested </w:t>
      </w:r>
      <w:r w:rsidR="00083277">
        <w:rPr>
          <w:rFonts w:ascii="Times New Roman" w:hAnsi="Times New Roman" w:cs="Times New Roman"/>
          <w:sz w:val="24"/>
          <w:szCs w:val="24"/>
        </w:rPr>
        <w:t>Mutandwa</w:t>
      </w:r>
      <w:r>
        <w:rPr>
          <w:rFonts w:ascii="Times New Roman" w:hAnsi="Times New Roman" w:cs="Times New Roman"/>
          <w:sz w:val="24"/>
          <w:szCs w:val="24"/>
        </w:rPr>
        <w:t xml:space="preserve"> </w:t>
      </w:r>
      <w:r w:rsidR="00CB5A6F">
        <w:rPr>
          <w:rFonts w:ascii="Times New Roman" w:hAnsi="Times New Roman" w:cs="Times New Roman"/>
          <w:sz w:val="24"/>
          <w:szCs w:val="24"/>
        </w:rPr>
        <w:t xml:space="preserve">and </w:t>
      </w:r>
      <w:r>
        <w:rPr>
          <w:rFonts w:ascii="Times New Roman" w:hAnsi="Times New Roman" w:cs="Times New Roman"/>
          <w:sz w:val="24"/>
          <w:szCs w:val="24"/>
        </w:rPr>
        <w:t>he implicated the appellant</w:t>
      </w:r>
      <w:r w:rsidR="00083277">
        <w:rPr>
          <w:rFonts w:ascii="Times New Roman" w:hAnsi="Times New Roman" w:cs="Times New Roman"/>
          <w:sz w:val="24"/>
          <w:szCs w:val="24"/>
        </w:rPr>
        <w:t xml:space="preserve">. </w:t>
      </w:r>
      <w:r>
        <w:rPr>
          <w:rFonts w:ascii="Times New Roman" w:hAnsi="Times New Roman" w:cs="Times New Roman"/>
          <w:sz w:val="24"/>
          <w:szCs w:val="24"/>
        </w:rPr>
        <w:t>F</w:t>
      </w:r>
      <w:r w:rsidR="00083277">
        <w:rPr>
          <w:rFonts w:ascii="Times New Roman" w:hAnsi="Times New Roman" w:cs="Times New Roman"/>
          <w:sz w:val="24"/>
          <w:szCs w:val="24"/>
        </w:rPr>
        <w:t xml:space="preserve">urther investigations </w:t>
      </w:r>
      <w:r>
        <w:rPr>
          <w:rFonts w:ascii="Times New Roman" w:hAnsi="Times New Roman" w:cs="Times New Roman"/>
          <w:sz w:val="24"/>
          <w:szCs w:val="24"/>
        </w:rPr>
        <w:t xml:space="preserve">revealed </w:t>
      </w:r>
      <w:r w:rsidR="00083277">
        <w:rPr>
          <w:rFonts w:ascii="Times New Roman" w:hAnsi="Times New Roman" w:cs="Times New Roman"/>
          <w:sz w:val="24"/>
          <w:szCs w:val="24"/>
        </w:rPr>
        <w:t>that</w:t>
      </w:r>
      <w:r w:rsidR="004D0F24">
        <w:rPr>
          <w:rFonts w:ascii="Times New Roman" w:hAnsi="Times New Roman" w:cs="Times New Roman"/>
          <w:sz w:val="24"/>
          <w:szCs w:val="24"/>
        </w:rPr>
        <w:t>,</w:t>
      </w:r>
      <w:r w:rsidR="00083277">
        <w:rPr>
          <w:rFonts w:ascii="Times New Roman" w:hAnsi="Times New Roman" w:cs="Times New Roman"/>
          <w:sz w:val="24"/>
          <w:szCs w:val="24"/>
        </w:rPr>
        <w:t xml:space="preserve"> contrary to his </w:t>
      </w:r>
      <w:r w:rsidR="004D0F24">
        <w:rPr>
          <w:rFonts w:ascii="Times New Roman" w:hAnsi="Times New Roman" w:cs="Times New Roman"/>
          <w:sz w:val="24"/>
          <w:szCs w:val="24"/>
        </w:rPr>
        <w:t>asser</w:t>
      </w:r>
      <w:r w:rsidR="00083277">
        <w:rPr>
          <w:rFonts w:ascii="Times New Roman" w:hAnsi="Times New Roman" w:cs="Times New Roman"/>
          <w:sz w:val="24"/>
          <w:szCs w:val="24"/>
        </w:rPr>
        <w:t>tions</w:t>
      </w:r>
      <w:r w:rsidR="00CB5A6F">
        <w:rPr>
          <w:rFonts w:ascii="Times New Roman" w:hAnsi="Times New Roman" w:cs="Times New Roman"/>
          <w:sz w:val="24"/>
          <w:szCs w:val="24"/>
        </w:rPr>
        <w:t>,</w:t>
      </w:r>
      <w:r w:rsidR="00083277">
        <w:rPr>
          <w:rFonts w:ascii="Times New Roman" w:hAnsi="Times New Roman" w:cs="Times New Roman"/>
          <w:sz w:val="24"/>
          <w:szCs w:val="24"/>
        </w:rPr>
        <w:t xml:space="preserve"> the appellant had </w:t>
      </w:r>
      <w:r>
        <w:rPr>
          <w:rFonts w:ascii="Times New Roman" w:hAnsi="Times New Roman" w:cs="Times New Roman"/>
          <w:sz w:val="24"/>
          <w:szCs w:val="24"/>
        </w:rPr>
        <w:t xml:space="preserve">received numerous </w:t>
      </w:r>
      <w:r w:rsidR="00083277">
        <w:rPr>
          <w:rFonts w:ascii="Times New Roman" w:hAnsi="Times New Roman" w:cs="Times New Roman"/>
          <w:sz w:val="24"/>
          <w:szCs w:val="24"/>
        </w:rPr>
        <w:t xml:space="preserve">telephone </w:t>
      </w:r>
      <w:r>
        <w:rPr>
          <w:rFonts w:ascii="Times New Roman" w:hAnsi="Times New Roman" w:cs="Times New Roman"/>
          <w:sz w:val="24"/>
          <w:szCs w:val="24"/>
        </w:rPr>
        <w:t xml:space="preserve">calls from one or other of the fraudsters, particularly Mutandwa. </w:t>
      </w:r>
      <w:r w:rsidR="00FC63FD">
        <w:rPr>
          <w:rFonts w:ascii="Times New Roman" w:hAnsi="Times New Roman" w:cs="Times New Roman"/>
          <w:sz w:val="24"/>
          <w:szCs w:val="24"/>
        </w:rPr>
        <w:t xml:space="preserve">All the relevant call histories were sourced from the mobile telephone service providers and transcribed. </w:t>
      </w:r>
      <w:r w:rsidR="00FC63FD">
        <w:rPr>
          <w:rFonts w:ascii="Times New Roman" w:hAnsi="Times New Roman" w:cs="Times New Roman"/>
          <w:sz w:val="24"/>
          <w:szCs w:val="24"/>
        </w:rPr>
        <w:lastRenderedPageBreak/>
        <w:t>Among other things, they showed which sim cards</w:t>
      </w:r>
      <w:r w:rsidR="00D11C60">
        <w:rPr>
          <w:rFonts w:ascii="Times New Roman" w:hAnsi="Times New Roman" w:cs="Times New Roman"/>
          <w:sz w:val="24"/>
          <w:szCs w:val="24"/>
        </w:rPr>
        <w:t>;</w:t>
      </w:r>
      <w:r w:rsidR="00FC63FD">
        <w:rPr>
          <w:rFonts w:ascii="Times New Roman" w:hAnsi="Times New Roman" w:cs="Times New Roman"/>
          <w:sz w:val="24"/>
          <w:szCs w:val="24"/>
        </w:rPr>
        <w:t xml:space="preserve"> </w:t>
      </w:r>
      <w:r w:rsidR="004D0F24">
        <w:rPr>
          <w:rFonts w:ascii="Times New Roman" w:hAnsi="Times New Roman" w:cs="Times New Roman"/>
          <w:sz w:val="24"/>
          <w:szCs w:val="24"/>
        </w:rPr>
        <w:t xml:space="preserve">which </w:t>
      </w:r>
      <w:r w:rsidR="00FC63FD">
        <w:rPr>
          <w:rFonts w:ascii="Times New Roman" w:hAnsi="Times New Roman" w:cs="Times New Roman"/>
          <w:sz w:val="24"/>
          <w:szCs w:val="24"/>
        </w:rPr>
        <w:t xml:space="preserve">telephone numbers and </w:t>
      </w:r>
      <w:r w:rsidR="004D0F24">
        <w:rPr>
          <w:rFonts w:ascii="Times New Roman" w:hAnsi="Times New Roman" w:cs="Times New Roman"/>
          <w:sz w:val="24"/>
          <w:szCs w:val="24"/>
        </w:rPr>
        <w:t xml:space="preserve">which </w:t>
      </w:r>
      <w:r w:rsidR="00FC63FD">
        <w:rPr>
          <w:rFonts w:ascii="Times New Roman" w:hAnsi="Times New Roman" w:cs="Times New Roman"/>
          <w:sz w:val="24"/>
          <w:szCs w:val="24"/>
        </w:rPr>
        <w:t xml:space="preserve">handsets </w:t>
      </w:r>
      <w:r w:rsidR="004D0F24">
        <w:rPr>
          <w:rFonts w:ascii="Times New Roman" w:hAnsi="Times New Roman" w:cs="Times New Roman"/>
          <w:sz w:val="24"/>
          <w:szCs w:val="24"/>
        </w:rPr>
        <w:t>had been</w:t>
      </w:r>
      <w:r w:rsidR="00FC63FD">
        <w:rPr>
          <w:rFonts w:ascii="Times New Roman" w:hAnsi="Times New Roman" w:cs="Times New Roman"/>
          <w:sz w:val="24"/>
          <w:szCs w:val="24"/>
        </w:rPr>
        <w:t xml:space="preserve"> used at what time and place</w:t>
      </w:r>
      <w:r w:rsidR="00D11C60">
        <w:rPr>
          <w:rFonts w:ascii="Times New Roman" w:hAnsi="Times New Roman" w:cs="Times New Roman"/>
          <w:sz w:val="24"/>
          <w:szCs w:val="24"/>
        </w:rPr>
        <w:t>;</w:t>
      </w:r>
      <w:r w:rsidR="00FC63FD">
        <w:rPr>
          <w:rFonts w:ascii="Times New Roman" w:hAnsi="Times New Roman" w:cs="Times New Roman"/>
          <w:sz w:val="24"/>
          <w:szCs w:val="24"/>
        </w:rPr>
        <w:t xml:space="preserve"> and which corresponding numbers </w:t>
      </w:r>
      <w:r w:rsidR="004D0F24">
        <w:rPr>
          <w:rFonts w:ascii="Times New Roman" w:hAnsi="Times New Roman" w:cs="Times New Roman"/>
          <w:sz w:val="24"/>
          <w:szCs w:val="24"/>
        </w:rPr>
        <w:t xml:space="preserve">had </w:t>
      </w:r>
      <w:r w:rsidR="00FC63FD">
        <w:rPr>
          <w:rFonts w:ascii="Times New Roman" w:hAnsi="Times New Roman" w:cs="Times New Roman"/>
          <w:sz w:val="24"/>
          <w:szCs w:val="24"/>
        </w:rPr>
        <w:t xml:space="preserve">received such calls.  </w:t>
      </w:r>
      <w:r w:rsidR="00CB5A6F">
        <w:rPr>
          <w:rFonts w:ascii="Times New Roman" w:hAnsi="Times New Roman" w:cs="Times New Roman"/>
          <w:sz w:val="24"/>
          <w:szCs w:val="24"/>
        </w:rPr>
        <w:t xml:space="preserve">The appellant was in the thick of some of those calls. </w:t>
      </w:r>
    </w:p>
    <w:p w:rsidR="00B472A2" w:rsidRDefault="00B472A2" w:rsidP="00293FD6">
      <w:pPr>
        <w:spacing w:after="0" w:line="360" w:lineRule="auto"/>
        <w:ind w:left="567" w:hanging="567"/>
        <w:jc w:val="both"/>
        <w:rPr>
          <w:rFonts w:ascii="Times New Roman" w:hAnsi="Times New Roman" w:cs="Times New Roman"/>
          <w:sz w:val="24"/>
          <w:szCs w:val="24"/>
        </w:rPr>
      </w:pPr>
    </w:p>
    <w:p w:rsidR="00790A67" w:rsidRDefault="00B472A2"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sidR="00D11C60">
        <w:rPr>
          <w:rFonts w:ascii="Times New Roman" w:hAnsi="Times New Roman" w:cs="Times New Roman"/>
          <w:sz w:val="24"/>
          <w:szCs w:val="24"/>
        </w:rPr>
        <w:t>I</w:t>
      </w:r>
      <w:r w:rsidR="00CB5A6F">
        <w:rPr>
          <w:rFonts w:ascii="Times New Roman" w:hAnsi="Times New Roman" w:cs="Times New Roman"/>
          <w:sz w:val="24"/>
          <w:szCs w:val="24"/>
        </w:rPr>
        <w:t>n this</w:t>
      </w:r>
      <w:r w:rsidR="00FC63FD">
        <w:rPr>
          <w:rFonts w:ascii="Times New Roman" w:hAnsi="Times New Roman" w:cs="Times New Roman"/>
          <w:sz w:val="24"/>
          <w:szCs w:val="24"/>
        </w:rPr>
        <w:t xml:space="preserve"> appeal Mrs </w:t>
      </w:r>
      <w:r w:rsidR="00FC63FD" w:rsidRPr="00B472A2">
        <w:rPr>
          <w:rFonts w:ascii="Times New Roman" w:hAnsi="Times New Roman" w:cs="Times New Roman"/>
          <w:i/>
          <w:sz w:val="24"/>
          <w:szCs w:val="24"/>
        </w:rPr>
        <w:t>Bwanya</w:t>
      </w:r>
      <w:r w:rsidR="00FC63FD">
        <w:rPr>
          <w:rFonts w:ascii="Times New Roman" w:hAnsi="Times New Roman" w:cs="Times New Roman"/>
          <w:sz w:val="24"/>
          <w:szCs w:val="24"/>
        </w:rPr>
        <w:t xml:space="preserve">, for the appellant, argued that </w:t>
      </w:r>
      <w:r>
        <w:rPr>
          <w:rFonts w:ascii="Times New Roman" w:hAnsi="Times New Roman" w:cs="Times New Roman"/>
          <w:sz w:val="24"/>
          <w:szCs w:val="24"/>
        </w:rPr>
        <w:t>the telephone call histories did not show what was discussed; that they did not show that any of the</w:t>
      </w:r>
      <w:r w:rsidR="00F61DB3">
        <w:rPr>
          <w:rFonts w:ascii="Times New Roman" w:hAnsi="Times New Roman" w:cs="Times New Roman"/>
          <w:sz w:val="24"/>
          <w:szCs w:val="24"/>
        </w:rPr>
        <w:t xml:space="preserve"> calls </w:t>
      </w:r>
      <w:r w:rsidR="00CB5A6F">
        <w:rPr>
          <w:rFonts w:ascii="Times New Roman" w:hAnsi="Times New Roman" w:cs="Times New Roman"/>
          <w:sz w:val="24"/>
          <w:szCs w:val="24"/>
        </w:rPr>
        <w:t>had been</w:t>
      </w:r>
      <w:r>
        <w:rPr>
          <w:rFonts w:ascii="Times New Roman" w:hAnsi="Times New Roman" w:cs="Times New Roman"/>
          <w:sz w:val="24"/>
          <w:szCs w:val="24"/>
        </w:rPr>
        <w:t xml:space="preserve"> initiated by the appellant</w:t>
      </w:r>
      <w:r w:rsidR="00F61DB3">
        <w:rPr>
          <w:rFonts w:ascii="Times New Roman" w:hAnsi="Times New Roman" w:cs="Times New Roman"/>
          <w:sz w:val="24"/>
          <w:szCs w:val="24"/>
        </w:rPr>
        <w:t>,</w:t>
      </w:r>
      <w:r>
        <w:rPr>
          <w:rFonts w:ascii="Times New Roman" w:hAnsi="Times New Roman" w:cs="Times New Roman"/>
          <w:sz w:val="24"/>
          <w:szCs w:val="24"/>
        </w:rPr>
        <w:t xml:space="preserve"> but that </w:t>
      </w:r>
      <w:r w:rsidR="00CB5A6F">
        <w:rPr>
          <w:rFonts w:ascii="Times New Roman" w:hAnsi="Times New Roman" w:cs="Times New Roman"/>
          <w:sz w:val="24"/>
          <w:szCs w:val="24"/>
        </w:rPr>
        <w:t xml:space="preserve">he had been </w:t>
      </w:r>
      <w:r w:rsidR="00F61DB3">
        <w:rPr>
          <w:rFonts w:ascii="Times New Roman" w:hAnsi="Times New Roman" w:cs="Times New Roman"/>
          <w:sz w:val="24"/>
          <w:szCs w:val="24"/>
        </w:rPr>
        <w:t xml:space="preserve">a </w:t>
      </w:r>
      <w:r>
        <w:rPr>
          <w:rFonts w:ascii="Times New Roman" w:hAnsi="Times New Roman" w:cs="Times New Roman"/>
          <w:sz w:val="24"/>
          <w:szCs w:val="24"/>
        </w:rPr>
        <w:t xml:space="preserve">mere recipient; that each single call </w:t>
      </w:r>
      <w:r w:rsidR="00CB5A6F">
        <w:rPr>
          <w:rFonts w:ascii="Times New Roman" w:hAnsi="Times New Roman" w:cs="Times New Roman"/>
          <w:sz w:val="24"/>
          <w:szCs w:val="24"/>
        </w:rPr>
        <w:t xml:space="preserve">to him </w:t>
      </w:r>
      <w:r>
        <w:rPr>
          <w:rFonts w:ascii="Times New Roman" w:hAnsi="Times New Roman" w:cs="Times New Roman"/>
          <w:sz w:val="24"/>
          <w:szCs w:val="24"/>
        </w:rPr>
        <w:t>lasted no more than a few seconds</w:t>
      </w:r>
      <w:r w:rsidR="00F61DB3">
        <w:rPr>
          <w:rFonts w:ascii="Times New Roman" w:hAnsi="Times New Roman" w:cs="Times New Roman"/>
          <w:sz w:val="24"/>
          <w:szCs w:val="24"/>
        </w:rPr>
        <w:t>, and that therefore</w:t>
      </w:r>
      <w:r>
        <w:rPr>
          <w:rFonts w:ascii="Times New Roman" w:hAnsi="Times New Roman" w:cs="Times New Roman"/>
          <w:sz w:val="24"/>
          <w:szCs w:val="24"/>
        </w:rPr>
        <w:t xml:space="preserve"> the State could not be said to have proved its case beyond a reasonable doubt. </w:t>
      </w:r>
      <w:r w:rsidR="00CB5A6F">
        <w:rPr>
          <w:rFonts w:ascii="Times New Roman" w:hAnsi="Times New Roman" w:cs="Times New Roman"/>
          <w:sz w:val="24"/>
          <w:szCs w:val="24"/>
        </w:rPr>
        <w:t xml:space="preserve">Mrs </w:t>
      </w:r>
      <w:r w:rsidR="00CB5A6F" w:rsidRPr="00CB5A6F">
        <w:rPr>
          <w:rFonts w:ascii="Times New Roman" w:hAnsi="Times New Roman" w:cs="Times New Roman"/>
          <w:i/>
          <w:sz w:val="24"/>
          <w:szCs w:val="24"/>
        </w:rPr>
        <w:t>Bwanya</w:t>
      </w:r>
      <w:r w:rsidR="00CB5A6F">
        <w:rPr>
          <w:rFonts w:ascii="Times New Roman" w:hAnsi="Times New Roman" w:cs="Times New Roman"/>
          <w:sz w:val="24"/>
          <w:szCs w:val="24"/>
        </w:rPr>
        <w:t xml:space="preserve"> </w:t>
      </w:r>
      <w:r>
        <w:rPr>
          <w:rFonts w:ascii="Times New Roman" w:hAnsi="Times New Roman" w:cs="Times New Roman"/>
          <w:sz w:val="24"/>
          <w:szCs w:val="24"/>
        </w:rPr>
        <w:t>further argued that in his position as dispatch clerk, the appellant received numerous telephone calls from disparate members of the public and that there was nothing unusual in the fact that Mutandwa and others might have called him prior to the collection of the complainant’s order by Mafuta.</w:t>
      </w:r>
    </w:p>
    <w:p w:rsidR="00790A67" w:rsidRDefault="00790A67" w:rsidP="00293FD6">
      <w:pPr>
        <w:spacing w:after="0" w:line="360" w:lineRule="auto"/>
        <w:ind w:left="567" w:hanging="567"/>
        <w:jc w:val="both"/>
        <w:rPr>
          <w:rFonts w:ascii="Times New Roman" w:hAnsi="Times New Roman" w:cs="Times New Roman"/>
          <w:sz w:val="24"/>
          <w:szCs w:val="24"/>
        </w:rPr>
      </w:pPr>
    </w:p>
    <w:p w:rsidR="00D10AA0" w:rsidRDefault="00B472A2"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9552BD">
        <w:rPr>
          <w:rFonts w:ascii="Times New Roman" w:hAnsi="Times New Roman" w:cs="Times New Roman"/>
          <w:sz w:val="24"/>
          <w:szCs w:val="24"/>
        </w:rPr>
        <w:t>It is common cause that</w:t>
      </w:r>
      <w:r w:rsidR="00CB5A6F">
        <w:rPr>
          <w:rFonts w:ascii="Times New Roman" w:hAnsi="Times New Roman" w:cs="Times New Roman"/>
          <w:sz w:val="24"/>
          <w:szCs w:val="24"/>
        </w:rPr>
        <w:t xml:space="preserve"> t</w:t>
      </w:r>
      <w:r w:rsidR="00E40EEC">
        <w:rPr>
          <w:rFonts w:ascii="Times New Roman" w:hAnsi="Times New Roman" w:cs="Times New Roman"/>
          <w:sz w:val="24"/>
          <w:szCs w:val="24"/>
        </w:rPr>
        <w:t>his</w:t>
      </w:r>
      <w:r w:rsidR="00F61DB3">
        <w:rPr>
          <w:rFonts w:ascii="Times New Roman" w:hAnsi="Times New Roman" w:cs="Times New Roman"/>
          <w:sz w:val="24"/>
          <w:szCs w:val="24"/>
        </w:rPr>
        <w:t xml:space="preserve"> case falls to be decided on circumstantial evidence, </w:t>
      </w:r>
      <w:r w:rsidR="009552BD">
        <w:rPr>
          <w:rFonts w:ascii="Times New Roman" w:hAnsi="Times New Roman" w:cs="Times New Roman"/>
          <w:sz w:val="24"/>
          <w:szCs w:val="24"/>
        </w:rPr>
        <w:t xml:space="preserve">as opposed to direct evidence. Circumstantial evidence is </w:t>
      </w:r>
      <w:r w:rsidR="00E40EEC">
        <w:rPr>
          <w:rFonts w:ascii="Times New Roman" w:hAnsi="Times New Roman" w:cs="Times New Roman"/>
          <w:sz w:val="24"/>
          <w:szCs w:val="24"/>
        </w:rPr>
        <w:t xml:space="preserve">drawn, not from direct </w:t>
      </w:r>
      <w:r w:rsidR="00CB5A6F">
        <w:rPr>
          <w:rFonts w:ascii="Times New Roman" w:hAnsi="Times New Roman" w:cs="Times New Roman"/>
          <w:sz w:val="24"/>
          <w:szCs w:val="24"/>
        </w:rPr>
        <w:t>observation of</w:t>
      </w:r>
      <w:r w:rsidR="00C9340C">
        <w:rPr>
          <w:rFonts w:ascii="Times New Roman" w:hAnsi="Times New Roman" w:cs="Times New Roman"/>
          <w:sz w:val="24"/>
          <w:szCs w:val="24"/>
        </w:rPr>
        <w:t xml:space="preserve"> fact</w:t>
      </w:r>
      <w:r w:rsidR="00CB5A6F">
        <w:rPr>
          <w:rFonts w:ascii="Times New Roman" w:hAnsi="Times New Roman" w:cs="Times New Roman"/>
          <w:sz w:val="24"/>
          <w:szCs w:val="24"/>
        </w:rPr>
        <w:t>s</w:t>
      </w:r>
      <w:r w:rsidR="00C9340C">
        <w:rPr>
          <w:rFonts w:ascii="Times New Roman" w:hAnsi="Times New Roman" w:cs="Times New Roman"/>
          <w:sz w:val="24"/>
          <w:szCs w:val="24"/>
        </w:rPr>
        <w:t xml:space="preserve"> in issue</w:t>
      </w:r>
      <w:r w:rsidR="009552BD">
        <w:rPr>
          <w:rFonts w:ascii="Times New Roman" w:hAnsi="Times New Roman" w:cs="Times New Roman"/>
          <w:sz w:val="24"/>
          <w:szCs w:val="24"/>
        </w:rPr>
        <w:t xml:space="preserve">, but relies on inferences to reach a conclusion by providing other facts or circumstances to connect them to the conclusion. Direct evidence is when a fact in issue is proved </w:t>
      </w:r>
      <w:r w:rsidR="00D10AA0">
        <w:rPr>
          <w:rFonts w:ascii="Times New Roman" w:hAnsi="Times New Roman" w:cs="Times New Roman"/>
          <w:sz w:val="24"/>
          <w:szCs w:val="24"/>
        </w:rPr>
        <w:t xml:space="preserve">by </w:t>
      </w:r>
      <w:r w:rsidR="009552BD">
        <w:rPr>
          <w:rFonts w:ascii="Times New Roman" w:hAnsi="Times New Roman" w:cs="Times New Roman"/>
          <w:sz w:val="24"/>
          <w:szCs w:val="24"/>
        </w:rPr>
        <w:t>direct</w:t>
      </w:r>
      <w:r w:rsidR="00D10AA0">
        <w:rPr>
          <w:rFonts w:ascii="Times New Roman" w:hAnsi="Times New Roman" w:cs="Times New Roman"/>
          <w:sz w:val="24"/>
          <w:szCs w:val="24"/>
        </w:rPr>
        <w:t xml:space="preserve"> evidence that establishes a particular fact without the need to make an inference in order to connect the evidence to the fact.</w:t>
      </w:r>
    </w:p>
    <w:p w:rsidR="00D10AA0" w:rsidRDefault="00D10AA0" w:rsidP="00293FD6">
      <w:pPr>
        <w:spacing w:after="0" w:line="360" w:lineRule="auto"/>
        <w:ind w:left="567" w:hanging="567"/>
        <w:jc w:val="both"/>
        <w:rPr>
          <w:rFonts w:ascii="Times New Roman" w:hAnsi="Times New Roman" w:cs="Times New Roman"/>
          <w:sz w:val="24"/>
          <w:szCs w:val="24"/>
        </w:rPr>
      </w:pPr>
    </w:p>
    <w:p w:rsidR="006E0098" w:rsidRDefault="00D10AA0"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[25]</w:t>
      </w:r>
      <w:r>
        <w:rPr>
          <w:rFonts w:ascii="Times New Roman" w:hAnsi="Times New Roman" w:cs="Times New Roman"/>
          <w:sz w:val="24"/>
          <w:szCs w:val="24"/>
        </w:rPr>
        <w:tab/>
        <w:t>To reach a conclusion via circumstantial evidence, there are two cardinal rules of logic</w:t>
      </w:r>
      <w:r w:rsidR="006E0098">
        <w:rPr>
          <w:rFonts w:ascii="Times New Roman" w:hAnsi="Times New Roman" w:cs="Times New Roman"/>
          <w:sz w:val="24"/>
          <w:szCs w:val="24"/>
        </w:rPr>
        <w:t>, namely:</w:t>
      </w:r>
    </w:p>
    <w:p w:rsidR="006E0098" w:rsidRDefault="006E0098" w:rsidP="006E0098">
      <w:pPr>
        <w:spacing w:after="0" w:line="240" w:lineRule="auto"/>
        <w:ind w:left="567" w:hanging="567"/>
        <w:jc w:val="both"/>
        <w:rPr>
          <w:rFonts w:ascii="Times New Roman" w:hAnsi="Times New Roman" w:cs="Times New Roman"/>
          <w:sz w:val="24"/>
          <w:szCs w:val="24"/>
        </w:rPr>
      </w:pPr>
    </w:p>
    <w:p w:rsidR="00031E99" w:rsidRDefault="00031E99" w:rsidP="006E0098">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That </w:t>
      </w:r>
      <w:r w:rsidR="00D10AA0" w:rsidRPr="006E0098">
        <w:rPr>
          <w:rFonts w:ascii="Times New Roman" w:hAnsi="Times New Roman" w:cs="Times New Roman"/>
          <w:sz w:val="24"/>
          <w:szCs w:val="24"/>
        </w:rPr>
        <w:t>the inference sought to be drawn must be consistent with all the proved facts. If it is not, then the inference cannot be drawn.</w:t>
      </w:r>
    </w:p>
    <w:p w:rsidR="006E0098" w:rsidRPr="006E0098" w:rsidRDefault="00D10AA0" w:rsidP="00031E99">
      <w:pPr>
        <w:pStyle w:val="ListParagraph"/>
        <w:spacing w:after="0" w:line="240" w:lineRule="auto"/>
        <w:jc w:val="both"/>
        <w:rPr>
          <w:rFonts w:ascii="Times New Roman" w:hAnsi="Times New Roman" w:cs="Times New Roman"/>
          <w:sz w:val="24"/>
          <w:szCs w:val="24"/>
        </w:rPr>
      </w:pPr>
      <w:r w:rsidRPr="006E0098">
        <w:rPr>
          <w:rFonts w:ascii="Times New Roman" w:hAnsi="Times New Roman" w:cs="Times New Roman"/>
          <w:sz w:val="24"/>
          <w:szCs w:val="24"/>
        </w:rPr>
        <w:t xml:space="preserve"> </w:t>
      </w:r>
    </w:p>
    <w:p w:rsidR="006E0098" w:rsidRDefault="00031E99" w:rsidP="006E0098">
      <w:pPr>
        <w:pStyle w:val="ListParagraph"/>
        <w:numPr>
          <w:ilvl w:val="0"/>
          <w:numId w:val="3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That t</w:t>
      </w:r>
      <w:r w:rsidR="003C662F" w:rsidRPr="006E0098">
        <w:rPr>
          <w:rFonts w:ascii="Times New Roman" w:hAnsi="Times New Roman" w:cs="Times New Roman"/>
          <w:sz w:val="24"/>
          <w:szCs w:val="24"/>
        </w:rPr>
        <w:t xml:space="preserve">he proved facts should be such as to exclude from them every other reasonable inference, save the one sought to be drawn. If the proved facts do not exclude other possible inferences, then again the inference sought to be drawn cannot </w:t>
      </w:r>
      <w:r w:rsidR="006E0098">
        <w:rPr>
          <w:rFonts w:ascii="Times New Roman" w:hAnsi="Times New Roman" w:cs="Times New Roman"/>
          <w:sz w:val="24"/>
          <w:szCs w:val="24"/>
        </w:rPr>
        <w:t xml:space="preserve">be </w:t>
      </w:r>
      <w:r w:rsidR="003C662F" w:rsidRPr="006E0098">
        <w:rPr>
          <w:rFonts w:ascii="Times New Roman" w:hAnsi="Times New Roman" w:cs="Times New Roman"/>
          <w:sz w:val="24"/>
          <w:szCs w:val="24"/>
        </w:rPr>
        <w:t>drawn because a doubt exists whether such inference as is sought to be drawn is in fact correct</w:t>
      </w:r>
      <w:r w:rsidR="006E0098">
        <w:rPr>
          <w:rFonts w:ascii="Times New Roman" w:hAnsi="Times New Roman" w:cs="Times New Roman"/>
          <w:sz w:val="24"/>
          <w:szCs w:val="24"/>
        </w:rPr>
        <w:t>;</w:t>
      </w:r>
    </w:p>
    <w:p w:rsidR="006E0098" w:rsidRDefault="003C662F" w:rsidP="006E0098">
      <w:pPr>
        <w:pStyle w:val="ListParagraph"/>
        <w:spacing w:after="0" w:line="240" w:lineRule="auto"/>
        <w:jc w:val="both"/>
        <w:rPr>
          <w:rFonts w:ascii="Times New Roman" w:hAnsi="Times New Roman" w:cs="Times New Roman"/>
          <w:sz w:val="24"/>
          <w:szCs w:val="24"/>
        </w:rPr>
      </w:pPr>
      <w:r w:rsidRPr="006E0098">
        <w:rPr>
          <w:rFonts w:ascii="Times New Roman" w:hAnsi="Times New Roman" w:cs="Times New Roman"/>
          <w:sz w:val="24"/>
          <w:szCs w:val="24"/>
        </w:rPr>
        <w:t xml:space="preserve"> </w:t>
      </w:r>
    </w:p>
    <w:p w:rsidR="003C662F" w:rsidRPr="006E0098" w:rsidRDefault="00D10AA0" w:rsidP="006E0098">
      <w:pPr>
        <w:pStyle w:val="ListParagraph"/>
        <w:spacing w:after="0" w:line="360" w:lineRule="auto"/>
        <w:jc w:val="both"/>
        <w:rPr>
          <w:rFonts w:ascii="Times New Roman" w:hAnsi="Times New Roman" w:cs="Times New Roman"/>
          <w:sz w:val="24"/>
          <w:szCs w:val="24"/>
        </w:rPr>
      </w:pPr>
      <w:r w:rsidRPr="006E0098">
        <w:rPr>
          <w:rFonts w:ascii="Times New Roman" w:hAnsi="Times New Roman" w:cs="Times New Roman"/>
          <w:sz w:val="24"/>
          <w:szCs w:val="24"/>
        </w:rPr>
        <w:t xml:space="preserve">see generally </w:t>
      </w:r>
      <w:r w:rsidRPr="006E0098">
        <w:rPr>
          <w:rFonts w:ascii="Times New Roman" w:hAnsi="Times New Roman" w:cs="Times New Roman"/>
          <w:i/>
          <w:sz w:val="24"/>
          <w:szCs w:val="24"/>
        </w:rPr>
        <w:t>Principles of Evidence</w:t>
      </w:r>
      <w:r w:rsidRPr="006E0098">
        <w:rPr>
          <w:rFonts w:ascii="Times New Roman" w:hAnsi="Times New Roman" w:cs="Times New Roman"/>
          <w:sz w:val="24"/>
          <w:szCs w:val="24"/>
        </w:rPr>
        <w:t xml:space="preserve">, by </w:t>
      </w:r>
      <w:r w:rsidRPr="006E0098">
        <w:rPr>
          <w:rFonts w:ascii="Times New Roman" w:hAnsi="Times New Roman" w:cs="Times New Roman"/>
          <w:b/>
          <w:sz w:val="24"/>
          <w:szCs w:val="24"/>
        </w:rPr>
        <w:t>P J Schwikkard &amp; Ors</w:t>
      </w:r>
      <w:r w:rsidRPr="006E0098">
        <w:rPr>
          <w:rFonts w:ascii="Times New Roman" w:hAnsi="Times New Roman" w:cs="Times New Roman"/>
          <w:sz w:val="24"/>
          <w:szCs w:val="24"/>
        </w:rPr>
        <w:t xml:space="preserve">, </w:t>
      </w:r>
      <w:r w:rsidR="003C662F" w:rsidRPr="006E0098">
        <w:rPr>
          <w:rFonts w:ascii="Times New Roman" w:hAnsi="Times New Roman" w:cs="Times New Roman"/>
          <w:sz w:val="24"/>
          <w:szCs w:val="24"/>
        </w:rPr>
        <w:t>3</w:t>
      </w:r>
      <w:r w:rsidR="003C662F" w:rsidRPr="006E0098">
        <w:rPr>
          <w:rFonts w:ascii="Times New Roman" w:hAnsi="Times New Roman" w:cs="Times New Roman"/>
          <w:sz w:val="24"/>
          <w:szCs w:val="24"/>
          <w:vertAlign w:val="superscript"/>
        </w:rPr>
        <w:t>rd</w:t>
      </w:r>
      <w:r w:rsidR="003C662F" w:rsidRPr="006E0098">
        <w:rPr>
          <w:rFonts w:ascii="Times New Roman" w:hAnsi="Times New Roman" w:cs="Times New Roman"/>
          <w:sz w:val="24"/>
          <w:szCs w:val="24"/>
        </w:rPr>
        <w:t xml:space="preserve"> ed., at p 21</w:t>
      </w:r>
      <w:r w:rsidR="006E0098">
        <w:rPr>
          <w:rFonts w:ascii="Times New Roman" w:hAnsi="Times New Roman" w:cs="Times New Roman"/>
          <w:sz w:val="24"/>
          <w:szCs w:val="24"/>
        </w:rPr>
        <w:t>,</w:t>
      </w:r>
      <w:r w:rsidR="003C662F" w:rsidRPr="006E0098">
        <w:rPr>
          <w:rFonts w:ascii="Times New Roman" w:hAnsi="Times New Roman" w:cs="Times New Roman"/>
          <w:sz w:val="24"/>
          <w:szCs w:val="24"/>
        </w:rPr>
        <w:t xml:space="preserve"> and the case of </w:t>
      </w:r>
      <w:r w:rsidR="003C662F" w:rsidRPr="006E0098">
        <w:rPr>
          <w:rFonts w:ascii="Times New Roman" w:hAnsi="Times New Roman" w:cs="Times New Roman"/>
          <w:i/>
          <w:sz w:val="24"/>
          <w:szCs w:val="24"/>
        </w:rPr>
        <w:t>R v Blom</w:t>
      </w:r>
      <w:r w:rsidR="003C662F">
        <w:rPr>
          <w:rStyle w:val="FootnoteReference"/>
          <w:rFonts w:ascii="Times New Roman" w:hAnsi="Times New Roman" w:cs="Times New Roman"/>
          <w:sz w:val="24"/>
          <w:szCs w:val="24"/>
        </w:rPr>
        <w:footnoteReference w:id="1"/>
      </w:r>
      <w:r w:rsidR="003C662F" w:rsidRPr="006E0098">
        <w:rPr>
          <w:rFonts w:ascii="Times New Roman" w:hAnsi="Times New Roman" w:cs="Times New Roman"/>
          <w:sz w:val="24"/>
          <w:szCs w:val="24"/>
        </w:rPr>
        <w:t>.</w:t>
      </w:r>
    </w:p>
    <w:p w:rsidR="003C662F" w:rsidRDefault="003C662F" w:rsidP="00293FD6">
      <w:pPr>
        <w:spacing w:after="0" w:line="360" w:lineRule="auto"/>
        <w:ind w:left="567" w:hanging="567"/>
        <w:jc w:val="both"/>
        <w:rPr>
          <w:rFonts w:ascii="Times New Roman" w:hAnsi="Times New Roman" w:cs="Times New Roman"/>
          <w:sz w:val="24"/>
          <w:szCs w:val="24"/>
        </w:rPr>
      </w:pPr>
    </w:p>
    <w:p w:rsidR="00BE1779" w:rsidRDefault="003C662F"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[26]</w:t>
      </w:r>
      <w:r>
        <w:rPr>
          <w:rFonts w:ascii="Times New Roman" w:hAnsi="Times New Roman" w:cs="Times New Roman"/>
          <w:sz w:val="24"/>
          <w:szCs w:val="24"/>
        </w:rPr>
        <w:tab/>
      </w:r>
      <w:r w:rsidR="00583EC8">
        <w:rPr>
          <w:rFonts w:ascii="Times New Roman" w:hAnsi="Times New Roman" w:cs="Times New Roman"/>
          <w:sz w:val="24"/>
          <w:szCs w:val="24"/>
        </w:rPr>
        <w:t xml:space="preserve">Mrs </w:t>
      </w:r>
      <w:r w:rsidR="00583EC8" w:rsidRPr="00583EC8">
        <w:rPr>
          <w:rFonts w:ascii="Times New Roman" w:hAnsi="Times New Roman" w:cs="Times New Roman"/>
          <w:i/>
          <w:sz w:val="24"/>
          <w:szCs w:val="24"/>
        </w:rPr>
        <w:t>Bwanya</w:t>
      </w:r>
      <w:r w:rsidR="00583EC8">
        <w:rPr>
          <w:rFonts w:ascii="Times New Roman" w:hAnsi="Times New Roman" w:cs="Times New Roman"/>
          <w:sz w:val="24"/>
          <w:szCs w:val="24"/>
        </w:rPr>
        <w:t xml:space="preserve"> accused the court </w:t>
      </w:r>
      <w:r w:rsidR="00583EC8" w:rsidRPr="00583EC8">
        <w:rPr>
          <w:rFonts w:ascii="Times New Roman" w:hAnsi="Times New Roman" w:cs="Times New Roman"/>
          <w:i/>
          <w:sz w:val="24"/>
          <w:szCs w:val="24"/>
        </w:rPr>
        <w:t>a quo</w:t>
      </w:r>
      <w:r w:rsidR="00583EC8">
        <w:rPr>
          <w:rFonts w:ascii="Times New Roman" w:hAnsi="Times New Roman" w:cs="Times New Roman"/>
          <w:sz w:val="24"/>
          <w:szCs w:val="24"/>
        </w:rPr>
        <w:t xml:space="preserve"> for placing too much weight on the call histories. She said these were no more than a mere record of calls made to the appellant by Mutandwa. </w:t>
      </w:r>
      <w:r w:rsidR="00EF4890">
        <w:rPr>
          <w:rFonts w:ascii="Times New Roman" w:hAnsi="Times New Roman" w:cs="Times New Roman"/>
          <w:sz w:val="24"/>
          <w:szCs w:val="24"/>
        </w:rPr>
        <w:t>We disagree with such an approach. I</w:t>
      </w:r>
      <w:r w:rsidR="006E0098">
        <w:rPr>
          <w:rFonts w:ascii="Times New Roman" w:hAnsi="Times New Roman" w:cs="Times New Roman"/>
          <w:sz w:val="24"/>
          <w:szCs w:val="24"/>
        </w:rPr>
        <w:t xml:space="preserve">n assessing circumstantial evidence, the </w:t>
      </w:r>
      <w:r w:rsidR="00EF4890">
        <w:rPr>
          <w:rFonts w:ascii="Times New Roman" w:hAnsi="Times New Roman" w:cs="Times New Roman"/>
          <w:sz w:val="24"/>
          <w:szCs w:val="24"/>
        </w:rPr>
        <w:t xml:space="preserve">facts are </w:t>
      </w:r>
      <w:r w:rsidR="006E0098">
        <w:rPr>
          <w:rFonts w:ascii="Times New Roman" w:hAnsi="Times New Roman" w:cs="Times New Roman"/>
          <w:sz w:val="24"/>
          <w:szCs w:val="24"/>
        </w:rPr>
        <w:t xml:space="preserve">not approached on a piece-meal basis. </w:t>
      </w:r>
      <w:r w:rsidR="00EF4890">
        <w:rPr>
          <w:rFonts w:ascii="Times New Roman" w:hAnsi="Times New Roman" w:cs="Times New Roman"/>
          <w:sz w:val="24"/>
          <w:szCs w:val="24"/>
        </w:rPr>
        <w:t>Individual facts</w:t>
      </w:r>
      <w:r w:rsidR="006E0098">
        <w:rPr>
          <w:rFonts w:ascii="Times New Roman" w:hAnsi="Times New Roman" w:cs="Times New Roman"/>
          <w:sz w:val="24"/>
          <w:szCs w:val="24"/>
        </w:rPr>
        <w:t xml:space="preserve"> are not to be subjected to the consideration of whether</w:t>
      </w:r>
      <w:r w:rsidR="00EF4890">
        <w:rPr>
          <w:rFonts w:ascii="Times New Roman" w:hAnsi="Times New Roman" w:cs="Times New Roman"/>
          <w:sz w:val="24"/>
          <w:szCs w:val="24"/>
        </w:rPr>
        <w:t>,</w:t>
      </w:r>
      <w:r w:rsidR="006E0098">
        <w:rPr>
          <w:rFonts w:ascii="Times New Roman" w:hAnsi="Times New Roman" w:cs="Times New Roman"/>
          <w:sz w:val="24"/>
          <w:szCs w:val="24"/>
        </w:rPr>
        <w:t xml:space="preserve"> individually</w:t>
      </w:r>
      <w:r w:rsidR="00EF4890">
        <w:rPr>
          <w:rFonts w:ascii="Times New Roman" w:hAnsi="Times New Roman" w:cs="Times New Roman"/>
          <w:sz w:val="24"/>
          <w:szCs w:val="24"/>
        </w:rPr>
        <w:t>,</w:t>
      </w:r>
      <w:r w:rsidR="006E0098">
        <w:rPr>
          <w:rFonts w:ascii="Times New Roman" w:hAnsi="Times New Roman" w:cs="Times New Roman"/>
          <w:sz w:val="24"/>
          <w:szCs w:val="24"/>
        </w:rPr>
        <w:t xml:space="preserve"> they exclude other inferences, or whether</w:t>
      </w:r>
      <w:r w:rsidR="00EF4890">
        <w:rPr>
          <w:rFonts w:ascii="Times New Roman" w:hAnsi="Times New Roman" w:cs="Times New Roman"/>
          <w:sz w:val="24"/>
          <w:szCs w:val="24"/>
        </w:rPr>
        <w:t>,</w:t>
      </w:r>
      <w:r w:rsidR="006E0098">
        <w:rPr>
          <w:rFonts w:ascii="Times New Roman" w:hAnsi="Times New Roman" w:cs="Times New Roman"/>
          <w:sz w:val="24"/>
          <w:szCs w:val="24"/>
        </w:rPr>
        <w:t xml:space="preserve"> individually</w:t>
      </w:r>
      <w:r w:rsidR="00EF4890">
        <w:rPr>
          <w:rFonts w:ascii="Times New Roman" w:hAnsi="Times New Roman" w:cs="Times New Roman"/>
          <w:sz w:val="24"/>
          <w:szCs w:val="24"/>
        </w:rPr>
        <w:t>,</w:t>
      </w:r>
      <w:r w:rsidR="006E0098">
        <w:rPr>
          <w:rFonts w:ascii="Times New Roman" w:hAnsi="Times New Roman" w:cs="Times New Roman"/>
          <w:sz w:val="24"/>
          <w:szCs w:val="24"/>
        </w:rPr>
        <w:t xml:space="preserve"> they exclude the reasonable possibility that the explanation given by an accused is true. </w:t>
      </w:r>
      <w:r w:rsidR="00544429">
        <w:rPr>
          <w:rFonts w:ascii="Times New Roman" w:hAnsi="Times New Roman" w:cs="Times New Roman"/>
          <w:sz w:val="24"/>
          <w:szCs w:val="24"/>
        </w:rPr>
        <w:t xml:space="preserve">The evidence is considered in its totality: see </w:t>
      </w:r>
      <w:r w:rsidR="00544429" w:rsidRPr="00544429">
        <w:rPr>
          <w:rFonts w:ascii="Times New Roman" w:hAnsi="Times New Roman" w:cs="Times New Roman"/>
          <w:i/>
          <w:sz w:val="24"/>
          <w:szCs w:val="24"/>
        </w:rPr>
        <w:t>S v Reddy</w:t>
      </w:r>
      <w:r w:rsidR="00544429">
        <w:rPr>
          <w:rStyle w:val="FootnoteReference"/>
          <w:rFonts w:ascii="Times New Roman" w:hAnsi="Times New Roman" w:cs="Times New Roman"/>
          <w:sz w:val="24"/>
          <w:szCs w:val="24"/>
        </w:rPr>
        <w:footnoteReference w:id="2"/>
      </w:r>
      <w:r w:rsidR="00BE1779">
        <w:rPr>
          <w:rFonts w:ascii="Times New Roman" w:hAnsi="Times New Roman" w:cs="Times New Roman"/>
          <w:sz w:val="24"/>
          <w:szCs w:val="24"/>
        </w:rPr>
        <w:t xml:space="preserve"> and </w:t>
      </w:r>
      <w:r w:rsidR="00BE1779" w:rsidRPr="00BE1779">
        <w:rPr>
          <w:rFonts w:ascii="Times New Roman" w:hAnsi="Times New Roman" w:cs="Times New Roman"/>
          <w:i/>
          <w:sz w:val="24"/>
          <w:szCs w:val="24"/>
        </w:rPr>
        <w:t>R v de Villiers</w:t>
      </w:r>
      <w:r w:rsidR="00BE1779">
        <w:rPr>
          <w:rStyle w:val="FootnoteReference"/>
          <w:rFonts w:ascii="Times New Roman" w:hAnsi="Times New Roman" w:cs="Times New Roman"/>
          <w:sz w:val="24"/>
          <w:szCs w:val="24"/>
        </w:rPr>
        <w:footnoteReference w:id="3"/>
      </w:r>
      <w:r w:rsidR="00BE1779">
        <w:rPr>
          <w:rFonts w:ascii="Times New Roman" w:hAnsi="Times New Roman" w:cs="Times New Roman"/>
          <w:sz w:val="24"/>
          <w:szCs w:val="24"/>
        </w:rPr>
        <w:t xml:space="preserve">. In </w:t>
      </w:r>
      <w:r w:rsidR="00BE1779" w:rsidRPr="00BE1779">
        <w:rPr>
          <w:rFonts w:ascii="Times New Roman" w:hAnsi="Times New Roman" w:cs="Times New Roman"/>
          <w:i/>
          <w:sz w:val="24"/>
          <w:szCs w:val="24"/>
        </w:rPr>
        <w:t>R v Sibanda &amp; Ors</w:t>
      </w:r>
      <w:r w:rsidR="00BE1779">
        <w:rPr>
          <w:rStyle w:val="FootnoteReference"/>
          <w:rFonts w:ascii="Times New Roman" w:hAnsi="Times New Roman" w:cs="Times New Roman"/>
          <w:sz w:val="24"/>
          <w:szCs w:val="24"/>
        </w:rPr>
        <w:footnoteReference w:id="4"/>
      </w:r>
      <w:r w:rsidR="00BE1779">
        <w:rPr>
          <w:rFonts w:ascii="Times New Roman" w:hAnsi="Times New Roman" w:cs="Times New Roman"/>
          <w:sz w:val="24"/>
          <w:szCs w:val="24"/>
        </w:rPr>
        <w:t xml:space="preserve"> BEADLE CJ, at p 370A – C, said</w:t>
      </w:r>
      <w:r w:rsidR="00BE1779">
        <w:rPr>
          <w:rStyle w:val="FootnoteReference"/>
          <w:rFonts w:ascii="Times New Roman" w:hAnsi="Times New Roman" w:cs="Times New Roman"/>
          <w:sz w:val="24"/>
          <w:szCs w:val="24"/>
        </w:rPr>
        <w:footnoteReference w:id="5"/>
      </w:r>
      <w:r w:rsidR="00BE1779">
        <w:rPr>
          <w:rFonts w:ascii="Times New Roman" w:hAnsi="Times New Roman" w:cs="Times New Roman"/>
          <w:sz w:val="24"/>
          <w:szCs w:val="24"/>
        </w:rPr>
        <w:t>:</w:t>
      </w:r>
    </w:p>
    <w:p w:rsidR="00BE1779" w:rsidRPr="00EF4890" w:rsidRDefault="00BE1779" w:rsidP="00EF4890">
      <w:pPr>
        <w:spacing w:after="0" w:line="240" w:lineRule="auto"/>
        <w:ind w:left="567" w:hanging="567"/>
        <w:jc w:val="both"/>
        <w:rPr>
          <w:rFonts w:ascii="Times New Roman" w:hAnsi="Times New Roman" w:cs="Times New Roman"/>
        </w:rPr>
      </w:pPr>
    </w:p>
    <w:p w:rsidR="008C65AD" w:rsidRDefault="00BE1779" w:rsidP="00EF4890">
      <w:pPr>
        <w:spacing w:after="0" w:line="240" w:lineRule="auto"/>
        <w:ind w:left="567" w:hanging="567"/>
        <w:jc w:val="both"/>
        <w:rPr>
          <w:rFonts w:ascii="Times New Roman" w:hAnsi="Times New Roman" w:cs="Times New Roman"/>
          <w:sz w:val="24"/>
          <w:szCs w:val="24"/>
        </w:rPr>
      </w:pPr>
      <w:r w:rsidRPr="00EF4890">
        <w:rPr>
          <w:rFonts w:ascii="Times New Roman" w:hAnsi="Times New Roman" w:cs="Times New Roman"/>
        </w:rPr>
        <w:tab/>
      </w:r>
      <w:r w:rsidRPr="00EF4890">
        <w:rPr>
          <w:rFonts w:ascii="Times New Roman" w:hAnsi="Times New Roman" w:cs="Times New Roman"/>
        </w:rPr>
        <w:tab/>
        <w:t>“Generally speaking when a large number of facts, taken together, point to the guilt of an accused, it is not necessary that each fact should be taken in isolation and its existence proved beyond a reasonable doubt; it is sufficient if there are reasonable grounds for taking those facts into c</w:t>
      </w:r>
      <w:r w:rsidR="00EF4890" w:rsidRPr="00EF4890">
        <w:rPr>
          <w:rFonts w:ascii="Times New Roman" w:hAnsi="Times New Roman" w:cs="Times New Roman"/>
        </w:rPr>
        <w:t>onsideration, and all the facts, taken together, prove the guilt of the accused beyond a reasonable doubt</w:t>
      </w:r>
      <w:r w:rsidR="00EF4890">
        <w:rPr>
          <w:rFonts w:ascii="Times New Roman" w:hAnsi="Times New Roman" w:cs="Times New Roman"/>
          <w:sz w:val="24"/>
          <w:szCs w:val="24"/>
        </w:rPr>
        <w:t>.”</w:t>
      </w:r>
      <w:r w:rsidR="00544429">
        <w:rPr>
          <w:rFonts w:ascii="Times New Roman" w:hAnsi="Times New Roman" w:cs="Times New Roman"/>
          <w:sz w:val="24"/>
          <w:szCs w:val="24"/>
        </w:rPr>
        <w:t xml:space="preserve"> </w:t>
      </w:r>
    </w:p>
    <w:p w:rsidR="008C65AD" w:rsidRDefault="008C65AD" w:rsidP="00293FD6">
      <w:pPr>
        <w:spacing w:after="0" w:line="360" w:lineRule="auto"/>
        <w:ind w:left="567" w:hanging="567"/>
        <w:jc w:val="both"/>
        <w:rPr>
          <w:rFonts w:ascii="Times New Roman" w:hAnsi="Times New Roman" w:cs="Times New Roman"/>
          <w:sz w:val="24"/>
          <w:szCs w:val="24"/>
        </w:rPr>
      </w:pPr>
    </w:p>
    <w:p w:rsidR="00583EC8" w:rsidRDefault="008C65AD" w:rsidP="00583EC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544429">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583EC8">
        <w:rPr>
          <w:rFonts w:ascii="Times New Roman" w:hAnsi="Times New Roman" w:cs="Times New Roman"/>
          <w:sz w:val="24"/>
          <w:szCs w:val="24"/>
        </w:rPr>
        <w:t xml:space="preserve">Mrs </w:t>
      </w:r>
      <w:r w:rsidR="00583EC8" w:rsidRPr="006E0098">
        <w:rPr>
          <w:rFonts w:ascii="Times New Roman" w:hAnsi="Times New Roman" w:cs="Times New Roman"/>
          <w:i/>
          <w:sz w:val="24"/>
          <w:szCs w:val="24"/>
        </w:rPr>
        <w:t>Bwanya</w:t>
      </w:r>
      <w:r w:rsidR="00583EC8">
        <w:rPr>
          <w:rFonts w:ascii="Times New Roman" w:hAnsi="Times New Roman" w:cs="Times New Roman"/>
          <w:sz w:val="24"/>
          <w:szCs w:val="24"/>
        </w:rPr>
        <w:t xml:space="preserve"> further argued that the call histories did not </w:t>
      </w:r>
      <w:r w:rsidR="00031E99">
        <w:rPr>
          <w:rFonts w:ascii="Times New Roman" w:hAnsi="Times New Roman" w:cs="Times New Roman"/>
          <w:sz w:val="24"/>
          <w:szCs w:val="24"/>
        </w:rPr>
        <w:t>exclude the possibility that some</w:t>
      </w:r>
      <w:r w:rsidR="00583EC8">
        <w:rPr>
          <w:rFonts w:ascii="Times New Roman" w:hAnsi="Times New Roman" w:cs="Times New Roman"/>
          <w:sz w:val="24"/>
          <w:szCs w:val="24"/>
        </w:rPr>
        <w:t xml:space="preserve">one else from Turnall’s sales department that knew of the complainant’s order almost a week before the date of delivery could have been Mutandwa’s informant. As such, the argument concluded, the State could not be said to have proved the appellant’s involvement in the fraudulent deal beyond a reasonable doubt. </w:t>
      </w:r>
    </w:p>
    <w:p w:rsidR="00583EC8" w:rsidRDefault="00583EC8" w:rsidP="00583EC8">
      <w:pPr>
        <w:spacing w:after="0" w:line="360" w:lineRule="auto"/>
        <w:ind w:left="567" w:hanging="567"/>
        <w:jc w:val="both"/>
        <w:rPr>
          <w:rFonts w:ascii="Times New Roman" w:hAnsi="Times New Roman" w:cs="Times New Roman"/>
          <w:sz w:val="24"/>
          <w:szCs w:val="24"/>
        </w:rPr>
      </w:pPr>
    </w:p>
    <w:p w:rsidR="005A586B" w:rsidRDefault="00583EC8" w:rsidP="00583EC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But proof beyond a reasonable doubt does not mean absolute proof to an absolute degree of certainty. It does not mean proof beyond any shadow of doubt. The State does not have to close every avenue of escape or discount every fanciful or remote possibility. The doubt, in order to be reasonable, must not rest on pure speculation. It must be based upon a reasonable and solid foundation from all the evidence taken together:</w:t>
      </w:r>
      <w:r w:rsidR="00031E99">
        <w:rPr>
          <w:rFonts w:ascii="Times New Roman" w:hAnsi="Times New Roman" w:cs="Times New Roman"/>
          <w:sz w:val="24"/>
          <w:szCs w:val="24"/>
        </w:rPr>
        <w:t xml:space="preserve"> see</w:t>
      </w:r>
      <w:r>
        <w:rPr>
          <w:rFonts w:ascii="Times New Roman" w:hAnsi="Times New Roman" w:cs="Times New Roman"/>
          <w:sz w:val="24"/>
          <w:szCs w:val="24"/>
        </w:rPr>
        <w:t xml:space="preserve"> </w:t>
      </w:r>
      <w:r w:rsidRPr="00B4688C">
        <w:rPr>
          <w:rFonts w:ascii="Times New Roman" w:hAnsi="Times New Roman" w:cs="Times New Roman"/>
          <w:b/>
          <w:sz w:val="24"/>
          <w:szCs w:val="24"/>
        </w:rPr>
        <w:t>G Feltoe</w:t>
      </w:r>
      <w:r>
        <w:rPr>
          <w:rFonts w:ascii="Times New Roman" w:hAnsi="Times New Roman" w:cs="Times New Roman"/>
          <w:sz w:val="24"/>
          <w:szCs w:val="24"/>
        </w:rPr>
        <w:t xml:space="preserve"> </w:t>
      </w:r>
      <w:r w:rsidRPr="00B4688C">
        <w:rPr>
          <w:rFonts w:ascii="Times New Roman" w:hAnsi="Times New Roman" w:cs="Times New Roman"/>
          <w:i/>
          <w:sz w:val="24"/>
          <w:szCs w:val="24"/>
        </w:rPr>
        <w:t>A Guide to Zimbabwean Criminal Law</w:t>
      </w:r>
      <w:r>
        <w:rPr>
          <w:rFonts w:ascii="Times New Roman" w:hAnsi="Times New Roman" w:cs="Times New Roman"/>
          <w:sz w:val="24"/>
          <w:szCs w:val="24"/>
        </w:rPr>
        <w:t xml:space="preserve">, p 2. </w:t>
      </w:r>
      <w:r w:rsidR="005A586B">
        <w:rPr>
          <w:rFonts w:ascii="Times New Roman" w:hAnsi="Times New Roman" w:cs="Times New Roman"/>
          <w:sz w:val="24"/>
          <w:szCs w:val="24"/>
        </w:rPr>
        <w:t>“</w:t>
      </w:r>
      <w:r w:rsidR="005A586B" w:rsidRPr="005A586B">
        <w:rPr>
          <w:rFonts w:ascii="Times New Roman" w:hAnsi="Times New Roman" w:cs="Times New Roman"/>
          <w:b/>
          <w:i/>
          <w:sz w:val="24"/>
          <w:szCs w:val="24"/>
        </w:rPr>
        <w:t>… [F]</w:t>
      </w:r>
      <w:r w:rsidRPr="005A586B">
        <w:rPr>
          <w:rFonts w:ascii="Times New Roman" w:hAnsi="Times New Roman" w:cs="Times New Roman"/>
          <w:b/>
          <w:i/>
          <w:sz w:val="24"/>
          <w:szCs w:val="24"/>
        </w:rPr>
        <w:t xml:space="preserve">anciful </w:t>
      </w:r>
      <w:r w:rsidR="005A586B" w:rsidRPr="005A586B">
        <w:rPr>
          <w:rFonts w:ascii="Times New Roman" w:hAnsi="Times New Roman" w:cs="Times New Roman"/>
          <w:b/>
          <w:i/>
          <w:sz w:val="24"/>
          <w:szCs w:val="24"/>
        </w:rPr>
        <w:t>possibilities should not be allowed to deflect the course of justice</w:t>
      </w:r>
      <w:r w:rsidR="005A586B">
        <w:rPr>
          <w:rFonts w:ascii="Times New Roman" w:hAnsi="Times New Roman" w:cs="Times New Roman"/>
          <w:sz w:val="24"/>
          <w:szCs w:val="24"/>
        </w:rPr>
        <w:t>” [</w:t>
      </w:r>
      <w:r w:rsidR="005A586B" w:rsidRPr="005A586B">
        <w:rPr>
          <w:rFonts w:ascii="Times New Roman" w:hAnsi="Times New Roman" w:cs="Times New Roman"/>
          <w:i/>
          <w:sz w:val="24"/>
          <w:szCs w:val="24"/>
        </w:rPr>
        <w:t>Principles of Evidence</w:t>
      </w:r>
      <w:r w:rsidR="005A586B">
        <w:rPr>
          <w:rFonts w:ascii="Times New Roman" w:hAnsi="Times New Roman" w:cs="Times New Roman"/>
          <w:sz w:val="24"/>
          <w:szCs w:val="24"/>
        </w:rPr>
        <w:t xml:space="preserve">, </w:t>
      </w:r>
      <w:r w:rsidR="005A586B" w:rsidRPr="005A586B">
        <w:rPr>
          <w:rFonts w:ascii="Times New Roman" w:hAnsi="Times New Roman" w:cs="Times New Roman"/>
          <w:i/>
          <w:sz w:val="24"/>
          <w:szCs w:val="24"/>
        </w:rPr>
        <w:t>supra</w:t>
      </w:r>
      <w:r w:rsidR="005A586B">
        <w:rPr>
          <w:rFonts w:ascii="Times New Roman" w:hAnsi="Times New Roman" w:cs="Times New Roman"/>
          <w:sz w:val="24"/>
          <w:szCs w:val="24"/>
        </w:rPr>
        <w:t>, at p 569].</w:t>
      </w:r>
    </w:p>
    <w:p w:rsidR="005A586B" w:rsidRDefault="005A586B" w:rsidP="00583EC8">
      <w:pPr>
        <w:spacing w:after="0" w:line="360" w:lineRule="auto"/>
        <w:ind w:left="567" w:hanging="567"/>
        <w:jc w:val="both"/>
        <w:rPr>
          <w:rFonts w:ascii="Times New Roman" w:hAnsi="Times New Roman" w:cs="Times New Roman"/>
          <w:sz w:val="24"/>
          <w:szCs w:val="24"/>
        </w:rPr>
      </w:pPr>
    </w:p>
    <w:p w:rsidR="000A3800" w:rsidRDefault="005A586B" w:rsidP="00583EC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r>
      <w:r w:rsidR="00544429">
        <w:rPr>
          <w:rFonts w:ascii="Times New Roman" w:hAnsi="Times New Roman" w:cs="Times New Roman"/>
          <w:sz w:val="24"/>
          <w:szCs w:val="24"/>
        </w:rPr>
        <w:t xml:space="preserve">At any rate, </w:t>
      </w:r>
      <w:r>
        <w:rPr>
          <w:rFonts w:ascii="Times New Roman" w:hAnsi="Times New Roman" w:cs="Times New Roman"/>
          <w:sz w:val="24"/>
          <w:szCs w:val="24"/>
        </w:rPr>
        <w:t xml:space="preserve">in this matter </w:t>
      </w:r>
      <w:r w:rsidR="00544429">
        <w:rPr>
          <w:rFonts w:ascii="Times New Roman" w:hAnsi="Times New Roman" w:cs="Times New Roman"/>
          <w:sz w:val="24"/>
          <w:szCs w:val="24"/>
        </w:rPr>
        <w:t>t</w:t>
      </w:r>
      <w:r w:rsidR="00743D4E">
        <w:rPr>
          <w:rFonts w:ascii="Times New Roman" w:hAnsi="Times New Roman" w:cs="Times New Roman"/>
          <w:sz w:val="24"/>
          <w:szCs w:val="24"/>
        </w:rPr>
        <w:t xml:space="preserve">he State supplied a </w:t>
      </w:r>
      <w:r w:rsidR="00743D4E" w:rsidRPr="00544429">
        <w:rPr>
          <w:rFonts w:ascii="Times New Roman" w:hAnsi="Times New Roman" w:cs="Times New Roman"/>
          <w:i/>
          <w:sz w:val="24"/>
          <w:szCs w:val="24"/>
        </w:rPr>
        <w:t>coup de grace</w:t>
      </w:r>
      <w:r w:rsidR="00743D4E">
        <w:rPr>
          <w:rFonts w:ascii="Times New Roman" w:hAnsi="Times New Roman" w:cs="Times New Roman"/>
          <w:sz w:val="24"/>
          <w:szCs w:val="24"/>
        </w:rPr>
        <w:t xml:space="preserve">. It </w:t>
      </w:r>
      <w:r w:rsidR="00031E99">
        <w:rPr>
          <w:rFonts w:ascii="Times New Roman" w:hAnsi="Times New Roman" w:cs="Times New Roman"/>
          <w:sz w:val="24"/>
          <w:szCs w:val="24"/>
        </w:rPr>
        <w:t xml:space="preserve">showed that it </w:t>
      </w:r>
      <w:r w:rsidR="001D2018">
        <w:rPr>
          <w:rFonts w:ascii="Times New Roman" w:hAnsi="Times New Roman" w:cs="Times New Roman"/>
          <w:sz w:val="24"/>
          <w:szCs w:val="24"/>
        </w:rPr>
        <w:t>wa</w:t>
      </w:r>
      <w:r w:rsidR="00743D4E">
        <w:rPr>
          <w:rFonts w:ascii="Times New Roman" w:hAnsi="Times New Roman" w:cs="Times New Roman"/>
          <w:sz w:val="24"/>
          <w:szCs w:val="24"/>
        </w:rPr>
        <w:t>s the respon</w:t>
      </w:r>
      <w:r w:rsidR="00544429">
        <w:rPr>
          <w:rFonts w:ascii="Times New Roman" w:hAnsi="Times New Roman" w:cs="Times New Roman"/>
          <w:sz w:val="24"/>
          <w:szCs w:val="24"/>
        </w:rPr>
        <w:t>sibility of the customer, not</w:t>
      </w:r>
      <w:r w:rsidR="00743D4E">
        <w:rPr>
          <w:rFonts w:ascii="Times New Roman" w:hAnsi="Times New Roman" w:cs="Times New Roman"/>
          <w:sz w:val="24"/>
          <w:szCs w:val="24"/>
        </w:rPr>
        <w:t xml:space="preserve"> Turnall, to headhunt transporters to ferry their orders. In this case it was the </w:t>
      </w:r>
      <w:r>
        <w:rPr>
          <w:rFonts w:ascii="Times New Roman" w:hAnsi="Times New Roman" w:cs="Times New Roman"/>
          <w:sz w:val="24"/>
          <w:szCs w:val="24"/>
        </w:rPr>
        <w:t>complainant</w:t>
      </w:r>
      <w:r w:rsidR="00743D4E">
        <w:rPr>
          <w:rFonts w:ascii="Times New Roman" w:hAnsi="Times New Roman" w:cs="Times New Roman"/>
          <w:sz w:val="24"/>
          <w:szCs w:val="24"/>
        </w:rPr>
        <w:t xml:space="preserve">, not Turnall, which had sourced and contracted </w:t>
      </w:r>
      <w:r w:rsidR="00743D4E">
        <w:rPr>
          <w:rFonts w:ascii="Times New Roman" w:hAnsi="Times New Roman" w:cs="Times New Roman"/>
          <w:sz w:val="24"/>
          <w:szCs w:val="24"/>
        </w:rPr>
        <w:lastRenderedPageBreak/>
        <w:t xml:space="preserve">Zimside Logistics. But on the call history was a phone call at the most crucial of moments by the appellant to Zimside Logistics. The appellant had no business dealing directly with a customer’s transporter. </w:t>
      </w:r>
      <w:r w:rsidR="00544429">
        <w:rPr>
          <w:rFonts w:ascii="Times New Roman" w:hAnsi="Times New Roman" w:cs="Times New Roman"/>
          <w:sz w:val="24"/>
          <w:szCs w:val="24"/>
        </w:rPr>
        <w:t xml:space="preserve">Mrs </w:t>
      </w:r>
      <w:r w:rsidR="00544429" w:rsidRPr="005A586B">
        <w:rPr>
          <w:rFonts w:ascii="Times New Roman" w:hAnsi="Times New Roman" w:cs="Times New Roman"/>
          <w:i/>
          <w:sz w:val="24"/>
          <w:szCs w:val="24"/>
        </w:rPr>
        <w:t>Bwanya</w:t>
      </w:r>
      <w:r w:rsidR="00544429">
        <w:rPr>
          <w:rFonts w:ascii="Times New Roman" w:hAnsi="Times New Roman" w:cs="Times New Roman"/>
          <w:sz w:val="24"/>
          <w:szCs w:val="24"/>
        </w:rPr>
        <w:t xml:space="preserve"> could not explain coherently why the appellant was phoning Zimside Lo</w:t>
      </w:r>
      <w:r>
        <w:rPr>
          <w:rFonts w:ascii="Times New Roman" w:hAnsi="Times New Roman" w:cs="Times New Roman"/>
          <w:sz w:val="24"/>
          <w:szCs w:val="24"/>
        </w:rPr>
        <w:t>gistics at such a time</w:t>
      </w:r>
      <w:r w:rsidR="00544429">
        <w:rPr>
          <w:rFonts w:ascii="Times New Roman" w:hAnsi="Times New Roman" w:cs="Times New Roman"/>
          <w:sz w:val="24"/>
          <w:szCs w:val="24"/>
        </w:rPr>
        <w:t xml:space="preserve">. </w:t>
      </w:r>
      <w:r w:rsidR="000A3800">
        <w:rPr>
          <w:rFonts w:ascii="Times New Roman" w:hAnsi="Times New Roman" w:cs="Times New Roman"/>
          <w:sz w:val="24"/>
          <w:szCs w:val="24"/>
        </w:rPr>
        <w:t xml:space="preserve">It is a reasonable inference to be drawn from the totality of the evidence that from that </w:t>
      </w:r>
      <w:r w:rsidR="00544429">
        <w:rPr>
          <w:rFonts w:ascii="Times New Roman" w:hAnsi="Times New Roman" w:cs="Times New Roman"/>
          <w:sz w:val="24"/>
          <w:szCs w:val="24"/>
        </w:rPr>
        <w:t>tele</w:t>
      </w:r>
      <w:r w:rsidR="000A3800">
        <w:rPr>
          <w:rFonts w:ascii="Times New Roman" w:hAnsi="Times New Roman" w:cs="Times New Roman"/>
          <w:sz w:val="24"/>
          <w:szCs w:val="24"/>
        </w:rPr>
        <w:t>phone call the appellant picked vital information about Madzingo’s truck developing a fault and therefore not being available</w:t>
      </w:r>
      <w:r w:rsidR="00544429">
        <w:rPr>
          <w:rFonts w:ascii="Times New Roman" w:hAnsi="Times New Roman" w:cs="Times New Roman"/>
          <w:sz w:val="24"/>
          <w:szCs w:val="24"/>
        </w:rPr>
        <w:t xml:space="preserve"> to ferry one of the loads</w:t>
      </w:r>
      <w:r w:rsidR="000A3800">
        <w:rPr>
          <w:rFonts w:ascii="Times New Roman" w:hAnsi="Times New Roman" w:cs="Times New Roman"/>
          <w:sz w:val="24"/>
          <w:szCs w:val="24"/>
        </w:rPr>
        <w:t xml:space="preserve">. </w:t>
      </w:r>
      <w:r w:rsidR="00544429">
        <w:rPr>
          <w:rFonts w:ascii="Times New Roman" w:hAnsi="Times New Roman" w:cs="Times New Roman"/>
          <w:sz w:val="24"/>
          <w:szCs w:val="24"/>
        </w:rPr>
        <w:t xml:space="preserve">It is another reasonable inference that the appellant passed on that information </w:t>
      </w:r>
      <w:r w:rsidR="000A3800">
        <w:rPr>
          <w:rFonts w:ascii="Times New Roman" w:hAnsi="Times New Roman" w:cs="Times New Roman"/>
          <w:sz w:val="24"/>
          <w:szCs w:val="24"/>
        </w:rPr>
        <w:t xml:space="preserve">to Mutandwa. </w:t>
      </w:r>
    </w:p>
    <w:p w:rsidR="000A3800" w:rsidRDefault="000A3800" w:rsidP="00293FD6">
      <w:pPr>
        <w:spacing w:after="0" w:line="360" w:lineRule="auto"/>
        <w:ind w:left="567" w:hanging="567"/>
        <w:jc w:val="both"/>
        <w:rPr>
          <w:rFonts w:ascii="Times New Roman" w:hAnsi="Times New Roman" w:cs="Times New Roman"/>
          <w:sz w:val="24"/>
          <w:szCs w:val="24"/>
        </w:rPr>
      </w:pPr>
    </w:p>
    <w:p w:rsidR="00837D3B" w:rsidRDefault="005A586B"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[30</w:t>
      </w:r>
      <w:r w:rsidR="000A3800">
        <w:rPr>
          <w:rFonts w:ascii="Times New Roman" w:hAnsi="Times New Roman" w:cs="Times New Roman"/>
          <w:sz w:val="24"/>
          <w:szCs w:val="24"/>
        </w:rPr>
        <w:t>]</w:t>
      </w:r>
      <w:r w:rsidR="000A3800">
        <w:rPr>
          <w:rFonts w:ascii="Times New Roman" w:hAnsi="Times New Roman" w:cs="Times New Roman"/>
          <w:sz w:val="24"/>
          <w:szCs w:val="24"/>
        </w:rPr>
        <w:tab/>
      </w:r>
      <w:r>
        <w:rPr>
          <w:rFonts w:ascii="Times New Roman" w:hAnsi="Times New Roman" w:cs="Times New Roman"/>
          <w:sz w:val="24"/>
          <w:szCs w:val="24"/>
        </w:rPr>
        <w:t xml:space="preserve">Furthermore, it was uncontested that </w:t>
      </w:r>
      <w:r w:rsidR="000A3800">
        <w:rPr>
          <w:rFonts w:ascii="Times New Roman" w:hAnsi="Times New Roman" w:cs="Times New Roman"/>
          <w:sz w:val="24"/>
          <w:szCs w:val="24"/>
        </w:rPr>
        <w:t xml:space="preserve">Sibanda impersonated Mafuta on the day the complainant’s load was </w:t>
      </w:r>
      <w:r>
        <w:rPr>
          <w:rFonts w:ascii="Times New Roman" w:hAnsi="Times New Roman" w:cs="Times New Roman"/>
          <w:sz w:val="24"/>
          <w:szCs w:val="24"/>
        </w:rPr>
        <w:t xml:space="preserve">scheduled to be </w:t>
      </w:r>
      <w:r w:rsidR="000A3800">
        <w:rPr>
          <w:rFonts w:ascii="Times New Roman" w:hAnsi="Times New Roman" w:cs="Times New Roman"/>
          <w:sz w:val="24"/>
          <w:szCs w:val="24"/>
        </w:rPr>
        <w:t xml:space="preserve">collected. Conveniently the appellant did not scrupulously </w:t>
      </w:r>
      <w:r w:rsidR="00837D3B">
        <w:rPr>
          <w:rFonts w:ascii="Times New Roman" w:hAnsi="Times New Roman" w:cs="Times New Roman"/>
          <w:sz w:val="24"/>
          <w:szCs w:val="24"/>
        </w:rPr>
        <w:t xml:space="preserve">check the picture and the other particulars of Mafuta’s driver’s licence that Sibanda handed him. Furthermore, when Mafuta drove his truck into the collection yard, the appellant conveniently did not notice that it was not the same person behind the steering wheel </w:t>
      </w:r>
      <w:r>
        <w:rPr>
          <w:rFonts w:ascii="Times New Roman" w:hAnsi="Times New Roman" w:cs="Times New Roman"/>
          <w:sz w:val="24"/>
          <w:szCs w:val="24"/>
        </w:rPr>
        <w:t xml:space="preserve">that </w:t>
      </w:r>
      <w:r w:rsidR="00837D3B">
        <w:rPr>
          <w:rFonts w:ascii="Times New Roman" w:hAnsi="Times New Roman" w:cs="Times New Roman"/>
          <w:sz w:val="24"/>
          <w:szCs w:val="24"/>
        </w:rPr>
        <w:t xml:space="preserve">had earlier on handed him the driver’s licence. </w:t>
      </w:r>
    </w:p>
    <w:p w:rsidR="00837D3B" w:rsidRDefault="00837D3B" w:rsidP="00293FD6">
      <w:pPr>
        <w:spacing w:after="0" w:line="360" w:lineRule="auto"/>
        <w:ind w:left="567" w:hanging="567"/>
        <w:jc w:val="both"/>
        <w:rPr>
          <w:rFonts w:ascii="Times New Roman" w:hAnsi="Times New Roman" w:cs="Times New Roman"/>
          <w:sz w:val="24"/>
          <w:szCs w:val="24"/>
        </w:rPr>
      </w:pPr>
    </w:p>
    <w:p w:rsidR="00CF344A" w:rsidRDefault="005A586B" w:rsidP="00293FD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[31</w:t>
      </w:r>
      <w:r w:rsidR="00837D3B">
        <w:rPr>
          <w:rFonts w:ascii="Times New Roman" w:hAnsi="Times New Roman" w:cs="Times New Roman"/>
          <w:sz w:val="24"/>
          <w:szCs w:val="24"/>
        </w:rPr>
        <w:t>]</w:t>
      </w:r>
      <w:r w:rsidR="00837D3B">
        <w:rPr>
          <w:rFonts w:ascii="Times New Roman" w:hAnsi="Times New Roman" w:cs="Times New Roman"/>
          <w:sz w:val="24"/>
          <w:szCs w:val="24"/>
        </w:rPr>
        <w:tab/>
      </w:r>
      <w:r>
        <w:rPr>
          <w:rFonts w:ascii="Times New Roman" w:hAnsi="Times New Roman" w:cs="Times New Roman"/>
          <w:sz w:val="24"/>
          <w:szCs w:val="24"/>
        </w:rPr>
        <w:t>Still further, i</w:t>
      </w:r>
      <w:r w:rsidR="00837D3B">
        <w:rPr>
          <w:rFonts w:ascii="Times New Roman" w:hAnsi="Times New Roman" w:cs="Times New Roman"/>
          <w:sz w:val="24"/>
          <w:szCs w:val="24"/>
        </w:rPr>
        <w:t>t was common cause that emblazoned on the horse of the haulage truck that Mafuta drove into the collection yard was the name “</w:t>
      </w:r>
      <w:r w:rsidR="00837D3B" w:rsidRPr="009D6560">
        <w:rPr>
          <w:rFonts w:ascii="Times New Roman" w:hAnsi="Times New Roman" w:cs="Times New Roman"/>
          <w:b/>
          <w:i/>
          <w:sz w:val="24"/>
          <w:szCs w:val="24"/>
        </w:rPr>
        <w:t>Quest Logistics</w:t>
      </w:r>
      <w:r w:rsidR="00837D3B">
        <w:rPr>
          <w:rFonts w:ascii="Times New Roman" w:hAnsi="Times New Roman" w:cs="Times New Roman"/>
          <w:sz w:val="24"/>
          <w:szCs w:val="24"/>
        </w:rPr>
        <w:t xml:space="preserve">”. Yet the appellant knew the complainant had contracted Zimside Logistics, not Quest Logistics. </w:t>
      </w:r>
      <w:r w:rsidR="00CF344A">
        <w:rPr>
          <w:rFonts w:ascii="Times New Roman" w:hAnsi="Times New Roman" w:cs="Times New Roman"/>
          <w:sz w:val="24"/>
          <w:szCs w:val="24"/>
        </w:rPr>
        <w:t>No meaningful</w:t>
      </w:r>
      <w:r w:rsidR="00031E99">
        <w:rPr>
          <w:rFonts w:ascii="Times New Roman" w:hAnsi="Times New Roman" w:cs="Times New Roman"/>
          <w:sz w:val="24"/>
          <w:szCs w:val="24"/>
        </w:rPr>
        <w:t xml:space="preserve"> argument was advanced</w:t>
      </w:r>
      <w:r w:rsidR="00CF344A">
        <w:rPr>
          <w:rFonts w:ascii="Times New Roman" w:hAnsi="Times New Roman" w:cs="Times New Roman"/>
          <w:sz w:val="24"/>
          <w:szCs w:val="24"/>
        </w:rPr>
        <w:t xml:space="preserve"> </w:t>
      </w:r>
      <w:r w:rsidR="009D6560">
        <w:rPr>
          <w:rFonts w:ascii="Times New Roman" w:hAnsi="Times New Roman" w:cs="Times New Roman"/>
          <w:sz w:val="24"/>
          <w:szCs w:val="24"/>
        </w:rPr>
        <w:t xml:space="preserve">why the appellant </w:t>
      </w:r>
      <w:r w:rsidR="00031E99">
        <w:rPr>
          <w:rFonts w:ascii="Times New Roman" w:hAnsi="Times New Roman" w:cs="Times New Roman"/>
          <w:sz w:val="24"/>
          <w:szCs w:val="24"/>
        </w:rPr>
        <w:t xml:space="preserve">failed </w:t>
      </w:r>
      <w:r w:rsidR="009D6560">
        <w:rPr>
          <w:rFonts w:ascii="Times New Roman" w:hAnsi="Times New Roman" w:cs="Times New Roman"/>
          <w:sz w:val="24"/>
          <w:szCs w:val="24"/>
        </w:rPr>
        <w:t>to query this discrepancy.</w:t>
      </w:r>
    </w:p>
    <w:p w:rsidR="003D4B3B" w:rsidRDefault="003D4B3B" w:rsidP="003D4B3B">
      <w:pPr>
        <w:autoSpaceDE w:val="0"/>
        <w:autoSpaceDN w:val="0"/>
        <w:adjustRightInd w:val="0"/>
        <w:spacing w:after="0" w:line="360" w:lineRule="auto"/>
        <w:rPr>
          <w:rFonts w:ascii="Times New Roman" w:hAnsi="Times New Roman" w:cs="Times New Roman"/>
          <w:sz w:val="24"/>
          <w:szCs w:val="24"/>
        </w:rPr>
      </w:pPr>
    </w:p>
    <w:p w:rsidR="003D4B3B" w:rsidRDefault="009D6560" w:rsidP="00156726">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[32</w:t>
      </w:r>
      <w:r w:rsidR="00CF344A" w:rsidRPr="003D4B3B">
        <w:rPr>
          <w:rFonts w:ascii="Times New Roman" w:hAnsi="Times New Roman" w:cs="Times New Roman"/>
          <w:sz w:val="24"/>
          <w:szCs w:val="24"/>
        </w:rPr>
        <w:t>]</w:t>
      </w:r>
      <w:r w:rsidR="003D4B3B">
        <w:rPr>
          <w:rFonts w:ascii="Times New Roman" w:hAnsi="Times New Roman" w:cs="Times New Roman"/>
          <w:sz w:val="24"/>
          <w:szCs w:val="24"/>
        </w:rPr>
        <w:tab/>
        <w:t xml:space="preserve">According to s 136 of the Criminal Law [Codification and Reform] Act, </w:t>
      </w:r>
      <w:r w:rsidR="003D4B3B" w:rsidRPr="003D4B3B">
        <w:rPr>
          <w:rFonts w:ascii="Times New Roman" w:hAnsi="Times New Roman" w:cs="Times New Roman"/>
          <w:i/>
          <w:sz w:val="24"/>
          <w:szCs w:val="24"/>
        </w:rPr>
        <w:t>Cap 9:23</w:t>
      </w:r>
      <w:r w:rsidR="00222832">
        <w:rPr>
          <w:rFonts w:ascii="Times New Roman" w:hAnsi="Times New Roman" w:cs="Times New Roman"/>
          <w:sz w:val="24"/>
          <w:szCs w:val="24"/>
        </w:rPr>
        <w:t xml:space="preserve"> [“</w:t>
      </w:r>
      <w:r w:rsidR="00222832" w:rsidRPr="00222832">
        <w:rPr>
          <w:rFonts w:ascii="Times New Roman" w:hAnsi="Times New Roman" w:cs="Times New Roman"/>
          <w:b/>
          <w:i/>
          <w:sz w:val="24"/>
          <w:szCs w:val="24"/>
        </w:rPr>
        <w:t>the Code</w:t>
      </w:r>
      <w:r w:rsidR="00222832">
        <w:rPr>
          <w:rFonts w:ascii="Times New Roman" w:hAnsi="Times New Roman" w:cs="Times New Roman"/>
          <w:sz w:val="24"/>
          <w:szCs w:val="24"/>
        </w:rPr>
        <w:t xml:space="preserve">”], </w:t>
      </w:r>
      <w:r w:rsidR="003D4B3B">
        <w:rPr>
          <w:rFonts w:ascii="Times New Roman" w:hAnsi="Times New Roman" w:cs="Times New Roman"/>
          <w:sz w:val="24"/>
          <w:szCs w:val="24"/>
        </w:rPr>
        <w:t>fraud is committed when a</w:t>
      </w:r>
      <w:r w:rsidR="003D4B3B" w:rsidRPr="003D4B3B">
        <w:rPr>
          <w:rFonts w:ascii="Times New Roman" w:hAnsi="Times New Roman" w:cs="Times New Roman"/>
          <w:sz w:val="24"/>
          <w:szCs w:val="24"/>
        </w:rPr>
        <w:t>ny person makes a misrepresentation</w:t>
      </w:r>
      <w:r w:rsidR="003D4B3B">
        <w:rPr>
          <w:rFonts w:ascii="Times New Roman" w:hAnsi="Times New Roman" w:cs="Times New Roman"/>
          <w:sz w:val="24"/>
          <w:szCs w:val="24"/>
        </w:rPr>
        <w:t xml:space="preserve"> </w:t>
      </w:r>
      <w:r>
        <w:rPr>
          <w:rFonts w:ascii="Times New Roman" w:hAnsi="Times New Roman" w:cs="Times New Roman"/>
          <w:sz w:val="24"/>
          <w:szCs w:val="24"/>
        </w:rPr>
        <w:t>[</w:t>
      </w:r>
      <w:r w:rsidR="003D4B3B" w:rsidRPr="003D4B3B">
        <w:rPr>
          <w:rFonts w:ascii="Times New Roman" w:hAnsi="Times New Roman" w:cs="Times New Roman"/>
          <w:i/>
          <w:iCs/>
          <w:sz w:val="24"/>
          <w:szCs w:val="24"/>
        </w:rPr>
        <w:t>a</w:t>
      </w:r>
      <w:r>
        <w:rPr>
          <w:rFonts w:ascii="Times New Roman" w:hAnsi="Times New Roman" w:cs="Times New Roman"/>
          <w:sz w:val="24"/>
          <w:szCs w:val="24"/>
        </w:rPr>
        <w:t>]</w:t>
      </w:r>
      <w:r w:rsidR="003D4B3B" w:rsidRPr="003D4B3B">
        <w:rPr>
          <w:rFonts w:ascii="Times New Roman" w:hAnsi="Times New Roman" w:cs="Times New Roman"/>
          <w:sz w:val="24"/>
          <w:szCs w:val="24"/>
        </w:rPr>
        <w:t xml:space="preserve"> intending to deceive another person</w:t>
      </w:r>
      <w:r w:rsidR="003D4B3B">
        <w:rPr>
          <w:rFonts w:ascii="Times New Roman" w:hAnsi="Times New Roman" w:cs="Times New Roman"/>
          <w:sz w:val="24"/>
          <w:szCs w:val="24"/>
        </w:rPr>
        <w:t>,</w:t>
      </w:r>
      <w:r w:rsidR="003D4B3B" w:rsidRPr="003D4B3B">
        <w:rPr>
          <w:rFonts w:ascii="Times New Roman" w:hAnsi="Times New Roman" w:cs="Times New Roman"/>
          <w:sz w:val="24"/>
          <w:szCs w:val="24"/>
        </w:rPr>
        <w:t xml:space="preserve"> or realising that there is a real risk or possibility of deceiving another</w:t>
      </w:r>
      <w:r>
        <w:rPr>
          <w:rFonts w:ascii="Times New Roman" w:hAnsi="Times New Roman" w:cs="Times New Roman"/>
          <w:sz w:val="24"/>
          <w:szCs w:val="24"/>
        </w:rPr>
        <w:t xml:space="preserve"> </w:t>
      </w:r>
      <w:r w:rsidR="003D4B3B" w:rsidRPr="003D4B3B">
        <w:rPr>
          <w:rFonts w:ascii="Times New Roman" w:hAnsi="Times New Roman" w:cs="Times New Roman"/>
          <w:sz w:val="24"/>
          <w:szCs w:val="24"/>
        </w:rPr>
        <w:t>person; and</w:t>
      </w:r>
      <w:r w:rsidR="003D4B3B">
        <w:rPr>
          <w:rFonts w:ascii="Times New Roman" w:hAnsi="Times New Roman" w:cs="Times New Roman"/>
          <w:sz w:val="24"/>
          <w:szCs w:val="24"/>
        </w:rPr>
        <w:t xml:space="preserve"> </w:t>
      </w:r>
      <w:r>
        <w:rPr>
          <w:rFonts w:ascii="Times New Roman" w:hAnsi="Times New Roman" w:cs="Times New Roman"/>
          <w:sz w:val="24"/>
          <w:szCs w:val="24"/>
        </w:rPr>
        <w:t>[</w:t>
      </w:r>
      <w:r w:rsidR="003D4B3B" w:rsidRPr="003D4B3B">
        <w:rPr>
          <w:rFonts w:ascii="Times New Roman" w:hAnsi="Times New Roman" w:cs="Times New Roman"/>
          <w:i/>
          <w:iCs/>
          <w:sz w:val="24"/>
          <w:szCs w:val="24"/>
        </w:rPr>
        <w:t>b</w:t>
      </w:r>
      <w:r>
        <w:rPr>
          <w:rFonts w:ascii="Times New Roman" w:hAnsi="Times New Roman" w:cs="Times New Roman"/>
          <w:sz w:val="24"/>
          <w:szCs w:val="24"/>
        </w:rPr>
        <w:t>]</w:t>
      </w:r>
      <w:r w:rsidR="003D4B3B" w:rsidRPr="003D4B3B">
        <w:rPr>
          <w:rFonts w:ascii="Times New Roman" w:hAnsi="Times New Roman" w:cs="Times New Roman"/>
          <w:sz w:val="24"/>
          <w:szCs w:val="24"/>
        </w:rPr>
        <w:t xml:space="preserve"> intending to cause </w:t>
      </w:r>
      <w:r>
        <w:rPr>
          <w:rFonts w:ascii="Times New Roman" w:hAnsi="Times New Roman" w:cs="Times New Roman"/>
          <w:sz w:val="24"/>
          <w:szCs w:val="24"/>
        </w:rPr>
        <w:t xml:space="preserve">that </w:t>
      </w:r>
      <w:r w:rsidR="003D4B3B" w:rsidRPr="003D4B3B">
        <w:rPr>
          <w:rFonts w:ascii="Times New Roman" w:hAnsi="Times New Roman" w:cs="Times New Roman"/>
          <w:sz w:val="24"/>
          <w:szCs w:val="24"/>
        </w:rPr>
        <w:t>other person to act upon the misrepresentation to</w:t>
      </w:r>
      <w:r w:rsidR="003D4B3B">
        <w:rPr>
          <w:rFonts w:ascii="Times New Roman" w:hAnsi="Times New Roman" w:cs="Times New Roman"/>
          <w:sz w:val="24"/>
          <w:szCs w:val="24"/>
        </w:rPr>
        <w:t xml:space="preserve"> </w:t>
      </w:r>
      <w:r w:rsidR="003D4B3B" w:rsidRPr="003D4B3B">
        <w:rPr>
          <w:rFonts w:ascii="Times New Roman" w:hAnsi="Times New Roman" w:cs="Times New Roman"/>
          <w:sz w:val="24"/>
          <w:szCs w:val="24"/>
        </w:rPr>
        <w:t>his or her prejudice, or realising</w:t>
      </w:r>
      <w:r w:rsidR="003D4B3B">
        <w:rPr>
          <w:rFonts w:ascii="Times New Roman" w:hAnsi="Times New Roman" w:cs="Times New Roman"/>
          <w:sz w:val="24"/>
          <w:szCs w:val="24"/>
        </w:rPr>
        <w:t xml:space="preserve"> </w:t>
      </w:r>
      <w:r w:rsidR="003D4B3B" w:rsidRPr="003D4B3B">
        <w:rPr>
          <w:rFonts w:ascii="Times New Roman" w:hAnsi="Times New Roman" w:cs="Times New Roman"/>
          <w:sz w:val="24"/>
          <w:szCs w:val="24"/>
        </w:rPr>
        <w:t xml:space="preserve">that there is a real risk or possibility that </w:t>
      </w:r>
      <w:r>
        <w:rPr>
          <w:rFonts w:ascii="Times New Roman" w:hAnsi="Times New Roman" w:cs="Times New Roman"/>
          <w:sz w:val="24"/>
          <w:szCs w:val="24"/>
        </w:rPr>
        <w:t xml:space="preserve">the </w:t>
      </w:r>
      <w:r w:rsidR="003D4B3B" w:rsidRPr="003D4B3B">
        <w:rPr>
          <w:rFonts w:ascii="Times New Roman" w:hAnsi="Times New Roman" w:cs="Times New Roman"/>
          <w:sz w:val="24"/>
          <w:szCs w:val="24"/>
        </w:rPr>
        <w:t>person may act upon the misrepresentation to his or her</w:t>
      </w:r>
      <w:r w:rsidR="003D4B3B">
        <w:rPr>
          <w:rFonts w:ascii="Times New Roman" w:hAnsi="Times New Roman" w:cs="Times New Roman"/>
          <w:sz w:val="24"/>
          <w:szCs w:val="24"/>
        </w:rPr>
        <w:t xml:space="preserve"> </w:t>
      </w:r>
      <w:r w:rsidR="003D4B3B" w:rsidRPr="003D4B3B">
        <w:rPr>
          <w:rFonts w:ascii="Times New Roman" w:hAnsi="Times New Roman" w:cs="Times New Roman"/>
          <w:sz w:val="24"/>
          <w:szCs w:val="24"/>
        </w:rPr>
        <w:t>prejudice</w:t>
      </w:r>
      <w:r w:rsidR="003D4B3B">
        <w:rPr>
          <w:rFonts w:ascii="Times New Roman" w:hAnsi="Times New Roman" w:cs="Times New Roman"/>
          <w:sz w:val="24"/>
          <w:szCs w:val="24"/>
        </w:rPr>
        <w:t>.</w:t>
      </w:r>
    </w:p>
    <w:p w:rsidR="00222832" w:rsidRDefault="00222832" w:rsidP="003D4B3B">
      <w:pPr>
        <w:autoSpaceDE w:val="0"/>
        <w:autoSpaceDN w:val="0"/>
        <w:adjustRightInd w:val="0"/>
        <w:spacing w:after="0" w:line="360" w:lineRule="auto"/>
        <w:ind w:left="567" w:hanging="567"/>
        <w:rPr>
          <w:rFonts w:ascii="Times New Roman" w:hAnsi="Times New Roman" w:cs="Times New Roman"/>
          <w:sz w:val="24"/>
          <w:szCs w:val="24"/>
        </w:rPr>
      </w:pPr>
    </w:p>
    <w:p w:rsidR="00113283" w:rsidRDefault="009D6560" w:rsidP="00156726">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[33</w:t>
      </w:r>
      <w:r w:rsidR="003D4B3B">
        <w:rPr>
          <w:rFonts w:ascii="Times New Roman" w:hAnsi="Times New Roman" w:cs="Times New Roman"/>
          <w:sz w:val="24"/>
          <w:szCs w:val="24"/>
        </w:rPr>
        <w:t>]</w:t>
      </w:r>
      <w:r w:rsidR="003D4B3B">
        <w:rPr>
          <w:rFonts w:ascii="Times New Roman" w:hAnsi="Times New Roman" w:cs="Times New Roman"/>
          <w:sz w:val="24"/>
          <w:szCs w:val="24"/>
        </w:rPr>
        <w:tab/>
        <w:t>In this case, the appellant, acting in concert with, among others, Mutandwa and Sibanda, misrepresented to the complainant that its one load of asbestos sheets had been collected by a transporter contracted by the complainant itself</w:t>
      </w:r>
      <w:r w:rsidR="00113283">
        <w:rPr>
          <w:rFonts w:ascii="Times New Roman" w:hAnsi="Times New Roman" w:cs="Times New Roman"/>
          <w:sz w:val="24"/>
          <w:szCs w:val="24"/>
        </w:rPr>
        <w:t>,</w:t>
      </w:r>
      <w:r w:rsidR="003D4B3B">
        <w:rPr>
          <w:rFonts w:ascii="Times New Roman" w:hAnsi="Times New Roman" w:cs="Times New Roman"/>
          <w:sz w:val="24"/>
          <w:szCs w:val="24"/>
        </w:rPr>
        <w:t xml:space="preserve"> when in fact </w:t>
      </w:r>
      <w:r w:rsidR="00113283">
        <w:rPr>
          <w:rFonts w:ascii="Times New Roman" w:hAnsi="Times New Roman" w:cs="Times New Roman"/>
          <w:sz w:val="24"/>
          <w:szCs w:val="24"/>
        </w:rPr>
        <w:t xml:space="preserve">the load had been collected by a different transporter whose driver, </w:t>
      </w:r>
      <w:r>
        <w:rPr>
          <w:rFonts w:ascii="Times New Roman" w:hAnsi="Times New Roman" w:cs="Times New Roman"/>
          <w:sz w:val="24"/>
          <w:szCs w:val="24"/>
        </w:rPr>
        <w:t xml:space="preserve">Mafuta, </w:t>
      </w:r>
      <w:r w:rsidR="00113283">
        <w:rPr>
          <w:rFonts w:ascii="Times New Roman" w:hAnsi="Times New Roman" w:cs="Times New Roman"/>
          <w:sz w:val="24"/>
          <w:szCs w:val="24"/>
        </w:rPr>
        <w:t xml:space="preserve">through further misrepresentation by the appellant and his associates, had been made to believe that the </w:t>
      </w:r>
      <w:r w:rsidR="00113283">
        <w:rPr>
          <w:rFonts w:ascii="Times New Roman" w:hAnsi="Times New Roman" w:cs="Times New Roman"/>
          <w:sz w:val="24"/>
          <w:szCs w:val="24"/>
        </w:rPr>
        <w:lastRenderedPageBreak/>
        <w:t>load he was collecting from Turnall had genuinely been procured by Ngarande, when in truth and in fact, it had been procured by the complainant. The complainant suffered actual prejudice as nothing was recovered.</w:t>
      </w:r>
    </w:p>
    <w:p w:rsidR="00113283" w:rsidRDefault="00113283" w:rsidP="003D4B3B">
      <w:pPr>
        <w:autoSpaceDE w:val="0"/>
        <w:autoSpaceDN w:val="0"/>
        <w:adjustRightInd w:val="0"/>
        <w:spacing w:after="0" w:line="360" w:lineRule="auto"/>
        <w:ind w:left="567" w:hanging="567"/>
        <w:rPr>
          <w:rFonts w:ascii="Times New Roman" w:hAnsi="Times New Roman" w:cs="Times New Roman"/>
          <w:sz w:val="24"/>
          <w:szCs w:val="24"/>
        </w:rPr>
      </w:pPr>
    </w:p>
    <w:p w:rsidR="00113283" w:rsidRDefault="00113283" w:rsidP="00156726">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9D6560">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Pr="003D4B3B">
        <w:rPr>
          <w:rFonts w:ascii="Times New Roman" w:hAnsi="Times New Roman" w:cs="Times New Roman"/>
          <w:sz w:val="24"/>
          <w:szCs w:val="24"/>
        </w:rPr>
        <w:t>We are satisfied that the appellant was properly convicted. The appeal against conviction is hereby dismissed.</w:t>
      </w:r>
    </w:p>
    <w:p w:rsidR="00113283" w:rsidRDefault="00113283" w:rsidP="00156726">
      <w:pPr>
        <w:autoSpaceDE w:val="0"/>
        <w:autoSpaceDN w:val="0"/>
        <w:adjustRightInd w:val="0"/>
        <w:spacing w:after="0" w:line="360" w:lineRule="auto"/>
        <w:ind w:left="567" w:hanging="567"/>
        <w:jc w:val="both"/>
        <w:rPr>
          <w:rFonts w:ascii="Times New Roman" w:hAnsi="Times New Roman" w:cs="Times New Roman"/>
          <w:sz w:val="24"/>
          <w:szCs w:val="24"/>
        </w:rPr>
      </w:pPr>
    </w:p>
    <w:p w:rsidR="00312F8D" w:rsidRDefault="009D6560" w:rsidP="00156726">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[35</w:t>
      </w:r>
      <w:r w:rsidR="00312F8D">
        <w:rPr>
          <w:rFonts w:ascii="Times New Roman" w:hAnsi="Times New Roman" w:cs="Times New Roman"/>
          <w:sz w:val="24"/>
          <w:szCs w:val="24"/>
        </w:rPr>
        <w:t>]</w:t>
      </w:r>
      <w:r w:rsidR="00312F8D">
        <w:rPr>
          <w:rFonts w:ascii="Times New Roman" w:hAnsi="Times New Roman" w:cs="Times New Roman"/>
          <w:sz w:val="24"/>
          <w:szCs w:val="24"/>
        </w:rPr>
        <w:tab/>
        <w:t>T</w:t>
      </w:r>
      <w:r w:rsidR="00113283">
        <w:rPr>
          <w:rFonts w:ascii="Times New Roman" w:hAnsi="Times New Roman" w:cs="Times New Roman"/>
          <w:sz w:val="24"/>
          <w:szCs w:val="24"/>
        </w:rPr>
        <w:t>he appellant argued that</w:t>
      </w:r>
      <w:r w:rsidR="00312F8D">
        <w:rPr>
          <w:rFonts w:ascii="Times New Roman" w:hAnsi="Times New Roman" w:cs="Times New Roman"/>
          <w:sz w:val="24"/>
          <w:szCs w:val="24"/>
        </w:rPr>
        <w:t xml:space="preserve"> the sentence of 40 months imprisonment</w:t>
      </w:r>
      <w:r>
        <w:rPr>
          <w:rFonts w:ascii="Times New Roman" w:hAnsi="Times New Roman" w:cs="Times New Roman"/>
          <w:sz w:val="24"/>
          <w:szCs w:val="24"/>
        </w:rPr>
        <w:t>,</w:t>
      </w:r>
      <w:r w:rsidR="00312F8D">
        <w:rPr>
          <w:rFonts w:ascii="Times New Roman" w:hAnsi="Times New Roman" w:cs="Times New Roman"/>
          <w:sz w:val="24"/>
          <w:szCs w:val="24"/>
        </w:rPr>
        <w:t xml:space="preserve"> all of which was suspended on conditions </w:t>
      </w:r>
      <w:r w:rsidR="00031E99">
        <w:rPr>
          <w:rFonts w:ascii="Times New Roman" w:hAnsi="Times New Roman" w:cs="Times New Roman"/>
          <w:sz w:val="24"/>
          <w:szCs w:val="24"/>
        </w:rPr>
        <w:t xml:space="preserve">of </w:t>
      </w:r>
      <w:r w:rsidR="00312F8D">
        <w:rPr>
          <w:rFonts w:ascii="Times New Roman" w:hAnsi="Times New Roman" w:cs="Times New Roman"/>
          <w:sz w:val="24"/>
          <w:szCs w:val="24"/>
        </w:rPr>
        <w:t>good behaviour, restitution and community service, was so excessive as to induce a sense of shock, given that:</w:t>
      </w:r>
    </w:p>
    <w:p w:rsidR="009D6560" w:rsidRDefault="009D6560" w:rsidP="00156726">
      <w:pPr>
        <w:autoSpaceDE w:val="0"/>
        <w:autoSpaceDN w:val="0"/>
        <w:adjustRightInd w:val="0"/>
        <w:spacing w:after="0" w:line="240" w:lineRule="auto"/>
        <w:jc w:val="both"/>
        <w:rPr>
          <w:rFonts w:ascii="Times New Roman" w:hAnsi="Times New Roman" w:cs="Times New Roman"/>
          <w:sz w:val="24"/>
          <w:szCs w:val="24"/>
        </w:rPr>
      </w:pPr>
    </w:p>
    <w:p w:rsidR="00312F8D" w:rsidRPr="009D6560" w:rsidRDefault="009D6560" w:rsidP="00156726">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9D6560">
        <w:rPr>
          <w:rFonts w:ascii="Times New Roman" w:hAnsi="Times New Roman" w:cs="Times New Roman"/>
          <w:sz w:val="24"/>
          <w:szCs w:val="24"/>
        </w:rPr>
        <w:t>t</w:t>
      </w:r>
      <w:r w:rsidR="00312F8D" w:rsidRPr="009D6560">
        <w:rPr>
          <w:rFonts w:ascii="Times New Roman" w:hAnsi="Times New Roman" w:cs="Times New Roman"/>
          <w:sz w:val="24"/>
          <w:szCs w:val="24"/>
        </w:rPr>
        <w:t>he appellant was a first offender;</w:t>
      </w:r>
    </w:p>
    <w:p w:rsidR="00312F8D" w:rsidRDefault="00312F8D" w:rsidP="00156726">
      <w:pPr>
        <w:autoSpaceDE w:val="0"/>
        <w:autoSpaceDN w:val="0"/>
        <w:adjustRightInd w:val="0"/>
        <w:spacing w:after="0" w:line="240" w:lineRule="auto"/>
        <w:ind w:left="567" w:hanging="567"/>
        <w:jc w:val="both"/>
        <w:rPr>
          <w:rFonts w:ascii="Times New Roman" w:hAnsi="Times New Roman" w:cs="Times New Roman"/>
          <w:sz w:val="24"/>
          <w:szCs w:val="24"/>
        </w:rPr>
      </w:pPr>
    </w:p>
    <w:p w:rsidR="00312F8D" w:rsidRPr="009D6560" w:rsidRDefault="009D6560" w:rsidP="00156726">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9D6560">
        <w:rPr>
          <w:rFonts w:ascii="Times New Roman" w:hAnsi="Times New Roman" w:cs="Times New Roman"/>
          <w:sz w:val="24"/>
          <w:szCs w:val="24"/>
        </w:rPr>
        <w:t>t</w:t>
      </w:r>
      <w:r w:rsidR="00312F8D" w:rsidRPr="009D6560">
        <w:rPr>
          <w:rFonts w:ascii="Times New Roman" w:hAnsi="Times New Roman" w:cs="Times New Roman"/>
          <w:sz w:val="24"/>
          <w:szCs w:val="24"/>
        </w:rPr>
        <w:t>he appellant was old;</w:t>
      </w:r>
    </w:p>
    <w:p w:rsidR="00312F8D" w:rsidRDefault="00312F8D" w:rsidP="00156726">
      <w:pPr>
        <w:autoSpaceDE w:val="0"/>
        <w:autoSpaceDN w:val="0"/>
        <w:adjustRightInd w:val="0"/>
        <w:spacing w:after="0" w:line="240" w:lineRule="auto"/>
        <w:ind w:left="567" w:hanging="567"/>
        <w:jc w:val="both"/>
        <w:rPr>
          <w:rFonts w:ascii="Times New Roman" w:hAnsi="Times New Roman" w:cs="Times New Roman"/>
          <w:sz w:val="24"/>
          <w:szCs w:val="24"/>
        </w:rPr>
      </w:pPr>
    </w:p>
    <w:p w:rsidR="00312F8D" w:rsidRPr="009D6560" w:rsidRDefault="009D6560" w:rsidP="00156726">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9D6560">
        <w:rPr>
          <w:rFonts w:ascii="Times New Roman" w:hAnsi="Times New Roman" w:cs="Times New Roman"/>
          <w:sz w:val="24"/>
          <w:szCs w:val="24"/>
        </w:rPr>
        <w:t>t</w:t>
      </w:r>
      <w:r w:rsidR="00312F8D" w:rsidRPr="009D6560">
        <w:rPr>
          <w:rFonts w:ascii="Times New Roman" w:hAnsi="Times New Roman" w:cs="Times New Roman"/>
          <w:sz w:val="24"/>
          <w:szCs w:val="24"/>
        </w:rPr>
        <w:t>he appellant was married;</w:t>
      </w:r>
    </w:p>
    <w:p w:rsidR="00312F8D" w:rsidRDefault="00312F8D" w:rsidP="00156726">
      <w:pPr>
        <w:autoSpaceDE w:val="0"/>
        <w:autoSpaceDN w:val="0"/>
        <w:adjustRightInd w:val="0"/>
        <w:spacing w:after="0" w:line="240" w:lineRule="auto"/>
        <w:ind w:left="567" w:hanging="567"/>
        <w:jc w:val="both"/>
        <w:rPr>
          <w:rFonts w:ascii="Times New Roman" w:hAnsi="Times New Roman" w:cs="Times New Roman"/>
          <w:sz w:val="24"/>
          <w:szCs w:val="24"/>
        </w:rPr>
      </w:pPr>
    </w:p>
    <w:p w:rsidR="00312F8D" w:rsidRPr="009D6560" w:rsidRDefault="009D6560" w:rsidP="00156726">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9D6560">
        <w:rPr>
          <w:rFonts w:ascii="Times New Roman" w:hAnsi="Times New Roman" w:cs="Times New Roman"/>
          <w:sz w:val="24"/>
          <w:szCs w:val="24"/>
        </w:rPr>
        <w:t>b</w:t>
      </w:r>
      <w:r w:rsidR="00312F8D" w:rsidRPr="009D6560">
        <w:rPr>
          <w:rFonts w:ascii="Times New Roman" w:hAnsi="Times New Roman" w:cs="Times New Roman"/>
          <w:sz w:val="24"/>
          <w:szCs w:val="24"/>
        </w:rPr>
        <w:t xml:space="preserve">eing out of employment, it was grossly unreasonable to expect the appellant to raise such a huge amount </w:t>
      </w:r>
      <w:r w:rsidRPr="009D6560">
        <w:rPr>
          <w:rFonts w:ascii="Times New Roman" w:hAnsi="Times New Roman" w:cs="Times New Roman"/>
          <w:sz w:val="24"/>
          <w:szCs w:val="24"/>
        </w:rPr>
        <w:t xml:space="preserve">of money </w:t>
      </w:r>
      <w:r w:rsidR="00312F8D" w:rsidRPr="009D6560">
        <w:rPr>
          <w:rFonts w:ascii="Times New Roman" w:hAnsi="Times New Roman" w:cs="Times New Roman"/>
          <w:sz w:val="24"/>
          <w:szCs w:val="24"/>
        </w:rPr>
        <w:t>for restitution within just one and half months given him to pay;</w:t>
      </w:r>
    </w:p>
    <w:p w:rsidR="00312F8D" w:rsidRDefault="00312F8D" w:rsidP="00156726">
      <w:pPr>
        <w:autoSpaceDE w:val="0"/>
        <w:autoSpaceDN w:val="0"/>
        <w:adjustRightInd w:val="0"/>
        <w:spacing w:after="0" w:line="240" w:lineRule="auto"/>
        <w:ind w:left="567" w:hanging="507"/>
        <w:jc w:val="both"/>
        <w:rPr>
          <w:rFonts w:ascii="Times New Roman" w:hAnsi="Times New Roman" w:cs="Times New Roman"/>
          <w:sz w:val="24"/>
          <w:szCs w:val="24"/>
        </w:rPr>
      </w:pPr>
    </w:p>
    <w:p w:rsidR="00222832" w:rsidRPr="009D6560" w:rsidRDefault="009D6560" w:rsidP="00156726">
      <w:pPr>
        <w:pStyle w:val="ListParagraph"/>
        <w:numPr>
          <w:ilvl w:val="0"/>
          <w:numId w:val="38"/>
        </w:numPr>
        <w:autoSpaceDE w:val="0"/>
        <w:autoSpaceDN w:val="0"/>
        <w:adjustRightInd w:val="0"/>
        <w:spacing w:after="0" w:line="240" w:lineRule="auto"/>
        <w:jc w:val="both"/>
        <w:rPr>
          <w:rFonts w:ascii="Times New Roman" w:hAnsi="Times New Roman" w:cs="Times New Roman"/>
          <w:sz w:val="24"/>
          <w:szCs w:val="24"/>
        </w:rPr>
      </w:pPr>
      <w:r w:rsidRPr="009D6560">
        <w:rPr>
          <w:rFonts w:ascii="Times New Roman" w:hAnsi="Times New Roman" w:cs="Times New Roman"/>
          <w:sz w:val="24"/>
          <w:szCs w:val="24"/>
        </w:rPr>
        <w:t>i</w:t>
      </w:r>
      <w:r w:rsidR="00A57F1E" w:rsidRPr="009D6560">
        <w:rPr>
          <w:rFonts w:ascii="Times New Roman" w:hAnsi="Times New Roman" w:cs="Times New Roman"/>
          <w:sz w:val="24"/>
          <w:szCs w:val="24"/>
        </w:rPr>
        <w:t xml:space="preserve">t was Mutandwa who had played a pivotal role in the </w:t>
      </w:r>
      <w:r w:rsidR="00222832" w:rsidRPr="009D6560">
        <w:rPr>
          <w:rFonts w:ascii="Times New Roman" w:hAnsi="Times New Roman" w:cs="Times New Roman"/>
          <w:sz w:val="24"/>
          <w:szCs w:val="24"/>
        </w:rPr>
        <w:t xml:space="preserve">commission of the crime </w:t>
      </w:r>
      <w:r w:rsidR="00A57F1E" w:rsidRPr="009D6560">
        <w:rPr>
          <w:rFonts w:ascii="Times New Roman" w:hAnsi="Times New Roman" w:cs="Times New Roman"/>
          <w:sz w:val="24"/>
          <w:szCs w:val="24"/>
        </w:rPr>
        <w:t xml:space="preserve">yet the </w:t>
      </w:r>
      <w:r w:rsidRPr="009D6560">
        <w:rPr>
          <w:rFonts w:ascii="Times New Roman" w:hAnsi="Times New Roman" w:cs="Times New Roman"/>
          <w:sz w:val="24"/>
          <w:szCs w:val="24"/>
        </w:rPr>
        <w:t>a</w:t>
      </w:r>
      <w:r w:rsidR="00A57F1E" w:rsidRPr="009D6560">
        <w:rPr>
          <w:rFonts w:ascii="Times New Roman" w:hAnsi="Times New Roman" w:cs="Times New Roman"/>
          <w:sz w:val="24"/>
          <w:szCs w:val="24"/>
        </w:rPr>
        <w:t>ppel</w:t>
      </w:r>
      <w:r w:rsidR="00222832" w:rsidRPr="009D6560">
        <w:rPr>
          <w:rFonts w:ascii="Times New Roman" w:hAnsi="Times New Roman" w:cs="Times New Roman"/>
          <w:sz w:val="24"/>
          <w:szCs w:val="24"/>
        </w:rPr>
        <w:t>lant’s sentence was more severe.</w:t>
      </w:r>
      <w:r w:rsidR="00312F8D" w:rsidRPr="009D6560">
        <w:rPr>
          <w:rFonts w:ascii="Times New Roman" w:hAnsi="Times New Roman" w:cs="Times New Roman"/>
          <w:sz w:val="24"/>
          <w:szCs w:val="24"/>
        </w:rPr>
        <w:t xml:space="preserve"> </w:t>
      </w:r>
    </w:p>
    <w:p w:rsidR="00222832" w:rsidRDefault="00222832" w:rsidP="00156726">
      <w:pPr>
        <w:autoSpaceDE w:val="0"/>
        <w:autoSpaceDN w:val="0"/>
        <w:adjustRightInd w:val="0"/>
        <w:spacing w:after="0" w:line="360" w:lineRule="auto"/>
        <w:ind w:left="567" w:hanging="567"/>
        <w:jc w:val="both"/>
        <w:rPr>
          <w:rFonts w:ascii="Times New Roman" w:hAnsi="Times New Roman" w:cs="Times New Roman"/>
          <w:sz w:val="24"/>
          <w:szCs w:val="24"/>
        </w:rPr>
      </w:pPr>
    </w:p>
    <w:p w:rsidR="00222832" w:rsidRDefault="00222832" w:rsidP="00156726">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sidR="009D6560">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By all accounts, the sentences meted out by the court </w:t>
      </w:r>
      <w:r w:rsidRPr="00222832">
        <w:rPr>
          <w:rFonts w:ascii="Times New Roman" w:hAnsi="Times New Roman" w:cs="Times New Roman"/>
          <w:i/>
          <w:sz w:val="24"/>
          <w:szCs w:val="24"/>
        </w:rPr>
        <w:t>a quo</w:t>
      </w:r>
      <w:r>
        <w:rPr>
          <w:rFonts w:ascii="Times New Roman" w:hAnsi="Times New Roman" w:cs="Times New Roman"/>
          <w:sz w:val="24"/>
          <w:szCs w:val="24"/>
        </w:rPr>
        <w:t xml:space="preserve"> </w:t>
      </w:r>
      <w:r w:rsidR="005C70EB">
        <w:rPr>
          <w:rFonts w:ascii="Times New Roman" w:hAnsi="Times New Roman" w:cs="Times New Roman"/>
          <w:sz w:val="24"/>
          <w:szCs w:val="24"/>
        </w:rPr>
        <w:t>on</w:t>
      </w:r>
      <w:r>
        <w:rPr>
          <w:rFonts w:ascii="Times New Roman" w:hAnsi="Times New Roman" w:cs="Times New Roman"/>
          <w:sz w:val="24"/>
          <w:szCs w:val="24"/>
        </w:rPr>
        <w:t xml:space="preserve"> both Mutandwa and the appellant were shocking </w:t>
      </w:r>
      <w:r w:rsidR="00031E99">
        <w:rPr>
          <w:rFonts w:ascii="Times New Roman" w:hAnsi="Times New Roman" w:cs="Times New Roman"/>
          <w:sz w:val="24"/>
          <w:szCs w:val="24"/>
        </w:rPr>
        <w:t>f</w:t>
      </w:r>
      <w:r>
        <w:rPr>
          <w:rFonts w:ascii="Times New Roman" w:hAnsi="Times New Roman" w:cs="Times New Roman"/>
          <w:sz w:val="24"/>
          <w:szCs w:val="24"/>
        </w:rPr>
        <w:t xml:space="preserve">or their lenience. In terms of s 136 of the Code, fraud attracts a </w:t>
      </w:r>
      <w:r w:rsidR="003D4B3B" w:rsidRPr="003D4B3B">
        <w:rPr>
          <w:rFonts w:ascii="Times New Roman" w:hAnsi="Times New Roman" w:cs="Times New Roman"/>
          <w:sz w:val="24"/>
          <w:szCs w:val="24"/>
        </w:rPr>
        <w:t xml:space="preserve">fine not exceeding level fourteen </w:t>
      </w:r>
      <w:r>
        <w:rPr>
          <w:rFonts w:ascii="Times New Roman" w:hAnsi="Times New Roman" w:cs="Times New Roman"/>
          <w:sz w:val="24"/>
          <w:szCs w:val="24"/>
        </w:rPr>
        <w:t>[i.e. $5 000]</w:t>
      </w:r>
      <w:r w:rsidR="005C70EB">
        <w:rPr>
          <w:rFonts w:ascii="Times New Roman" w:hAnsi="Times New Roman" w:cs="Times New Roman"/>
          <w:sz w:val="24"/>
          <w:szCs w:val="24"/>
        </w:rPr>
        <w:t>,</w:t>
      </w:r>
      <w:r>
        <w:rPr>
          <w:rFonts w:ascii="Times New Roman" w:hAnsi="Times New Roman" w:cs="Times New Roman"/>
          <w:sz w:val="24"/>
          <w:szCs w:val="24"/>
        </w:rPr>
        <w:t xml:space="preserve"> </w:t>
      </w:r>
      <w:r w:rsidR="003D4B3B" w:rsidRPr="003D4B3B">
        <w:rPr>
          <w:rFonts w:ascii="Times New Roman" w:hAnsi="Times New Roman" w:cs="Times New Roman"/>
          <w:sz w:val="24"/>
          <w:szCs w:val="24"/>
        </w:rPr>
        <w:t>or not exceeding twice the value of any property obtained by</w:t>
      </w:r>
      <w:r>
        <w:rPr>
          <w:rFonts w:ascii="Times New Roman" w:hAnsi="Times New Roman" w:cs="Times New Roman"/>
          <w:sz w:val="24"/>
          <w:szCs w:val="24"/>
        </w:rPr>
        <w:t xml:space="preserve"> the offender </w:t>
      </w:r>
      <w:r w:rsidR="003D4B3B" w:rsidRPr="003D4B3B">
        <w:rPr>
          <w:rFonts w:ascii="Times New Roman" w:hAnsi="Times New Roman" w:cs="Times New Roman"/>
          <w:sz w:val="24"/>
          <w:szCs w:val="24"/>
        </w:rPr>
        <w:t>as a result of the crime, whichever is the greater; or</w:t>
      </w:r>
      <w:r>
        <w:rPr>
          <w:rFonts w:ascii="Times New Roman" w:hAnsi="Times New Roman" w:cs="Times New Roman"/>
          <w:sz w:val="24"/>
          <w:szCs w:val="24"/>
        </w:rPr>
        <w:t xml:space="preserve"> </w:t>
      </w:r>
      <w:r w:rsidR="003D4B3B" w:rsidRPr="003D4B3B">
        <w:rPr>
          <w:rFonts w:ascii="Times New Roman" w:hAnsi="Times New Roman" w:cs="Times New Roman"/>
          <w:sz w:val="24"/>
          <w:szCs w:val="24"/>
        </w:rPr>
        <w:t xml:space="preserve">imprisonment for a period not exceeding </w:t>
      </w:r>
      <w:r>
        <w:rPr>
          <w:rFonts w:ascii="Times New Roman" w:hAnsi="Times New Roman" w:cs="Times New Roman"/>
          <w:sz w:val="24"/>
          <w:szCs w:val="24"/>
        </w:rPr>
        <w:t xml:space="preserve">35 </w:t>
      </w:r>
      <w:r w:rsidR="003D4B3B" w:rsidRPr="003D4B3B">
        <w:rPr>
          <w:rFonts w:ascii="Times New Roman" w:hAnsi="Times New Roman" w:cs="Times New Roman"/>
          <w:sz w:val="24"/>
          <w:szCs w:val="24"/>
        </w:rPr>
        <w:t>years</w:t>
      </w:r>
      <w:r>
        <w:rPr>
          <w:rFonts w:ascii="Times New Roman" w:hAnsi="Times New Roman" w:cs="Times New Roman"/>
          <w:sz w:val="24"/>
          <w:szCs w:val="24"/>
        </w:rPr>
        <w:t>.</w:t>
      </w:r>
    </w:p>
    <w:p w:rsidR="00222832" w:rsidRDefault="00222832" w:rsidP="00156726">
      <w:pPr>
        <w:autoSpaceDE w:val="0"/>
        <w:autoSpaceDN w:val="0"/>
        <w:adjustRightInd w:val="0"/>
        <w:spacing w:after="0" w:line="360" w:lineRule="auto"/>
        <w:ind w:left="567" w:hanging="567"/>
        <w:jc w:val="both"/>
        <w:rPr>
          <w:rFonts w:ascii="Times New Roman" w:hAnsi="Times New Roman" w:cs="Times New Roman"/>
          <w:sz w:val="24"/>
          <w:szCs w:val="24"/>
        </w:rPr>
      </w:pPr>
    </w:p>
    <w:p w:rsidR="005C70EB" w:rsidRDefault="009D6560" w:rsidP="00156726">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[37</w:t>
      </w:r>
      <w:r w:rsidR="00222832">
        <w:rPr>
          <w:rFonts w:ascii="Times New Roman" w:hAnsi="Times New Roman" w:cs="Times New Roman"/>
          <w:sz w:val="24"/>
          <w:szCs w:val="24"/>
        </w:rPr>
        <w:t>]</w:t>
      </w:r>
      <w:r w:rsidR="00222832">
        <w:rPr>
          <w:rFonts w:ascii="Times New Roman" w:hAnsi="Times New Roman" w:cs="Times New Roman"/>
          <w:sz w:val="24"/>
          <w:szCs w:val="24"/>
        </w:rPr>
        <w:tab/>
        <w:t xml:space="preserve">The prejudice suffered by the appellant was real. Unquestionably, $25 000 is a huge amount to lose in one go. The fraud involved </w:t>
      </w:r>
      <w:r w:rsidR="005C70EB">
        <w:rPr>
          <w:rFonts w:ascii="Times New Roman" w:hAnsi="Times New Roman" w:cs="Times New Roman"/>
          <w:sz w:val="24"/>
          <w:szCs w:val="24"/>
        </w:rPr>
        <w:t xml:space="preserve">meticulous </w:t>
      </w:r>
      <w:r w:rsidR="00222832">
        <w:rPr>
          <w:rFonts w:ascii="Times New Roman" w:hAnsi="Times New Roman" w:cs="Times New Roman"/>
          <w:sz w:val="24"/>
          <w:szCs w:val="24"/>
        </w:rPr>
        <w:t xml:space="preserve">planning and execution. The </w:t>
      </w:r>
      <w:r w:rsidR="005C70EB">
        <w:rPr>
          <w:rFonts w:ascii="Times New Roman" w:hAnsi="Times New Roman" w:cs="Times New Roman"/>
          <w:sz w:val="24"/>
          <w:szCs w:val="24"/>
        </w:rPr>
        <w:t>appellant’s moral blameworthiness was very high. He was a very bad apple in a reputable company. He used his vantage position as an insider to release confidential information of a customer in order to facilitate the fraud. Despite his age and marital status the appellant deserved to go to jail.</w:t>
      </w:r>
    </w:p>
    <w:p w:rsidR="005C70EB" w:rsidRDefault="005C70EB" w:rsidP="00156726">
      <w:pPr>
        <w:autoSpaceDE w:val="0"/>
        <w:autoSpaceDN w:val="0"/>
        <w:adjustRightInd w:val="0"/>
        <w:spacing w:after="0" w:line="360" w:lineRule="auto"/>
        <w:ind w:left="567" w:hanging="567"/>
        <w:jc w:val="both"/>
        <w:rPr>
          <w:rFonts w:ascii="Times New Roman" w:hAnsi="Times New Roman" w:cs="Times New Roman"/>
          <w:sz w:val="24"/>
          <w:szCs w:val="24"/>
        </w:rPr>
      </w:pPr>
    </w:p>
    <w:p w:rsidR="00F82655" w:rsidRDefault="005C70EB" w:rsidP="00156726">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[3</w:t>
      </w:r>
      <w:r w:rsidR="009D6560">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The argument that being out of employment it was unreasonable to expect the appellant to raise restitution within a mere 1 ½ months was dishonest. That period was informed by what the appellant </w:t>
      </w:r>
      <w:r w:rsidR="009D6560">
        <w:rPr>
          <w:rFonts w:ascii="Times New Roman" w:hAnsi="Times New Roman" w:cs="Times New Roman"/>
          <w:sz w:val="24"/>
          <w:szCs w:val="24"/>
        </w:rPr>
        <w:t xml:space="preserve">himself </w:t>
      </w:r>
      <w:r>
        <w:rPr>
          <w:rFonts w:ascii="Times New Roman" w:hAnsi="Times New Roman" w:cs="Times New Roman"/>
          <w:sz w:val="24"/>
          <w:szCs w:val="24"/>
        </w:rPr>
        <w:t xml:space="preserve">had told the court </w:t>
      </w:r>
      <w:r w:rsidRPr="005C70EB">
        <w:rPr>
          <w:rFonts w:ascii="Times New Roman" w:hAnsi="Times New Roman" w:cs="Times New Roman"/>
          <w:i/>
          <w:sz w:val="24"/>
          <w:szCs w:val="24"/>
        </w:rPr>
        <w:t>a quo</w:t>
      </w:r>
      <w:r>
        <w:rPr>
          <w:rFonts w:ascii="Times New Roman" w:hAnsi="Times New Roman" w:cs="Times New Roman"/>
          <w:sz w:val="24"/>
          <w:szCs w:val="24"/>
        </w:rPr>
        <w:t xml:space="preserve"> in mitigation. </w:t>
      </w:r>
      <w:r w:rsidR="00F82655">
        <w:rPr>
          <w:rFonts w:ascii="Times New Roman" w:hAnsi="Times New Roman" w:cs="Times New Roman"/>
          <w:sz w:val="24"/>
          <w:szCs w:val="24"/>
        </w:rPr>
        <w:t xml:space="preserve">Through his counsel he said he was prepared to sell his motor vehicle and an immovable property to pay </w:t>
      </w:r>
      <w:r w:rsidR="009D6560">
        <w:rPr>
          <w:rFonts w:ascii="Times New Roman" w:hAnsi="Times New Roman" w:cs="Times New Roman"/>
          <w:sz w:val="24"/>
          <w:szCs w:val="24"/>
        </w:rPr>
        <w:t xml:space="preserve">the </w:t>
      </w:r>
      <w:r w:rsidR="00F82655">
        <w:rPr>
          <w:rFonts w:ascii="Times New Roman" w:hAnsi="Times New Roman" w:cs="Times New Roman"/>
          <w:sz w:val="24"/>
          <w:szCs w:val="24"/>
        </w:rPr>
        <w:t>restitution. At any rate, if it was felt the period was too short all th</w:t>
      </w:r>
      <w:r w:rsidR="00635295">
        <w:rPr>
          <w:rFonts w:ascii="Times New Roman" w:hAnsi="Times New Roman" w:cs="Times New Roman"/>
          <w:sz w:val="24"/>
          <w:szCs w:val="24"/>
        </w:rPr>
        <w:t xml:space="preserve">e appellant had to do </w:t>
      </w:r>
      <w:r w:rsidR="00F82655">
        <w:rPr>
          <w:rFonts w:ascii="Times New Roman" w:hAnsi="Times New Roman" w:cs="Times New Roman"/>
          <w:sz w:val="24"/>
          <w:szCs w:val="24"/>
        </w:rPr>
        <w:t>was to apply for an extension</w:t>
      </w:r>
      <w:r w:rsidR="009D6560">
        <w:rPr>
          <w:rFonts w:ascii="Times New Roman" w:hAnsi="Times New Roman" w:cs="Times New Roman"/>
          <w:sz w:val="24"/>
          <w:szCs w:val="24"/>
        </w:rPr>
        <w:t>,</w:t>
      </w:r>
      <w:r w:rsidR="00F82655">
        <w:rPr>
          <w:rFonts w:ascii="Times New Roman" w:hAnsi="Times New Roman" w:cs="Times New Roman"/>
          <w:sz w:val="24"/>
          <w:szCs w:val="24"/>
        </w:rPr>
        <w:t xml:space="preserve"> rather than to </w:t>
      </w:r>
      <w:r w:rsidR="009D6560">
        <w:rPr>
          <w:rFonts w:ascii="Times New Roman" w:hAnsi="Times New Roman" w:cs="Times New Roman"/>
          <w:sz w:val="24"/>
          <w:szCs w:val="24"/>
        </w:rPr>
        <w:t xml:space="preserve">waste time by launching an unmeritorious </w:t>
      </w:r>
      <w:r w:rsidR="00F82655">
        <w:rPr>
          <w:rFonts w:ascii="Times New Roman" w:hAnsi="Times New Roman" w:cs="Times New Roman"/>
          <w:sz w:val="24"/>
          <w:szCs w:val="24"/>
        </w:rPr>
        <w:t>appeal.</w:t>
      </w:r>
    </w:p>
    <w:p w:rsidR="00F82655" w:rsidRDefault="00F82655" w:rsidP="00156726">
      <w:pPr>
        <w:autoSpaceDE w:val="0"/>
        <w:autoSpaceDN w:val="0"/>
        <w:adjustRightInd w:val="0"/>
        <w:spacing w:after="0" w:line="360" w:lineRule="auto"/>
        <w:ind w:left="567" w:hanging="567"/>
        <w:jc w:val="both"/>
        <w:rPr>
          <w:rFonts w:ascii="Times New Roman" w:hAnsi="Times New Roman" w:cs="Times New Roman"/>
          <w:sz w:val="24"/>
          <w:szCs w:val="24"/>
        </w:rPr>
      </w:pPr>
    </w:p>
    <w:p w:rsidR="009C5B03" w:rsidRDefault="009C5B03" w:rsidP="00156726">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 [3</w:t>
      </w:r>
      <w:r w:rsidR="009D6560">
        <w:rPr>
          <w:rFonts w:ascii="Times New Roman" w:hAnsi="Times New Roman" w:cs="Times New Roman"/>
          <w:sz w:val="24"/>
          <w:szCs w:val="24"/>
        </w:rPr>
        <w:t>9</w:t>
      </w:r>
      <w:r w:rsidR="009631A5">
        <w:rPr>
          <w:rFonts w:ascii="Times New Roman" w:hAnsi="Times New Roman" w:cs="Times New Roman"/>
          <w:sz w:val="24"/>
          <w:szCs w:val="24"/>
        </w:rPr>
        <w:t>]</w:t>
      </w:r>
      <w:r w:rsidR="009631A5">
        <w:rPr>
          <w:rFonts w:ascii="Times New Roman" w:hAnsi="Times New Roman" w:cs="Times New Roman"/>
          <w:sz w:val="24"/>
          <w:szCs w:val="24"/>
        </w:rPr>
        <w:tab/>
      </w:r>
      <w:r w:rsidR="00FA5EBD">
        <w:rPr>
          <w:rFonts w:ascii="Times New Roman" w:hAnsi="Times New Roman" w:cs="Times New Roman"/>
          <w:sz w:val="24"/>
          <w:szCs w:val="24"/>
        </w:rPr>
        <w:t>Considering</w:t>
      </w:r>
      <w:r w:rsidR="009631A5">
        <w:rPr>
          <w:rFonts w:ascii="Times New Roman" w:hAnsi="Times New Roman" w:cs="Times New Roman"/>
          <w:sz w:val="24"/>
          <w:szCs w:val="24"/>
        </w:rPr>
        <w:t xml:space="preserve"> the manner</w:t>
      </w:r>
      <w:r w:rsidR="00FA5EBD">
        <w:rPr>
          <w:rFonts w:ascii="Times New Roman" w:hAnsi="Times New Roman" w:cs="Times New Roman"/>
          <w:sz w:val="24"/>
          <w:szCs w:val="24"/>
        </w:rPr>
        <w:t xml:space="preserve"> the fraud was planned and executed, community service only served </w:t>
      </w:r>
      <w:r w:rsidR="009631A5">
        <w:rPr>
          <w:rFonts w:ascii="Times New Roman" w:hAnsi="Times New Roman" w:cs="Times New Roman"/>
          <w:sz w:val="24"/>
          <w:szCs w:val="24"/>
        </w:rPr>
        <w:t xml:space="preserve">to trivialise </w:t>
      </w:r>
      <w:r w:rsidR="00635295">
        <w:rPr>
          <w:rFonts w:ascii="Times New Roman" w:hAnsi="Times New Roman" w:cs="Times New Roman"/>
          <w:sz w:val="24"/>
          <w:szCs w:val="24"/>
        </w:rPr>
        <w:t>th</w:t>
      </w:r>
      <w:r w:rsidR="0068201C">
        <w:rPr>
          <w:rFonts w:ascii="Times New Roman" w:hAnsi="Times New Roman" w:cs="Times New Roman"/>
          <w:sz w:val="24"/>
          <w:szCs w:val="24"/>
        </w:rPr>
        <w:t>is</w:t>
      </w:r>
      <w:r w:rsidR="009631A5">
        <w:rPr>
          <w:rFonts w:ascii="Times New Roman" w:hAnsi="Times New Roman" w:cs="Times New Roman"/>
          <w:sz w:val="24"/>
          <w:szCs w:val="24"/>
        </w:rPr>
        <w:t xml:space="preserve"> serious offence. Whilst the globular 40 months imprisonment; the suspension there</w:t>
      </w:r>
      <w:r w:rsidR="00635295">
        <w:rPr>
          <w:rFonts w:ascii="Times New Roman" w:hAnsi="Times New Roman" w:cs="Times New Roman"/>
          <w:sz w:val="24"/>
          <w:szCs w:val="24"/>
        </w:rPr>
        <w:t xml:space="preserve">from </w:t>
      </w:r>
      <w:r w:rsidR="009631A5">
        <w:rPr>
          <w:rFonts w:ascii="Times New Roman" w:hAnsi="Times New Roman" w:cs="Times New Roman"/>
          <w:sz w:val="24"/>
          <w:szCs w:val="24"/>
        </w:rPr>
        <w:t xml:space="preserve">of 12 months for 5 years </w:t>
      </w:r>
      <w:r>
        <w:rPr>
          <w:rFonts w:ascii="Times New Roman" w:hAnsi="Times New Roman" w:cs="Times New Roman"/>
          <w:sz w:val="24"/>
          <w:szCs w:val="24"/>
        </w:rPr>
        <w:t>for</w:t>
      </w:r>
      <w:r w:rsidR="009631A5">
        <w:rPr>
          <w:rFonts w:ascii="Times New Roman" w:hAnsi="Times New Roman" w:cs="Times New Roman"/>
          <w:sz w:val="24"/>
          <w:szCs w:val="24"/>
        </w:rPr>
        <w:t xml:space="preserve"> good behaviour</w:t>
      </w:r>
      <w:r>
        <w:rPr>
          <w:rFonts w:ascii="Times New Roman" w:hAnsi="Times New Roman" w:cs="Times New Roman"/>
          <w:sz w:val="24"/>
          <w:szCs w:val="24"/>
        </w:rPr>
        <w:t>;</w:t>
      </w:r>
      <w:r w:rsidR="009631A5">
        <w:rPr>
          <w:rFonts w:ascii="Times New Roman" w:hAnsi="Times New Roman" w:cs="Times New Roman"/>
          <w:sz w:val="24"/>
          <w:szCs w:val="24"/>
        </w:rPr>
        <w:t xml:space="preserve"> and </w:t>
      </w:r>
      <w:r>
        <w:rPr>
          <w:rFonts w:ascii="Times New Roman" w:hAnsi="Times New Roman" w:cs="Times New Roman"/>
          <w:sz w:val="24"/>
          <w:szCs w:val="24"/>
        </w:rPr>
        <w:t>the</w:t>
      </w:r>
      <w:r w:rsidR="009631A5">
        <w:rPr>
          <w:rFonts w:ascii="Times New Roman" w:hAnsi="Times New Roman" w:cs="Times New Roman"/>
          <w:sz w:val="24"/>
          <w:szCs w:val="24"/>
        </w:rPr>
        <w:t xml:space="preserve"> further </w:t>
      </w:r>
      <w:r w:rsidR="00FA5EBD">
        <w:rPr>
          <w:rFonts w:ascii="Times New Roman" w:hAnsi="Times New Roman" w:cs="Times New Roman"/>
          <w:sz w:val="24"/>
          <w:szCs w:val="24"/>
        </w:rPr>
        <w:t xml:space="preserve">suspension of </w:t>
      </w:r>
      <w:r w:rsidR="009631A5">
        <w:rPr>
          <w:rFonts w:ascii="Times New Roman" w:hAnsi="Times New Roman" w:cs="Times New Roman"/>
          <w:sz w:val="24"/>
          <w:szCs w:val="24"/>
        </w:rPr>
        <w:t>12 months f</w:t>
      </w:r>
      <w:r>
        <w:rPr>
          <w:rFonts w:ascii="Times New Roman" w:hAnsi="Times New Roman" w:cs="Times New Roman"/>
          <w:sz w:val="24"/>
          <w:szCs w:val="24"/>
        </w:rPr>
        <w:t>or restitution</w:t>
      </w:r>
      <w:r w:rsidR="00635295">
        <w:rPr>
          <w:rFonts w:ascii="Times New Roman" w:hAnsi="Times New Roman" w:cs="Times New Roman"/>
          <w:sz w:val="24"/>
          <w:szCs w:val="24"/>
        </w:rPr>
        <w:t>,</w:t>
      </w:r>
      <w:r>
        <w:rPr>
          <w:rFonts w:ascii="Times New Roman" w:hAnsi="Times New Roman" w:cs="Times New Roman"/>
          <w:sz w:val="24"/>
          <w:szCs w:val="24"/>
        </w:rPr>
        <w:t xml:space="preserve"> were all appropriate, the appellant should have been made to serve the remaining 16 months in custody. </w:t>
      </w:r>
    </w:p>
    <w:p w:rsidR="009C5B03" w:rsidRDefault="009C5B03" w:rsidP="00156726">
      <w:pPr>
        <w:autoSpaceDE w:val="0"/>
        <w:autoSpaceDN w:val="0"/>
        <w:adjustRightInd w:val="0"/>
        <w:spacing w:after="0" w:line="360" w:lineRule="auto"/>
        <w:ind w:left="567" w:hanging="567"/>
        <w:jc w:val="both"/>
        <w:rPr>
          <w:rFonts w:ascii="Times New Roman" w:hAnsi="Times New Roman" w:cs="Times New Roman"/>
          <w:sz w:val="24"/>
          <w:szCs w:val="24"/>
        </w:rPr>
      </w:pPr>
    </w:p>
    <w:p w:rsidR="009C5B03" w:rsidRDefault="009C5B03" w:rsidP="00156726">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FA5EBD">
        <w:rPr>
          <w:rFonts w:ascii="Times New Roman" w:hAnsi="Times New Roman" w:cs="Times New Roman"/>
          <w:sz w:val="24"/>
          <w:szCs w:val="24"/>
        </w:rPr>
        <w:t>40</w:t>
      </w:r>
      <w:r>
        <w:rPr>
          <w:rFonts w:ascii="Times New Roman" w:hAnsi="Times New Roman" w:cs="Times New Roman"/>
          <w:sz w:val="24"/>
          <w:szCs w:val="24"/>
        </w:rPr>
        <w:t>]</w:t>
      </w:r>
      <w:r>
        <w:rPr>
          <w:rFonts w:ascii="Times New Roman" w:hAnsi="Times New Roman" w:cs="Times New Roman"/>
          <w:sz w:val="24"/>
          <w:szCs w:val="24"/>
        </w:rPr>
        <w:tab/>
        <w:t>Section 38[4][</w:t>
      </w:r>
      <w:r w:rsidRPr="009631A5">
        <w:rPr>
          <w:rFonts w:ascii="Times New Roman" w:hAnsi="Times New Roman" w:cs="Times New Roman"/>
          <w:i/>
          <w:sz w:val="24"/>
          <w:szCs w:val="24"/>
        </w:rPr>
        <w:t>a</w:t>
      </w:r>
      <w:r>
        <w:rPr>
          <w:rFonts w:ascii="Times New Roman" w:hAnsi="Times New Roman" w:cs="Times New Roman"/>
          <w:sz w:val="24"/>
          <w:szCs w:val="24"/>
        </w:rPr>
        <w:t xml:space="preserve">] of the High Court Act, </w:t>
      </w:r>
      <w:r w:rsidRPr="00FF34D6">
        <w:rPr>
          <w:rFonts w:ascii="Times New Roman" w:hAnsi="Times New Roman" w:cs="Times New Roman"/>
          <w:i/>
          <w:sz w:val="24"/>
          <w:szCs w:val="24"/>
        </w:rPr>
        <w:t>Cap 7:06</w:t>
      </w:r>
      <w:r w:rsidR="0068201C">
        <w:rPr>
          <w:rFonts w:ascii="Times New Roman" w:hAnsi="Times New Roman" w:cs="Times New Roman"/>
          <w:sz w:val="24"/>
          <w:szCs w:val="24"/>
        </w:rPr>
        <w:t xml:space="preserve">, </w:t>
      </w:r>
      <w:r>
        <w:rPr>
          <w:rFonts w:ascii="Times New Roman" w:hAnsi="Times New Roman" w:cs="Times New Roman"/>
          <w:sz w:val="24"/>
          <w:szCs w:val="24"/>
        </w:rPr>
        <w:t>provides that in determining an appeal against sentence, if it thinks that a different sentence should be passed, th</w:t>
      </w:r>
      <w:r w:rsidR="00FA5EBD">
        <w:rPr>
          <w:rFonts w:ascii="Times New Roman" w:hAnsi="Times New Roman" w:cs="Times New Roman"/>
          <w:sz w:val="24"/>
          <w:szCs w:val="24"/>
        </w:rPr>
        <w:t>e High C</w:t>
      </w:r>
      <w:r>
        <w:rPr>
          <w:rFonts w:ascii="Times New Roman" w:hAnsi="Times New Roman" w:cs="Times New Roman"/>
          <w:sz w:val="24"/>
          <w:szCs w:val="24"/>
        </w:rPr>
        <w:t xml:space="preserve">ourt </w:t>
      </w:r>
      <w:r w:rsidRPr="00FA5EBD">
        <w:rPr>
          <w:rFonts w:ascii="Times New Roman" w:hAnsi="Times New Roman" w:cs="Times New Roman"/>
          <w:b/>
          <w:i/>
          <w:sz w:val="24"/>
          <w:szCs w:val="24"/>
          <w:u w:val="single"/>
        </w:rPr>
        <w:t>shall</w:t>
      </w:r>
      <w:r>
        <w:rPr>
          <w:rFonts w:ascii="Times New Roman" w:hAnsi="Times New Roman" w:cs="Times New Roman"/>
          <w:sz w:val="24"/>
          <w:szCs w:val="24"/>
        </w:rPr>
        <w:t xml:space="preserve"> quash the sentence passed at the trial</w:t>
      </w:r>
      <w:r w:rsidR="00FA5EBD">
        <w:rPr>
          <w:rFonts w:ascii="Times New Roman" w:hAnsi="Times New Roman" w:cs="Times New Roman"/>
          <w:sz w:val="24"/>
          <w:szCs w:val="24"/>
        </w:rPr>
        <w:t>,</w:t>
      </w:r>
      <w:r>
        <w:rPr>
          <w:rFonts w:ascii="Times New Roman" w:hAnsi="Times New Roman" w:cs="Times New Roman"/>
          <w:sz w:val="24"/>
          <w:szCs w:val="24"/>
        </w:rPr>
        <w:t xml:space="preserve"> and </w:t>
      </w:r>
      <w:r w:rsidR="00FA5EBD">
        <w:rPr>
          <w:rFonts w:ascii="Times New Roman" w:hAnsi="Times New Roman" w:cs="Times New Roman"/>
          <w:sz w:val="24"/>
          <w:szCs w:val="24"/>
        </w:rPr>
        <w:t>substitute it with any</w:t>
      </w:r>
      <w:r>
        <w:rPr>
          <w:rFonts w:ascii="Times New Roman" w:hAnsi="Times New Roman" w:cs="Times New Roman"/>
          <w:sz w:val="24"/>
          <w:szCs w:val="24"/>
        </w:rPr>
        <w:t xml:space="preserve"> other sentence warranted in law, </w:t>
      </w:r>
      <w:r w:rsidRPr="00635295">
        <w:rPr>
          <w:rFonts w:ascii="Times New Roman" w:hAnsi="Times New Roman" w:cs="Times New Roman"/>
          <w:b/>
          <w:i/>
          <w:sz w:val="24"/>
          <w:szCs w:val="24"/>
          <w:u w:val="single"/>
        </w:rPr>
        <w:t>whether more or less severe</w:t>
      </w:r>
      <w:r w:rsidR="00635295">
        <w:rPr>
          <w:rFonts w:ascii="Times New Roman" w:hAnsi="Times New Roman" w:cs="Times New Roman"/>
          <w:sz w:val="24"/>
          <w:szCs w:val="24"/>
        </w:rPr>
        <w:t xml:space="preserve"> [emphasis added].</w:t>
      </w:r>
    </w:p>
    <w:p w:rsidR="00FA5EBD" w:rsidRDefault="00FA5EBD" w:rsidP="00156726">
      <w:pPr>
        <w:autoSpaceDE w:val="0"/>
        <w:autoSpaceDN w:val="0"/>
        <w:adjustRightInd w:val="0"/>
        <w:spacing w:after="0" w:line="360" w:lineRule="auto"/>
        <w:ind w:left="567" w:hanging="567"/>
        <w:jc w:val="both"/>
        <w:rPr>
          <w:rFonts w:ascii="Times New Roman" w:hAnsi="Times New Roman" w:cs="Times New Roman"/>
          <w:sz w:val="24"/>
          <w:szCs w:val="24"/>
        </w:rPr>
      </w:pPr>
    </w:p>
    <w:p w:rsidR="00B91AC8" w:rsidRDefault="009C5B03" w:rsidP="00156726">
      <w:pPr>
        <w:autoSpaceDE w:val="0"/>
        <w:autoSpaceDN w:val="0"/>
        <w:adjustRightInd w:val="0"/>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FA5EBD">
        <w:rPr>
          <w:rFonts w:ascii="Times New Roman" w:hAnsi="Times New Roman" w:cs="Times New Roman"/>
          <w:sz w:val="24"/>
          <w:szCs w:val="24"/>
        </w:rPr>
        <w:t>41</w:t>
      </w:r>
      <w:r>
        <w:rPr>
          <w:rFonts w:ascii="Times New Roman" w:hAnsi="Times New Roman" w:cs="Times New Roman"/>
          <w:sz w:val="24"/>
          <w:szCs w:val="24"/>
        </w:rPr>
        <w:tab/>
        <w:t xml:space="preserve">This would have been an appropriate case to invoke the above provision. However, the appellant was not put on notice or ordered to show cause why the sentence of the lower court should be made more severe. Therefore, the sentence </w:t>
      </w:r>
      <w:r w:rsidR="00B91AC8">
        <w:rPr>
          <w:rFonts w:ascii="Times New Roman" w:hAnsi="Times New Roman" w:cs="Times New Roman"/>
          <w:sz w:val="24"/>
          <w:szCs w:val="24"/>
        </w:rPr>
        <w:t>meted out to him</w:t>
      </w:r>
      <w:r>
        <w:rPr>
          <w:rFonts w:ascii="Times New Roman" w:hAnsi="Times New Roman" w:cs="Times New Roman"/>
          <w:sz w:val="24"/>
          <w:szCs w:val="24"/>
        </w:rPr>
        <w:t xml:space="preserve"> shall not be altered. However, </w:t>
      </w:r>
      <w:r w:rsidR="00B91AC8">
        <w:rPr>
          <w:rFonts w:ascii="Times New Roman" w:hAnsi="Times New Roman" w:cs="Times New Roman"/>
          <w:sz w:val="24"/>
          <w:szCs w:val="24"/>
        </w:rPr>
        <w:t>in</w:t>
      </w:r>
      <w:r>
        <w:rPr>
          <w:rFonts w:ascii="Times New Roman" w:hAnsi="Times New Roman" w:cs="Times New Roman"/>
          <w:sz w:val="24"/>
          <w:szCs w:val="24"/>
        </w:rPr>
        <w:t xml:space="preserve"> terms of s 38[4][</w:t>
      </w:r>
      <w:r w:rsidRPr="00B91AC8">
        <w:rPr>
          <w:rFonts w:ascii="Times New Roman" w:hAnsi="Times New Roman" w:cs="Times New Roman"/>
          <w:i/>
          <w:sz w:val="24"/>
          <w:szCs w:val="24"/>
        </w:rPr>
        <w:t>b</w:t>
      </w:r>
      <w:r>
        <w:rPr>
          <w:rFonts w:ascii="Times New Roman" w:hAnsi="Times New Roman" w:cs="Times New Roman"/>
          <w:sz w:val="24"/>
          <w:szCs w:val="24"/>
        </w:rPr>
        <w:t xml:space="preserve">] </w:t>
      </w:r>
      <w:r w:rsidR="00A14381">
        <w:rPr>
          <w:rFonts w:ascii="Times New Roman" w:hAnsi="Times New Roman" w:cs="Times New Roman"/>
          <w:sz w:val="24"/>
          <w:szCs w:val="24"/>
        </w:rPr>
        <w:t xml:space="preserve">of the Code, </w:t>
      </w:r>
      <w:r w:rsidR="00B91AC8">
        <w:rPr>
          <w:rFonts w:ascii="Times New Roman" w:hAnsi="Times New Roman" w:cs="Times New Roman"/>
          <w:sz w:val="24"/>
          <w:szCs w:val="24"/>
        </w:rPr>
        <w:t xml:space="preserve">it is hereby declared that the sentence that the court </w:t>
      </w:r>
      <w:r w:rsidR="00B91AC8" w:rsidRPr="00B91AC8">
        <w:rPr>
          <w:rFonts w:ascii="Times New Roman" w:hAnsi="Times New Roman" w:cs="Times New Roman"/>
          <w:i/>
          <w:sz w:val="24"/>
          <w:szCs w:val="24"/>
        </w:rPr>
        <w:t>a quo</w:t>
      </w:r>
      <w:r w:rsidR="00B91AC8">
        <w:rPr>
          <w:rFonts w:ascii="Times New Roman" w:hAnsi="Times New Roman" w:cs="Times New Roman"/>
          <w:sz w:val="24"/>
          <w:szCs w:val="24"/>
        </w:rPr>
        <w:t xml:space="preserve"> should have passed on the appellant is as follows:</w:t>
      </w:r>
    </w:p>
    <w:p w:rsidR="0068201C" w:rsidRDefault="0068201C" w:rsidP="00156726">
      <w:pPr>
        <w:autoSpaceDE w:val="0"/>
        <w:autoSpaceDN w:val="0"/>
        <w:adjustRightInd w:val="0"/>
        <w:spacing w:after="0" w:line="240" w:lineRule="auto"/>
        <w:ind w:left="567" w:hanging="567"/>
        <w:jc w:val="both"/>
        <w:rPr>
          <w:rFonts w:ascii="Times New Roman" w:hAnsi="Times New Roman" w:cs="Times New Roman"/>
          <w:sz w:val="24"/>
          <w:szCs w:val="24"/>
        </w:rPr>
      </w:pPr>
    </w:p>
    <w:p w:rsidR="00B91AC8" w:rsidRPr="00A14381" w:rsidRDefault="00A14381" w:rsidP="00156726">
      <w:pPr>
        <w:spacing w:after="0" w:line="240" w:lineRule="auto"/>
        <w:ind w:left="567"/>
        <w:jc w:val="both"/>
        <w:rPr>
          <w:rFonts w:ascii="Times New Roman" w:hAnsi="Times New Roman" w:cs="Times New Roman"/>
          <w:b/>
          <w:sz w:val="24"/>
          <w:szCs w:val="24"/>
        </w:rPr>
      </w:pPr>
      <w:r>
        <w:rPr>
          <w:rFonts w:ascii="Times New Roman" w:hAnsi="Times New Roman" w:cs="Times New Roman"/>
          <w:b/>
          <w:sz w:val="24"/>
          <w:szCs w:val="24"/>
        </w:rPr>
        <w:t>“</w:t>
      </w:r>
      <w:r w:rsidR="00B91AC8" w:rsidRPr="00A14381">
        <w:rPr>
          <w:rFonts w:ascii="Times New Roman" w:hAnsi="Times New Roman" w:cs="Times New Roman"/>
          <w:b/>
          <w:sz w:val="24"/>
          <w:szCs w:val="24"/>
        </w:rPr>
        <w:t xml:space="preserve">40 months imprisonment of which 12 months imprisonment is suspended for 5 years on condition that during this period the accused is not convicted of an offence involving dishonesty for which he is sentenced to </w:t>
      </w:r>
      <w:r w:rsidR="00635295">
        <w:rPr>
          <w:rFonts w:ascii="Times New Roman" w:hAnsi="Times New Roman" w:cs="Times New Roman"/>
          <w:b/>
          <w:sz w:val="24"/>
          <w:szCs w:val="24"/>
        </w:rPr>
        <w:t xml:space="preserve">a period of </w:t>
      </w:r>
      <w:r w:rsidR="00B91AC8" w:rsidRPr="00A14381">
        <w:rPr>
          <w:rFonts w:ascii="Times New Roman" w:hAnsi="Times New Roman" w:cs="Times New Roman"/>
          <w:b/>
          <w:sz w:val="24"/>
          <w:szCs w:val="24"/>
        </w:rPr>
        <w:t>imprisonment without the option of a fine</w:t>
      </w:r>
      <w:r w:rsidR="000E6CE0" w:rsidRPr="00A14381">
        <w:rPr>
          <w:rFonts w:ascii="Times New Roman" w:hAnsi="Times New Roman" w:cs="Times New Roman"/>
          <w:b/>
          <w:sz w:val="24"/>
          <w:szCs w:val="24"/>
        </w:rPr>
        <w:t>.</w:t>
      </w:r>
    </w:p>
    <w:p w:rsidR="00B91AC8" w:rsidRPr="00A14381" w:rsidRDefault="00B91AC8" w:rsidP="00156726">
      <w:pPr>
        <w:spacing w:after="0" w:line="240" w:lineRule="auto"/>
        <w:ind w:left="567"/>
        <w:jc w:val="both"/>
        <w:rPr>
          <w:rFonts w:ascii="Times New Roman" w:hAnsi="Times New Roman" w:cs="Times New Roman"/>
          <w:b/>
          <w:sz w:val="24"/>
          <w:szCs w:val="24"/>
        </w:rPr>
      </w:pPr>
    </w:p>
    <w:p w:rsidR="000E6CE0" w:rsidRPr="00A14381" w:rsidRDefault="00B91AC8" w:rsidP="00156726">
      <w:pPr>
        <w:spacing w:after="0" w:line="240" w:lineRule="auto"/>
        <w:ind w:left="567"/>
        <w:jc w:val="both"/>
        <w:rPr>
          <w:rFonts w:ascii="Times New Roman" w:hAnsi="Times New Roman" w:cs="Times New Roman"/>
          <w:b/>
          <w:sz w:val="24"/>
          <w:szCs w:val="24"/>
        </w:rPr>
      </w:pPr>
      <w:r w:rsidRPr="00A14381">
        <w:rPr>
          <w:rFonts w:ascii="Times New Roman" w:hAnsi="Times New Roman" w:cs="Times New Roman"/>
          <w:b/>
          <w:sz w:val="24"/>
          <w:szCs w:val="24"/>
        </w:rPr>
        <w:t>A further 12 months imprisonment is suspended on condition that the accused pays the complainant, Major Family Savings Group, through the clerk of court, Masvingo Magistrates’ Court, restitution in the sum of $25 624-75 on or before 31 October 20</w:t>
      </w:r>
      <w:r w:rsidR="000E6CE0" w:rsidRPr="00A14381">
        <w:rPr>
          <w:rFonts w:ascii="Times New Roman" w:hAnsi="Times New Roman" w:cs="Times New Roman"/>
          <w:b/>
          <w:sz w:val="24"/>
          <w:szCs w:val="24"/>
        </w:rPr>
        <w:t>1</w:t>
      </w:r>
      <w:r w:rsidRPr="00A14381">
        <w:rPr>
          <w:rFonts w:ascii="Times New Roman" w:hAnsi="Times New Roman" w:cs="Times New Roman"/>
          <w:b/>
          <w:sz w:val="24"/>
          <w:szCs w:val="24"/>
        </w:rPr>
        <w:t>7</w:t>
      </w:r>
      <w:r w:rsidR="000E6CE0" w:rsidRPr="00A14381">
        <w:rPr>
          <w:rFonts w:ascii="Times New Roman" w:hAnsi="Times New Roman" w:cs="Times New Roman"/>
          <w:b/>
          <w:sz w:val="24"/>
          <w:szCs w:val="24"/>
        </w:rPr>
        <w:t>.</w:t>
      </w:r>
      <w:r w:rsidR="00A14381">
        <w:rPr>
          <w:rFonts w:ascii="Times New Roman" w:hAnsi="Times New Roman" w:cs="Times New Roman"/>
          <w:b/>
          <w:sz w:val="24"/>
          <w:szCs w:val="24"/>
        </w:rPr>
        <w:t>”</w:t>
      </w:r>
    </w:p>
    <w:p w:rsidR="00196663" w:rsidRDefault="00196663" w:rsidP="00B91AC8">
      <w:pPr>
        <w:spacing w:after="0" w:line="360" w:lineRule="auto"/>
        <w:ind w:left="567"/>
        <w:jc w:val="both"/>
        <w:rPr>
          <w:rFonts w:ascii="Times New Roman" w:hAnsi="Times New Roman" w:cs="Times New Roman"/>
          <w:sz w:val="24"/>
          <w:szCs w:val="24"/>
        </w:rPr>
      </w:pPr>
    </w:p>
    <w:p w:rsidR="000E6CE0" w:rsidRPr="00B91473" w:rsidRDefault="000E6CE0" w:rsidP="00B91AC8">
      <w:pPr>
        <w:spacing w:after="0" w:line="360" w:lineRule="auto"/>
        <w:ind w:left="567"/>
        <w:jc w:val="both"/>
        <w:rPr>
          <w:rFonts w:ascii="Times New Roman" w:hAnsi="Times New Roman" w:cs="Times New Roman"/>
          <w:sz w:val="24"/>
          <w:szCs w:val="24"/>
        </w:rPr>
      </w:pPr>
    </w:p>
    <w:p w:rsidR="0067147C" w:rsidRDefault="00A14381" w:rsidP="0067147C">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lastRenderedPageBreak/>
        <w:t>13</w:t>
      </w:r>
      <w:r w:rsidR="000E6CE0">
        <w:rPr>
          <w:rFonts w:ascii="Times New Roman" w:hAnsi="Times New Roman" w:cs="Times New Roman"/>
          <w:sz w:val="24"/>
          <w:szCs w:val="24"/>
        </w:rPr>
        <w:t xml:space="preserve"> June 2018</w:t>
      </w:r>
    </w:p>
    <w:p w:rsidR="0067147C" w:rsidRPr="007459AC" w:rsidRDefault="0067147C" w:rsidP="0067147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1E2C5F62" wp14:editId="2753E7A7">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AC1746" w:rsidRDefault="00AC1746" w:rsidP="0067147C">
      <w:pPr>
        <w:spacing w:after="0" w:line="240" w:lineRule="auto"/>
        <w:jc w:val="both"/>
        <w:rPr>
          <w:rFonts w:ascii="Times New Roman" w:hAnsi="Times New Roman" w:cs="Times New Roman"/>
          <w:sz w:val="24"/>
          <w:szCs w:val="24"/>
        </w:rPr>
      </w:pPr>
    </w:p>
    <w:p w:rsidR="007635A7" w:rsidRPr="00AC1746" w:rsidRDefault="00AC1746" w:rsidP="0067147C">
      <w:pPr>
        <w:spacing w:after="0" w:line="240" w:lineRule="auto"/>
        <w:jc w:val="both"/>
        <w:rPr>
          <w:rFonts w:ascii="Times New Roman" w:hAnsi="Times New Roman" w:cs="Times New Roman"/>
          <w:sz w:val="24"/>
          <w:szCs w:val="24"/>
        </w:rPr>
      </w:pPr>
      <w:r w:rsidRPr="00AC1746">
        <w:rPr>
          <w:rFonts w:ascii="Times New Roman" w:hAnsi="Times New Roman" w:cs="Times New Roman"/>
          <w:sz w:val="24"/>
          <w:szCs w:val="24"/>
        </w:rPr>
        <w:t>Hon Mawadze J:</w:t>
      </w:r>
      <w:r w:rsidRPr="00AC1746">
        <w:rPr>
          <w:rFonts w:ascii="Times New Roman" w:hAnsi="Times New Roman" w:cs="Times New Roman"/>
          <w:sz w:val="24"/>
          <w:szCs w:val="24"/>
        </w:rPr>
        <w:tab/>
        <w:t>I agree</w:t>
      </w:r>
      <w:r w:rsidRPr="00AC1746">
        <w:rPr>
          <w:rFonts w:ascii="Times New Roman" w:hAnsi="Times New Roman" w:cs="Times New Roman"/>
          <w:sz w:val="24"/>
          <w:szCs w:val="24"/>
        </w:rPr>
        <w:tab/>
        <w:t>________________________</w:t>
      </w:r>
    </w:p>
    <w:p w:rsidR="00AC1746" w:rsidRDefault="00AC1746" w:rsidP="0067147C">
      <w:pPr>
        <w:spacing w:after="0" w:line="240" w:lineRule="auto"/>
        <w:jc w:val="both"/>
        <w:rPr>
          <w:rFonts w:ascii="Times New Roman" w:hAnsi="Times New Roman" w:cs="Times New Roman"/>
          <w:sz w:val="24"/>
          <w:szCs w:val="24"/>
        </w:rPr>
      </w:pPr>
    </w:p>
    <w:p w:rsidR="00AC1746" w:rsidRPr="00AC1746" w:rsidRDefault="00AC1746" w:rsidP="0067147C">
      <w:pPr>
        <w:spacing w:after="0" w:line="240" w:lineRule="auto"/>
        <w:jc w:val="both"/>
        <w:rPr>
          <w:rFonts w:ascii="Times New Roman" w:hAnsi="Times New Roman" w:cs="Times New Roman"/>
          <w:sz w:val="24"/>
          <w:szCs w:val="24"/>
        </w:rPr>
      </w:pPr>
    </w:p>
    <w:p w:rsidR="0067147C" w:rsidRDefault="000E6CE0" w:rsidP="0067147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Chihambakwe Law Chamber</w:t>
      </w:r>
      <w:r w:rsidR="007635A7">
        <w:rPr>
          <w:rFonts w:ascii="Times New Roman" w:hAnsi="Times New Roman" w:cs="Times New Roman"/>
          <w:i/>
          <w:sz w:val="24"/>
          <w:szCs w:val="24"/>
        </w:rPr>
        <w:t>s</w:t>
      </w:r>
      <w:r w:rsidR="0067147C">
        <w:rPr>
          <w:rFonts w:ascii="Times New Roman" w:hAnsi="Times New Roman" w:cs="Times New Roman"/>
          <w:sz w:val="24"/>
          <w:szCs w:val="24"/>
        </w:rPr>
        <w:t>,</w:t>
      </w:r>
      <w:r w:rsidR="0067147C" w:rsidRPr="00CB2539">
        <w:rPr>
          <w:rFonts w:ascii="Times New Roman" w:hAnsi="Times New Roman" w:cs="Times New Roman"/>
          <w:sz w:val="24"/>
          <w:szCs w:val="24"/>
        </w:rPr>
        <w:t xml:space="preserve"> legal practitioners for the </w:t>
      </w:r>
      <w:r w:rsidR="0067147C">
        <w:rPr>
          <w:rFonts w:ascii="Times New Roman" w:hAnsi="Times New Roman" w:cs="Times New Roman"/>
          <w:sz w:val="24"/>
          <w:szCs w:val="24"/>
        </w:rPr>
        <w:t>appellant</w:t>
      </w:r>
    </w:p>
    <w:p w:rsidR="00F01ED1" w:rsidRPr="00E544F4" w:rsidRDefault="0067147C" w:rsidP="00901A8E">
      <w:pPr>
        <w:spacing w:after="0" w:line="240" w:lineRule="auto"/>
        <w:jc w:val="both"/>
        <w:rPr>
          <w:rFonts w:ascii="Times New Roman" w:hAnsi="Times New Roman" w:cs="Times New Roman"/>
          <w:i/>
          <w:sz w:val="24"/>
          <w:szCs w:val="24"/>
        </w:rPr>
      </w:pPr>
      <w:r w:rsidRPr="00EC6CFB">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respondent</w:t>
      </w:r>
      <w:r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D03" w:rsidRDefault="00117D03" w:rsidP="00EA00E7">
      <w:pPr>
        <w:spacing w:after="0" w:line="240" w:lineRule="auto"/>
      </w:pPr>
      <w:r>
        <w:separator/>
      </w:r>
    </w:p>
  </w:endnote>
  <w:endnote w:type="continuationSeparator" w:id="0">
    <w:p w:rsidR="00117D03" w:rsidRDefault="00117D03"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D03" w:rsidRDefault="00117D03" w:rsidP="00EA00E7">
      <w:pPr>
        <w:spacing w:after="0" w:line="240" w:lineRule="auto"/>
      </w:pPr>
      <w:r>
        <w:separator/>
      </w:r>
    </w:p>
  </w:footnote>
  <w:footnote w:type="continuationSeparator" w:id="0">
    <w:p w:rsidR="00117D03" w:rsidRDefault="00117D03" w:rsidP="00EA00E7">
      <w:pPr>
        <w:spacing w:after="0" w:line="240" w:lineRule="auto"/>
      </w:pPr>
      <w:r>
        <w:continuationSeparator/>
      </w:r>
    </w:p>
  </w:footnote>
  <w:footnote w:id="1">
    <w:p w:rsidR="003C662F" w:rsidRDefault="003C662F">
      <w:pPr>
        <w:pStyle w:val="FootnoteText"/>
      </w:pPr>
      <w:r>
        <w:rPr>
          <w:rStyle w:val="FootnoteReference"/>
        </w:rPr>
        <w:footnoteRef/>
      </w:r>
      <w:r>
        <w:t xml:space="preserve"> 1939 AD 188, at p 202 – 3 </w:t>
      </w:r>
    </w:p>
  </w:footnote>
  <w:footnote w:id="2">
    <w:p w:rsidR="00544429" w:rsidRDefault="00544429">
      <w:pPr>
        <w:pStyle w:val="FootnoteText"/>
      </w:pPr>
      <w:r>
        <w:rPr>
          <w:rStyle w:val="FootnoteReference"/>
        </w:rPr>
        <w:footnoteRef/>
      </w:r>
      <w:r>
        <w:t xml:space="preserve"> 1992 [2] SACR 1, at p 8c – d </w:t>
      </w:r>
    </w:p>
  </w:footnote>
  <w:footnote w:id="3">
    <w:p w:rsidR="00BE1779" w:rsidRDefault="00BE1779">
      <w:pPr>
        <w:pStyle w:val="FootnoteText"/>
      </w:pPr>
      <w:r>
        <w:rPr>
          <w:rStyle w:val="FootnoteReference"/>
        </w:rPr>
        <w:footnoteRef/>
      </w:r>
      <w:r>
        <w:t xml:space="preserve"> 1944 AD 494, at p 508</w:t>
      </w:r>
    </w:p>
  </w:footnote>
  <w:footnote w:id="4">
    <w:p w:rsidR="00BE1779" w:rsidRDefault="00BE1779">
      <w:pPr>
        <w:pStyle w:val="FootnoteText"/>
      </w:pPr>
      <w:r>
        <w:rPr>
          <w:rStyle w:val="FootnoteReference"/>
        </w:rPr>
        <w:footnoteRef/>
      </w:r>
      <w:r>
        <w:t xml:space="preserve"> 1965 RLR 363</w:t>
      </w:r>
    </w:p>
  </w:footnote>
  <w:footnote w:id="5">
    <w:p w:rsidR="00BE1779" w:rsidRDefault="00BE1779">
      <w:pPr>
        <w:pStyle w:val="FootnoteText"/>
      </w:pPr>
      <w:r>
        <w:rPr>
          <w:rStyle w:val="FootnoteReference"/>
        </w:rPr>
        <w:footnoteRef/>
      </w:r>
      <w:r>
        <w:t xml:space="preserve"> Quoted with approval by KORSAH JA in </w:t>
      </w:r>
      <w:r w:rsidRPr="00BE1779">
        <w:rPr>
          <w:i/>
        </w:rPr>
        <w:t>S v Masawi &amp; Anor</w:t>
      </w:r>
      <w:r>
        <w:t xml:space="preserve"> 1996 [2] ZLR 472 [S], at p 524G – 525B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A57F1E" w:rsidRPr="00E544F4" w:rsidRDefault="00A57F1E">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080C9E">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A57F1E" w:rsidRDefault="00A57F1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5E4CBC">
          <w:rPr>
            <w:rFonts w:ascii="Times New Roman" w:hAnsi="Times New Roman" w:cs="Times New Roman"/>
            <w:sz w:val="24"/>
            <w:szCs w:val="24"/>
          </w:rPr>
          <w:t>31</w:t>
        </w:r>
        <w:r>
          <w:rPr>
            <w:rFonts w:ascii="Times New Roman" w:hAnsi="Times New Roman" w:cs="Times New Roman"/>
            <w:sz w:val="24"/>
            <w:szCs w:val="24"/>
          </w:rPr>
          <w:t xml:space="preserve">-18 </w:t>
        </w:r>
      </w:p>
      <w:p w:rsidR="00A57F1E" w:rsidRPr="00E544F4" w:rsidRDefault="00A57F1E" w:rsidP="003C684F">
        <w:pPr>
          <w:pStyle w:val="Header"/>
          <w:jc w:val="right"/>
          <w:rPr>
            <w:rFonts w:ascii="Times New Roman" w:hAnsi="Times New Roman" w:cs="Times New Roman"/>
            <w:sz w:val="24"/>
            <w:szCs w:val="24"/>
          </w:rPr>
        </w:pPr>
        <w:r>
          <w:rPr>
            <w:rFonts w:ascii="Times New Roman" w:hAnsi="Times New Roman" w:cs="Times New Roman"/>
            <w:sz w:val="24"/>
            <w:szCs w:val="24"/>
          </w:rPr>
          <w:t>HC/CA 68/17</w:t>
        </w:r>
      </w:p>
    </w:sdtContent>
  </w:sdt>
  <w:p w:rsidR="00A57F1E" w:rsidRDefault="00A57F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4706A"/>
    <w:multiLevelType w:val="hybridMultilevel"/>
    <w:tmpl w:val="67C8D912"/>
    <w:lvl w:ilvl="0" w:tplc="2B549F86">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9" w15:restartNumberingAfterBreak="0">
    <w:nsid w:val="28E81075"/>
    <w:multiLevelType w:val="hybridMultilevel"/>
    <w:tmpl w:val="3ABCD0A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15:restartNumberingAfterBreak="0">
    <w:nsid w:val="3BB6750E"/>
    <w:multiLevelType w:val="multilevel"/>
    <w:tmpl w:val="6950A2F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8"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19"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D6286C"/>
    <w:multiLevelType w:val="hybridMultilevel"/>
    <w:tmpl w:val="BCE8C67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1" w15:restartNumberingAfterBreak="0">
    <w:nsid w:val="552072EF"/>
    <w:multiLevelType w:val="hybridMultilevel"/>
    <w:tmpl w:val="362EE50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5"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9" w15:restartNumberingAfterBreak="0">
    <w:nsid w:val="6E8C2D2A"/>
    <w:multiLevelType w:val="hybridMultilevel"/>
    <w:tmpl w:val="DC3A450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0"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717C75C1"/>
    <w:multiLevelType w:val="hybridMultilevel"/>
    <w:tmpl w:val="DA4888D4"/>
    <w:lvl w:ilvl="0" w:tplc="06042C7C">
      <w:start w:val="30"/>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32"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7"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3"/>
  </w:num>
  <w:num w:numId="2">
    <w:abstractNumId w:val="7"/>
  </w:num>
  <w:num w:numId="3">
    <w:abstractNumId w:val="10"/>
  </w:num>
  <w:num w:numId="4">
    <w:abstractNumId w:val="15"/>
  </w:num>
  <w:num w:numId="5">
    <w:abstractNumId w:val="22"/>
  </w:num>
  <w:num w:numId="6">
    <w:abstractNumId w:val="6"/>
  </w:num>
  <w:num w:numId="7">
    <w:abstractNumId w:val="5"/>
  </w:num>
  <w:num w:numId="8">
    <w:abstractNumId w:val="32"/>
  </w:num>
  <w:num w:numId="9">
    <w:abstractNumId w:val="2"/>
  </w:num>
  <w:num w:numId="10">
    <w:abstractNumId w:val="28"/>
  </w:num>
  <w:num w:numId="11">
    <w:abstractNumId w:val="33"/>
  </w:num>
  <w:num w:numId="12">
    <w:abstractNumId w:val="36"/>
  </w:num>
  <w:num w:numId="13">
    <w:abstractNumId w:val="1"/>
  </w:num>
  <w:num w:numId="14">
    <w:abstractNumId w:val="17"/>
  </w:num>
  <w:num w:numId="15">
    <w:abstractNumId w:val="4"/>
  </w:num>
  <w:num w:numId="16">
    <w:abstractNumId w:val="26"/>
  </w:num>
  <w:num w:numId="17">
    <w:abstractNumId w:val="30"/>
  </w:num>
  <w:num w:numId="18">
    <w:abstractNumId w:val="27"/>
  </w:num>
  <w:num w:numId="19">
    <w:abstractNumId w:val="35"/>
  </w:num>
  <w:num w:numId="20">
    <w:abstractNumId w:val="0"/>
  </w:num>
  <w:num w:numId="21">
    <w:abstractNumId w:val="13"/>
  </w:num>
  <w:num w:numId="22">
    <w:abstractNumId w:val="11"/>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4"/>
  </w:num>
  <w:num w:numId="26">
    <w:abstractNumId w:val="19"/>
  </w:num>
  <w:num w:numId="27">
    <w:abstractNumId w:val="3"/>
  </w:num>
  <w:num w:numId="28">
    <w:abstractNumId w:val="25"/>
  </w:num>
  <w:num w:numId="29">
    <w:abstractNumId w:val="37"/>
  </w:num>
  <w:num w:numId="30">
    <w:abstractNumId w:val="12"/>
  </w:num>
  <w:num w:numId="31">
    <w:abstractNumId w:val="18"/>
  </w:num>
  <w:num w:numId="32">
    <w:abstractNumId w:val="20"/>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1"/>
  </w:num>
  <w:num w:numId="36">
    <w:abstractNumId w:val="29"/>
  </w:num>
  <w:num w:numId="37">
    <w:abstractNumId w:val="21"/>
  </w:num>
  <w:num w:numId="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2B2C"/>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49"/>
    <w:rsid w:val="000257DD"/>
    <w:rsid w:val="0002631B"/>
    <w:rsid w:val="00027051"/>
    <w:rsid w:val="000300FD"/>
    <w:rsid w:val="000304CF"/>
    <w:rsid w:val="000306A5"/>
    <w:rsid w:val="00030DC2"/>
    <w:rsid w:val="00031D04"/>
    <w:rsid w:val="00031E99"/>
    <w:rsid w:val="00032DF7"/>
    <w:rsid w:val="0003388A"/>
    <w:rsid w:val="000342A3"/>
    <w:rsid w:val="000350A4"/>
    <w:rsid w:val="000356A7"/>
    <w:rsid w:val="00036A96"/>
    <w:rsid w:val="00037F60"/>
    <w:rsid w:val="00040735"/>
    <w:rsid w:val="00040B95"/>
    <w:rsid w:val="000412A5"/>
    <w:rsid w:val="000418DA"/>
    <w:rsid w:val="00042068"/>
    <w:rsid w:val="00042DEB"/>
    <w:rsid w:val="00043C17"/>
    <w:rsid w:val="000457BB"/>
    <w:rsid w:val="00045A6F"/>
    <w:rsid w:val="00046683"/>
    <w:rsid w:val="00046B6D"/>
    <w:rsid w:val="00046C11"/>
    <w:rsid w:val="000471B0"/>
    <w:rsid w:val="000472DE"/>
    <w:rsid w:val="00050992"/>
    <w:rsid w:val="000509CC"/>
    <w:rsid w:val="00052AA2"/>
    <w:rsid w:val="00053220"/>
    <w:rsid w:val="000538D0"/>
    <w:rsid w:val="00053E02"/>
    <w:rsid w:val="00054346"/>
    <w:rsid w:val="0005472A"/>
    <w:rsid w:val="00054FB3"/>
    <w:rsid w:val="00054FFF"/>
    <w:rsid w:val="00055160"/>
    <w:rsid w:val="000551BC"/>
    <w:rsid w:val="0005550B"/>
    <w:rsid w:val="000555C6"/>
    <w:rsid w:val="00056DC2"/>
    <w:rsid w:val="000579F7"/>
    <w:rsid w:val="00060BD9"/>
    <w:rsid w:val="00061DBB"/>
    <w:rsid w:val="00062B7C"/>
    <w:rsid w:val="000630EB"/>
    <w:rsid w:val="000637DD"/>
    <w:rsid w:val="0006407F"/>
    <w:rsid w:val="0006467E"/>
    <w:rsid w:val="00064897"/>
    <w:rsid w:val="00065E13"/>
    <w:rsid w:val="0006755E"/>
    <w:rsid w:val="000703FE"/>
    <w:rsid w:val="00070616"/>
    <w:rsid w:val="00072EC7"/>
    <w:rsid w:val="0007375F"/>
    <w:rsid w:val="00073A32"/>
    <w:rsid w:val="00074602"/>
    <w:rsid w:val="000753DE"/>
    <w:rsid w:val="000772DC"/>
    <w:rsid w:val="00077D30"/>
    <w:rsid w:val="00077E32"/>
    <w:rsid w:val="00080C9E"/>
    <w:rsid w:val="00081825"/>
    <w:rsid w:val="00081C7F"/>
    <w:rsid w:val="00081D71"/>
    <w:rsid w:val="00081F93"/>
    <w:rsid w:val="00082372"/>
    <w:rsid w:val="00083277"/>
    <w:rsid w:val="00083812"/>
    <w:rsid w:val="00083FDF"/>
    <w:rsid w:val="0008420F"/>
    <w:rsid w:val="00084428"/>
    <w:rsid w:val="000857EC"/>
    <w:rsid w:val="00085B0F"/>
    <w:rsid w:val="000860FD"/>
    <w:rsid w:val="00086E80"/>
    <w:rsid w:val="000872DA"/>
    <w:rsid w:val="00087B0F"/>
    <w:rsid w:val="00091CC8"/>
    <w:rsid w:val="00092194"/>
    <w:rsid w:val="00093B13"/>
    <w:rsid w:val="00093EF1"/>
    <w:rsid w:val="00093FB6"/>
    <w:rsid w:val="00093FE4"/>
    <w:rsid w:val="00094809"/>
    <w:rsid w:val="00094A67"/>
    <w:rsid w:val="00095A5A"/>
    <w:rsid w:val="000960A7"/>
    <w:rsid w:val="00096A4F"/>
    <w:rsid w:val="00097857"/>
    <w:rsid w:val="00097A7C"/>
    <w:rsid w:val="00097BE9"/>
    <w:rsid w:val="00097E3B"/>
    <w:rsid w:val="00097E5D"/>
    <w:rsid w:val="000A20B2"/>
    <w:rsid w:val="000A2941"/>
    <w:rsid w:val="000A29A6"/>
    <w:rsid w:val="000A2A65"/>
    <w:rsid w:val="000A34E6"/>
    <w:rsid w:val="000A3800"/>
    <w:rsid w:val="000A3AC4"/>
    <w:rsid w:val="000A3FED"/>
    <w:rsid w:val="000A563B"/>
    <w:rsid w:val="000A599B"/>
    <w:rsid w:val="000A623A"/>
    <w:rsid w:val="000A6CA4"/>
    <w:rsid w:val="000A6CC3"/>
    <w:rsid w:val="000A7CC5"/>
    <w:rsid w:val="000B04C8"/>
    <w:rsid w:val="000B08D8"/>
    <w:rsid w:val="000B0B49"/>
    <w:rsid w:val="000B0FF6"/>
    <w:rsid w:val="000B210B"/>
    <w:rsid w:val="000B220D"/>
    <w:rsid w:val="000B26E3"/>
    <w:rsid w:val="000B2E47"/>
    <w:rsid w:val="000B3682"/>
    <w:rsid w:val="000B3898"/>
    <w:rsid w:val="000B3DBE"/>
    <w:rsid w:val="000B4872"/>
    <w:rsid w:val="000B4AA5"/>
    <w:rsid w:val="000B4FFF"/>
    <w:rsid w:val="000B5C8E"/>
    <w:rsid w:val="000B6960"/>
    <w:rsid w:val="000B6C47"/>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18F4"/>
    <w:rsid w:val="000D212A"/>
    <w:rsid w:val="000D38AF"/>
    <w:rsid w:val="000D3EE6"/>
    <w:rsid w:val="000D5DEF"/>
    <w:rsid w:val="000D670C"/>
    <w:rsid w:val="000D6D3C"/>
    <w:rsid w:val="000D6F89"/>
    <w:rsid w:val="000D7175"/>
    <w:rsid w:val="000E06EB"/>
    <w:rsid w:val="000E0DE5"/>
    <w:rsid w:val="000E38A9"/>
    <w:rsid w:val="000E3D91"/>
    <w:rsid w:val="000E429E"/>
    <w:rsid w:val="000E43C3"/>
    <w:rsid w:val="000E4B2D"/>
    <w:rsid w:val="000E4F0E"/>
    <w:rsid w:val="000E5BA6"/>
    <w:rsid w:val="000E5D42"/>
    <w:rsid w:val="000E646B"/>
    <w:rsid w:val="000E6904"/>
    <w:rsid w:val="000E6CE0"/>
    <w:rsid w:val="000E7162"/>
    <w:rsid w:val="000E7211"/>
    <w:rsid w:val="000F097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43DC"/>
    <w:rsid w:val="00105F5E"/>
    <w:rsid w:val="00106727"/>
    <w:rsid w:val="00107132"/>
    <w:rsid w:val="0010720D"/>
    <w:rsid w:val="00107622"/>
    <w:rsid w:val="00107FA2"/>
    <w:rsid w:val="00111347"/>
    <w:rsid w:val="00112553"/>
    <w:rsid w:val="00112800"/>
    <w:rsid w:val="00112860"/>
    <w:rsid w:val="00113283"/>
    <w:rsid w:val="00113520"/>
    <w:rsid w:val="001138D9"/>
    <w:rsid w:val="00113F4F"/>
    <w:rsid w:val="00113FB6"/>
    <w:rsid w:val="00114459"/>
    <w:rsid w:val="00114BE4"/>
    <w:rsid w:val="00114C9C"/>
    <w:rsid w:val="00114DF0"/>
    <w:rsid w:val="001152FD"/>
    <w:rsid w:val="00115639"/>
    <w:rsid w:val="001157DC"/>
    <w:rsid w:val="00115B93"/>
    <w:rsid w:val="00115F6E"/>
    <w:rsid w:val="0011605C"/>
    <w:rsid w:val="00116CD0"/>
    <w:rsid w:val="00117D03"/>
    <w:rsid w:val="00120164"/>
    <w:rsid w:val="00120330"/>
    <w:rsid w:val="0012134F"/>
    <w:rsid w:val="00121351"/>
    <w:rsid w:val="001217E9"/>
    <w:rsid w:val="00122990"/>
    <w:rsid w:val="00122E55"/>
    <w:rsid w:val="00123789"/>
    <w:rsid w:val="00123CC7"/>
    <w:rsid w:val="00124FD1"/>
    <w:rsid w:val="00127135"/>
    <w:rsid w:val="001309D4"/>
    <w:rsid w:val="00130BA8"/>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1CF3"/>
    <w:rsid w:val="00142645"/>
    <w:rsid w:val="0014319F"/>
    <w:rsid w:val="001439EE"/>
    <w:rsid w:val="00143D99"/>
    <w:rsid w:val="0014417E"/>
    <w:rsid w:val="001443FB"/>
    <w:rsid w:val="00144A5E"/>
    <w:rsid w:val="00145378"/>
    <w:rsid w:val="00146025"/>
    <w:rsid w:val="001465DB"/>
    <w:rsid w:val="00146651"/>
    <w:rsid w:val="00146C76"/>
    <w:rsid w:val="0014700C"/>
    <w:rsid w:val="00150AF2"/>
    <w:rsid w:val="00151853"/>
    <w:rsid w:val="00152085"/>
    <w:rsid w:val="00152284"/>
    <w:rsid w:val="00153A37"/>
    <w:rsid w:val="0015418E"/>
    <w:rsid w:val="00154693"/>
    <w:rsid w:val="00154EBE"/>
    <w:rsid w:val="001552D2"/>
    <w:rsid w:val="0015541F"/>
    <w:rsid w:val="001554F4"/>
    <w:rsid w:val="00155B13"/>
    <w:rsid w:val="0015614F"/>
    <w:rsid w:val="00156726"/>
    <w:rsid w:val="00156FD8"/>
    <w:rsid w:val="001606FE"/>
    <w:rsid w:val="00160D9A"/>
    <w:rsid w:val="00161353"/>
    <w:rsid w:val="00161876"/>
    <w:rsid w:val="00161A3E"/>
    <w:rsid w:val="00161AC6"/>
    <w:rsid w:val="00162798"/>
    <w:rsid w:val="00162B1A"/>
    <w:rsid w:val="00163B99"/>
    <w:rsid w:val="00163D3D"/>
    <w:rsid w:val="001640A4"/>
    <w:rsid w:val="001653C9"/>
    <w:rsid w:val="001654A3"/>
    <w:rsid w:val="001657AD"/>
    <w:rsid w:val="0016649B"/>
    <w:rsid w:val="0016739C"/>
    <w:rsid w:val="0016745E"/>
    <w:rsid w:val="00170023"/>
    <w:rsid w:val="00170526"/>
    <w:rsid w:val="00170777"/>
    <w:rsid w:val="00170A44"/>
    <w:rsid w:val="00170DB5"/>
    <w:rsid w:val="00171C32"/>
    <w:rsid w:val="00172CC5"/>
    <w:rsid w:val="001739E2"/>
    <w:rsid w:val="00173EC5"/>
    <w:rsid w:val="00173F8E"/>
    <w:rsid w:val="00174220"/>
    <w:rsid w:val="00174283"/>
    <w:rsid w:val="00174B78"/>
    <w:rsid w:val="00177623"/>
    <w:rsid w:val="00177963"/>
    <w:rsid w:val="00177DFC"/>
    <w:rsid w:val="001807C6"/>
    <w:rsid w:val="00181B8D"/>
    <w:rsid w:val="001839FD"/>
    <w:rsid w:val="00184999"/>
    <w:rsid w:val="0018505C"/>
    <w:rsid w:val="0018540F"/>
    <w:rsid w:val="001860D7"/>
    <w:rsid w:val="001862BF"/>
    <w:rsid w:val="00186D56"/>
    <w:rsid w:val="001875CC"/>
    <w:rsid w:val="00187A75"/>
    <w:rsid w:val="00190418"/>
    <w:rsid w:val="00192192"/>
    <w:rsid w:val="001924D4"/>
    <w:rsid w:val="0019457E"/>
    <w:rsid w:val="001953F5"/>
    <w:rsid w:val="001956A0"/>
    <w:rsid w:val="00196663"/>
    <w:rsid w:val="001A0165"/>
    <w:rsid w:val="001A01F4"/>
    <w:rsid w:val="001A0570"/>
    <w:rsid w:val="001A0E82"/>
    <w:rsid w:val="001A14C6"/>
    <w:rsid w:val="001A175F"/>
    <w:rsid w:val="001A1F27"/>
    <w:rsid w:val="001A345B"/>
    <w:rsid w:val="001A4532"/>
    <w:rsid w:val="001A4E8E"/>
    <w:rsid w:val="001A5EAB"/>
    <w:rsid w:val="001A60EC"/>
    <w:rsid w:val="001A676D"/>
    <w:rsid w:val="001A78EE"/>
    <w:rsid w:val="001A7EBF"/>
    <w:rsid w:val="001B0364"/>
    <w:rsid w:val="001B0D28"/>
    <w:rsid w:val="001B0F1D"/>
    <w:rsid w:val="001B0F58"/>
    <w:rsid w:val="001B1FE0"/>
    <w:rsid w:val="001B43AD"/>
    <w:rsid w:val="001B4518"/>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1143"/>
    <w:rsid w:val="001D16D4"/>
    <w:rsid w:val="001D1BBC"/>
    <w:rsid w:val="001D1FD5"/>
    <w:rsid w:val="001D2018"/>
    <w:rsid w:val="001D245C"/>
    <w:rsid w:val="001D25D4"/>
    <w:rsid w:val="001D32C5"/>
    <w:rsid w:val="001D33E4"/>
    <w:rsid w:val="001D39BF"/>
    <w:rsid w:val="001D4767"/>
    <w:rsid w:val="001D4802"/>
    <w:rsid w:val="001D52F3"/>
    <w:rsid w:val="001D5884"/>
    <w:rsid w:val="001D5BA8"/>
    <w:rsid w:val="001D61F1"/>
    <w:rsid w:val="001D64F5"/>
    <w:rsid w:val="001D68C0"/>
    <w:rsid w:val="001D7CD3"/>
    <w:rsid w:val="001E01E7"/>
    <w:rsid w:val="001E0CA6"/>
    <w:rsid w:val="001E18C7"/>
    <w:rsid w:val="001E1CD1"/>
    <w:rsid w:val="001E29C3"/>
    <w:rsid w:val="001E2C8C"/>
    <w:rsid w:val="001E2DCC"/>
    <w:rsid w:val="001E3BAC"/>
    <w:rsid w:val="001E3EBE"/>
    <w:rsid w:val="001E4681"/>
    <w:rsid w:val="001E4983"/>
    <w:rsid w:val="001E4ACD"/>
    <w:rsid w:val="001E6952"/>
    <w:rsid w:val="001E7099"/>
    <w:rsid w:val="001E7338"/>
    <w:rsid w:val="001F0F1F"/>
    <w:rsid w:val="001F0F3C"/>
    <w:rsid w:val="001F1C71"/>
    <w:rsid w:val="001F2051"/>
    <w:rsid w:val="001F310F"/>
    <w:rsid w:val="001F3A09"/>
    <w:rsid w:val="001F41FE"/>
    <w:rsid w:val="001F4CD6"/>
    <w:rsid w:val="001F55A8"/>
    <w:rsid w:val="001F6ECF"/>
    <w:rsid w:val="001F799B"/>
    <w:rsid w:val="001F7AEE"/>
    <w:rsid w:val="001F7BF2"/>
    <w:rsid w:val="00200C07"/>
    <w:rsid w:val="00200C93"/>
    <w:rsid w:val="00200FFF"/>
    <w:rsid w:val="00201B5E"/>
    <w:rsid w:val="00201EFB"/>
    <w:rsid w:val="0020335D"/>
    <w:rsid w:val="00205670"/>
    <w:rsid w:val="00206809"/>
    <w:rsid w:val="00207355"/>
    <w:rsid w:val="00207C8D"/>
    <w:rsid w:val="00210407"/>
    <w:rsid w:val="00210CA3"/>
    <w:rsid w:val="00211546"/>
    <w:rsid w:val="00211EBD"/>
    <w:rsid w:val="00211EE0"/>
    <w:rsid w:val="00211F28"/>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5F"/>
    <w:rsid w:val="00220EAC"/>
    <w:rsid w:val="002210C8"/>
    <w:rsid w:val="00221137"/>
    <w:rsid w:val="00222200"/>
    <w:rsid w:val="00222471"/>
    <w:rsid w:val="00222832"/>
    <w:rsid w:val="00222D51"/>
    <w:rsid w:val="00222F90"/>
    <w:rsid w:val="00222FC7"/>
    <w:rsid w:val="00223BD6"/>
    <w:rsid w:val="0022682D"/>
    <w:rsid w:val="00227238"/>
    <w:rsid w:val="00227541"/>
    <w:rsid w:val="00230BE4"/>
    <w:rsid w:val="00230FF4"/>
    <w:rsid w:val="00232B5B"/>
    <w:rsid w:val="0023326E"/>
    <w:rsid w:val="00233FB7"/>
    <w:rsid w:val="00233FDF"/>
    <w:rsid w:val="0023406C"/>
    <w:rsid w:val="00234495"/>
    <w:rsid w:val="0023454D"/>
    <w:rsid w:val="00234965"/>
    <w:rsid w:val="00235142"/>
    <w:rsid w:val="00235450"/>
    <w:rsid w:val="00236064"/>
    <w:rsid w:val="00236077"/>
    <w:rsid w:val="002365E0"/>
    <w:rsid w:val="0023786D"/>
    <w:rsid w:val="00240258"/>
    <w:rsid w:val="002431F8"/>
    <w:rsid w:val="00243558"/>
    <w:rsid w:val="00243826"/>
    <w:rsid w:val="0024423A"/>
    <w:rsid w:val="00245B62"/>
    <w:rsid w:val="00245F2A"/>
    <w:rsid w:val="002463E1"/>
    <w:rsid w:val="00246AAA"/>
    <w:rsid w:val="0024719D"/>
    <w:rsid w:val="00247F2E"/>
    <w:rsid w:val="0025045C"/>
    <w:rsid w:val="0025072D"/>
    <w:rsid w:val="00250BB1"/>
    <w:rsid w:val="00250E9A"/>
    <w:rsid w:val="00252BC1"/>
    <w:rsid w:val="00252E99"/>
    <w:rsid w:val="00253483"/>
    <w:rsid w:val="0025380F"/>
    <w:rsid w:val="00253B5F"/>
    <w:rsid w:val="00254934"/>
    <w:rsid w:val="00254DB2"/>
    <w:rsid w:val="002574B0"/>
    <w:rsid w:val="002603D6"/>
    <w:rsid w:val="002611AC"/>
    <w:rsid w:val="00261349"/>
    <w:rsid w:val="0026137A"/>
    <w:rsid w:val="0026190C"/>
    <w:rsid w:val="00261CE2"/>
    <w:rsid w:val="00262945"/>
    <w:rsid w:val="00262960"/>
    <w:rsid w:val="00262B84"/>
    <w:rsid w:val="002630A5"/>
    <w:rsid w:val="002635EC"/>
    <w:rsid w:val="0026368E"/>
    <w:rsid w:val="00263BCD"/>
    <w:rsid w:val="002652F6"/>
    <w:rsid w:val="002666E4"/>
    <w:rsid w:val="00267F1C"/>
    <w:rsid w:val="00270DEF"/>
    <w:rsid w:val="0027111B"/>
    <w:rsid w:val="0027113C"/>
    <w:rsid w:val="002715C7"/>
    <w:rsid w:val="00271B4B"/>
    <w:rsid w:val="00271DA6"/>
    <w:rsid w:val="00275A06"/>
    <w:rsid w:val="00276498"/>
    <w:rsid w:val="00276749"/>
    <w:rsid w:val="00280B7A"/>
    <w:rsid w:val="00280D61"/>
    <w:rsid w:val="00281912"/>
    <w:rsid w:val="00281B37"/>
    <w:rsid w:val="00282E6F"/>
    <w:rsid w:val="0028410E"/>
    <w:rsid w:val="00285CA2"/>
    <w:rsid w:val="00285ED4"/>
    <w:rsid w:val="00285F08"/>
    <w:rsid w:val="002862A1"/>
    <w:rsid w:val="00286BFD"/>
    <w:rsid w:val="00286C71"/>
    <w:rsid w:val="00287BE8"/>
    <w:rsid w:val="00287C53"/>
    <w:rsid w:val="00287E04"/>
    <w:rsid w:val="00291F25"/>
    <w:rsid w:val="0029221F"/>
    <w:rsid w:val="0029280C"/>
    <w:rsid w:val="0029302B"/>
    <w:rsid w:val="00293124"/>
    <w:rsid w:val="00293B0F"/>
    <w:rsid w:val="00293F81"/>
    <w:rsid w:val="00293FD6"/>
    <w:rsid w:val="00295A8C"/>
    <w:rsid w:val="002964F3"/>
    <w:rsid w:val="00297928"/>
    <w:rsid w:val="00297A05"/>
    <w:rsid w:val="00297D7D"/>
    <w:rsid w:val="002A0B63"/>
    <w:rsid w:val="002A24E0"/>
    <w:rsid w:val="002A2796"/>
    <w:rsid w:val="002A2F41"/>
    <w:rsid w:val="002A3421"/>
    <w:rsid w:val="002A3840"/>
    <w:rsid w:val="002A3E81"/>
    <w:rsid w:val="002A70F3"/>
    <w:rsid w:val="002A76DE"/>
    <w:rsid w:val="002A7ECB"/>
    <w:rsid w:val="002B0DC9"/>
    <w:rsid w:val="002B18F5"/>
    <w:rsid w:val="002B236B"/>
    <w:rsid w:val="002B298F"/>
    <w:rsid w:val="002B2EC1"/>
    <w:rsid w:val="002B3B0F"/>
    <w:rsid w:val="002B3F7B"/>
    <w:rsid w:val="002B4166"/>
    <w:rsid w:val="002B49D1"/>
    <w:rsid w:val="002B4D4D"/>
    <w:rsid w:val="002B5E80"/>
    <w:rsid w:val="002B5EF7"/>
    <w:rsid w:val="002B6946"/>
    <w:rsid w:val="002B6E20"/>
    <w:rsid w:val="002B7449"/>
    <w:rsid w:val="002C0614"/>
    <w:rsid w:val="002C2C26"/>
    <w:rsid w:val="002C4358"/>
    <w:rsid w:val="002C4D3B"/>
    <w:rsid w:val="002C4FA3"/>
    <w:rsid w:val="002C5055"/>
    <w:rsid w:val="002C652F"/>
    <w:rsid w:val="002C7154"/>
    <w:rsid w:val="002C7666"/>
    <w:rsid w:val="002C777B"/>
    <w:rsid w:val="002D0535"/>
    <w:rsid w:val="002D1787"/>
    <w:rsid w:val="002D24F0"/>
    <w:rsid w:val="002D26D8"/>
    <w:rsid w:val="002D282E"/>
    <w:rsid w:val="002D28BC"/>
    <w:rsid w:val="002D2DF4"/>
    <w:rsid w:val="002D3A6E"/>
    <w:rsid w:val="002D3F49"/>
    <w:rsid w:val="002D3F7B"/>
    <w:rsid w:val="002D5C78"/>
    <w:rsid w:val="002D6519"/>
    <w:rsid w:val="002D7842"/>
    <w:rsid w:val="002D7EB8"/>
    <w:rsid w:val="002E08A6"/>
    <w:rsid w:val="002E2A88"/>
    <w:rsid w:val="002E2CAC"/>
    <w:rsid w:val="002E3E27"/>
    <w:rsid w:val="002E412E"/>
    <w:rsid w:val="002E4178"/>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B54"/>
    <w:rsid w:val="002F5DCE"/>
    <w:rsid w:val="002F66F1"/>
    <w:rsid w:val="002F6F55"/>
    <w:rsid w:val="00300C83"/>
    <w:rsid w:val="00300E87"/>
    <w:rsid w:val="003019E3"/>
    <w:rsid w:val="00302F4B"/>
    <w:rsid w:val="0030382D"/>
    <w:rsid w:val="00303880"/>
    <w:rsid w:val="00303BFF"/>
    <w:rsid w:val="00304766"/>
    <w:rsid w:val="0030575B"/>
    <w:rsid w:val="003063E9"/>
    <w:rsid w:val="00306411"/>
    <w:rsid w:val="00306E4F"/>
    <w:rsid w:val="0030703E"/>
    <w:rsid w:val="003079FC"/>
    <w:rsid w:val="00307B3D"/>
    <w:rsid w:val="0031118E"/>
    <w:rsid w:val="003112E5"/>
    <w:rsid w:val="00312F8D"/>
    <w:rsid w:val="0031329B"/>
    <w:rsid w:val="003134B2"/>
    <w:rsid w:val="00313914"/>
    <w:rsid w:val="00313F21"/>
    <w:rsid w:val="0031477D"/>
    <w:rsid w:val="00315A34"/>
    <w:rsid w:val="00315BF7"/>
    <w:rsid w:val="00316A29"/>
    <w:rsid w:val="00316BB1"/>
    <w:rsid w:val="0031783B"/>
    <w:rsid w:val="0031793B"/>
    <w:rsid w:val="00320E98"/>
    <w:rsid w:val="00321253"/>
    <w:rsid w:val="00321AE4"/>
    <w:rsid w:val="00321CEC"/>
    <w:rsid w:val="00322231"/>
    <w:rsid w:val="0032334D"/>
    <w:rsid w:val="0032337D"/>
    <w:rsid w:val="00324549"/>
    <w:rsid w:val="00326010"/>
    <w:rsid w:val="003260CA"/>
    <w:rsid w:val="00326756"/>
    <w:rsid w:val="00326D49"/>
    <w:rsid w:val="0032746F"/>
    <w:rsid w:val="00330015"/>
    <w:rsid w:val="003305CC"/>
    <w:rsid w:val="003306F2"/>
    <w:rsid w:val="00331036"/>
    <w:rsid w:val="00332081"/>
    <w:rsid w:val="003321EF"/>
    <w:rsid w:val="00334652"/>
    <w:rsid w:val="0033499F"/>
    <w:rsid w:val="00335464"/>
    <w:rsid w:val="003359F6"/>
    <w:rsid w:val="00335CDA"/>
    <w:rsid w:val="00336D22"/>
    <w:rsid w:val="00337225"/>
    <w:rsid w:val="0033771F"/>
    <w:rsid w:val="003413D0"/>
    <w:rsid w:val="0034211D"/>
    <w:rsid w:val="0034304E"/>
    <w:rsid w:val="0034399D"/>
    <w:rsid w:val="003458F9"/>
    <w:rsid w:val="00345C5D"/>
    <w:rsid w:val="0034611D"/>
    <w:rsid w:val="00346C30"/>
    <w:rsid w:val="00346D42"/>
    <w:rsid w:val="00347B38"/>
    <w:rsid w:val="003503A7"/>
    <w:rsid w:val="00350B53"/>
    <w:rsid w:val="00350DC1"/>
    <w:rsid w:val="00350E11"/>
    <w:rsid w:val="003516BC"/>
    <w:rsid w:val="00351758"/>
    <w:rsid w:val="00351A53"/>
    <w:rsid w:val="00351B38"/>
    <w:rsid w:val="00353C7A"/>
    <w:rsid w:val="003543C3"/>
    <w:rsid w:val="0035489B"/>
    <w:rsid w:val="003553EA"/>
    <w:rsid w:val="003558A4"/>
    <w:rsid w:val="00357136"/>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8EA"/>
    <w:rsid w:val="00365FD4"/>
    <w:rsid w:val="00367AFF"/>
    <w:rsid w:val="003701B2"/>
    <w:rsid w:val="00370B82"/>
    <w:rsid w:val="00372244"/>
    <w:rsid w:val="00373B00"/>
    <w:rsid w:val="00373CC0"/>
    <w:rsid w:val="0037485C"/>
    <w:rsid w:val="0037587D"/>
    <w:rsid w:val="00376370"/>
    <w:rsid w:val="003769AB"/>
    <w:rsid w:val="003775FC"/>
    <w:rsid w:val="00377F89"/>
    <w:rsid w:val="00380122"/>
    <w:rsid w:val="0038037A"/>
    <w:rsid w:val="00381090"/>
    <w:rsid w:val="00381A49"/>
    <w:rsid w:val="00381D7D"/>
    <w:rsid w:val="003822DA"/>
    <w:rsid w:val="00382D54"/>
    <w:rsid w:val="00383428"/>
    <w:rsid w:val="00383607"/>
    <w:rsid w:val="00385CEF"/>
    <w:rsid w:val="00385ED2"/>
    <w:rsid w:val="0038630A"/>
    <w:rsid w:val="00386883"/>
    <w:rsid w:val="00386B22"/>
    <w:rsid w:val="0038735D"/>
    <w:rsid w:val="003875B4"/>
    <w:rsid w:val="003901D6"/>
    <w:rsid w:val="00391C46"/>
    <w:rsid w:val="003932B7"/>
    <w:rsid w:val="00393BCF"/>
    <w:rsid w:val="00393C21"/>
    <w:rsid w:val="00393F3B"/>
    <w:rsid w:val="00394057"/>
    <w:rsid w:val="00394615"/>
    <w:rsid w:val="003946BA"/>
    <w:rsid w:val="0039499E"/>
    <w:rsid w:val="00396ACA"/>
    <w:rsid w:val="00396B3D"/>
    <w:rsid w:val="00397E83"/>
    <w:rsid w:val="003A1077"/>
    <w:rsid w:val="003A13AB"/>
    <w:rsid w:val="003A17BF"/>
    <w:rsid w:val="003A217A"/>
    <w:rsid w:val="003A2F43"/>
    <w:rsid w:val="003A3F5C"/>
    <w:rsid w:val="003A499E"/>
    <w:rsid w:val="003A5406"/>
    <w:rsid w:val="003A5D7F"/>
    <w:rsid w:val="003A68A7"/>
    <w:rsid w:val="003A6C5A"/>
    <w:rsid w:val="003A706A"/>
    <w:rsid w:val="003A787D"/>
    <w:rsid w:val="003B0DC2"/>
    <w:rsid w:val="003B12B9"/>
    <w:rsid w:val="003B1335"/>
    <w:rsid w:val="003B13FB"/>
    <w:rsid w:val="003B2E91"/>
    <w:rsid w:val="003B393E"/>
    <w:rsid w:val="003B3C48"/>
    <w:rsid w:val="003B3E80"/>
    <w:rsid w:val="003B4C64"/>
    <w:rsid w:val="003B4E2F"/>
    <w:rsid w:val="003B4E86"/>
    <w:rsid w:val="003B4FBF"/>
    <w:rsid w:val="003B6563"/>
    <w:rsid w:val="003B6C06"/>
    <w:rsid w:val="003B7807"/>
    <w:rsid w:val="003C09FB"/>
    <w:rsid w:val="003C0EB6"/>
    <w:rsid w:val="003C4764"/>
    <w:rsid w:val="003C5106"/>
    <w:rsid w:val="003C5B0B"/>
    <w:rsid w:val="003C5C98"/>
    <w:rsid w:val="003C5EF2"/>
    <w:rsid w:val="003C662F"/>
    <w:rsid w:val="003C684F"/>
    <w:rsid w:val="003C6CC0"/>
    <w:rsid w:val="003C7E30"/>
    <w:rsid w:val="003D1763"/>
    <w:rsid w:val="003D1B19"/>
    <w:rsid w:val="003D2547"/>
    <w:rsid w:val="003D2C0B"/>
    <w:rsid w:val="003D4398"/>
    <w:rsid w:val="003D4B3B"/>
    <w:rsid w:val="003D5114"/>
    <w:rsid w:val="003D581D"/>
    <w:rsid w:val="003D6063"/>
    <w:rsid w:val="003D620C"/>
    <w:rsid w:val="003D67BB"/>
    <w:rsid w:val="003D7A48"/>
    <w:rsid w:val="003D7D13"/>
    <w:rsid w:val="003E0B7C"/>
    <w:rsid w:val="003E0F56"/>
    <w:rsid w:val="003E1186"/>
    <w:rsid w:val="003E1A2A"/>
    <w:rsid w:val="003E24B7"/>
    <w:rsid w:val="003E2B20"/>
    <w:rsid w:val="003E3F2A"/>
    <w:rsid w:val="003E4148"/>
    <w:rsid w:val="003E4327"/>
    <w:rsid w:val="003E462A"/>
    <w:rsid w:val="003E5DA4"/>
    <w:rsid w:val="003E63B7"/>
    <w:rsid w:val="003E6EC5"/>
    <w:rsid w:val="003E768E"/>
    <w:rsid w:val="003E7771"/>
    <w:rsid w:val="003E7B64"/>
    <w:rsid w:val="003F1E9B"/>
    <w:rsid w:val="003F379F"/>
    <w:rsid w:val="003F3F9E"/>
    <w:rsid w:val="003F43C0"/>
    <w:rsid w:val="003F4E5C"/>
    <w:rsid w:val="003F6537"/>
    <w:rsid w:val="003F691E"/>
    <w:rsid w:val="003F741F"/>
    <w:rsid w:val="003F7965"/>
    <w:rsid w:val="003F7BB7"/>
    <w:rsid w:val="00400787"/>
    <w:rsid w:val="00402838"/>
    <w:rsid w:val="0040335A"/>
    <w:rsid w:val="004038F3"/>
    <w:rsid w:val="00405BA5"/>
    <w:rsid w:val="00406035"/>
    <w:rsid w:val="00406CEF"/>
    <w:rsid w:val="0040722F"/>
    <w:rsid w:val="004105E5"/>
    <w:rsid w:val="00411394"/>
    <w:rsid w:val="004118A1"/>
    <w:rsid w:val="00411EFC"/>
    <w:rsid w:val="004126E9"/>
    <w:rsid w:val="00412829"/>
    <w:rsid w:val="00412C79"/>
    <w:rsid w:val="00413147"/>
    <w:rsid w:val="00413273"/>
    <w:rsid w:val="00414FB7"/>
    <w:rsid w:val="00415025"/>
    <w:rsid w:val="00415436"/>
    <w:rsid w:val="004159F0"/>
    <w:rsid w:val="00415FA5"/>
    <w:rsid w:val="00416408"/>
    <w:rsid w:val="00417750"/>
    <w:rsid w:val="00420A8C"/>
    <w:rsid w:val="00421B41"/>
    <w:rsid w:val="0042214B"/>
    <w:rsid w:val="00422387"/>
    <w:rsid w:val="004229D9"/>
    <w:rsid w:val="0042321F"/>
    <w:rsid w:val="00423222"/>
    <w:rsid w:val="004232BF"/>
    <w:rsid w:val="004239B4"/>
    <w:rsid w:val="0042497C"/>
    <w:rsid w:val="00424A53"/>
    <w:rsid w:val="00425BC1"/>
    <w:rsid w:val="004260F6"/>
    <w:rsid w:val="004265A7"/>
    <w:rsid w:val="00427254"/>
    <w:rsid w:val="00431D3F"/>
    <w:rsid w:val="00431E0C"/>
    <w:rsid w:val="004331CF"/>
    <w:rsid w:val="00433326"/>
    <w:rsid w:val="00433798"/>
    <w:rsid w:val="004341F5"/>
    <w:rsid w:val="00434317"/>
    <w:rsid w:val="004346A8"/>
    <w:rsid w:val="00434BE6"/>
    <w:rsid w:val="0043509B"/>
    <w:rsid w:val="004351EC"/>
    <w:rsid w:val="004365CE"/>
    <w:rsid w:val="00436DD3"/>
    <w:rsid w:val="004371FE"/>
    <w:rsid w:val="00437578"/>
    <w:rsid w:val="0043769A"/>
    <w:rsid w:val="00440148"/>
    <w:rsid w:val="00440534"/>
    <w:rsid w:val="00441392"/>
    <w:rsid w:val="0044213E"/>
    <w:rsid w:val="00442D94"/>
    <w:rsid w:val="0044358B"/>
    <w:rsid w:val="00444773"/>
    <w:rsid w:val="00445575"/>
    <w:rsid w:val="00445880"/>
    <w:rsid w:val="00446843"/>
    <w:rsid w:val="00446BB8"/>
    <w:rsid w:val="00447400"/>
    <w:rsid w:val="00447CE5"/>
    <w:rsid w:val="00450AF5"/>
    <w:rsid w:val="00450FC1"/>
    <w:rsid w:val="00451A4D"/>
    <w:rsid w:val="00452508"/>
    <w:rsid w:val="00453165"/>
    <w:rsid w:val="00453C7B"/>
    <w:rsid w:val="00454A77"/>
    <w:rsid w:val="0045527B"/>
    <w:rsid w:val="004564B1"/>
    <w:rsid w:val="004569C8"/>
    <w:rsid w:val="004575E7"/>
    <w:rsid w:val="004577E7"/>
    <w:rsid w:val="00457A15"/>
    <w:rsid w:val="00457C52"/>
    <w:rsid w:val="004603A7"/>
    <w:rsid w:val="00460A05"/>
    <w:rsid w:val="00461678"/>
    <w:rsid w:val="00461AFE"/>
    <w:rsid w:val="00462110"/>
    <w:rsid w:val="0046232A"/>
    <w:rsid w:val="00462FD6"/>
    <w:rsid w:val="0046315C"/>
    <w:rsid w:val="0046498A"/>
    <w:rsid w:val="00465688"/>
    <w:rsid w:val="004658E6"/>
    <w:rsid w:val="00466A63"/>
    <w:rsid w:val="00466B8C"/>
    <w:rsid w:val="00466B90"/>
    <w:rsid w:val="00467C56"/>
    <w:rsid w:val="00467DE0"/>
    <w:rsid w:val="00467DF6"/>
    <w:rsid w:val="004700BF"/>
    <w:rsid w:val="00470ADF"/>
    <w:rsid w:val="004713D2"/>
    <w:rsid w:val="0047395F"/>
    <w:rsid w:val="00474285"/>
    <w:rsid w:val="00474A29"/>
    <w:rsid w:val="004756C7"/>
    <w:rsid w:val="00475B3D"/>
    <w:rsid w:val="004760A1"/>
    <w:rsid w:val="0047615E"/>
    <w:rsid w:val="004767F5"/>
    <w:rsid w:val="004777FB"/>
    <w:rsid w:val="004778E1"/>
    <w:rsid w:val="00477CB2"/>
    <w:rsid w:val="00480A14"/>
    <w:rsid w:val="00480C9B"/>
    <w:rsid w:val="00480FEE"/>
    <w:rsid w:val="00481ECC"/>
    <w:rsid w:val="0048299F"/>
    <w:rsid w:val="00482D6B"/>
    <w:rsid w:val="00482DC5"/>
    <w:rsid w:val="004832EB"/>
    <w:rsid w:val="004837CD"/>
    <w:rsid w:val="00484C81"/>
    <w:rsid w:val="004868FA"/>
    <w:rsid w:val="0048723A"/>
    <w:rsid w:val="004878D4"/>
    <w:rsid w:val="004878E7"/>
    <w:rsid w:val="00487D84"/>
    <w:rsid w:val="00487EFD"/>
    <w:rsid w:val="004912EB"/>
    <w:rsid w:val="0049145C"/>
    <w:rsid w:val="00491BC5"/>
    <w:rsid w:val="004928B0"/>
    <w:rsid w:val="00492D9E"/>
    <w:rsid w:val="00492F8A"/>
    <w:rsid w:val="00493ECB"/>
    <w:rsid w:val="00494168"/>
    <w:rsid w:val="004954E2"/>
    <w:rsid w:val="00495D4E"/>
    <w:rsid w:val="0049631D"/>
    <w:rsid w:val="0049647A"/>
    <w:rsid w:val="004974DA"/>
    <w:rsid w:val="004977B4"/>
    <w:rsid w:val="00497A6B"/>
    <w:rsid w:val="004A05F8"/>
    <w:rsid w:val="004A0B8E"/>
    <w:rsid w:val="004A1152"/>
    <w:rsid w:val="004A25C3"/>
    <w:rsid w:val="004A2867"/>
    <w:rsid w:val="004A304E"/>
    <w:rsid w:val="004A3E4D"/>
    <w:rsid w:val="004A420E"/>
    <w:rsid w:val="004A4F2D"/>
    <w:rsid w:val="004A5FF4"/>
    <w:rsid w:val="004A7483"/>
    <w:rsid w:val="004B0F07"/>
    <w:rsid w:val="004B0F6F"/>
    <w:rsid w:val="004B2B67"/>
    <w:rsid w:val="004B30FB"/>
    <w:rsid w:val="004B319B"/>
    <w:rsid w:val="004B38F9"/>
    <w:rsid w:val="004B3AB6"/>
    <w:rsid w:val="004B3D65"/>
    <w:rsid w:val="004B3D89"/>
    <w:rsid w:val="004B4B77"/>
    <w:rsid w:val="004B4EE7"/>
    <w:rsid w:val="004B5FAA"/>
    <w:rsid w:val="004B68B2"/>
    <w:rsid w:val="004B6952"/>
    <w:rsid w:val="004C137C"/>
    <w:rsid w:val="004C16AA"/>
    <w:rsid w:val="004C24C3"/>
    <w:rsid w:val="004C3432"/>
    <w:rsid w:val="004C384C"/>
    <w:rsid w:val="004C49F1"/>
    <w:rsid w:val="004C4AD7"/>
    <w:rsid w:val="004C5058"/>
    <w:rsid w:val="004C5BEE"/>
    <w:rsid w:val="004C67C6"/>
    <w:rsid w:val="004C70FB"/>
    <w:rsid w:val="004D0919"/>
    <w:rsid w:val="004D0B1F"/>
    <w:rsid w:val="004D0F24"/>
    <w:rsid w:val="004D15FB"/>
    <w:rsid w:val="004D2E26"/>
    <w:rsid w:val="004D3AAA"/>
    <w:rsid w:val="004D3D56"/>
    <w:rsid w:val="004D4B20"/>
    <w:rsid w:val="004D5688"/>
    <w:rsid w:val="004D57CC"/>
    <w:rsid w:val="004D5F6A"/>
    <w:rsid w:val="004D60D2"/>
    <w:rsid w:val="004D64B0"/>
    <w:rsid w:val="004D69AE"/>
    <w:rsid w:val="004D6A7E"/>
    <w:rsid w:val="004E0D3D"/>
    <w:rsid w:val="004E16CC"/>
    <w:rsid w:val="004E1C63"/>
    <w:rsid w:val="004E1F9A"/>
    <w:rsid w:val="004E2D2C"/>
    <w:rsid w:val="004E3205"/>
    <w:rsid w:val="004E32A1"/>
    <w:rsid w:val="004E3332"/>
    <w:rsid w:val="004E5A6F"/>
    <w:rsid w:val="004E5D48"/>
    <w:rsid w:val="004E623A"/>
    <w:rsid w:val="004E65CE"/>
    <w:rsid w:val="004E67E7"/>
    <w:rsid w:val="004E681E"/>
    <w:rsid w:val="004E718D"/>
    <w:rsid w:val="004E7725"/>
    <w:rsid w:val="004F017F"/>
    <w:rsid w:val="004F0A74"/>
    <w:rsid w:val="004F111F"/>
    <w:rsid w:val="004F2778"/>
    <w:rsid w:val="004F31E3"/>
    <w:rsid w:val="004F3682"/>
    <w:rsid w:val="004F37C1"/>
    <w:rsid w:val="004F54A0"/>
    <w:rsid w:val="004F54C1"/>
    <w:rsid w:val="004F5B17"/>
    <w:rsid w:val="00500275"/>
    <w:rsid w:val="00500D65"/>
    <w:rsid w:val="00501546"/>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423D"/>
    <w:rsid w:val="0051620E"/>
    <w:rsid w:val="00516452"/>
    <w:rsid w:val="00516883"/>
    <w:rsid w:val="00516B29"/>
    <w:rsid w:val="00516E74"/>
    <w:rsid w:val="00517150"/>
    <w:rsid w:val="005207AE"/>
    <w:rsid w:val="00520CCB"/>
    <w:rsid w:val="00520DB4"/>
    <w:rsid w:val="005210F7"/>
    <w:rsid w:val="0052186B"/>
    <w:rsid w:val="005218D2"/>
    <w:rsid w:val="005223A8"/>
    <w:rsid w:val="0052274D"/>
    <w:rsid w:val="005227FB"/>
    <w:rsid w:val="00524106"/>
    <w:rsid w:val="005247C9"/>
    <w:rsid w:val="00525093"/>
    <w:rsid w:val="0052562F"/>
    <w:rsid w:val="00525874"/>
    <w:rsid w:val="005262CD"/>
    <w:rsid w:val="00527B93"/>
    <w:rsid w:val="00527C94"/>
    <w:rsid w:val="00527E27"/>
    <w:rsid w:val="00527F64"/>
    <w:rsid w:val="00530760"/>
    <w:rsid w:val="00530FCE"/>
    <w:rsid w:val="00531AF2"/>
    <w:rsid w:val="00531F0D"/>
    <w:rsid w:val="00531FDD"/>
    <w:rsid w:val="00533102"/>
    <w:rsid w:val="005336F4"/>
    <w:rsid w:val="005351CA"/>
    <w:rsid w:val="00535A0C"/>
    <w:rsid w:val="00536FDA"/>
    <w:rsid w:val="00537969"/>
    <w:rsid w:val="00537CD1"/>
    <w:rsid w:val="005407B0"/>
    <w:rsid w:val="00540838"/>
    <w:rsid w:val="005414BB"/>
    <w:rsid w:val="0054181B"/>
    <w:rsid w:val="00541F24"/>
    <w:rsid w:val="00543034"/>
    <w:rsid w:val="0054333C"/>
    <w:rsid w:val="00543563"/>
    <w:rsid w:val="00544429"/>
    <w:rsid w:val="00544739"/>
    <w:rsid w:val="00544C28"/>
    <w:rsid w:val="005450FC"/>
    <w:rsid w:val="005455A1"/>
    <w:rsid w:val="00545968"/>
    <w:rsid w:val="0054617A"/>
    <w:rsid w:val="00546B7D"/>
    <w:rsid w:val="0055010D"/>
    <w:rsid w:val="005515B4"/>
    <w:rsid w:val="00552610"/>
    <w:rsid w:val="00553050"/>
    <w:rsid w:val="005530B9"/>
    <w:rsid w:val="00554698"/>
    <w:rsid w:val="00554BAE"/>
    <w:rsid w:val="00554DE2"/>
    <w:rsid w:val="00554F40"/>
    <w:rsid w:val="00555A8A"/>
    <w:rsid w:val="00555F01"/>
    <w:rsid w:val="00560662"/>
    <w:rsid w:val="00561302"/>
    <w:rsid w:val="005614C0"/>
    <w:rsid w:val="00562921"/>
    <w:rsid w:val="00562990"/>
    <w:rsid w:val="00562BBD"/>
    <w:rsid w:val="00562F09"/>
    <w:rsid w:val="00562FDD"/>
    <w:rsid w:val="00563197"/>
    <w:rsid w:val="005631E5"/>
    <w:rsid w:val="0056403A"/>
    <w:rsid w:val="00564775"/>
    <w:rsid w:val="00566191"/>
    <w:rsid w:val="005674B7"/>
    <w:rsid w:val="00570FD7"/>
    <w:rsid w:val="0057183E"/>
    <w:rsid w:val="005720A5"/>
    <w:rsid w:val="00572164"/>
    <w:rsid w:val="00572E1C"/>
    <w:rsid w:val="00572EEC"/>
    <w:rsid w:val="00573EF5"/>
    <w:rsid w:val="0057403D"/>
    <w:rsid w:val="00574488"/>
    <w:rsid w:val="005754F2"/>
    <w:rsid w:val="00575B9D"/>
    <w:rsid w:val="005762DD"/>
    <w:rsid w:val="00580A5E"/>
    <w:rsid w:val="00581303"/>
    <w:rsid w:val="00581F66"/>
    <w:rsid w:val="005824AB"/>
    <w:rsid w:val="0058255A"/>
    <w:rsid w:val="005836EE"/>
    <w:rsid w:val="00583EC8"/>
    <w:rsid w:val="005840DF"/>
    <w:rsid w:val="005840F6"/>
    <w:rsid w:val="00584533"/>
    <w:rsid w:val="005851EA"/>
    <w:rsid w:val="005853DE"/>
    <w:rsid w:val="00585681"/>
    <w:rsid w:val="00585DD9"/>
    <w:rsid w:val="00587805"/>
    <w:rsid w:val="00587C72"/>
    <w:rsid w:val="005901E2"/>
    <w:rsid w:val="005915F9"/>
    <w:rsid w:val="0059160C"/>
    <w:rsid w:val="0059232D"/>
    <w:rsid w:val="005926C7"/>
    <w:rsid w:val="00592CA6"/>
    <w:rsid w:val="00594947"/>
    <w:rsid w:val="005949BD"/>
    <w:rsid w:val="00595E65"/>
    <w:rsid w:val="00596FA0"/>
    <w:rsid w:val="005A0413"/>
    <w:rsid w:val="005A05C0"/>
    <w:rsid w:val="005A0949"/>
    <w:rsid w:val="005A0A0D"/>
    <w:rsid w:val="005A0C2D"/>
    <w:rsid w:val="005A0CB1"/>
    <w:rsid w:val="005A179B"/>
    <w:rsid w:val="005A262F"/>
    <w:rsid w:val="005A2D17"/>
    <w:rsid w:val="005A42A9"/>
    <w:rsid w:val="005A4EC4"/>
    <w:rsid w:val="005A586B"/>
    <w:rsid w:val="005A5D05"/>
    <w:rsid w:val="005A6635"/>
    <w:rsid w:val="005A67E7"/>
    <w:rsid w:val="005B0DF1"/>
    <w:rsid w:val="005B12BE"/>
    <w:rsid w:val="005B1EA8"/>
    <w:rsid w:val="005B28F0"/>
    <w:rsid w:val="005B3F64"/>
    <w:rsid w:val="005B411A"/>
    <w:rsid w:val="005B45B9"/>
    <w:rsid w:val="005B47CE"/>
    <w:rsid w:val="005B5013"/>
    <w:rsid w:val="005B5D86"/>
    <w:rsid w:val="005B6500"/>
    <w:rsid w:val="005B75EB"/>
    <w:rsid w:val="005C01E9"/>
    <w:rsid w:val="005C09C4"/>
    <w:rsid w:val="005C0EF3"/>
    <w:rsid w:val="005C1644"/>
    <w:rsid w:val="005C17D9"/>
    <w:rsid w:val="005C25C0"/>
    <w:rsid w:val="005C337B"/>
    <w:rsid w:val="005C3F28"/>
    <w:rsid w:val="005C5EB0"/>
    <w:rsid w:val="005C6877"/>
    <w:rsid w:val="005C70EB"/>
    <w:rsid w:val="005C75AE"/>
    <w:rsid w:val="005C76DF"/>
    <w:rsid w:val="005C7AFA"/>
    <w:rsid w:val="005D0636"/>
    <w:rsid w:val="005D1BD9"/>
    <w:rsid w:val="005D2AC9"/>
    <w:rsid w:val="005D2E78"/>
    <w:rsid w:val="005D3509"/>
    <w:rsid w:val="005D3744"/>
    <w:rsid w:val="005D3DFB"/>
    <w:rsid w:val="005D3F10"/>
    <w:rsid w:val="005D4AF1"/>
    <w:rsid w:val="005D5317"/>
    <w:rsid w:val="005D5A8B"/>
    <w:rsid w:val="005D5DCB"/>
    <w:rsid w:val="005D645B"/>
    <w:rsid w:val="005D6703"/>
    <w:rsid w:val="005D6834"/>
    <w:rsid w:val="005D7A01"/>
    <w:rsid w:val="005E0138"/>
    <w:rsid w:val="005E0665"/>
    <w:rsid w:val="005E0F3E"/>
    <w:rsid w:val="005E1462"/>
    <w:rsid w:val="005E258B"/>
    <w:rsid w:val="005E330A"/>
    <w:rsid w:val="005E3A56"/>
    <w:rsid w:val="005E3EC6"/>
    <w:rsid w:val="005E4A3D"/>
    <w:rsid w:val="005E4CBC"/>
    <w:rsid w:val="005E50CD"/>
    <w:rsid w:val="005E53D1"/>
    <w:rsid w:val="005E56AD"/>
    <w:rsid w:val="005E57CF"/>
    <w:rsid w:val="005E615B"/>
    <w:rsid w:val="005E7107"/>
    <w:rsid w:val="005F0A12"/>
    <w:rsid w:val="005F17E8"/>
    <w:rsid w:val="005F190D"/>
    <w:rsid w:val="005F2842"/>
    <w:rsid w:val="005F34A6"/>
    <w:rsid w:val="005F35ED"/>
    <w:rsid w:val="005F3C44"/>
    <w:rsid w:val="005F4BBA"/>
    <w:rsid w:val="005F4F11"/>
    <w:rsid w:val="005F54AB"/>
    <w:rsid w:val="005F58EA"/>
    <w:rsid w:val="005F6995"/>
    <w:rsid w:val="005F6B53"/>
    <w:rsid w:val="005F776B"/>
    <w:rsid w:val="006004AF"/>
    <w:rsid w:val="00600636"/>
    <w:rsid w:val="00600AB3"/>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BBC"/>
    <w:rsid w:val="00613E0C"/>
    <w:rsid w:val="00615168"/>
    <w:rsid w:val="00616074"/>
    <w:rsid w:val="00616126"/>
    <w:rsid w:val="00620015"/>
    <w:rsid w:val="00620542"/>
    <w:rsid w:val="00621D0C"/>
    <w:rsid w:val="0062268F"/>
    <w:rsid w:val="00622FF6"/>
    <w:rsid w:val="006231D9"/>
    <w:rsid w:val="006240A3"/>
    <w:rsid w:val="00625164"/>
    <w:rsid w:val="006259B6"/>
    <w:rsid w:val="00626260"/>
    <w:rsid w:val="00626A62"/>
    <w:rsid w:val="00627AA4"/>
    <w:rsid w:val="00627E90"/>
    <w:rsid w:val="006306EF"/>
    <w:rsid w:val="00631434"/>
    <w:rsid w:val="006318BB"/>
    <w:rsid w:val="0063195F"/>
    <w:rsid w:val="0063298E"/>
    <w:rsid w:val="00632BFE"/>
    <w:rsid w:val="0063318C"/>
    <w:rsid w:val="0063326F"/>
    <w:rsid w:val="00633CE5"/>
    <w:rsid w:val="00635295"/>
    <w:rsid w:val="006360A2"/>
    <w:rsid w:val="00636524"/>
    <w:rsid w:val="0063654A"/>
    <w:rsid w:val="006367E2"/>
    <w:rsid w:val="00636917"/>
    <w:rsid w:val="00637389"/>
    <w:rsid w:val="0063795F"/>
    <w:rsid w:val="006408C1"/>
    <w:rsid w:val="006408FB"/>
    <w:rsid w:val="00640A26"/>
    <w:rsid w:val="00640C50"/>
    <w:rsid w:val="00641082"/>
    <w:rsid w:val="00641925"/>
    <w:rsid w:val="00643521"/>
    <w:rsid w:val="00643681"/>
    <w:rsid w:val="00643CF8"/>
    <w:rsid w:val="006456C7"/>
    <w:rsid w:val="006458FA"/>
    <w:rsid w:val="0064666E"/>
    <w:rsid w:val="0064683F"/>
    <w:rsid w:val="00647A49"/>
    <w:rsid w:val="00647EFF"/>
    <w:rsid w:val="00650362"/>
    <w:rsid w:val="00650656"/>
    <w:rsid w:val="00650BC6"/>
    <w:rsid w:val="00650F95"/>
    <w:rsid w:val="00652A58"/>
    <w:rsid w:val="00652A61"/>
    <w:rsid w:val="0065381A"/>
    <w:rsid w:val="00655248"/>
    <w:rsid w:val="00655369"/>
    <w:rsid w:val="0065564B"/>
    <w:rsid w:val="00655CCE"/>
    <w:rsid w:val="00655E06"/>
    <w:rsid w:val="00656296"/>
    <w:rsid w:val="00656F6F"/>
    <w:rsid w:val="006574B2"/>
    <w:rsid w:val="00657C85"/>
    <w:rsid w:val="0066040B"/>
    <w:rsid w:val="00661534"/>
    <w:rsid w:val="00661647"/>
    <w:rsid w:val="00661B3C"/>
    <w:rsid w:val="00661F78"/>
    <w:rsid w:val="00662284"/>
    <w:rsid w:val="0066344D"/>
    <w:rsid w:val="006636C3"/>
    <w:rsid w:val="00663D3B"/>
    <w:rsid w:val="006648A8"/>
    <w:rsid w:val="00664B47"/>
    <w:rsid w:val="0066513B"/>
    <w:rsid w:val="00665BC3"/>
    <w:rsid w:val="00666498"/>
    <w:rsid w:val="006668EF"/>
    <w:rsid w:val="00667AFB"/>
    <w:rsid w:val="00667B07"/>
    <w:rsid w:val="00670702"/>
    <w:rsid w:val="00670D6C"/>
    <w:rsid w:val="00671065"/>
    <w:rsid w:val="0067147C"/>
    <w:rsid w:val="00671743"/>
    <w:rsid w:val="00672582"/>
    <w:rsid w:val="00672874"/>
    <w:rsid w:val="00672885"/>
    <w:rsid w:val="00672D97"/>
    <w:rsid w:val="00672E73"/>
    <w:rsid w:val="006738FE"/>
    <w:rsid w:val="00673E10"/>
    <w:rsid w:val="006744EB"/>
    <w:rsid w:val="00675569"/>
    <w:rsid w:val="00675684"/>
    <w:rsid w:val="00675734"/>
    <w:rsid w:val="00675C8B"/>
    <w:rsid w:val="00675CCB"/>
    <w:rsid w:val="006767F6"/>
    <w:rsid w:val="00680526"/>
    <w:rsid w:val="00681647"/>
    <w:rsid w:val="00681752"/>
    <w:rsid w:val="00681920"/>
    <w:rsid w:val="0068201C"/>
    <w:rsid w:val="00682D51"/>
    <w:rsid w:val="0068304B"/>
    <w:rsid w:val="006833B8"/>
    <w:rsid w:val="00683618"/>
    <w:rsid w:val="00684307"/>
    <w:rsid w:val="00684D8E"/>
    <w:rsid w:val="00684F39"/>
    <w:rsid w:val="00686479"/>
    <w:rsid w:val="006867E6"/>
    <w:rsid w:val="00686C27"/>
    <w:rsid w:val="00686DC8"/>
    <w:rsid w:val="00686E74"/>
    <w:rsid w:val="0069136B"/>
    <w:rsid w:val="006915F2"/>
    <w:rsid w:val="00691A31"/>
    <w:rsid w:val="00691AFE"/>
    <w:rsid w:val="006923C2"/>
    <w:rsid w:val="0069260D"/>
    <w:rsid w:val="006927A8"/>
    <w:rsid w:val="0069337A"/>
    <w:rsid w:val="00693531"/>
    <w:rsid w:val="00693E90"/>
    <w:rsid w:val="00694AC6"/>
    <w:rsid w:val="00694CB9"/>
    <w:rsid w:val="00695712"/>
    <w:rsid w:val="00695C40"/>
    <w:rsid w:val="00695E21"/>
    <w:rsid w:val="0069650F"/>
    <w:rsid w:val="00696BB1"/>
    <w:rsid w:val="00696C73"/>
    <w:rsid w:val="00696DE0"/>
    <w:rsid w:val="006975A9"/>
    <w:rsid w:val="00697690"/>
    <w:rsid w:val="006A0EE1"/>
    <w:rsid w:val="006A2EEF"/>
    <w:rsid w:val="006A4782"/>
    <w:rsid w:val="006A5BDB"/>
    <w:rsid w:val="006A62C9"/>
    <w:rsid w:val="006A6B72"/>
    <w:rsid w:val="006A6BD3"/>
    <w:rsid w:val="006B00FA"/>
    <w:rsid w:val="006B012D"/>
    <w:rsid w:val="006B082C"/>
    <w:rsid w:val="006B0B8A"/>
    <w:rsid w:val="006B1908"/>
    <w:rsid w:val="006B1BD1"/>
    <w:rsid w:val="006B2227"/>
    <w:rsid w:val="006B2C96"/>
    <w:rsid w:val="006B32C7"/>
    <w:rsid w:val="006B3341"/>
    <w:rsid w:val="006B3749"/>
    <w:rsid w:val="006B3CAB"/>
    <w:rsid w:val="006B4DC5"/>
    <w:rsid w:val="006B4E76"/>
    <w:rsid w:val="006B51BF"/>
    <w:rsid w:val="006B5558"/>
    <w:rsid w:val="006B721F"/>
    <w:rsid w:val="006B73B4"/>
    <w:rsid w:val="006B7474"/>
    <w:rsid w:val="006B7818"/>
    <w:rsid w:val="006C0449"/>
    <w:rsid w:val="006C09C8"/>
    <w:rsid w:val="006C0D58"/>
    <w:rsid w:val="006C0D98"/>
    <w:rsid w:val="006C0E1C"/>
    <w:rsid w:val="006C1112"/>
    <w:rsid w:val="006C24F8"/>
    <w:rsid w:val="006C2506"/>
    <w:rsid w:val="006C3E4B"/>
    <w:rsid w:val="006C42C9"/>
    <w:rsid w:val="006C4F00"/>
    <w:rsid w:val="006C57AD"/>
    <w:rsid w:val="006C7B5A"/>
    <w:rsid w:val="006D0582"/>
    <w:rsid w:val="006D0E00"/>
    <w:rsid w:val="006D1C41"/>
    <w:rsid w:val="006D244F"/>
    <w:rsid w:val="006D2915"/>
    <w:rsid w:val="006D2E3A"/>
    <w:rsid w:val="006D303C"/>
    <w:rsid w:val="006D438B"/>
    <w:rsid w:val="006D47DE"/>
    <w:rsid w:val="006D4C78"/>
    <w:rsid w:val="006D50C3"/>
    <w:rsid w:val="006D549D"/>
    <w:rsid w:val="006D562D"/>
    <w:rsid w:val="006D6128"/>
    <w:rsid w:val="006D6760"/>
    <w:rsid w:val="006D6EA5"/>
    <w:rsid w:val="006D7C85"/>
    <w:rsid w:val="006E0098"/>
    <w:rsid w:val="006E029D"/>
    <w:rsid w:val="006E0DE4"/>
    <w:rsid w:val="006E128A"/>
    <w:rsid w:val="006E17FA"/>
    <w:rsid w:val="006E19A8"/>
    <w:rsid w:val="006E1D89"/>
    <w:rsid w:val="006E1E7D"/>
    <w:rsid w:val="006E24DB"/>
    <w:rsid w:val="006E2692"/>
    <w:rsid w:val="006E2CE2"/>
    <w:rsid w:val="006E3656"/>
    <w:rsid w:val="006E3C23"/>
    <w:rsid w:val="006E46B0"/>
    <w:rsid w:val="006E56AA"/>
    <w:rsid w:val="006E582F"/>
    <w:rsid w:val="006E6941"/>
    <w:rsid w:val="006E6A25"/>
    <w:rsid w:val="006E6B0E"/>
    <w:rsid w:val="006E7374"/>
    <w:rsid w:val="006E78AC"/>
    <w:rsid w:val="006F0A77"/>
    <w:rsid w:val="006F0ADB"/>
    <w:rsid w:val="006F0E7B"/>
    <w:rsid w:val="006F20B0"/>
    <w:rsid w:val="006F253B"/>
    <w:rsid w:val="006F2D4B"/>
    <w:rsid w:val="006F3136"/>
    <w:rsid w:val="006F59C2"/>
    <w:rsid w:val="006F60E2"/>
    <w:rsid w:val="006F66AD"/>
    <w:rsid w:val="006F7310"/>
    <w:rsid w:val="006F738C"/>
    <w:rsid w:val="006F7ECE"/>
    <w:rsid w:val="0070089D"/>
    <w:rsid w:val="00700B1A"/>
    <w:rsid w:val="00700D33"/>
    <w:rsid w:val="00701E8E"/>
    <w:rsid w:val="0070297C"/>
    <w:rsid w:val="00702B41"/>
    <w:rsid w:val="00703692"/>
    <w:rsid w:val="007037A8"/>
    <w:rsid w:val="00703D49"/>
    <w:rsid w:val="00703D94"/>
    <w:rsid w:val="00703E22"/>
    <w:rsid w:val="007040C2"/>
    <w:rsid w:val="007048C3"/>
    <w:rsid w:val="00705B50"/>
    <w:rsid w:val="00706607"/>
    <w:rsid w:val="00706B20"/>
    <w:rsid w:val="00706E14"/>
    <w:rsid w:val="007070D0"/>
    <w:rsid w:val="00707967"/>
    <w:rsid w:val="00707F09"/>
    <w:rsid w:val="0071001E"/>
    <w:rsid w:val="00710E4C"/>
    <w:rsid w:val="00711527"/>
    <w:rsid w:val="007117E3"/>
    <w:rsid w:val="00711803"/>
    <w:rsid w:val="0071190B"/>
    <w:rsid w:val="007123A0"/>
    <w:rsid w:val="007134B1"/>
    <w:rsid w:val="00714D7D"/>
    <w:rsid w:val="00715A72"/>
    <w:rsid w:val="00715D99"/>
    <w:rsid w:val="007163A8"/>
    <w:rsid w:val="00716BEA"/>
    <w:rsid w:val="00716D55"/>
    <w:rsid w:val="007171E0"/>
    <w:rsid w:val="00717473"/>
    <w:rsid w:val="00717B70"/>
    <w:rsid w:val="007203DA"/>
    <w:rsid w:val="0072101E"/>
    <w:rsid w:val="00721F2E"/>
    <w:rsid w:val="00722C7A"/>
    <w:rsid w:val="0072330F"/>
    <w:rsid w:val="00724A46"/>
    <w:rsid w:val="00725555"/>
    <w:rsid w:val="00725573"/>
    <w:rsid w:val="00725F65"/>
    <w:rsid w:val="007269EE"/>
    <w:rsid w:val="00726D95"/>
    <w:rsid w:val="007275C4"/>
    <w:rsid w:val="007300C8"/>
    <w:rsid w:val="00731ED9"/>
    <w:rsid w:val="00731FB7"/>
    <w:rsid w:val="007321D9"/>
    <w:rsid w:val="00732D0A"/>
    <w:rsid w:val="007334E8"/>
    <w:rsid w:val="00733684"/>
    <w:rsid w:val="0073369F"/>
    <w:rsid w:val="00733853"/>
    <w:rsid w:val="00733C04"/>
    <w:rsid w:val="00733CFC"/>
    <w:rsid w:val="00734482"/>
    <w:rsid w:val="00735DFE"/>
    <w:rsid w:val="00736754"/>
    <w:rsid w:val="00736BD4"/>
    <w:rsid w:val="00736E42"/>
    <w:rsid w:val="00737C15"/>
    <w:rsid w:val="00737D3D"/>
    <w:rsid w:val="00740214"/>
    <w:rsid w:val="00740BBD"/>
    <w:rsid w:val="00740D64"/>
    <w:rsid w:val="00740DA7"/>
    <w:rsid w:val="00741CC8"/>
    <w:rsid w:val="00742AF7"/>
    <w:rsid w:val="00743064"/>
    <w:rsid w:val="00743401"/>
    <w:rsid w:val="00743575"/>
    <w:rsid w:val="007436E3"/>
    <w:rsid w:val="00743D4E"/>
    <w:rsid w:val="0074491A"/>
    <w:rsid w:val="007459AC"/>
    <w:rsid w:val="00746112"/>
    <w:rsid w:val="00746AC3"/>
    <w:rsid w:val="00746C91"/>
    <w:rsid w:val="00746F55"/>
    <w:rsid w:val="007474B0"/>
    <w:rsid w:val="007476BA"/>
    <w:rsid w:val="0075027F"/>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5A7"/>
    <w:rsid w:val="0076371C"/>
    <w:rsid w:val="00764700"/>
    <w:rsid w:val="007650E0"/>
    <w:rsid w:val="007656FC"/>
    <w:rsid w:val="00765858"/>
    <w:rsid w:val="007669CA"/>
    <w:rsid w:val="00766E28"/>
    <w:rsid w:val="00767625"/>
    <w:rsid w:val="0076766F"/>
    <w:rsid w:val="00770337"/>
    <w:rsid w:val="0077058A"/>
    <w:rsid w:val="00770C9C"/>
    <w:rsid w:val="00770D2E"/>
    <w:rsid w:val="0077205B"/>
    <w:rsid w:val="007720A7"/>
    <w:rsid w:val="0077235D"/>
    <w:rsid w:val="00772816"/>
    <w:rsid w:val="00773734"/>
    <w:rsid w:val="0077536A"/>
    <w:rsid w:val="00775ACF"/>
    <w:rsid w:val="00775D7D"/>
    <w:rsid w:val="00777A29"/>
    <w:rsid w:val="00777D05"/>
    <w:rsid w:val="00777D4A"/>
    <w:rsid w:val="0078030F"/>
    <w:rsid w:val="00780586"/>
    <w:rsid w:val="00780777"/>
    <w:rsid w:val="00780E70"/>
    <w:rsid w:val="00781881"/>
    <w:rsid w:val="007819C5"/>
    <w:rsid w:val="00781E42"/>
    <w:rsid w:val="00782357"/>
    <w:rsid w:val="0078362A"/>
    <w:rsid w:val="007840B4"/>
    <w:rsid w:val="0078605E"/>
    <w:rsid w:val="00786639"/>
    <w:rsid w:val="00786A61"/>
    <w:rsid w:val="00786B93"/>
    <w:rsid w:val="00787D85"/>
    <w:rsid w:val="007901E9"/>
    <w:rsid w:val="00790387"/>
    <w:rsid w:val="00790A6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FDD"/>
    <w:rsid w:val="007B40A8"/>
    <w:rsid w:val="007B4117"/>
    <w:rsid w:val="007B5582"/>
    <w:rsid w:val="007B5D7D"/>
    <w:rsid w:val="007B5E60"/>
    <w:rsid w:val="007B66A5"/>
    <w:rsid w:val="007B72FD"/>
    <w:rsid w:val="007B7E85"/>
    <w:rsid w:val="007C0081"/>
    <w:rsid w:val="007C1288"/>
    <w:rsid w:val="007C1957"/>
    <w:rsid w:val="007C1ABA"/>
    <w:rsid w:val="007C23EE"/>
    <w:rsid w:val="007C2C4E"/>
    <w:rsid w:val="007C2FDB"/>
    <w:rsid w:val="007C3DE9"/>
    <w:rsid w:val="007C3E77"/>
    <w:rsid w:val="007C4280"/>
    <w:rsid w:val="007C43F6"/>
    <w:rsid w:val="007C499D"/>
    <w:rsid w:val="007C4DB8"/>
    <w:rsid w:val="007C5434"/>
    <w:rsid w:val="007C56FF"/>
    <w:rsid w:val="007C5955"/>
    <w:rsid w:val="007C7412"/>
    <w:rsid w:val="007C7DBD"/>
    <w:rsid w:val="007C7E69"/>
    <w:rsid w:val="007D01D0"/>
    <w:rsid w:val="007D02CB"/>
    <w:rsid w:val="007D09B4"/>
    <w:rsid w:val="007D2D7B"/>
    <w:rsid w:val="007D344C"/>
    <w:rsid w:val="007D3499"/>
    <w:rsid w:val="007D34F0"/>
    <w:rsid w:val="007D4001"/>
    <w:rsid w:val="007D4983"/>
    <w:rsid w:val="007D499F"/>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0CAE"/>
    <w:rsid w:val="007F1572"/>
    <w:rsid w:val="007F1E9A"/>
    <w:rsid w:val="007F24A2"/>
    <w:rsid w:val="007F34CF"/>
    <w:rsid w:val="007F38C3"/>
    <w:rsid w:val="007F3AE8"/>
    <w:rsid w:val="007F3F31"/>
    <w:rsid w:val="007F4DD7"/>
    <w:rsid w:val="007F5EDA"/>
    <w:rsid w:val="007F6209"/>
    <w:rsid w:val="007F6230"/>
    <w:rsid w:val="007F6D8C"/>
    <w:rsid w:val="007F6FAC"/>
    <w:rsid w:val="00800EDE"/>
    <w:rsid w:val="0080133E"/>
    <w:rsid w:val="00802E49"/>
    <w:rsid w:val="00803164"/>
    <w:rsid w:val="008057F3"/>
    <w:rsid w:val="008059A0"/>
    <w:rsid w:val="008060C2"/>
    <w:rsid w:val="00806234"/>
    <w:rsid w:val="00806E9C"/>
    <w:rsid w:val="0080758B"/>
    <w:rsid w:val="00810E48"/>
    <w:rsid w:val="00810F5D"/>
    <w:rsid w:val="008111A1"/>
    <w:rsid w:val="00811E3D"/>
    <w:rsid w:val="00812F75"/>
    <w:rsid w:val="00813BBA"/>
    <w:rsid w:val="00813C17"/>
    <w:rsid w:val="0081404B"/>
    <w:rsid w:val="008145A7"/>
    <w:rsid w:val="008149FB"/>
    <w:rsid w:val="0081514D"/>
    <w:rsid w:val="00816EB2"/>
    <w:rsid w:val="00816F08"/>
    <w:rsid w:val="00817795"/>
    <w:rsid w:val="008177A5"/>
    <w:rsid w:val="00817D41"/>
    <w:rsid w:val="0082244A"/>
    <w:rsid w:val="00822F4F"/>
    <w:rsid w:val="00825820"/>
    <w:rsid w:val="00826133"/>
    <w:rsid w:val="00826197"/>
    <w:rsid w:val="008266D9"/>
    <w:rsid w:val="00826A06"/>
    <w:rsid w:val="00830000"/>
    <w:rsid w:val="008313BF"/>
    <w:rsid w:val="008313FC"/>
    <w:rsid w:val="008314E0"/>
    <w:rsid w:val="00831B8C"/>
    <w:rsid w:val="008320FC"/>
    <w:rsid w:val="008322D8"/>
    <w:rsid w:val="00833766"/>
    <w:rsid w:val="00835C98"/>
    <w:rsid w:val="00836391"/>
    <w:rsid w:val="00837D3B"/>
    <w:rsid w:val="00837DA8"/>
    <w:rsid w:val="008404E2"/>
    <w:rsid w:val="008416A7"/>
    <w:rsid w:val="00841AAB"/>
    <w:rsid w:val="008422D6"/>
    <w:rsid w:val="008429A7"/>
    <w:rsid w:val="00842BEA"/>
    <w:rsid w:val="008432EA"/>
    <w:rsid w:val="00843D5C"/>
    <w:rsid w:val="0084451C"/>
    <w:rsid w:val="008449B8"/>
    <w:rsid w:val="00844DA6"/>
    <w:rsid w:val="008452DF"/>
    <w:rsid w:val="0084544F"/>
    <w:rsid w:val="00846BD4"/>
    <w:rsid w:val="00846CB6"/>
    <w:rsid w:val="008475E3"/>
    <w:rsid w:val="00851B03"/>
    <w:rsid w:val="00852215"/>
    <w:rsid w:val="00852E67"/>
    <w:rsid w:val="008543E4"/>
    <w:rsid w:val="008548D1"/>
    <w:rsid w:val="00854947"/>
    <w:rsid w:val="008557F2"/>
    <w:rsid w:val="008573DB"/>
    <w:rsid w:val="0085743E"/>
    <w:rsid w:val="00857AAF"/>
    <w:rsid w:val="00857B91"/>
    <w:rsid w:val="00860163"/>
    <w:rsid w:val="0086259B"/>
    <w:rsid w:val="0086283D"/>
    <w:rsid w:val="008629FE"/>
    <w:rsid w:val="00864E8A"/>
    <w:rsid w:val="00866EFF"/>
    <w:rsid w:val="00870A4E"/>
    <w:rsid w:val="0087114F"/>
    <w:rsid w:val="00871477"/>
    <w:rsid w:val="0087169F"/>
    <w:rsid w:val="008717C1"/>
    <w:rsid w:val="00871925"/>
    <w:rsid w:val="00871F69"/>
    <w:rsid w:val="008742F9"/>
    <w:rsid w:val="00874EB3"/>
    <w:rsid w:val="00876CFA"/>
    <w:rsid w:val="00877A20"/>
    <w:rsid w:val="00880562"/>
    <w:rsid w:val="00880BF4"/>
    <w:rsid w:val="0088125C"/>
    <w:rsid w:val="0088130A"/>
    <w:rsid w:val="00881510"/>
    <w:rsid w:val="00881954"/>
    <w:rsid w:val="00882B89"/>
    <w:rsid w:val="00883094"/>
    <w:rsid w:val="00883222"/>
    <w:rsid w:val="00883612"/>
    <w:rsid w:val="00885582"/>
    <w:rsid w:val="008858BE"/>
    <w:rsid w:val="00885BFD"/>
    <w:rsid w:val="0088666A"/>
    <w:rsid w:val="008879DD"/>
    <w:rsid w:val="0089002B"/>
    <w:rsid w:val="008908C9"/>
    <w:rsid w:val="00890E28"/>
    <w:rsid w:val="008914D9"/>
    <w:rsid w:val="00891D74"/>
    <w:rsid w:val="00891DE9"/>
    <w:rsid w:val="008923DA"/>
    <w:rsid w:val="008928AA"/>
    <w:rsid w:val="00892DB5"/>
    <w:rsid w:val="008930CB"/>
    <w:rsid w:val="00893E54"/>
    <w:rsid w:val="00894F9D"/>
    <w:rsid w:val="0089517D"/>
    <w:rsid w:val="008954E5"/>
    <w:rsid w:val="0089688B"/>
    <w:rsid w:val="008A0A65"/>
    <w:rsid w:val="008A0D5D"/>
    <w:rsid w:val="008A127B"/>
    <w:rsid w:val="008A1C11"/>
    <w:rsid w:val="008A2111"/>
    <w:rsid w:val="008A27E2"/>
    <w:rsid w:val="008A4F11"/>
    <w:rsid w:val="008A5D44"/>
    <w:rsid w:val="008A7DC6"/>
    <w:rsid w:val="008B026C"/>
    <w:rsid w:val="008B1025"/>
    <w:rsid w:val="008B11A7"/>
    <w:rsid w:val="008B2B76"/>
    <w:rsid w:val="008B37B9"/>
    <w:rsid w:val="008B41E8"/>
    <w:rsid w:val="008B5259"/>
    <w:rsid w:val="008B5C35"/>
    <w:rsid w:val="008B69C8"/>
    <w:rsid w:val="008B71AC"/>
    <w:rsid w:val="008C0C4D"/>
    <w:rsid w:val="008C2807"/>
    <w:rsid w:val="008C2AAF"/>
    <w:rsid w:val="008C3722"/>
    <w:rsid w:val="008C3F9C"/>
    <w:rsid w:val="008C4388"/>
    <w:rsid w:val="008C438A"/>
    <w:rsid w:val="008C47A4"/>
    <w:rsid w:val="008C4839"/>
    <w:rsid w:val="008C5A1D"/>
    <w:rsid w:val="008C6154"/>
    <w:rsid w:val="008C65AD"/>
    <w:rsid w:val="008C7280"/>
    <w:rsid w:val="008C72A3"/>
    <w:rsid w:val="008C7CB2"/>
    <w:rsid w:val="008C7F9C"/>
    <w:rsid w:val="008D025F"/>
    <w:rsid w:val="008D160F"/>
    <w:rsid w:val="008D1981"/>
    <w:rsid w:val="008D27F4"/>
    <w:rsid w:val="008D2A5D"/>
    <w:rsid w:val="008D359B"/>
    <w:rsid w:val="008D3A42"/>
    <w:rsid w:val="008D4706"/>
    <w:rsid w:val="008D47CA"/>
    <w:rsid w:val="008D5012"/>
    <w:rsid w:val="008D5273"/>
    <w:rsid w:val="008D6CE4"/>
    <w:rsid w:val="008D7016"/>
    <w:rsid w:val="008D7468"/>
    <w:rsid w:val="008D7E40"/>
    <w:rsid w:val="008E0AFE"/>
    <w:rsid w:val="008E230D"/>
    <w:rsid w:val="008E2464"/>
    <w:rsid w:val="008E259F"/>
    <w:rsid w:val="008E2A7F"/>
    <w:rsid w:val="008E2FAC"/>
    <w:rsid w:val="008E3732"/>
    <w:rsid w:val="008E39A0"/>
    <w:rsid w:val="008E3DE5"/>
    <w:rsid w:val="008E49FF"/>
    <w:rsid w:val="008E50A0"/>
    <w:rsid w:val="008E5741"/>
    <w:rsid w:val="008E5838"/>
    <w:rsid w:val="008E628F"/>
    <w:rsid w:val="008E65AF"/>
    <w:rsid w:val="008E6E71"/>
    <w:rsid w:val="008E70CF"/>
    <w:rsid w:val="008E7801"/>
    <w:rsid w:val="008E78E7"/>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7112"/>
    <w:rsid w:val="008F73AB"/>
    <w:rsid w:val="008F7CB5"/>
    <w:rsid w:val="008F7E57"/>
    <w:rsid w:val="009014D1"/>
    <w:rsid w:val="00901665"/>
    <w:rsid w:val="0090172F"/>
    <w:rsid w:val="00901A8E"/>
    <w:rsid w:val="0090234F"/>
    <w:rsid w:val="00902821"/>
    <w:rsid w:val="00902AC1"/>
    <w:rsid w:val="009041A9"/>
    <w:rsid w:val="00904BAA"/>
    <w:rsid w:val="00910224"/>
    <w:rsid w:val="00911197"/>
    <w:rsid w:val="009114E0"/>
    <w:rsid w:val="00912135"/>
    <w:rsid w:val="00912F89"/>
    <w:rsid w:val="0091330E"/>
    <w:rsid w:val="009135D2"/>
    <w:rsid w:val="0091395F"/>
    <w:rsid w:val="00914D86"/>
    <w:rsid w:val="0091606C"/>
    <w:rsid w:val="009162F9"/>
    <w:rsid w:val="0091689B"/>
    <w:rsid w:val="00916B92"/>
    <w:rsid w:val="009170E9"/>
    <w:rsid w:val="009174E2"/>
    <w:rsid w:val="00917BD3"/>
    <w:rsid w:val="00920124"/>
    <w:rsid w:val="009211AA"/>
    <w:rsid w:val="00922197"/>
    <w:rsid w:val="009221E5"/>
    <w:rsid w:val="009223B6"/>
    <w:rsid w:val="00922F18"/>
    <w:rsid w:val="009236A6"/>
    <w:rsid w:val="00923B53"/>
    <w:rsid w:val="00923E21"/>
    <w:rsid w:val="009244A1"/>
    <w:rsid w:val="00924C55"/>
    <w:rsid w:val="00925691"/>
    <w:rsid w:val="00925BED"/>
    <w:rsid w:val="0092673D"/>
    <w:rsid w:val="009267CA"/>
    <w:rsid w:val="00926A11"/>
    <w:rsid w:val="00926E2D"/>
    <w:rsid w:val="00927318"/>
    <w:rsid w:val="00927678"/>
    <w:rsid w:val="00930C73"/>
    <w:rsid w:val="00930D2B"/>
    <w:rsid w:val="00930D54"/>
    <w:rsid w:val="00931FEF"/>
    <w:rsid w:val="0093210E"/>
    <w:rsid w:val="009321D6"/>
    <w:rsid w:val="009329C2"/>
    <w:rsid w:val="00932FE0"/>
    <w:rsid w:val="00935440"/>
    <w:rsid w:val="00935652"/>
    <w:rsid w:val="00935C1E"/>
    <w:rsid w:val="009372E1"/>
    <w:rsid w:val="00937A96"/>
    <w:rsid w:val="00937AE7"/>
    <w:rsid w:val="00937FA3"/>
    <w:rsid w:val="00940981"/>
    <w:rsid w:val="00941410"/>
    <w:rsid w:val="00941B8A"/>
    <w:rsid w:val="009437B2"/>
    <w:rsid w:val="00943DDC"/>
    <w:rsid w:val="009440E4"/>
    <w:rsid w:val="009448D1"/>
    <w:rsid w:val="00944CB4"/>
    <w:rsid w:val="00945329"/>
    <w:rsid w:val="0094681A"/>
    <w:rsid w:val="00947FB1"/>
    <w:rsid w:val="009500E4"/>
    <w:rsid w:val="0095083D"/>
    <w:rsid w:val="00952A03"/>
    <w:rsid w:val="00952D77"/>
    <w:rsid w:val="00954755"/>
    <w:rsid w:val="00954AA7"/>
    <w:rsid w:val="00954F56"/>
    <w:rsid w:val="00955258"/>
    <w:rsid w:val="009552BD"/>
    <w:rsid w:val="009555DC"/>
    <w:rsid w:val="00955807"/>
    <w:rsid w:val="00955C45"/>
    <w:rsid w:val="00956C04"/>
    <w:rsid w:val="00956ED7"/>
    <w:rsid w:val="00957142"/>
    <w:rsid w:val="00957640"/>
    <w:rsid w:val="009577EC"/>
    <w:rsid w:val="00957ACF"/>
    <w:rsid w:val="0096023A"/>
    <w:rsid w:val="009608E9"/>
    <w:rsid w:val="00962405"/>
    <w:rsid w:val="00962706"/>
    <w:rsid w:val="00962A4F"/>
    <w:rsid w:val="00962AF9"/>
    <w:rsid w:val="00962C2B"/>
    <w:rsid w:val="009631A5"/>
    <w:rsid w:val="0096412A"/>
    <w:rsid w:val="0096436A"/>
    <w:rsid w:val="00964850"/>
    <w:rsid w:val="00964953"/>
    <w:rsid w:val="00965815"/>
    <w:rsid w:val="00965CA7"/>
    <w:rsid w:val="00965F60"/>
    <w:rsid w:val="00966050"/>
    <w:rsid w:val="00966E3B"/>
    <w:rsid w:val="00967473"/>
    <w:rsid w:val="00967A36"/>
    <w:rsid w:val="00967CE6"/>
    <w:rsid w:val="00970AE5"/>
    <w:rsid w:val="00971139"/>
    <w:rsid w:val="00971240"/>
    <w:rsid w:val="009721FE"/>
    <w:rsid w:val="00973B34"/>
    <w:rsid w:val="009742F9"/>
    <w:rsid w:val="00976041"/>
    <w:rsid w:val="00976625"/>
    <w:rsid w:val="009769F4"/>
    <w:rsid w:val="00977733"/>
    <w:rsid w:val="00977961"/>
    <w:rsid w:val="00977C21"/>
    <w:rsid w:val="00981696"/>
    <w:rsid w:val="009817B8"/>
    <w:rsid w:val="00981A56"/>
    <w:rsid w:val="009821C6"/>
    <w:rsid w:val="0098244A"/>
    <w:rsid w:val="00983416"/>
    <w:rsid w:val="00983713"/>
    <w:rsid w:val="009840A1"/>
    <w:rsid w:val="00984EF2"/>
    <w:rsid w:val="0098652C"/>
    <w:rsid w:val="0098658B"/>
    <w:rsid w:val="00986692"/>
    <w:rsid w:val="00990087"/>
    <w:rsid w:val="00991490"/>
    <w:rsid w:val="00991CB0"/>
    <w:rsid w:val="00992587"/>
    <w:rsid w:val="00992881"/>
    <w:rsid w:val="00992EA2"/>
    <w:rsid w:val="00993D9A"/>
    <w:rsid w:val="009940D0"/>
    <w:rsid w:val="009945D9"/>
    <w:rsid w:val="00994707"/>
    <w:rsid w:val="0099548A"/>
    <w:rsid w:val="009955FC"/>
    <w:rsid w:val="009958ED"/>
    <w:rsid w:val="0099752E"/>
    <w:rsid w:val="009A2BFA"/>
    <w:rsid w:val="009A34D4"/>
    <w:rsid w:val="009A34E6"/>
    <w:rsid w:val="009A39E0"/>
    <w:rsid w:val="009A3EE7"/>
    <w:rsid w:val="009A60AD"/>
    <w:rsid w:val="009A6DE5"/>
    <w:rsid w:val="009A6F88"/>
    <w:rsid w:val="009B0770"/>
    <w:rsid w:val="009B0793"/>
    <w:rsid w:val="009B1DF6"/>
    <w:rsid w:val="009B4962"/>
    <w:rsid w:val="009B683B"/>
    <w:rsid w:val="009B6F72"/>
    <w:rsid w:val="009B6F8F"/>
    <w:rsid w:val="009B70FE"/>
    <w:rsid w:val="009B7569"/>
    <w:rsid w:val="009B77E2"/>
    <w:rsid w:val="009C22CB"/>
    <w:rsid w:val="009C2A02"/>
    <w:rsid w:val="009C33D5"/>
    <w:rsid w:val="009C558B"/>
    <w:rsid w:val="009C5B03"/>
    <w:rsid w:val="009C5B14"/>
    <w:rsid w:val="009C636E"/>
    <w:rsid w:val="009C6BFB"/>
    <w:rsid w:val="009C6E61"/>
    <w:rsid w:val="009C766C"/>
    <w:rsid w:val="009C7704"/>
    <w:rsid w:val="009C7853"/>
    <w:rsid w:val="009C7870"/>
    <w:rsid w:val="009D117D"/>
    <w:rsid w:val="009D20E1"/>
    <w:rsid w:val="009D2199"/>
    <w:rsid w:val="009D2414"/>
    <w:rsid w:val="009D26A6"/>
    <w:rsid w:val="009D2CBC"/>
    <w:rsid w:val="009D2D56"/>
    <w:rsid w:val="009D3859"/>
    <w:rsid w:val="009D3D03"/>
    <w:rsid w:val="009D3FBD"/>
    <w:rsid w:val="009D4038"/>
    <w:rsid w:val="009D453D"/>
    <w:rsid w:val="009D573A"/>
    <w:rsid w:val="009D6560"/>
    <w:rsid w:val="009D6643"/>
    <w:rsid w:val="009D721F"/>
    <w:rsid w:val="009D72F4"/>
    <w:rsid w:val="009D76DD"/>
    <w:rsid w:val="009D782B"/>
    <w:rsid w:val="009E01C3"/>
    <w:rsid w:val="009E0A4A"/>
    <w:rsid w:val="009E0DF3"/>
    <w:rsid w:val="009E0F34"/>
    <w:rsid w:val="009E2E4A"/>
    <w:rsid w:val="009E3277"/>
    <w:rsid w:val="009E33DA"/>
    <w:rsid w:val="009E370F"/>
    <w:rsid w:val="009E377C"/>
    <w:rsid w:val="009E3977"/>
    <w:rsid w:val="009E3FBE"/>
    <w:rsid w:val="009E42FD"/>
    <w:rsid w:val="009E541A"/>
    <w:rsid w:val="009E59A5"/>
    <w:rsid w:val="009E5F09"/>
    <w:rsid w:val="009E72EC"/>
    <w:rsid w:val="009E7B0B"/>
    <w:rsid w:val="009F111C"/>
    <w:rsid w:val="009F126D"/>
    <w:rsid w:val="009F1D06"/>
    <w:rsid w:val="009F22FE"/>
    <w:rsid w:val="009F3A30"/>
    <w:rsid w:val="009F55ED"/>
    <w:rsid w:val="009F58E6"/>
    <w:rsid w:val="009F64F8"/>
    <w:rsid w:val="009F7DC9"/>
    <w:rsid w:val="00A004C8"/>
    <w:rsid w:val="00A0065B"/>
    <w:rsid w:val="00A00D0A"/>
    <w:rsid w:val="00A01A2C"/>
    <w:rsid w:val="00A023C4"/>
    <w:rsid w:val="00A038EE"/>
    <w:rsid w:val="00A03F40"/>
    <w:rsid w:val="00A043EB"/>
    <w:rsid w:val="00A0541C"/>
    <w:rsid w:val="00A071A5"/>
    <w:rsid w:val="00A072E7"/>
    <w:rsid w:val="00A075C3"/>
    <w:rsid w:val="00A076B1"/>
    <w:rsid w:val="00A10567"/>
    <w:rsid w:val="00A10813"/>
    <w:rsid w:val="00A115C9"/>
    <w:rsid w:val="00A11CBA"/>
    <w:rsid w:val="00A11F34"/>
    <w:rsid w:val="00A128CD"/>
    <w:rsid w:val="00A1298F"/>
    <w:rsid w:val="00A12D7E"/>
    <w:rsid w:val="00A13AE6"/>
    <w:rsid w:val="00A14381"/>
    <w:rsid w:val="00A15077"/>
    <w:rsid w:val="00A15C0C"/>
    <w:rsid w:val="00A174C9"/>
    <w:rsid w:val="00A17789"/>
    <w:rsid w:val="00A20D59"/>
    <w:rsid w:val="00A21080"/>
    <w:rsid w:val="00A21E0C"/>
    <w:rsid w:val="00A22DC9"/>
    <w:rsid w:val="00A22E70"/>
    <w:rsid w:val="00A231C9"/>
    <w:rsid w:val="00A23F25"/>
    <w:rsid w:val="00A24364"/>
    <w:rsid w:val="00A243CB"/>
    <w:rsid w:val="00A25DF7"/>
    <w:rsid w:val="00A26450"/>
    <w:rsid w:val="00A27A29"/>
    <w:rsid w:val="00A30004"/>
    <w:rsid w:val="00A31CC3"/>
    <w:rsid w:val="00A326CB"/>
    <w:rsid w:val="00A32D62"/>
    <w:rsid w:val="00A32FDD"/>
    <w:rsid w:val="00A3360C"/>
    <w:rsid w:val="00A33F82"/>
    <w:rsid w:val="00A3409E"/>
    <w:rsid w:val="00A341D2"/>
    <w:rsid w:val="00A348DA"/>
    <w:rsid w:val="00A35A51"/>
    <w:rsid w:val="00A36390"/>
    <w:rsid w:val="00A37872"/>
    <w:rsid w:val="00A41794"/>
    <w:rsid w:val="00A42635"/>
    <w:rsid w:val="00A42C3A"/>
    <w:rsid w:val="00A43234"/>
    <w:rsid w:val="00A43303"/>
    <w:rsid w:val="00A4336B"/>
    <w:rsid w:val="00A44EA4"/>
    <w:rsid w:val="00A466FA"/>
    <w:rsid w:val="00A470C5"/>
    <w:rsid w:val="00A47592"/>
    <w:rsid w:val="00A4766B"/>
    <w:rsid w:val="00A51ACD"/>
    <w:rsid w:val="00A51DF8"/>
    <w:rsid w:val="00A5233D"/>
    <w:rsid w:val="00A53ECF"/>
    <w:rsid w:val="00A554AE"/>
    <w:rsid w:val="00A554E5"/>
    <w:rsid w:val="00A56A25"/>
    <w:rsid w:val="00A57F1E"/>
    <w:rsid w:val="00A60521"/>
    <w:rsid w:val="00A605DB"/>
    <w:rsid w:val="00A623D2"/>
    <w:rsid w:val="00A63561"/>
    <w:rsid w:val="00A63C2C"/>
    <w:rsid w:val="00A64467"/>
    <w:rsid w:val="00A64483"/>
    <w:rsid w:val="00A6488F"/>
    <w:rsid w:val="00A66880"/>
    <w:rsid w:val="00A66DEF"/>
    <w:rsid w:val="00A674A6"/>
    <w:rsid w:val="00A70BA5"/>
    <w:rsid w:val="00A70C7D"/>
    <w:rsid w:val="00A70DD4"/>
    <w:rsid w:val="00A712E0"/>
    <w:rsid w:val="00A71980"/>
    <w:rsid w:val="00A71DA1"/>
    <w:rsid w:val="00A72570"/>
    <w:rsid w:val="00A7280B"/>
    <w:rsid w:val="00A72A4A"/>
    <w:rsid w:val="00A73941"/>
    <w:rsid w:val="00A74137"/>
    <w:rsid w:val="00A74441"/>
    <w:rsid w:val="00A7610A"/>
    <w:rsid w:val="00A76EA0"/>
    <w:rsid w:val="00A801F8"/>
    <w:rsid w:val="00A813E1"/>
    <w:rsid w:val="00A8219D"/>
    <w:rsid w:val="00A821AE"/>
    <w:rsid w:val="00A823B4"/>
    <w:rsid w:val="00A82D8B"/>
    <w:rsid w:val="00A83FBF"/>
    <w:rsid w:val="00A84BE2"/>
    <w:rsid w:val="00A84E0C"/>
    <w:rsid w:val="00A876BF"/>
    <w:rsid w:val="00A905C6"/>
    <w:rsid w:val="00A90FBD"/>
    <w:rsid w:val="00A91E77"/>
    <w:rsid w:val="00A92135"/>
    <w:rsid w:val="00A92767"/>
    <w:rsid w:val="00A93B70"/>
    <w:rsid w:val="00A93DE2"/>
    <w:rsid w:val="00A940AE"/>
    <w:rsid w:val="00A946F9"/>
    <w:rsid w:val="00A95662"/>
    <w:rsid w:val="00A95D82"/>
    <w:rsid w:val="00A97254"/>
    <w:rsid w:val="00A9733A"/>
    <w:rsid w:val="00A97868"/>
    <w:rsid w:val="00AA1FF8"/>
    <w:rsid w:val="00AA2168"/>
    <w:rsid w:val="00AA2243"/>
    <w:rsid w:val="00AA306A"/>
    <w:rsid w:val="00AA3220"/>
    <w:rsid w:val="00AA369B"/>
    <w:rsid w:val="00AA3956"/>
    <w:rsid w:val="00AA516A"/>
    <w:rsid w:val="00AA772A"/>
    <w:rsid w:val="00AA79AD"/>
    <w:rsid w:val="00AB0FF0"/>
    <w:rsid w:val="00AB1656"/>
    <w:rsid w:val="00AB2760"/>
    <w:rsid w:val="00AB2C75"/>
    <w:rsid w:val="00AB2E3B"/>
    <w:rsid w:val="00AB2E6C"/>
    <w:rsid w:val="00AB305C"/>
    <w:rsid w:val="00AB4B33"/>
    <w:rsid w:val="00AB5412"/>
    <w:rsid w:val="00AB55BF"/>
    <w:rsid w:val="00AB5E6B"/>
    <w:rsid w:val="00AB5ED5"/>
    <w:rsid w:val="00AB6FCF"/>
    <w:rsid w:val="00AB73FC"/>
    <w:rsid w:val="00AB7F01"/>
    <w:rsid w:val="00AB7F86"/>
    <w:rsid w:val="00AC0BB9"/>
    <w:rsid w:val="00AC1386"/>
    <w:rsid w:val="00AC1746"/>
    <w:rsid w:val="00AC21C4"/>
    <w:rsid w:val="00AC43B3"/>
    <w:rsid w:val="00AC556D"/>
    <w:rsid w:val="00AC5C50"/>
    <w:rsid w:val="00AC7205"/>
    <w:rsid w:val="00AC747B"/>
    <w:rsid w:val="00AD1A7B"/>
    <w:rsid w:val="00AD1B3A"/>
    <w:rsid w:val="00AD24AF"/>
    <w:rsid w:val="00AD3345"/>
    <w:rsid w:val="00AD3869"/>
    <w:rsid w:val="00AD3DCF"/>
    <w:rsid w:val="00AD4278"/>
    <w:rsid w:val="00AD487F"/>
    <w:rsid w:val="00AD4889"/>
    <w:rsid w:val="00AD49B5"/>
    <w:rsid w:val="00AD5343"/>
    <w:rsid w:val="00AD5FD4"/>
    <w:rsid w:val="00AD6512"/>
    <w:rsid w:val="00AE1181"/>
    <w:rsid w:val="00AE13C5"/>
    <w:rsid w:val="00AE1E98"/>
    <w:rsid w:val="00AE3141"/>
    <w:rsid w:val="00AE32AE"/>
    <w:rsid w:val="00AE38E1"/>
    <w:rsid w:val="00AE3AB8"/>
    <w:rsid w:val="00AE42D8"/>
    <w:rsid w:val="00AE541B"/>
    <w:rsid w:val="00AE5ADA"/>
    <w:rsid w:val="00AE5EDF"/>
    <w:rsid w:val="00AE60FA"/>
    <w:rsid w:val="00AE610B"/>
    <w:rsid w:val="00AE6DC6"/>
    <w:rsid w:val="00AE6ED4"/>
    <w:rsid w:val="00AE72EC"/>
    <w:rsid w:val="00AE7D2C"/>
    <w:rsid w:val="00AF12D7"/>
    <w:rsid w:val="00AF1664"/>
    <w:rsid w:val="00AF1C68"/>
    <w:rsid w:val="00AF204C"/>
    <w:rsid w:val="00AF2313"/>
    <w:rsid w:val="00AF2871"/>
    <w:rsid w:val="00AF2B67"/>
    <w:rsid w:val="00AF2DD5"/>
    <w:rsid w:val="00AF3ABC"/>
    <w:rsid w:val="00AF3E9C"/>
    <w:rsid w:val="00AF491A"/>
    <w:rsid w:val="00AF546B"/>
    <w:rsid w:val="00AF56BF"/>
    <w:rsid w:val="00AF5A30"/>
    <w:rsid w:val="00AF5D1C"/>
    <w:rsid w:val="00AF7413"/>
    <w:rsid w:val="00AF75FC"/>
    <w:rsid w:val="00B000A9"/>
    <w:rsid w:val="00B005EF"/>
    <w:rsid w:val="00B00730"/>
    <w:rsid w:val="00B01838"/>
    <w:rsid w:val="00B0192D"/>
    <w:rsid w:val="00B01D7A"/>
    <w:rsid w:val="00B02089"/>
    <w:rsid w:val="00B02853"/>
    <w:rsid w:val="00B02DC9"/>
    <w:rsid w:val="00B0401D"/>
    <w:rsid w:val="00B04EB1"/>
    <w:rsid w:val="00B057DD"/>
    <w:rsid w:val="00B05864"/>
    <w:rsid w:val="00B05B33"/>
    <w:rsid w:val="00B06B42"/>
    <w:rsid w:val="00B077FB"/>
    <w:rsid w:val="00B100D4"/>
    <w:rsid w:val="00B11DA0"/>
    <w:rsid w:val="00B11DBD"/>
    <w:rsid w:val="00B12A3D"/>
    <w:rsid w:val="00B12F45"/>
    <w:rsid w:val="00B13B12"/>
    <w:rsid w:val="00B14BD7"/>
    <w:rsid w:val="00B14E9F"/>
    <w:rsid w:val="00B15838"/>
    <w:rsid w:val="00B15DFA"/>
    <w:rsid w:val="00B16252"/>
    <w:rsid w:val="00B162A8"/>
    <w:rsid w:val="00B16F49"/>
    <w:rsid w:val="00B1776D"/>
    <w:rsid w:val="00B178B5"/>
    <w:rsid w:val="00B201EB"/>
    <w:rsid w:val="00B203DB"/>
    <w:rsid w:val="00B213AD"/>
    <w:rsid w:val="00B218E2"/>
    <w:rsid w:val="00B24219"/>
    <w:rsid w:val="00B24B37"/>
    <w:rsid w:val="00B24E8C"/>
    <w:rsid w:val="00B2567E"/>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6D1E"/>
    <w:rsid w:val="00B37300"/>
    <w:rsid w:val="00B375EC"/>
    <w:rsid w:val="00B37865"/>
    <w:rsid w:val="00B379CC"/>
    <w:rsid w:val="00B4042E"/>
    <w:rsid w:val="00B409E0"/>
    <w:rsid w:val="00B409E7"/>
    <w:rsid w:val="00B40FA6"/>
    <w:rsid w:val="00B413CC"/>
    <w:rsid w:val="00B4159C"/>
    <w:rsid w:val="00B42E36"/>
    <w:rsid w:val="00B43149"/>
    <w:rsid w:val="00B43718"/>
    <w:rsid w:val="00B4383F"/>
    <w:rsid w:val="00B44653"/>
    <w:rsid w:val="00B46885"/>
    <w:rsid w:val="00B4688C"/>
    <w:rsid w:val="00B471B7"/>
    <w:rsid w:val="00B472A2"/>
    <w:rsid w:val="00B47349"/>
    <w:rsid w:val="00B501E9"/>
    <w:rsid w:val="00B51340"/>
    <w:rsid w:val="00B515C6"/>
    <w:rsid w:val="00B5217A"/>
    <w:rsid w:val="00B52872"/>
    <w:rsid w:val="00B54718"/>
    <w:rsid w:val="00B55D9C"/>
    <w:rsid w:val="00B55FFB"/>
    <w:rsid w:val="00B57192"/>
    <w:rsid w:val="00B60E32"/>
    <w:rsid w:val="00B6165A"/>
    <w:rsid w:val="00B6185F"/>
    <w:rsid w:val="00B61945"/>
    <w:rsid w:val="00B6212D"/>
    <w:rsid w:val="00B6231B"/>
    <w:rsid w:val="00B6328E"/>
    <w:rsid w:val="00B63A40"/>
    <w:rsid w:val="00B64278"/>
    <w:rsid w:val="00B6437B"/>
    <w:rsid w:val="00B64E32"/>
    <w:rsid w:val="00B65E79"/>
    <w:rsid w:val="00B6632E"/>
    <w:rsid w:val="00B66AA2"/>
    <w:rsid w:val="00B679FE"/>
    <w:rsid w:val="00B67D38"/>
    <w:rsid w:val="00B70BF3"/>
    <w:rsid w:val="00B71689"/>
    <w:rsid w:val="00B71A24"/>
    <w:rsid w:val="00B71C74"/>
    <w:rsid w:val="00B72A3F"/>
    <w:rsid w:val="00B73351"/>
    <w:rsid w:val="00B734E6"/>
    <w:rsid w:val="00B80F58"/>
    <w:rsid w:val="00B812B5"/>
    <w:rsid w:val="00B81F4F"/>
    <w:rsid w:val="00B827AB"/>
    <w:rsid w:val="00B828BD"/>
    <w:rsid w:val="00B82AF8"/>
    <w:rsid w:val="00B845C6"/>
    <w:rsid w:val="00B84B39"/>
    <w:rsid w:val="00B85B87"/>
    <w:rsid w:val="00B8659B"/>
    <w:rsid w:val="00B868EF"/>
    <w:rsid w:val="00B86C66"/>
    <w:rsid w:val="00B86E58"/>
    <w:rsid w:val="00B87A0D"/>
    <w:rsid w:val="00B90D9D"/>
    <w:rsid w:val="00B91473"/>
    <w:rsid w:val="00B9195F"/>
    <w:rsid w:val="00B91AC8"/>
    <w:rsid w:val="00B91BF2"/>
    <w:rsid w:val="00B91CD9"/>
    <w:rsid w:val="00B93554"/>
    <w:rsid w:val="00B936F6"/>
    <w:rsid w:val="00B9408D"/>
    <w:rsid w:val="00B95198"/>
    <w:rsid w:val="00B95BE0"/>
    <w:rsid w:val="00B95CC8"/>
    <w:rsid w:val="00B961EA"/>
    <w:rsid w:val="00B9629A"/>
    <w:rsid w:val="00B9676A"/>
    <w:rsid w:val="00B96B5C"/>
    <w:rsid w:val="00B96DF8"/>
    <w:rsid w:val="00B97AD4"/>
    <w:rsid w:val="00BA03AC"/>
    <w:rsid w:val="00BA10A8"/>
    <w:rsid w:val="00BA1F3C"/>
    <w:rsid w:val="00BA2140"/>
    <w:rsid w:val="00BA21C8"/>
    <w:rsid w:val="00BA2518"/>
    <w:rsid w:val="00BA2EE8"/>
    <w:rsid w:val="00BA323B"/>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3666"/>
    <w:rsid w:val="00BC443A"/>
    <w:rsid w:val="00BC4F36"/>
    <w:rsid w:val="00BC513F"/>
    <w:rsid w:val="00BC539B"/>
    <w:rsid w:val="00BC5951"/>
    <w:rsid w:val="00BC5A79"/>
    <w:rsid w:val="00BC6A85"/>
    <w:rsid w:val="00BC72C3"/>
    <w:rsid w:val="00BD00A8"/>
    <w:rsid w:val="00BD07E8"/>
    <w:rsid w:val="00BD0B6D"/>
    <w:rsid w:val="00BD1CDB"/>
    <w:rsid w:val="00BD2036"/>
    <w:rsid w:val="00BD220E"/>
    <w:rsid w:val="00BD2AF5"/>
    <w:rsid w:val="00BD32A6"/>
    <w:rsid w:val="00BD357C"/>
    <w:rsid w:val="00BD3591"/>
    <w:rsid w:val="00BD41A2"/>
    <w:rsid w:val="00BD4689"/>
    <w:rsid w:val="00BD5730"/>
    <w:rsid w:val="00BD5CB8"/>
    <w:rsid w:val="00BD5DF9"/>
    <w:rsid w:val="00BD6F2C"/>
    <w:rsid w:val="00BD723D"/>
    <w:rsid w:val="00BD7401"/>
    <w:rsid w:val="00BD7ACF"/>
    <w:rsid w:val="00BE0DEA"/>
    <w:rsid w:val="00BE14D8"/>
    <w:rsid w:val="00BE1779"/>
    <w:rsid w:val="00BE1936"/>
    <w:rsid w:val="00BE19A9"/>
    <w:rsid w:val="00BE46D8"/>
    <w:rsid w:val="00BE705C"/>
    <w:rsid w:val="00BE7D5A"/>
    <w:rsid w:val="00BF0B07"/>
    <w:rsid w:val="00BF0CF8"/>
    <w:rsid w:val="00BF24C1"/>
    <w:rsid w:val="00BF258B"/>
    <w:rsid w:val="00BF267F"/>
    <w:rsid w:val="00BF29C4"/>
    <w:rsid w:val="00BF34E1"/>
    <w:rsid w:val="00BF387A"/>
    <w:rsid w:val="00BF3D95"/>
    <w:rsid w:val="00BF43D0"/>
    <w:rsid w:val="00BF4A27"/>
    <w:rsid w:val="00BF50B1"/>
    <w:rsid w:val="00BF6B61"/>
    <w:rsid w:val="00C007A5"/>
    <w:rsid w:val="00C00965"/>
    <w:rsid w:val="00C00B0D"/>
    <w:rsid w:val="00C00D47"/>
    <w:rsid w:val="00C01266"/>
    <w:rsid w:val="00C013C7"/>
    <w:rsid w:val="00C0169E"/>
    <w:rsid w:val="00C019B8"/>
    <w:rsid w:val="00C01D5D"/>
    <w:rsid w:val="00C02092"/>
    <w:rsid w:val="00C02E9E"/>
    <w:rsid w:val="00C03400"/>
    <w:rsid w:val="00C03C7E"/>
    <w:rsid w:val="00C049DD"/>
    <w:rsid w:val="00C05AFA"/>
    <w:rsid w:val="00C06BFD"/>
    <w:rsid w:val="00C06D6D"/>
    <w:rsid w:val="00C0717E"/>
    <w:rsid w:val="00C071CB"/>
    <w:rsid w:val="00C07BE0"/>
    <w:rsid w:val="00C1003B"/>
    <w:rsid w:val="00C10327"/>
    <w:rsid w:val="00C10FC5"/>
    <w:rsid w:val="00C12351"/>
    <w:rsid w:val="00C12540"/>
    <w:rsid w:val="00C1268B"/>
    <w:rsid w:val="00C13655"/>
    <w:rsid w:val="00C1374D"/>
    <w:rsid w:val="00C1391C"/>
    <w:rsid w:val="00C14A64"/>
    <w:rsid w:val="00C150AD"/>
    <w:rsid w:val="00C178F9"/>
    <w:rsid w:val="00C20676"/>
    <w:rsid w:val="00C20AD3"/>
    <w:rsid w:val="00C20D59"/>
    <w:rsid w:val="00C21E6A"/>
    <w:rsid w:val="00C25595"/>
    <w:rsid w:val="00C26730"/>
    <w:rsid w:val="00C30471"/>
    <w:rsid w:val="00C304B9"/>
    <w:rsid w:val="00C31C2A"/>
    <w:rsid w:val="00C32648"/>
    <w:rsid w:val="00C33EE8"/>
    <w:rsid w:val="00C3557B"/>
    <w:rsid w:val="00C37BB0"/>
    <w:rsid w:val="00C37F1C"/>
    <w:rsid w:val="00C40E65"/>
    <w:rsid w:val="00C4174A"/>
    <w:rsid w:val="00C4436D"/>
    <w:rsid w:val="00C45312"/>
    <w:rsid w:val="00C46A38"/>
    <w:rsid w:val="00C46A3B"/>
    <w:rsid w:val="00C47610"/>
    <w:rsid w:val="00C5029D"/>
    <w:rsid w:val="00C50D8B"/>
    <w:rsid w:val="00C5137F"/>
    <w:rsid w:val="00C51582"/>
    <w:rsid w:val="00C5270A"/>
    <w:rsid w:val="00C52BE1"/>
    <w:rsid w:val="00C530DD"/>
    <w:rsid w:val="00C535C6"/>
    <w:rsid w:val="00C54206"/>
    <w:rsid w:val="00C5487E"/>
    <w:rsid w:val="00C56546"/>
    <w:rsid w:val="00C56CBD"/>
    <w:rsid w:val="00C570A6"/>
    <w:rsid w:val="00C57146"/>
    <w:rsid w:val="00C578A0"/>
    <w:rsid w:val="00C6201B"/>
    <w:rsid w:val="00C62BB9"/>
    <w:rsid w:val="00C63820"/>
    <w:rsid w:val="00C641B6"/>
    <w:rsid w:val="00C644B5"/>
    <w:rsid w:val="00C645C4"/>
    <w:rsid w:val="00C6552C"/>
    <w:rsid w:val="00C656AB"/>
    <w:rsid w:val="00C656F3"/>
    <w:rsid w:val="00C66487"/>
    <w:rsid w:val="00C67921"/>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47"/>
    <w:rsid w:val="00C85F55"/>
    <w:rsid w:val="00C864ED"/>
    <w:rsid w:val="00C8684A"/>
    <w:rsid w:val="00C8750B"/>
    <w:rsid w:val="00C87EC8"/>
    <w:rsid w:val="00C9024E"/>
    <w:rsid w:val="00C903F9"/>
    <w:rsid w:val="00C90576"/>
    <w:rsid w:val="00C913DB"/>
    <w:rsid w:val="00C9162C"/>
    <w:rsid w:val="00C91937"/>
    <w:rsid w:val="00C92964"/>
    <w:rsid w:val="00C9340C"/>
    <w:rsid w:val="00C93501"/>
    <w:rsid w:val="00C93B3D"/>
    <w:rsid w:val="00C93CA1"/>
    <w:rsid w:val="00C93CD4"/>
    <w:rsid w:val="00C946A0"/>
    <w:rsid w:val="00C948FE"/>
    <w:rsid w:val="00C95ADB"/>
    <w:rsid w:val="00C95E01"/>
    <w:rsid w:val="00C9653E"/>
    <w:rsid w:val="00C96544"/>
    <w:rsid w:val="00C96C23"/>
    <w:rsid w:val="00C96E92"/>
    <w:rsid w:val="00C96F3F"/>
    <w:rsid w:val="00C9701D"/>
    <w:rsid w:val="00CA00A6"/>
    <w:rsid w:val="00CA1055"/>
    <w:rsid w:val="00CA195F"/>
    <w:rsid w:val="00CA24AE"/>
    <w:rsid w:val="00CA2C3D"/>
    <w:rsid w:val="00CA4E8F"/>
    <w:rsid w:val="00CA51AD"/>
    <w:rsid w:val="00CA55E5"/>
    <w:rsid w:val="00CA5923"/>
    <w:rsid w:val="00CA5D50"/>
    <w:rsid w:val="00CA70C4"/>
    <w:rsid w:val="00CA756E"/>
    <w:rsid w:val="00CA7A2D"/>
    <w:rsid w:val="00CB2021"/>
    <w:rsid w:val="00CB2539"/>
    <w:rsid w:val="00CB265B"/>
    <w:rsid w:val="00CB32F5"/>
    <w:rsid w:val="00CB414D"/>
    <w:rsid w:val="00CB4EAC"/>
    <w:rsid w:val="00CB5A6F"/>
    <w:rsid w:val="00CB6326"/>
    <w:rsid w:val="00CC0FB9"/>
    <w:rsid w:val="00CC1C6B"/>
    <w:rsid w:val="00CC2137"/>
    <w:rsid w:val="00CC30C3"/>
    <w:rsid w:val="00CC3984"/>
    <w:rsid w:val="00CC44E2"/>
    <w:rsid w:val="00CC49E2"/>
    <w:rsid w:val="00CC50E5"/>
    <w:rsid w:val="00CC516C"/>
    <w:rsid w:val="00CC5370"/>
    <w:rsid w:val="00CC5404"/>
    <w:rsid w:val="00CC5672"/>
    <w:rsid w:val="00CC61BF"/>
    <w:rsid w:val="00CC6FF2"/>
    <w:rsid w:val="00CC74B8"/>
    <w:rsid w:val="00CC753B"/>
    <w:rsid w:val="00CC7766"/>
    <w:rsid w:val="00CC7897"/>
    <w:rsid w:val="00CD0A08"/>
    <w:rsid w:val="00CD1735"/>
    <w:rsid w:val="00CD1925"/>
    <w:rsid w:val="00CD1F06"/>
    <w:rsid w:val="00CD350F"/>
    <w:rsid w:val="00CD4A1D"/>
    <w:rsid w:val="00CD4D38"/>
    <w:rsid w:val="00CD54E0"/>
    <w:rsid w:val="00CE07F5"/>
    <w:rsid w:val="00CE08B1"/>
    <w:rsid w:val="00CE1359"/>
    <w:rsid w:val="00CE1683"/>
    <w:rsid w:val="00CE20C0"/>
    <w:rsid w:val="00CE248D"/>
    <w:rsid w:val="00CE3786"/>
    <w:rsid w:val="00CE44A3"/>
    <w:rsid w:val="00CF004E"/>
    <w:rsid w:val="00CF02A3"/>
    <w:rsid w:val="00CF0901"/>
    <w:rsid w:val="00CF165E"/>
    <w:rsid w:val="00CF19DF"/>
    <w:rsid w:val="00CF2FAD"/>
    <w:rsid w:val="00CF31C3"/>
    <w:rsid w:val="00CF344A"/>
    <w:rsid w:val="00CF3F70"/>
    <w:rsid w:val="00CF40AB"/>
    <w:rsid w:val="00CF44F7"/>
    <w:rsid w:val="00CF6278"/>
    <w:rsid w:val="00CF6916"/>
    <w:rsid w:val="00CF6970"/>
    <w:rsid w:val="00CF6AEF"/>
    <w:rsid w:val="00CF6B0C"/>
    <w:rsid w:val="00CF6F88"/>
    <w:rsid w:val="00CF708B"/>
    <w:rsid w:val="00CF75AB"/>
    <w:rsid w:val="00D00176"/>
    <w:rsid w:val="00D00AE0"/>
    <w:rsid w:val="00D010FB"/>
    <w:rsid w:val="00D015E7"/>
    <w:rsid w:val="00D019F2"/>
    <w:rsid w:val="00D01A6F"/>
    <w:rsid w:val="00D023F2"/>
    <w:rsid w:val="00D026F1"/>
    <w:rsid w:val="00D04563"/>
    <w:rsid w:val="00D04A6F"/>
    <w:rsid w:val="00D04F36"/>
    <w:rsid w:val="00D0533E"/>
    <w:rsid w:val="00D05CD1"/>
    <w:rsid w:val="00D061EB"/>
    <w:rsid w:val="00D06F83"/>
    <w:rsid w:val="00D078BA"/>
    <w:rsid w:val="00D07A34"/>
    <w:rsid w:val="00D07BB7"/>
    <w:rsid w:val="00D07F12"/>
    <w:rsid w:val="00D108C1"/>
    <w:rsid w:val="00D10AA0"/>
    <w:rsid w:val="00D11C60"/>
    <w:rsid w:val="00D11CA9"/>
    <w:rsid w:val="00D1215E"/>
    <w:rsid w:val="00D12390"/>
    <w:rsid w:val="00D13267"/>
    <w:rsid w:val="00D13B6E"/>
    <w:rsid w:val="00D13E30"/>
    <w:rsid w:val="00D14315"/>
    <w:rsid w:val="00D1437A"/>
    <w:rsid w:val="00D14BBF"/>
    <w:rsid w:val="00D14C56"/>
    <w:rsid w:val="00D15267"/>
    <w:rsid w:val="00D17B8E"/>
    <w:rsid w:val="00D17D1E"/>
    <w:rsid w:val="00D2142A"/>
    <w:rsid w:val="00D22992"/>
    <w:rsid w:val="00D22C82"/>
    <w:rsid w:val="00D23163"/>
    <w:rsid w:val="00D23AB5"/>
    <w:rsid w:val="00D23C3A"/>
    <w:rsid w:val="00D23C7C"/>
    <w:rsid w:val="00D250AF"/>
    <w:rsid w:val="00D25136"/>
    <w:rsid w:val="00D256D6"/>
    <w:rsid w:val="00D25BD4"/>
    <w:rsid w:val="00D27744"/>
    <w:rsid w:val="00D30C10"/>
    <w:rsid w:val="00D30CED"/>
    <w:rsid w:val="00D30F67"/>
    <w:rsid w:val="00D31B6D"/>
    <w:rsid w:val="00D31BBB"/>
    <w:rsid w:val="00D31CEB"/>
    <w:rsid w:val="00D33675"/>
    <w:rsid w:val="00D33763"/>
    <w:rsid w:val="00D33B19"/>
    <w:rsid w:val="00D344A6"/>
    <w:rsid w:val="00D34D62"/>
    <w:rsid w:val="00D34FC6"/>
    <w:rsid w:val="00D35B2D"/>
    <w:rsid w:val="00D35B5B"/>
    <w:rsid w:val="00D35D94"/>
    <w:rsid w:val="00D363D5"/>
    <w:rsid w:val="00D36930"/>
    <w:rsid w:val="00D36CD0"/>
    <w:rsid w:val="00D36D2B"/>
    <w:rsid w:val="00D36F31"/>
    <w:rsid w:val="00D413CF"/>
    <w:rsid w:val="00D41BC6"/>
    <w:rsid w:val="00D41FE0"/>
    <w:rsid w:val="00D427EC"/>
    <w:rsid w:val="00D43101"/>
    <w:rsid w:val="00D432BF"/>
    <w:rsid w:val="00D43704"/>
    <w:rsid w:val="00D43840"/>
    <w:rsid w:val="00D43992"/>
    <w:rsid w:val="00D43D63"/>
    <w:rsid w:val="00D441A1"/>
    <w:rsid w:val="00D444EB"/>
    <w:rsid w:val="00D457CC"/>
    <w:rsid w:val="00D45CD9"/>
    <w:rsid w:val="00D46846"/>
    <w:rsid w:val="00D46E9E"/>
    <w:rsid w:val="00D47438"/>
    <w:rsid w:val="00D515DB"/>
    <w:rsid w:val="00D51916"/>
    <w:rsid w:val="00D5242A"/>
    <w:rsid w:val="00D53340"/>
    <w:rsid w:val="00D536CF"/>
    <w:rsid w:val="00D53901"/>
    <w:rsid w:val="00D540D9"/>
    <w:rsid w:val="00D54E15"/>
    <w:rsid w:val="00D560B6"/>
    <w:rsid w:val="00D561B8"/>
    <w:rsid w:val="00D56975"/>
    <w:rsid w:val="00D56DBA"/>
    <w:rsid w:val="00D575DA"/>
    <w:rsid w:val="00D57988"/>
    <w:rsid w:val="00D57CB6"/>
    <w:rsid w:val="00D60ADD"/>
    <w:rsid w:val="00D60F0F"/>
    <w:rsid w:val="00D61ABB"/>
    <w:rsid w:val="00D61E95"/>
    <w:rsid w:val="00D6249E"/>
    <w:rsid w:val="00D637BB"/>
    <w:rsid w:val="00D63D1A"/>
    <w:rsid w:val="00D63FC5"/>
    <w:rsid w:val="00D648BC"/>
    <w:rsid w:val="00D6499C"/>
    <w:rsid w:val="00D64C44"/>
    <w:rsid w:val="00D64ED9"/>
    <w:rsid w:val="00D65004"/>
    <w:rsid w:val="00D6521A"/>
    <w:rsid w:val="00D65296"/>
    <w:rsid w:val="00D6618E"/>
    <w:rsid w:val="00D6715A"/>
    <w:rsid w:val="00D70613"/>
    <w:rsid w:val="00D720E6"/>
    <w:rsid w:val="00D72A40"/>
    <w:rsid w:val="00D73297"/>
    <w:rsid w:val="00D735EC"/>
    <w:rsid w:val="00D73832"/>
    <w:rsid w:val="00D738BD"/>
    <w:rsid w:val="00D74B12"/>
    <w:rsid w:val="00D74F46"/>
    <w:rsid w:val="00D75332"/>
    <w:rsid w:val="00D753B3"/>
    <w:rsid w:val="00D75B9D"/>
    <w:rsid w:val="00D760D5"/>
    <w:rsid w:val="00D764F3"/>
    <w:rsid w:val="00D76D60"/>
    <w:rsid w:val="00D7716E"/>
    <w:rsid w:val="00D77DAD"/>
    <w:rsid w:val="00D80E06"/>
    <w:rsid w:val="00D816A0"/>
    <w:rsid w:val="00D81A13"/>
    <w:rsid w:val="00D81BF6"/>
    <w:rsid w:val="00D82979"/>
    <w:rsid w:val="00D84484"/>
    <w:rsid w:val="00D8479E"/>
    <w:rsid w:val="00D84839"/>
    <w:rsid w:val="00D85EB1"/>
    <w:rsid w:val="00D8778A"/>
    <w:rsid w:val="00D8789E"/>
    <w:rsid w:val="00D904F7"/>
    <w:rsid w:val="00D907C4"/>
    <w:rsid w:val="00D91214"/>
    <w:rsid w:val="00D91A35"/>
    <w:rsid w:val="00D924A3"/>
    <w:rsid w:val="00D931A6"/>
    <w:rsid w:val="00D93A0A"/>
    <w:rsid w:val="00D93B00"/>
    <w:rsid w:val="00D93E21"/>
    <w:rsid w:val="00D94160"/>
    <w:rsid w:val="00D9419B"/>
    <w:rsid w:val="00D94280"/>
    <w:rsid w:val="00D948D8"/>
    <w:rsid w:val="00D94E27"/>
    <w:rsid w:val="00D94EB3"/>
    <w:rsid w:val="00D95810"/>
    <w:rsid w:val="00D974F9"/>
    <w:rsid w:val="00D97C91"/>
    <w:rsid w:val="00DA0749"/>
    <w:rsid w:val="00DA10C5"/>
    <w:rsid w:val="00DA1821"/>
    <w:rsid w:val="00DA34C2"/>
    <w:rsid w:val="00DA3994"/>
    <w:rsid w:val="00DA3EA1"/>
    <w:rsid w:val="00DA4991"/>
    <w:rsid w:val="00DA4CF2"/>
    <w:rsid w:val="00DA6555"/>
    <w:rsid w:val="00DA6ED9"/>
    <w:rsid w:val="00DB0363"/>
    <w:rsid w:val="00DB0F21"/>
    <w:rsid w:val="00DB0FB3"/>
    <w:rsid w:val="00DB1068"/>
    <w:rsid w:val="00DB1835"/>
    <w:rsid w:val="00DB21C2"/>
    <w:rsid w:val="00DB260B"/>
    <w:rsid w:val="00DB3041"/>
    <w:rsid w:val="00DB3B9A"/>
    <w:rsid w:val="00DB3E6B"/>
    <w:rsid w:val="00DB451B"/>
    <w:rsid w:val="00DB479B"/>
    <w:rsid w:val="00DB4A53"/>
    <w:rsid w:val="00DB4ADC"/>
    <w:rsid w:val="00DB50AA"/>
    <w:rsid w:val="00DB5604"/>
    <w:rsid w:val="00DB6190"/>
    <w:rsid w:val="00DB6798"/>
    <w:rsid w:val="00DB6D38"/>
    <w:rsid w:val="00DB7E0A"/>
    <w:rsid w:val="00DC0153"/>
    <w:rsid w:val="00DC0301"/>
    <w:rsid w:val="00DC129B"/>
    <w:rsid w:val="00DC2D06"/>
    <w:rsid w:val="00DC3F7D"/>
    <w:rsid w:val="00DC4F91"/>
    <w:rsid w:val="00DC552B"/>
    <w:rsid w:val="00DC5895"/>
    <w:rsid w:val="00DC5BD1"/>
    <w:rsid w:val="00DC6E37"/>
    <w:rsid w:val="00DC767A"/>
    <w:rsid w:val="00DC7FF9"/>
    <w:rsid w:val="00DD0743"/>
    <w:rsid w:val="00DD127E"/>
    <w:rsid w:val="00DD228C"/>
    <w:rsid w:val="00DD38AC"/>
    <w:rsid w:val="00DD4690"/>
    <w:rsid w:val="00DD685F"/>
    <w:rsid w:val="00DD6AD1"/>
    <w:rsid w:val="00DE0483"/>
    <w:rsid w:val="00DE0625"/>
    <w:rsid w:val="00DE08D4"/>
    <w:rsid w:val="00DE1EAB"/>
    <w:rsid w:val="00DE2304"/>
    <w:rsid w:val="00DE2B2B"/>
    <w:rsid w:val="00DE5469"/>
    <w:rsid w:val="00DE7B52"/>
    <w:rsid w:val="00DF082F"/>
    <w:rsid w:val="00DF0D77"/>
    <w:rsid w:val="00DF2172"/>
    <w:rsid w:val="00DF22C4"/>
    <w:rsid w:val="00DF273D"/>
    <w:rsid w:val="00DF37A1"/>
    <w:rsid w:val="00DF3B4F"/>
    <w:rsid w:val="00DF4EA6"/>
    <w:rsid w:val="00DF53CD"/>
    <w:rsid w:val="00DF5405"/>
    <w:rsid w:val="00DF5648"/>
    <w:rsid w:val="00DF579A"/>
    <w:rsid w:val="00DF622C"/>
    <w:rsid w:val="00E00888"/>
    <w:rsid w:val="00E008CF"/>
    <w:rsid w:val="00E02310"/>
    <w:rsid w:val="00E02490"/>
    <w:rsid w:val="00E0327E"/>
    <w:rsid w:val="00E038EE"/>
    <w:rsid w:val="00E03CA6"/>
    <w:rsid w:val="00E03E84"/>
    <w:rsid w:val="00E04B76"/>
    <w:rsid w:val="00E04E30"/>
    <w:rsid w:val="00E05D82"/>
    <w:rsid w:val="00E06784"/>
    <w:rsid w:val="00E07BB8"/>
    <w:rsid w:val="00E1038F"/>
    <w:rsid w:val="00E103F1"/>
    <w:rsid w:val="00E10E54"/>
    <w:rsid w:val="00E11015"/>
    <w:rsid w:val="00E118F8"/>
    <w:rsid w:val="00E142EC"/>
    <w:rsid w:val="00E14DA4"/>
    <w:rsid w:val="00E1521B"/>
    <w:rsid w:val="00E156EC"/>
    <w:rsid w:val="00E16DFB"/>
    <w:rsid w:val="00E17369"/>
    <w:rsid w:val="00E1788D"/>
    <w:rsid w:val="00E204C6"/>
    <w:rsid w:val="00E211F0"/>
    <w:rsid w:val="00E225A8"/>
    <w:rsid w:val="00E22A99"/>
    <w:rsid w:val="00E22B8E"/>
    <w:rsid w:val="00E22DD1"/>
    <w:rsid w:val="00E2343A"/>
    <w:rsid w:val="00E237CA"/>
    <w:rsid w:val="00E237F9"/>
    <w:rsid w:val="00E24152"/>
    <w:rsid w:val="00E25618"/>
    <w:rsid w:val="00E27EAB"/>
    <w:rsid w:val="00E300A3"/>
    <w:rsid w:val="00E3042C"/>
    <w:rsid w:val="00E309B3"/>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EEC"/>
    <w:rsid w:val="00E41092"/>
    <w:rsid w:val="00E416A1"/>
    <w:rsid w:val="00E419A9"/>
    <w:rsid w:val="00E41CBF"/>
    <w:rsid w:val="00E43ADF"/>
    <w:rsid w:val="00E43C13"/>
    <w:rsid w:val="00E449E0"/>
    <w:rsid w:val="00E45725"/>
    <w:rsid w:val="00E45F57"/>
    <w:rsid w:val="00E47F6C"/>
    <w:rsid w:val="00E5015F"/>
    <w:rsid w:val="00E5166E"/>
    <w:rsid w:val="00E516A3"/>
    <w:rsid w:val="00E518AB"/>
    <w:rsid w:val="00E52463"/>
    <w:rsid w:val="00E52979"/>
    <w:rsid w:val="00E53FBB"/>
    <w:rsid w:val="00E544F4"/>
    <w:rsid w:val="00E54C07"/>
    <w:rsid w:val="00E550EB"/>
    <w:rsid w:val="00E55614"/>
    <w:rsid w:val="00E55901"/>
    <w:rsid w:val="00E55BB6"/>
    <w:rsid w:val="00E55CBF"/>
    <w:rsid w:val="00E5720F"/>
    <w:rsid w:val="00E60D0D"/>
    <w:rsid w:val="00E61674"/>
    <w:rsid w:val="00E617AE"/>
    <w:rsid w:val="00E61D52"/>
    <w:rsid w:val="00E62092"/>
    <w:rsid w:val="00E62CD1"/>
    <w:rsid w:val="00E62D9B"/>
    <w:rsid w:val="00E631FD"/>
    <w:rsid w:val="00E64707"/>
    <w:rsid w:val="00E65758"/>
    <w:rsid w:val="00E663AF"/>
    <w:rsid w:val="00E709FE"/>
    <w:rsid w:val="00E70C42"/>
    <w:rsid w:val="00E73551"/>
    <w:rsid w:val="00E743DF"/>
    <w:rsid w:val="00E74F0D"/>
    <w:rsid w:val="00E7527F"/>
    <w:rsid w:val="00E753CE"/>
    <w:rsid w:val="00E76331"/>
    <w:rsid w:val="00E77A79"/>
    <w:rsid w:val="00E80544"/>
    <w:rsid w:val="00E826F1"/>
    <w:rsid w:val="00E8295F"/>
    <w:rsid w:val="00E83583"/>
    <w:rsid w:val="00E839ED"/>
    <w:rsid w:val="00E844A4"/>
    <w:rsid w:val="00E84777"/>
    <w:rsid w:val="00E84C0B"/>
    <w:rsid w:val="00E8542C"/>
    <w:rsid w:val="00E86571"/>
    <w:rsid w:val="00E87060"/>
    <w:rsid w:val="00E871AD"/>
    <w:rsid w:val="00E8770B"/>
    <w:rsid w:val="00E906C1"/>
    <w:rsid w:val="00E908D3"/>
    <w:rsid w:val="00E90E2F"/>
    <w:rsid w:val="00E93DDC"/>
    <w:rsid w:val="00E941F3"/>
    <w:rsid w:val="00E95873"/>
    <w:rsid w:val="00E95FEE"/>
    <w:rsid w:val="00E97E17"/>
    <w:rsid w:val="00EA00E7"/>
    <w:rsid w:val="00EA14C2"/>
    <w:rsid w:val="00EA1BC0"/>
    <w:rsid w:val="00EA20B9"/>
    <w:rsid w:val="00EA26BC"/>
    <w:rsid w:val="00EA2765"/>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7DE6"/>
    <w:rsid w:val="00EC00C8"/>
    <w:rsid w:val="00EC11C7"/>
    <w:rsid w:val="00EC120A"/>
    <w:rsid w:val="00EC14FA"/>
    <w:rsid w:val="00EC1B7D"/>
    <w:rsid w:val="00EC29BA"/>
    <w:rsid w:val="00EC2CE5"/>
    <w:rsid w:val="00EC337F"/>
    <w:rsid w:val="00EC3E75"/>
    <w:rsid w:val="00EC4C68"/>
    <w:rsid w:val="00EC5B8C"/>
    <w:rsid w:val="00EC62DA"/>
    <w:rsid w:val="00EC6CFB"/>
    <w:rsid w:val="00EC7209"/>
    <w:rsid w:val="00EC74E9"/>
    <w:rsid w:val="00ED03C5"/>
    <w:rsid w:val="00ED05D3"/>
    <w:rsid w:val="00ED0C62"/>
    <w:rsid w:val="00ED1571"/>
    <w:rsid w:val="00ED1D9C"/>
    <w:rsid w:val="00ED244A"/>
    <w:rsid w:val="00ED2A23"/>
    <w:rsid w:val="00ED2A7F"/>
    <w:rsid w:val="00ED3597"/>
    <w:rsid w:val="00ED46B6"/>
    <w:rsid w:val="00ED473D"/>
    <w:rsid w:val="00ED4E11"/>
    <w:rsid w:val="00ED4E6F"/>
    <w:rsid w:val="00ED608B"/>
    <w:rsid w:val="00ED6278"/>
    <w:rsid w:val="00ED7107"/>
    <w:rsid w:val="00ED7253"/>
    <w:rsid w:val="00EE07E4"/>
    <w:rsid w:val="00EE09FA"/>
    <w:rsid w:val="00EE1394"/>
    <w:rsid w:val="00EE14B7"/>
    <w:rsid w:val="00EE18BA"/>
    <w:rsid w:val="00EE1E67"/>
    <w:rsid w:val="00EE2866"/>
    <w:rsid w:val="00EE3E48"/>
    <w:rsid w:val="00EE451A"/>
    <w:rsid w:val="00EE46B8"/>
    <w:rsid w:val="00EE56F4"/>
    <w:rsid w:val="00EE6083"/>
    <w:rsid w:val="00EE64A4"/>
    <w:rsid w:val="00EE71F2"/>
    <w:rsid w:val="00EE7328"/>
    <w:rsid w:val="00EE7875"/>
    <w:rsid w:val="00EE7CFF"/>
    <w:rsid w:val="00EF0F29"/>
    <w:rsid w:val="00EF1654"/>
    <w:rsid w:val="00EF23AB"/>
    <w:rsid w:val="00EF2AF0"/>
    <w:rsid w:val="00EF2DD6"/>
    <w:rsid w:val="00EF3C29"/>
    <w:rsid w:val="00EF453E"/>
    <w:rsid w:val="00EF4890"/>
    <w:rsid w:val="00EF4896"/>
    <w:rsid w:val="00EF4CD3"/>
    <w:rsid w:val="00EF4DA1"/>
    <w:rsid w:val="00EF4FEF"/>
    <w:rsid w:val="00EF5575"/>
    <w:rsid w:val="00EF6A1C"/>
    <w:rsid w:val="00EF7566"/>
    <w:rsid w:val="00F00105"/>
    <w:rsid w:val="00F003B7"/>
    <w:rsid w:val="00F00FD4"/>
    <w:rsid w:val="00F013F0"/>
    <w:rsid w:val="00F014F5"/>
    <w:rsid w:val="00F01D46"/>
    <w:rsid w:val="00F01ED1"/>
    <w:rsid w:val="00F021B7"/>
    <w:rsid w:val="00F0301F"/>
    <w:rsid w:val="00F038C9"/>
    <w:rsid w:val="00F04223"/>
    <w:rsid w:val="00F046F7"/>
    <w:rsid w:val="00F04741"/>
    <w:rsid w:val="00F06B83"/>
    <w:rsid w:val="00F06D16"/>
    <w:rsid w:val="00F07542"/>
    <w:rsid w:val="00F1092B"/>
    <w:rsid w:val="00F10D9D"/>
    <w:rsid w:val="00F11F87"/>
    <w:rsid w:val="00F13373"/>
    <w:rsid w:val="00F13DC9"/>
    <w:rsid w:val="00F1488F"/>
    <w:rsid w:val="00F151A9"/>
    <w:rsid w:val="00F16084"/>
    <w:rsid w:val="00F16D42"/>
    <w:rsid w:val="00F17757"/>
    <w:rsid w:val="00F208AD"/>
    <w:rsid w:val="00F2216B"/>
    <w:rsid w:val="00F225C1"/>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33F4"/>
    <w:rsid w:val="00F43F53"/>
    <w:rsid w:val="00F4526D"/>
    <w:rsid w:val="00F46398"/>
    <w:rsid w:val="00F50EC9"/>
    <w:rsid w:val="00F50F09"/>
    <w:rsid w:val="00F514A2"/>
    <w:rsid w:val="00F51BEC"/>
    <w:rsid w:val="00F520E5"/>
    <w:rsid w:val="00F536F2"/>
    <w:rsid w:val="00F5449C"/>
    <w:rsid w:val="00F55018"/>
    <w:rsid w:val="00F55923"/>
    <w:rsid w:val="00F55A7B"/>
    <w:rsid w:val="00F55E2F"/>
    <w:rsid w:val="00F56595"/>
    <w:rsid w:val="00F579A1"/>
    <w:rsid w:val="00F6083B"/>
    <w:rsid w:val="00F60866"/>
    <w:rsid w:val="00F61277"/>
    <w:rsid w:val="00F6143E"/>
    <w:rsid w:val="00F61DB3"/>
    <w:rsid w:val="00F61EBB"/>
    <w:rsid w:val="00F62063"/>
    <w:rsid w:val="00F6290E"/>
    <w:rsid w:val="00F633BD"/>
    <w:rsid w:val="00F6376E"/>
    <w:rsid w:val="00F645DA"/>
    <w:rsid w:val="00F650EC"/>
    <w:rsid w:val="00F654F5"/>
    <w:rsid w:val="00F658A2"/>
    <w:rsid w:val="00F664D8"/>
    <w:rsid w:val="00F67A6E"/>
    <w:rsid w:val="00F67AC5"/>
    <w:rsid w:val="00F67DF3"/>
    <w:rsid w:val="00F70541"/>
    <w:rsid w:val="00F70AF8"/>
    <w:rsid w:val="00F71992"/>
    <w:rsid w:val="00F71BAF"/>
    <w:rsid w:val="00F71EAB"/>
    <w:rsid w:val="00F72C0B"/>
    <w:rsid w:val="00F733CE"/>
    <w:rsid w:val="00F73D19"/>
    <w:rsid w:val="00F760C5"/>
    <w:rsid w:val="00F76397"/>
    <w:rsid w:val="00F76FEE"/>
    <w:rsid w:val="00F77133"/>
    <w:rsid w:val="00F80740"/>
    <w:rsid w:val="00F82655"/>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945"/>
    <w:rsid w:val="00F94A66"/>
    <w:rsid w:val="00F964E7"/>
    <w:rsid w:val="00FA09C5"/>
    <w:rsid w:val="00FA153C"/>
    <w:rsid w:val="00FA1969"/>
    <w:rsid w:val="00FA1C01"/>
    <w:rsid w:val="00FA2D2D"/>
    <w:rsid w:val="00FA536E"/>
    <w:rsid w:val="00FA53FA"/>
    <w:rsid w:val="00FA5EBD"/>
    <w:rsid w:val="00FA6033"/>
    <w:rsid w:val="00FA6FD4"/>
    <w:rsid w:val="00FA7448"/>
    <w:rsid w:val="00FB01BD"/>
    <w:rsid w:val="00FB1833"/>
    <w:rsid w:val="00FB1DF7"/>
    <w:rsid w:val="00FB2510"/>
    <w:rsid w:val="00FB2521"/>
    <w:rsid w:val="00FB252B"/>
    <w:rsid w:val="00FB2DA4"/>
    <w:rsid w:val="00FB2F64"/>
    <w:rsid w:val="00FB3723"/>
    <w:rsid w:val="00FB38CC"/>
    <w:rsid w:val="00FB48F0"/>
    <w:rsid w:val="00FB4D57"/>
    <w:rsid w:val="00FB6229"/>
    <w:rsid w:val="00FB6464"/>
    <w:rsid w:val="00FB654C"/>
    <w:rsid w:val="00FB6688"/>
    <w:rsid w:val="00FB6EF9"/>
    <w:rsid w:val="00FB75FA"/>
    <w:rsid w:val="00FB7B2D"/>
    <w:rsid w:val="00FC0ECB"/>
    <w:rsid w:val="00FC1294"/>
    <w:rsid w:val="00FC133E"/>
    <w:rsid w:val="00FC25A1"/>
    <w:rsid w:val="00FC382A"/>
    <w:rsid w:val="00FC3E3F"/>
    <w:rsid w:val="00FC451D"/>
    <w:rsid w:val="00FC4686"/>
    <w:rsid w:val="00FC5BA4"/>
    <w:rsid w:val="00FC5FDF"/>
    <w:rsid w:val="00FC63FD"/>
    <w:rsid w:val="00FC7507"/>
    <w:rsid w:val="00FC76AB"/>
    <w:rsid w:val="00FD033A"/>
    <w:rsid w:val="00FD0FCB"/>
    <w:rsid w:val="00FD1368"/>
    <w:rsid w:val="00FD1EA7"/>
    <w:rsid w:val="00FD3C97"/>
    <w:rsid w:val="00FD448C"/>
    <w:rsid w:val="00FD57AD"/>
    <w:rsid w:val="00FD5AE5"/>
    <w:rsid w:val="00FD5B52"/>
    <w:rsid w:val="00FD72A1"/>
    <w:rsid w:val="00FD796F"/>
    <w:rsid w:val="00FE1D39"/>
    <w:rsid w:val="00FE2726"/>
    <w:rsid w:val="00FE2A87"/>
    <w:rsid w:val="00FE4383"/>
    <w:rsid w:val="00FE441A"/>
    <w:rsid w:val="00FE5877"/>
    <w:rsid w:val="00FE5B71"/>
    <w:rsid w:val="00FE5D37"/>
    <w:rsid w:val="00FE695F"/>
    <w:rsid w:val="00FE6F05"/>
    <w:rsid w:val="00FE79E9"/>
    <w:rsid w:val="00FE7D99"/>
    <w:rsid w:val="00FF0C41"/>
    <w:rsid w:val="00FF0E99"/>
    <w:rsid w:val="00FF16EE"/>
    <w:rsid w:val="00FF1BB3"/>
    <w:rsid w:val="00FF22CE"/>
    <w:rsid w:val="00FF235D"/>
    <w:rsid w:val="00FF23C6"/>
    <w:rsid w:val="00FF28A6"/>
    <w:rsid w:val="00FF2FE8"/>
    <w:rsid w:val="00FF3290"/>
    <w:rsid w:val="00FF34D6"/>
    <w:rsid w:val="00FF399C"/>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8A0CC8-8DD5-4963-BEF0-5B8F8605A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262466">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DB6A2-968B-4DCF-A48E-29C0816A8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3235</Words>
  <Characters>18441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2018-06-19T12:58:00Z</cp:lastPrinted>
  <dcterms:created xsi:type="dcterms:W3CDTF">2018-06-19T13:01:00Z</dcterms:created>
  <dcterms:modified xsi:type="dcterms:W3CDTF">2018-06-19T13:01:00Z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-700504278</vt:i4>
  </property>
</Properties>
</file>