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BF77C3">
        <w:rPr>
          <w:rFonts w:ascii="Times New Roman" w:hAnsi="Times New Roman" w:cs="Times New Roman"/>
          <w:b/>
          <w:sz w:val="24"/>
          <w:szCs w:val="24"/>
        </w:rPr>
        <w:t>198</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952A97">
      <w:pPr>
        <w:spacing w:after="0" w:line="240" w:lineRule="auto"/>
        <w:jc w:val="both"/>
        <w:rPr>
          <w:rFonts w:ascii="Times New Roman" w:hAnsi="Times New Roman" w:cs="Times New Roman"/>
          <w:b/>
          <w:sz w:val="24"/>
          <w:szCs w:val="24"/>
        </w:rPr>
      </w:pPr>
    </w:p>
    <w:p w:rsidR="00826C4F" w:rsidRDefault="00826C4F" w:rsidP="00952A97">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A21B90">
        <w:rPr>
          <w:rFonts w:ascii="Times New Roman" w:hAnsi="Times New Roman" w:cs="Times New Roman"/>
          <w:b/>
          <w:sz w:val="24"/>
          <w:szCs w:val="24"/>
        </w:rPr>
        <w:t>12</w:t>
      </w:r>
      <w:proofErr w:type="gramEnd"/>
      <w:r w:rsidR="00A21B90">
        <w:rPr>
          <w:rFonts w:ascii="Times New Roman" w:hAnsi="Times New Roman" w:cs="Times New Roman"/>
          <w:b/>
          <w:sz w:val="24"/>
          <w:szCs w:val="24"/>
        </w:rPr>
        <w:t xml:space="preserve"> OCTOBER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A21B90">
        <w:rPr>
          <w:rFonts w:ascii="Times New Roman" w:hAnsi="Times New Roman" w:cs="Times New Roman"/>
          <w:b/>
          <w:sz w:val="24"/>
          <w:szCs w:val="24"/>
        </w:rPr>
        <w:t>255/21</w:t>
      </w:r>
    </w:p>
    <w:p w:rsidR="00826C4F" w:rsidRDefault="00BF77C3"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NOVEMBER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952A97">
      <w:pPr>
        <w:spacing w:after="0" w:line="240" w:lineRule="auto"/>
        <w:jc w:val="both"/>
        <w:rPr>
          <w:rFonts w:ascii="Times New Roman" w:hAnsi="Times New Roman" w:cs="Times New Roman"/>
          <w:sz w:val="24"/>
          <w:szCs w:val="24"/>
        </w:rPr>
      </w:pPr>
    </w:p>
    <w:p w:rsidR="008C7FDA" w:rsidRDefault="008C7FDA" w:rsidP="00952A97">
      <w:pPr>
        <w:spacing w:after="0" w:line="240" w:lineRule="auto"/>
        <w:jc w:val="both"/>
        <w:rPr>
          <w:rFonts w:ascii="Times New Roman" w:hAnsi="Times New Roman" w:cs="Times New Roman"/>
          <w:sz w:val="24"/>
          <w:szCs w:val="24"/>
        </w:rPr>
      </w:pPr>
    </w:p>
    <w:p w:rsidR="00C617C6" w:rsidRPr="008C7FDA" w:rsidRDefault="008C7FDA" w:rsidP="00952A97">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952A97">
      <w:pPr>
        <w:spacing w:after="0" w:line="240" w:lineRule="auto"/>
        <w:jc w:val="both"/>
        <w:rPr>
          <w:rFonts w:ascii="Times New Roman" w:hAnsi="Times New Roman" w:cs="Times New Roman"/>
          <w:sz w:val="24"/>
          <w:szCs w:val="24"/>
        </w:rPr>
      </w:pPr>
    </w:p>
    <w:p w:rsidR="008C7FDA" w:rsidRDefault="0019530D"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FARAI HOMWE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952A97">
      <w:pPr>
        <w:spacing w:after="0" w:line="240" w:lineRule="auto"/>
        <w:jc w:val="both"/>
        <w:rPr>
          <w:rFonts w:ascii="Times New Roman" w:hAnsi="Times New Roman" w:cs="Times New Roman"/>
          <w:b/>
          <w:sz w:val="24"/>
          <w:szCs w:val="24"/>
        </w:rPr>
      </w:pPr>
    </w:p>
    <w:p w:rsidR="00EE4B88" w:rsidRPr="007C5B8A"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952A97">
      <w:pPr>
        <w:spacing w:after="0" w:line="240" w:lineRule="auto"/>
        <w:jc w:val="both"/>
        <w:rPr>
          <w:rFonts w:ascii="Times New Roman" w:hAnsi="Times New Roman" w:cs="Times New Roman"/>
          <w:b/>
          <w:sz w:val="24"/>
          <w:szCs w:val="24"/>
        </w:rPr>
      </w:pPr>
    </w:p>
    <w:p w:rsidR="00826C4F"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 PAULS MUSAMI MISSION HOSPITAL</w:t>
      </w:r>
      <w:r>
        <w:rPr>
          <w:rFonts w:ascii="Times New Roman" w:hAnsi="Times New Roman" w:cs="Times New Roman"/>
          <w:b/>
          <w:sz w:val="24"/>
          <w:szCs w:val="24"/>
        </w:rPr>
        <w:tab/>
        <w:t>1</w:t>
      </w:r>
      <w:r w:rsidRPr="00A21B90">
        <w:rPr>
          <w:rFonts w:ascii="Times New Roman" w:hAnsi="Times New Roman" w:cs="Times New Roman"/>
          <w:b/>
          <w:sz w:val="24"/>
          <w:szCs w:val="24"/>
          <w:vertAlign w:val="superscript"/>
        </w:rPr>
        <w:t>st</w:t>
      </w:r>
      <w:r>
        <w:rPr>
          <w:rFonts w:ascii="Times New Roman" w:hAnsi="Times New Roman" w:cs="Times New Roman"/>
          <w:b/>
          <w:sz w:val="24"/>
          <w:szCs w:val="24"/>
        </w:rPr>
        <w:t xml:space="preserve"> R</w:t>
      </w:r>
      <w:r w:rsidR="00826C4F">
        <w:rPr>
          <w:rFonts w:ascii="Times New Roman" w:hAnsi="Times New Roman" w:cs="Times New Roman"/>
          <w:b/>
          <w:sz w:val="24"/>
          <w:szCs w:val="24"/>
        </w:rPr>
        <w:t>ESPONDENT</w:t>
      </w:r>
    </w:p>
    <w:p w:rsidR="00A21B90" w:rsidRDefault="00A21B90" w:rsidP="00952A97">
      <w:pPr>
        <w:spacing w:after="0" w:line="240" w:lineRule="auto"/>
        <w:jc w:val="both"/>
        <w:rPr>
          <w:rFonts w:ascii="Times New Roman" w:hAnsi="Times New Roman" w:cs="Times New Roman"/>
          <w:b/>
          <w:sz w:val="24"/>
          <w:szCs w:val="24"/>
        </w:rPr>
      </w:pPr>
    </w:p>
    <w:p w:rsidR="00A21B90"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A21B90" w:rsidRDefault="00A21B90" w:rsidP="00952A97">
      <w:pPr>
        <w:spacing w:after="0" w:line="240" w:lineRule="auto"/>
        <w:jc w:val="both"/>
        <w:rPr>
          <w:rFonts w:ascii="Times New Roman" w:hAnsi="Times New Roman" w:cs="Times New Roman"/>
          <w:b/>
          <w:sz w:val="24"/>
          <w:szCs w:val="24"/>
        </w:rPr>
      </w:pPr>
    </w:p>
    <w:p w:rsidR="00A21B90"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EXECUTIVE DIRECTOR </w:t>
      </w:r>
    </w:p>
    <w:p w:rsidR="00A21B90" w:rsidRDefault="00A21B90"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HEALTH SERVICES BOARD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rsidR="00F1217D" w:rsidRDefault="00F1217D" w:rsidP="00952A97">
      <w:pPr>
        <w:spacing w:after="0" w:line="240" w:lineRule="auto"/>
        <w:jc w:val="both"/>
        <w:rPr>
          <w:rFonts w:ascii="Times New Roman" w:hAnsi="Times New Roman" w:cs="Times New Roman"/>
          <w:b/>
          <w:sz w:val="24"/>
          <w:szCs w:val="24"/>
        </w:rPr>
      </w:pPr>
    </w:p>
    <w:p w:rsidR="00F1217D" w:rsidRDefault="00F1217D" w:rsidP="00952A97">
      <w:pPr>
        <w:spacing w:after="0" w:line="240" w:lineRule="auto"/>
        <w:jc w:val="both"/>
        <w:rPr>
          <w:rFonts w:ascii="Times New Roman" w:hAnsi="Times New Roman" w:cs="Times New Roman"/>
          <w:b/>
          <w:sz w:val="24"/>
          <w:szCs w:val="24"/>
        </w:rPr>
      </w:pPr>
    </w:p>
    <w:p w:rsidR="00F52D6A" w:rsidRDefault="00F52D6A" w:rsidP="00952A97">
      <w:pPr>
        <w:spacing w:after="0" w:line="240" w:lineRule="auto"/>
        <w:jc w:val="both"/>
        <w:rPr>
          <w:rFonts w:ascii="Times New Roman" w:hAnsi="Times New Roman" w:cs="Times New Roman"/>
          <w:sz w:val="24"/>
          <w:szCs w:val="24"/>
        </w:rPr>
      </w:pPr>
    </w:p>
    <w:p w:rsidR="00103CA5" w:rsidRDefault="00397441" w:rsidP="00952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952A97">
      <w:pPr>
        <w:spacing w:after="0" w:line="240" w:lineRule="auto"/>
        <w:jc w:val="both"/>
        <w:rPr>
          <w:rFonts w:ascii="Times New Roman" w:hAnsi="Times New Roman" w:cs="Times New Roman"/>
          <w:b/>
          <w:sz w:val="24"/>
          <w:szCs w:val="24"/>
        </w:rPr>
      </w:pPr>
    </w:p>
    <w:p w:rsidR="00284D8D" w:rsidRDefault="00F1217D" w:rsidP="00952A97">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C142E9">
        <w:rPr>
          <w:rFonts w:ascii="Times New Roman" w:hAnsi="Times New Roman" w:cs="Times New Roman"/>
          <w:b/>
          <w:sz w:val="24"/>
          <w:szCs w:val="24"/>
        </w:rPr>
        <w:tab/>
      </w:r>
      <w:r w:rsidR="00284D8D">
        <w:rPr>
          <w:rFonts w:ascii="Times New Roman" w:hAnsi="Times New Roman" w:cs="Times New Roman"/>
          <w:b/>
          <w:sz w:val="24"/>
          <w:szCs w:val="24"/>
        </w:rPr>
        <w:tab/>
      </w:r>
      <w:r w:rsidR="00284D8D">
        <w:rPr>
          <w:rFonts w:ascii="Times New Roman" w:hAnsi="Times New Roman" w:cs="Times New Roman"/>
          <w:b/>
          <w:sz w:val="24"/>
          <w:szCs w:val="24"/>
        </w:rPr>
        <w:tab/>
        <w:t>In Person</w:t>
      </w:r>
      <w:r w:rsidR="00C142E9">
        <w:rPr>
          <w:rFonts w:ascii="Times New Roman" w:hAnsi="Times New Roman" w:cs="Times New Roman"/>
          <w:b/>
          <w:sz w:val="24"/>
          <w:szCs w:val="24"/>
        </w:rPr>
        <w:tab/>
      </w:r>
    </w:p>
    <w:p w:rsidR="00284D8D" w:rsidRDefault="00284D8D" w:rsidP="00952A97">
      <w:pPr>
        <w:spacing w:after="0" w:line="240" w:lineRule="auto"/>
        <w:jc w:val="both"/>
        <w:rPr>
          <w:rFonts w:ascii="Times New Roman" w:hAnsi="Times New Roman" w:cs="Times New Roman"/>
          <w:b/>
          <w:sz w:val="24"/>
          <w:szCs w:val="24"/>
        </w:rPr>
      </w:pPr>
    </w:p>
    <w:p w:rsidR="00BE216B" w:rsidRDefault="00284D8D" w:rsidP="00BE21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w:t>
      </w:r>
      <w:r>
        <w:rPr>
          <w:rFonts w:ascii="Times New Roman" w:hAnsi="Times New Roman" w:cs="Times New Roman"/>
          <w:b/>
          <w:sz w:val="24"/>
          <w:szCs w:val="24"/>
        </w:rPr>
        <w:tab/>
      </w:r>
      <w:r>
        <w:rPr>
          <w:rFonts w:ascii="Times New Roman" w:hAnsi="Times New Roman" w:cs="Times New Roman"/>
          <w:b/>
          <w:sz w:val="24"/>
          <w:szCs w:val="24"/>
        </w:rPr>
        <w:tab/>
        <w:t xml:space="preserve">B. </w:t>
      </w:r>
      <w:proofErr w:type="spellStart"/>
      <w:r>
        <w:rPr>
          <w:rFonts w:ascii="Times New Roman" w:hAnsi="Times New Roman" w:cs="Times New Roman"/>
          <w:b/>
          <w:sz w:val="24"/>
          <w:szCs w:val="24"/>
        </w:rPr>
        <w:t>Julajulah</w:t>
      </w:r>
      <w:proofErr w:type="spellEnd"/>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Legal Practitioner)</w:t>
      </w:r>
    </w:p>
    <w:p w:rsidR="00284D8D" w:rsidRPr="00F1217D" w:rsidRDefault="00284D8D" w:rsidP="00BE216B">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For the 2</w:t>
      </w:r>
      <w:r w:rsidRPr="00284D8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r>
        <w:rPr>
          <w:rFonts w:ascii="Times New Roman" w:hAnsi="Times New Roman" w:cs="Times New Roman"/>
          <w:b/>
          <w:sz w:val="24"/>
          <w:szCs w:val="24"/>
        </w:rPr>
        <w:tab/>
      </w:r>
      <w:r>
        <w:rPr>
          <w:rFonts w:ascii="Times New Roman" w:hAnsi="Times New Roman" w:cs="Times New Roman"/>
          <w:b/>
          <w:sz w:val="24"/>
          <w:szCs w:val="24"/>
        </w:rPr>
        <w:tab/>
        <w:t xml:space="preserve">S. Wilson </w:t>
      </w:r>
      <w:proofErr w:type="spellStart"/>
      <w:r>
        <w:rPr>
          <w:rFonts w:ascii="Times New Roman" w:hAnsi="Times New Roman" w:cs="Times New Roman"/>
          <w:b/>
          <w:sz w:val="24"/>
          <w:szCs w:val="24"/>
        </w:rPr>
        <w:t>Matsika</w:t>
      </w:r>
      <w:proofErr w:type="spellEnd"/>
      <w:r>
        <w:rPr>
          <w:rFonts w:ascii="Times New Roman" w:hAnsi="Times New Roman" w:cs="Times New Roman"/>
          <w:b/>
          <w:sz w:val="24"/>
          <w:szCs w:val="24"/>
        </w:rPr>
        <w:t xml:space="preserve"> (</w:t>
      </w:r>
      <w:r w:rsidR="00BE216B">
        <w:rPr>
          <w:rFonts w:ascii="Times New Roman" w:hAnsi="Times New Roman" w:cs="Times New Roman"/>
          <w:b/>
          <w:sz w:val="24"/>
          <w:szCs w:val="24"/>
        </w:rPr>
        <w:t>Legal Advisor)</w:t>
      </w:r>
    </w:p>
    <w:p w:rsidR="001078EB" w:rsidRPr="00F1217D" w:rsidRDefault="001078EB" w:rsidP="00952A97">
      <w:pPr>
        <w:spacing w:after="0" w:line="240" w:lineRule="auto"/>
        <w:jc w:val="both"/>
        <w:rPr>
          <w:rFonts w:ascii="Times New Roman" w:hAnsi="Times New Roman" w:cs="Times New Roman"/>
          <w:b/>
          <w:sz w:val="24"/>
          <w:szCs w:val="24"/>
        </w:rPr>
      </w:pPr>
    </w:p>
    <w:p w:rsidR="007C5B8A" w:rsidRDefault="007C5B8A" w:rsidP="00952A97">
      <w:pPr>
        <w:spacing w:after="0" w:line="240" w:lineRule="auto"/>
        <w:jc w:val="both"/>
        <w:rPr>
          <w:rFonts w:ascii="Times New Roman" w:hAnsi="Times New Roman" w:cs="Times New Roman"/>
          <w:b/>
          <w:sz w:val="24"/>
          <w:szCs w:val="24"/>
        </w:rPr>
      </w:pPr>
    </w:p>
    <w:p w:rsidR="00826C4F" w:rsidRDefault="00584695"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952A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52A97" w:rsidRDefault="00701BE9" w:rsidP="00952A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application for condonation of late noting of an appeal to the labour court at the applicant employee’s instance.  This application follows the employee’s failure to </w:t>
      </w:r>
      <w:proofErr w:type="gramStart"/>
      <w:r>
        <w:rPr>
          <w:rFonts w:ascii="Times New Roman" w:hAnsi="Times New Roman" w:cs="Times New Roman"/>
          <w:sz w:val="24"/>
          <w:szCs w:val="24"/>
        </w:rPr>
        <w:t>appeal  to</w:t>
      </w:r>
      <w:proofErr w:type="gramEnd"/>
      <w:r>
        <w:rPr>
          <w:rFonts w:ascii="Times New Roman" w:hAnsi="Times New Roman" w:cs="Times New Roman"/>
          <w:sz w:val="24"/>
          <w:szCs w:val="24"/>
        </w:rPr>
        <w:t xml:space="preserve"> the labour court following  his dismissal by the mission hospital.   The hospital and the health services board are both opposed to the grant of condonation relief</w:t>
      </w:r>
      <w:r w:rsidR="00952A97">
        <w:rPr>
          <w:rFonts w:ascii="Times New Roman" w:hAnsi="Times New Roman" w:cs="Times New Roman"/>
          <w:sz w:val="24"/>
          <w:szCs w:val="24"/>
        </w:rPr>
        <w:t>.</w:t>
      </w:r>
    </w:p>
    <w:p w:rsidR="00952A97" w:rsidRDefault="00952A97" w:rsidP="00952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The hospital in its response and in its heads of argument took a preliminary point to the effect that the condonation application was not properly before the court as it was in breach of F</w:t>
      </w:r>
      <w:r w:rsidR="00B92A5B">
        <w:rPr>
          <w:rFonts w:ascii="Times New Roman" w:hAnsi="Times New Roman" w:cs="Times New Roman"/>
          <w:sz w:val="24"/>
          <w:szCs w:val="24"/>
        </w:rPr>
        <w:t>orm LCI which should have founded</w:t>
      </w:r>
      <w:r>
        <w:rPr>
          <w:rFonts w:ascii="Times New Roman" w:hAnsi="Times New Roman" w:cs="Times New Roman"/>
          <w:sz w:val="24"/>
          <w:szCs w:val="24"/>
        </w:rPr>
        <w:t xml:space="preserve"> it.</w:t>
      </w:r>
      <w:r w:rsidR="007C5B8A">
        <w:rPr>
          <w:rFonts w:ascii="Times New Roman" w:hAnsi="Times New Roman" w:cs="Times New Roman"/>
          <w:b/>
          <w:sz w:val="24"/>
          <w:szCs w:val="24"/>
        </w:rPr>
        <w:tab/>
      </w:r>
    </w:p>
    <w:p w:rsidR="00490E9B" w:rsidRDefault="00952A97" w:rsidP="00952A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On t</w:t>
      </w:r>
      <w:r w:rsidRPr="00952A97">
        <w:rPr>
          <w:rFonts w:ascii="Times New Roman" w:hAnsi="Times New Roman" w:cs="Times New Roman"/>
          <w:sz w:val="24"/>
          <w:szCs w:val="24"/>
        </w:rPr>
        <w:t>he hearing date the hospital however abandoned the point and moved the court to only determine the matter on the merits.  The abandonment</w:t>
      </w:r>
      <w:r w:rsidR="007C5B8A" w:rsidRPr="00952A97">
        <w:rPr>
          <w:rFonts w:ascii="Times New Roman" w:hAnsi="Times New Roman" w:cs="Times New Roman"/>
          <w:sz w:val="24"/>
          <w:szCs w:val="24"/>
        </w:rPr>
        <w:tab/>
      </w:r>
      <w:r>
        <w:rPr>
          <w:rFonts w:ascii="Times New Roman" w:hAnsi="Times New Roman" w:cs="Times New Roman"/>
          <w:sz w:val="24"/>
          <w:szCs w:val="24"/>
        </w:rPr>
        <w:t>of the point thus put to rest the point</w:t>
      </w:r>
      <w:r w:rsidR="002709E1">
        <w:rPr>
          <w:rFonts w:ascii="Times New Roman" w:hAnsi="Times New Roman" w:cs="Times New Roman"/>
          <w:sz w:val="24"/>
          <w:szCs w:val="24"/>
        </w:rPr>
        <w:t xml:space="preserve"> so raised </w:t>
      </w:r>
      <w:r w:rsidR="00B92A5B">
        <w:rPr>
          <w:rFonts w:ascii="Times New Roman" w:hAnsi="Times New Roman" w:cs="Times New Roman"/>
          <w:sz w:val="24"/>
          <w:szCs w:val="24"/>
        </w:rPr>
        <w:t xml:space="preserve">occasioning the court to </w:t>
      </w:r>
      <w:r>
        <w:rPr>
          <w:rFonts w:ascii="Times New Roman" w:hAnsi="Times New Roman" w:cs="Times New Roman"/>
          <w:sz w:val="24"/>
          <w:szCs w:val="24"/>
        </w:rPr>
        <w:t>deal with the merits of the condonation application.</w:t>
      </w:r>
    </w:p>
    <w:p w:rsidR="002709E1" w:rsidRDefault="002709E1"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only the merits of the condonation application which is addressed by this judgment.</w:t>
      </w:r>
    </w:p>
    <w:p w:rsidR="002709E1" w:rsidRDefault="002709E1"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test for condonation is </w:t>
      </w:r>
      <w:proofErr w:type="gramStart"/>
      <w:r>
        <w:rPr>
          <w:rFonts w:ascii="Times New Roman" w:hAnsi="Times New Roman" w:cs="Times New Roman"/>
          <w:sz w:val="24"/>
          <w:szCs w:val="24"/>
        </w:rPr>
        <w:t>settled  See</w:t>
      </w:r>
      <w:proofErr w:type="gramEnd"/>
      <w:r>
        <w:rPr>
          <w:rFonts w:ascii="Times New Roman" w:hAnsi="Times New Roman" w:cs="Times New Roman"/>
          <w:sz w:val="24"/>
          <w:szCs w:val="24"/>
        </w:rPr>
        <w:t xml:space="preserve"> </w:t>
      </w:r>
      <w:r w:rsidR="00B92A5B">
        <w:rPr>
          <w:rFonts w:ascii="Times New Roman" w:hAnsi="Times New Roman" w:cs="Times New Roman"/>
          <w:sz w:val="24"/>
          <w:szCs w:val="24"/>
        </w:rPr>
        <w:t xml:space="preserve">Jansen </w:t>
      </w:r>
      <w:proofErr w:type="spellStart"/>
      <w:r w:rsidR="00B92A5B">
        <w:rPr>
          <w:rFonts w:ascii="Times New Roman" w:hAnsi="Times New Roman" w:cs="Times New Roman"/>
          <w:sz w:val="24"/>
          <w:szCs w:val="24"/>
        </w:rPr>
        <w:t>Acavalos</w:t>
      </w:r>
      <w:proofErr w:type="spellEnd"/>
      <w:r w:rsidR="00B92A5B">
        <w:rPr>
          <w:rFonts w:ascii="Times New Roman" w:hAnsi="Times New Roman" w:cs="Times New Roman"/>
          <w:sz w:val="24"/>
          <w:szCs w:val="24"/>
        </w:rPr>
        <w:t xml:space="preserve"> 1993 (1) ZLR 216 (5).</w:t>
      </w:r>
      <w:r>
        <w:rPr>
          <w:rFonts w:ascii="Times New Roman" w:hAnsi="Times New Roman" w:cs="Times New Roman"/>
          <w:sz w:val="24"/>
          <w:szCs w:val="24"/>
        </w:rPr>
        <w:t xml:space="preserve">  Applying the tenets of condonation to the case at hand the court observed and concluded as stated </w:t>
      </w:r>
      <w:proofErr w:type="gramStart"/>
      <w:r>
        <w:rPr>
          <w:rFonts w:ascii="Times New Roman" w:hAnsi="Times New Roman" w:cs="Times New Roman"/>
          <w:sz w:val="24"/>
          <w:szCs w:val="24"/>
        </w:rPr>
        <w:t>below:-</w:t>
      </w:r>
      <w:proofErr w:type="gramEnd"/>
    </w:p>
    <w:p w:rsidR="002709E1" w:rsidRPr="002709E1" w:rsidRDefault="002709E1" w:rsidP="00952A97">
      <w:pPr>
        <w:spacing w:after="0" w:line="360" w:lineRule="auto"/>
        <w:jc w:val="both"/>
        <w:rPr>
          <w:rFonts w:ascii="Times New Roman" w:hAnsi="Times New Roman" w:cs="Times New Roman"/>
          <w:b/>
          <w:sz w:val="24"/>
          <w:szCs w:val="24"/>
          <w:u w:val="single"/>
        </w:rPr>
      </w:pPr>
      <w:r w:rsidRPr="002709E1">
        <w:rPr>
          <w:rFonts w:ascii="Times New Roman" w:hAnsi="Times New Roman" w:cs="Times New Roman"/>
          <w:b/>
          <w:sz w:val="24"/>
          <w:szCs w:val="24"/>
          <w:u w:val="single"/>
        </w:rPr>
        <w:t>Explanation and extent of delay</w:t>
      </w:r>
    </w:p>
    <w:p w:rsidR="002709E1" w:rsidRDefault="002709E1"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is out of time by about 11 months to appeal to the labour court.  He cites </w:t>
      </w:r>
      <w:r w:rsidR="00B92A5B">
        <w:rPr>
          <w:rFonts w:ascii="Times New Roman" w:hAnsi="Times New Roman" w:cs="Times New Roman"/>
          <w:sz w:val="24"/>
          <w:szCs w:val="24"/>
        </w:rPr>
        <w:t xml:space="preserve">financial </w:t>
      </w:r>
      <w:r>
        <w:rPr>
          <w:rFonts w:ascii="Times New Roman" w:hAnsi="Times New Roman" w:cs="Times New Roman"/>
          <w:sz w:val="24"/>
          <w:szCs w:val="24"/>
        </w:rPr>
        <w:t xml:space="preserve">incapacity and lockdown restrictions as having </w:t>
      </w:r>
      <w:r w:rsidR="00B92A5B">
        <w:rPr>
          <w:rFonts w:ascii="Times New Roman" w:hAnsi="Times New Roman" w:cs="Times New Roman"/>
          <w:sz w:val="24"/>
          <w:szCs w:val="24"/>
        </w:rPr>
        <w:t>occasioned</w:t>
      </w:r>
      <w:r>
        <w:rPr>
          <w:rFonts w:ascii="Times New Roman" w:hAnsi="Times New Roman" w:cs="Times New Roman"/>
          <w:sz w:val="24"/>
          <w:szCs w:val="24"/>
        </w:rPr>
        <w:t xml:space="preserve"> the breach.  It is now settled that the plea of poverty is </w:t>
      </w:r>
      <w:proofErr w:type="gramStart"/>
      <w:r>
        <w:rPr>
          <w:rFonts w:ascii="Times New Roman" w:hAnsi="Times New Roman" w:cs="Times New Roman"/>
          <w:sz w:val="24"/>
          <w:szCs w:val="24"/>
        </w:rPr>
        <w:t>insufficient  for</w:t>
      </w:r>
      <w:proofErr w:type="gramEnd"/>
      <w:r>
        <w:rPr>
          <w:rFonts w:ascii="Times New Roman" w:hAnsi="Times New Roman" w:cs="Times New Roman"/>
          <w:sz w:val="24"/>
          <w:szCs w:val="24"/>
        </w:rPr>
        <w:t xml:space="preserve"> one to succeed </w:t>
      </w:r>
      <w:r w:rsidR="00B92A5B">
        <w:rPr>
          <w:rFonts w:ascii="Times New Roman" w:hAnsi="Times New Roman" w:cs="Times New Roman"/>
          <w:sz w:val="24"/>
          <w:szCs w:val="24"/>
        </w:rPr>
        <w:t xml:space="preserve">S v </w:t>
      </w:r>
      <w:proofErr w:type="spellStart"/>
      <w:r w:rsidR="00B92A5B">
        <w:rPr>
          <w:rFonts w:ascii="Times New Roman" w:hAnsi="Times New Roman" w:cs="Times New Roman"/>
          <w:sz w:val="24"/>
          <w:szCs w:val="24"/>
        </w:rPr>
        <w:t>Chigodora</w:t>
      </w:r>
      <w:proofErr w:type="spellEnd"/>
      <w:r w:rsidR="00B92A5B">
        <w:rPr>
          <w:rFonts w:ascii="Times New Roman" w:hAnsi="Times New Roman" w:cs="Times New Roman"/>
          <w:sz w:val="24"/>
          <w:szCs w:val="24"/>
        </w:rPr>
        <w:t xml:space="preserve"> HC-H-47-20</w:t>
      </w:r>
      <w:r>
        <w:rPr>
          <w:rFonts w:ascii="Times New Roman" w:hAnsi="Times New Roman" w:cs="Times New Roman"/>
          <w:sz w:val="24"/>
          <w:szCs w:val="24"/>
        </w:rPr>
        <w:t xml:space="preserve">. Further to that the </w:t>
      </w:r>
      <w:r w:rsidR="006C55F1">
        <w:rPr>
          <w:rFonts w:ascii="Times New Roman" w:hAnsi="Times New Roman" w:cs="Times New Roman"/>
          <w:sz w:val="24"/>
          <w:szCs w:val="24"/>
        </w:rPr>
        <w:t>lockdown excuse</w:t>
      </w:r>
      <w:r w:rsidR="00B92A5B">
        <w:rPr>
          <w:rFonts w:ascii="Times New Roman" w:hAnsi="Times New Roman" w:cs="Times New Roman"/>
          <w:sz w:val="24"/>
          <w:szCs w:val="24"/>
        </w:rPr>
        <w:t xml:space="preserve"> </w:t>
      </w:r>
      <w:proofErr w:type="spellStart"/>
      <w:r w:rsidR="00B92A5B">
        <w:rPr>
          <w:rFonts w:ascii="Times New Roman" w:hAnsi="Times New Roman" w:cs="Times New Roman"/>
          <w:sz w:val="24"/>
          <w:szCs w:val="24"/>
        </w:rPr>
        <w:t>can not</w:t>
      </w:r>
      <w:proofErr w:type="spellEnd"/>
      <w:r w:rsidR="00B92A5B">
        <w:rPr>
          <w:rFonts w:ascii="Times New Roman" w:hAnsi="Times New Roman" w:cs="Times New Roman"/>
          <w:sz w:val="24"/>
          <w:szCs w:val="24"/>
        </w:rPr>
        <w:t xml:space="preserve"> stand because over</w:t>
      </w:r>
      <w:r>
        <w:rPr>
          <w:rFonts w:ascii="Times New Roman" w:hAnsi="Times New Roman" w:cs="Times New Roman"/>
          <w:sz w:val="24"/>
          <w:szCs w:val="24"/>
        </w:rPr>
        <w:t xml:space="preserve"> the </w:t>
      </w:r>
      <w:proofErr w:type="gramStart"/>
      <w:r>
        <w:rPr>
          <w:rFonts w:ascii="Times New Roman" w:hAnsi="Times New Roman" w:cs="Times New Roman"/>
          <w:sz w:val="24"/>
          <w:szCs w:val="24"/>
        </w:rPr>
        <w:t>11 month</w:t>
      </w:r>
      <w:proofErr w:type="gramEnd"/>
      <w:r>
        <w:rPr>
          <w:rFonts w:ascii="Times New Roman" w:hAnsi="Times New Roman" w:cs="Times New Roman"/>
          <w:sz w:val="24"/>
          <w:szCs w:val="24"/>
        </w:rPr>
        <w:t xml:space="preserve"> delay period there were occasions when the court opened up for business.  T</w:t>
      </w:r>
      <w:r w:rsidR="006C55F1">
        <w:rPr>
          <w:rFonts w:ascii="Times New Roman" w:hAnsi="Times New Roman" w:cs="Times New Roman"/>
          <w:sz w:val="24"/>
          <w:szCs w:val="24"/>
        </w:rPr>
        <w:t>h</w:t>
      </w:r>
      <w:r>
        <w:rPr>
          <w:rFonts w:ascii="Times New Roman" w:hAnsi="Times New Roman" w:cs="Times New Roman"/>
          <w:sz w:val="24"/>
          <w:szCs w:val="24"/>
        </w:rPr>
        <w:t>e em</w:t>
      </w:r>
      <w:r w:rsidR="00B92A5B">
        <w:rPr>
          <w:rFonts w:ascii="Times New Roman" w:hAnsi="Times New Roman" w:cs="Times New Roman"/>
          <w:sz w:val="24"/>
          <w:szCs w:val="24"/>
        </w:rPr>
        <w:t>ployee should thus have used those periods to pursue his case</w:t>
      </w:r>
      <w:r>
        <w:rPr>
          <w:rFonts w:ascii="Times New Roman" w:hAnsi="Times New Roman" w:cs="Times New Roman"/>
          <w:sz w:val="24"/>
          <w:szCs w:val="24"/>
        </w:rPr>
        <w:t xml:space="preserve">.  </w:t>
      </w:r>
      <w:r w:rsidR="006C55F1">
        <w:rPr>
          <w:rFonts w:ascii="Times New Roman" w:hAnsi="Times New Roman" w:cs="Times New Roman"/>
          <w:sz w:val="24"/>
          <w:szCs w:val="24"/>
        </w:rPr>
        <w:t xml:space="preserve">In a nutshell the excuse given is not cogent and the delay is inordinate so </w:t>
      </w:r>
      <w:proofErr w:type="spellStart"/>
      <w:r w:rsidR="006C55F1">
        <w:rPr>
          <w:rFonts w:ascii="Times New Roman" w:hAnsi="Times New Roman" w:cs="Times New Roman"/>
          <w:sz w:val="24"/>
          <w:szCs w:val="24"/>
        </w:rPr>
        <w:t>can not</w:t>
      </w:r>
      <w:proofErr w:type="spellEnd"/>
      <w:r w:rsidR="006C55F1">
        <w:rPr>
          <w:rFonts w:ascii="Times New Roman" w:hAnsi="Times New Roman" w:cs="Times New Roman"/>
          <w:sz w:val="24"/>
          <w:szCs w:val="24"/>
        </w:rPr>
        <w:t xml:space="preserve"> aid the employee to get condonation relief.</w:t>
      </w:r>
    </w:p>
    <w:p w:rsidR="006C55F1" w:rsidRPr="006C55F1" w:rsidRDefault="006C55F1" w:rsidP="00952A97">
      <w:pPr>
        <w:spacing w:after="0" w:line="360" w:lineRule="auto"/>
        <w:jc w:val="both"/>
        <w:rPr>
          <w:rFonts w:ascii="Times New Roman" w:hAnsi="Times New Roman" w:cs="Times New Roman"/>
          <w:b/>
          <w:sz w:val="24"/>
          <w:szCs w:val="24"/>
          <w:u w:val="single"/>
        </w:rPr>
      </w:pPr>
      <w:r w:rsidRPr="006C55F1">
        <w:rPr>
          <w:rFonts w:ascii="Times New Roman" w:hAnsi="Times New Roman" w:cs="Times New Roman"/>
          <w:b/>
          <w:sz w:val="24"/>
          <w:szCs w:val="24"/>
          <w:u w:val="single"/>
        </w:rPr>
        <w:t>Merits/Plausible case on appeal</w:t>
      </w:r>
    </w:p>
    <w:p w:rsidR="00D713B7" w:rsidRDefault="006C55F1"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54DA">
        <w:rPr>
          <w:rFonts w:ascii="Times New Roman" w:hAnsi="Times New Roman" w:cs="Times New Roman"/>
          <w:sz w:val="24"/>
          <w:szCs w:val="24"/>
        </w:rPr>
        <w:t xml:space="preserve"> reading of the pape</w:t>
      </w:r>
      <w:r>
        <w:rPr>
          <w:rFonts w:ascii="Times New Roman" w:hAnsi="Times New Roman" w:cs="Times New Roman"/>
          <w:sz w:val="24"/>
          <w:szCs w:val="24"/>
        </w:rPr>
        <w:t xml:space="preserve">rs on record show indeed that the employee was wrong to seek to appeal a decision of the hospital to the board which had not </w:t>
      </w:r>
      <w:r w:rsidR="00C554DA">
        <w:rPr>
          <w:rFonts w:ascii="Times New Roman" w:hAnsi="Times New Roman" w:cs="Times New Roman"/>
          <w:sz w:val="24"/>
          <w:szCs w:val="24"/>
        </w:rPr>
        <w:t>entertained his disciplinary case.  To that extent the intended appe</w:t>
      </w:r>
      <w:r w:rsidR="00B92A5B">
        <w:rPr>
          <w:rFonts w:ascii="Times New Roman" w:hAnsi="Times New Roman" w:cs="Times New Roman"/>
          <w:sz w:val="24"/>
          <w:szCs w:val="24"/>
        </w:rPr>
        <w:t>al is porou</w:t>
      </w:r>
      <w:r w:rsidR="00C554DA">
        <w:rPr>
          <w:rFonts w:ascii="Times New Roman" w:hAnsi="Times New Roman" w:cs="Times New Roman"/>
          <w:sz w:val="24"/>
          <w:szCs w:val="24"/>
        </w:rPr>
        <w:t>s hence cannot assist in the condonation application.</w:t>
      </w:r>
    </w:p>
    <w:p w:rsidR="00C554DA" w:rsidRDefault="00C554DA" w:rsidP="00952A97">
      <w:pPr>
        <w:spacing w:after="0" w:line="360" w:lineRule="auto"/>
        <w:jc w:val="both"/>
        <w:rPr>
          <w:rFonts w:ascii="Times New Roman" w:hAnsi="Times New Roman" w:cs="Times New Roman"/>
          <w:b/>
          <w:sz w:val="24"/>
          <w:szCs w:val="24"/>
          <w:u w:val="single"/>
        </w:rPr>
      </w:pPr>
    </w:p>
    <w:p w:rsidR="00C554DA" w:rsidRDefault="00C554DA" w:rsidP="00952A97">
      <w:pPr>
        <w:spacing w:after="0" w:line="360" w:lineRule="auto"/>
        <w:jc w:val="both"/>
        <w:rPr>
          <w:rFonts w:ascii="Times New Roman" w:hAnsi="Times New Roman" w:cs="Times New Roman"/>
          <w:b/>
          <w:sz w:val="24"/>
          <w:szCs w:val="24"/>
          <w:u w:val="single"/>
        </w:rPr>
      </w:pPr>
      <w:r w:rsidRPr="00C554DA">
        <w:rPr>
          <w:rFonts w:ascii="Times New Roman" w:hAnsi="Times New Roman" w:cs="Times New Roman"/>
          <w:b/>
          <w:sz w:val="24"/>
          <w:szCs w:val="24"/>
          <w:u w:val="single"/>
        </w:rPr>
        <w:t xml:space="preserve">Balance of </w:t>
      </w:r>
      <w:r>
        <w:rPr>
          <w:rFonts w:ascii="Times New Roman" w:hAnsi="Times New Roman" w:cs="Times New Roman"/>
          <w:b/>
          <w:sz w:val="24"/>
          <w:szCs w:val="24"/>
          <w:u w:val="single"/>
        </w:rPr>
        <w:t>convenience a</w:t>
      </w:r>
      <w:r w:rsidRPr="00C554DA">
        <w:rPr>
          <w:rFonts w:ascii="Times New Roman" w:hAnsi="Times New Roman" w:cs="Times New Roman"/>
          <w:b/>
          <w:sz w:val="24"/>
          <w:szCs w:val="24"/>
          <w:u w:val="single"/>
        </w:rPr>
        <w:t>nd importance of the case</w:t>
      </w:r>
    </w:p>
    <w:p w:rsidR="00C554DA" w:rsidRDefault="00C554DA" w:rsidP="00952A97">
      <w:pPr>
        <w:spacing w:after="0" w:line="360" w:lineRule="auto"/>
        <w:jc w:val="both"/>
        <w:rPr>
          <w:rFonts w:ascii="Times New Roman" w:hAnsi="Times New Roman" w:cs="Times New Roman"/>
          <w:b/>
          <w:sz w:val="24"/>
          <w:szCs w:val="24"/>
          <w:u w:val="single"/>
        </w:rPr>
      </w:pPr>
    </w:p>
    <w:p w:rsidR="00C554DA" w:rsidRDefault="00C554DA" w:rsidP="008E1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employees intended appeal is no</w:t>
      </w:r>
      <w:r w:rsidR="00B92A5B">
        <w:rPr>
          <w:rFonts w:ascii="Times New Roman" w:hAnsi="Times New Roman" w:cs="Times New Roman"/>
          <w:sz w:val="24"/>
          <w:szCs w:val="24"/>
        </w:rPr>
        <w:t>t unusual where there is hagglin</w:t>
      </w:r>
      <w:r>
        <w:rPr>
          <w:rFonts w:ascii="Times New Roman" w:hAnsi="Times New Roman" w:cs="Times New Roman"/>
          <w:sz w:val="24"/>
          <w:szCs w:val="24"/>
        </w:rPr>
        <w:t xml:space="preserve">g over </w:t>
      </w:r>
      <w:proofErr w:type="gramStart"/>
      <w:r>
        <w:rPr>
          <w:rFonts w:ascii="Times New Roman" w:hAnsi="Times New Roman" w:cs="Times New Roman"/>
          <w:sz w:val="24"/>
          <w:szCs w:val="24"/>
        </w:rPr>
        <w:t>the  powers</w:t>
      </w:r>
      <w:proofErr w:type="gramEnd"/>
      <w:r>
        <w:rPr>
          <w:rFonts w:ascii="Times New Roman" w:hAnsi="Times New Roman" w:cs="Times New Roman"/>
          <w:sz w:val="24"/>
          <w:szCs w:val="24"/>
        </w:rPr>
        <w:t xml:space="preserve"> of  mission hospital and the board’s powers.  There is therefore</w:t>
      </w:r>
      <w:r w:rsidR="00FC16A2">
        <w:rPr>
          <w:rFonts w:ascii="Times New Roman" w:hAnsi="Times New Roman" w:cs="Times New Roman"/>
          <w:sz w:val="24"/>
          <w:szCs w:val="24"/>
        </w:rPr>
        <w:t xml:space="preserve"> nothing peculiar about the case warranting the grant of the relief sought.  In any event the conduct of the employee left a lot to be desired.  He came to court</w:t>
      </w:r>
      <w:r>
        <w:rPr>
          <w:rFonts w:ascii="Times New Roman" w:hAnsi="Times New Roman" w:cs="Times New Roman"/>
          <w:sz w:val="24"/>
          <w:szCs w:val="24"/>
        </w:rPr>
        <w:t xml:space="preserve"> </w:t>
      </w:r>
      <w:r w:rsidR="00FC16A2">
        <w:rPr>
          <w:rFonts w:ascii="Times New Roman" w:hAnsi="Times New Roman" w:cs="Times New Roman"/>
          <w:sz w:val="24"/>
          <w:szCs w:val="24"/>
        </w:rPr>
        <w:t>visibly drunk and being argumentative to the point of disrupting proceedings.  Surely such a person cannot claim that his case is important to him. It makes sad listening from someone who was sacked from his job for among other things drunkenness to court</w:t>
      </w:r>
      <w:r w:rsidR="00167E45">
        <w:rPr>
          <w:rFonts w:ascii="Times New Roman" w:hAnsi="Times New Roman" w:cs="Times New Roman"/>
          <w:sz w:val="24"/>
          <w:szCs w:val="24"/>
        </w:rPr>
        <w:t xml:space="preserve"> </w:t>
      </w:r>
      <w:proofErr w:type="spellStart"/>
      <w:r w:rsidR="00167E45">
        <w:rPr>
          <w:rFonts w:ascii="Times New Roman" w:hAnsi="Times New Roman" w:cs="Times New Roman"/>
          <w:sz w:val="24"/>
          <w:szCs w:val="24"/>
        </w:rPr>
        <w:t>ti</w:t>
      </w:r>
      <w:proofErr w:type="spellEnd"/>
      <w:r w:rsidR="00167E45">
        <w:rPr>
          <w:rFonts w:ascii="Times New Roman" w:hAnsi="Times New Roman" w:cs="Times New Roman"/>
          <w:sz w:val="24"/>
          <w:szCs w:val="24"/>
        </w:rPr>
        <w:t xml:space="preserve"> come and pursue his rights again in a drunken state.  The court was constrained to conclude the proceedings and had to repeatedly remind the employee the importance of why he was in court and the decorum expected of him.  The balance of convenience thus favours the dismissal of the application as the conduct of the employee demonstrates that the matter is not a serious issue to him as he would have the court believe. It would inconvenience the court to grant relief to an applicant who exhibits the casual and deplorable conduct observed by the court above.</w:t>
      </w:r>
    </w:p>
    <w:p w:rsidR="006F2447" w:rsidRDefault="006F2447"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it is settled law that the cumulative effect of all the tenets decides the </w:t>
      </w:r>
      <w:proofErr w:type="gramStart"/>
      <w:r>
        <w:rPr>
          <w:rFonts w:ascii="Times New Roman" w:hAnsi="Times New Roman" w:cs="Times New Roman"/>
          <w:sz w:val="24"/>
          <w:szCs w:val="24"/>
        </w:rPr>
        <w:t>case  See</w:t>
      </w:r>
      <w:proofErr w:type="gramEnd"/>
      <w:r>
        <w:rPr>
          <w:rFonts w:ascii="Times New Roman" w:hAnsi="Times New Roman" w:cs="Times New Roman"/>
          <w:sz w:val="24"/>
          <w:szCs w:val="24"/>
        </w:rPr>
        <w:t xml:space="preserve"> Rennie v </w:t>
      </w:r>
      <w:proofErr w:type="spellStart"/>
      <w:r>
        <w:rPr>
          <w:rFonts w:ascii="Times New Roman" w:hAnsi="Times New Roman" w:cs="Times New Roman"/>
          <w:sz w:val="24"/>
          <w:szCs w:val="24"/>
        </w:rPr>
        <w:t>Khoka</w:t>
      </w:r>
      <w:proofErr w:type="spellEnd"/>
      <w:r>
        <w:rPr>
          <w:rFonts w:ascii="Times New Roman" w:hAnsi="Times New Roman" w:cs="Times New Roman"/>
          <w:sz w:val="24"/>
          <w:szCs w:val="24"/>
        </w:rPr>
        <w:t xml:space="preserve"> HC-B-83-18.</w:t>
      </w:r>
    </w:p>
    <w:p w:rsidR="006F2447" w:rsidRDefault="006F2447"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cumulative effect of all the tenets discussed above speak to the fact the employee has no good case for condonation. The application should therefore fail.</w:t>
      </w:r>
    </w:p>
    <w:p w:rsidR="006F2447" w:rsidRDefault="006F2447" w:rsidP="00952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IT IS ORDERED THAT</w:t>
      </w:r>
    </w:p>
    <w:p w:rsidR="006F2447" w:rsidRDefault="006F2447" w:rsidP="00952A9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Application for condonation of late noting of an appeal being with merit it be and is hereby dismissed with costs.</w:t>
      </w:r>
    </w:p>
    <w:p w:rsidR="006F2447" w:rsidRDefault="006F2447" w:rsidP="00952A97">
      <w:pPr>
        <w:spacing w:after="0" w:line="360" w:lineRule="auto"/>
        <w:jc w:val="both"/>
        <w:rPr>
          <w:rFonts w:ascii="Times New Roman" w:hAnsi="Times New Roman" w:cs="Times New Roman"/>
          <w:sz w:val="24"/>
          <w:szCs w:val="24"/>
        </w:rPr>
      </w:pPr>
    </w:p>
    <w:p w:rsidR="006F2447" w:rsidRDefault="006F2447" w:rsidP="00952A97">
      <w:pPr>
        <w:spacing w:after="0" w:line="360" w:lineRule="auto"/>
        <w:jc w:val="both"/>
        <w:rPr>
          <w:rFonts w:ascii="Times New Roman" w:hAnsi="Times New Roman" w:cs="Times New Roman"/>
          <w:sz w:val="24"/>
          <w:szCs w:val="24"/>
        </w:rPr>
      </w:pPr>
    </w:p>
    <w:p w:rsidR="006F2447" w:rsidRPr="006F2447" w:rsidRDefault="006F2447" w:rsidP="00952A97">
      <w:pPr>
        <w:spacing w:after="0" w:line="360" w:lineRule="auto"/>
        <w:jc w:val="both"/>
        <w:rPr>
          <w:rFonts w:ascii="Times New Roman" w:hAnsi="Times New Roman" w:cs="Times New Roman"/>
          <w:sz w:val="24"/>
          <w:szCs w:val="24"/>
        </w:rPr>
      </w:pPr>
      <w:proofErr w:type="spellStart"/>
      <w:r w:rsidRPr="006F2447">
        <w:rPr>
          <w:rFonts w:ascii="Times New Roman" w:hAnsi="Times New Roman" w:cs="Times New Roman"/>
          <w:i/>
          <w:sz w:val="24"/>
          <w:szCs w:val="24"/>
        </w:rPr>
        <w:t>Julajulah</w:t>
      </w:r>
      <w:proofErr w:type="spellEnd"/>
      <w:r w:rsidRPr="006F2447">
        <w:rPr>
          <w:rFonts w:ascii="Times New Roman" w:hAnsi="Times New Roman" w:cs="Times New Roman"/>
          <w:i/>
          <w:sz w:val="24"/>
          <w:szCs w:val="24"/>
        </w:rPr>
        <w:t xml:space="preserve"> Law Chambers</w:t>
      </w:r>
      <w:r>
        <w:rPr>
          <w:rFonts w:ascii="Times New Roman" w:hAnsi="Times New Roman" w:cs="Times New Roman"/>
          <w:sz w:val="24"/>
          <w:szCs w:val="24"/>
        </w:rPr>
        <w:t>, 1</w:t>
      </w:r>
      <w:r w:rsidRPr="006F24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p>
    <w:p w:rsidR="00167E45" w:rsidRPr="00C554DA" w:rsidRDefault="00167E45"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90E9B" w:rsidRDefault="00490E9B" w:rsidP="00952A97">
      <w:pPr>
        <w:spacing w:after="0" w:line="360" w:lineRule="auto"/>
        <w:jc w:val="both"/>
        <w:rPr>
          <w:rFonts w:ascii="Times New Roman" w:hAnsi="Times New Roman" w:cs="Times New Roman"/>
          <w:sz w:val="24"/>
          <w:szCs w:val="24"/>
          <w:vertAlign w:val="superscript"/>
        </w:rPr>
      </w:pPr>
    </w:p>
    <w:p w:rsidR="00643A4D" w:rsidRDefault="007C5B8A" w:rsidP="00952A97">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952A97">
      <w:pPr>
        <w:spacing w:after="0" w:line="360" w:lineRule="auto"/>
        <w:jc w:val="both"/>
        <w:rPr>
          <w:rFonts w:ascii="Times New Roman" w:hAnsi="Times New Roman" w:cs="Times New Roman"/>
          <w:sz w:val="24"/>
          <w:szCs w:val="24"/>
        </w:rPr>
      </w:pPr>
    </w:p>
    <w:sectPr w:rsidR="00643A4D"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520" w:rsidRDefault="00DB0520" w:rsidP="00B30B64">
      <w:pPr>
        <w:spacing w:after="0" w:line="240" w:lineRule="auto"/>
      </w:pPr>
      <w:r>
        <w:separator/>
      </w:r>
    </w:p>
  </w:endnote>
  <w:endnote w:type="continuationSeparator" w:id="0">
    <w:p w:rsidR="00DB0520" w:rsidRDefault="00DB0520"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520" w:rsidRDefault="00DB0520" w:rsidP="00B30B64">
      <w:pPr>
        <w:spacing w:after="0" w:line="240" w:lineRule="auto"/>
      </w:pPr>
      <w:r>
        <w:separator/>
      </w:r>
    </w:p>
  </w:footnote>
  <w:footnote w:type="continuationSeparator" w:id="0">
    <w:p w:rsidR="00DB0520" w:rsidRDefault="00DB0520"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BE216B">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BF77C3">
          <w:rPr>
            <w:noProof/>
          </w:rPr>
          <w:t>198/</w:t>
        </w:r>
        <w:r w:rsidR="002709E1">
          <w:rPr>
            <w:noProof/>
          </w:rPr>
          <w:t>2021</w:t>
        </w:r>
        <w:r>
          <w:rPr>
            <w:noProof/>
          </w:rPr>
          <w:t xml:space="preserve"> </w:t>
        </w:r>
      </w:p>
      <w:p w:rsidR="00B30B64" w:rsidRDefault="00F72617">
        <w:pPr>
          <w:pStyle w:val="Header"/>
          <w:jc w:val="right"/>
        </w:pPr>
        <w:r>
          <w:rPr>
            <w:noProof/>
          </w:rPr>
          <w:t>LC/</w:t>
        </w:r>
        <w:r w:rsidR="002709E1">
          <w:rPr>
            <w:noProof/>
          </w:rPr>
          <w:t>H/255/21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D68"/>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67E45"/>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9E1"/>
    <w:rsid w:val="00270B2C"/>
    <w:rsid w:val="00274253"/>
    <w:rsid w:val="00276041"/>
    <w:rsid w:val="002844A5"/>
    <w:rsid w:val="002844F3"/>
    <w:rsid w:val="00284D8D"/>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1ECB"/>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6F7D"/>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2532C"/>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C55F1"/>
    <w:rsid w:val="006D5B8A"/>
    <w:rsid w:val="006E0D6C"/>
    <w:rsid w:val="006E1672"/>
    <w:rsid w:val="006E3674"/>
    <w:rsid w:val="006E7F13"/>
    <w:rsid w:val="006F110E"/>
    <w:rsid w:val="006F2447"/>
    <w:rsid w:val="006F418B"/>
    <w:rsid w:val="006F4913"/>
    <w:rsid w:val="006F5046"/>
    <w:rsid w:val="00701BE9"/>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C"/>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1BCB"/>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2A97"/>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1B90"/>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25D"/>
    <w:rsid w:val="00B6044C"/>
    <w:rsid w:val="00B6091F"/>
    <w:rsid w:val="00B72771"/>
    <w:rsid w:val="00B757C6"/>
    <w:rsid w:val="00B77F33"/>
    <w:rsid w:val="00B81138"/>
    <w:rsid w:val="00B86101"/>
    <w:rsid w:val="00B92A5B"/>
    <w:rsid w:val="00BA31FB"/>
    <w:rsid w:val="00BA4B62"/>
    <w:rsid w:val="00BB0C9B"/>
    <w:rsid w:val="00BB0EBC"/>
    <w:rsid w:val="00BB5CD7"/>
    <w:rsid w:val="00BB7A13"/>
    <w:rsid w:val="00BC298D"/>
    <w:rsid w:val="00BC47AB"/>
    <w:rsid w:val="00BC7ADE"/>
    <w:rsid w:val="00BD0C39"/>
    <w:rsid w:val="00BD3FF7"/>
    <w:rsid w:val="00BE1BC6"/>
    <w:rsid w:val="00BE216B"/>
    <w:rsid w:val="00BF0A30"/>
    <w:rsid w:val="00BF0EE9"/>
    <w:rsid w:val="00BF12D6"/>
    <w:rsid w:val="00BF7284"/>
    <w:rsid w:val="00BF77C3"/>
    <w:rsid w:val="00C056BB"/>
    <w:rsid w:val="00C142E9"/>
    <w:rsid w:val="00C15D33"/>
    <w:rsid w:val="00C31641"/>
    <w:rsid w:val="00C33733"/>
    <w:rsid w:val="00C427ED"/>
    <w:rsid w:val="00C44AE5"/>
    <w:rsid w:val="00C45B68"/>
    <w:rsid w:val="00C515F9"/>
    <w:rsid w:val="00C53CEB"/>
    <w:rsid w:val="00C54CA6"/>
    <w:rsid w:val="00C554DA"/>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520"/>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3134"/>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58AE"/>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16A2"/>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8C095"/>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0D98-342C-4D93-BCC4-C90B6538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2021-11-04T08:41:00Z</cp:lastPrinted>
  <dcterms:created xsi:type="dcterms:W3CDTF">2021-10-28T07:24:00Z</dcterms:created>
  <dcterms:modified xsi:type="dcterms:W3CDTF">2021-11-04T08:43:00Z</dcterms:modified>
</cp:coreProperties>
</file>