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61" w:rsidRDefault="00CB0C61" w:rsidP="00CB0C61">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IN THE LABOUR COURT OF ZIMBABWE</w:t>
      </w:r>
      <w:r w:rsidR="00905CC0">
        <w:rPr>
          <w:rFonts w:ascii="Times New Roman" w:hAnsi="Times New Roman" w:cs="Times New Roman"/>
          <w:b/>
        </w:rPr>
        <w:tab/>
      </w:r>
      <w:r>
        <w:rPr>
          <w:rFonts w:ascii="Times New Roman" w:hAnsi="Times New Roman" w:cs="Times New Roman"/>
          <w:b/>
        </w:rPr>
        <w:t xml:space="preserve"> JUDGEMENT NO. LC/H/27/14</w:t>
      </w:r>
    </w:p>
    <w:p w:rsidR="00CB0C61" w:rsidRDefault="00CB0C61" w:rsidP="00CB0C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10 SEPTEMBER, 2013 &amp;             CASE NO. LC/H/337/13 (REV)</w:t>
      </w:r>
    </w:p>
    <w:p w:rsidR="00CB0C61" w:rsidRDefault="00C86039" w:rsidP="00CB0C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C86039">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p>
    <w:p w:rsidR="000F1B03" w:rsidRDefault="000F1B03" w:rsidP="00CB0C61">
      <w:pPr>
        <w:spacing w:after="0" w:line="360" w:lineRule="auto"/>
        <w:jc w:val="both"/>
        <w:rPr>
          <w:rFonts w:ascii="Times New Roman" w:hAnsi="Times New Roman" w:cs="Times New Roman"/>
          <w:b/>
          <w:sz w:val="24"/>
          <w:szCs w:val="24"/>
        </w:rPr>
      </w:pPr>
    </w:p>
    <w:p w:rsidR="00CB0C61" w:rsidRDefault="00CB0C61" w:rsidP="00CB0C61">
      <w:pPr>
        <w:spacing w:after="0" w:line="360" w:lineRule="auto"/>
        <w:jc w:val="both"/>
        <w:rPr>
          <w:rFonts w:ascii="Times New Roman" w:hAnsi="Times New Roman" w:cs="Times New Roman"/>
        </w:rPr>
      </w:pPr>
      <w:r>
        <w:rPr>
          <w:rFonts w:ascii="Times New Roman" w:hAnsi="Times New Roman" w:cs="Times New Roman"/>
        </w:rPr>
        <w:t xml:space="preserve">In the </w:t>
      </w:r>
      <w:r w:rsidR="000F1B03">
        <w:rPr>
          <w:rFonts w:ascii="Times New Roman" w:hAnsi="Times New Roman" w:cs="Times New Roman"/>
        </w:rPr>
        <w:t>m</w:t>
      </w:r>
      <w:r>
        <w:rPr>
          <w:rFonts w:ascii="Times New Roman" w:hAnsi="Times New Roman" w:cs="Times New Roman"/>
        </w:rPr>
        <w:t xml:space="preserve">atter </w:t>
      </w:r>
      <w:r w:rsidR="000F1B03">
        <w:rPr>
          <w:rFonts w:ascii="Times New Roman" w:hAnsi="Times New Roman" w:cs="Times New Roman"/>
        </w:rPr>
        <w:t>b</w:t>
      </w:r>
      <w:r>
        <w:rPr>
          <w:rFonts w:ascii="Times New Roman" w:hAnsi="Times New Roman" w:cs="Times New Roman"/>
        </w:rPr>
        <w:t>etween</w:t>
      </w:r>
    </w:p>
    <w:p w:rsidR="00CB0C61" w:rsidRDefault="00CB0C61" w:rsidP="00CB0C61">
      <w:pPr>
        <w:spacing w:after="0" w:line="360" w:lineRule="auto"/>
        <w:jc w:val="both"/>
        <w:rPr>
          <w:rFonts w:ascii="Times New Roman" w:hAnsi="Times New Roman" w:cs="Times New Roman"/>
          <w:b/>
        </w:rPr>
      </w:pPr>
    </w:p>
    <w:p w:rsidR="00CB0C61" w:rsidRPr="00AB50B6" w:rsidRDefault="00CB0C61" w:rsidP="00CB0C61">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FRED MAKONESE</w:t>
      </w:r>
      <w:r w:rsidRPr="00AB50B6">
        <w:rPr>
          <w:rFonts w:ascii="Times New Roman" w:hAnsi="Times New Roman" w:cs="Times New Roman"/>
          <w:b/>
          <w:sz w:val="28"/>
          <w:szCs w:val="28"/>
        </w:rPr>
        <w:tab/>
      </w:r>
      <w:r w:rsidRPr="00AB50B6">
        <w:rPr>
          <w:rFonts w:ascii="Times New Roman" w:hAnsi="Times New Roman" w:cs="Times New Roman"/>
          <w:b/>
          <w:sz w:val="28"/>
          <w:szCs w:val="28"/>
        </w:rPr>
        <w:tab/>
      </w:r>
      <w:r w:rsidRPr="00AB50B6">
        <w:rPr>
          <w:rFonts w:ascii="Times New Roman" w:hAnsi="Times New Roman" w:cs="Times New Roman"/>
          <w:b/>
          <w:sz w:val="28"/>
          <w:szCs w:val="28"/>
        </w:rPr>
        <w:tab/>
      </w:r>
      <w:r w:rsidRPr="00AB50B6">
        <w:rPr>
          <w:rFonts w:ascii="Times New Roman" w:hAnsi="Times New Roman" w:cs="Times New Roman"/>
          <w:b/>
          <w:sz w:val="28"/>
          <w:szCs w:val="28"/>
        </w:rPr>
        <w:tab/>
      </w:r>
      <w:r w:rsidRPr="00AB50B6">
        <w:rPr>
          <w:rFonts w:ascii="Times New Roman" w:hAnsi="Times New Roman" w:cs="Times New Roman"/>
          <w:b/>
          <w:sz w:val="28"/>
          <w:szCs w:val="28"/>
        </w:rPr>
        <w:tab/>
        <w:t>Appellant</w:t>
      </w:r>
    </w:p>
    <w:p w:rsidR="00CB0C61" w:rsidRPr="00AB50B6" w:rsidRDefault="00CB0C61" w:rsidP="00CB0C61">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And</w:t>
      </w:r>
    </w:p>
    <w:p w:rsidR="00CB0C61" w:rsidRPr="00AB50B6" w:rsidRDefault="00CB0C61" w:rsidP="00CB0C61">
      <w:pPr>
        <w:spacing w:after="0" w:line="240" w:lineRule="auto"/>
        <w:jc w:val="both"/>
        <w:rPr>
          <w:rFonts w:ascii="Times New Roman" w:hAnsi="Times New Roman" w:cs="Times New Roman"/>
          <w:b/>
          <w:sz w:val="28"/>
          <w:szCs w:val="28"/>
        </w:rPr>
      </w:pPr>
      <w:r w:rsidRPr="00AB50B6">
        <w:rPr>
          <w:rFonts w:ascii="Times New Roman" w:hAnsi="Times New Roman" w:cs="Times New Roman"/>
          <w:b/>
          <w:sz w:val="28"/>
          <w:szCs w:val="28"/>
        </w:rPr>
        <w:t xml:space="preserve">COMMERCIAL SUGAR CANE FARMERS </w:t>
      </w:r>
    </w:p>
    <w:p w:rsidR="00CB0C61" w:rsidRPr="00AB50B6" w:rsidRDefault="00CB0C61" w:rsidP="00CB0C61">
      <w:pPr>
        <w:spacing w:after="0" w:line="240" w:lineRule="auto"/>
        <w:jc w:val="both"/>
        <w:rPr>
          <w:rFonts w:ascii="Times New Roman" w:hAnsi="Times New Roman" w:cs="Times New Roman"/>
          <w:b/>
          <w:sz w:val="28"/>
          <w:szCs w:val="28"/>
        </w:rPr>
      </w:pPr>
      <w:r w:rsidRPr="00AB50B6">
        <w:rPr>
          <w:rFonts w:ascii="Times New Roman" w:hAnsi="Times New Roman" w:cs="Times New Roman"/>
          <w:b/>
          <w:sz w:val="28"/>
          <w:szCs w:val="28"/>
        </w:rPr>
        <w:t>ASSOCIATION OF ZIMBABWE</w:t>
      </w:r>
      <w:r w:rsidRPr="00AB50B6">
        <w:rPr>
          <w:rFonts w:ascii="Times New Roman" w:hAnsi="Times New Roman" w:cs="Times New Roman"/>
          <w:b/>
          <w:sz w:val="28"/>
          <w:szCs w:val="28"/>
        </w:rPr>
        <w:tab/>
      </w:r>
      <w:r w:rsidRPr="00AB50B6">
        <w:rPr>
          <w:rFonts w:ascii="Times New Roman" w:hAnsi="Times New Roman" w:cs="Times New Roman"/>
          <w:b/>
          <w:sz w:val="28"/>
          <w:szCs w:val="28"/>
        </w:rPr>
        <w:tab/>
      </w:r>
      <w:r w:rsidRPr="00AB50B6">
        <w:rPr>
          <w:rFonts w:ascii="Times New Roman" w:hAnsi="Times New Roman" w:cs="Times New Roman"/>
          <w:b/>
          <w:sz w:val="28"/>
          <w:szCs w:val="28"/>
        </w:rPr>
        <w:tab/>
        <w:t>Respondent</w:t>
      </w:r>
    </w:p>
    <w:p w:rsidR="00CB0C61" w:rsidRPr="00AB50B6" w:rsidRDefault="00CB0C61" w:rsidP="00CB0C61">
      <w:pPr>
        <w:spacing w:after="0" w:line="360" w:lineRule="auto"/>
        <w:jc w:val="both"/>
        <w:rPr>
          <w:rFonts w:ascii="Times New Roman" w:hAnsi="Times New Roman" w:cs="Times New Roman"/>
          <w:b/>
          <w:sz w:val="28"/>
          <w:szCs w:val="28"/>
        </w:rPr>
      </w:pPr>
    </w:p>
    <w:p w:rsidR="00CB0C61" w:rsidRPr="00AB50B6" w:rsidRDefault="00CB0C61" w:rsidP="00CB0C61">
      <w:pPr>
        <w:spacing w:after="0" w:line="360" w:lineRule="auto"/>
        <w:jc w:val="both"/>
        <w:rPr>
          <w:rFonts w:ascii="Times New Roman" w:hAnsi="Times New Roman" w:cs="Times New Roman"/>
          <w:sz w:val="24"/>
          <w:szCs w:val="24"/>
        </w:rPr>
      </w:pPr>
      <w:r w:rsidRPr="00AB50B6">
        <w:rPr>
          <w:rFonts w:ascii="Times New Roman" w:hAnsi="Times New Roman" w:cs="Times New Roman"/>
          <w:sz w:val="24"/>
          <w:szCs w:val="24"/>
        </w:rPr>
        <w:t>Before The Honourable E. Makamure:</w:t>
      </w:r>
      <w:r w:rsidRPr="00AB50B6">
        <w:rPr>
          <w:rFonts w:ascii="Times New Roman" w:hAnsi="Times New Roman" w:cs="Times New Roman"/>
          <w:sz w:val="24"/>
          <w:szCs w:val="24"/>
        </w:rPr>
        <w:tab/>
        <w:t>Judge</w:t>
      </w:r>
    </w:p>
    <w:p w:rsidR="00CB0C61" w:rsidRDefault="00CB0C61" w:rsidP="00CB0C61">
      <w:pPr>
        <w:spacing w:after="0" w:line="360" w:lineRule="auto"/>
        <w:jc w:val="both"/>
        <w:rPr>
          <w:rFonts w:ascii="Times New Roman" w:hAnsi="Times New Roman" w:cs="Times New Roman"/>
          <w:b/>
        </w:rPr>
      </w:pPr>
    </w:p>
    <w:p w:rsidR="00CB0C61" w:rsidRPr="00AB50B6" w:rsidRDefault="00CB0C61" w:rsidP="00CB0C61">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For Appellant :</w:t>
      </w:r>
      <w:r w:rsidRPr="00AB50B6">
        <w:rPr>
          <w:rFonts w:ascii="Times New Roman" w:hAnsi="Times New Roman" w:cs="Times New Roman"/>
          <w:b/>
          <w:sz w:val="28"/>
          <w:szCs w:val="28"/>
        </w:rPr>
        <w:tab/>
        <w:t xml:space="preserve">Mr M. Mandevere (Legal Practitioner) </w:t>
      </w:r>
    </w:p>
    <w:p w:rsidR="00CB0C61" w:rsidRPr="00AB50B6" w:rsidRDefault="00CB0C61" w:rsidP="00CB0C61">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 xml:space="preserve">For Respondent:  </w:t>
      </w:r>
      <w:r w:rsidRPr="00AB50B6">
        <w:rPr>
          <w:rFonts w:ascii="Times New Roman" w:hAnsi="Times New Roman" w:cs="Times New Roman"/>
          <w:b/>
          <w:sz w:val="28"/>
          <w:szCs w:val="28"/>
        </w:rPr>
        <w:tab/>
        <w:t>Mr Ndlovu (Legal Practitioner)</w:t>
      </w:r>
    </w:p>
    <w:p w:rsidR="00CB0C61" w:rsidRPr="00AB50B6" w:rsidRDefault="00CB0C61" w:rsidP="00CB0C61">
      <w:pPr>
        <w:spacing w:after="0" w:line="360" w:lineRule="auto"/>
        <w:jc w:val="both"/>
        <w:rPr>
          <w:rFonts w:ascii="Times New Roman" w:hAnsi="Times New Roman" w:cs="Times New Roman"/>
          <w:b/>
          <w:sz w:val="28"/>
          <w:szCs w:val="28"/>
        </w:rPr>
      </w:pPr>
    </w:p>
    <w:p w:rsidR="00CB0C61" w:rsidRPr="00AB50B6" w:rsidRDefault="00CB0C61" w:rsidP="00CB0C61">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 xml:space="preserve">MAKAMURE </w:t>
      </w:r>
      <w:r w:rsidR="002969F7" w:rsidRPr="00AB50B6">
        <w:rPr>
          <w:rFonts w:ascii="Times New Roman" w:hAnsi="Times New Roman" w:cs="Times New Roman"/>
          <w:b/>
          <w:sz w:val="28"/>
          <w:szCs w:val="28"/>
        </w:rPr>
        <w:t>J</w:t>
      </w:r>
      <w:r w:rsidRPr="00AB50B6">
        <w:rPr>
          <w:rFonts w:ascii="Times New Roman" w:hAnsi="Times New Roman" w:cs="Times New Roman"/>
          <w:b/>
          <w:sz w:val="28"/>
          <w:szCs w:val="28"/>
        </w:rPr>
        <w:t>.,</w:t>
      </w:r>
    </w:p>
    <w:p w:rsidR="00E12CA4" w:rsidRDefault="00E12CA4" w:rsidP="00CB0C61">
      <w:pPr>
        <w:spacing w:after="0" w:line="360" w:lineRule="auto"/>
        <w:jc w:val="both"/>
        <w:rPr>
          <w:rFonts w:ascii="Times New Roman" w:hAnsi="Times New Roman" w:cs="Times New Roman"/>
          <w:b/>
          <w:sz w:val="24"/>
          <w:szCs w:val="24"/>
        </w:rPr>
      </w:pPr>
    </w:p>
    <w:p w:rsidR="00E12CA4" w:rsidRPr="000F1B03" w:rsidRDefault="00E12CA4" w:rsidP="00CB0C61">
      <w:pPr>
        <w:spacing w:after="0" w:line="360" w:lineRule="auto"/>
        <w:jc w:val="both"/>
        <w:rPr>
          <w:rFonts w:ascii="Times New Roman" w:hAnsi="Times New Roman" w:cs="Times New Roman"/>
          <w:sz w:val="28"/>
          <w:szCs w:val="28"/>
        </w:rPr>
      </w:pPr>
      <w:r>
        <w:rPr>
          <w:rFonts w:ascii="Times New Roman" w:hAnsi="Times New Roman" w:cs="Times New Roman"/>
          <w:b/>
          <w:sz w:val="24"/>
          <w:szCs w:val="24"/>
        </w:rPr>
        <w:tab/>
      </w:r>
      <w:r w:rsidRPr="000F1B03">
        <w:rPr>
          <w:rFonts w:ascii="Times New Roman" w:hAnsi="Times New Roman" w:cs="Times New Roman"/>
          <w:sz w:val="28"/>
          <w:szCs w:val="28"/>
        </w:rPr>
        <w:t>This is an appeal against the decision of an Arbitrator sitting at Chiredzi. The facts of this matter are as follows</w:t>
      </w:r>
      <w:r w:rsidR="000F1B03" w:rsidRPr="000F1B03">
        <w:rPr>
          <w:rFonts w:ascii="Times New Roman" w:hAnsi="Times New Roman" w:cs="Times New Roman"/>
          <w:sz w:val="28"/>
          <w:szCs w:val="28"/>
        </w:rPr>
        <w:t>.</w:t>
      </w:r>
    </w:p>
    <w:p w:rsidR="00E12CA4" w:rsidRPr="000F1B03" w:rsidRDefault="00E12CA4" w:rsidP="00CB0C61">
      <w:pPr>
        <w:spacing w:after="0" w:line="360" w:lineRule="auto"/>
        <w:jc w:val="both"/>
        <w:rPr>
          <w:rFonts w:ascii="Times New Roman" w:hAnsi="Times New Roman" w:cs="Times New Roman"/>
          <w:sz w:val="28"/>
          <w:szCs w:val="28"/>
        </w:rPr>
      </w:pPr>
      <w:r w:rsidRPr="000F1B03">
        <w:rPr>
          <w:rFonts w:ascii="Times New Roman" w:hAnsi="Times New Roman" w:cs="Times New Roman"/>
          <w:sz w:val="28"/>
          <w:szCs w:val="28"/>
        </w:rPr>
        <w:tab/>
        <w:t xml:space="preserve">The </w:t>
      </w:r>
      <w:r w:rsidR="000F1B03" w:rsidRPr="000F1B03">
        <w:rPr>
          <w:rFonts w:ascii="Times New Roman" w:hAnsi="Times New Roman" w:cs="Times New Roman"/>
          <w:sz w:val="28"/>
          <w:szCs w:val="28"/>
        </w:rPr>
        <w:t>a</w:t>
      </w:r>
      <w:r w:rsidRPr="000F1B03">
        <w:rPr>
          <w:rFonts w:ascii="Times New Roman" w:hAnsi="Times New Roman" w:cs="Times New Roman"/>
          <w:sz w:val="28"/>
          <w:szCs w:val="28"/>
        </w:rPr>
        <w:t xml:space="preserve">ppellant was employed by the </w:t>
      </w:r>
      <w:r w:rsidR="000F1B03" w:rsidRPr="000F1B03">
        <w:rPr>
          <w:rFonts w:ascii="Times New Roman" w:hAnsi="Times New Roman" w:cs="Times New Roman"/>
          <w:sz w:val="28"/>
          <w:szCs w:val="28"/>
        </w:rPr>
        <w:t>r</w:t>
      </w:r>
      <w:r w:rsidRPr="000F1B03">
        <w:rPr>
          <w:rFonts w:ascii="Times New Roman" w:hAnsi="Times New Roman" w:cs="Times New Roman"/>
          <w:sz w:val="28"/>
          <w:szCs w:val="28"/>
        </w:rPr>
        <w:t xml:space="preserve">espondent. He served a probationary period of three months in terms of the contractual </w:t>
      </w:r>
      <w:r w:rsidR="00F922D6" w:rsidRPr="000F1B03">
        <w:rPr>
          <w:rFonts w:ascii="Times New Roman" w:hAnsi="Times New Roman" w:cs="Times New Roman"/>
          <w:sz w:val="28"/>
          <w:szCs w:val="28"/>
        </w:rPr>
        <w:t>agreement between</w:t>
      </w:r>
      <w:r w:rsidRPr="000F1B03">
        <w:rPr>
          <w:rFonts w:ascii="Times New Roman" w:hAnsi="Times New Roman" w:cs="Times New Roman"/>
          <w:sz w:val="28"/>
          <w:szCs w:val="28"/>
        </w:rPr>
        <w:t xml:space="preserve"> the parties. The probationary period ended on 31 October 2012. Thereafter there was no communication between the parties and the </w:t>
      </w:r>
      <w:r w:rsidR="000F1B03" w:rsidRPr="000F1B03">
        <w:rPr>
          <w:rFonts w:ascii="Times New Roman" w:hAnsi="Times New Roman" w:cs="Times New Roman"/>
          <w:sz w:val="28"/>
          <w:szCs w:val="28"/>
        </w:rPr>
        <w:t>a</w:t>
      </w:r>
      <w:r w:rsidRPr="000F1B03">
        <w:rPr>
          <w:rFonts w:ascii="Times New Roman" w:hAnsi="Times New Roman" w:cs="Times New Roman"/>
          <w:sz w:val="28"/>
          <w:szCs w:val="28"/>
        </w:rPr>
        <w:t xml:space="preserve">ppellant continued to perform his duties. In January 2013 the </w:t>
      </w:r>
      <w:r w:rsidR="000F1B03" w:rsidRPr="000F1B03">
        <w:rPr>
          <w:rFonts w:ascii="Times New Roman" w:hAnsi="Times New Roman" w:cs="Times New Roman"/>
          <w:sz w:val="28"/>
          <w:szCs w:val="28"/>
        </w:rPr>
        <w:t>r</w:t>
      </w:r>
      <w:r w:rsidRPr="000F1B03">
        <w:rPr>
          <w:rFonts w:ascii="Times New Roman" w:hAnsi="Times New Roman" w:cs="Times New Roman"/>
          <w:sz w:val="28"/>
          <w:szCs w:val="28"/>
        </w:rPr>
        <w:t xml:space="preserve">espondent preferred charges of misconduct against the </w:t>
      </w:r>
      <w:r w:rsidR="000F1B03" w:rsidRPr="000F1B03">
        <w:rPr>
          <w:rFonts w:ascii="Times New Roman" w:hAnsi="Times New Roman" w:cs="Times New Roman"/>
          <w:sz w:val="28"/>
          <w:szCs w:val="28"/>
        </w:rPr>
        <w:t>a</w:t>
      </w:r>
      <w:r w:rsidRPr="000F1B03">
        <w:rPr>
          <w:rFonts w:ascii="Times New Roman" w:hAnsi="Times New Roman" w:cs="Times New Roman"/>
          <w:sz w:val="28"/>
          <w:szCs w:val="28"/>
        </w:rPr>
        <w:t xml:space="preserve">ppellant. The </w:t>
      </w:r>
      <w:r w:rsidR="000F1B03" w:rsidRPr="000F1B03">
        <w:rPr>
          <w:rFonts w:ascii="Times New Roman" w:hAnsi="Times New Roman" w:cs="Times New Roman"/>
          <w:sz w:val="28"/>
          <w:szCs w:val="28"/>
        </w:rPr>
        <w:t>r</w:t>
      </w:r>
      <w:r w:rsidRPr="000F1B03">
        <w:rPr>
          <w:rFonts w:ascii="Times New Roman" w:hAnsi="Times New Roman" w:cs="Times New Roman"/>
          <w:sz w:val="28"/>
          <w:szCs w:val="28"/>
        </w:rPr>
        <w:t>espondent thereafter de</w:t>
      </w:r>
      <w:r w:rsidR="00C963E5" w:rsidRPr="000F1B03">
        <w:rPr>
          <w:rFonts w:ascii="Times New Roman" w:hAnsi="Times New Roman" w:cs="Times New Roman"/>
          <w:sz w:val="28"/>
          <w:szCs w:val="28"/>
        </w:rPr>
        <w:t>cided</w:t>
      </w:r>
      <w:r w:rsidRPr="000F1B03">
        <w:rPr>
          <w:rFonts w:ascii="Times New Roman" w:hAnsi="Times New Roman" w:cs="Times New Roman"/>
          <w:sz w:val="28"/>
          <w:szCs w:val="28"/>
        </w:rPr>
        <w:t xml:space="preserve"> not to proceed with the charges and wrote to the </w:t>
      </w:r>
      <w:r w:rsidR="000F1B03" w:rsidRPr="000F1B03">
        <w:rPr>
          <w:rFonts w:ascii="Times New Roman" w:hAnsi="Times New Roman" w:cs="Times New Roman"/>
          <w:sz w:val="28"/>
          <w:szCs w:val="28"/>
        </w:rPr>
        <w:t>a</w:t>
      </w:r>
      <w:r w:rsidRPr="000F1B03">
        <w:rPr>
          <w:rFonts w:ascii="Times New Roman" w:hAnsi="Times New Roman" w:cs="Times New Roman"/>
          <w:sz w:val="28"/>
          <w:szCs w:val="28"/>
        </w:rPr>
        <w:t>ppellant as follows</w:t>
      </w:r>
      <w:r w:rsidR="000F1B03" w:rsidRPr="000F1B03">
        <w:rPr>
          <w:rFonts w:ascii="Times New Roman" w:hAnsi="Times New Roman" w:cs="Times New Roman"/>
          <w:sz w:val="28"/>
          <w:szCs w:val="28"/>
        </w:rPr>
        <w:t>:</w:t>
      </w:r>
      <w:r w:rsidRPr="000F1B03">
        <w:rPr>
          <w:rFonts w:ascii="Times New Roman" w:hAnsi="Times New Roman" w:cs="Times New Roman"/>
          <w:sz w:val="28"/>
          <w:szCs w:val="28"/>
        </w:rPr>
        <w:t>-</w:t>
      </w:r>
    </w:p>
    <w:p w:rsidR="00E12CA4" w:rsidRPr="00AB50B6" w:rsidRDefault="00E12CA4" w:rsidP="00E12CA4">
      <w:pPr>
        <w:spacing w:after="0" w:line="240" w:lineRule="auto"/>
        <w:ind w:left="720" w:firstLine="60"/>
        <w:jc w:val="both"/>
        <w:rPr>
          <w:rFonts w:ascii="Times New Roman" w:hAnsi="Times New Roman" w:cs="Times New Roman"/>
          <w:sz w:val="24"/>
          <w:szCs w:val="24"/>
        </w:rPr>
      </w:pPr>
      <w:r w:rsidRPr="00AB50B6">
        <w:rPr>
          <w:rFonts w:ascii="Times New Roman" w:hAnsi="Times New Roman" w:cs="Times New Roman"/>
          <w:sz w:val="24"/>
          <w:szCs w:val="24"/>
        </w:rPr>
        <w:t xml:space="preserve">“I write with pleasure to inform you that your initial contract expired on 31 October 2012 and the Executive Committee has been consulting on the </w:t>
      </w:r>
      <w:r w:rsidR="00F922D6" w:rsidRPr="00AB50B6">
        <w:rPr>
          <w:rFonts w:ascii="Times New Roman" w:hAnsi="Times New Roman" w:cs="Times New Roman"/>
          <w:sz w:val="24"/>
          <w:szCs w:val="24"/>
        </w:rPr>
        <w:t>way</w:t>
      </w:r>
      <w:r w:rsidRPr="00AB50B6">
        <w:rPr>
          <w:rFonts w:ascii="Times New Roman" w:hAnsi="Times New Roman" w:cs="Times New Roman"/>
          <w:sz w:val="24"/>
          <w:szCs w:val="24"/>
        </w:rPr>
        <w:t xml:space="preserve"> forward as has been indicate</w:t>
      </w:r>
      <w:r w:rsidR="00AB50B6">
        <w:rPr>
          <w:rFonts w:ascii="Times New Roman" w:hAnsi="Times New Roman" w:cs="Times New Roman"/>
          <w:sz w:val="24"/>
          <w:szCs w:val="24"/>
        </w:rPr>
        <w:t>d</w:t>
      </w:r>
      <w:r w:rsidRPr="00AB50B6">
        <w:rPr>
          <w:rFonts w:ascii="Times New Roman" w:hAnsi="Times New Roman" w:cs="Times New Roman"/>
          <w:sz w:val="24"/>
          <w:szCs w:val="24"/>
        </w:rPr>
        <w:t xml:space="preserve"> in your contract.</w:t>
      </w:r>
    </w:p>
    <w:p w:rsidR="00E12CA4" w:rsidRDefault="00E12CA4" w:rsidP="00E12CA4">
      <w:pPr>
        <w:spacing w:after="0" w:line="240" w:lineRule="auto"/>
        <w:ind w:left="720" w:firstLine="60"/>
        <w:jc w:val="both"/>
        <w:rPr>
          <w:rFonts w:ascii="Times New Roman" w:hAnsi="Times New Roman" w:cs="Times New Roman"/>
          <w:sz w:val="24"/>
          <w:szCs w:val="24"/>
        </w:rPr>
      </w:pPr>
    </w:p>
    <w:p w:rsidR="00E12CA4" w:rsidRPr="00AB50B6" w:rsidRDefault="00E12CA4" w:rsidP="00E12CA4">
      <w:pPr>
        <w:spacing w:after="0" w:line="240" w:lineRule="auto"/>
        <w:ind w:left="720" w:firstLine="60"/>
        <w:jc w:val="both"/>
        <w:rPr>
          <w:rFonts w:ascii="Times New Roman" w:hAnsi="Times New Roman" w:cs="Times New Roman"/>
          <w:sz w:val="24"/>
          <w:szCs w:val="24"/>
        </w:rPr>
      </w:pPr>
      <w:r w:rsidRPr="00AB50B6">
        <w:rPr>
          <w:rFonts w:ascii="Times New Roman" w:hAnsi="Times New Roman" w:cs="Times New Roman"/>
          <w:sz w:val="24"/>
          <w:szCs w:val="24"/>
        </w:rPr>
        <w:t>However your employer resolved that you are not suitable to continue as an Executive material hold</w:t>
      </w:r>
      <w:r w:rsidR="00AB50B6">
        <w:rPr>
          <w:rFonts w:ascii="Times New Roman" w:hAnsi="Times New Roman" w:cs="Times New Roman"/>
          <w:sz w:val="24"/>
          <w:szCs w:val="24"/>
        </w:rPr>
        <w:t>ing</w:t>
      </w:r>
      <w:r w:rsidRPr="00AB50B6">
        <w:rPr>
          <w:rFonts w:ascii="Times New Roman" w:hAnsi="Times New Roman" w:cs="Times New Roman"/>
          <w:sz w:val="24"/>
          <w:szCs w:val="24"/>
        </w:rPr>
        <w:t xml:space="preserve"> the post of an Administrator.</w:t>
      </w:r>
    </w:p>
    <w:p w:rsidR="00E12CA4" w:rsidRPr="00AB50B6" w:rsidRDefault="00E12CA4" w:rsidP="00E12CA4">
      <w:pPr>
        <w:spacing w:after="0" w:line="240" w:lineRule="auto"/>
        <w:ind w:left="720" w:firstLine="60"/>
        <w:jc w:val="both"/>
        <w:rPr>
          <w:rFonts w:ascii="Times New Roman" w:hAnsi="Times New Roman" w:cs="Times New Roman"/>
          <w:sz w:val="24"/>
          <w:szCs w:val="24"/>
        </w:rPr>
      </w:pPr>
    </w:p>
    <w:p w:rsidR="00E12CA4" w:rsidRPr="00AB50B6" w:rsidRDefault="00E12CA4" w:rsidP="00E12CA4">
      <w:pPr>
        <w:spacing w:after="0" w:line="240" w:lineRule="auto"/>
        <w:ind w:left="720" w:firstLine="60"/>
        <w:jc w:val="both"/>
        <w:rPr>
          <w:rFonts w:ascii="Times New Roman" w:hAnsi="Times New Roman" w:cs="Times New Roman"/>
          <w:sz w:val="24"/>
          <w:szCs w:val="24"/>
        </w:rPr>
      </w:pPr>
      <w:r w:rsidRPr="00AB50B6">
        <w:rPr>
          <w:rFonts w:ascii="Times New Roman" w:hAnsi="Times New Roman" w:cs="Times New Roman"/>
          <w:sz w:val="24"/>
          <w:szCs w:val="24"/>
        </w:rPr>
        <w:lastRenderedPageBreak/>
        <w:t>This is mainly so because of your conduct during the initial period e.g. frequency of road accident</w:t>
      </w:r>
      <w:r w:rsidR="00AB50B6">
        <w:rPr>
          <w:rFonts w:ascii="Times New Roman" w:hAnsi="Times New Roman" w:cs="Times New Roman"/>
          <w:sz w:val="24"/>
          <w:szCs w:val="24"/>
        </w:rPr>
        <w:t>s</w:t>
      </w:r>
      <w:r w:rsidRPr="00AB50B6">
        <w:rPr>
          <w:rFonts w:ascii="Times New Roman" w:hAnsi="Times New Roman" w:cs="Times New Roman"/>
          <w:sz w:val="24"/>
          <w:szCs w:val="24"/>
        </w:rPr>
        <w:t xml:space="preserve"> with the Association vehicles whilst off duty, failure to follow given instructions by your superiors etc.</w:t>
      </w:r>
    </w:p>
    <w:p w:rsidR="00E12CA4" w:rsidRPr="00AB50B6" w:rsidRDefault="00E12CA4" w:rsidP="00E12CA4">
      <w:pPr>
        <w:spacing w:after="0" w:line="240" w:lineRule="auto"/>
        <w:ind w:left="720" w:firstLine="60"/>
        <w:jc w:val="both"/>
        <w:rPr>
          <w:rFonts w:ascii="Times New Roman" w:hAnsi="Times New Roman" w:cs="Times New Roman"/>
          <w:sz w:val="24"/>
          <w:szCs w:val="24"/>
        </w:rPr>
      </w:pPr>
    </w:p>
    <w:p w:rsidR="00E12CA4" w:rsidRPr="00AB50B6" w:rsidRDefault="00E12CA4" w:rsidP="00E12CA4">
      <w:pPr>
        <w:spacing w:after="0" w:line="240" w:lineRule="auto"/>
        <w:ind w:left="720" w:firstLine="60"/>
        <w:jc w:val="both"/>
        <w:rPr>
          <w:rFonts w:ascii="Times New Roman" w:hAnsi="Times New Roman" w:cs="Times New Roman"/>
          <w:sz w:val="24"/>
          <w:szCs w:val="24"/>
        </w:rPr>
      </w:pPr>
      <w:r w:rsidRPr="00AB50B6">
        <w:rPr>
          <w:rFonts w:ascii="Times New Roman" w:hAnsi="Times New Roman" w:cs="Times New Roman"/>
          <w:sz w:val="24"/>
          <w:szCs w:val="24"/>
        </w:rPr>
        <w:t>It would have been proper to proceed with your disciplinary hearing for the charges you are currently facing but because the decision not to engage you has already been made against your confirmation, please bear with the office that such process has already been overtaken by events.</w:t>
      </w:r>
    </w:p>
    <w:p w:rsidR="00E12CA4" w:rsidRPr="00AB50B6" w:rsidRDefault="00E12CA4" w:rsidP="00E12CA4">
      <w:pPr>
        <w:spacing w:after="0" w:line="240" w:lineRule="auto"/>
        <w:ind w:left="720" w:firstLine="60"/>
        <w:jc w:val="both"/>
        <w:rPr>
          <w:rFonts w:ascii="Times New Roman" w:hAnsi="Times New Roman" w:cs="Times New Roman"/>
          <w:sz w:val="24"/>
          <w:szCs w:val="24"/>
        </w:rPr>
      </w:pPr>
    </w:p>
    <w:p w:rsidR="00E12CA4" w:rsidRPr="00AB50B6" w:rsidRDefault="00E12CA4" w:rsidP="00E12CA4">
      <w:pPr>
        <w:spacing w:after="0" w:line="240" w:lineRule="auto"/>
        <w:ind w:left="720" w:firstLine="60"/>
        <w:jc w:val="both"/>
        <w:rPr>
          <w:rFonts w:ascii="Times New Roman" w:hAnsi="Times New Roman" w:cs="Times New Roman"/>
          <w:sz w:val="24"/>
          <w:szCs w:val="24"/>
        </w:rPr>
      </w:pPr>
      <w:r w:rsidRPr="00AB50B6">
        <w:rPr>
          <w:rFonts w:ascii="Times New Roman" w:hAnsi="Times New Roman" w:cs="Times New Roman"/>
          <w:sz w:val="24"/>
          <w:szCs w:val="24"/>
        </w:rPr>
        <w:t>You may go ahead and process your benefits with the Secretary General.”</w:t>
      </w:r>
    </w:p>
    <w:p w:rsidR="00D14E4D" w:rsidRDefault="00D14E4D" w:rsidP="00D14E4D">
      <w:pPr>
        <w:spacing w:after="0" w:line="240" w:lineRule="auto"/>
        <w:jc w:val="both"/>
        <w:rPr>
          <w:rFonts w:ascii="Times New Roman" w:hAnsi="Times New Roman" w:cs="Times New Roman"/>
          <w:sz w:val="24"/>
          <w:szCs w:val="24"/>
        </w:rPr>
      </w:pPr>
    </w:p>
    <w:p w:rsidR="00D14E4D" w:rsidRPr="00AB50B6" w:rsidRDefault="00D14E4D" w:rsidP="00D14E4D">
      <w:pPr>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sidRPr="00AB50B6">
        <w:rPr>
          <w:rFonts w:ascii="Times New Roman" w:hAnsi="Times New Roman" w:cs="Times New Roman"/>
          <w:sz w:val="28"/>
          <w:szCs w:val="28"/>
        </w:rPr>
        <w:t xml:space="preserve">The </w:t>
      </w:r>
      <w:r w:rsidR="000F1B03">
        <w:rPr>
          <w:rFonts w:ascii="Times New Roman" w:hAnsi="Times New Roman" w:cs="Times New Roman"/>
          <w:sz w:val="28"/>
          <w:szCs w:val="28"/>
        </w:rPr>
        <w:t>a</w:t>
      </w:r>
      <w:r w:rsidRPr="00AB50B6">
        <w:rPr>
          <w:rFonts w:ascii="Times New Roman" w:hAnsi="Times New Roman" w:cs="Times New Roman"/>
          <w:sz w:val="28"/>
          <w:szCs w:val="28"/>
        </w:rPr>
        <w:t>ppellant was aggrieved by the dismissal leading to the matter being subsequently determined by an Arbitrator. After considering the facts of the matter the Arbitrator determined that the Appellant:</w:t>
      </w:r>
    </w:p>
    <w:p w:rsidR="00D14E4D" w:rsidRDefault="00D14E4D" w:rsidP="0022585D">
      <w:pPr>
        <w:pStyle w:val="ListParagraph"/>
        <w:numPr>
          <w:ilvl w:val="0"/>
          <w:numId w:val="1"/>
        </w:numPr>
        <w:spacing w:after="0" w:line="240" w:lineRule="auto"/>
        <w:jc w:val="both"/>
        <w:rPr>
          <w:rFonts w:ascii="Times New Roman" w:hAnsi="Times New Roman" w:cs="Times New Roman"/>
          <w:sz w:val="24"/>
          <w:szCs w:val="24"/>
        </w:rPr>
      </w:pPr>
      <w:r w:rsidRPr="00AB50B6">
        <w:rPr>
          <w:rFonts w:ascii="Times New Roman" w:hAnsi="Times New Roman" w:cs="Times New Roman"/>
          <w:sz w:val="24"/>
          <w:szCs w:val="24"/>
        </w:rPr>
        <w:t>be paid his wages and benefits for the period 29 December 2012 to 25 January 2013</w:t>
      </w:r>
    </w:p>
    <w:p w:rsidR="0022585D" w:rsidRPr="00AB50B6" w:rsidRDefault="0022585D" w:rsidP="0022585D">
      <w:pPr>
        <w:pStyle w:val="ListParagraph"/>
        <w:spacing w:after="0" w:line="240" w:lineRule="auto"/>
        <w:ind w:left="1440"/>
        <w:jc w:val="both"/>
        <w:rPr>
          <w:rFonts w:ascii="Times New Roman" w:hAnsi="Times New Roman" w:cs="Times New Roman"/>
          <w:sz w:val="24"/>
          <w:szCs w:val="24"/>
        </w:rPr>
      </w:pPr>
    </w:p>
    <w:p w:rsidR="00D14E4D" w:rsidRPr="00AB50B6" w:rsidRDefault="00D14E4D" w:rsidP="00D14E4D">
      <w:pPr>
        <w:pStyle w:val="ListParagraph"/>
        <w:numPr>
          <w:ilvl w:val="0"/>
          <w:numId w:val="1"/>
        </w:numPr>
        <w:spacing w:after="0" w:line="240" w:lineRule="auto"/>
        <w:jc w:val="both"/>
        <w:rPr>
          <w:rFonts w:ascii="Times New Roman" w:hAnsi="Times New Roman" w:cs="Times New Roman"/>
          <w:sz w:val="24"/>
          <w:szCs w:val="24"/>
        </w:rPr>
      </w:pPr>
      <w:r w:rsidRPr="00AB50B6">
        <w:rPr>
          <w:rFonts w:ascii="Times New Roman" w:hAnsi="Times New Roman" w:cs="Times New Roman"/>
          <w:sz w:val="24"/>
          <w:szCs w:val="24"/>
        </w:rPr>
        <w:t>be treated as a person on suspension without pay and benefits for the period 25 January 2013 onwards</w:t>
      </w:r>
    </w:p>
    <w:p w:rsidR="00D14E4D" w:rsidRPr="00AB50B6" w:rsidRDefault="00D14E4D" w:rsidP="00D14E4D">
      <w:pPr>
        <w:pStyle w:val="ListParagraph"/>
        <w:spacing w:after="0" w:line="240" w:lineRule="auto"/>
        <w:ind w:left="1440"/>
        <w:jc w:val="both"/>
        <w:rPr>
          <w:rFonts w:ascii="Times New Roman" w:hAnsi="Times New Roman" w:cs="Times New Roman"/>
          <w:sz w:val="24"/>
          <w:szCs w:val="24"/>
        </w:rPr>
      </w:pPr>
    </w:p>
    <w:p w:rsidR="00D14E4D" w:rsidRPr="00AB50B6" w:rsidRDefault="00D14E4D" w:rsidP="00D14E4D">
      <w:pPr>
        <w:pStyle w:val="ListParagraph"/>
        <w:numPr>
          <w:ilvl w:val="0"/>
          <w:numId w:val="1"/>
        </w:numPr>
        <w:spacing w:after="0" w:line="240" w:lineRule="auto"/>
        <w:jc w:val="both"/>
        <w:rPr>
          <w:rFonts w:ascii="Times New Roman" w:hAnsi="Times New Roman" w:cs="Times New Roman"/>
          <w:sz w:val="24"/>
          <w:szCs w:val="24"/>
        </w:rPr>
      </w:pPr>
      <w:r w:rsidRPr="00AB50B6">
        <w:rPr>
          <w:rFonts w:ascii="Times New Roman" w:hAnsi="Times New Roman" w:cs="Times New Roman"/>
          <w:sz w:val="24"/>
          <w:szCs w:val="24"/>
        </w:rPr>
        <w:t>and further that the employer should complete the disciplinary proceedings which had been instituted against the appellant.</w:t>
      </w:r>
    </w:p>
    <w:p w:rsidR="00D14E4D" w:rsidRPr="00AB50B6" w:rsidRDefault="00D14E4D" w:rsidP="00D14E4D">
      <w:pPr>
        <w:spacing w:after="0" w:line="240" w:lineRule="auto"/>
        <w:jc w:val="both"/>
        <w:rPr>
          <w:rFonts w:ascii="Times New Roman" w:hAnsi="Times New Roman" w:cs="Times New Roman"/>
          <w:sz w:val="24"/>
          <w:szCs w:val="24"/>
        </w:rPr>
      </w:pPr>
    </w:p>
    <w:p w:rsidR="0061052C" w:rsidRPr="00AB50B6" w:rsidRDefault="00C963E5" w:rsidP="0061052C">
      <w:pPr>
        <w:spacing w:after="0" w:line="360" w:lineRule="auto"/>
        <w:ind w:firstLine="720"/>
        <w:jc w:val="both"/>
        <w:rPr>
          <w:rFonts w:ascii="Times New Roman" w:hAnsi="Times New Roman" w:cs="Times New Roman"/>
          <w:sz w:val="28"/>
          <w:szCs w:val="28"/>
        </w:rPr>
      </w:pPr>
      <w:r w:rsidRPr="00AB50B6">
        <w:rPr>
          <w:rFonts w:ascii="Times New Roman" w:hAnsi="Times New Roman" w:cs="Times New Roman"/>
          <w:sz w:val="28"/>
          <w:szCs w:val="28"/>
        </w:rPr>
        <w:t>T</w:t>
      </w:r>
      <w:r w:rsidR="0061052C" w:rsidRPr="00AB50B6">
        <w:rPr>
          <w:rFonts w:ascii="Times New Roman" w:hAnsi="Times New Roman" w:cs="Times New Roman"/>
          <w:sz w:val="28"/>
          <w:szCs w:val="28"/>
        </w:rPr>
        <w:t xml:space="preserve">he employer complied with the Arbitrator’s order. </w:t>
      </w:r>
      <w:r w:rsidR="00AB50B6">
        <w:rPr>
          <w:rFonts w:ascii="Times New Roman" w:hAnsi="Times New Roman" w:cs="Times New Roman"/>
          <w:sz w:val="28"/>
          <w:szCs w:val="28"/>
        </w:rPr>
        <w:t xml:space="preserve">The employer duly paid </w:t>
      </w:r>
      <w:r w:rsidR="0022585D">
        <w:rPr>
          <w:rFonts w:ascii="Times New Roman" w:hAnsi="Times New Roman" w:cs="Times New Roman"/>
          <w:sz w:val="28"/>
          <w:szCs w:val="28"/>
        </w:rPr>
        <w:t xml:space="preserve">what was ordered. The employer proceeded to complete the disciplinary proceedings as per the Arbitrator’s order. </w:t>
      </w:r>
      <w:r w:rsidRPr="00AB50B6">
        <w:rPr>
          <w:rFonts w:ascii="Times New Roman" w:hAnsi="Times New Roman" w:cs="Times New Roman"/>
          <w:sz w:val="28"/>
          <w:szCs w:val="28"/>
        </w:rPr>
        <w:t xml:space="preserve">The </w:t>
      </w:r>
      <w:r w:rsidR="0022585D">
        <w:rPr>
          <w:rFonts w:ascii="Times New Roman" w:hAnsi="Times New Roman" w:cs="Times New Roman"/>
          <w:sz w:val="28"/>
          <w:szCs w:val="28"/>
        </w:rPr>
        <w:t>a</w:t>
      </w:r>
      <w:r w:rsidRPr="00AB50B6">
        <w:rPr>
          <w:rFonts w:ascii="Times New Roman" w:hAnsi="Times New Roman" w:cs="Times New Roman"/>
          <w:sz w:val="28"/>
          <w:szCs w:val="28"/>
        </w:rPr>
        <w:t xml:space="preserve">ppellant now appeals </w:t>
      </w:r>
      <w:r w:rsidR="0022585D">
        <w:rPr>
          <w:rFonts w:ascii="Times New Roman" w:hAnsi="Times New Roman" w:cs="Times New Roman"/>
          <w:sz w:val="28"/>
          <w:szCs w:val="28"/>
        </w:rPr>
        <w:t xml:space="preserve">against </w:t>
      </w:r>
      <w:r w:rsidRPr="00AB50B6">
        <w:rPr>
          <w:rFonts w:ascii="Times New Roman" w:hAnsi="Times New Roman" w:cs="Times New Roman"/>
          <w:sz w:val="28"/>
          <w:szCs w:val="28"/>
        </w:rPr>
        <w:t xml:space="preserve">the Arbitrator’s decision which decision has </w:t>
      </w:r>
      <w:r w:rsidR="0022585D">
        <w:rPr>
          <w:rFonts w:ascii="Times New Roman" w:hAnsi="Times New Roman" w:cs="Times New Roman"/>
          <w:sz w:val="28"/>
          <w:szCs w:val="28"/>
        </w:rPr>
        <w:t xml:space="preserve">already </w:t>
      </w:r>
      <w:r w:rsidRPr="00AB50B6">
        <w:rPr>
          <w:rFonts w:ascii="Times New Roman" w:hAnsi="Times New Roman" w:cs="Times New Roman"/>
          <w:sz w:val="28"/>
          <w:szCs w:val="28"/>
        </w:rPr>
        <w:t xml:space="preserve">been complied with. The </w:t>
      </w:r>
      <w:r w:rsidR="000F1B03">
        <w:rPr>
          <w:rFonts w:ascii="Times New Roman" w:hAnsi="Times New Roman" w:cs="Times New Roman"/>
          <w:sz w:val="28"/>
          <w:szCs w:val="28"/>
        </w:rPr>
        <w:t>a</w:t>
      </w:r>
      <w:r w:rsidRPr="00AB50B6">
        <w:rPr>
          <w:rFonts w:ascii="Times New Roman" w:hAnsi="Times New Roman" w:cs="Times New Roman"/>
          <w:sz w:val="28"/>
          <w:szCs w:val="28"/>
        </w:rPr>
        <w:t xml:space="preserve">ppellant </w:t>
      </w:r>
      <w:r w:rsidR="000F1B03">
        <w:rPr>
          <w:rFonts w:ascii="Times New Roman" w:hAnsi="Times New Roman" w:cs="Times New Roman"/>
          <w:sz w:val="28"/>
          <w:szCs w:val="28"/>
        </w:rPr>
        <w:t>did</w:t>
      </w:r>
      <w:r w:rsidRPr="00AB50B6">
        <w:rPr>
          <w:rFonts w:ascii="Times New Roman" w:hAnsi="Times New Roman" w:cs="Times New Roman"/>
          <w:sz w:val="28"/>
          <w:szCs w:val="28"/>
        </w:rPr>
        <w:t xml:space="preserve"> not appeal against the employer’s decision pursuant to the </w:t>
      </w:r>
      <w:r w:rsidR="000F1B03">
        <w:rPr>
          <w:rFonts w:ascii="Times New Roman" w:hAnsi="Times New Roman" w:cs="Times New Roman"/>
          <w:sz w:val="28"/>
          <w:szCs w:val="28"/>
        </w:rPr>
        <w:t xml:space="preserve">completion of the </w:t>
      </w:r>
      <w:r w:rsidRPr="00AB50B6">
        <w:rPr>
          <w:rFonts w:ascii="Times New Roman" w:hAnsi="Times New Roman" w:cs="Times New Roman"/>
          <w:sz w:val="28"/>
          <w:szCs w:val="28"/>
        </w:rPr>
        <w:t xml:space="preserve">disciplinary hearing conducted at the workplace. </w:t>
      </w:r>
      <w:r w:rsidR="0061052C" w:rsidRPr="00AB50B6">
        <w:rPr>
          <w:rFonts w:ascii="Times New Roman" w:hAnsi="Times New Roman" w:cs="Times New Roman"/>
          <w:sz w:val="28"/>
          <w:szCs w:val="28"/>
        </w:rPr>
        <w:t xml:space="preserve">What the </w:t>
      </w:r>
      <w:r w:rsidR="000F1B03">
        <w:rPr>
          <w:rFonts w:ascii="Times New Roman" w:hAnsi="Times New Roman" w:cs="Times New Roman"/>
          <w:sz w:val="28"/>
          <w:szCs w:val="28"/>
        </w:rPr>
        <w:t>a</w:t>
      </w:r>
      <w:r w:rsidR="0061052C" w:rsidRPr="00AB50B6">
        <w:rPr>
          <w:rFonts w:ascii="Times New Roman" w:hAnsi="Times New Roman" w:cs="Times New Roman"/>
          <w:sz w:val="28"/>
          <w:szCs w:val="28"/>
        </w:rPr>
        <w:t>ppe</w:t>
      </w:r>
      <w:r w:rsidR="00F922D6" w:rsidRPr="00AB50B6">
        <w:rPr>
          <w:rFonts w:ascii="Times New Roman" w:hAnsi="Times New Roman" w:cs="Times New Roman"/>
          <w:sz w:val="28"/>
          <w:szCs w:val="28"/>
        </w:rPr>
        <w:t>l</w:t>
      </w:r>
      <w:r w:rsidR="0061052C" w:rsidRPr="00AB50B6">
        <w:rPr>
          <w:rFonts w:ascii="Times New Roman" w:hAnsi="Times New Roman" w:cs="Times New Roman"/>
          <w:sz w:val="28"/>
          <w:szCs w:val="28"/>
        </w:rPr>
        <w:t>lant ought to have done was to appeal</w:t>
      </w:r>
      <w:r w:rsidR="00F922D6" w:rsidRPr="00AB50B6">
        <w:rPr>
          <w:rFonts w:ascii="Times New Roman" w:hAnsi="Times New Roman" w:cs="Times New Roman"/>
          <w:sz w:val="28"/>
          <w:szCs w:val="28"/>
        </w:rPr>
        <w:t xml:space="preserve"> against the employer’s determination of 13 May 2013</w:t>
      </w:r>
      <w:r w:rsidR="0022585D">
        <w:rPr>
          <w:rFonts w:ascii="Times New Roman" w:hAnsi="Times New Roman" w:cs="Times New Roman"/>
          <w:sz w:val="28"/>
          <w:szCs w:val="28"/>
        </w:rPr>
        <w:t xml:space="preserve">. There is no compelling reason why the appellant did not appeal in the manner he had done initially. Approaching this Court before exhausting domestic procedures is inappropriate (see </w:t>
      </w:r>
      <w:r w:rsidR="0022585D" w:rsidRPr="0022585D">
        <w:rPr>
          <w:rFonts w:ascii="Times New Roman" w:hAnsi="Times New Roman" w:cs="Times New Roman"/>
          <w:i/>
          <w:sz w:val="28"/>
          <w:szCs w:val="28"/>
        </w:rPr>
        <w:t>Zikiti</w:t>
      </w:r>
      <w:r w:rsidR="0022585D">
        <w:rPr>
          <w:rFonts w:ascii="Times New Roman" w:hAnsi="Times New Roman" w:cs="Times New Roman"/>
          <w:sz w:val="28"/>
          <w:szCs w:val="28"/>
        </w:rPr>
        <w:t xml:space="preserve"> v </w:t>
      </w:r>
      <w:r w:rsidR="0022585D" w:rsidRPr="0022585D">
        <w:rPr>
          <w:rFonts w:ascii="Times New Roman" w:hAnsi="Times New Roman" w:cs="Times New Roman"/>
          <w:i/>
          <w:sz w:val="28"/>
          <w:szCs w:val="28"/>
        </w:rPr>
        <w:t>United Bottlers 1998</w:t>
      </w:r>
      <w:r w:rsidR="0022585D">
        <w:rPr>
          <w:rFonts w:ascii="Times New Roman" w:hAnsi="Times New Roman" w:cs="Times New Roman"/>
          <w:sz w:val="28"/>
          <w:szCs w:val="28"/>
        </w:rPr>
        <w:t xml:space="preserve"> (1) ZLR 389 (H)).</w:t>
      </w:r>
    </w:p>
    <w:p w:rsidR="00F922D6" w:rsidRPr="00AB50B6" w:rsidRDefault="00F922D6" w:rsidP="0061052C">
      <w:pPr>
        <w:spacing w:after="0" w:line="360" w:lineRule="auto"/>
        <w:ind w:firstLine="720"/>
        <w:jc w:val="both"/>
        <w:rPr>
          <w:rFonts w:ascii="Times New Roman" w:hAnsi="Times New Roman" w:cs="Times New Roman"/>
          <w:sz w:val="28"/>
          <w:szCs w:val="28"/>
        </w:rPr>
      </w:pPr>
      <w:r w:rsidRPr="00AB50B6">
        <w:rPr>
          <w:rFonts w:ascii="Times New Roman" w:hAnsi="Times New Roman" w:cs="Times New Roman"/>
          <w:sz w:val="28"/>
          <w:szCs w:val="28"/>
        </w:rPr>
        <w:t xml:space="preserve">In the result the appeal is premature and ought to be dismissed. </w:t>
      </w:r>
    </w:p>
    <w:p w:rsidR="00F922D6" w:rsidRPr="00AB50B6" w:rsidRDefault="00F922D6" w:rsidP="0061052C">
      <w:pPr>
        <w:spacing w:after="0" w:line="360" w:lineRule="auto"/>
        <w:ind w:firstLine="720"/>
        <w:jc w:val="both"/>
        <w:rPr>
          <w:rFonts w:ascii="Times New Roman" w:hAnsi="Times New Roman" w:cs="Times New Roman"/>
          <w:sz w:val="28"/>
          <w:szCs w:val="28"/>
        </w:rPr>
      </w:pPr>
      <w:r w:rsidRPr="00AB50B6">
        <w:rPr>
          <w:rFonts w:ascii="Times New Roman" w:hAnsi="Times New Roman" w:cs="Times New Roman"/>
          <w:sz w:val="28"/>
          <w:szCs w:val="28"/>
        </w:rPr>
        <w:t>Accordingly it is ordered that the appeal be and is hereby dismissed with cost.</w:t>
      </w:r>
    </w:p>
    <w:p w:rsidR="0061052C" w:rsidRPr="00AB50B6" w:rsidRDefault="0061052C" w:rsidP="00F922D6">
      <w:pPr>
        <w:spacing w:after="0" w:line="360" w:lineRule="auto"/>
        <w:jc w:val="both"/>
        <w:rPr>
          <w:rFonts w:ascii="Times New Roman" w:hAnsi="Times New Roman" w:cs="Times New Roman"/>
          <w:sz w:val="28"/>
          <w:szCs w:val="28"/>
        </w:rPr>
      </w:pPr>
    </w:p>
    <w:p w:rsidR="00F922D6" w:rsidRPr="00AB50B6" w:rsidRDefault="00F922D6" w:rsidP="00F922D6">
      <w:pPr>
        <w:spacing w:after="0" w:line="360" w:lineRule="auto"/>
        <w:jc w:val="both"/>
        <w:rPr>
          <w:rFonts w:ascii="Times New Roman" w:hAnsi="Times New Roman" w:cs="Times New Roman"/>
          <w:sz w:val="28"/>
          <w:szCs w:val="28"/>
        </w:rPr>
      </w:pPr>
    </w:p>
    <w:p w:rsidR="00F922D6" w:rsidRPr="00AB50B6" w:rsidRDefault="00F922D6" w:rsidP="00F922D6">
      <w:pPr>
        <w:spacing w:after="0" w:line="360" w:lineRule="auto"/>
        <w:jc w:val="both"/>
        <w:rPr>
          <w:rFonts w:ascii="Times New Roman" w:hAnsi="Times New Roman" w:cs="Times New Roman"/>
          <w:sz w:val="28"/>
          <w:szCs w:val="28"/>
        </w:rPr>
      </w:pPr>
    </w:p>
    <w:p w:rsidR="00F922D6" w:rsidRPr="00AB50B6" w:rsidRDefault="00F922D6" w:rsidP="00F922D6">
      <w:pPr>
        <w:spacing w:after="0" w:line="360" w:lineRule="auto"/>
        <w:jc w:val="both"/>
        <w:rPr>
          <w:rFonts w:ascii="Times New Roman" w:hAnsi="Times New Roman" w:cs="Times New Roman"/>
          <w:sz w:val="28"/>
          <w:szCs w:val="28"/>
        </w:rPr>
      </w:pPr>
    </w:p>
    <w:p w:rsidR="00F922D6" w:rsidRPr="00AB50B6" w:rsidRDefault="00F922D6" w:rsidP="00F922D6">
      <w:pPr>
        <w:spacing w:after="0" w:line="360" w:lineRule="auto"/>
        <w:jc w:val="both"/>
        <w:rPr>
          <w:rFonts w:ascii="Times New Roman" w:hAnsi="Times New Roman" w:cs="Times New Roman"/>
          <w:sz w:val="28"/>
          <w:szCs w:val="28"/>
        </w:rPr>
      </w:pPr>
      <w:r w:rsidRPr="00AB50B6">
        <w:rPr>
          <w:rFonts w:ascii="Times New Roman" w:hAnsi="Times New Roman" w:cs="Times New Roman"/>
          <w:b/>
          <w:i/>
          <w:sz w:val="28"/>
          <w:szCs w:val="28"/>
        </w:rPr>
        <w:t>Kadzere, Hungwe &amp; Partners</w:t>
      </w:r>
      <w:r w:rsidRPr="00AB50B6">
        <w:rPr>
          <w:rFonts w:ascii="Times New Roman" w:hAnsi="Times New Roman" w:cs="Times New Roman"/>
          <w:sz w:val="28"/>
          <w:szCs w:val="28"/>
        </w:rPr>
        <w:t>, Legal Practitioners for the Appellant</w:t>
      </w:r>
    </w:p>
    <w:p w:rsidR="00F922D6" w:rsidRPr="00AB50B6" w:rsidRDefault="00F922D6" w:rsidP="00F922D6">
      <w:pPr>
        <w:spacing w:after="0" w:line="360" w:lineRule="auto"/>
        <w:jc w:val="both"/>
        <w:rPr>
          <w:rFonts w:ascii="Times New Roman" w:hAnsi="Times New Roman" w:cs="Times New Roman"/>
          <w:sz w:val="28"/>
          <w:szCs w:val="28"/>
        </w:rPr>
      </w:pPr>
      <w:r w:rsidRPr="00AB50B6">
        <w:rPr>
          <w:rFonts w:ascii="Times New Roman" w:hAnsi="Times New Roman" w:cs="Times New Roman"/>
          <w:b/>
          <w:i/>
          <w:sz w:val="28"/>
          <w:szCs w:val="28"/>
        </w:rPr>
        <w:t>Ndlovu and Hwacha</w:t>
      </w:r>
      <w:r w:rsidRPr="00AB50B6">
        <w:rPr>
          <w:rFonts w:ascii="Times New Roman" w:hAnsi="Times New Roman" w:cs="Times New Roman"/>
          <w:sz w:val="28"/>
          <w:szCs w:val="28"/>
        </w:rPr>
        <w:t xml:space="preserve">, Legal Practitioners for the Respondent </w:t>
      </w:r>
    </w:p>
    <w:p w:rsidR="00F922D6" w:rsidRDefault="00F922D6" w:rsidP="00F922D6">
      <w:pPr>
        <w:spacing w:after="0" w:line="360" w:lineRule="auto"/>
        <w:jc w:val="both"/>
        <w:rPr>
          <w:rFonts w:ascii="Times New Roman" w:hAnsi="Times New Roman" w:cs="Times New Roman"/>
          <w:sz w:val="24"/>
          <w:szCs w:val="24"/>
        </w:rPr>
      </w:pPr>
    </w:p>
    <w:p w:rsidR="0061052C" w:rsidRDefault="0061052C" w:rsidP="0061052C">
      <w:pPr>
        <w:spacing w:after="0" w:line="360" w:lineRule="auto"/>
        <w:ind w:firstLine="720"/>
        <w:jc w:val="both"/>
        <w:rPr>
          <w:rFonts w:ascii="Times New Roman" w:hAnsi="Times New Roman" w:cs="Times New Roman"/>
          <w:sz w:val="24"/>
          <w:szCs w:val="24"/>
        </w:rPr>
      </w:pPr>
    </w:p>
    <w:p w:rsidR="00D14E4D" w:rsidRPr="00D14E4D" w:rsidRDefault="00D14E4D" w:rsidP="0061052C">
      <w:pPr>
        <w:spacing w:after="0" w:line="360" w:lineRule="auto"/>
        <w:jc w:val="both"/>
        <w:rPr>
          <w:rFonts w:ascii="Times New Roman" w:hAnsi="Times New Roman" w:cs="Times New Roman"/>
          <w:sz w:val="24"/>
          <w:szCs w:val="24"/>
        </w:rPr>
      </w:pPr>
    </w:p>
    <w:p w:rsidR="00E12CA4" w:rsidRPr="00E12CA4" w:rsidRDefault="00E12CA4" w:rsidP="00D14E4D">
      <w:pPr>
        <w:spacing w:after="0" w:line="360" w:lineRule="auto"/>
        <w:ind w:left="720" w:firstLine="60"/>
        <w:jc w:val="both"/>
        <w:rPr>
          <w:rFonts w:ascii="Times New Roman" w:hAnsi="Times New Roman" w:cs="Times New Roman"/>
          <w:sz w:val="24"/>
          <w:szCs w:val="24"/>
        </w:rPr>
      </w:pPr>
    </w:p>
    <w:p w:rsidR="00CB0C61" w:rsidRDefault="00CB0C61" w:rsidP="00CB0C61">
      <w:pPr>
        <w:spacing w:after="0" w:line="360" w:lineRule="auto"/>
        <w:jc w:val="both"/>
        <w:rPr>
          <w:rFonts w:ascii="Times New Roman" w:hAnsi="Times New Roman" w:cs="Times New Roman"/>
          <w:sz w:val="24"/>
          <w:szCs w:val="24"/>
        </w:rPr>
      </w:pPr>
    </w:p>
    <w:p w:rsidR="0055137B" w:rsidRDefault="00CB0C61" w:rsidP="002969F7">
      <w:pPr>
        <w:spacing w:after="0" w:line="360" w:lineRule="auto"/>
        <w:jc w:val="both"/>
      </w:pPr>
      <w:r>
        <w:rPr>
          <w:rFonts w:ascii="Times New Roman" w:hAnsi="Times New Roman" w:cs="Times New Roman"/>
          <w:sz w:val="24"/>
          <w:szCs w:val="24"/>
        </w:rPr>
        <w:tab/>
      </w:r>
    </w:p>
    <w:sectPr w:rsidR="0055137B" w:rsidSect="00E12CA4">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F70" w:rsidRDefault="001F0F70" w:rsidP="00E12CA4">
      <w:pPr>
        <w:spacing w:after="0" w:line="240" w:lineRule="auto"/>
      </w:pPr>
      <w:r>
        <w:separator/>
      </w:r>
    </w:p>
  </w:endnote>
  <w:endnote w:type="continuationSeparator" w:id="1">
    <w:p w:rsidR="001F0F70" w:rsidRDefault="001F0F70" w:rsidP="00E12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861866"/>
      <w:docPartObj>
        <w:docPartGallery w:val="Page Numbers (Bottom of Page)"/>
        <w:docPartUnique/>
      </w:docPartObj>
    </w:sdtPr>
    <w:sdtEndPr>
      <w:rPr>
        <w:noProof/>
      </w:rPr>
    </w:sdtEndPr>
    <w:sdtContent>
      <w:p w:rsidR="00E12CA4" w:rsidRDefault="00F016F2">
        <w:pPr>
          <w:pStyle w:val="Footer"/>
          <w:jc w:val="center"/>
        </w:pPr>
        <w:r>
          <w:fldChar w:fldCharType="begin"/>
        </w:r>
        <w:r w:rsidR="00E12CA4">
          <w:instrText xml:space="preserve"> PAGE   \* MERGEFORMAT </w:instrText>
        </w:r>
        <w:r>
          <w:fldChar w:fldCharType="separate"/>
        </w:r>
        <w:r w:rsidR="00F032CF">
          <w:rPr>
            <w:noProof/>
          </w:rPr>
          <w:t>1</w:t>
        </w:r>
        <w:r>
          <w:rPr>
            <w:noProof/>
          </w:rPr>
          <w:fldChar w:fldCharType="end"/>
        </w:r>
      </w:p>
    </w:sdtContent>
  </w:sdt>
  <w:p w:rsidR="00E12CA4" w:rsidRDefault="00E12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F70" w:rsidRDefault="001F0F70" w:rsidP="00E12CA4">
      <w:pPr>
        <w:spacing w:after="0" w:line="240" w:lineRule="auto"/>
      </w:pPr>
      <w:r>
        <w:separator/>
      </w:r>
    </w:p>
  </w:footnote>
  <w:footnote w:type="continuationSeparator" w:id="1">
    <w:p w:rsidR="001F0F70" w:rsidRDefault="001F0F70" w:rsidP="00E12C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A4" w:rsidRDefault="00E12CA4">
    <w:pPr>
      <w:pStyle w:val="Header"/>
    </w:pPr>
  </w:p>
  <w:p w:rsidR="00E12CA4" w:rsidRPr="00E12CA4" w:rsidRDefault="00E12CA4" w:rsidP="00E12CA4">
    <w:pPr>
      <w:pStyle w:val="Header"/>
      <w:rPr>
        <w:b/>
      </w:rPr>
    </w:pPr>
    <w:r w:rsidRPr="00E12CA4">
      <w:rPr>
        <w:b/>
      </w:rPr>
      <w:t>JUDGEMENT NO. LC/H/27/14</w:t>
    </w:r>
  </w:p>
  <w:p w:rsidR="00E12CA4" w:rsidRDefault="00E12C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60CA9"/>
    <w:multiLevelType w:val="hybridMultilevel"/>
    <w:tmpl w:val="36C226B0"/>
    <w:lvl w:ilvl="0" w:tplc="0B203B8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B0C61"/>
    <w:rsid w:val="000002D5"/>
    <w:rsid w:val="000F1B03"/>
    <w:rsid w:val="001F0F70"/>
    <w:rsid w:val="0022585D"/>
    <w:rsid w:val="002969F7"/>
    <w:rsid w:val="002A1C8B"/>
    <w:rsid w:val="003D13FF"/>
    <w:rsid w:val="004F54A2"/>
    <w:rsid w:val="0055137B"/>
    <w:rsid w:val="0061052C"/>
    <w:rsid w:val="00797007"/>
    <w:rsid w:val="007D08CE"/>
    <w:rsid w:val="00905CC0"/>
    <w:rsid w:val="009C6CE6"/>
    <w:rsid w:val="00AB50B6"/>
    <w:rsid w:val="00C86039"/>
    <w:rsid w:val="00C963E5"/>
    <w:rsid w:val="00CB0C61"/>
    <w:rsid w:val="00D14E4D"/>
    <w:rsid w:val="00E12CA4"/>
    <w:rsid w:val="00F016F2"/>
    <w:rsid w:val="00F032CF"/>
    <w:rsid w:val="00F76422"/>
    <w:rsid w:val="00F922D6"/>
    <w:rsid w:val="00FA14B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CA4"/>
  </w:style>
  <w:style w:type="paragraph" w:styleId="Footer">
    <w:name w:val="footer"/>
    <w:basedOn w:val="Normal"/>
    <w:link w:val="FooterChar"/>
    <w:uiPriority w:val="99"/>
    <w:unhideWhenUsed/>
    <w:rsid w:val="00E12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CA4"/>
  </w:style>
  <w:style w:type="paragraph" w:styleId="BalloonText">
    <w:name w:val="Balloon Text"/>
    <w:basedOn w:val="Normal"/>
    <w:link w:val="BalloonTextChar"/>
    <w:uiPriority w:val="99"/>
    <w:semiHidden/>
    <w:unhideWhenUsed/>
    <w:rsid w:val="00E12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A4"/>
    <w:rPr>
      <w:rFonts w:ascii="Tahoma" w:hAnsi="Tahoma" w:cs="Tahoma"/>
      <w:sz w:val="16"/>
      <w:szCs w:val="16"/>
    </w:rPr>
  </w:style>
  <w:style w:type="paragraph" w:styleId="ListParagraph">
    <w:name w:val="List Paragraph"/>
    <w:basedOn w:val="Normal"/>
    <w:uiPriority w:val="34"/>
    <w:qFormat/>
    <w:rsid w:val="00D14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CA4"/>
  </w:style>
  <w:style w:type="paragraph" w:styleId="Footer">
    <w:name w:val="footer"/>
    <w:basedOn w:val="Normal"/>
    <w:link w:val="FooterChar"/>
    <w:uiPriority w:val="99"/>
    <w:unhideWhenUsed/>
    <w:rsid w:val="00E12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CA4"/>
  </w:style>
  <w:style w:type="paragraph" w:styleId="BalloonText">
    <w:name w:val="Balloon Text"/>
    <w:basedOn w:val="Normal"/>
    <w:link w:val="BalloonTextChar"/>
    <w:uiPriority w:val="99"/>
    <w:semiHidden/>
    <w:unhideWhenUsed/>
    <w:rsid w:val="00E12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A4"/>
    <w:rPr>
      <w:rFonts w:ascii="Tahoma" w:hAnsi="Tahoma" w:cs="Tahoma"/>
      <w:sz w:val="16"/>
      <w:szCs w:val="16"/>
    </w:rPr>
  </w:style>
  <w:style w:type="paragraph" w:styleId="ListParagraph">
    <w:name w:val="List Paragraph"/>
    <w:basedOn w:val="Normal"/>
    <w:uiPriority w:val="34"/>
    <w:qFormat/>
    <w:rsid w:val="00D14E4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2014-01-30T09:30:00Z</cp:lastPrinted>
  <dcterms:created xsi:type="dcterms:W3CDTF">2014-04-30T07:58:00Z</dcterms:created>
  <dcterms:modified xsi:type="dcterms:W3CDTF">2014-04-30T07:58:00Z</dcterms:modified>
</cp:coreProperties>
</file>