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73F1" w:rsidRDefault="0020453E" w:rsidP="00A62372">
      <w:pPr>
        <w:spacing w:line="240" w:lineRule="auto"/>
        <w:rPr>
          <w:rFonts w:ascii="Times New Roman" w:hAnsi="Times New Roman" w:cs="Times New Roman"/>
          <w:sz w:val="24"/>
          <w:szCs w:val="24"/>
        </w:rPr>
      </w:pPr>
      <w:r>
        <w:rPr>
          <w:rFonts w:ascii="Times New Roman" w:hAnsi="Times New Roman" w:cs="Times New Roman"/>
          <w:sz w:val="24"/>
          <w:szCs w:val="24"/>
        </w:rPr>
        <w:t>ESTHER ISAKA</w:t>
      </w:r>
    </w:p>
    <w:p w:rsidR="0020453E" w:rsidRDefault="0020453E" w:rsidP="00A62372">
      <w:pPr>
        <w:spacing w:line="240" w:lineRule="auto"/>
        <w:rPr>
          <w:rFonts w:ascii="Times New Roman" w:hAnsi="Times New Roman" w:cs="Times New Roman"/>
          <w:sz w:val="24"/>
          <w:szCs w:val="24"/>
        </w:rPr>
      </w:pPr>
      <w:r>
        <w:rPr>
          <w:rFonts w:ascii="Times New Roman" w:hAnsi="Times New Roman" w:cs="Times New Roman"/>
          <w:sz w:val="24"/>
          <w:szCs w:val="24"/>
        </w:rPr>
        <w:t>And</w:t>
      </w:r>
    </w:p>
    <w:p w:rsidR="0020453E" w:rsidRDefault="0020453E" w:rsidP="00A62372">
      <w:pPr>
        <w:spacing w:line="240" w:lineRule="auto"/>
        <w:rPr>
          <w:rFonts w:ascii="Times New Roman" w:hAnsi="Times New Roman" w:cs="Times New Roman"/>
          <w:sz w:val="24"/>
          <w:szCs w:val="24"/>
        </w:rPr>
      </w:pPr>
      <w:r>
        <w:rPr>
          <w:rFonts w:ascii="Times New Roman" w:hAnsi="Times New Roman" w:cs="Times New Roman"/>
          <w:sz w:val="24"/>
          <w:szCs w:val="24"/>
        </w:rPr>
        <w:t>DEVIANT JEMWA</w:t>
      </w:r>
    </w:p>
    <w:p w:rsidR="0020453E" w:rsidRDefault="0020453E" w:rsidP="00A62372">
      <w:pPr>
        <w:spacing w:line="240" w:lineRule="auto"/>
        <w:rPr>
          <w:rFonts w:ascii="Times New Roman" w:hAnsi="Times New Roman" w:cs="Times New Roman"/>
          <w:sz w:val="24"/>
          <w:szCs w:val="24"/>
        </w:rPr>
      </w:pPr>
      <w:r>
        <w:rPr>
          <w:rFonts w:ascii="Times New Roman" w:hAnsi="Times New Roman" w:cs="Times New Roman"/>
          <w:sz w:val="24"/>
          <w:szCs w:val="24"/>
        </w:rPr>
        <w:t>And</w:t>
      </w:r>
    </w:p>
    <w:p w:rsidR="0020453E" w:rsidRDefault="0020453E" w:rsidP="00A62372">
      <w:pPr>
        <w:spacing w:line="240" w:lineRule="auto"/>
        <w:rPr>
          <w:rFonts w:ascii="Times New Roman" w:hAnsi="Times New Roman" w:cs="Times New Roman"/>
          <w:sz w:val="24"/>
          <w:szCs w:val="24"/>
        </w:rPr>
      </w:pPr>
      <w:r>
        <w:rPr>
          <w:rFonts w:ascii="Times New Roman" w:hAnsi="Times New Roman" w:cs="Times New Roman"/>
          <w:sz w:val="24"/>
          <w:szCs w:val="24"/>
        </w:rPr>
        <w:t>JOSEPH SIFARA</w:t>
      </w:r>
    </w:p>
    <w:p w:rsidR="0020453E" w:rsidRDefault="0020453E" w:rsidP="00A62372">
      <w:pPr>
        <w:spacing w:line="240" w:lineRule="auto"/>
        <w:rPr>
          <w:rFonts w:ascii="Times New Roman" w:hAnsi="Times New Roman" w:cs="Times New Roman"/>
          <w:sz w:val="24"/>
          <w:szCs w:val="24"/>
        </w:rPr>
      </w:pPr>
      <w:r>
        <w:rPr>
          <w:rFonts w:ascii="Times New Roman" w:hAnsi="Times New Roman" w:cs="Times New Roman"/>
          <w:sz w:val="24"/>
          <w:szCs w:val="24"/>
        </w:rPr>
        <w:t>And</w:t>
      </w:r>
    </w:p>
    <w:p w:rsidR="0020453E" w:rsidRDefault="0020453E" w:rsidP="00A62372">
      <w:pPr>
        <w:spacing w:line="240" w:lineRule="auto"/>
        <w:rPr>
          <w:rFonts w:ascii="Times New Roman" w:hAnsi="Times New Roman" w:cs="Times New Roman"/>
          <w:sz w:val="24"/>
          <w:szCs w:val="24"/>
        </w:rPr>
      </w:pPr>
      <w:r>
        <w:rPr>
          <w:rFonts w:ascii="Times New Roman" w:hAnsi="Times New Roman" w:cs="Times New Roman"/>
          <w:sz w:val="24"/>
          <w:szCs w:val="24"/>
        </w:rPr>
        <w:t>TINASHE TOMUNYOKO</w:t>
      </w:r>
    </w:p>
    <w:p w:rsidR="0020453E" w:rsidRDefault="0020453E" w:rsidP="00A62372">
      <w:pPr>
        <w:spacing w:line="240" w:lineRule="auto"/>
        <w:rPr>
          <w:rFonts w:ascii="Times New Roman" w:hAnsi="Times New Roman" w:cs="Times New Roman"/>
          <w:sz w:val="24"/>
          <w:szCs w:val="24"/>
        </w:rPr>
      </w:pPr>
      <w:r>
        <w:rPr>
          <w:rFonts w:ascii="Times New Roman" w:hAnsi="Times New Roman" w:cs="Times New Roman"/>
          <w:sz w:val="24"/>
          <w:szCs w:val="24"/>
        </w:rPr>
        <w:t>And</w:t>
      </w:r>
    </w:p>
    <w:p w:rsidR="0020453E" w:rsidRDefault="0020453E" w:rsidP="004C32F4">
      <w:pPr>
        <w:spacing w:line="240" w:lineRule="auto"/>
        <w:contextualSpacing/>
        <w:rPr>
          <w:rFonts w:ascii="Times New Roman" w:hAnsi="Times New Roman" w:cs="Times New Roman"/>
          <w:sz w:val="24"/>
          <w:szCs w:val="24"/>
        </w:rPr>
      </w:pPr>
      <w:r>
        <w:rPr>
          <w:rFonts w:ascii="Times New Roman" w:hAnsi="Times New Roman" w:cs="Times New Roman"/>
          <w:sz w:val="24"/>
          <w:szCs w:val="24"/>
        </w:rPr>
        <w:t>THE MINISTER OF LANDS, AGRICULTURE, WATER</w:t>
      </w:r>
      <w:r w:rsidR="00A161B5">
        <w:rPr>
          <w:rFonts w:ascii="Times New Roman" w:hAnsi="Times New Roman" w:cs="Times New Roman"/>
          <w:sz w:val="24"/>
          <w:szCs w:val="24"/>
        </w:rPr>
        <w:t>,</w:t>
      </w:r>
    </w:p>
    <w:p w:rsidR="004C32F4" w:rsidRDefault="0020453E" w:rsidP="007969D2">
      <w:pPr>
        <w:spacing w:line="240" w:lineRule="auto"/>
        <w:contextualSpacing/>
        <w:rPr>
          <w:rFonts w:ascii="Times New Roman" w:hAnsi="Times New Roman" w:cs="Times New Roman"/>
          <w:sz w:val="24"/>
          <w:szCs w:val="24"/>
        </w:rPr>
      </w:pPr>
      <w:r>
        <w:rPr>
          <w:rFonts w:ascii="Times New Roman" w:hAnsi="Times New Roman" w:cs="Times New Roman"/>
          <w:sz w:val="24"/>
          <w:szCs w:val="24"/>
        </w:rPr>
        <w:t>FISHERIES AND RURAL DEVELOPMENT N.O</w:t>
      </w:r>
    </w:p>
    <w:p w:rsidR="007969D2" w:rsidRDefault="007969D2" w:rsidP="007969D2">
      <w:pPr>
        <w:spacing w:line="240" w:lineRule="auto"/>
        <w:contextualSpacing/>
        <w:rPr>
          <w:rFonts w:ascii="Times New Roman" w:hAnsi="Times New Roman" w:cs="Times New Roman"/>
          <w:sz w:val="24"/>
          <w:szCs w:val="24"/>
        </w:rPr>
      </w:pPr>
    </w:p>
    <w:p w:rsidR="007969D2" w:rsidRDefault="007969D2" w:rsidP="007969D2">
      <w:pPr>
        <w:spacing w:line="240" w:lineRule="auto"/>
        <w:contextualSpacing/>
        <w:rPr>
          <w:rFonts w:ascii="Times New Roman" w:hAnsi="Times New Roman" w:cs="Times New Roman"/>
          <w:sz w:val="24"/>
          <w:szCs w:val="24"/>
        </w:rPr>
      </w:pPr>
    </w:p>
    <w:p w:rsidR="0084358A" w:rsidRDefault="00782CC6" w:rsidP="007969D2">
      <w:pPr>
        <w:spacing w:line="240" w:lineRule="auto"/>
        <w:contextualSpacing/>
        <w:rPr>
          <w:rFonts w:ascii="Times New Roman" w:hAnsi="Times New Roman" w:cs="Times New Roman"/>
          <w:b/>
          <w:bCs/>
          <w:sz w:val="24"/>
          <w:szCs w:val="24"/>
        </w:rPr>
      </w:pPr>
      <w:r>
        <w:rPr>
          <w:rFonts w:ascii="Times New Roman" w:hAnsi="Times New Roman" w:cs="Times New Roman"/>
          <w:sz w:val="24"/>
          <w:szCs w:val="24"/>
        </w:rPr>
        <w:t>HIGH COURT OF ZIMBABWE</w:t>
      </w:r>
    </w:p>
    <w:p w:rsidR="00A8685C" w:rsidRDefault="00A8685C" w:rsidP="0084358A">
      <w:pPr>
        <w:spacing w:line="240" w:lineRule="auto"/>
        <w:contextualSpacing/>
        <w:rPr>
          <w:rFonts w:ascii="Times New Roman" w:hAnsi="Times New Roman" w:cs="Times New Roman"/>
          <w:b/>
          <w:bCs/>
          <w:sz w:val="24"/>
          <w:szCs w:val="24"/>
        </w:rPr>
      </w:pPr>
      <w:r w:rsidRPr="00C373F1">
        <w:rPr>
          <w:rFonts w:ascii="Times New Roman" w:hAnsi="Times New Roman" w:cs="Times New Roman"/>
          <w:b/>
          <w:bCs/>
          <w:sz w:val="24"/>
          <w:szCs w:val="24"/>
        </w:rPr>
        <w:t>BACHI MZAWAZI J</w:t>
      </w:r>
    </w:p>
    <w:p w:rsidR="007969D2" w:rsidRDefault="00205076" w:rsidP="00A8685C">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CHINHOYI, </w:t>
      </w:r>
      <w:r w:rsidR="00644FB4">
        <w:rPr>
          <w:rFonts w:ascii="Times New Roman" w:hAnsi="Times New Roman" w:cs="Times New Roman"/>
          <w:sz w:val="24"/>
          <w:szCs w:val="24"/>
        </w:rPr>
        <w:t>1</w:t>
      </w:r>
      <w:r w:rsidR="0020453E">
        <w:rPr>
          <w:rFonts w:ascii="Times New Roman" w:hAnsi="Times New Roman" w:cs="Times New Roman"/>
          <w:sz w:val="24"/>
          <w:szCs w:val="24"/>
        </w:rPr>
        <w:t>9</w:t>
      </w:r>
      <w:r w:rsidR="00CA522E">
        <w:rPr>
          <w:rFonts w:ascii="Times New Roman" w:hAnsi="Times New Roman" w:cs="Times New Roman"/>
          <w:sz w:val="24"/>
          <w:szCs w:val="24"/>
        </w:rPr>
        <w:t xml:space="preserve"> Ju</w:t>
      </w:r>
      <w:r w:rsidR="0020453E">
        <w:rPr>
          <w:rFonts w:ascii="Times New Roman" w:hAnsi="Times New Roman" w:cs="Times New Roman"/>
          <w:sz w:val="24"/>
          <w:szCs w:val="24"/>
        </w:rPr>
        <w:t>ne</w:t>
      </w:r>
      <w:r w:rsidR="00782CC6">
        <w:rPr>
          <w:rFonts w:ascii="Times New Roman" w:hAnsi="Times New Roman" w:cs="Times New Roman"/>
          <w:sz w:val="24"/>
          <w:szCs w:val="24"/>
        </w:rPr>
        <w:t xml:space="preserve"> 2023</w:t>
      </w:r>
      <w:r w:rsidR="000178CB">
        <w:rPr>
          <w:rFonts w:ascii="Times New Roman" w:hAnsi="Times New Roman" w:cs="Times New Roman"/>
          <w:sz w:val="24"/>
          <w:szCs w:val="24"/>
        </w:rPr>
        <w:t xml:space="preserve"> – 27 Ju</w:t>
      </w:r>
      <w:r w:rsidR="00DC24C0">
        <w:rPr>
          <w:rFonts w:ascii="Times New Roman" w:hAnsi="Times New Roman" w:cs="Times New Roman"/>
          <w:sz w:val="24"/>
          <w:szCs w:val="24"/>
        </w:rPr>
        <w:t>ly</w:t>
      </w:r>
      <w:r w:rsidR="000178CB">
        <w:rPr>
          <w:rFonts w:ascii="Times New Roman" w:hAnsi="Times New Roman" w:cs="Times New Roman"/>
          <w:sz w:val="24"/>
          <w:szCs w:val="24"/>
        </w:rPr>
        <w:t xml:space="preserve"> 2023</w:t>
      </w:r>
    </w:p>
    <w:p w:rsidR="007969D2" w:rsidRDefault="007969D2" w:rsidP="00A8685C">
      <w:pPr>
        <w:spacing w:line="240" w:lineRule="auto"/>
        <w:contextualSpacing/>
        <w:rPr>
          <w:rFonts w:ascii="Times New Roman" w:hAnsi="Times New Roman" w:cs="Times New Roman"/>
          <w:sz w:val="24"/>
          <w:szCs w:val="24"/>
        </w:rPr>
      </w:pPr>
    </w:p>
    <w:p w:rsidR="007969D2" w:rsidRDefault="007969D2" w:rsidP="00A8685C">
      <w:pPr>
        <w:spacing w:line="240" w:lineRule="auto"/>
        <w:contextualSpacing/>
        <w:rPr>
          <w:rFonts w:ascii="Times New Roman" w:hAnsi="Times New Roman" w:cs="Times New Roman"/>
          <w:sz w:val="24"/>
          <w:szCs w:val="24"/>
        </w:rPr>
      </w:pPr>
    </w:p>
    <w:p w:rsidR="00644FB4" w:rsidRDefault="000653F3" w:rsidP="000A10EE">
      <w:pPr>
        <w:spacing w:line="240" w:lineRule="auto"/>
        <w:contextualSpacing/>
        <w:rPr>
          <w:rFonts w:ascii="Times New Roman" w:hAnsi="Times New Roman" w:cs="Times New Roman"/>
          <w:sz w:val="24"/>
          <w:szCs w:val="24"/>
        </w:rPr>
      </w:pPr>
      <w:r>
        <w:rPr>
          <w:rFonts w:ascii="Times New Roman" w:hAnsi="Times New Roman" w:cs="Times New Roman"/>
          <w:i/>
          <w:sz w:val="24"/>
          <w:szCs w:val="24"/>
        </w:rPr>
        <w:t>H. Chitima</w:t>
      </w:r>
      <w:r w:rsidR="00644FB4">
        <w:rPr>
          <w:rFonts w:ascii="Times New Roman" w:hAnsi="Times New Roman" w:cs="Times New Roman"/>
          <w:i/>
          <w:sz w:val="24"/>
          <w:szCs w:val="24"/>
        </w:rPr>
        <w:t>,</w:t>
      </w:r>
      <w:r w:rsidR="00644FB4" w:rsidRPr="00782CC6">
        <w:rPr>
          <w:rFonts w:ascii="Times New Roman" w:hAnsi="Times New Roman" w:cs="Times New Roman"/>
          <w:sz w:val="24"/>
          <w:szCs w:val="24"/>
        </w:rPr>
        <w:t xml:space="preserve"> for the A</w:t>
      </w:r>
      <w:r w:rsidR="00644FB4">
        <w:rPr>
          <w:rFonts w:ascii="Times New Roman" w:hAnsi="Times New Roman" w:cs="Times New Roman"/>
          <w:sz w:val="24"/>
          <w:szCs w:val="24"/>
        </w:rPr>
        <w:t>pp</w:t>
      </w:r>
      <w:r>
        <w:rPr>
          <w:rFonts w:ascii="Times New Roman" w:hAnsi="Times New Roman" w:cs="Times New Roman"/>
          <w:sz w:val="24"/>
          <w:szCs w:val="24"/>
        </w:rPr>
        <w:t>licant</w:t>
      </w:r>
    </w:p>
    <w:p w:rsidR="000653F3" w:rsidRDefault="000653F3" w:rsidP="000A10EE">
      <w:pPr>
        <w:spacing w:line="240" w:lineRule="auto"/>
        <w:contextualSpacing/>
        <w:rPr>
          <w:rFonts w:ascii="Times New Roman" w:hAnsi="Times New Roman" w:cs="Times New Roman"/>
          <w:sz w:val="24"/>
          <w:szCs w:val="24"/>
        </w:rPr>
      </w:pPr>
      <w:r w:rsidRPr="000653F3">
        <w:rPr>
          <w:rFonts w:ascii="Times New Roman" w:hAnsi="Times New Roman" w:cs="Times New Roman"/>
          <w:i/>
          <w:iCs/>
          <w:sz w:val="24"/>
          <w:szCs w:val="24"/>
        </w:rPr>
        <w:t xml:space="preserve">K. </w:t>
      </w:r>
      <w:proofErr w:type="spellStart"/>
      <w:r w:rsidRPr="000653F3">
        <w:rPr>
          <w:rFonts w:ascii="Times New Roman" w:hAnsi="Times New Roman" w:cs="Times New Roman"/>
          <w:i/>
          <w:iCs/>
          <w:sz w:val="24"/>
          <w:szCs w:val="24"/>
        </w:rPr>
        <w:t>Siyaba</w:t>
      </w:r>
      <w:proofErr w:type="spellEnd"/>
      <w:r>
        <w:rPr>
          <w:rFonts w:ascii="Times New Roman" w:hAnsi="Times New Roman" w:cs="Times New Roman"/>
          <w:sz w:val="24"/>
          <w:szCs w:val="24"/>
        </w:rPr>
        <w:t>, for the 1</w:t>
      </w:r>
      <w:r w:rsidRPr="000653F3">
        <w:rPr>
          <w:rFonts w:ascii="Times New Roman" w:hAnsi="Times New Roman" w:cs="Times New Roman"/>
          <w:sz w:val="24"/>
          <w:szCs w:val="24"/>
          <w:vertAlign w:val="superscript"/>
        </w:rPr>
        <w:t>st</w:t>
      </w:r>
      <w:r>
        <w:rPr>
          <w:rFonts w:ascii="Times New Roman" w:hAnsi="Times New Roman" w:cs="Times New Roman"/>
          <w:sz w:val="24"/>
          <w:szCs w:val="24"/>
        </w:rPr>
        <w:t xml:space="preserve"> &amp; 3</w:t>
      </w:r>
      <w:r w:rsidRPr="000653F3">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w:t>
      </w:r>
    </w:p>
    <w:p w:rsidR="000653F3" w:rsidRDefault="000653F3" w:rsidP="000A10EE">
      <w:pPr>
        <w:spacing w:line="240" w:lineRule="auto"/>
        <w:contextualSpacing/>
        <w:rPr>
          <w:rFonts w:ascii="Times New Roman" w:hAnsi="Times New Roman" w:cs="Times New Roman"/>
          <w:sz w:val="24"/>
          <w:szCs w:val="24"/>
        </w:rPr>
      </w:pPr>
      <w:r w:rsidRPr="000653F3">
        <w:rPr>
          <w:rFonts w:ascii="Times New Roman" w:hAnsi="Times New Roman" w:cs="Times New Roman"/>
          <w:i/>
          <w:iCs/>
          <w:sz w:val="24"/>
          <w:szCs w:val="24"/>
        </w:rPr>
        <w:t xml:space="preserve">Joseph </w:t>
      </w:r>
      <w:proofErr w:type="spellStart"/>
      <w:r w:rsidRPr="000653F3">
        <w:rPr>
          <w:rFonts w:ascii="Times New Roman" w:hAnsi="Times New Roman" w:cs="Times New Roman"/>
          <w:i/>
          <w:iCs/>
          <w:sz w:val="24"/>
          <w:szCs w:val="24"/>
        </w:rPr>
        <w:t>Sifara</w:t>
      </w:r>
      <w:proofErr w:type="spellEnd"/>
      <w:r>
        <w:rPr>
          <w:rFonts w:ascii="Times New Roman" w:hAnsi="Times New Roman" w:cs="Times New Roman"/>
          <w:sz w:val="24"/>
          <w:szCs w:val="24"/>
        </w:rPr>
        <w:t>, In Person as the 2</w:t>
      </w:r>
      <w:r w:rsidRPr="000653F3">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0653F3" w:rsidRPr="00644FB4" w:rsidRDefault="000653F3" w:rsidP="000A10EE">
      <w:pPr>
        <w:spacing w:line="240" w:lineRule="auto"/>
        <w:contextualSpacing/>
        <w:rPr>
          <w:rFonts w:ascii="Times New Roman" w:hAnsi="Times New Roman" w:cs="Times New Roman"/>
          <w:sz w:val="24"/>
          <w:szCs w:val="24"/>
        </w:rPr>
      </w:pPr>
      <w:r w:rsidRPr="000653F3">
        <w:rPr>
          <w:rFonts w:ascii="Times New Roman" w:hAnsi="Times New Roman" w:cs="Times New Roman"/>
          <w:i/>
          <w:iCs/>
          <w:sz w:val="24"/>
          <w:szCs w:val="24"/>
        </w:rPr>
        <w:t>No appearance</w:t>
      </w:r>
      <w:r>
        <w:rPr>
          <w:rFonts w:ascii="Times New Roman" w:hAnsi="Times New Roman" w:cs="Times New Roman"/>
          <w:sz w:val="24"/>
          <w:szCs w:val="24"/>
        </w:rPr>
        <w:t>, for the 4</w:t>
      </w:r>
      <w:r w:rsidRPr="000653F3">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p>
    <w:p w:rsidR="000653F3" w:rsidRDefault="000653F3" w:rsidP="00C373F1">
      <w:pPr>
        <w:spacing w:line="480" w:lineRule="auto"/>
        <w:rPr>
          <w:rFonts w:ascii="Times New Roman" w:hAnsi="Times New Roman" w:cs="Times New Roman"/>
          <w:b/>
          <w:sz w:val="24"/>
          <w:szCs w:val="24"/>
        </w:rPr>
      </w:pPr>
    </w:p>
    <w:p w:rsidR="00CE5607" w:rsidRDefault="00205076" w:rsidP="00CE5607">
      <w:pPr>
        <w:spacing w:line="360" w:lineRule="auto"/>
        <w:ind w:firstLine="720"/>
        <w:rPr>
          <w:rFonts w:ascii="Times New Roman" w:hAnsi="Times New Roman" w:cs="Times New Roman"/>
          <w:sz w:val="24"/>
          <w:szCs w:val="24"/>
        </w:rPr>
      </w:pPr>
      <w:r w:rsidRPr="00782CC6">
        <w:rPr>
          <w:rFonts w:ascii="Times New Roman" w:hAnsi="Times New Roman" w:cs="Times New Roman"/>
          <w:b/>
          <w:sz w:val="24"/>
          <w:szCs w:val="24"/>
        </w:rPr>
        <w:t xml:space="preserve">BACHI MZAWAZI </w:t>
      </w:r>
      <w:r w:rsidR="00C373F1" w:rsidRPr="00782CC6">
        <w:rPr>
          <w:rFonts w:ascii="Times New Roman" w:hAnsi="Times New Roman" w:cs="Times New Roman"/>
          <w:b/>
          <w:sz w:val="24"/>
          <w:szCs w:val="24"/>
        </w:rPr>
        <w:t>J</w:t>
      </w:r>
      <w:r w:rsidR="00C373F1">
        <w:rPr>
          <w:rFonts w:ascii="Times New Roman" w:hAnsi="Times New Roman" w:cs="Times New Roman"/>
          <w:sz w:val="24"/>
          <w:szCs w:val="24"/>
        </w:rPr>
        <w:t xml:space="preserve">: </w:t>
      </w:r>
      <w:r w:rsidR="00002627">
        <w:rPr>
          <w:rFonts w:ascii="Times New Roman" w:hAnsi="Times New Roman" w:cs="Times New Roman"/>
          <w:sz w:val="24"/>
          <w:szCs w:val="24"/>
        </w:rPr>
        <w:t>T</w:t>
      </w:r>
      <w:r w:rsidR="000653F3">
        <w:rPr>
          <w:rFonts w:ascii="Times New Roman" w:hAnsi="Times New Roman" w:cs="Times New Roman"/>
          <w:sz w:val="24"/>
          <w:szCs w:val="24"/>
        </w:rPr>
        <w:t xml:space="preserve">his is an application </w:t>
      </w:r>
      <w:r w:rsidR="000B44DA">
        <w:rPr>
          <w:rFonts w:ascii="Times New Roman" w:hAnsi="Times New Roman" w:cs="Times New Roman"/>
          <w:sz w:val="24"/>
          <w:szCs w:val="24"/>
        </w:rPr>
        <w:t>for the rescission of a default judgment of this court under case HC69/22 of the 16</w:t>
      </w:r>
      <w:r w:rsidR="000B44DA" w:rsidRPr="000B44DA">
        <w:rPr>
          <w:rFonts w:ascii="Times New Roman" w:hAnsi="Times New Roman" w:cs="Times New Roman"/>
          <w:sz w:val="24"/>
          <w:szCs w:val="24"/>
          <w:vertAlign w:val="superscript"/>
        </w:rPr>
        <w:t>th</w:t>
      </w:r>
      <w:r w:rsidR="000B44DA">
        <w:rPr>
          <w:rFonts w:ascii="Times New Roman" w:hAnsi="Times New Roman" w:cs="Times New Roman"/>
          <w:sz w:val="24"/>
          <w:szCs w:val="24"/>
        </w:rPr>
        <w:t xml:space="preserve"> of June 2022. It has</w:t>
      </w:r>
      <w:r w:rsidR="00A11659">
        <w:rPr>
          <w:rFonts w:ascii="Times New Roman" w:hAnsi="Times New Roman" w:cs="Times New Roman"/>
          <w:sz w:val="24"/>
          <w:szCs w:val="24"/>
        </w:rPr>
        <w:t xml:space="preserve"> been brought in terms of rule 29 of the 2021 High Court </w:t>
      </w:r>
      <w:r w:rsidR="001F1C29">
        <w:rPr>
          <w:rFonts w:ascii="Times New Roman" w:hAnsi="Times New Roman" w:cs="Times New Roman"/>
          <w:sz w:val="24"/>
          <w:szCs w:val="24"/>
        </w:rPr>
        <w:t>Rules. The</w:t>
      </w:r>
      <w:r w:rsidR="00E36FBA">
        <w:rPr>
          <w:rFonts w:ascii="Times New Roman" w:hAnsi="Times New Roman" w:cs="Times New Roman"/>
          <w:sz w:val="24"/>
          <w:szCs w:val="24"/>
        </w:rPr>
        <w:t xml:space="preserve"> averments are that the default judgment was granted in the absence of and without the citation and incorporation of applicant who is an interested party. Applicant alleges that </w:t>
      </w:r>
      <w:r w:rsidR="004A5813">
        <w:rPr>
          <w:rFonts w:ascii="Times New Roman" w:hAnsi="Times New Roman" w:cs="Times New Roman"/>
          <w:sz w:val="24"/>
          <w:szCs w:val="24"/>
        </w:rPr>
        <w:t>the</w:t>
      </w:r>
      <w:r w:rsidR="00E36FBA">
        <w:rPr>
          <w:rFonts w:ascii="Times New Roman" w:hAnsi="Times New Roman" w:cs="Times New Roman"/>
          <w:sz w:val="24"/>
          <w:szCs w:val="24"/>
        </w:rPr>
        <w:t xml:space="preserve"> action summons in case HC69/22 where only served on the 3</w:t>
      </w:r>
      <w:r w:rsidR="00E36FBA" w:rsidRPr="00E36FBA">
        <w:rPr>
          <w:rFonts w:ascii="Times New Roman" w:hAnsi="Times New Roman" w:cs="Times New Roman"/>
          <w:sz w:val="24"/>
          <w:szCs w:val="24"/>
          <w:vertAlign w:val="superscript"/>
        </w:rPr>
        <w:t>rd</w:t>
      </w:r>
      <w:r w:rsidR="00E36FBA">
        <w:rPr>
          <w:rFonts w:ascii="Times New Roman" w:hAnsi="Times New Roman" w:cs="Times New Roman"/>
          <w:sz w:val="24"/>
          <w:szCs w:val="24"/>
        </w:rPr>
        <w:t xml:space="preserve"> respondent who in turn did not oppose, hence the default order.</w:t>
      </w:r>
    </w:p>
    <w:p w:rsidR="008F01B6" w:rsidRDefault="008F01B6" w:rsidP="00CE5607">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It is the </w:t>
      </w:r>
      <w:r w:rsidR="004A5813">
        <w:rPr>
          <w:rFonts w:ascii="Times New Roman" w:hAnsi="Times New Roman" w:cs="Times New Roman"/>
          <w:sz w:val="24"/>
          <w:szCs w:val="24"/>
        </w:rPr>
        <w:t>applicant’s</w:t>
      </w:r>
      <w:r>
        <w:rPr>
          <w:rFonts w:ascii="Times New Roman" w:hAnsi="Times New Roman" w:cs="Times New Roman"/>
          <w:sz w:val="24"/>
          <w:szCs w:val="24"/>
        </w:rPr>
        <w:t xml:space="preserve"> case that she has always been resident at subdivision 32 </w:t>
      </w:r>
      <w:proofErr w:type="spellStart"/>
      <w:r>
        <w:rPr>
          <w:rFonts w:ascii="Times New Roman" w:hAnsi="Times New Roman" w:cs="Times New Roman"/>
          <w:sz w:val="24"/>
          <w:szCs w:val="24"/>
        </w:rPr>
        <w:t>Aryshire</w:t>
      </w:r>
      <w:proofErr w:type="spellEnd"/>
      <w:r>
        <w:rPr>
          <w:rFonts w:ascii="Times New Roman" w:hAnsi="Times New Roman" w:cs="Times New Roman"/>
          <w:sz w:val="24"/>
          <w:szCs w:val="24"/>
        </w:rPr>
        <w:t xml:space="preserve"> Farm, Zvimba District, Mashonaland West by virtue of her customary law marriage to the 2</w:t>
      </w:r>
      <w:r w:rsidRPr="008F01B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t>
      </w:r>
      <w:r w:rsidR="00ED4FD9">
        <w:rPr>
          <w:rFonts w:ascii="Times New Roman" w:hAnsi="Times New Roman" w:cs="Times New Roman"/>
          <w:sz w:val="24"/>
          <w:szCs w:val="24"/>
        </w:rPr>
        <w:t>T</w:t>
      </w:r>
      <w:r>
        <w:rPr>
          <w:rFonts w:ascii="Times New Roman" w:hAnsi="Times New Roman" w:cs="Times New Roman"/>
          <w:sz w:val="24"/>
          <w:szCs w:val="24"/>
        </w:rPr>
        <w:t>he</w:t>
      </w:r>
      <w:r w:rsidR="00ED4FD9">
        <w:rPr>
          <w:rFonts w:ascii="Times New Roman" w:hAnsi="Times New Roman" w:cs="Times New Roman"/>
          <w:sz w:val="24"/>
          <w:szCs w:val="24"/>
        </w:rPr>
        <w:t>2nd respondent at one time had an offer letter issued by the 4</w:t>
      </w:r>
      <w:r w:rsidR="00ED4FD9" w:rsidRPr="00ED4FD9">
        <w:rPr>
          <w:rFonts w:ascii="Times New Roman" w:hAnsi="Times New Roman" w:cs="Times New Roman"/>
          <w:sz w:val="24"/>
          <w:szCs w:val="24"/>
          <w:vertAlign w:val="superscript"/>
        </w:rPr>
        <w:t>th</w:t>
      </w:r>
      <w:r w:rsidR="00ED4FD9">
        <w:rPr>
          <w:rFonts w:ascii="Times New Roman" w:hAnsi="Times New Roman" w:cs="Times New Roman"/>
          <w:sz w:val="24"/>
          <w:szCs w:val="24"/>
        </w:rPr>
        <w:t xml:space="preserve"> respondent on the </w:t>
      </w:r>
      <w:r w:rsidR="00152792">
        <w:rPr>
          <w:rFonts w:ascii="Times New Roman" w:hAnsi="Times New Roman" w:cs="Times New Roman"/>
          <w:sz w:val="24"/>
          <w:szCs w:val="24"/>
        </w:rPr>
        <w:t>1</w:t>
      </w:r>
      <w:r w:rsidR="00ED4FD9">
        <w:rPr>
          <w:rFonts w:ascii="Times New Roman" w:hAnsi="Times New Roman" w:cs="Times New Roman"/>
          <w:sz w:val="24"/>
          <w:szCs w:val="24"/>
        </w:rPr>
        <w:t>4</w:t>
      </w:r>
      <w:r w:rsidR="00ED4FD9" w:rsidRPr="00ED4FD9">
        <w:rPr>
          <w:rFonts w:ascii="Times New Roman" w:hAnsi="Times New Roman" w:cs="Times New Roman"/>
          <w:sz w:val="24"/>
          <w:szCs w:val="24"/>
          <w:vertAlign w:val="superscript"/>
        </w:rPr>
        <w:t>th</w:t>
      </w:r>
      <w:r w:rsidR="00ED4FD9">
        <w:rPr>
          <w:rFonts w:ascii="Times New Roman" w:hAnsi="Times New Roman" w:cs="Times New Roman"/>
          <w:sz w:val="24"/>
          <w:szCs w:val="24"/>
        </w:rPr>
        <w:t xml:space="preserve"> of March 2002. The property in question is a vast piece of property which saw the issuance of several offer letters to different individuals over the course of several years </w:t>
      </w:r>
      <w:r w:rsidR="00E344C3">
        <w:rPr>
          <w:rFonts w:ascii="Times New Roman" w:hAnsi="Times New Roman" w:cs="Times New Roman"/>
          <w:sz w:val="24"/>
          <w:szCs w:val="24"/>
        </w:rPr>
        <w:t>during</w:t>
      </w:r>
      <w:r w:rsidR="00ED4FD9">
        <w:rPr>
          <w:rFonts w:ascii="Times New Roman" w:hAnsi="Times New Roman" w:cs="Times New Roman"/>
          <w:sz w:val="24"/>
          <w:szCs w:val="24"/>
        </w:rPr>
        <w:t xml:space="preserve"> the land reform program.</w:t>
      </w:r>
      <w:r w:rsidR="00BE43DF">
        <w:rPr>
          <w:rFonts w:ascii="Times New Roman" w:hAnsi="Times New Roman" w:cs="Times New Roman"/>
          <w:sz w:val="24"/>
          <w:szCs w:val="24"/>
        </w:rPr>
        <w:t xml:space="preserve"> In 200</w:t>
      </w:r>
      <w:r w:rsidR="000619F6">
        <w:rPr>
          <w:rFonts w:ascii="Times New Roman" w:hAnsi="Times New Roman" w:cs="Times New Roman"/>
          <w:sz w:val="24"/>
          <w:szCs w:val="24"/>
        </w:rPr>
        <w:t>6</w:t>
      </w:r>
      <w:r w:rsidR="00BE43DF">
        <w:rPr>
          <w:rFonts w:ascii="Times New Roman" w:hAnsi="Times New Roman" w:cs="Times New Roman"/>
          <w:sz w:val="24"/>
          <w:szCs w:val="24"/>
        </w:rPr>
        <w:t xml:space="preserve"> it was</w:t>
      </w:r>
      <w:r w:rsidR="000619F6">
        <w:rPr>
          <w:rFonts w:ascii="Times New Roman" w:hAnsi="Times New Roman" w:cs="Times New Roman"/>
          <w:sz w:val="24"/>
          <w:szCs w:val="24"/>
        </w:rPr>
        <w:t xml:space="preserve"> issued to one E. </w:t>
      </w:r>
      <w:proofErr w:type="spellStart"/>
      <w:r w:rsidR="000619F6">
        <w:rPr>
          <w:rFonts w:ascii="Times New Roman" w:hAnsi="Times New Roman" w:cs="Times New Roman"/>
          <w:sz w:val="24"/>
          <w:szCs w:val="24"/>
        </w:rPr>
        <w:t>Matibiri</w:t>
      </w:r>
      <w:proofErr w:type="spellEnd"/>
      <w:r w:rsidR="000619F6">
        <w:rPr>
          <w:rFonts w:ascii="Times New Roman" w:hAnsi="Times New Roman" w:cs="Times New Roman"/>
          <w:sz w:val="24"/>
          <w:szCs w:val="24"/>
        </w:rPr>
        <w:t xml:space="preserve"> but the applicant and several others challenged the allocation through the courts.</w:t>
      </w:r>
    </w:p>
    <w:p w:rsidR="0001153D" w:rsidRDefault="0001153D" w:rsidP="000653F3">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It is on record, that d</w:t>
      </w:r>
      <w:r w:rsidR="00E344C3">
        <w:rPr>
          <w:rFonts w:ascii="Times New Roman" w:hAnsi="Times New Roman" w:cs="Times New Roman"/>
          <w:sz w:val="24"/>
          <w:szCs w:val="24"/>
        </w:rPr>
        <w:t>u</w:t>
      </w:r>
      <w:r>
        <w:rPr>
          <w:rFonts w:ascii="Times New Roman" w:hAnsi="Times New Roman" w:cs="Times New Roman"/>
          <w:sz w:val="24"/>
          <w:szCs w:val="24"/>
        </w:rPr>
        <w:t xml:space="preserve">e to the multiplicity of offer letters issued to different </w:t>
      </w:r>
      <w:r w:rsidR="004A5813">
        <w:rPr>
          <w:rFonts w:ascii="Times New Roman" w:hAnsi="Times New Roman" w:cs="Times New Roman"/>
          <w:sz w:val="24"/>
          <w:szCs w:val="24"/>
        </w:rPr>
        <w:t>individuals</w:t>
      </w:r>
      <w:r>
        <w:rPr>
          <w:rFonts w:ascii="Times New Roman" w:hAnsi="Times New Roman" w:cs="Times New Roman"/>
          <w:sz w:val="24"/>
          <w:szCs w:val="24"/>
        </w:rPr>
        <w:t xml:space="preserve"> emanating from the 4</w:t>
      </w:r>
      <w:r w:rsidRPr="0001153D">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4A5813">
        <w:rPr>
          <w:rFonts w:ascii="Times New Roman" w:hAnsi="Times New Roman" w:cs="Times New Roman"/>
          <w:sz w:val="24"/>
          <w:szCs w:val="24"/>
        </w:rPr>
        <w:t>respondent’s</w:t>
      </w:r>
      <w:r>
        <w:rPr>
          <w:rFonts w:ascii="Times New Roman" w:hAnsi="Times New Roman" w:cs="Times New Roman"/>
          <w:sz w:val="24"/>
          <w:szCs w:val="24"/>
        </w:rPr>
        <w:t xml:space="preserve"> offices and </w:t>
      </w:r>
      <w:r w:rsidR="004A5813">
        <w:rPr>
          <w:rFonts w:ascii="Times New Roman" w:hAnsi="Times New Roman" w:cs="Times New Roman"/>
          <w:sz w:val="24"/>
          <w:szCs w:val="24"/>
        </w:rPr>
        <w:t>queries</w:t>
      </w:r>
      <w:r>
        <w:rPr>
          <w:rFonts w:ascii="Times New Roman" w:hAnsi="Times New Roman" w:cs="Times New Roman"/>
          <w:sz w:val="24"/>
          <w:szCs w:val="24"/>
        </w:rPr>
        <w:t xml:space="preserve"> thereto, the 4</w:t>
      </w:r>
      <w:r w:rsidRPr="0001153D">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wrote a letter dated the 13</w:t>
      </w:r>
      <w:r w:rsidRPr="0001153D">
        <w:rPr>
          <w:rFonts w:ascii="Times New Roman" w:hAnsi="Times New Roman" w:cs="Times New Roman"/>
          <w:sz w:val="24"/>
          <w:szCs w:val="24"/>
          <w:vertAlign w:val="superscript"/>
        </w:rPr>
        <w:t>th</w:t>
      </w:r>
      <w:r>
        <w:rPr>
          <w:rFonts w:ascii="Times New Roman" w:hAnsi="Times New Roman" w:cs="Times New Roman"/>
          <w:sz w:val="24"/>
          <w:szCs w:val="24"/>
        </w:rPr>
        <w:t xml:space="preserve"> of September 2022 directed to the then applicant and 2</w:t>
      </w:r>
      <w:r w:rsidRPr="0001153D">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4A5813">
        <w:rPr>
          <w:rFonts w:ascii="Times New Roman" w:hAnsi="Times New Roman" w:cs="Times New Roman"/>
          <w:sz w:val="24"/>
          <w:szCs w:val="24"/>
        </w:rPr>
        <w:t>respondent’s</w:t>
      </w:r>
      <w:r>
        <w:rPr>
          <w:rFonts w:ascii="Times New Roman" w:hAnsi="Times New Roman" w:cs="Times New Roman"/>
          <w:sz w:val="24"/>
          <w:szCs w:val="24"/>
        </w:rPr>
        <w:t xml:space="preserve"> legal practitioners.</w:t>
      </w:r>
    </w:p>
    <w:p w:rsidR="00C81886" w:rsidRDefault="00C81886" w:rsidP="000653F3">
      <w:pPr>
        <w:spacing w:line="360" w:lineRule="auto"/>
        <w:ind w:firstLine="720"/>
        <w:rPr>
          <w:rFonts w:ascii="Times New Roman" w:hAnsi="Times New Roman" w:cs="Times New Roman"/>
          <w:sz w:val="24"/>
          <w:szCs w:val="24"/>
        </w:rPr>
      </w:pPr>
      <w:r>
        <w:rPr>
          <w:rFonts w:ascii="Times New Roman" w:hAnsi="Times New Roman" w:cs="Times New Roman"/>
          <w:sz w:val="24"/>
          <w:szCs w:val="24"/>
        </w:rPr>
        <w:t>This letter reads:</w:t>
      </w:r>
    </w:p>
    <w:p w:rsidR="002F21FA" w:rsidRPr="00832EDD" w:rsidRDefault="002F21FA" w:rsidP="002F21FA">
      <w:pPr>
        <w:spacing w:line="240" w:lineRule="auto"/>
        <w:contextualSpacing/>
        <w:rPr>
          <w:rFonts w:ascii="Times New Roman" w:hAnsi="Times New Roman" w:cs="Times New Roman"/>
          <w:b/>
          <w:bCs/>
        </w:rPr>
      </w:pPr>
      <w:r w:rsidRPr="00832EDD">
        <w:rPr>
          <w:rFonts w:ascii="Times New Roman" w:hAnsi="Times New Roman" w:cs="Times New Roman"/>
          <w:b/>
          <w:bCs/>
        </w:rPr>
        <w:t>Our Ref: N/N/09</w:t>
      </w:r>
    </w:p>
    <w:p w:rsidR="002F21FA" w:rsidRPr="00832EDD" w:rsidRDefault="002F21FA" w:rsidP="002F21FA">
      <w:pPr>
        <w:spacing w:line="240" w:lineRule="auto"/>
        <w:contextualSpacing/>
        <w:rPr>
          <w:rFonts w:ascii="Times New Roman" w:hAnsi="Times New Roman" w:cs="Times New Roman"/>
          <w:b/>
          <w:bCs/>
        </w:rPr>
      </w:pPr>
      <w:r w:rsidRPr="00832EDD">
        <w:rPr>
          <w:rFonts w:ascii="Times New Roman" w:hAnsi="Times New Roman" w:cs="Times New Roman"/>
          <w:b/>
          <w:bCs/>
        </w:rPr>
        <w:t xml:space="preserve">Your Ref: </w:t>
      </w:r>
      <w:r w:rsidRPr="00832EDD">
        <w:rPr>
          <w:rFonts w:ascii="Times New Roman" w:hAnsi="Times New Roman" w:cs="Times New Roman"/>
        </w:rPr>
        <w:t>HIC/</w:t>
      </w:r>
      <w:proofErr w:type="spellStart"/>
      <w:r w:rsidRPr="00832EDD">
        <w:rPr>
          <w:rFonts w:ascii="Times New Roman" w:hAnsi="Times New Roman" w:cs="Times New Roman"/>
        </w:rPr>
        <w:t>kpm</w:t>
      </w:r>
      <w:proofErr w:type="spellEnd"/>
    </w:p>
    <w:p w:rsidR="002F21FA" w:rsidRPr="00832EDD" w:rsidRDefault="002F21FA" w:rsidP="002F21FA">
      <w:pPr>
        <w:spacing w:line="240" w:lineRule="auto"/>
        <w:contextualSpacing/>
        <w:rPr>
          <w:rFonts w:ascii="Times New Roman" w:hAnsi="Times New Roman" w:cs="Times New Roman"/>
          <w:b/>
          <w:bCs/>
        </w:rPr>
      </w:pPr>
    </w:p>
    <w:p w:rsidR="002F21FA" w:rsidRPr="00832EDD" w:rsidRDefault="002F21FA" w:rsidP="002F21FA">
      <w:pPr>
        <w:spacing w:line="360" w:lineRule="auto"/>
        <w:rPr>
          <w:rFonts w:ascii="Times New Roman" w:hAnsi="Times New Roman" w:cs="Times New Roman"/>
        </w:rPr>
      </w:pPr>
      <w:r w:rsidRPr="00832EDD">
        <w:rPr>
          <w:rFonts w:ascii="Times New Roman" w:hAnsi="Times New Roman" w:cs="Times New Roman"/>
        </w:rPr>
        <w:t>13 September 2022</w:t>
      </w:r>
    </w:p>
    <w:p w:rsidR="002F21FA" w:rsidRPr="00832EDD" w:rsidRDefault="002F21FA" w:rsidP="002F21FA">
      <w:pPr>
        <w:spacing w:line="240" w:lineRule="auto"/>
        <w:contextualSpacing/>
        <w:rPr>
          <w:rFonts w:ascii="Times New Roman" w:hAnsi="Times New Roman" w:cs="Times New Roman"/>
        </w:rPr>
      </w:pPr>
      <w:proofErr w:type="spellStart"/>
      <w:r w:rsidRPr="00832EDD">
        <w:rPr>
          <w:rFonts w:ascii="Times New Roman" w:hAnsi="Times New Roman" w:cs="Times New Roman"/>
        </w:rPr>
        <w:t>Mutandiro</w:t>
      </w:r>
      <w:proofErr w:type="spellEnd"/>
      <w:r w:rsidRPr="00832EDD">
        <w:rPr>
          <w:rFonts w:ascii="Times New Roman" w:hAnsi="Times New Roman" w:cs="Times New Roman"/>
        </w:rPr>
        <w:t xml:space="preserve">, </w:t>
      </w:r>
      <w:proofErr w:type="spellStart"/>
      <w:r w:rsidRPr="00832EDD">
        <w:rPr>
          <w:rFonts w:ascii="Times New Roman" w:hAnsi="Times New Roman" w:cs="Times New Roman"/>
        </w:rPr>
        <w:t>Chitsanga</w:t>
      </w:r>
      <w:proofErr w:type="spellEnd"/>
      <w:r w:rsidRPr="00832EDD">
        <w:rPr>
          <w:rFonts w:ascii="Times New Roman" w:hAnsi="Times New Roman" w:cs="Times New Roman"/>
        </w:rPr>
        <w:t xml:space="preserve"> and Chitima Attorneys</w:t>
      </w:r>
    </w:p>
    <w:p w:rsidR="002F21FA" w:rsidRPr="00832EDD" w:rsidRDefault="002F21FA" w:rsidP="002F21FA">
      <w:pPr>
        <w:spacing w:line="240" w:lineRule="auto"/>
        <w:contextualSpacing/>
        <w:rPr>
          <w:rFonts w:ascii="Times New Roman" w:hAnsi="Times New Roman" w:cs="Times New Roman"/>
        </w:rPr>
      </w:pPr>
      <w:r w:rsidRPr="00832EDD">
        <w:rPr>
          <w:rFonts w:ascii="Times New Roman" w:hAnsi="Times New Roman" w:cs="Times New Roman"/>
        </w:rPr>
        <w:t xml:space="preserve">3 St Quintin Ave, </w:t>
      </w:r>
      <w:proofErr w:type="spellStart"/>
      <w:r w:rsidRPr="00832EDD">
        <w:rPr>
          <w:rFonts w:ascii="Times New Roman" w:hAnsi="Times New Roman" w:cs="Times New Roman"/>
        </w:rPr>
        <w:t>Eastlea</w:t>
      </w:r>
      <w:proofErr w:type="spellEnd"/>
    </w:p>
    <w:p w:rsidR="002F21FA" w:rsidRPr="00832EDD" w:rsidRDefault="002F21FA" w:rsidP="002F21FA">
      <w:pPr>
        <w:spacing w:line="240" w:lineRule="auto"/>
        <w:contextualSpacing/>
        <w:rPr>
          <w:rFonts w:ascii="Times New Roman" w:hAnsi="Times New Roman" w:cs="Times New Roman"/>
        </w:rPr>
      </w:pPr>
      <w:r w:rsidRPr="00832EDD">
        <w:rPr>
          <w:rFonts w:ascii="Times New Roman" w:hAnsi="Times New Roman" w:cs="Times New Roman"/>
        </w:rPr>
        <w:t>Harare</w:t>
      </w:r>
    </w:p>
    <w:p w:rsidR="002F21FA" w:rsidRDefault="002F21FA" w:rsidP="002F21FA">
      <w:pPr>
        <w:spacing w:line="240" w:lineRule="auto"/>
        <w:contextualSpacing/>
        <w:rPr>
          <w:rFonts w:ascii="Times New Roman" w:hAnsi="Times New Roman" w:cs="Times New Roman"/>
          <w:sz w:val="24"/>
          <w:szCs w:val="24"/>
        </w:rPr>
      </w:pPr>
    </w:p>
    <w:p w:rsidR="00E344C3" w:rsidRPr="00827020" w:rsidRDefault="00197763" w:rsidP="00E344C3">
      <w:pPr>
        <w:spacing w:line="360" w:lineRule="auto"/>
        <w:rPr>
          <w:rFonts w:ascii="Times New Roman" w:hAnsi="Times New Roman" w:cs="Times New Roman"/>
          <w:b/>
          <w:bCs/>
        </w:rPr>
      </w:pPr>
      <w:r w:rsidRPr="00827020">
        <w:rPr>
          <w:rFonts w:ascii="Times New Roman" w:hAnsi="Times New Roman" w:cs="Times New Roman"/>
        </w:rPr>
        <w:t>‘’</w:t>
      </w:r>
      <w:r w:rsidR="00E344C3" w:rsidRPr="00827020">
        <w:rPr>
          <w:rFonts w:ascii="Times New Roman" w:hAnsi="Times New Roman" w:cs="Times New Roman"/>
          <w:b/>
          <w:bCs/>
        </w:rPr>
        <w:t>RE: CONFIRMATION OF AUTHENTICITY OF SEEMINGLY COMPETING OFFER LETTERS</w:t>
      </w:r>
      <w:r w:rsidRPr="00827020">
        <w:rPr>
          <w:rFonts w:ascii="Times New Roman" w:hAnsi="Times New Roman" w:cs="Times New Roman"/>
          <w:b/>
          <w:bCs/>
        </w:rPr>
        <w:t>-</w:t>
      </w:r>
      <w:r w:rsidR="00E344C3" w:rsidRPr="00827020">
        <w:rPr>
          <w:rFonts w:ascii="Times New Roman" w:hAnsi="Times New Roman" w:cs="Times New Roman"/>
          <w:b/>
          <w:bCs/>
        </w:rPr>
        <w:t>SUBDIVISION 32, ARYSHIRE FARM</w:t>
      </w:r>
    </w:p>
    <w:p w:rsidR="00152792" w:rsidRPr="00827020" w:rsidRDefault="00152792" w:rsidP="00197763">
      <w:pPr>
        <w:spacing w:line="240" w:lineRule="auto"/>
        <w:contextualSpacing/>
        <w:rPr>
          <w:rFonts w:ascii="Times New Roman" w:hAnsi="Times New Roman" w:cs="Times New Roman"/>
        </w:rPr>
      </w:pPr>
      <w:r w:rsidRPr="00827020">
        <w:rPr>
          <w:rFonts w:ascii="Times New Roman" w:hAnsi="Times New Roman" w:cs="Times New Roman"/>
        </w:rPr>
        <w:t>We refer to your letter dated 13 September 2022; the contents which have been noted.</w:t>
      </w:r>
    </w:p>
    <w:p w:rsidR="00197763" w:rsidRPr="00827020" w:rsidRDefault="00197763" w:rsidP="00197763">
      <w:pPr>
        <w:spacing w:line="240" w:lineRule="auto"/>
        <w:contextualSpacing/>
        <w:rPr>
          <w:rFonts w:ascii="Times New Roman" w:hAnsi="Times New Roman" w:cs="Times New Roman"/>
        </w:rPr>
      </w:pPr>
    </w:p>
    <w:p w:rsidR="00152792" w:rsidRPr="00827020" w:rsidRDefault="00152792" w:rsidP="00197763">
      <w:pPr>
        <w:spacing w:line="240" w:lineRule="auto"/>
        <w:contextualSpacing/>
        <w:rPr>
          <w:rFonts w:ascii="Times New Roman" w:hAnsi="Times New Roman" w:cs="Times New Roman"/>
        </w:rPr>
      </w:pPr>
      <w:r w:rsidRPr="00827020">
        <w:rPr>
          <w:rFonts w:ascii="Times New Roman" w:hAnsi="Times New Roman" w:cs="Times New Roman"/>
        </w:rPr>
        <w:t xml:space="preserve">According to our records, Subdivision 32 was allocated to Joseph </w:t>
      </w:r>
      <w:proofErr w:type="spellStart"/>
      <w:r w:rsidRPr="00827020">
        <w:rPr>
          <w:rFonts w:ascii="Times New Roman" w:hAnsi="Times New Roman" w:cs="Times New Roman"/>
        </w:rPr>
        <w:t>Sifara</w:t>
      </w:r>
      <w:proofErr w:type="spellEnd"/>
      <w:r w:rsidRPr="00827020">
        <w:rPr>
          <w:rFonts w:ascii="Times New Roman" w:hAnsi="Times New Roman" w:cs="Times New Roman"/>
        </w:rPr>
        <w:t xml:space="preserve"> on 14 March 2002. As you may be aware, all </w:t>
      </w:r>
      <w:r w:rsidR="003B4946" w:rsidRPr="00827020">
        <w:rPr>
          <w:rFonts w:ascii="Times New Roman" w:hAnsi="Times New Roman" w:cs="Times New Roman"/>
        </w:rPr>
        <w:t>beneficiaries</w:t>
      </w:r>
      <w:r w:rsidRPr="00827020">
        <w:rPr>
          <w:rFonts w:ascii="Times New Roman" w:hAnsi="Times New Roman" w:cs="Times New Roman"/>
        </w:rPr>
        <w:t xml:space="preserve"> at </w:t>
      </w:r>
      <w:proofErr w:type="spellStart"/>
      <w:r w:rsidRPr="00827020">
        <w:rPr>
          <w:rFonts w:ascii="Times New Roman" w:hAnsi="Times New Roman" w:cs="Times New Roman"/>
        </w:rPr>
        <w:t>Aryshire</w:t>
      </w:r>
      <w:proofErr w:type="spellEnd"/>
      <w:r w:rsidRPr="00827020">
        <w:rPr>
          <w:rFonts w:ascii="Times New Roman" w:hAnsi="Times New Roman" w:cs="Times New Roman"/>
        </w:rPr>
        <w:t xml:space="preserve"> Farm were withdrawn in 2005 when the land was allocated to </w:t>
      </w:r>
      <w:proofErr w:type="spellStart"/>
      <w:r w:rsidRPr="00827020">
        <w:rPr>
          <w:rFonts w:ascii="Times New Roman" w:hAnsi="Times New Roman" w:cs="Times New Roman"/>
        </w:rPr>
        <w:t>Chiwewe</w:t>
      </w:r>
      <w:proofErr w:type="spellEnd"/>
      <w:r w:rsidRPr="00827020">
        <w:rPr>
          <w:rFonts w:ascii="Times New Roman" w:hAnsi="Times New Roman" w:cs="Times New Roman"/>
        </w:rPr>
        <w:t xml:space="preserve"> and later </w:t>
      </w:r>
      <w:proofErr w:type="spellStart"/>
      <w:r w:rsidRPr="00827020">
        <w:rPr>
          <w:rFonts w:ascii="Times New Roman" w:hAnsi="Times New Roman" w:cs="Times New Roman"/>
        </w:rPr>
        <w:t>Matibir</w:t>
      </w:r>
      <w:r w:rsidR="003B4946" w:rsidRPr="00827020">
        <w:rPr>
          <w:rFonts w:ascii="Times New Roman" w:hAnsi="Times New Roman" w:cs="Times New Roman"/>
        </w:rPr>
        <w:t>i</w:t>
      </w:r>
      <w:proofErr w:type="spellEnd"/>
      <w:r w:rsidRPr="00827020">
        <w:rPr>
          <w:rFonts w:ascii="Times New Roman" w:hAnsi="Times New Roman" w:cs="Times New Roman"/>
        </w:rPr>
        <w:t xml:space="preserve">. </w:t>
      </w:r>
      <w:proofErr w:type="spellStart"/>
      <w:r w:rsidRPr="00827020">
        <w:rPr>
          <w:rFonts w:ascii="Times New Roman" w:hAnsi="Times New Roman" w:cs="Times New Roman"/>
        </w:rPr>
        <w:t>M</w:t>
      </w:r>
      <w:r w:rsidR="003B4946" w:rsidRPr="00827020">
        <w:rPr>
          <w:rFonts w:ascii="Times New Roman" w:hAnsi="Times New Roman" w:cs="Times New Roman"/>
        </w:rPr>
        <w:t>a</w:t>
      </w:r>
      <w:r w:rsidRPr="00827020">
        <w:rPr>
          <w:rFonts w:ascii="Times New Roman" w:hAnsi="Times New Roman" w:cs="Times New Roman"/>
        </w:rPr>
        <w:t>tibiri’s</w:t>
      </w:r>
      <w:proofErr w:type="spellEnd"/>
      <w:r w:rsidRPr="00827020">
        <w:rPr>
          <w:rFonts w:ascii="Times New Roman" w:hAnsi="Times New Roman" w:cs="Times New Roman"/>
        </w:rPr>
        <w:t xml:space="preserve"> offer letter was withdrawn in 2021 to pave way for</w:t>
      </w:r>
      <w:r w:rsidR="002254D5" w:rsidRPr="00827020">
        <w:rPr>
          <w:rFonts w:ascii="Times New Roman" w:hAnsi="Times New Roman" w:cs="Times New Roman"/>
        </w:rPr>
        <w:t xml:space="preserve"> reinstatement of the former beneficiaries who were withdrawn in 2004. These former farmers have remained on the farm. The Ministry is in the process of reinstating the offer letters for these former beneficiaries.</w:t>
      </w:r>
    </w:p>
    <w:p w:rsidR="00197763" w:rsidRPr="00827020" w:rsidRDefault="00197763" w:rsidP="00197763">
      <w:pPr>
        <w:spacing w:line="240" w:lineRule="auto"/>
        <w:contextualSpacing/>
        <w:rPr>
          <w:rFonts w:ascii="Times New Roman" w:hAnsi="Times New Roman" w:cs="Times New Roman"/>
        </w:rPr>
      </w:pPr>
    </w:p>
    <w:p w:rsidR="00557A49" w:rsidRPr="00827020" w:rsidRDefault="00557A49" w:rsidP="00197763">
      <w:pPr>
        <w:spacing w:line="240" w:lineRule="auto"/>
        <w:contextualSpacing/>
        <w:rPr>
          <w:rFonts w:ascii="Times New Roman" w:hAnsi="Times New Roman" w:cs="Times New Roman"/>
        </w:rPr>
      </w:pPr>
      <w:r w:rsidRPr="00827020">
        <w:rPr>
          <w:rFonts w:ascii="Times New Roman" w:hAnsi="Times New Roman" w:cs="Times New Roman"/>
        </w:rPr>
        <w:t xml:space="preserve">We could not ascertain the authenticity of D. </w:t>
      </w:r>
      <w:proofErr w:type="spellStart"/>
      <w:r w:rsidRPr="00827020">
        <w:rPr>
          <w:rFonts w:ascii="Times New Roman" w:hAnsi="Times New Roman" w:cs="Times New Roman"/>
        </w:rPr>
        <w:t>Jemwa</w:t>
      </w:r>
      <w:r w:rsidR="003B4946" w:rsidRPr="00827020">
        <w:rPr>
          <w:rFonts w:ascii="Times New Roman" w:hAnsi="Times New Roman" w:cs="Times New Roman"/>
        </w:rPr>
        <w:t>’</w:t>
      </w:r>
      <w:r w:rsidRPr="00827020">
        <w:rPr>
          <w:rFonts w:ascii="Times New Roman" w:hAnsi="Times New Roman" w:cs="Times New Roman"/>
        </w:rPr>
        <w:t>s</w:t>
      </w:r>
      <w:proofErr w:type="spellEnd"/>
      <w:r w:rsidRPr="00827020">
        <w:rPr>
          <w:rFonts w:ascii="Times New Roman" w:hAnsi="Times New Roman" w:cs="Times New Roman"/>
        </w:rPr>
        <w:t xml:space="preserve"> offer letter as it is not appearing in our data base. </w:t>
      </w:r>
      <w:r w:rsidRPr="00827020">
        <w:rPr>
          <w:rFonts w:ascii="Times New Roman" w:hAnsi="Times New Roman" w:cs="Times New Roman"/>
          <w:i/>
          <w:iCs/>
        </w:rPr>
        <w:t>Prima facie</w:t>
      </w:r>
      <w:r w:rsidRPr="00827020">
        <w:rPr>
          <w:rFonts w:ascii="Times New Roman" w:hAnsi="Times New Roman" w:cs="Times New Roman"/>
        </w:rPr>
        <w:t xml:space="preserve">, the offer letter appears fake as it incorrectly captures the Ministry’s name at the material time the offer was </w:t>
      </w:r>
      <w:r w:rsidR="003B4946" w:rsidRPr="00827020">
        <w:rPr>
          <w:rFonts w:ascii="Times New Roman" w:hAnsi="Times New Roman" w:cs="Times New Roman"/>
        </w:rPr>
        <w:t>purportedly</w:t>
      </w:r>
      <w:r w:rsidRPr="00827020">
        <w:rPr>
          <w:rFonts w:ascii="Times New Roman" w:hAnsi="Times New Roman" w:cs="Times New Roman"/>
        </w:rPr>
        <w:t xml:space="preserve"> issued. The correct name of the Ministry at that time was Ministry of Lands, Land Reform and Resettlement. The Ministry will </w:t>
      </w:r>
      <w:r w:rsidR="003B4946" w:rsidRPr="00827020">
        <w:rPr>
          <w:rFonts w:ascii="Times New Roman" w:hAnsi="Times New Roman" w:cs="Times New Roman"/>
        </w:rPr>
        <w:t>further</w:t>
      </w:r>
      <w:r w:rsidRPr="00827020">
        <w:rPr>
          <w:rFonts w:ascii="Times New Roman" w:hAnsi="Times New Roman" w:cs="Times New Roman"/>
        </w:rPr>
        <w:t xml:space="preserve"> investigate D. </w:t>
      </w:r>
      <w:proofErr w:type="spellStart"/>
      <w:r w:rsidRPr="00827020">
        <w:rPr>
          <w:rFonts w:ascii="Times New Roman" w:hAnsi="Times New Roman" w:cs="Times New Roman"/>
        </w:rPr>
        <w:t>Jemwa’s</w:t>
      </w:r>
      <w:proofErr w:type="spellEnd"/>
      <w:r w:rsidRPr="00827020">
        <w:rPr>
          <w:rFonts w:ascii="Times New Roman" w:hAnsi="Times New Roman" w:cs="Times New Roman"/>
        </w:rPr>
        <w:t xml:space="preserve"> offer letter.</w:t>
      </w:r>
    </w:p>
    <w:p w:rsidR="00197763" w:rsidRPr="00827020" w:rsidRDefault="00197763" w:rsidP="00197763">
      <w:pPr>
        <w:spacing w:line="240" w:lineRule="auto"/>
        <w:contextualSpacing/>
        <w:rPr>
          <w:rFonts w:ascii="Times New Roman" w:hAnsi="Times New Roman" w:cs="Times New Roman"/>
        </w:rPr>
      </w:pPr>
    </w:p>
    <w:p w:rsidR="00557A49" w:rsidRPr="00827020" w:rsidRDefault="00557A49" w:rsidP="00197763">
      <w:pPr>
        <w:spacing w:line="240" w:lineRule="auto"/>
        <w:contextualSpacing/>
        <w:rPr>
          <w:rFonts w:ascii="Times New Roman" w:hAnsi="Times New Roman" w:cs="Times New Roman"/>
        </w:rPr>
      </w:pPr>
      <w:r w:rsidRPr="00827020">
        <w:rPr>
          <w:rFonts w:ascii="Times New Roman" w:hAnsi="Times New Roman" w:cs="Times New Roman"/>
        </w:rPr>
        <w:t xml:space="preserve">In any event, no former beneficiary at </w:t>
      </w:r>
      <w:proofErr w:type="spellStart"/>
      <w:r w:rsidRPr="00827020">
        <w:rPr>
          <w:rFonts w:ascii="Times New Roman" w:hAnsi="Times New Roman" w:cs="Times New Roman"/>
        </w:rPr>
        <w:t>Aryshire</w:t>
      </w:r>
      <w:proofErr w:type="spellEnd"/>
      <w:r w:rsidRPr="00827020">
        <w:rPr>
          <w:rFonts w:ascii="Times New Roman" w:hAnsi="Times New Roman" w:cs="Times New Roman"/>
        </w:rPr>
        <w:t xml:space="preserve"> Farm has </w:t>
      </w:r>
      <w:r w:rsidRPr="00827020">
        <w:rPr>
          <w:rFonts w:ascii="Times New Roman" w:hAnsi="Times New Roman" w:cs="Times New Roman"/>
          <w:i/>
          <w:iCs/>
        </w:rPr>
        <w:t>locus standi</w:t>
      </w:r>
      <w:r w:rsidRPr="00827020">
        <w:rPr>
          <w:rFonts w:ascii="Times New Roman" w:hAnsi="Times New Roman" w:cs="Times New Roman"/>
        </w:rPr>
        <w:t xml:space="preserve"> to evict anyone until the offer letter have been reinstated.</w:t>
      </w:r>
    </w:p>
    <w:p w:rsidR="00197763" w:rsidRPr="00827020" w:rsidRDefault="00197763" w:rsidP="00197763">
      <w:pPr>
        <w:spacing w:line="240" w:lineRule="auto"/>
        <w:contextualSpacing/>
        <w:rPr>
          <w:rFonts w:ascii="Times New Roman" w:hAnsi="Times New Roman" w:cs="Times New Roman"/>
        </w:rPr>
      </w:pPr>
    </w:p>
    <w:p w:rsidR="008C7C8E" w:rsidRPr="00827020" w:rsidRDefault="00557A49" w:rsidP="00197763">
      <w:pPr>
        <w:spacing w:line="240" w:lineRule="auto"/>
        <w:contextualSpacing/>
        <w:rPr>
          <w:rFonts w:ascii="Times New Roman" w:hAnsi="Times New Roman" w:cs="Times New Roman"/>
        </w:rPr>
      </w:pPr>
      <w:r w:rsidRPr="00827020">
        <w:rPr>
          <w:rFonts w:ascii="Times New Roman" w:hAnsi="Times New Roman" w:cs="Times New Roman"/>
        </w:rPr>
        <w:t>Be guided accordingly.</w:t>
      </w:r>
      <w:r w:rsidR="008C7C8E">
        <w:rPr>
          <w:rFonts w:ascii="Times New Roman" w:hAnsi="Times New Roman" w:cs="Times New Roman"/>
        </w:rPr>
        <w:t>”</w:t>
      </w:r>
    </w:p>
    <w:p w:rsidR="00197763" w:rsidRDefault="00197763" w:rsidP="00197763">
      <w:pPr>
        <w:spacing w:line="240" w:lineRule="auto"/>
        <w:contextualSpacing/>
        <w:rPr>
          <w:rFonts w:ascii="Times New Roman" w:hAnsi="Times New Roman" w:cs="Times New Roman"/>
          <w:sz w:val="24"/>
          <w:szCs w:val="24"/>
        </w:rPr>
      </w:pPr>
    </w:p>
    <w:p w:rsidR="00C81886" w:rsidRDefault="00C81886" w:rsidP="000653F3">
      <w:pPr>
        <w:spacing w:line="360" w:lineRule="auto"/>
        <w:ind w:firstLine="720"/>
        <w:rPr>
          <w:rFonts w:ascii="Times New Roman" w:hAnsi="Times New Roman" w:cs="Times New Roman"/>
          <w:sz w:val="24"/>
          <w:szCs w:val="24"/>
        </w:rPr>
      </w:pPr>
      <w:r>
        <w:rPr>
          <w:rFonts w:ascii="Times New Roman" w:hAnsi="Times New Roman" w:cs="Times New Roman"/>
          <w:sz w:val="24"/>
          <w:szCs w:val="24"/>
        </w:rPr>
        <w:t>Clearly, from the imp</w:t>
      </w:r>
      <w:r w:rsidR="00427ACC">
        <w:rPr>
          <w:rFonts w:ascii="Times New Roman" w:hAnsi="Times New Roman" w:cs="Times New Roman"/>
          <w:sz w:val="24"/>
          <w:szCs w:val="24"/>
        </w:rPr>
        <w:t>or</w:t>
      </w:r>
      <w:r>
        <w:rPr>
          <w:rFonts w:ascii="Times New Roman" w:hAnsi="Times New Roman" w:cs="Times New Roman"/>
          <w:sz w:val="24"/>
          <w:szCs w:val="24"/>
        </w:rPr>
        <w:t xml:space="preserve">t of the above letter which is evidence of the official position on the property in contention until rebutted or proved otherwise, </w:t>
      </w:r>
      <w:r w:rsidR="006E6FD9">
        <w:rPr>
          <w:rFonts w:ascii="Times New Roman" w:hAnsi="Times New Roman" w:cs="Times New Roman"/>
          <w:sz w:val="24"/>
          <w:szCs w:val="24"/>
        </w:rPr>
        <w:t>the 1</w:t>
      </w:r>
      <w:r w:rsidR="006E6FD9" w:rsidRPr="006E6FD9">
        <w:rPr>
          <w:rFonts w:ascii="Times New Roman" w:hAnsi="Times New Roman" w:cs="Times New Roman"/>
          <w:sz w:val="24"/>
          <w:szCs w:val="24"/>
          <w:vertAlign w:val="superscript"/>
        </w:rPr>
        <w:t>st</w:t>
      </w:r>
      <w:r w:rsidR="006E6FD9">
        <w:rPr>
          <w:rFonts w:ascii="Times New Roman" w:hAnsi="Times New Roman" w:cs="Times New Roman"/>
          <w:sz w:val="24"/>
          <w:szCs w:val="24"/>
        </w:rPr>
        <w:t xml:space="preserve"> </w:t>
      </w:r>
      <w:r w:rsidR="004A5813">
        <w:rPr>
          <w:rFonts w:ascii="Times New Roman" w:hAnsi="Times New Roman" w:cs="Times New Roman"/>
          <w:sz w:val="24"/>
          <w:szCs w:val="24"/>
        </w:rPr>
        <w:t>respondent’s</w:t>
      </w:r>
      <w:r w:rsidR="006E6FD9">
        <w:rPr>
          <w:rFonts w:ascii="Times New Roman" w:hAnsi="Times New Roman" w:cs="Times New Roman"/>
          <w:sz w:val="24"/>
          <w:szCs w:val="24"/>
        </w:rPr>
        <w:t xml:space="preserve"> offer let</w:t>
      </w:r>
      <w:r w:rsidR="004A5813">
        <w:rPr>
          <w:rFonts w:ascii="Times New Roman" w:hAnsi="Times New Roman" w:cs="Times New Roman"/>
          <w:sz w:val="24"/>
          <w:szCs w:val="24"/>
        </w:rPr>
        <w:t>t</w:t>
      </w:r>
      <w:r w:rsidR="006E6FD9">
        <w:rPr>
          <w:rFonts w:ascii="Times New Roman" w:hAnsi="Times New Roman" w:cs="Times New Roman"/>
          <w:sz w:val="24"/>
          <w:szCs w:val="24"/>
        </w:rPr>
        <w:t>er</w:t>
      </w:r>
      <w:r w:rsidR="00427ACC">
        <w:rPr>
          <w:rFonts w:ascii="Times New Roman" w:hAnsi="Times New Roman" w:cs="Times New Roman"/>
          <w:sz w:val="24"/>
          <w:szCs w:val="24"/>
        </w:rPr>
        <w:t>’</w:t>
      </w:r>
      <w:r w:rsidR="006E6FD9">
        <w:rPr>
          <w:rFonts w:ascii="Times New Roman" w:hAnsi="Times New Roman" w:cs="Times New Roman"/>
          <w:sz w:val="24"/>
          <w:szCs w:val="24"/>
        </w:rPr>
        <w:t xml:space="preserve">s authenticity </w:t>
      </w:r>
      <w:r w:rsidR="00E52409">
        <w:rPr>
          <w:rFonts w:ascii="Times New Roman" w:hAnsi="Times New Roman" w:cs="Times New Roman"/>
          <w:sz w:val="24"/>
          <w:szCs w:val="24"/>
        </w:rPr>
        <w:t xml:space="preserve">is in issue. Further, no beneficiary at </w:t>
      </w:r>
      <w:proofErr w:type="spellStart"/>
      <w:r w:rsidR="00E52409">
        <w:rPr>
          <w:rFonts w:ascii="Times New Roman" w:hAnsi="Times New Roman" w:cs="Times New Roman"/>
          <w:sz w:val="24"/>
          <w:szCs w:val="24"/>
        </w:rPr>
        <w:t>Aryshire</w:t>
      </w:r>
      <w:proofErr w:type="spellEnd"/>
      <w:r w:rsidR="00E52409">
        <w:rPr>
          <w:rFonts w:ascii="Times New Roman" w:hAnsi="Times New Roman" w:cs="Times New Roman"/>
          <w:sz w:val="24"/>
          <w:szCs w:val="24"/>
        </w:rPr>
        <w:t xml:space="preserve"> Farm has </w:t>
      </w:r>
      <w:r w:rsidR="00E52409" w:rsidRPr="002C1103">
        <w:rPr>
          <w:rFonts w:ascii="Times New Roman" w:hAnsi="Times New Roman" w:cs="Times New Roman"/>
          <w:i/>
          <w:iCs/>
          <w:sz w:val="24"/>
          <w:szCs w:val="24"/>
        </w:rPr>
        <w:t>locus standi</w:t>
      </w:r>
      <w:r w:rsidR="00E52409">
        <w:rPr>
          <w:rFonts w:ascii="Times New Roman" w:hAnsi="Times New Roman" w:cs="Times New Roman"/>
          <w:sz w:val="24"/>
          <w:szCs w:val="24"/>
        </w:rPr>
        <w:t xml:space="preserve"> to evict anyone until the reinstatement benefi</w:t>
      </w:r>
      <w:r w:rsidR="00176F21">
        <w:rPr>
          <w:rFonts w:ascii="Times New Roman" w:hAnsi="Times New Roman" w:cs="Times New Roman"/>
          <w:sz w:val="24"/>
          <w:szCs w:val="24"/>
        </w:rPr>
        <w:t>ci</w:t>
      </w:r>
      <w:r w:rsidR="00E52409">
        <w:rPr>
          <w:rFonts w:ascii="Times New Roman" w:hAnsi="Times New Roman" w:cs="Times New Roman"/>
          <w:sz w:val="24"/>
          <w:szCs w:val="24"/>
        </w:rPr>
        <w:t xml:space="preserve">aries selected by </w:t>
      </w:r>
      <w:r w:rsidR="00176F21">
        <w:rPr>
          <w:rFonts w:ascii="Times New Roman" w:hAnsi="Times New Roman" w:cs="Times New Roman"/>
          <w:sz w:val="24"/>
          <w:szCs w:val="24"/>
        </w:rPr>
        <w:t>t</w:t>
      </w:r>
      <w:r w:rsidR="00E52409">
        <w:rPr>
          <w:rFonts w:ascii="Times New Roman" w:hAnsi="Times New Roman" w:cs="Times New Roman"/>
          <w:sz w:val="24"/>
          <w:szCs w:val="24"/>
        </w:rPr>
        <w:t>h</w:t>
      </w:r>
      <w:r w:rsidR="00176F21">
        <w:rPr>
          <w:rFonts w:ascii="Times New Roman" w:hAnsi="Times New Roman" w:cs="Times New Roman"/>
          <w:sz w:val="24"/>
          <w:szCs w:val="24"/>
        </w:rPr>
        <w:t>e</w:t>
      </w:r>
      <w:r w:rsidR="00E52409">
        <w:rPr>
          <w:rFonts w:ascii="Times New Roman" w:hAnsi="Times New Roman" w:cs="Times New Roman"/>
          <w:sz w:val="24"/>
          <w:szCs w:val="24"/>
        </w:rPr>
        <w:t xml:space="preserve"> 4</w:t>
      </w:r>
      <w:r w:rsidR="00E52409" w:rsidRPr="00E52409">
        <w:rPr>
          <w:rFonts w:ascii="Times New Roman" w:hAnsi="Times New Roman" w:cs="Times New Roman"/>
          <w:sz w:val="24"/>
          <w:szCs w:val="24"/>
          <w:vertAlign w:val="superscript"/>
        </w:rPr>
        <w:t>th</w:t>
      </w:r>
      <w:r w:rsidR="00E52409">
        <w:rPr>
          <w:rFonts w:ascii="Times New Roman" w:hAnsi="Times New Roman" w:cs="Times New Roman"/>
          <w:sz w:val="24"/>
          <w:szCs w:val="24"/>
        </w:rPr>
        <w:t xml:space="preserve"> respondent.</w:t>
      </w:r>
    </w:p>
    <w:p w:rsidR="00E52409" w:rsidRDefault="00776E19" w:rsidP="000653F3">
      <w:pPr>
        <w:spacing w:line="360" w:lineRule="auto"/>
        <w:ind w:firstLine="720"/>
        <w:rPr>
          <w:rFonts w:ascii="Times New Roman" w:hAnsi="Times New Roman" w:cs="Times New Roman"/>
          <w:sz w:val="24"/>
          <w:szCs w:val="24"/>
        </w:rPr>
      </w:pPr>
      <w:r>
        <w:rPr>
          <w:rFonts w:ascii="Times New Roman" w:hAnsi="Times New Roman" w:cs="Times New Roman"/>
          <w:sz w:val="24"/>
          <w:szCs w:val="24"/>
        </w:rPr>
        <w:t>It is a</w:t>
      </w:r>
      <w:r w:rsidR="00FF6538">
        <w:rPr>
          <w:rFonts w:ascii="Times New Roman" w:hAnsi="Times New Roman" w:cs="Times New Roman"/>
          <w:sz w:val="24"/>
          <w:szCs w:val="24"/>
        </w:rPr>
        <w:t>gainst this background</w:t>
      </w:r>
      <w:r>
        <w:rPr>
          <w:rFonts w:ascii="Times New Roman" w:hAnsi="Times New Roman" w:cs="Times New Roman"/>
          <w:sz w:val="24"/>
          <w:szCs w:val="24"/>
        </w:rPr>
        <w:t xml:space="preserve"> that</w:t>
      </w:r>
      <w:r w:rsidR="00FF6538">
        <w:rPr>
          <w:rFonts w:ascii="Times New Roman" w:hAnsi="Times New Roman" w:cs="Times New Roman"/>
          <w:sz w:val="24"/>
          <w:szCs w:val="24"/>
        </w:rPr>
        <w:t xml:space="preserve"> the 1</w:t>
      </w:r>
      <w:r w:rsidR="00FF6538" w:rsidRPr="00FF6538">
        <w:rPr>
          <w:rFonts w:ascii="Times New Roman" w:hAnsi="Times New Roman" w:cs="Times New Roman"/>
          <w:sz w:val="24"/>
          <w:szCs w:val="24"/>
          <w:vertAlign w:val="superscript"/>
        </w:rPr>
        <w:t>st</w:t>
      </w:r>
      <w:r w:rsidR="00FF6538">
        <w:rPr>
          <w:rFonts w:ascii="Times New Roman" w:hAnsi="Times New Roman" w:cs="Times New Roman"/>
          <w:sz w:val="24"/>
          <w:szCs w:val="24"/>
        </w:rPr>
        <w:t xml:space="preserve"> respondent approached this court in case HC69/22 under the pretext that he was a holder of a valid</w:t>
      </w:r>
      <w:r w:rsidR="00427ACC">
        <w:rPr>
          <w:rFonts w:ascii="Times New Roman" w:hAnsi="Times New Roman" w:cs="Times New Roman"/>
          <w:sz w:val="24"/>
          <w:szCs w:val="24"/>
        </w:rPr>
        <w:t xml:space="preserve"> offer</w:t>
      </w:r>
      <w:r w:rsidR="00FF6538">
        <w:rPr>
          <w:rFonts w:ascii="Times New Roman" w:hAnsi="Times New Roman" w:cs="Times New Roman"/>
          <w:sz w:val="24"/>
          <w:szCs w:val="24"/>
        </w:rPr>
        <w:t xml:space="preserve"> letter. </w:t>
      </w:r>
      <w:r w:rsidR="00A81002">
        <w:rPr>
          <w:rFonts w:ascii="Times New Roman" w:hAnsi="Times New Roman" w:cs="Times New Roman"/>
          <w:sz w:val="24"/>
          <w:szCs w:val="24"/>
        </w:rPr>
        <w:t>Apparently, this was a misrepresentation and material non-disclosure. H</w:t>
      </w:r>
      <w:r w:rsidR="00FF6538">
        <w:rPr>
          <w:rFonts w:ascii="Times New Roman" w:hAnsi="Times New Roman" w:cs="Times New Roman"/>
          <w:sz w:val="24"/>
          <w:szCs w:val="24"/>
        </w:rPr>
        <w:t>e did not</w:t>
      </w:r>
      <w:r w:rsidR="003B4F49">
        <w:rPr>
          <w:rFonts w:ascii="Times New Roman" w:hAnsi="Times New Roman" w:cs="Times New Roman"/>
          <w:sz w:val="24"/>
          <w:szCs w:val="24"/>
        </w:rPr>
        <w:t xml:space="preserve"> disclose to the court the interests of other </w:t>
      </w:r>
      <w:r w:rsidR="00176F21">
        <w:rPr>
          <w:rFonts w:ascii="Times New Roman" w:hAnsi="Times New Roman" w:cs="Times New Roman"/>
          <w:sz w:val="24"/>
          <w:szCs w:val="24"/>
        </w:rPr>
        <w:t>beneficiaries</w:t>
      </w:r>
      <w:r w:rsidR="003B4F49">
        <w:rPr>
          <w:rFonts w:ascii="Times New Roman" w:hAnsi="Times New Roman" w:cs="Times New Roman"/>
          <w:sz w:val="24"/>
          <w:szCs w:val="24"/>
        </w:rPr>
        <w:t xml:space="preserve"> to the farm whom he did not cite. He failed to draw the court’s attention to </w:t>
      </w:r>
      <w:r w:rsidR="00427ACC">
        <w:rPr>
          <w:rFonts w:ascii="Times New Roman" w:hAnsi="Times New Roman" w:cs="Times New Roman"/>
          <w:sz w:val="24"/>
          <w:szCs w:val="24"/>
        </w:rPr>
        <w:lastRenderedPageBreak/>
        <w:t xml:space="preserve">the </w:t>
      </w:r>
      <w:r w:rsidR="003B4F49">
        <w:rPr>
          <w:rFonts w:ascii="Times New Roman" w:hAnsi="Times New Roman" w:cs="Times New Roman"/>
          <w:sz w:val="24"/>
          <w:szCs w:val="24"/>
        </w:rPr>
        <w:t>contentious nature of the property in question yet he was aware of the existence of other people other than the 3</w:t>
      </w:r>
      <w:r w:rsidR="003B4F49" w:rsidRPr="003B4F49">
        <w:rPr>
          <w:rFonts w:ascii="Times New Roman" w:hAnsi="Times New Roman" w:cs="Times New Roman"/>
          <w:sz w:val="24"/>
          <w:szCs w:val="24"/>
          <w:vertAlign w:val="superscript"/>
        </w:rPr>
        <w:t>rd</w:t>
      </w:r>
      <w:r w:rsidR="003B4F49">
        <w:rPr>
          <w:rFonts w:ascii="Times New Roman" w:hAnsi="Times New Roman" w:cs="Times New Roman"/>
          <w:sz w:val="24"/>
          <w:szCs w:val="24"/>
        </w:rPr>
        <w:t xml:space="preserve"> respondent.</w:t>
      </w:r>
      <w:r w:rsidR="00064CD5">
        <w:rPr>
          <w:rFonts w:ascii="Times New Roman" w:hAnsi="Times New Roman" w:cs="Times New Roman"/>
          <w:sz w:val="24"/>
          <w:szCs w:val="24"/>
        </w:rPr>
        <w:t xml:space="preserve"> Had the court known that he had no right to prosecute the application, it would not have granted the order sought.</w:t>
      </w:r>
    </w:p>
    <w:p w:rsidR="008370C2" w:rsidRDefault="00776E19" w:rsidP="000653F3">
      <w:pPr>
        <w:spacing w:line="360" w:lineRule="auto"/>
        <w:ind w:firstLine="720"/>
        <w:rPr>
          <w:rFonts w:ascii="Times New Roman" w:hAnsi="Times New Roman" w:cs="Times New Roman"/>
          <w:sz w:val="24"/>
          <w:szCs w:val="24"/>
        </w:rPr>
      </w:pPr>
      <w:r>
        <w:rPr>
          <w:rFonts w:ascii="Times New Roman" w:hAnsi="Times New Roman" w:cs="Times New Roman"/>
          <w:sz w:val="24"/>
          <w:szCs w:val="24"/>
        </w:rPr>
        <w:t>This turn of events necessitated this application by the applicants</w:t>
      </w:r>
      <w:r w:rsidR="00CF52EA">
        <w:rPr>
          <w:rFonts w:ascii="Times New Roman" w:hAnsi="Times New Roman" w:cs="Times New Roman"/>
          <w:sz w:val="24"/>
          <w:szCs w:val="24"/>
        </w:rPr>
        <w:t>.</w:t>
      </w:r>
      <w:r w:rsidR="008370C2">
        <w:rPr>
          <w:rFonts w:ascii="Times New Roman" w:hAnsi="Times New Roman" w:cs="Times New Roman"/>
          <w:sz w:val="24"/>
          <w:szCs w:val="24"/>
        </w:rPr>
        <w:t xml:space="preserve"> Although emphasis has been placed on the rule 29 (1) (a)</w:t>
      </w:r>
      <w:r w:rsidR="00CF52EA">
        <w:rPr>
          <w:rFonts w:ascii="Times New Roman" w:hAnsi="Times New Roman" w:cs="Times New Roman"/>
          <w:sz w:val="24"/>
          <w:szCs w:val="24"/>
        </w:rPr>
        <w:t xml:space="preserve"> which addresses the non-citing or calling of an interested party to a law suit</w:t>
      </w:r>
      <w:r w:rsidR="009479D4">
        <w:rPr>
          <w:rFonts w:ascii="Times New Roman" w:hAnsi="Times New Roman" w:cs="Times New Roman"/>
          <w:sz w:val="24"/>
          <w:szCs w:val="24"/>
        </w:rPr>
        <w:t>. I</w:t>
      </w:r>
      <w:r w:rsidR="00754074">
        <w:rPr>
          <w:rFonts w:ascii="Times New Roman" w:hAnsi="Times New Roman" w:cs="Times New Roman"/>
          <w:sz w:val="24"/>
          <w:szCs w:val="24"/>
        </w:rPr>
        <w:t>t is clear that</w:t>
      </w:r>
      <w:r w:rsidR="00CF52EA">
        <w:rPr>
          <w:rFonts w:ascii="Times New Roman" w:hAnsi="Times New Roman" w:cs="Times New Roman"/>
          <w:sz w:val="24"/>
          <w:szCs w:val="24"/>
        </w:rPr>
        <w:t xml:space="preserve"> </w:t>
      </w:r>
      <w:r w:rsidR="00754074">
        <w:rPr>
          <w:rFonts w:ascii="Times New Roman" w:hAnsi="Times New Roman" w:cs="Times New Roman"/>
          <w:sz w:val="24"/>
          <w:szCs w:val="24"/>
        </w:rPr>
        <w:t>t</w:t>
      </w:r>
      <w:r w:rsidR="008370C2">
        <w:rPr>
          <w:rFonts w:ascii="Times New Roman" w:hAnsi="Times New Roman" w:cs="Times New Roman"/>
          <w:sz w:val="24"/>
          <w:szCs w:val="24"/>
        </w:rPr>
        <w:t xml:space="preserve">he founding affidavit </w:t>
      </w:r>
      <w:r w:rsidR="00754074">
        <w:rPr>
          <w:rFonts w:ascii="Times New Roman" w:hAnsi="Times New Roman" w:cs="Times New Roman"/>
          <w:sz w:val="24"/>
          <w:szCs w:val="24"/>
        </w:rPr>
        <w:t>speaks also</w:t>
      </w:r>
      <w:r w:rsidR="008370C2">
        <w:rPr>
          <w:rFonts w:ascii="Times New Roman" w:hAnsi="Times New Roman" w:cs="Times New Roman"/>
          <w:sz w:val="24"/>
          <w:szCs w:val="24"/>
        </w:rPr>
        <w:t xml:space="preserve"> to the other two instances where an order of this court can be rescinded in terms of the sa</w:t>
      </w:r>
      <w:r w:rsidR="00754074">
        <w:rPr>
          <w:rFonts w:ascii="Times New Roman" w:hAnsi="Times New Roman" w:cs="Times New Roman"/>
          <w:sz w:val="24"/>
          <w:szCs w:val="24"/>
        </w:rPr>
        <w:t>me</w:t>
      </w:r>
      <w:r w:rsidR="008370C2">
        <w:rPr>
          <w:rFonts w:ascii="Times New Roman" w:hAnsi="Times New Roman" w:cs="Times New Roman"/>
          <w:sz w:val="24"/>
          <w:szCs w:val="24"/>
        </w:rPr>
        <w:t xml:space="preserve"> rule.</w:t>
      </w:r>
    </w:p>
    <w:p w:rsidR="009A2688" w:rsidRDefault="009F0A47" w:rsidP="00951224">
      <w:pPr>
        <w:spacing w:line="360" w:lineRule="auto"/>
        <w:ind w:firstLine="720"/>
        <w:rPr>
          <w:rFonts w:ascii="Times New Roman" w:hAnsi="Times New Roman" w:cs="Times New Roman"/>
          <w:sz w:val="24"/>
          <w:szCs w:val="24"/>
        </w:rPr>
      </w:pPr>
      <w:r>
        <w:rPr>
          <w:rFonts w:ascii="Times New Roman" w:hAnsi="Times New Roman" w:cs="Times New Roman"/>
          <w:sz w:val="24"/>
          <w:szCs w:val="24"/>
        </w:rPr>
        <w:t>In response, the 1</w:t>
      </w:r>
      <w:r w:rsidRPr="009F0A47">
        <w:rPr>
          <w:rFonts w:ascii="Times New Roman" w:hAnsi="Times New Roman" w:cs="Times New Roman"/>
          <w:sz w:val="24"/>
          <w:szCs w:val="24"/>
          <w:vertAlign w:val="superscript"/>
        </w:rPr>
        <w:t>st</w:t>
      </w:r>
      <w:r>
        <w:rPr>
          <w:rFonts w:ascii="Times New Roman" w:hAnsi="Times New Roman" w:cs="Times New Roman"/>
          <w:sz w:val="24"/>
          <w:szCs w:val="24"/>
        </w:rPr>
        <w:t xml:space="preserve"> and 3</w:t>
      </w:r>
      <w:r w:rsidRPr="009F0A47">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raised </w:t>
      </w:r>
      <w:r w:rsidR="008755DD">
        <w:rPr>
          <w:rFonts w:ascii="Times New Roman" w:hAnsi="Times New Roman" w:cs="Times New Roman"/>
          <w:sz w:val="24"/>
          <w:szCs w:val="24"/>
        </w:rPr>
        <w:t>three</w:t>
      </w:r>
      <w:r>
        <w:rPr>
          <w:rFonts w:ascii="Times New Roman" w:hAnsi="Times New Roman" w:cs="Times New Roman"/>
          <w:sz w:val="24"/>
          <w:szCs w:val="24"/>
        </w:rPr>
        <w:t xml:space="preserve"> preliminary objections. They</w:t>
      </w:r>
      <w:r w:rsidR="008755DD">
        <w:rPr>
          <w:rFonts w:ascii="Times New Roman" w:hAnsi="Times New Roman" w:cs="Times New Roman"/>
          <w:sz w:val="24"/>
          <w:szCs w:val="24"/>
        </w:rPr>
        <w:t xml:space="preserve"> firstly</w:t>
      </w:r>
      <w:r>
        <w:rPr>
          <w:rFonts w:ascii="Times New Roman" w:hAnsi="Times New Roman" w:cs="Times New Roman"/>
          <w:sz w:val="24"/>
          <w:szCs w:val="24"/>
        </w:rPr>
        <w:t xml:space="preserve"> attacked the applicant’s </w:t>
      </w:r>
      <w:r w:rsidRPr="002C1103">
        <w:rPr>
          <w:rFonts w:ascii="Times New Roman" w:hAnsi="Times New Roman" w:cs="Times New Roman"/>
          <w:i/>
          <w:iCs/>
          <w:sz w:val="24"/>
          <w:szCs w:val="24"/>
        </w:rPr>
        <w:t>locus standi</w:t>
      </w:r>
      <w:r>
        <w:rPr>
          <w:rFonts w:ascii="Times New Roman" w:hAnsi="Times New Roman" w:cs="Times New Roman"/>
          <w:sz w:val="24"/>
          <w:szCs w:val="24"/>
        </w:rPr>
        <w:t xml:space="preserve"> on the basis that she</w:t>
      </w:r>
      <w:r w:rsidR="00FF6E98">
        <w:rPr>
          <w:rFonts w:ascii="Times New Roman" w:hAnsi="Times New Roman" w:cs="Times New Roman"/>
          <w:sz w:val="24"/>
          <w:szCs w:val="24"/>
        </w:rPr>
        <w:t xml:space="preserve"> is only a customary law wife and she has no legal right to sue or bring an action. </w:t>
      </w:r>
      <w:r w:rsidR="008755DD">
        <w:rPr>
          <w:rFonts w:ascii="Times New Roman" w:hAnsi="Times New Roman" w:cs="Times New Roman"/>
          <w:sz w:val="24"/>
          <w:szCs w:val="24"/>
        </w:rPr>
        <w:t>Therefore, that</w:t>
      </w:r>
      <w:r w:rsidR="00FF6E98">
        <w:rPr>
          <w:rFonts w:ascii="Times New Roman" w:hAnsi="Times New Roman" w:cs="Times New Roman"/>
          <w:sz w:val="24"/>
          <w:szCs w:val="24"/>
        </w:rPr>
        <w:t xml:space="preserve"> right only lies with the 2</w:t>
      </w:r>
      <w:r w:rsidR="00FF6E98" w:rsidRPr="00FF6E98">
        <w:rPr>
          <w:rFonts w:ascii="Times New Roman" w:hAnsi="Times New Roman" w:cs="Times New Roman"/>
          <w:sz w:val="24"/>
          <w:szCs w:val="24"/>
          <w:vertAlign w:val="superscript"/>
        </w:rPr>
        <w:t>nd</w:t>
      </w:r>
      <w:r w:rsidR="00FF6E98">
        <w:rPr>
          <w:rFonts w:ascii="Times New Roman" w:hAnsi="Times New Roman" w:cs="Times New Roman"/>
          <w:sz w:val="24"/>
          <w:szCs w:val="24"/>
        </w:rPr>
        <w:t xml:space="preserve"> respondent who had an offer letter which was acknowledged by the 4</w:t>
      </w:r>
      <w:r w:rsidR="00FF6E98" w:rsidRPr="00FF6E98">
        <w:rPr>
          <w:rFonts w:ascii="Times New Roman" w:hAnsi="Times New Roman" w:cs="Times New Roman"/>
          <w:sz w:val="24"/>
          <w:szCs w:val="24"/>
          <w:vertAlign w:val="superscript"/>
        </w:rPr>
        <w:t>th</w:t>
      </w:r>
      <w:r w:rsidR="00FF6E98">
        <w:rPr>
          <w:rFonts w:ascii="Times New Roman" w:hAnsi="Times New Roman" w:cs="Times New Roman"/>
          <w:sz w:val="24"/>
          <w:szCs w:val="24"/>
        </w:rPr>
        <w:t xml:space="preserve"> respondent in its letter </w:t>
      </w:r>
      <w:r w:rsidR="007F43AC">
        <w:rPr>
          <w:rFonts w:ascii="Times New Roman" w:hAnsi="Times New Roman" w:cs="Times New Roman"/>
          <w:sz w:val="24"/>
          <w:szCs w:val="24"/>
        </w:rPr>
        <w:t>copied</w:t>
      </w:r>
      <w:r w:rsidR="00FF6E98">
        <w:rPr>
          <w:rFonts w:ascii="Times New Roman" w:hAnsi="Times New Roman" w:cs="Times New Roman"/>
          <w:sz w:val="24"/>
          <w:szCs w:val="24"/>
        </w:rPr>
        <w:t xml:space="preserve"> above.</w:t>
      </w:r>
      <w:r w:rsidR="00951224">
        <w:rPr>
          <w:rFonts w:ascii="Times New Roman" w:hAnsi="Times New Roman" w:cs="Times New Roman"/>
          <w:sz w:val="24"/>
          <w:szCs w:val="24"/>
        </w:rPr>
        <w:t xml:space="preserve"> </w:t>
      </w:r>
      <w:r w:rsidR="009A2688">
        <w:rPr>
          <w:rFonts w:ascii="Times New Roman" w:hAnsi="Times New Roman" w:cs="Times New Roman"/>
          <w:sz w:val="24"/>
          <w:szCs w:val="24"/>
        </w:rPr>
        <w:t xml:space="preserve">Further, they argue that the applicant’s legal practitioners are conflicted, in that they are </w:t>
      </w:r>
      <w:r w:rsidR="007F43AC">
        <w:rPr>
          <w:rFonts w:ascii="Times New Roman" w:hAnsi="Times New Roman" w:cs="Times New Roman"/>
          <w:sz w:val="24"/>
          <w:szCs w:val="24"/>
        </w:rPr>
        <w:t>purporting</w:t>
      </w:r>
      <w:r w:rsidR="009A2688">
        <w:rPr>
          <w:rFonts w:ascii="Times New Roman" w:hAnsi="Times New Roman" w:cs="Times New Roman"/>
          <w:sz w:val="24"/>
          <w:szCs w:val="24"/>
        </w:rPr>
        <w:t xml:space="preserve"> to sue the 2</w:t>
      </w:r>
      <w:r w:rsidR="009A2688" w:rsidRPr="009A2688">
        <w:rPr>
          <w:rFonts w:ascii="Times New Roman" w:hAnsi="Times New Roman" w:cs="Times New Roman"/>
          <w:sz w:val="24"/>
          <w:szCs w:val="24"/>
          <w:vertAlign w:val="superscript"/>
        </w:rPr>
        <w:t>nd</w:t>
      </w:r>
      <w:r w:rsidR="009A2688">
        <w:rPr>
          <w:rFonts w:ascii="Times New Roman" w:hAnsi="Times New Roman" w:cs="Times New Roman"/>
          <w:sz w:val="24"/>
          <w:szCs w:val="24"/>
        </w:rPr>
        <w:t xml:space="preserve"> respondent, who should have been joined as an applicant, yet they represented his interests in other matters including in their letter to the 4</w:t>
      </w:r>
      <w:r w:rsidR="009A2688" w:rsidRPr="009A2688">
        <w:rPr>
          <w:rFonts w:ascii="Times New Roman" w:hAnsi="Times New Roman" w:cs="Times New Roman"/>
          <w:sz w:val="24"/>
          <w:szCs w:val="24"/>
          <w:vertAlign w:val="superscript"/>
        </w:rPr>
        <w:t>th</w:t>
      </w:r>
      <w:r w:rsidR="009A2688">
        <w:rPr>
          <w:rFonts w:ascii="Times New Roman" w:hAnsi="Times New Roman" w:cs="Times New Roman"/>
          <w:sz w:val="24"/>
          <w:szCs w:val="24"/>
        </w:rPr>
        <w:t xml:space="preserve"> respondent</w:t>
      </w:r>
      <w:r w:rsidR="00731D40">
        <w:rPr>
          <w:rFonts w:ascii="Times New Roman" w:hAnsi="Times New Roman" w:cs="Times New Roman"/>
          <w:sz w:val="24"/>
          <w:szCs w:val="24"/>
        </w:rPr>
        <w:t>.</w:t>
      </w:r>
    </w:p>
    <w:p w:rsidR="00460D9F" w:rsidRDefault="00731D40" w:rsidP="00BB16CA">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Lastly, they advance that the relief sought is incompetent, therefore </w:t>
      </w:r>
      <w:proofErr w:type="spellStart"/>
      <w:r w:rsidRPr="003B4946">
        <w:rPr>
          <w:rFonts w:ascii="Times New Roman" w:hAnsi="Times New Roman" w:cs="Times New Roman"/>
          <w:i/>
          <w:iCs/>
          <w:sz w:val="24"/>
          <w:szCs w:val="24"/>
        </w:rPr>
        <w:t>brutum</w:t>
      </w:r>
      <w:proofErr w:type="spellEnd"/>
      <w:r w:rsidRPr="003B4946">
        <w:rPr>
          <w:rFonts w:ascii="Times New Roman" w:hAnsi="Times New Roman" w:cs="Times New Roman"/>
          <w:i/>
          <w:iCs/>
          <w:sz w:val="24"/>
          <w:szCs w:val="24"/>
        </w:rPr>
        <w:t xml:space="preserve"> </w:t>
      </w:r>
      <w:proofErr w:type="spellStart"/>
      <w:r w:rsidRPr="003B4946">
        <w:rPr>
          <w:rFonts w:ascii="Times New Roman" w:hAnsi="Times New Roman" w:cs="Times New Roman"/>
          <w:i/>
          <w:iCs/>
          <w:sz w:val="24"/>
          <w:szCs w:val="24"/>
        </w:rPr>
        <w:t>fulm</w:t>
      </w:r>
      <w:r w:rsidR="00427ACC">
        <w:rPr>
          <w:rFonts w:ascii="Times New Roman" w:hAnsi="Times New Roman" w:cs="Times New Roman"/>
          <w:i/>
          <w:iCs/>
          <w:sz w:val="24"/>
          <w:szCs w:val="24"/>
        </w:rPr>
        <w:t>e</w:t>
      </w:r>
      <w:r w:rsidRPr="003B4946">
        <w:rPr>
          <w:rFonts w:ascii="Times New Roman" w:hAnsi="Times New Roman" w:cs="Times New Roman"/>
          <w:i/>
          <w:iCs/>
          <w:sz w:val="24"/>
          <w:szCs w:val="24"/>
        </w:rPr>
        <w:t>n</w:t>
      </w:r>
      <w:proofErr w:type="spellEnd"/>
      <w:r>
        <w:rPr>
          <w:rFonts w:ascii="Times New Roman" w:hAnsi="Times New Roman" w:cs="Times New Roman"/>
          <w:sz w:val="24"/>
          <w:szCs w:val="24"/>
        </w:rPr>
        <w:t>. it is their submission that the essence of the order sought is that of a joinder yet no application for a joinder has been made. In addition, they argue that the order will result in reopening case HC69/22 but will not</w:t>
      </w:r>
      <w:r w:rsidR="00460D9F">
        <w:rPr>
          <w:rFonts w:ascii="Times New Roman" w:hAnsi="Times New Roman" w:cs="Times New Roman"/>
          <w:sz w:val="24"/>
          <w:szCs w:val="24"/>
        </w:rPr>
        <w:t xml:space="preserve"> reverse the effects of order already granted by the court as the applicant stands evicted from the said property.</w:t>
      </w:r>
      <w:r w:rsidR="00BB16CA">
        <w:rPr>
          <w:rFonts w:ascii="Times New Roman" w:hAnsi="Times New Roman" w:cs="Times New Roman"/>
          <w:sz w:val="24"/>
          <w:szCs w:val="24"/>
        </w:rPr>
        <w:t xml:space="preserve"> </w:t>
      </w:r>
      <w:r w:rsidR="00746071">
        <w:rPr>
          <w:rFonts w:ascii="Times New Roman" w:hAnsi="Times New Roman" w:cs="Times New Roman"/>
          <w:sz w:val="24"/>
          <w:szCs w:val="24"/>
        </w:rPr>
        <w:t xml:space="preserve">On the merits, they </w:t>
      </w:r>
      <w:r w:rsidR="0031259F">
        <w:rPr>
          <w:rFonts w:ascii="Times New Roman" w:hAnsi="Times New Roman" w:cs="Times New Roman"/>
          <w:sz w:val="24"/>
          <w:szCs w:val="24"/>
        </w:rPr>
        <w:t xml:space="preserve">encompassed their submissions in </w:t>
      </w:r>
      <w:proofErr w:type="spellStart"/>
      <w:r w:rsidR="0031259F">
        <w:rPr>
          <w:rFonts w:ascii="Times New Roman" w:hAnsi="Times New Roman" w:cs="Times New Roman"/>
          <w:sz w:val="24"/>
          <w:szCs w:val="24"/>
        </w:rPr>
        <w:t>limine</w:t>
      </w:r>
      <w:proofErr w:type="spellEnd"/>
      <w:r w:rsidR="0031259F">
        <w:rPr>
          <w:rFonts w:ascii="Times New Roman" w:hAnsi="Times New Roman" w:cs="Times New Roman"/>
          <w:sz w:val="24"/>
          <w:szCs w:val="24"/>
        </w:rPr>
        <w:t>.</w:t>
      </w:r>
    </w:p>
    <w:p w:rsidR="00873821" w:rsidRDefault="00A61423" w:rsidP="00BB16CA">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From the above facts and submissions, the main </w:t>
      </w:r>
      <w:r w:rsidR="007F43AC">
        <w:rPr>
          <w:rFonts w:ascii="Times New Roman" w:hAnsi="Times New Roman" w:cs="Times New Roman"/>
          <w:sz w:val="24"/>
          <w:szCs w:val="24"/>
        </w:rPr>
        <w:t>issue</w:t>
      </w:r>
      <w:r>
        <w:rPr>
          <w:rFonts w:ascii="Times New Roman" w:hAnsi="Times New Roman" w:cs="Times New Roman"/>
          <w:sz w:val="24"/>
          <w:szCs w:val="24"/>
        </w:rPr>
        <w:t xml:space="preserve"> is </w:t>
      </w:r>
      <w:r w:rsidR="007F43AC">
        <w:rPr>
          <w:rFonts w:ascii="Times New Roman" w:hAnsi="Times New Roman" w:cs="Times New Roman"/>
          <w:sz w:val="24"/>
          <w:szCs w:val="24"/>
        </w:rPr>
        <w:t>whether</w:t>
      </w:r>
      <w:r>
        <w:rPr>
          <w:rFonts w:ascii="Times New Roman" w:hAnsi="Times New Roman" w:cs="Times New Roman"/>
          <w:sz w:val="24"/>
          <w:szCs w:val="24"/>
        </w:rPr>
        <w:t xml:space="preserve"> or not the order of the court in case HC69/22 was granted or sought erroneously?</w:t>
      </w:r>
      <w:r w:rsidR="00BB16CA">
        <w:rPr>
          <w:rFonts w:ascii="Times New Roman" w:hAnsi="Times New Roman" w:cs="Times New Roman"/>
          <w:sz w:val="24"/>
          <w:szCs w:val="24"/>
        </w:rPr>
        <w:t xml:space="preserve"> </w:t>
      </w:r>
      <w:r w:rsidR="00E4668E">
        <w:rPr>
          <w:rFonts w:ascii="Times New Roman" w:hAnsi="Times New Roman" w:cs="Times New Roman"/>
          <w:sz w:val="24"/>
          <w:szCs w:val="24"/>
        </w:rPr>
        <w:t xml:space="preserve">The sub-issues are </w:t>
      </w:r>
      <w:r w:rsidR="007F43AC">
        <w:rPr>
          <w:rFonts w:ascii="Times New Roman" w:hAnsi="Times New Roman" w:cs="Times New Roman"/>
          <w:sz w:val="24"/>
          <w:szCs w:val="24"/>
        </w:rPr>
        <w:t>whether</w:t>
      </w:r>
      <w:r w:rsidR="00E4668E">
        <w:rPr>
          <w:rFonts w:ascii="Times New Roman" w:hAnsi="Times New Roman" w:cs="Times New Roman"/>
          <w:sz w:val="24"/>
          <w:szCs w:val="24"/>
        </w:rPr>
        <w:t xml:space="preserve"> or not the applicant has </w:t>
      </w:r>
      <w:r w:rsidR="00E4668E" w:rsidRPr="002C1103">
        <w:rPr>
          <w:rFonts w:ascii="Times New Roman" w:hAnsi="Times New Roman" w:cs="Times New Roman"/>
          <w:i/>
          <w:iCs/>
          <w:sz w:val="24"/>
          <w:szCs w:val="24"/>
        </w:rPr>
        <w:t>locus standi</w:t>
      </w:r>
      <w:r w:rsidR="00E4668E">
        <w:rPr>
          <w:rFonts w:ascii="Times New Roman" w:hAnsi="Times New Roman" w:cs="Times New Roman"/>
          <w:sz w:val="24"/>
          <w:szCs w:val="24"/>
        </w:rPr>
        <w:t xml:space="preserve"> to prosecute this </w:t>
      </w:r>
      <w:r w:rsidR="007F43AC">
        <w:rPr>
          <w:rFonts w:ascii="Times New Roman" w:hAnsi="Times New Roman" w:cs="Times New Roman"/>
          <w:sz w:val="24"/>
          <w:szCs w:val="24"/>
        </w:rPr>
        <w:t>application</w:t>
      </w:r>
      <w:r w:rsidR="00E4668E">
        <w:rPr>
          <w:rFonts w:ascii="Times New Roman" w:hAnsi="Times New Roman" w:cs="Times New Roman"/>
          <w:sz w:val="24"/>
          <w:szCs w:val="24"/>
        </w:rPr>
        <w:t xml:space="preserve">? And or </w:t>
      </w:r>
      <w:r w:rsidR="007F43AC">
        <w:rPr>
          <w:rFonts w:ascii="Times New Roman" w:hAnsi="Times New Roman" w:cs="Times New Roman"/>
          <w:sz w:val="24"/>
          <w:szCs w:val="24"/>
        </w:rPr>
        <w:t>whether</w:t>
      </w:r>
      <w:r w:rsidR="00E4668E">
        <w:rPr>
          <w:rFonts w:ascii="Times New Roman" w:hAnsi="Times New Roman" w:cs="Times New Roman"/>
          <w:sz w:val="24"/>
          <w:szCs w:val="24"/>
        </w:rPr>
        <w:t xml:space="preserve"> there has been a conflict </w:t>
      </w:r>
      <w:r w:rsidR="009B4C2A">
        <w:rPr>
          <w:rFonts w:ascii="Times New Roman" w:hAnsi="Times New Roman" w:cs="Times New Roman"/>
          <w:sz w:val="24"/>
          <w:szCs w:val="24"/>
        </w:rPr>
        <w:t>of</w:t>
      </w:r>
      <w:r w:rsidR="00E4668E">
        <w:rPr>
          <w:rFonts w:ascii="Times New Roman" w:hAnsi="Times New Roman" w:cs="Times New Roman"/>
          <w:sz w:val="24"/>
          <w:szCs w:val="24"/>
        </w:rPr>
        <w:t xml:space="preserve"> interest? Lastly </w:t>
      </w:r>
      <w:r w:rsidR="007F43AC">
        <w:rPr>
          <w:rFonts w:ascii="Times New Roman" w:hAnsi="Times New Roman" w:cs="Times New Roman"/>
          <w:sz w:val="24"/>
          <w:szCs w:val="24"/>
        </w:rPr>
        <w:t>whether</w:t>
      </w:r>
      <w:r w:rsidR="00E4668E">
        <w:rPr>
          <w:rFonts w:ascii="Times New Roman" w:hAnsi="Times New Roman" w:cs="Times New Roman"/>
          <w:sz w:val="24"/>
          <w:szCs w:val="24"/>
        </w:rPr>
        <w:t xml:space="preserve"> the order sought is </w:t>
      </w:r>
      <w:proofErr w:type="spellStart"/>
      <w:r w:rsidR="00E4668E" w:rsidRPr="003B4946">
        <w:rPr>
          <w:rFonts w:ascii="Times New Roman" w:hAnsi="Times New Roman" w:cs="Times New Roman"/>
          <w:i/>
          <w:iCs/>
          <w:sz w:val="24"/>
          <w:szCs w:val="24"/>
        </w:rPr>
        <w:t>brutum</w:t>
      </w:r>
      <w:proofErr w:type="spellEnd"/>
      <w:r w:rsidR="00E4668E" w:rsidRPr="003B4946">
        <w:rPr>
          <w:rFonts w:ascii="Times New Roman" w:hAnsi="Times New Roman" w:cs="Times New Roman"/>
          <w:i/>
          <w:iCs/>
          <w:sz w:val="24"/>
          <w:szCs w:val="24"/>
        </w:rPr>
        <w:t xml:space="preserve"> </w:t>
      </w:r>
      <w:proofErr w:type="spellStart"/>
      <w:r w:rsidR="00E4668E" w:rsidRPr="003B4946">
        <w:rPr>
          <w:rFonts w:ascii="Times New Roman" w:hAnsi="Times New Roman" w:cs="Times New Roman"/>
          <w:i/>
          <w:iCs/>
          <w:sz w:val="24"/>
          <w:szCs w:val="24"/>
        </w:rPr>
        <w:t>fulm</w:t>
      </w:r>
      <w:r w:rsidR="00733D8E">
        <w:rPr>
          <w:rFonts w:ascii="Times New Roman" w:hAnsi="Times New Roman" w:cs="Times New Roman"/>
          <w:i/>
          <w:iCs/>
          <w:sz w:val="24"/>
          <w:szCs w:val="24"/>
        </w:rPr>
        <w:t>e</w:t>
      </w:r>
      <w:r w:rsidR="00E4668E" w:rsidRPr="003B4946">
        <w:rPr>
          <w:rFonts w:ascii="Times New Roman" w:hAnsi="Times New Roman" w:cs="Times New Roman"/>
          <w:i/>
          <w:iCs/>
          <w:sz w:val="24"/>
          <w:szCs w:val="24"/>
        </w:rPr>
        <w:t>n</w:t>
      </w:r>
      <w:proofErr w:type="spellEnd"/>
      <w:r w:rsidR="00E4668E">
        <w:rPr>
          <w:rFonts w:ascii="Times New Roman" w:hAnsi="Times New Roman" w:cs="Times New Roman"/>
          <w:sz w:val="24"/>
          <w:szCs w:val="24"/>
        </w:rPr>
        <w:t>.</w:t>
      </w:r>
      <w:r w:rsidR="00BB16CA">
        <w:rPr>
          <w:rFonts w:ascii="Times New Roman" w:hAnsi="Times New Roman" w:cs="Times New Roman"/>
          <w:sz w:val="24"/>
          <w:szCs w:val="24"/>
        </w:rPr>
        <w:t xml:space="preserve"> </w:t>
      </w:r>
      <w:r w:rsidR="00873821">
        <w:rPr>
          <w:rFonts w:ascii="Times New Roman" w:hAnsi="Times New Roman" w:cs="Times New Roman"/>
          <w:sz w:val="24"/>
          <w:szCs w:val="24"/>
        </w:rPr>
        <w:t xml:space="preserve">Starting with the issue on </w:t>
      </w:r>
      <w:r w:rsidR="00873821" w:rsidRPr="002C1103">
        <w:rPr>
          <w:rFonts w:ascii="Times New Roman" w:hAnsi="Times New Roman" w:cs="Times New Roman"/>
          <w:i/>
          <w:iCs/>
          <w:sz w:val="24"/>
          <w:szCs w:val="24"/>
        </w:rPr>
        <w:t>locus standi</w:t>
      </w:r>
      <w:r w:rsidR="00873821">
        <w:rPr>
          <w:rFonts w:ascii="Times New Roman" w:hAnsi="Times New Roman" w:cs="Times New Roman"/>
          <w:sz w:val="24"/>
          <w:szCs w:val="24"/>
        </w:rPr>
        <w:t xml:space="preserve"> which has a bearing on the progression of this matter, I agree with the applicant’s submissions. It has not been challenged that applicant is a customary law wife of the person who was a holder of rights in the property in question.</w:t>
      </w:r>
      <w:r w:rsidR="009A5D48">
        <w:rPr>
          <w:rFonts w:ascii="Times New Roman" w:hAnsi="Times New Roman" w:cs="Times New Roman"/>
          <w:sz w:val="24"/>
          <w:szCs w:val="24"/>
        </w:rPr>
        <w:t xml:space="preserve"> </w:t>
      </w:r>
      <w:r w:rsidR="009D5E5D">
        <w:rPr>
          <w:rFonts w:ascii="Times New Roman" w:hAnsi="Times New Roman" w:cs="Times New Roman"/>
          <w:sz w:val="24"/>
          <w:szCs w:val="24"/>
        </w:rPr>
        <w:t>Secondly,</w:t>
      </w:r>
      <w:r w:rsidR="009A5D48">
        <w:rPr>
          <w:rFonts w:ascii="Times New Roman" w:hAnsi="Times New Roman" w:cs="Times New Roman"/>
          <w:sz w:val="24"/>
          <w:szCs w:val="24"/>
        </w:rPr>
        <w:t xml:space="preserve"> she has been resident at the farm. The determination ordering the ejectment on the farm without notification, yet her existence was known affected her </w:t>
      </w:r>
      <w:r w:rsidR="009D5E5D">
        <w:rPr>
          <w:rFonts w:ascii="Times New Roman" w:hAnsi="Times New Roman" w:cs="Times New Roman"/>
          <w:sz w:val="24"/>
          <w:szCs w:val="24"/>
        </w:rPr>
        <w:t>rights</w:t>
      </w:r>
      <w:r w:rsidR="009A5D48">
        <w:rPr>
          <w:rFonts w:ascii="Times New Roman" w:hAnsi="Times New Roman" w:cs="Times New Roman"/>
          <w:sz w:val="24"/>
          <w:szCs w:val="24"/>
        </w:rPr>
        <w:t xml:space="preserve">. She had a right to an audience which is a natural law right that is to be respected, </w:t>
      </w:r>
      <w:proofErr w:type="spellStart"/>
      <w:r w:rsidR="009A5D48">
        <w:rPr>
          <w:rFonts w:ascii="Times New Roman" w:hAnsi="Times New Roman" w:cs="Times New Roman"/>
          <w:sz w:val="24"/>
          <w:szCs w:val="24"/>
        </w:rPr>
        <w:t>audi</w:t>
      </w:r>
      <w:proofErr w:type="spellEnd"/>
      <w:r w:rsidR="009A5D48">
        <w:rPr>
          <w:rFonts w:ascii="Times New Roman" w:hAnsi="Times New Roman" w:cs="Times New Roman"/>
          <w:sz w:val="24"/>
          <w:szCs w:val="24"/>
        </w:rPr>
        <w:t xml:space="preserve"> alteram partem</w:t>
      </w:r>
      <w:r w:rsidR="00733D8E">
        <w:rPr>
          <w:rFonts w:ascii="Times New Roman" w:hAnsi="Times New Roman" w:cs="Times New Roman"/>
          <w:sz w:val="24"/>
          <w:szCs w:val="24"/>
        </w:rPr>
        <w:t xml:space="preserve"> rule</w:t>
      </w:r>
      <w:r w:rsidR="009A5D48">
        <w:rPr>
          <w:rFonts w:ascii="Times New Roman" w:hAnsi="Times New Roman" w:cs="Times New Roman"/>
          <w:sz w:val="24"/>
          <w:szCs w:val="24"/>
        </w:rPr>
        <w:t xml:space="preserve"> see, </w:t>
      </w:r>
      <w:r w:rsidR="009A5D48" w:rsidRPr="009D5E5D">
        <w:rPr>
          <w:rFonts w:ascii="Times New Roman" w:hAnsi="Times New Roman" w:cs="Times New Roman"/>
          <w:i/>
          <w:iCs/>
          <w:sz w:val="24"/>
          <w:szCs w:val="24"/>
        </w:rPr>
        <w:t>Cook-v-</w:t>
      </w:r>
      <w:r w:rsidR="009A5D48" w:rsidRPr="009D5E5D">
        <w:rPr>
          <w:rFonts w:ascii="Times New Roman" w:hAnsi="Times New Roman" w:cs="Times New Roman"/>
          <w:i/>
          <w:iCs/>
          <w:sz w:val="24"/>
          <w:szCs w:val="24"/>
        </w:rPr>
        <w:lastRenderedPageBreak/>
        <w:t xml:space="preserve">Abrahams and 5 </w:t>
      </w:r>
      <w:proofErr w:type="spellStart"/>
      <w:r w:rsidR="009A5D48" w:rsidRPr="009D5E5D">
        <w:rPr>
          <w:rFonts w:ascii="Times New Roman" w:hAnsi="Times New Roman" w:cs="Times New Roman"/>
          <w:i/>
          <w:iCs/>
          <w:sz w:val="24"/>
          <w:szCs w:val="24"/>
        </w:rPr>
        <w:t>Ors</w:t>
      </w:r>
      <w:proofErr w:type="spellEnd"/>
      <w:r w:rsidR="009A5D48" w:rsidRPr="009D5E5D">
        <w:rPr>
          <w:rFonts w:ascii="Times New Roman" w:hAnsi="Times New Roman" w:cs="Times New Roman"/>
          <w:i/>
          <w:iCs/>
          <w:sz w:val="24"/>
          <w:szCs w:val="24"/>
        </w:rPr>
        <w:t xml:space="preserve"> HH26-21 and </w:t>
      </w:r>
      <w:proofErr w:type="spellStart"/>
      <w:r w:rsidR="009A5D48" w:rsidRPr="009D5E5D">
        <w:rPr>
          <w:rFonts w:ascii="Times New Roman" w:hAnsi="Times New Roman" w:cs="Times New Roman"/>
          <w:i/>
          <w:iCs/>
          <w:sz w:val="24"/>
          <w:szCs w:val="24"/>
        </w:rPr>
        <w:t>Chiangwa</w:t>
      </w:r>
      <w:proofErr w:type="spellEnd"/>
      <w:r w:rsidR="009A5D48" w:rsidRPr="009D5E5D">
        <w:rPr>
          <w:rFonts w:ascii="Times New Roman" w:hAnsi="Times New Roman" w:cs="Times New Roman"/>
          <w:i/>
          <w:iCs/>
          <w:sz w:val="24"/>
          <w:szCs w:val="24"/>
        </w:rPr>
        <w:t xml:space="preserve"> and 7 </w:t>
      </w:r>
      <w:proofErr w:type="spellStart"/>
      <w:r w:rsidR="009A5D48" w:rsidRPr="009D5E5D">
        <w:rPr>
          <w:rFonts w:ascii="Times New Roman" w:hAnsi="Times New Roman" w:cs="Times New Roman"/>
          <w:i/>
          <w:iCs/>
          <w:sz w:val="24"/>
          <w:szCs w:val="24"/>
        </w:rPr>
        <w:t>Ors</w:t>
      </w:r>
      <w:proofErr w:type="spellEnd"/>
      <w:r w:rsidR="009A5D48" w:rsidRPr="009D5E5D">
        <w:rPr>
          <w:rFonts w:ascii="Times New Roman" w:hAnsi="Times New Roman" w:cs="Times New Roman"/>
          <w:i/>
          <w:iCs/>
          <w:sz w:val="24"/>
          <w:szCs w:val="24"/>
        </w:rPr>
        <w:t xml:space="preserve">-v-AFM in </w:t>
      </w:r>
      <w:r w:rsidR="009D5E5D" w:rsidRPr="009D5E5D">
        <w:rPr>
          <w:rFonts w:ascii="Times New Roman" w:hAnsi="Times New Roman" w:cs="Times New Roman"/>
          <w:i/>
          <w:iCs/>
          <w:sz w:val="24"/>
          <w:szCs w:val="24"/>
        </w:rPr>
        <w:t>Zimbabwe</w:t>
      </w:r>
      <w:r w:rsidR="009A5D48" w:rsidRPr="009D5E5D">
        <w:rPr>
          <w:rFonts w:ascii="Times New Roman" w:hAnsi="Times New Roman" w:cs="Times New Roman"/>
          <w:i/>
          <w:iCs/>
          <w:sz w:val="24"/>
          <w:szCs w:val="24"/>
        </w:rPr>
        <w:t xml:space="preserve"> and 7 </w:t>
      </w:r>
      <w:proofErr w:type="spellStart"/>
      <w:r w:rsidR="009A5D48" w:rsidRPr="009D5E5D">
        <w:rPr>
          <w:rFonts w:ascii="Times New Roman" w:hAnsi="Times New Roman" w:cs="Times New Roman"/>
          <w:i/>
          <w:iCs/>
          <w:sz w:val="24"/>
          <w:szCs w:val="24"/>
        </w:rPr>
        <w:t>Ors</w:t>
      </w:r>
      <w:proofErr w:type="spellEnd"/>
      <w:r w:rsidR="009A5D48" w:rsidRPr="009D5E5D">
        <w:rPr>
          <w:rFonts w:ascii="Times New Roman" w:hAnsi="Times New Roman" w:cs="Times New Roman"/>
          <w:i/>
          <w:iCs/>
          <w:sz w:val="24"/>
          <w:szCs w:val="24"/>
        </w:rPr>
        <w:t xml:space="preserve"> SC67/21</w:t>
      </w:r>
      <w:r w:rsidR="009A5D48">
        <w:rPr>
          <w:rFonts w:ascii="Times New Roman" w:hAnsi="Times New Roman" w:cs="Times New Roman"/>
          <w:sz w:val="24"/>
          <w:szCs w:val="24"/>
        </w:rPr>
        <w:t>.</w:t>
      </w:r>
    </w:p>
    <w:p w:rsidR="009A5D48" w:rsidRDefault="006B1113" w:rsidP="000653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that regard, the first point in </w:t>
      </w:r>
      <w:proofErr w:type="spellStart"/>
      <w:r>
        <w:rPr>
          <w:rFonts w:ascii="Times New Roman" w:hAnsi="Times New Roman" w:cs="Times New Roman"/>
          <w:sz w:val="24"/>
          <w:szCs w:val="24"/>
        </w:rPr>
        <w:t>limine</w:t>
      </w:r>
      <w:proofErr w:type="spellEnd"/>
      <w:r>
        <w:rPr>
          <w:rFonts w:ascii="Times New Roman" w:hAnsi="Times New Roman" w:cs="Times New Roman"/>
          <w:sz w:val="24"/>
          <w:szCs w:val="24"/>
        </w:rPr>
        <w:t xml:space="preserve"> has no merit and is dismissed. The applicant is no str</w:t>
      </w:r>
      <w:r w:rsidR="00733D8E">
        <w:rPr>
          <w:rFonts w:ascii="Times New Roman" w:hAnsi="Times New Roman" w:cs="Times New Roman"/>
          <w:sz w:val="24"/>
          <w:szCs w:val="24"/>
        </w:rPr>
        <w:t>a</w:t>
      </w:r>
      <w:r>
        <w:rPr>
          <w:rFonts w:ascii="Times New Roman" w:hAnsi="Times New Roman" w:cs="Times New Roman"/>
          <w:sz w:val="24"/>
          <w:szCs w:val="24"/>
        </w:rPr>
        <w:t xml:space="preserve">nger to the dispute as pointed out above. She had a legal interest based on her </w:t>
      </w:r>
      <w:r w:rsidR="009D5E5D">
        <w:rPr>
          <w:rFonts w:ascii="Times New Roman" w:hAnsi="Times New Roman" w:cs="Times New Roman"/>
          <w:sz w:val="24"/>
          <w:szCs w:val="24"/>
        </w:rPr>
        <w:t>husband’s</w:t>
      </w:r>
      <w:r>
        <w:rPr>
          <w:rFonts w:ascii="Times New Roman" w:hAnsi="Times New Roman" w:cs="Times New Roman"/>
          <w:sz w:val="24"/>
          <w:szCs w:val="24"/>
        </w:rPr>
        <w:t xml:space="preserve"> offer letter and stay or occupation of the farm alongside other beneficiaries.</w:t>
      </w:r>
      <w:r w:rsidR="00165AB1">
        <w:rPr>
          <w:rFonts w:ascii="Times New Roman" w:hAnsi="Times New Roman" w:cs="Times New Roman"/>
          <w:sz w:val="24"/>
          <w:szCs w:val="24"/>
        </w:rPr>
        <w:t xml:space="preserve"> See </w:t>
      </w:r>
      <w:proofErr w:type="spellStart"/>
      <w:r w:rsidR="00165AB1" w:rsidRPr="009D5E5D">
        <w:rPr>
          <w:rFonts w:ascii="Times New Roman" w:hAnsi="Times New Roman" w:cs="Times New Roman"/>
          <w:i/>
          <w:iCs/>
          <w:sz w:val="24"/>
          <w:szCs w:val="24"/>
        </w:rPr>
        <w:t>Madzwa</w:t>
      </w:r>
      <w:proofErr w:type="spellEnd"/>
      <w:r w:rsidR="00165AB1" w:rsidRPr="009D5E5D">
        <w:rPr>
          <w:rFonts w:ascii="Times New Roman" w:hAnsi="Times New Roman" w:cs="Times New Roman"/>
          <w:i/>
          <w:iCs/>
          <w:sz w:val="24"/>
          <w:szCs w:val="24"/>
        </w:rPr>
        <w:t xml:space="preserve"> and </w:t>
      </w:r>
      <w:proofErr w:type="spellStart"/>
      <w:r w:rsidR="00165AB1" w:rsidRPr="009D5E5D">
        <w:rPr>
          <w:rFonts w:ascii="Times New Roman" w:hAnsi="Times New Roman" w:cs="Times New Roman"/>
          <w:i/>
          <w:iCs/>
          <w:sz w:val="24"/>
          <w:szCs w:val="24"/>
        </w:rPr>
        <w:t>Ors</w:t>
      </w:r>
      <w:proofErr w:type="spellEnd"/>
      <w:r w:rsidR="00165AB1" w:rsidRPr="009D5E5D">
        <w:rPr>
          <w:rFonts w:ascii="Times New Roman" w:hAnsi="Times New Roman" w:cs="Times New Roman"/>
          <w:i/>
          <w:iCs/>
          <w:sz w:val="24"/>
          <w:szCs w:val="24"/>
        </w:rPr>
        <w:t xml:space="preserve"> SC71-14, Chombo-v-Chombo SC326/2014</w:t>
      </w:r>
      <w:r w:rsidR="00165AB1">
        <w:rPr>
          <w:rFonts w:ascii="Times New Roman" w:hAnsi="Times New Roman" w:cs="Times New Roman"/>
          <w:sz w:val="24"/>
          <w:szCs w:val="24"/>
        </w:rPr>
        <w:t>.</w:t>
      </w:r>
    </w:p>
    <w:p w:rsidR="00D711FD" w:rsidRDefault="001E6A3D" w:rsidP="000653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other two points in </w:t>
      </w:r>
      <w:proofErr w:type="spellStart"/>
      <w:r>
        <w:rPr>
          <w:rFonts w:ascii="Times New Roman" w:hAnsi="Times New Roman" w:cs="Times New Roman"/>
          <w:sz w:val="24"/>
          <w:szCs w:val="24"/>
        </w:rPr>
        <w:t>limine</w:t>
      </w:r>
      <w:proofErr w:type="spellEnd"/>
      <w:r>
        <w:rPr>
          <w:rFonts w:ascii="Times New Roman" w:hAnsi="Times New Roman" w:cs="Times New Roman"/>
          <w:sz w:val="24"/>
          <w:szCs w:val="24"/>
        </w:rPr>
        <w:t xml:space="preserve"> have no merit. There is no conflict of interest. The 2</w:t>
      </w:r>
      <w:r w:rsidRPr="001E6A3D">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was only included as a party. He is not affected by the order </w:t>
      </w:r>
      <w:r w:rsidR="00733D8E">
        <w:rPr>
          <w:rFonts w:ascii="Times New Roman" w:hAnsi="Times New Roman" w:cs="Times New Roman"/>
          <w:sz w:val="24"/>
          <w:szCs w:val="24"/>
        </w:rPr>
        <w:t xml:space="preserve">currently </w:t>
      </w:r>
      <w:r>
        <w:rPr>
          <w:rFonts w:ascii="Times New Roman" w:hAnsi="Times New Roman" w:cs="Times New Roman"/>
          <w:sz w:val="24"/>
          <w:szCs w:val="24"/>
        </w:rPr>
        <w:t xml:space="preserve">sought. He did not oppose the application. He actually admits that he is customarily married to the applicant and that he is the holder of an offer letter which has been withdrawn </w:t>
      </w:r>
      <w:r w:rsidR="009D5E5D">
        <w:rPr>
          <w:rFonts w:ascii="Times New Roman" w:hAnsi="Times New Roman" w:cs="Times New Roman"/>
          <w:sz w:val="24"/>
          <w:szCs w:val="24"/>
        </w:rPr>
        <w:t>pending</w:t>
      </w:r>
      <w:r>
        <w:rPr>
          <w:rFonts w:ascii="Times New Roman" w:hAnsi="Times New Roman" w:cs="Times New Roman"/>
          <w:sz w:val="24"/>
          <w:szCs w:val="24"/>
        </w:rPr>
        <w:t xml:space="preserve"> reinstatement as per the letter </w:t>
      </w:r>
      <w:r w:rsidR="00D24085">
        <w:rPr>
          <w:rFonts w:ascii="Times New Roman" w:hAnsi="Times New Roman" w:cs="Times New Roman"/>
          <w:sz w:val="24"/>
          <w:szCs w:val="24"/>
        </w:rPr>
        <w:t>from the 4</w:t>
      </w:r>
      <w:r w:rsidR="00D24085" w:rsidRPr="00D24085">
        <w:rPr>
          <w:rFonts w:ascii="Times New Roman" w:hAnsi="Times New Roman" w:cs="Times New Roman"/>
          <w:sz w:val="24"/>
          <w:szCs w:val="24"/>
          <w:vertAlign w:val="superscript"/>
        </w:rPr>
        <w:t>th</w:t>
      </w:r>
      <w:r w:rsidR="00D24085">
        <w:rPr>
          <w:rFonts w:ascii="Times New Roman" w:hAnsi="Times New Roman" w:cs="Times New Roman"/>
          <w:sz w:val="24"/>
          <w:szCs w:val="24"/>
        </w:rPr>
        <w:t xml:space="preserve"> respondents referred to herein.</w:t>
      </w:r>
    </w:p>
    <w:p w:rsidR="009911EF" w:rsidRDefault="00D711FD" w:rsidP="000653F3">
      <w:pPr>
        <w:spacing w:line="360" w:lineRule="auto"/>
        <w:ind w:firstLine="720"/>
        <w:rPr>
          <w:rFonts w:ascii="Times New Roman" w:hAnsi="Times New Roman" w:cs="Times New Roman"/>
          <w:sz w:val="24"/>
          <w:szCs w:val="24"/>
        </w:rPr>
      </w:pPr>
      <w:r>
        <w:rPr>
          <w:rFonts w:ascii="Times New Roman" w:hAnsi="Times New Roman" w:cs="Times New Roman"/>
          <w:sz w:val="24"/>
          <w:szCs w:val="24"/>
        </w:rPr>
        <w:t>Logically</w:t>
      </w:r>
      <w:r w:rsidR="00827020">
        <w:rPr>
          <w:rFonts w:ascii="Times New Roman" w:hAnsi="Times New Roman" w:cs="Times New Roman"/>
          <w:sz w:val="24"/>
          <w:szCs w:val="24"/>
        </w:rPr>
        <w:t>,</w:t>
      </w:r>
      <w:r>
        <w:rPr>
          <w:rFonts w:ascii="Times New Roman" w:hAnsi="Times New Roman" w:cs="Times New Roman"/>
          <w:sz w:val="24"/>
          <w:szCs w:val="24"/>
        </w:rPr>
        <w:t xml:space="preserve"> as pointed out by the </w:t>
      </w:r>
      <w:r w:rsidR="009D5E5D">
        <w:rPr>
          <w:rFonts w:ascii="Times New Roman" w:hAnsi="Times New Roman" w:cs="Times New Roman"/>
          <w:sz w:val="24"/>
          <w:szCs w:val="24"/>
        </w:rPr>
        <w:t>respondents</w:t>
      </w:r>
      <w:r>
        <w:rPr>
          <w:rFonts w:ascii="Times New Roman" w:hAnsi="Times New Roman" w:cs="Times New Roman"/>
          <w:sz w:val="24"/>
          <w:szCs w:val="24"/>
        </w:rPr>
        <w:t>, the 2</w:t>
      </w:r>
      <w:r w:rsidRPr="00D711FD">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should have been one of the applicants. </w:t>
      </w:r>
      <w:r w:rsidR="009D5E5D">
        <w:rPr>
          <w:rFonts w:ascii="Times New Roman" w:hAnsi="Times New Roman" w:cs="Times New Roman"/>
          <w:sz w:val="24"/>
          <w:szCs w:val="24"/>
        </w:rPr>
        <w:t>However</w:t>
      </w:r>
      <w:r>
        <w:rPr>
          <w:rFonts w:ascii="Times New Roman" w:hAnsi="Times New Roman" w:cs="Times New Roman"/>
          <w:sz w:val="24"/>
          <w:szCs w:val="24"/>
        </w:rPr>
        <w:t>, there is no prejudice on any of the parties.</w:t>
      </w:r>
    </w:p>
    <w:p w:rsidR="00E14F6B" w:rsidRDefault="009911EF" w:rsidP="000653F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This court finds nothing amiss or incompetent in the order sought. The draft order is simply asking the court to set aside or rescind the default order if satisfied to do so. There is no </w:t>
      </w:r>
      <w:proofErr w:type="spellStart"/>
      <w:r w:rsidRPr="003B4946">
        <w:rPr>
          <w:rFonts w:ascii="Times New Roman" w:hAnsi="Times New Roman" w:cs="Times New Roman"/>
          <w:i/>
          <w:iCs/>
          <w:sz w:val="24"/>
          <w:szCs w:val="24"/>
        </w:rPr>
        <w:t>brutum</w:t>
      </w:r>
      <w:proofErr w:type="spellEnd"/>
      <w:r w:rsidR="00E14F6B" w:rsidRPr="003B4946">
        <w:rPr>
          <w:rFonts w:ascii="Times New Roman" w:hAnsi="Times New Roman" w:cs="Times New Roman"/>
          <w:i/>
          <w:iCs/>
          <w:sz w:val="24"/>
          <w:szCs w:val="24"/>
        </w:rPr>
        <w:t xml:space="preserve"> </w:t>
      </w:r>
      <w:proofErr w:type="spellStart"/>
      <w:r w:rsidR="00E14F6B" w:rsidRPr="003B4946">
        <w:rPr>
          <w:rFonts w:ascii="Times New Roman" w:hAnsi="Times New Roman" w:cs="Times New Roman"/>
          <w:i/>
          <w:iCs/>
          <w:sz w:val="24"/>
          <w:szCs w:val="24"/>
        </w:rPr>
        <w:t>fulm</w:t>
      </w:r>
      <w:r w:rsidR="00827020">
        <w:rPr>
          <w:rFonts w:ascii="Times New Roman" w:hAnsi="Times New Roman" w:cs="Times New Roman"/>
          <w:i/>
          <w:iCs/>
          <w:sz w:val="24"/>
          <w:szCs w:val="24"/>
        </w:rPr>
        <w:t>e</w:t>
      </w:r>
      <w:r w:rsidR="00E14F6B" w:rsidRPr="003B4946">
        <w:rPr>
          <w:rFonts w:ascii="Times New Roman" w:hAnsi="Times New Roman" w:cs="Times New Roman"/>
          <w:i/>
          <w:iCs/>
          <w:sz w:val="24"/>
          <w:szCs w:val="24"/>
        </w:rPr>
        <w:t>n</w:t>
      </w:r>
      <w:proofErr w:type="spellEnd"/>
      <w:r w:rsidR="00E14F6B">
        <w:rPr>
          <w:rFonts w:ascii="Times New Roman" w:hAnsi="Times New Roman" w:cs="Times New Roman"/>
          <w:sz w:val="24"/>
          <w:szCs w:val="24"/>
        </w:rPr>
        <w:t xml:space="preserve"> to talk about. This point in </w:t>
      </w:r>
      <w:proofErr w:type="spellStart"/>
      <w:r w:rsidR="00E14F6B">
        <w:rPr>
          <w:rFonts w:ascii="Times New Roman" w:hAnsi="Times New Roman" w:cs="Times New Roman"/>
          <w:sz w:val="24"/>
          <w:szCs w:val="24"/>
        </w:rPr>
        <w:t>limine</w:t>
      </w:r>
      <w:proofErr w:type="spellEnd"/>
      <w:r w:rsidR="00E14F6B">
        <w:rPr>
          <w:rFonts w:ascii="Times New Roman" w:hAnsi="Times New Roman" w:cs="Times New Roman"/>
          <w:sz w:val="24"/>
          <w:szCs w:val="24"/>
        </w:rPr>
        <w:t xml:space="preserve"> fails.</w:t>
      </w:r>
    </w:p>
    <w:p w:rsidR="00645010" w:rsidRDefault="00645010" w:rsidP="000653F3">
      <w:pPr>
        <w:spacing w:line="360" w:lineRule="auto"/>
        <w:ind w:firstLine="720"/>
        <w:rPr>
          <w:rFonts w:ascii="Times New Roman" w:hAnsi="Times New Roman" w:cs="Times New Roman"/>
          <w:sz w:val="24"/>
          <w:szCs w:val="24"/>
        </w:rPr>
      </w:pPr>
      <w:r>
        <w:rPr>
          <w:rFonts w:ascii="Times New Roman" w:hAnsi="Times New Roman" w:cs="Times New Roman"/>
          <w:sz w:val="24"/>
          <w:szCs w:val="24"/>
        </w:rPr>
        <w:t>Progressing to the merits, on examination of rule 29 of the 2021 High Court Rules is necessary. This rule reads:</w:t>
      </w:r>
    </w:p>
    <w:p w:rsidR="000674F8" w:rsidRPr="005A64CB" w:rsidRDefault="00470D93" w:rsidP="005A64CB">
      <w:pPr>
        <w:spacing w:line="240" w:lineRule="auto"/>
        <w:ind w:left="1080" w:hanging="360"/>
        <w:contextualSpacing/>
        <w:rPr>
          <w:rFonts w:ascii="Times New Roman" w:hAnsi="Times New Roman" w:cs="Times New Roman"/>
        </w:rPr>
      </w:pPr>
      <w:r w:rsidRPr="005A64CB">
        <w:rPr>
          <w:rFonts w:ascii="Times New Roman" w:hAnsi="Times New Roman" w:cs="Times New Roman"/>
        </w:rPr>
        <w:t>“</w:t>
      </w:r>
      <w:r w:rsidR="009910F1" w:rsidRPr="005A64CB">
        <w:rPr>
          <w:rFonts w:ascii="Times New Roman" w:hAnsi="Times New Roman" w:cs="Times New Roman"/>
        </w:rPr>
        <w:t>1.</w:t>
      </w:r>
      <w:r w:rsidR="009910F1" w:rsidRPr="005A64CB">
        <w:rPr>
          <w:rFonts w:ascii="Times New Roman" w:hAnsi="Times New Roman" w:cs="Times New Roman"/>
        </w:rPr>
        <w:tab/>
      </w:r>
      <w:r w:rsidRPr="005A64CB">
        <w:rPr>
          <w:rFonts w:ascii="Times New Roman" w:hAnsi="Times New Roman" w:cs="Times New Roman"/>
        </w:rPr>
        <w:t xml:space="preserve">The court or a Judge may, in addition to any other powers it or he or she may have, on its own initiative or upon the application of any affected party, </w:t>
      </w:r>
      <w:r w:rsidR="00BE6B49" w:rsidRPr="005A64CB">
        <w:rPr>
          <w:rFonts w:ascii="Times New Roman" w:hAnsi="Times New Roman" w:cs="Times New Roman"/>
        </w:rPr>
        <w:t>correct, rescind or vary-</w:t>
      </w:r>
    </w:p>
    <w:p w:rsidR="000674F8" w:rsidRPr="005A64CB" w:rsidRDefault="000674F8" w:rsidP="005A64CB">
      <w:pPr>
        <w:pStyle w:val="ListParagraph"/>
        <w:numPr>
          <w:ilvl w:val="0"/>
          <w:numId w:val="3"/>
        </w:numPr>
        <w:spacing w:line="240" w:lineRule="auto"/>
        <w:rPr>
          <w:rFonts w:ascii="Times New Roman" w:hAnsi="Times New Roman" w:cs="Times New Roman"/>
        </w:rPr>
      </w:pPr>
      <w:r w:rsidRPr="005A64CB">
        <w:rPr>
          <w:rFonts w:ascii="Times New Roman" w:hAnsi="Times New Roman" w:cs="Times New Roman"/>
        </w:rPr>
        <w:t>an order or judgment erroneously sought or erroneously granted in the absence of any party affected thereby; or</w:t>
      </w:r>
    </w:p>
    <w:p w:rsidR="000674F8" w:rsidRPr="005A64CB" w:rsidRDefault="000674F8" w:rsidP="005A64CB">
      <w:pPr>
        <w:pStyle w:val="ListParagraph"/>
        <w:numPr>
          <w:ilvl w:val="0"/>
          <w:numId w:val="3"/>
        </w:numPr>
        <w:spacing w:line="240" w:lineRule="auto"/>
        <w:rPr>
          <w:rFonts w:ascii="Times New Roman" w:hAnsi="Times New Roman" w:cs="Times New Roman"/>
        </w:rPr>
      </w:pPr>
      <w:r w:rsidRPr="005A64CB">
        <w:rPr>
          <w:rFonts w:ascii="Times New Roman" w:hAnsi="Times New Roman" w:cs="Times New Roman"/>
        </w:rPr>
        <w:t>an order or judgment which there is ambiguity or a patent error or omission, but only to the extent of such ambiguity, error or omission; or</w:t>
      </w:r>
    </w:p>
    <w:p w:rsidR="000674F8" w:rsidRPr="005A64CB" w:rsidRDefault="000674F8" w:rsidP="005A64CB">
      <w:pPr>
        <w:pStyle w:val="ListParagraph"/>
        <w:numPr>
          <w:ilvl w:val="0"/>
          <w:numId w:val="3"/>
        </w:numPr>
        <w:spacing w:line="240" w:lineRule="auto"/>
        <w:rPr>
          <w:rFonts w:ascii="Times New Roman" w:hAnsi="Times New Roman" w:cs="Times New Roman"/>
        </w:rPr>
      </w:pPr>
      <w:r w:rsidRPr="005A64CB">
        <w:rPr>
          <w:rFonts w:ascii="Times New Roman" w:hAnsi="Times New Roman" w:cs="Times New Roman"/>
        </w:rPr>
        <w:t>an order or judgment granted as a result of a mistake common to the parties.</w:t>
      </w:r>
    </w:p>
    <w:p w:rsidR="009910F1" w:rsidRPr="005A64CB" w:rsidRDefault="000674F8" w:rsidP="005A64CB">
      <w:pPr>
        <w:spacing w:line="240" w:lineRule="auto"/>
        <w:ind w:left="1080" w:hanging="360"/>
        <w:contextualSpacing/>
        <w:rPr>
          <w:rFonts w:ascii="Times New Roman" w:hAnsi="Times New Roman" w:cs="Times New Roman"/>
        </w:rPr>
      </w:pPr>
      <w:r w:rsidRPr="005A64CB">
        <w:rPr>
          <w:rFonts w:ascii="Times New Roman" w:hAnsi="Times New Roman" w:cs="Times New Roman"/>
        </w:rPr>
        <w:t>2.</w:t>
      </w:r>
      <w:r w:rsidRPr="005A64CB">
        <w:rPr>
          <w:rFonts w:ascii="Times New Roman" w:hAnsi="Times New Roman" w:cs="Times New Roman"/>
        </w:rPr>
        <w:tab/>
      </w:r>
      <w:r w:rsidR="009910F1" w:rsidRPr="005A64CB">
        <w:rPr>
          <w:rFonts w:ascii="Times New Roman" w:hAnsi="Times New Roman" w:cs="Times New Roman"/>
        </w:rPr>
        <w:t xml:space="preserve">Any party </w:t>
      </w:r>
      <w:r w:rsidR="00A918AB" w:rsidRPr="005A64CB">
        <w:rPr>
          <w:rFonts w:ascii="Times New Roman" w:hAnsi="Times New Roman" w:cs="Times New Roman"/>
        </w:rPr>
        <w:t>desiring</w:t>
      </w:r>
      <w:r w:rsidR="009910F1" w:rsidRPr="005A64CB">
        <w:rPr>
          <w:rFonts w:ascii="Times New Roman" w:hAnsi="Times New Roman" w:cs="Times New Roman"/>
        </w:rPr>
        <w:t xml:space="preserve"> any relief</w:t>
      </w:r>
      <w:r w:rsidRPr="005A64CB">
        <w:rPr>
          <w:rFonts w:ascii="Times New Roman" w:hAnsi="Times New Roman" w:cs="Times New Roman"/>
        </w:rPr>
        <w:t xml:space="preserve"> under this rule may make a court application on notice to all parties whose interests may be affected by any variation sought, within one </w:t>
      </w:r>
      <w:r w:rsidR="00A918AB" w:rsidRPr="005A64CB">
        <w:rPr>
          <w:rFonts w:ascii="Times New Roman" w:hAnsi="Times New Roman" w:cs="Times New Roman"/>
        </w:rPr>
        <w:t>month</w:t>
      </w:r>
      <w:r w:rsidRPr="005A64CB">
        <w:rPr>
          <w:rFonts w:ascii="Times New Roman" w:hAnsi="Times New Roman" w:cs="Times New Roman"/>
        </w:rPr>
        <w:t xml:space="preserve"> after becoming aware of the existence of the order or judgment.</w:t>
      </w:r>
    </w:p>
    <w:p w:rsidR="000674F8" w:rsidRDefault="000674F8" w:rsidP="005A64CB">
      <w:pPr>
        <w:spacing w:line="240" w:lineRule="auto"/>
        <w:ind w:left="1080" w:hanging="360"/>
        <w:contextualSpacing/>
        <w:rPr>
          <w:rFonts w:ascii="Times New Roman" w:hAnsi="Times New Roman" w:cs="Times New Roman"/>
        </w:rPr>
      </w:pPr>
      <w:r w:rsidRPr="005A64CB">
        <w:rPr>
          <w:rFonts w:ascii="Times New Roman" w:hAnsi="Times New Roman" w:cs="Times New Roman"/>
        </w:rPr>
        <w:t>3.</w:t>
      </w:r>
      <w:r w:rsidRPr="005A64CB">
        <w:rPr>
          <w:rFonts w:ascii="Times New Roman" w:hAnsi="Times New Roman" w:cs="Times New Roman"/>
        </w:rPr>
        <w:tab/>
        <w:t>The court or Judge shall not make any order correcting, rescinding or varying an order of judgment unless satisfied that all parties whose interests may be affected have notice of the order proposed.”</w:t>
      </w:r>
    </w:p>
    <w:p w:rsidR="005A64CB" w:rsidRPr="005A64CB" w:rsidRDefault="005A64CB" w:rsidP="005A64CB">
      <w:pPr>
        <w:spacing w:line="240" w:lineRule="auto"/>
        <w:ind w:left="1080" w:hanging="360"/>
        <w:contextualSpacing/>
        <w:rPr>
          <w:rFonts w:ascii="Times New Roman" w:hAnsi="Times New Roman" w:cs="Times New Roman"/>
        </w:rPr>
      </w:pPr>
    </w:p>
    <w:p w:rsidR="009910F1" w:rsidRDefault="00B65356" w:rsidP="00B65356">
      <w:pPr>
        <w:spacing w:line="360" w:lineRule="auto"/>
        <w:rPr>
          <w:rFonts w:ascii="Times New Roman" w:hAnsi="Times New Roman" w:cs="Times New Roman"/>
          <w:sz w:val="24"/>
          <w:szCs w:val="24"/>
        </w:rPr>
      </w:pPr>
      <w:r>
        <w:rPr>
          <w:rFonts w:ascii="Times New Roman" w:hAnsi="Times New Roman" w:cs="Times New Roman"/>
          <w:sz w:val="24"/>
          <w:szCs w:val="24"/>
        </w:rPr>
        <w:tab/>
        <w:t>The test to be applied for one to rely on this rule is three faceted. The applicant has to establish one or more of the following grounds:</w:t>
      </w:r>
    </w:p>
    <w:p w:rsidR="00B65356" w:rsidRDefault="00B65356" w:rsidP="00B65356">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That the impugned judgment was erroneously sought or</w:t>
      </w:r>
      <w:r w:rsidR="00D73BF1">
        <w:rPr>
          <w:rFonts w:ascii="Times New Roman" w:hAnsi="Times New Roman" w:cs="Times New Roman"/>
          <w:sz w:val="24"/>
          <w:szCs w:val="24"/>
        </w:rPr>
        <w:t>,</w:t>
      </w:r>
    </w:p>
    <w:p w:rsidR="00B65356" w:rsidRDefault="00B65356" w:rsidP="00B65356">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It was erroneously granted</w:t>
      </w:r>
      <w:r w:rsidR="00D73BF1">
        <w:rPr>
          <w:rFonts w:ascii="Times New Roman" w:hAnsi="Times New Roman" w:cs="Times New Roman"/>
          <w:sz w:val="24"/>
          <w:szCs w:val="24"/>
        </w:rPr>
        <w:t xml:space="preserve"> or,</w:t>
      </w:r>
    </w:p>
    <w:p w:rsidR="00B65356" w:rsidRDefault="00B65356" w:rsidP="00B65356">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It was granted in the absence of an interested party.</w:t>
      </w:r>
    </w:p>
    <w:p w:rsidR="00B65356" w:rsidRPr="00544097" w:rsidRDefault="00B65356" w:rsidP="00B65356">
      <w:pPr>
        <w:spacing w:line="360" w:lineRule="auto"/>
        <w:rPr>
          <w:rFonts w:ascii="Times New Roman" w:hAnsi="Times New Roman" w:cs="Times New Roman"/>
          <w:i/>
          <w:iCs/>
          <w:sz w:val="24"/>
          <w:szCs w:val="24"/>
        </w:rPr>
      </w:pPr>
      <w:r>
        <w:rPr>
          <w:rFonts w:ascii="Times New Roman" w:hAnsi="Times New Roman" w:cs="Times New Roman"/>
          <w:sz w:val="24"/>
          <w:szCs w:val="24"/>
        </w:rPr>
        <w:t xml:space="preserve">See </w:t>
      </w:r>
      <w:proofErr w:type="spellStart"/>
      <w:r w:rsidRPr="00544097">
        <w:rPr>
          <w:rFonts w:ascii="Times New Roman" w:hAnsi="Times New Roman" w:cs="Times New Roman"/>
          <w:i/>
          <w:iCs/>
          <w:sz w:val="24"/>
          <w:szCs w:val="24"/>
        </w:rPr>
        <w:t>Sachiti</w:t>
      </w:r>
      <w:proofErr w:type="spellEnd"/>
      <w:r w:rsidRPr="00544097">
        <w:rPr>
          <w:rFonts w:ascii="Times New Roman" w:hAnsi="Times New Roman" w:cs="Times New Roman"/>
          <w:i/>
          <w:iCs/>
          <w:sz w:val="24"/>
          <w:szCs w:val="24"/>
        </w:rPr>
        <w:t xml:space="preserve"> &amp; Anor-v-</w:t>
      </w:r>
      <w:proofErr w:type="spellStart"/>
      <w:r w:rsidRPr="00544097">
        <w:rPr>
          <w:rFonts w:ascii="Times New Roman" w:hAnsi="Times New Roman" w:cs="Times New Roman"/>
          <w:i/>
          <w:iCs/>
          <w:sz w:val="24"/>
          <w:szCs w:val="24"/>
        </w:rPr>
        <w:t>Mukavanda</w:t>
      </w:r>
      <w:proofErr w:type="spellEnd"/>
      <w:r w:rsidRPr="00544097">
        <w:rPr>
          <w:rFonts w:ascii="Times New Roman" w:hAnsi="Times New Roman" w:cs="Times New Roman"/>
          <w:i/>
          <w:iCs/>
          <w:sz w:val="24"/>
          <w:szCs w:val="24"/>
        </w:rPr>
        <w:t xml:space="preserve"> HMT38/21, </w:t>
      </w:r>
      <w:proofErr w:type="spellStart"/>
      <w:r w:rsidRPr="00544097">
        <w:rPr>
          <w:rFonts w:ascii="Times New Roman" w:hAnsi="Times New Roman" w:cs="Times New Roman"/>
          <w:i/>
          <w:iCs/>
          <w:sz w:val="24"/>
          <w:szCs w:val="24"/>
        </w:rPr>
        <w:t>Munyimi</w:t>
      </w:r>
      <w:proofErr w:type="spellEnd"/>
      <w:r w:rsidRPr="00544097">
        <w:rPr>
          <w:rFonts w:ascii="Times New Roman" w:hAnsi="Times New Roman" w:cs="Times New Roman"/>
          <w:i/>
          <w:iCs/>
          <w:sz w:val="24"/>
          <w:szCs w:val="24"/>
        </w:rPr>
        <w:t>-v-Tauro SC41/13.</w:t>
      </w:r>
    </w:p>
    <w:p w:rsidR="00B65356" w:rsidRDefault="00B65356" w:rsidP="00B65356">
      <w:pPr>
        <w:spacing w:line="360" w:lineRule="auto"/>
        <w:rPr>
          <w:rFonts w:ascii="Times New Roman" w:hAnsi="Times New Roman" w:cs="Times New Roman"/>
          <w:sz w:val="24"/>
          <w:szCs w:val="24"/>
        </w:rPr>
      </w:pPr>
      <w:r>
        <w:rPr>
          <w:rFonts w:ascii="Times New Roman" w:hAnsi="Times New Roman" w:cs="Times New Roman"/>
          <w:sz w:val="24"/>
          <w:szCs w:val="24"/>
        </w:rPr>
        <w:t>Rule 29 enjoins the court to correct, rescind or vary on its own volition or at the instance of the parties, any judgment or order so erroneously granted once the court finds so.</w:t>
      </w:r>
    </w:p>
    <w:p w:rsidR="00C445D9" w:rsidRPr="00D20C2D" w:rsidRDefault="00C445D9" w:rsidP="00B65356">
      <w:pPr>
        <w:spacing w:line="360" w:lineRule="auto"/>
        <w:rPr>
          <w:rFonts w:ascii="Times New Roman" w:hAnsi="Times New Roman" w:cs="Times New Roman"/>
          <w:i/>
          <w:iCs/>
          <w:sz w:val="24"/>
          <w:szCs w:val="24"/>
        </w:rPr>
      </w:pPr>
      <w:r>
        <w:rPr>
          <w:rFonts w:ascii="Times New Roman" w:hAnsi="Times New Roman" w:cs="Times New Roman"/>
          <w:sz w:val="24"/>
          <w:szCs w:val="24"/>
        </w:rPr>
        <w:t xml:space="preserve">See </w:t>
      </w:r>
      <w:r w:rsidRPr="00D20C2D">
        <w:rPr>
          <w:rFonts w:ascii="Times New Roman" w:hAnsi="Times New Roman" w:cs="Times New Roman"/>
          <w:i/>
          <w:iCs/>
          <w:sz w:val="24"/>
          <w:szCs w:val="24"/>
        </w:rPr>
        <w:t>Band</w:t>
      </w:r>
      <w:r w:rsidR="00D20C2D" w:rsidRPr="00D20C2D">
        <w:rPr>
          <w:rFonts w:ascii="Times New Roman" w:hAnsi="Times New Roman" w:cs="Times New Roman"/>
          <w:i/>
          <w:iCs/>
          <w:sz w:val="24"/>
          <w:szCs w:val="24"/>
        </w:rPr>
        <w:t>a</w:t>
      </w:r>
      <w:r w:rsidRPr="00D20C2D">
        <w:rPr>
          <w:rFonts w:ascii="Times New Roman" w:hAnsi="Times New Roman" w:cs="Times New Roman"/>
          <w:i/>
          <w:iCs/>
          <w:sz w:val="24"/>
          <w:szCs w:val="24"/>
        </w:rPr>
        <w:t>-v-</w:t>
      </w:r>
      <w:proofErr w:type="spellStart"/>
      <w:r w:rsidRPr="00D20C2D">
        <w:rPr>
          <w:rFonts w:ascii="Times New Roman" w:hAnsi="Times New Roman" w:cs="Times New Roman"/>
          <w:i/>
          <w:iCs/>
          <w:sz w:val="24"/>
          <w:szCs w:val="24"/>
        </w:rPr>
        <w:t>Pitluk</w:t>
      </w:r>
      <w:proofErr w:type="spellEnd"/>
      <w:r w:rsidRPr="00D20C2D">
        <w:rPr>
          <w:rFonts w:ascii="Times New Roman" w:hAnsi="Times New Roman" w:cs="Times New Roman"/>
          <w:i/>
          <w:iCs/>
          <w:sz w:val="24"/>
          <w:szCs w:val="24"/>
        </w:rPr>
        <w:t xml:space="preserve"> 1993 (2) ZLR 60 (H)</w:t>
      </w:r>
      <w:r w:rsidR="00D20C2D">
        <w:rPr>
          <w:rFonts w:ascii="Times New Roman" w:hAnsi="Times New Roman" w:cs="Times New Roman"/>
          <w:i/>
          <w:iCs/>
          <w:sz w:val="24"/>
          <w:szCs w:val="24"/>
        </w:rPr>
        <w:t>.</w:t>
      </w:r>
    </w:p>
    <w:p w:rsidR="00C445D9" w:rsidRDefault="00C445D9" w:rsidP="00B65356">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On evaluation of the law, facts </w:t>
      </w:r>
      <w:r w:rsidR="001C39AD">
        <w:rPr>
          <w:rFonts w:ascii="Times New Roman" w:hAnsi="Times New Roman" w:cs="Times New Roman"/>
          <w:sz w:val="24"/>
          <w:szCs w:val="24"/>
        </w:rPr>
        <w:t>and</w:t>
      </w:r>
      <w:r>
        <w:rPr>
          <w:rFonts w:ascii="Times New Roman" w:hAnsi="Times New Roman" w:cs="Times New Roman"/>
          <w:sz w:val="24"/>
          <w:szCs w:val="24"/>
        </w:rPr>
        <w:t xml:space="preserve"> submissions, it is not contested that indeed a default judgment was granted. It was granted in the absence of applicant who resided on the farm and was affected by the outcome of the default judgment.</w:t>
      </w:r>
    </w:p>
    <w:p w:rsidR="009071C9" w:rsidRDefault="009071C9" w:rsidP="001C39AD">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So, on </w:t>
      </w:r>
      <w:r w:rsidR="001C39AD">
        <w:rPr>
          <w:rFonts w:ascii="Times New Roman" w:hAnsi="Times New Roman" w:cs="Times New Roman"/>
          <w:sz w:val="24"/>
          <w:szCs w:val="24"/>
        </w:rPr>
        <w:t>the</w:t>
      </w:r>
      <w:r>
        <w:rPr>
          <w:rFonts w:ascii="Times New Roman" w:hAnsi="Times New Roman" w:cs="Times New Roman"/>
          <w:sz w:val="24"/>
          <w:szCs w:val="24"/>
        </w:rPr>
        <w:t xml:space="preserve"> first ground the applicant </w:t>
      </w:r>
      <w:r w:rsidR="001C39AD">
        <w:rPr>
          <w:rFonts w:ascii="Times New Roman" w:hAnsi="Times New Roman" w:cs="Times New Roman"/>
          <w:sz w:val="24"/>
          <w:szCs w:val="24"/>
        </w:rPr>
        <w:t>succeeds</w:t>
      </w:r>
      <w:r>
        <w:rPr>
          <w:rFonts w:ascii="Times New Roman" w:hAnsi="Times New Roman" w:cs="Times New Roman"/>
          <w:sz w:val="24"/>
          <w:szCs w:val="24"/>
        </w:rPr>
        <w:t>.</w:t>
      </w:r>
    </w:p>
    <w:p w:rsidR="009071C9" w:rsidRDefault="00A01AE1" w:rsidP="001C39AD">
      <w:pPr>
        <w:spacing w:line="360" w:lineRule="auto"/>
        <w:ind w:firstLine="720"/>
        <w:rPr>
          <w:rFonts w:ascii="Times New Roman" w:hAnsi="Times New Roman" w:cs="Times New Roman"/>
          <w:sz w:val="24"/>
          <w:szCs w:val="24"/>
        </w:rPr>
      </w:pPr>
      <w:r>
        <w:rPr>
          <w:rFonts w:ascii="Times New Roman" w:hAnsi="Times New Roman" w:cs="Times New Roman"/>
          <w:sz w:val="24"/>
          <w:szCs w:val="24"/>
        </w:rPr>
        <w:t>If we are to proceed, it is clear that the</w:t>
      </w:r>
      <w:r w:rsidR="00D73BF1">
        <w:rPr>
          <w:rFonts w:ascii="Times New Roman" w:hAnsi="Times New Roman" w:cs="Times New Roman"/>
          <w:sz w:val="24"/>
          <w:szCs w:val="24"/>
        </w:rPr>
        <w:t xml:space="preserve"> legal</w:t>
      </w:r>
      <w:r>
        <w:rPr>
          <w:rFonts w:ascii="Times New Roman" w:hAnsi="Times New Roman" w:cs="Times New Roman"/>
          <w:sz w:val="24"/>
          <w:szCs w:val="24"/>
        </w:rPr>
        <w:t xml:space="preserve"> </w:t>
      </w:r>
      <w:r w:rsidRPr="00A01AE1">
        <w:rPr>
          <w:rFonts w:ascii="Times New Roman" w:hAnsi="Times New Roman" w:cs="Times New Roman"/>
          <w:sz w:val="24"/>
          <w:szCs w:val="24"/>
          <w:u w:val="single"/>
        </w:rPr>
        <w:t>status</w:t>
      </w:r>
      <w:r>
        <w:rPr>
          <w:rFonts w:ascii="Times New Roman" w:hAnsi="Times New Roman" w:cs="Times New Roman"/>
          <w:sz w:val="24"/>
          <w:szCs w:val="24"/>
        </w:rPr>
        <w:t xml:space="preserve"> to evict anyone from the farm in dispute </w:t>
      </w:r>
      <w:r w:rsidR="00544097">
        <w:rPr>
          <w:rFonts w:ascii="Times New Roman" w:hAnsi="Times New Roman" w:cs="Times New Roman"/>
          <w:sz w:val="24"/>
          <w:szCs w:val="24"/>
        </w:rPr>
        <w:t>lay only with the 4</w:t>
      </w:r>
      <w:r w:rsidR="00544097" w:rsidRPr="00544097">
        <w:rPr>
          <w:rFonts w:ascii="Times New Roman" w:hAnsi="Times New Roman" w:cs="Times New Roman"/>
          <w:sz w:val="24"/>
          <w:szCs w:val="24"/>
          <w:vertAlign w:val="superscript"/>
        </w:rPr>
        <w:t>th</w:t>
      </w:r>
      <w:r w:rsidR="00544097">
        <w:rPr>
          <w:rFonts w:ascii="Times New Roman" w:hAnsi="Times New Roman" w:cs="Times New Roman"/>
          <w:sz w:val="24"/>
          <w:szCs w:val="24"/>
        </w:rPr>
        <w:t xml:space="preserve"> respondent. It is apparent that all the offer letters had been withdrawn pending their reviewal as connoted by the </w:t>
      </w:r>
      <w:r w:rsidR="00D73BF1">
        <w:rPr>
          <w:rFonts w:ascii="Times New Roman" w:hAnsi="Times New Roman" w:cs="Times New Roman"/>
          <w:sz w:val="24"/>
          <w:szCs w:val="24"/>
        </w:rPr>
        <w:t xml:space="preserve">letter above. Therefore, had the </w:t>
      </w:r>
      <w:r w:rsidR="00544097">
        <w:rPr>
          <w:rFonts w:ascii="Times New Roman" w:hAnsi="Times New Roman" w:cs="Times New Roman"/>
          <w:sz w:val="24"/>
          <w:szCs w:val="24"/>
        </w:rPr>
        <w:t xml:space="preserve">court sitting under case HC69/22 been informed of the truth on the </w:t>
      </w:r>
      <w:r w:rsidR="001C39AD">
        <w:rPr>
          <w:rFonts w:ascii="Times New Roman" w:hAnsi="Times New Roman" w:cs="Times New Roman"/>
          <w:sz w:val="24"/>
          <w:szCs w:val="24"/>
        </w:rPr>
        <w:t>ground</w:t>
      </w:r>
      <w:r w:rsidR="00544097">
        <w:rPr>
          <w:rFonts w:ascii="Times New Roman" w:hAnsi="Times New Roman" w:cs="Times New Roman"/>
          <w:sz w:val="24"/>
          <w:szCs w:val="24"/>
        </w:rPr>
        <w:t xml:space="preserve"> it would not have granted the default order. As such</w:t>
      </w:r>
      <w:r w:rsidR="00183798">
        <w:rPr>
          <w:rFonts w:ascii="Times New Roman" w:hAnsi="Times New Roman" w:cs="Times New Roman"/>
          <w:sz w:val="24"/>
          <w:szCs w:val="24"/>
        </w:rPr>
        <w:t>,</w:t>
      </w:r>
      <w:r w:rsidR="00544097">
        <w:rPr>
          <w:rFonts w:ascii="Times New Roman" w:hAnsi="Times New Roman" w:cs="Times New Roman"/>
          <w:sz w:val="24"/>
          <w:szCs w:val="24"/>
        </w:rPr>
        <w:t xml:space="preserve"> the order was erroneously sought and </w:t>
      </w:r>
      <w:r w:rsidR="001C39AD">
        <w:rPr>
          <w:rFonts w:ascii="Times New Roman" w:hAnsi="Times New Roman" w:cs="Times New Roman"/>
          <w:sz w:val="24"/>
          <w:szCs w:val="24"/>
        </w:rPr>
        <w:t>erroneously</w:t>
      </w:r>
      <w:r w:rsidR="00544097">
        <w:rPr>
          <w:rFonts w:ascii="Times New Roman" w:hAnsi="Times New Roman" w:cs="Times New Roman"/>
          <w:sz w:val="24"/>
          <w:szCs w:val="24"/>
        </w:rPr>
        <w:t xml:space="preserve"> granted.</w:t>
      </w:r>
    </w:p>
    <w:p w:rsidR="00544097" w:rsidRPr="001C39AD" w:rsidRDefault="00544097" w:rsidP="001C39AD">
      <w:pPr>
        <w:spacing w:line="360" w:lineRule="auto"/>
        <w:ind w:firstLine="720"/>
        <w:rPr>
          <w:rFonts w:ascii="Times New Roman" w:hAnsi="Times New Roman" w:cs="Times New Roman"/>
          <w:i/>
          <w:iCs/>
          <w:sz w:val="24"/>
          <w:szCs w:val="24"/>
        </w:rPr>
      </w:pPr>
      <w:r>
        <w:rPr>
          <w:rFonts w:ascii="Times New Roman" w:hAnsi="Times New Roman" w:cs="Times New Roman"/>
          <w:sz w:val="24"/>
          <w:szCs w:val="24"/>
        </w:rPr>
        <w:t xml:space="preserve">See </w:t>
      </w:r>
      <w:proofErr w:type="spellStart"/>
      <w:r w:rsidRPr="001C39AD">
        <w:rPr>
          <w:rFonts w:ascii="Times New Roman" w:hAnsi="Times New Roman" w:cs="Times New Roman"/>
          <w:i/>
          <w:iCs/>
          <w:sz w:val="24"/>
          <w:szCs w:val="24"/>
        </w:rPr>
        <w:t>Museredza</w:t>
      </w:r>
      <w:proofErr w:type="spellEnd"/>
      <w:r w:rsidRPr="001C39AD">
        <w:rPr>
          <w:rFonts w:ascii="Times New Roman" w:hAnsi="Times New Roman" w:cs="Times New Roman"/>
          <w:i/>
          <w:iCs/>
          <w:sz w:val="24"/>
          <w:szCs w:val="24"/>
        </w:rPr>
        <w:t xml:space="preserve"> and </w:t>
      </w:r>
      <w:proofErr w:type="spellStart"/>
      <w:r w:rsidRPr="001C39AD">
        <w:rPr>
          <w:rFonts w:ascii="Times New Roman" w:hAnsi="Times New Roman" w:cs="Times New Roman"/>
          <w:i/>
          <w:iCs/>
          <w:sz w:val="24"/>
          <w:szCs w:val="24"/>
        </w:rPr>
        <w:t>Ors</w:t>
      </w:r>
      <w:proofErr w:type="spellEnd"/>
      <w:r w:rsidRPr="001C39AD">
        <w:rPr>
          <w:rFonts w:ascii="Times New Roman" w:hAnsi="Times New Roman" w:cs="Times New Roman"/>
          <w:i/>
          <w:iCs/>
          <w:sz w:val="24"/>
          <w:szCs w:val="24"/>
        </w:rPr>
        <w:t xml:space="preserve">-v-Minister of Agriculture, Lands, Water and Rural </w:t>
      </w:r>
      <w:r w:rsidR="001C39AD" w:rsidRPr="001C39AD">
        <w:rPr>
          <w:rFonts w:ascii="Times New Roman" w:hAnsi="Times New Roman" w:cs="Times New Roman"/>
          <w:i/>
          <w:iCs/>
          <w:sz w:val="24"/>
          <w:szCs w:val="24"/>
        </w:rPr>
        <w:t>Resettlement</w:t>
      </w:r>
      <w:r w:rsidRPr="001C39AD">
        <w:rPr>
          <w:rFonts w:ascii="Times New Roman" w:hAnsi="Times New Roman" w:cs="Times New Roman"/>
          <w:i/>
          <w:iCs/>
          <w:sz w:val="24"/>
          <w:szCs w:val="24"/>
        </w:rPr>
        <w:t xml:space="preserve"> and </w:t>
      </w:r>
      <w:proofErr w:type="spellStart"/>
      <w:r w:rsidRPr="001C39AD">
        <w:rPr>
          <w:rFonts w:ascii="Times New Roman" w:hAnsi="Times New Roman" w:cs="Times New Roman"/>
          <w:i/>
          <w:iCs/>
          <w:sz w:val="24"/>
          <w:szCs w:val="24"/>
        </w:rPr>
        <w:t>Ors</w:t>
      </w:r>
      <w:proofErr w:type="spellEnd"/>
      <w:r w:rsidRPr="001C39AD">
        <w:rPr>
          <w:rFonts w:ascii="Times New Roman" w:hAnsi="Times New Roman" w:cs="Times New Roman"/>
          <w:i/>
          <w:iCs/>
          <w:sz w:val="24"/>
          <w:szCs w:val="24"/>
        </w:rPr>
        <w:t xml:space="preserve"> CCZ (1) of 2022.</w:t>
      </w:r>
    </w:p>
    <w:p w:rsidR="00544097" w:rsidRDefault="00544097" w:rsidP="00B65356">
      <w:pPr>
        <w:spacing w:line="360" w:lineRule="auto"/>
        <w:rPr>
          <w:rFonts w:ascii="Times New Roman" w:hAnsi="Times New Roman" w:cs="Times New Roman"/>
          <w:sz w:val="24"/>
          <w:szCs w:val="24"/>
        </w:rPr>
      </w:pPr>
      <w:r>
        <w:rPr>
          <w:rFonts w:ascii="Times New Roman" w:hAnsi="Times New Roman" w:cs="Times New Roman"/>
          <w:sz w:val="24"/>
          <w:szCs w:val="24"/>
        </w:rPr>
        <w:t>A</w:t>
      </w:r>
      <w:r w:rsidR="00183798">
        <w:rPr>
          <w:rFonts w:ascii="Times New Roman" w:hAnsi="Times New Roman" w:cs="Times New Roman"/>
          <w:sz w:val="24"/>
          <w:szCs w:val="24"/>
        </w:rPr>
        <w:t>ccordingly</w:t>
      </w:r>
      <w:r w:rsidR="001C39AD">
        <w:rPr>
          <w:rFonts w:ascii="Times New Roman" w:hAnsi="Times New Roman" w:cs="Times New Roman"/>
          <w:sz w:val="24"/>
          <w:szCs w:val="24"/>
        </w:rPr>
        <w:t>,</w:t>
      </w:r>
      <w:r>
        <w:rPr>
          <w:rFonts w:ascii="Times New Roman" w:hAnsi="Times New Roman" w:cs="Times New Roman"/>
          <w:sz w:val="24"/>
          <w:szCs w:val="24"/>
        </w:rPr>
        <w:t xml:space="preserve"> the application </w:t>
      </w:r>
      <w:r w:rsidR="001C39AD">
        <w:rPr>
          <w:rFonts w:ascii="Times New Roman" w:hAnsi="Times New Roman" w:cs="Times New Roman"/>
          <w:sz w:val="24"/>
          <w:szCs w:val="24"/>
        </w:rPr>
        <w:t>succeeds</w:t>
      </w:r>
      <w:r>
        <w:rPr>
          <w:rFonts w:ascii="Times New Roman" w:hAnsi="Times New Roman" w:cs="Times New Roman"/>
          <w:sz w:val="24"/>
          <w:szCs w:val="24"/>
        </w:rPr>
        <w:t>.</w:t>
      </w:r>
    </w:p>
    <w:p w:rsidR="00544097" w:rsidRDefault="00544097" w:rsidP="00B65356">
      <w:pPr>
        <w:spacing w:line="360" w:lineRule="auto"/>
        <w:rPr>
          <w:rFonts w:ascii="Times New Roman" w:hAnsi="Times New Roman" w:cs="Times New Roman"/>
          <w:sz w:val="24"/>
          <w:szCs w:val="24"/>
        </w:rPr>
      </w:pPr>
      <w:r>
        <w:rPr>
          <w:rFonts w:ascii="Times New Roman" w:hAnsi="Times New Roman" w:cs="Times New Roman"/>
          <w:sz w:val="24"/>
          <w:szCs w:val="24"/>
        </w:rPr>
        <w:t xml:space="preserve">It is </w:t>
      </w:r>
      <w:r w:rsidR="001C39AD">
        <w:rPr>
          <w:rFonts w:ascii="Times New Roman" w:hAnsi="Times New Roman" w:cs="Times New Roman"/>
          <w:sz w:val="24"/>
          <w:szCs w:val="24"/>
        </w:rPr>
        <w:t>hereby</w:t>
      </w:r>
      <w:r>
        <w:rPr>
          <w:rFonts w:ascii="Times New Roman" w:hAnsi="Times New Roman" w:cs="Times New Roman"/>
          <w:sz w:val="24"/>
          <w:szCs w:val="24"/>
        </w:rPr>
        <w:t xml:space="preserve"> ordered that:</w:t>
      </w:r>
    </w:p>
    <w:p w:rsidR="00544097" w:rsidRDefault="00544097" w:rsidP="00544097">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Application be and is hereby granted.</w:t>
      </w:r>
    </w:p>
    <w:p w:rsidR="00544097" w:rsidRDefault="00544097" w:rsidP="00544097">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Default judgment entered against the 3</w:t>
      </w:r>
      <w:r w:rsidRPr="00544097">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and all those who occupied through him</w:t>
      </w:r>
      <w:r w:rsidR="00975BE7">
        <w:rPr>
          <w:rFonts w:ascii="Times New Roman" w:hAnsi="Times New Roman" w:cs="Times New Roman"/>
          <w:sz w:val="24"/>
          <w:szCs w:val="24"/>
        </w:rPr>
        <w:t xml:space="preserve"> property known as subdivision 32 </w:t>
      </w:r>
      <w:proofErr w:type="spellStart"/>
      <w:r w:rsidR="00975BE7">
        <w:rPr>
          <w:rFonts w:ascii="Times New Roman" w:hAnsi="Times New Roman" w:cs="Times New Roman"/>
          <w:sz w:val="24"/>
          <w:szCs w:val="24"/>
        </w:rPr>
        <w:t>Aryshire</w:t>
      </w:r>
      <w:proofErr w:type="spellEnd"/>
      <w:r w:rsidR="00975BE7">
        <w:rPr>
          <w:rFonts w:ascii="Times New Roman" w:hAnsi="Times New Roman" w:cs="Times New Roman"/>
          <w:sz w:val="24"/>
          <w:szCs w:val="24"/>
        </w:rPr>
        <w:t xml:space="preserve"> Farm, Zvimba District, Mashonaland West</w:t>
      </w:r>
      <w:r>
        <w:rPr>
          <w:rFonts w:ascii="Times New Roman" w:hAnsi="Times New Roman" w:cs="Times New Roman"/>
          <w:sz w:val="24"/>
          <w:szCs w:val="24"/>
        </w:rPr>
        <w:t xml:space="preserve"> in case HC69/22 is hereby rescinded.</w:t>
      </w:r>
    </w:p>
    <w:p w:rsidR="00544097" w:rsidRDefault="00544097" w:rsidP="00544097">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 xml:space="preserve">Each party to pay its </w:t>
      </w:r>
      <w:r w:rsidR="00FD646D">
        <w:rPr>
          <w:rFonts w:ascii="Times New Roman" w:hAnsi="Times New Roman" w:cs="Times New Roman"/>
          <w:sz w:val="24"/>
          <w:szCs w:val="24"/>
        </w:rPr>
        <w:t>own</w:t>
      </w:r>
      <w:r>
        <w:rPr>
          <w:rFonts w:ascii="Times New Roman" w:hAnsi="Times New Roman" w:cs="Times New Roman"/>
          <w:sz w:val="24"/>
          <w:szCs w:val="24"/>
        </w:rPr>
        <w:t xml:space="preserve"> costs.</w:t>
      </w:r>
    </w:p>
    <w:p w:rsidR="00776544" w:rsidRDefault="00776544" w:rsidP="00776544">
      <w:pPr>
        <w:spacing w:line="240" w:lineRule="auto"/>
        <w:contextualSpacing/>
        <w:jc w:val="both"/>
        <w:rPr>
          <w:rFonts w:ascii="Times New Roman" w:hAnsi="Times New Roman" w:cs="Times New Roman"/>
          <w:i/>
          <w:sz w:val="24"/>
          <w:szCs w:val="24"/>
        </w:rPr>
      </w:pPr>
    </w:p>
    <w:p w:rsidR="00776544" w:rsidRDefault="00776544" w:rsidP="00776544">
      <w:pPr>
        <w:spacing w:line="240" w:lineRule="auto"/>
        <w:contextualSpacing/>
        <w:jc w:val="both"/>
        <w:rPr>
          <w:rFonts w:ascii="Times New Roman" w:hAnsi="Times New Roman" w:cs="Times New Roman"/>
          <w:i/>
          <w:sz w:val="24"/>
          <w:szCs w:val="24"/>
        </w:rPr>
      </w:pPr>
    </w:p>
    <w:p w:rsidR="00776544" w:rsidRDefault="00776544" w:rsidP="00776544">
      <w:pPr>
        <w:spacing w:line="240" w:lineRule="auto"/>
        <w:contextualSpacing/>
        <w:jc w:val="both"/>
        <w:rPr>
          <w:rFonts w:ascii="Times New Roman" w:hAnsi="Times New Roman" w:cs="Times New Roman"/>
          <w:i/>
          <w:sz w:val="24"/>
          <w:szCs w:val="24"/>
        </w:rPr>
      </w:pPr>
    </w:p>
    <w:p w:rsidR="0080230D" w:rsidRPr="0080230D" w:rsidRDefault="0080230D" w:rsidP="00776544">
      <w:pPr>
        <w:spacing w:line="240" w:lineRule="auto"/>
        <w:contextualSpacing/>
        <w:jc w:val="both"/>
        <w:rPr>
          <w:rFonts w:ascii="Times New Roman" w:hAnsi="Times New Roman" w:cs="Times New Roman"/>
          <w:sz w:val="24"/>
          <w:szCs w:val="24"/>
        </w:rPr>
      </w:pPr>
      <w:proofErr w:type="spellStart"/>
      <w:r>
        <w:rPr>
          <w:rFonts w:ascii="Times New Roman" w:hAnsi="Times New Roman" w:cs="Times New Roman"/>
          <w:i/>
          <w:sz w:val="24"/>
          <w:szCs w:val="24"/>
        </w:rPr>
        <w:t>Mutandiro</w:t>
      </w:r>
      <w:proofErr w:type="spellEnd"/>
      <w:r w:rsidR="003B3F48">
        <w:rPr>
          <w:rFonts w:ascii="Times New Roman" w:hAnsi="Times New Roman" w:cs="Times New Roman"/>
          <w:i/>
          <w:sz w:val="24"/>
          <w:szCs w:val="24"/>
        </w:rPr>
        <w:t>,</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Chitsanga</w:t>
      </w:r>
      <w:proofErr w:type="spellEnd"/>
      <w:r w:rsidR="003B3F48">
        <w:rPr>
          <w:rFonts w:ascii="Times New Roman" w:hAnsi="Times New Roman" w:cs="Times New Roman"/>
          <w:sz w:val="24"/>
          <w:szCs w:val="24"/>
        </w:rPr>
        <w:t xml:space="preserve"> </w:t>
      </w:r>
      <w:r w:rsidR="003B3F48" w:rsidRPr="003B3F48">
        <w:rPr>
          <w:rFonts w:ascii="Times New Roman" w:hAnsi="Times New Roman" w:cs="Times New Roman"/>
          <w:i/>
          <w:iCs/>
          <w:sz w:val="24"/>
          <w:szCs w:val="24"/>
        </w:rPr>
        <w:t>and Chitima Attorneys</w:t>
      </w:r>
      <w:r w:rsidR="003B3F48">
        <w:rPr>
          <w:rFonts w:ascii="Times New Roman" w:hAnsi="Times New Roman" w:cs="Times New Roman"/>
          <w:sz w:val="24"/>
          <w:szCs w:val="24"/>
        </w:rPr>
        <w:t xml:space="preserve">, </w:t>
      </w:r>
      <w:r w:rsidRPr="0080230D">
        <w:rPr>
          <w:rFonts w:ascii="Times New Roman" w:hAnsi="Times New Roman" w:cs="Times New Roman"/>
          <w:sz w:val="24"/>
          <w:szCs w:val="24"/>
        </w:rPr>
        <w:t xml:space="preserve">the </w:t>
      </w:r>
      <w:r w:rsidR="00E74C44">
        <w:rPr>
          <w:rFonts w:ascii="Times New Roman" w:hAnsi="Times New Roman" w:cs="Times New Roman"/>
          <w:sz w:val="24"/>
          <w:szCs w:val="24"/>
        </w:rPr>
        <w:t>a</w:t>
      </w:r>
      <w:r>
        <w:rPr>
          <w:rFonts w:ascii="Times New Roman" w:hAnsi="Times New Roman" w:cs="Times New Roman"/>
          <w:sz w:val="24"/>
          <w:szCs w:val="24"/>
        </w:rPr>
        <w:t>pplicant</w:t>
      </w:r>
      <w:r w:rsidR="00E74C44">
        <w:rPr>
          <w:rFonts w:ascii="Times New Roman" w:hAnsi="Times New Roman" w:cs="Times New Roman"/>
          <w:sz w:val="24"/>
          <w:szCs w:val="24"/>
        </w:rPr>
        <w:t>’s legal practitioners</w:t>
      </w:r>
    </w:p>
    <w:p w:rsidR="0080230D" w:rsidRPr="0080230D" w:rsidRDefault="0080230D" w:rsidP="00776544">
      <w:pPr>
        <w:spacing w:line="240" w:lineRule="auto"/>
        <w:contextualSpacing/>
        <w:jc w:val="both"/>
        <w:rPr>
          <w:rFonts w:ascii="Times New Roman" w:hAnsi="Times New Roman" w:cs="Times New Roman"/>
          <w:sz w:val="24"/>
          <w:szCs w:val="24"/>
        </w:rPr>
      </w:pPr>
      <w:proofErr w:type="spellStart"/>
      <w:r>
        <w:rPr>
          <w:rFonts w:ascii="Times New Roman" w:hAnsi="Times New Roman" w:cs="Times New Roman"/>
          <w:i/>
          <w:sz w:val="24"/>
          <w:szCs w:val="24"/>
        </w:rPr>
        <w:t>Bher</w:t>
      </w:r>
      <w:r w:rsidR="00AB1DD7">
        <w:rPr>
          <w:rFonts w:ascii="Times New Roman" w:hAnsi="Times New Roman" w:cs="Times New Roman"/>
          <w:i/>
          <w:sz w:val="24"/>
          <w:szCs w:val="24"/>
        </w:rPr>
        <w:t>e</w:t>
      </w:r>
      <w:r>
        <w:rPr>
          <w:rFonts w:ascii="Times New Roman" w:hAnsi="Times New Roman" w:cs="Times New Roman"/>
          <w:i/>
          <w:sz w:val="24"/>
          <w:szCs w:val="24"/>
        </w:rPr>
        <w:t>bhende</w:t>
      </w:r>
      <w:proofErr w:type="spellEnd"/>
      <w:r>
        <w:rPr>
          <w:rFonts w:ascii="Times New Roman" w:hAnsi="Times New Roman" w:cs="Times New Roman"/>
          <w:i/>
          <w:sz w:val="24"/>
          <w:szCs w:val="24"/>
        </w:rPr>
        <w:t xml:space="preserve"> Law Chambers</w:t>
      </w:r>
      <w:r w:rsidRPr="0080230D">
        <w:rPr>
          <w:rFonts w:ascii="Times New Roman" w:hAnsi="Times New Roman" w:cs="Times New Roman"/>
          <w:sz w:val="24"/>
          <w:szCs w:val="24"/>
        </w:rPr>
        <w:t>, the 1</w:t>
      </w:r>
      <w:r w:rsidRPr="0080230D">
        <w:rPr>
          <w:rFonts w:ascii="Times New Roman" w:hAnsi="Times New Roman" w:cs="Times New Roman"/>
          <w:sz w:val="24"/>
          <w:szCs w:val="24"/>
          <w:vertAlign w:val="superscript"/>
        </w:rPr>
        <w:t>st</w:t>
      </w:r>
      <w:r w:rsidRPr="0080230D">
        <w:rPr>
          <w:rFonts w:ascii="Times New Roman" w:hAnsi="Times New Roman" w:cs="Times New Roman"/>
          <w:sz w:val="24"/>
          <w:szCs w:val="24"/>
        </w:rPr>
        <w:t xml:space="preserve"> </w:t>
      </w:r>
      <w:r w:rsidR="00E74C44">
        <w:rPr>
          <w:rFonts w:ascii="Times New Roman" w:hAnsi="Times New Roman" w:cs="Times New Roman"/>
          <w:sz w:val="24"/>
          <w:szCs w:val="24"/>
        </w:rPr>
        <w:t>r</w:t>
      </w:r>
      <w:r>
        <w:rPr>
          <w:rFonts w:ascii="Times New Roman" w:hAnsi="Times New Roman" w:cs="Times New Roman"/>
          <w:sz w:val="24"/>
          <w:szCs w:val="24"/>
        </w:rPr>
        <w:t>espondent</w:t>
      </w:r>
      <w:r w:rsidR="00E74C44">
        <w:rPr>
          <w:rFonts w:ascii="Times New Roman" w:hAnsi="Times New Roman" w:cs="Times New Roman"/>
          <w:sz w:val="24"/>
          <w:szCs w:val="24"/>
        </w:rPr>
        <w:t>’s legal practitioners</w:t>
      </w:r>
    </w:p>
    <w:p w:rsidR="0080230D" w:rsidRPr="0080230D" w:rsidRDefault="0080230D" w:rsidP="00776544">
      <w:pPr>
        <w:spacing w:line="240" w:lineRule="auto"/>
        <w:contextualSpacing/>
        <w:jc w:val="both"/>
        <w:rPr>
          <w:rFonts w:ascii="Times New Roman" w:hAnsi="Times New Roman" w:cs="Times New Roman"/>
          <w:i/>
          <w:iCs/>
          <w:sz w:val="24"/>
          <w:szCs w:val="24"/>
        </w:rPr>
      </w:pPr>
      <w:r>
        <w:rPr>
          <w:rFonts w:ascii="Times New Roman" w:hAnsi="Times New Roman" w:cs="Times New Roman"/>
          <w:sz w:val="24"/>
          <w:szCs w:val="24"/>
        </w:rPr>
        <w:t>Josep</w:t>
      </w:r>
      <w:r w:rsidR="00A66EEB">
        <w:rPr>
          <w:rFonts w:ascii="Times New Roman" w:hAnsi="Times New Roman" w:cs="Times New Roman"/>
          <w:sz w:val="24"/>
          <w:szCs w:val="24"/>
        </w:rPr>
        <w:t>h</w:t>
      </w:r>
      <w:r>
        <w:rPr>
          <w:rFonts w:ascii="Times New Roman" w:hAnsi="Times New Roman" w:cs="Times New Roman"/>
          <w:sz w:val="24"/>
          <w:szCs w:val="24"/>
        </w:rPr>
        <w:t xml:space="preserve"> </w:t>
      </w:r>
      <w:proofErr w:type="spellStart"/>
      <w:r>
        <w:rPr>
          <w:rFonts w:ascii="Times New Roman" w:hAnsi="Times New Roman" w:cs="Times New Roman"/>
          <w:sz w:val="24"/>
          <w:szCs w:val="24"/>
        </w:rPr>
        <w:t>Sifara</w:t>
      </w:r>
      <w:proofErr w:type="spellEnd"/>
      <w:r>
        <w:rPr>
          <w:rFonts w:ascii="Times New Roman" w:hAnsi="Times New Roman" w:cs="Times New Roman"/>
          <w:sz w:val="24"/>
          <w:szCs w:val="24"/>
        </w:rPr>
        <w:t xml:space="preserve">, </w:t>
      </w:r>
      <w:r w:rsidRPr="0080230D">
        <w:rPr>
          <w:rFonts w:ascii="Times New Roman" w:hAnsi="Times New Roman" w:cs="Times New Roman"/>
          <w:i/>
          <w:iCs/>
          <w:sz w:val="24"/>
          <w:szCs w:val="24"/>
        </w:rPr>
        <w:t>in Person</w:t>
      </w:r>
    </w:p>
    <w:p w:rsidR="0080230D" w:rsidRPr="0080230D" w:rsidRDefault="0080230D" w:rsidP="0080230D">
      <w:pPr>
        <w:spacing w:line="360" w:lineRule="auto"/>
        <w:rPr>
          <w:rFonts w:ascii="Times New Roman" w:hAnsi="Times New Roman" w:cs="Times New Roman"/>
          <w:sz w:val="24"/>
          <w:szCs w:val="24"/>
        </w:rPr>
      </w:pPr>
    </w:p>
    <w:sectPr w:rsidR="0080230D" w:rsidRPr="0080230D" w:rsidSect="00EE6EB5">
      <w:headerReference w:type="default" r:id="rId7"/>
      <w:pgSz w:w="11906" w:h="16838"/>
      <w:pgMar w:top="1440" w:right="1440" w:bottom="72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336A4" w:rsidRDefault="00F336A4" w:rsidP="00C373F1">
      <w:pPr>
        <w:spacing w:after="0" w:line="240" w:lineRule="auto"/>
      </w:pPr>
      <w:r>
        <w:separator/>
      </w:r>
    </w:p>
  </w:endnote>
  <w:endnote w:type="continuationSeparator" w:id="0">
    <w:p w:rsidR="00F336A4" w:rsidRDefault="00F336A4" w:rsidP="00C37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336A4" w:rsidRDefault="00F336A4" w:rsidP="00C373F1">
      <w:pPr>
        <w:spacing w:after="0" w:line="240" w:lineRule="auto"/>
      </w:pPr>
      <w:r>
        <w:separator/>
      </w:r>
    </w:p>
  </w:footnote>
  <w:footnote w:type="continuationSeparator" w:id="0">
    <w:p w:rsidR="00F336A4" w:rsidRDefault="00F336A4" w:rsidP="00C37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40747"/>
      <w:docPartObj>
        <w:docPartGallery w:val="Page Numbers (Top of Page)"/>
        <w:docPartUnique/>
      </w:docPartObj>
    </w:sdtPr>
    <w:sdtEndPr>
      <w:rPr>
        <w:noProof/>
      </w:rPr>
    </w:sdtEndPr>
    <w:sdtContent>
      <w:p w:rsidR="00C373F1" w:rsidRDefault="00C373F1">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rsidR="00C373F1" w:rsidRDefault="00C373F1">
        <w:pPr>
          <w:pStyle w:val="Header"/>
          <w:jc w:val="right"/>
          <w:rPr>
            <w:noProof/>
          </w:rPr>
        </w:pPr>
        <w:r>
          <w:rPr>
            <w:noProof/>
          </w:rPr>
          <w:t>HCC</w:t>
        </w:r>
        <w:r w:rsidR="00A161B5">
          <w:rPr>
            <w:noProof/>
          </w:rPr>
          <w:t xml:space="preserve"> 35/23</w:t>
        </w:r>
      </w:p>
      <w:p w:rsidR="00644FB4" w:rsidRDefault="0020453E">
        <w:pPr>
          <w:pStyle w:val="Header"/>
          <w:jc w:val="right"/>
          <w:rPr>
            <w:noProof/>
          </w:rPr>
        </w:pPr>
        <w:r>
          <w:rPr>
            <w:noProof/>
          </w:rPr>
          <w:t>REF CASE HC69</w:t>
        </w:r>
        <w:r w:rsidR="00C373F1">
          <w:rPr>
            <w:noProof/>
          </w:rPr>
          <w:t>/2</w:t>
        </w:r>
        <w:r w:rsidR="00644FB4">
          <w:rPr>
            <w:noProof/>
          </w:rPr>
          <w:t>2</w:t>
        </w:r>
      </w:p>
      <w:p w:rsidR="00C373F1" w:rsidRDefault="0020453E">
        <w:pPr>
          <w:pStyle w:val="Header"/>
          <w:jc w:val="right"/>
        </w:pPr>
        <w:r>
          <w:rPr>
            <w:noProof/>
          </w:rPr>
          <w:t>HC195</w:t>
        </w:r>
        <w:r w:rsidR="00644FB4">
          <w:rPr>
            <w:noProof/>
          </w:rPr>
          <w:t>/22</w:t>
        </w:r>
      </w:p>
    </w:sdtContent>
  </w:sdt>
  <w:p w:rsidR="00C373F1" w:rsidRDefault="00C373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141A7"/>
    <w:multiLevelType w:val="hybridMultilevel"/>
    <w:tmpl w:val="EC16A3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4173CF"/>
    <w:multiLevelType w:val="hybridMultilevel"/>
    <w:tmpl w:val="88FA41CC"/>
    <w:lvl w:ilvl="0" w:tplc="7EE479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4615583"/>
    <w:multiLevelType w:val="hybridMultilevel"/>
    <w:tmpl w:val="7A06DED0"/>
    <w:lvl w:ilvl="0" w:tplc="86E2179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58917644"/>
    <w:multiLevelType w:val="hybridMultilevel"/>
    <w:tmpl w:val="D7A2DF9C"/>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72D9441E"/>
    <w:multiLevelType w:val="hybridMultilevel"/>
    <w:tmpl w:val="748ED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3771958">
    <w:abstractNumId w:val="2"/>
  </w:num>
  <w:num w:numId="2" w16cid:durableId="871184391">
    <w:abstractNumId w:val="3"/>
  </w:num>
  <w:num w:numId="3" w16cid:durableId="253830627">
    <w:abstractNumId w:val="1"/>
  </w:num>
  <w:num w:numId="4" w16cid:durableId="1564637261">
    <w:abstractNumId w:val="0"/>
  </w:num>
  <w:num w:numId="5" w16cid:durableId="4956573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7D9"/>
    <w:rsid w:val="00002627"/>
    <w:rsid w:val="0001153D"/>
    <w:rsid w:val="00013300"/>
    <w:rsid w:val="00016E8C"/>
    <w:rsid w:val="000178CB"/>
    <w:rsid w:val="0003670D"/>
    <w:rsid w:val="00037518"/>
    <w:rsid w:val="000419AE"/>
    <w:rsid w:val="00043A83"/>
    <w:rsid w:val="00050F0B"/>
    <w:rsid w:val="000619F6"/>
    <w:rsid w:val="00064815"/>
    <w:rsid w:val="00064CD5"/>
    <w:rsid w:val="000653F3"/>
    <w:rsid w:val="000674F8"/>
    <w:rsid w:val="000867E7"/>
    <w:rsid w:val="000906E2"/>
    <w:rsid w:val="000A01CF"/>
    <w:rsid w:val="000A053D"/>
    <w:rsid w:val="000A10EE"/>
    <w:rsid w:val="000A384F"/>
    <w:rsid w:val="000B44DA"/>
    <w:rsid w:val="000F2646"/>
    <w:rsid w:val="000F34C4"/>
    <w:rsid w:val="000F37FB"/>
    <w:rsid w:val="00101FF2"/>
    <w:rsid w:val="00102BFA"/>
    <w:rsid w:val="0010687F"/>
    <w:rsid w:val="001111A9"/>
    <w:rsid w:val="0011178A"/>
    <w:rsid w:val="00111E0D"/>
    <w:rsid w:val="00113DF5"/>
    <w:rsid w:val="001349C0"/>
    <w:rsid w:val="00143615"/>
    <w:rsid w:val="0014460D"/>
    <w:rsid w:val="00152792"/>
    <w:rsid w:val="00153CE5"/>
    <w:rsid w:val="00154BD8"/>
    <w:rsid w:val="00154CAD"/>
    <w:rsid w:val="00165AB1"/>
    <w:rsid w:val="001719D5"/>
    <w:rsid w:val="001733CF"/>
    <w:rsid w:val="00176F21"/>
    <w:rsid w:val="00183798"/>
    <w:rsid w:val="001904A5"/>
    <w:rsid w:val="001967A1"/>
    <w:rsid w:val="00197763"/>
    <w:rsid w:val="001A3C01"/>
    <w:rsid w:val="001A6DF9"/>
    <w:rsid w:val="001A7C87"/>
    <w:rsid w:val="001C39AD"/>
    <w:rsid w:val="001C4E3B"/>
    <w:rsid w:val="001D58FB"/>
    <w:rsid w:val="001E5A77"/>
    <w:rsid w:val="001E696B"/>
    <w:rsid w:val="001E6A3D"/>
    <w:rsid w:val="001E72CE"/>
    <w:rsid w:val="001F0F39"/>
    <w:rsid w:val="001F1C29"/>
    <w:rsid w:val="0020453E"/>
    <w:rsid w:val="00205076"/>
    <w:rsid w:val="00210F42"/>
    <w:rsid w:val="00210F9E"/>
    <w:rsid w:val="0021450A"/>
    <w:rsid w:val="002254D5"/>
    <w:rsid w:val="0023317C"/>
    <w:rsid w:val="00244B56"/>
    <w:rsid w:val="002516E8"/>
    <w:rsid w:val="002572E5"/>
    <w:rsid w:val="0026072A"/>
    <w:rsid w:val="00261FF4"/>
    <w:rsid w:val="00264620"/>
    <w:rsid w:val="00277B9E"/>
    <w:rsid w:val="00284288"/>
    <w:rsid w:val="002878BA"/>
    <w:rsid w:val="002962B3"/>
    <w:rsid w:val="002C1103"/>
    <w:rsid w:val="002C40D2"/>
    <w:rsid w:val="002C6E2B"/>
    <w:rsid w:val="002E1ABD"/>
    <w:rsid w:val="002F21FA"/>
    <w:rsid w:val="003013FA"/>
    <w:rsid w:val="003043D9"/>
    <w:rsid w:val="003073EA"/>
    <w:rsid w:val="0031259F"/>
    <w:rsid w:val="003129C4"/>
    <w:rsid w:val="00324EFB"/>
    <w:rsid w:val="0033030F"/>
    <w:rsid w:val="00333C3B"/>
    <w:rsid w:val="003450FF"/>
    <w:rsid w:val="00345F38"/>
    <w:rsid w:val="0034637E"/>
    <w:rsid w:val="00363C83"/>
    <w:rsid w:val="0037016E"/>
    <w:rsid w:val="00370EF1"/>
    <w:rsid w:val="00372662"/>
    <w:rsid w:val="00380137"/>
    <w:rsid w:val="00381208"/>
    <w:rsid w:val="003859C8"/>
    <w:rsid w:val="003B3F48"/>
    <w:rsid w:val="003B4946"/>
    <w:rsid w:val="003B4F49"/>
    <w:rsid w:val="003B577C"/>
    <w:rsid w:val="003B57CE"/>
    <w:rsid w:val="003C07BB"/>
    <w:rsid w:val="003C2ADD"/>
    <w:rsid w:val="003D641E"/>
    <w:rsid w:val="003E1466"/>
    <w:rsid w:val="003E48D1"/>
    <w:rsid w:val="003F0930"/>
    <w:rsid w:val="004072ED"/>
    <w:rsid w:val="00411393"/>
    <w:rsid w:val="00427ACC"/>
    <w:rsid w:val="00432DCC"/>
    <w:rsid w:val="00433A8B"/>
    <w:rsid w:val="004352B4"/>
    <w:rsid w:val="00444ACB"/>
    <w:rsid w:val="00445E37"/>
    <w:rsid w:val="00446467"/>
    <w:rsid w:val="0044787D"/>
    <w:rsid w:val="0045037E"/>
    <w:rsid w:val="0045490F"/>
    <w:rsid w:val="00456360"/>
    <w:rsid w:val="00460D9F"/>
    <w:rsid w:val="0046127F"/>
    <w:rsid w:val="00470D93"/>
    <w:rsid w:val="0047637B"/>
    <w:rsid w:val="00481178"/>
    <w:rsid w:val="00484876"/>
    <w:rsid w:val="00484CAE"/>
    <w:rsid w:val="004872B2"/>
    <w:rsid w:val="00493F0F"/>
    <w:rsid w:val="004A1590"/>
    <w:rsid w:val="004A5813"/>
    <w:rsid w:val="004A7050"/>
    <w:rsid w:val="004C32F4"/>
    <w:rsid w:val="004C5B75"/>
    <w:rsid w:val="004C6B92"/>
    <w:rsid w:val="004D0CB0"/>
    <w:rsid w:val="004D570E"/>
    <w:rsid w:val="004E6F85"/>
    <w:rsid w:val="004E70FD"/>
    <w:rsid w:val="004E76E9"/>
    <w:rsid w:val="004F3F9A"/>
    <w:rsid w:val="00501EDC"/>
    <w:rsid w:val="0050479C"/>
    <w:rsid w:val="00512460"/>
    <w:rsid w:val="00513C94"/>
    <w:rsid w:val="00520511"/>
    <w:rsid w:val="005266CE"/>
    <w:rsid w:val="00534D34"/>
    <w:rsid w:val="00535F1F"/>
    <w:rsid w:val="00543A3A"/>
    <w:rsid w:val="00543D32"/>
    <w:rsid w:val="00544097"/>
    <w:rsid w:val="00550537"/>
    <w:rsid w:val="00554A56"/>
    <w:rsid w:val="0055515C"/>
    <w:rsid w:val="00557A49"/>
    <w:rsid w:val="00564B27"/>
    <w:rsid w:val="00565037"/>
    <w:rsid w:val="005701A3"/>
    <w:rsid w:val="005715BD"/>
    <w:rsid w:val="00587CA0"/>
    <w:rsid w:val="00592B00"/>
    <w:rsid w:val="00594FE2"/>
    <w:rsid w:val="00596421"/>
    <w:rsid w:val="005967A9"/>
    <w:rsid w:val="005A29BA"/>
    <w:rsid w:val="005A2E2B"/>
    <w:rsid w:val="005A64CB"/>
    <w:rsid w:val="005B33F7"/>
    <w:rsid w:val="005B5417"/>
    <w:rsid w:val="005C0B32"/>
    <w:rsid w:val="00600F20"/>
    <w:rsid w:val="006044D3"/>
    <w:rsid w:val="00604AE7"/>
    <w:rsid w:val="00613482"/>
    <w:rsid w:val="0061627F"/>
    <w:rsid w:val="0061628F"/>
    <w:rsid w:val="006229FE"/>
    <w:rsid w:val="00624CC0"/>
    <w:rsid w:val="00625F34"/>
    <w:rsid w:val="00644FB4"/>
    <w:rsid w:val="00645002"/>
    <w:rsid w:val="00645010"/>
    <w:rsid w:val="006479C8"/>
    <w:rsid w:val="00647CEB"/>
    <w:rsid w:val="006519C9"/>
    <w:rsid w:val="006538CD"/>
    <w:rsid w:val="006617D4"/>
    <w:rsid w:val="006620F2"/>
    <w:rsid w:val="00671997"/>
    <w:rsid w:val="00671D8A"/>
    <w:rsid w:val="00674172"/>
    <w:rsid w:val="006827E2"/>
    <w:rsid w:val="006856D0"/>
    <w:rsid w:val="006860F1"/>
    <w:rsid w:val="0069517F"/>
    <w:rsid w:val="0069633A"/>
    <w:rsid w:val="006A2BF8"/>
    <w:rsid w:val="006B1113"/>
    <w:rsid w:val="006B1204"/>
    <w:rsid w:val="006B134D"/>
    <w:rsid w:val="006B16E8"/>
    <w:rsid w:val="006D43D9"/>
    <w:rsid w:val="006D483C"/>
    <w:rsid w:val="006D79FE"/>
    <w:rsid w:val="006E6FD9"/>
    <w:rsid w:val="006F0646"/>
    <w:rsid w:val="006F535B"/>
    <w:rsid w:val="00704286"/>
    <w:rsid w:val="00704318"/>
    <w:rsid w:val="00710F50"/>
    <w:rsid w:val="00716129"/>
    <w:rsid w:val="00717DCB"/>
    <w:rsid w:val="00727994"/>
    <w:rsid w:val="00730EC6"/>
    <w:rsid w:val="00731340"/>
    <w:rsid w:val="00731D40"/>
    <w:rsid w:val="007324FD"/>
    <w:rsid w:val="00733D8E"/>
    <w:rsid w:val="00734AFD"/>
    <w:rsid w:val="00744472"/>
    <w:rsid w:val="0074552F"/>
    <w:rsid w:val="00746010"/>
    <w:rsid w:val="00746071"/>
    <w:rsid w:val="00754074"/>
    <w:rsid w:val="00756A05"/>
    <w:rsid w:val="00765F58"/>
    <w:rsid w:val="00767C8F"/>
    <w:rsid w:val="007707D9"/>
    <w:rsid w:val="00770A7F"/>
    <w:rsid w:val="0077393F"/>
    <w:rsid w:val="00776544"/>
    <w:rsid w:val="00776E19"/>
    <w:rsid w:val="00781391"/>
    <w:rsid w:val="00782CC6"/>
    <w:rsid w:val="007833D7"/>
    <w:rsid w:val="007876EA"/>
    <w:rsid w:val="00792DBA"/>
    <w:rsid w:val="00796206"/>
    <w:rsid w:val="007969D2"/>
    <w:rsid w:val="007A5BB8"/>
    <w:rsid w:val="007B623A"/>
    <w:rsid w:val="007B7E1A"/>
    <w:rsid w:val="007D1A6C"/>
    <w:rsid w:val="007D36AF"/>
    <w:rsid w:val="007D373B"/>
    <w:rsid w:val="007D6D0F"/>
    <w:rsid w:val="007D708E"/>
    <w:rsid w:val="007E6C9B"/>
    <w:rsid w:val="007F43AC"/>
    <w:rsid w:val="007F4BBA"/>
    <w:rsid w:val="007F4EF9"/>
    <w:rsid w:val="0080230D"/>
    <w:rsid w:val="008060CB"/>
    <w:rsid w:val="00811D20"/>
    <w:rsid w:val="00814BAA"/>
    <w:rsid w:val="00824566"/>
    <w:rsid w:val="00826B72"/>
    <w:rsid w:val="00827020"/>
    <w:rsid w:val="0083205F"/>
    <w:rsid w:val="00832EDD"/>
    <w:rsid w:val="00835708"/>
    <w:rsid w:val="00836DDB"/>
    <w:rsid w:val="008370C2"/>
    <w:rsid w:val="00841EC8"/>
    <w:rsid w:val="0084358A"/>
    <w:rsid w:val="00860A93"/>
    <w:rsid w:val="00862814"/>
    <w:rsid w:val="00866134"/>
    <w:rsid w:val="008721A5"/>
    <w:rsid w:val="0087279B"/>
    <w:rsid w:val="00873821"/>
    <w:rsid w:val="008755DD"/>
    <w:rsid w:val="00875B72"/>
    <w:rsid w:val="008805DB"/>
    <w:rsid w:val="00883B13"/>
    <w:rsid w:val="008878C3"/>
    <w:rsid w:val="008940D7"/>
    <w:rsid w:val="00896CBC"/>
    <w:rsid w:val="008A2746"/>
    <w:rsid w:val="008C4189"/>
    <w:rsid w:val="008C7C8E"/>
    <w:rsid w:val="008D73F1"/>
    <w:rsid w:val="008E57E5"/>
    <w:rsid w:val="008F01B6"/>
    <w:rsid w:val="008F4CA4"/>
    <w:rsid w:val="008F65D0"/>
    <w:rsid w:val="009071C9"/>
    <w:rsid w:val="009132C6"/>
    <w:rsid w:val="00924811"/>
    <w:rsid w:val="009261B4"/>
    <w:rsid w:val="00931580"/>
    <w:rsid w:val="00933936"/>
    <w:rsid w:val="00940B57"/>
    <w:rsid w:val="009411E3"/>
    <w:rsid w:val="009420D5"/>
    <w:rsid w:val="009479D4"/>
    <w:rsid w:val="00950674"/>
    <w:rsid w:val="00951224"/>
    <w:rsid w:val="00953BBD"/>
    <w:rsid w:val="0096339C"/>
    <w:rsid w:val="00965D2F"/>
    <w:rsid w:val="00975A55"/>
    <w:rsid w:val="00975BE7"/>
    <w:rsid w:val="00980D19"/>
    <w:rsid w:val="009832D4"/>
    <w:rsid w:val="00985009"/>
    <w:rsid w:val="009910F1"/>
    <w:rsid w:val="009911EF"/>
    <w:rsid w:val="00994E28"/>
    <w:rsid w:val="009A1D78"/>
    <w:rsid w:val="009A2688"/>
    <w:rsid w:val="009A46D2"/>
    <w:rsid w:val="009A5D48"/>
    <w:rsid w:val="009A787C"/>
    <w:rsid w:val="009B27C3"/>
    <w:rsid w:val="009B4C2A"/>
    <w:rsid w:val="009C08FB"/>
    <w:rsid w:val="009C3C66"/>
    <w:rsid w:val="009D5E5D"/>
    <w:rsid w:val="009E0C40"/>
    <w:rsid w:val="009F0A47"/>
    <w:rsid w:val="009F47AA"/>
    <w:rsid w:val="00A01AE1"/>
    <w:rsid w:val="00A11659"/>
    <w:rsid w:val="00A1350A"/>
    <w:rsid w:val="00A14CE9"/>
    <w:rsid w:val="00A161B5"/>
    <w:rsid w:val="00A26176"/>
    <w:rsid w:val="00A31F50"/>
    <w:rsid w:val="00A47701"/>
    <w:rsid w:val="00A5112D"/>
    <w:rsid w:val="00A5313D"/>
    <w:rsid w:val="00A579F7"/>
    <w:rsid w:val="00A612C8"/>
    <w:rsid w:val="00A61423"/>
    <w:rsid w:val="00A6197D"/>
    <w:rsid w:val="00A62372"/>
    <w:rsid w:val="00A64937"/>
    <w:rsid w:val="00A66EEB"/>
    <w:rsid w:val="00A707B8"/>
    <w:rsid w:val="00A70986"/>
    <w:rsid w:val="00A709DE"/>
    <w:rsid w:val="00A75FBE"/>
    <w:rsid w:val="00A81002"/>
    <w:rsid w:val="00A84A39"/>
    <w:rsid w:val="00A8685C"/>
    <w:rsid w:val="00A918AB"/>
    <w:rsid w:val="00A91966"/>
    <w:rsid w:val="00AA7A57"/>
    <w:rsid w:val="00AB0E42"/>
    <w:rsid w:val="00AB1DD7"/>
    <w:rsid w:val="00AB3455"/>
    <w:rsid w:val="00AB5DCC"/>
    <w:rsid w:val="00AD624B"/>
    <w:rsid w:val="00AE3374"/>
    <w:rsid w:val="00AE3BF4"/>
    <w:rsid w:val="00AE3DEA"/>
    <w:rsid w:val="00AE5BC0"/>
    <w:rsid w:val="00AF0505"/>
    <w:rsid w:val="00AF5ED0"/>
    <w:rsid w:val="00B02085"/>
    <w:rsid w:val="00B07017"/>
    <w:rsid w:val="00B12E62"/>
    <w:rsid w:val="00B17CD0"/>
    <w:rsid w:val="00B2456A"/>
    <w:rsid w:val="00B30731"/>
    <w:rsid w:val="00B32994"/>
    <w:rsid w:val="00B337E2"/>
    <w:rsid w:val="00B46ADB"/>
    <w:rsid w:val="00B4712D"/>
    <w:rsid w:val="00B54382"/>
    <w:rsid w:val="00B545F9"/>
    <w:rsid w:val="00B602D9"/>
    <w:rsid w:val="00B62615"/>
    <w:rsid w:val="00B65356"/>
    <w:rsid w:val="00B733FF"/>
    <w:rsid w:val="00B742B7"/>
    <w:rsid w:val="00B75381"/>
    <w:rsid w:val="00B814CF"/>
    <w:rsid w:val="00B871AF"/>
    <w:rsid w:val="00BA3868"/>
    <w:rsid w:val="00BB16CA"/>
    <w:rsid w:val="00BB182B"/>
    <w:rsid w:val="00BB4C41"/>
    <w:rsid w:val="00BB7FBE"/>
    <w:rsid w:val="00BC5E03"/>
    <w:rsid w:val="00BC6A46"/>
    <w:rsid w:val="00BD428A"/>
    <w:rsid w:val="00BD4F0A"/>
    <w:rsid w:val="00BE43DF"/>
    <w:rsid w:val="00BE5905"/>
    <w:rsid w:val="00BE5A30"/>
    <w:rsid w:val="00BE6B49"/>
    <w:rsid w:val="00BF5E02"/>
    <w:rsid w:val="00C0418E"/>
    <w:rsid w:val="00C11120"/>
    <w:rsid w:val="00C12C45"/>
    <w:rsid w:val="00C201C5"/>
    <w:rsid w:val="00C3128A"/>
    <w:rsid w:val="00C32967"/>
    <w:rsid w:val="00C330C8"/>
    <w:rsid w:val="00C3420E"/>
    <w:rsid w:val="00C373F1"/>
    <w:rsid w:val="00C445D9"/>
    <w:rsid w:val="00C45197"/>
    <w:rsid w:val="00C51807"/>
    <w:rsid w:val="00C60120"/>
    <w:rsid w:val="00C607DA"/>
    <w:rsid w:val="00C75A8F"/>
    <w:rsid w:val="00C81886"/>
    <w:rsid w:val="00C87DF3"/>
    <w:rsid w:val="00C922A8"/>
    <w:rsid w:val="00C95ED0"/>
    <w:rsid w:val="00C96178"/>
    <w:rsid w:val="00CA522E"/>
    <w:rsid w:val="00CB1C48"/>
    <w:rsid w:val="00CB6454"/>
    <w:rsid w:val="00CC358E"/>
    <w:rsid w:val="00CD2A6A"/>
    <w:rsid w:val="00CE14D8"/>
    <w:rsid w:val="00CE323D"/>
    <w:rsid w:val="00CE439B"/>
    <w:rsid w:val="00CE526F"/>
    <w:rsid w:val="00CE5607"/>
    <w:rsid w:val="00CF1BA0"/>
    <w:rsid w:val="00CF52EA"/>
    <w:rsid w:val="00CF5D19"/>
    <w:rsid w:val="00CF7385"/>
    <w:rsid w:val="00D05F1D"/>
    <w:rsid w:val="00D173A3"/>
    <w:rsid w:val="00D20C2D"/>
    <w:rsid w:val="00D24085"/>
    <w:rsid w:val="00D36709"/>
    <w:rsid w:val="00D41151"/>
    <w:rsid w:val="00D51145"/>
    <w:rsid w:val="00D52456"/>
    <w:rsid w:val="00D66F2A"/>
    <w:rsid w:val="00D70BEC"/>
    <w:rsid w:val="00D711FD"/>
    <w:rsid w:val="00D714E5"/>
    <w:rsid w:val="00D73BF1"/>
    <w:rsid w:val="00D85A60"/>
    <w:rsid w:val="00D916B8"/>
    <w:rsid w:val="00DA2791"/>
    <w:rsid w:val="00DA3BE3"/>
    <w:rsid w:val="00DB2694"/>
    <w:rsid w:val="00DB272A"/>
    <w:rsid w:val="00DC24C0"/>
    <w:rsid w:val="00DC596F"/>
    <w:rsid w:val="00DC7CB5"/>
    <w:rsid w:val="00DD476A"/>
    <w:rsid w:val="00DE0AB3"/>
    <w:rsid w:val="00DE2133"/>
    <w:rsid w:val="00DE35EB"/>
    <w:rsid w:val="00DE63D7"/>
    <w:rsid w:val="00DF4C63"/>
    <w:rsid w:val="00E03AD2"/>
    <w:rsid w:val="00E055CA"/>
    <w:rsid w:val="00E07504"/>
    <w:rsid w:val="00E1091B"/>
    <w:rsid w:val="00E11533"/>
    <w:rsid w:val="00E14F6B"/>
    <w:rsid w:val="00E224C7"/>
    <w:rsid w:val="00E227A0"/>
    <w:rsid w:val="00E2360B"/>
    <w:rsid w:val="00E23B3A"/>
    <w:rsid w:val="00E27CF2"/>
    <w:rsid w:val="00E344C3"/>
    <w:rsid w:val="00E36FBA"/>
    <w:rsid w:val="00E41B8D"/>
    <w:rsid w:val="00E428AC"/>
    <w:rsid w:val="00E4668E"/>
    <w:rsid w:val="00E50E3B"/>
    <w:rsid w:val="00E52409"/>
    <w:rsid w:val="00E54601"/>
    <w:rsid w:val="00E74C44"/>
    <w:rsid w:val="00E77547"/>
    <w:rsid w:val="00E804AA"/>
    <w:rsid w:val="00EA1587"/>
    <w:rsid w:val="00EA20BE"/>
    <w:rsid w:val="00EA2BD8"/>
    <w:rsid w:val="00EB69C1"/>
    <w:rsid w:val="00EB6C5F"/>
    <w:rsid w:val="00ED0CA9"/>
    <w:rsid w:val="00ED262D"/>
    <w:rsid w:val="00ED31FF"/>
    <w:rsid w:val="00ED4FD9"/>
    <w:rsid w:val="00ED5032"/>
    <w:rsid w:val="00ED79C0"/>
    <w:rsid w:val="00EE6EB5"/>
    <w:rsid w:val="00EF0D96"/>
    <w:rsid w:val="00EF0DF9"/>
    <w:rsid w:val="00EF12CF"/>
    <w:rsid w:val="00EF51EE"/>
    <w:rsid w:val="00F03879"/>
    <w:rsid w:val="00F03F65"/>
    <w:rsid w:val="00F12D5E"/>
    <w:rsid w:val="00F15975"/>
    <w:rsid w:val="00F26675"/>
    <w:rsid w:val="00F27159"/>
    <w:rsid w:val="00F336A4"/>
    <w:rsid w:val="00F40AE8"/>
    <w:rsid w:val="00F45DB2"/>
    <w:rsid w:val="00F57969"/>
    <w:rsid w:val="00F62281"/>
    <w:rsid w:val="00F67139"/>
    <w:rsid w:val="00F71F42"/>
    <w:rsid w:val="00F74224"/>
    <w:rsid w:val="00F76831"/>
    <w:rsid w:val="00F82D9E"/>
    <w:rsid w:val="00F90C6D"/>
    <w:rsid w:val="00F91DE4"/>
    <w:rsid w:val="00FB1B8C"/>
    <w:rsid w:val="00FB41C6"/>
    <w:rsid w:val="00FB5910"/>
    <w:rsid w:val="00FC0CA9"/>
    <w:rsid w:val="00FC2EA6"/>
    <w:rsid w:val="00FC5D91"/>
    <w:rsid w:val="00FD3170"/>
    <w:rsid w:val="00FD646D"/>
    <w:rsid w:val="00FF6538"/>
    <w:rsid w:val="00FF6E9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7A2B"/>
  <w15:chartTrackingRefBased/>
  <w15:docId w15:val="{9EAB9916-FA56-4909-A9A1-9EB0C6A4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B9E"/>
    <w:pPr>
      <w:ind w:left="720"/>
      <w:contextualSpacing/>
    </w:pPr>
  </w:style>
  <w:style w:type="paragraph" w:styleId="Header">
    <w:name w:val="header"/>
    <w:basedOn w:val="Normal"/>
    <w:link w:val="HeaderChar"/>
    <w:uiPriority w:val="99"/>
    <w:unhideWhenUsed/>
    <w:rsid w:val="00C37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3F1"/>
  </w:style>
  <w:style w:type="paragraph" w:styleId="Footer">
    <w:name w:val="footer"/>
    <w:basedOn w:val="Normal"/>
    <w:link w:val="FooterChar"/>
    <w:uiPriority w:val="99"/>
    <w:unhideWhenUsed/>
    <w:rsid w:val="00C37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5</Pages>
  <Words>1624</Words>
  <Characters>9261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Bachi-Muzawazi</dc:creator>
  <cp:keywords/>
  <dc:description/>
  <cp:lastModifiedBy>user</cp:lastModifiedBy>
  <cp:revision>103</cp:revision>
  <cp:lastPrinted>2023-07-27T08:59:00Z</cp:lastPrinted>
  <dcterms:created xsi:type="dcterms:W3CDTF">2023-07-21T06:33:00Z</dcterms:created>
  <dcterms:modified xsi:type="dcterms:W3CDTF">2023-07-27T09:01:00Z</dcterms:modified>
</cp:coreProperties>
</file>