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FD"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ENERST BESETI</w:t>
      </w:r>
    </w:p>
    <w:p w:rsidR="004A20D1" w:rsidRPr="004A20D1" w:rsidRDefault="004A20D1" w:rsidP="004A20D1">
      <w:pPr>
        <w:pStyle w:val="NoSpacing"/>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and</w:t>
      </w:r>
      <w:proofErr w:type="gramEnd"/>
    </w:p>
    <w:p w:rsidR="00BE4FD9"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MANDLA MASANGO</w:t>
      </w:r>
    </w:p>
    <w:p w:rsidR="004A20D1" w:rsidRPr="004A20D1" w:rsidRDefault="004A20D1" w:rsidP="004A20D1">
      <w:pPr>
        <w:pStyle w:val="NoSpacing"/>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and</w:t>
      </w:r>
      <w:proofErr w:type="gramEnd"/>
    </w:p>
    <w:p w:rsidR="00BE4FD9"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GODWELL CHIFAMBA</w:t>
      </w:r>
    </w:p>
    <w:p w:rsidR="004A20D1" w:rsidRPr="004A20D1" w:rsidRDefault="004A20D1" w:rsidP="004A20D1">
      <w:pPr>
        <w:pStyle w:val="NoSpacing"/>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and</w:t>
      </w:r>
      <w:proofErr w:type="gramEnd"/>
    </w:p>
    <w:p w:rsidR="00BE4FD9"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SHEPHERD TARUVINGA</w:t>
      </w:r>
    </w:p>
    <w:p w:rsidR="004A20D1" w:rsidRPr="004A20D1" w:rsidRDefault="004A20D1" w:rsidP="004A20D1">
      <w:pPr>
        <w:pStyle w:val="NoSpacing"/>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and</w:t>
      </w:r>
      <w:proofErr w:type="gramEnd"/>
    </w:p>
    <w:p w:rsidR="00BE4FD9" w:rsidRPr="004A20D1"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INNOCENT NCUBE</w:t>
      </w:r>
    </w:p>
    <w:p w:rsidR="00BE4FD9" w:rsidRPr="004A20D1" w:rsidRDefault="00BE4FD9" w:rsidP="004A20D1">
      <w:pPr>
        <w:pStyle w:val="NoSpacing"/>
        <w:jc w:val="both"/>
        <w:rPr>
          <w:rFonts w:ascii="Times New Roman" w:hAnsi="Times New Roman" w:cs="Times New Roman"/>
          <w:b/>
          <w:sz w:val="28"/>
          <w:szCs w:val="28"/>
          <w:lang w:val="en-US"/>
        </w:rPr>
      </w:pPr>
    </w:p>
    <w:p w:rsidR="00BE4FD9" w:rsidRPr="004A20D1"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Versus</w:t>
      </w:r>
    </w:p>
    <w:p w:rsidR="00BE4FD9" w:rsidRPr="004A20D1" w:rsidRDefault="00BE4FD9" w:rsidP="004A20D1">
      <w:pPr>
        <w:pStyle w:val="NoSpacing"/>
        <w:jc w:val="both"/>
        <w:rPr>
          <w:rFonts w:ascii="Times New Roman" w:hAnsi="Times New Roman" w:cs="Times New Roman"/>
          <w:b/>
          <w:sz w:val="28"/>
          <w:szCs w:val="28"/>
          <w:lang w:val="en-US"/>
        </w:rPr>
      </w:pPr>
    </w:p>
    <w:p w:rsidR="00BE4FD9" w:rsidRPr="004A20D1"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ALISTER MICHAEL FLETCHER</w:t>
      </w:r>
    </w:p>
    <w:p w:rsidR="004A20D1" w:rsidRDefault="004A20D1" w:rsidP="004A20D1">
      <w:pPr>
        <w:pStyle w:val="NoSpacing"/>
        <w:jc w:val="both"/>
        <w:rPr>
          <w:rFonts w:ascii="Times New Roman" w:hAnsi="Times New Roman" w:cs="Times New Roman"/>
          <w:b/>
          <w:sz w:val="28"/>
          <w:szCs w:val="28"/>
          <w:lang w:val="en-US"/>
        </w:rPr>
      </w:pPr>
      <w:r>
        <w:rPr>
          <w:rFonts w:ascii="Times New Roman" w:hAnsi="Times New Roman" w:cs="Times New Roman"/>
          <w:b/>
          <w:sz w:val="28"/>
          <w:szCs w:val="28"/>
          <w:lang w:val="en-US"/>
        </w:rPr>
        <w:t>And</w:t>
      </w:r>
    </w:p>
    <w:p w:rsidR="00BE4FD9" w:rsidRPr="004A20D1"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TROY ROBERT MAIDWELL</w:t>
      </w:r>
    </w:p>
    <w:p w:rsidR="004A20D1" w:rsidRDefault="004A20D1" w:rsidP="004A20D1">
      <w:pPr>
        <w:pStyle w:val="NoSpacing"/>
        <w:jc w:val="both"/>
        <w:rPr>
          <w:rFonts w:ascii="Times New Roman" w:hAnsi="Times New Roman" w:cs="Times New Roman"/>
          <w:b/>
          <w:sz w:val="28"/>
          <w:szCs w:val="28"/>
          <w:lang w:val="en-US"/>
        </w:rPr>
      </w:pPr>
      <w:r>
        <w:rPr>
          <w:rFonts w:ascii="Times New Roman" w:hAnsi="Times New Roman" w:cs="Times New Roman"/>
          <w:b/>
          <w:sz w:val="28"/>
          <w:szCs w:val="28"/>
          <w:lang w:val="en-US"/>
        </w:rPr>
        <w:t>And</w:t>
      </w:r>
    </w:p>
    <w:p w:rsidR="004A20D1"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 xml:space="preserve">THE MINISTER OF LANDS, AGRICULTURE </w:t>
      </w:r>
    </w:p>
    <w:p w:rsidR="00BE4FD9" w:rsidRPr="004A20D1"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&amp; RURAL RESETTLEMENT N.O.</w:t>
      </w:r>
    </w:p>
    <w:p w:rsidR="00BE4FD9" w:rsidRPr="004A20D1" w:rsidRDefault="00BE4FD9" w:rsidP="004A20D1">
      <w:pPr>
        <w:pStyle w:val="NoSpacing"/>
        <w:jc w:val="both"/>
        <w:rPr>
          <w:rFonts w:ascii="Times New Roman" w:hAnsi="Times New Roman" w:cs="Times New Roman"/>
          <w:b/>
          <w:sz w:val="28"/>
          <w:szCs w:val="28"/>
          <w:lang w:val="en-US"/>
        </w:rPr>
      </w:pPr>
    </w:p>
    <w:p w:rsidR="00BE4FD9" w:rsidRPr="004A20D1" w:rsidRDefault="00BE4FD9" w:rsidP="004A20D1">
      <w:pPr>
        <w:pStyle w:val="NoSpacing"/>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IN THE HIGH COURT OF ZIMBABWE</w:t>
      </w:r>
    </w:p>
    <w:p w:rsidR="00BE4FD9" w:rsidRPr="004A20D1" w:rsidRDefault="00BE4FD9" w:rsidP="004A20D1">
      <w:pPr>
        <w:pStyle w:val="NoSpacing"/>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MOYO J</w:t>
      </w:r>
    </w:p>
    <w:p w:rsidR="00BE4FD9" w:rsidRPr="004A20D1" w:rsidRDefault="00250E45" w:rsidP="004A20D1">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BULAWAYO 24 JUNE &amp; 23 SEPTEMBER </w:t>
      </w:r>
      <w:r w:rsidR="00BE4FD9" w:rsidRPr="004A20D1">
        <w:rPr>
          <w:rFonts w:ascii="Times New Roman" w:hAnsi="Times New Roman" w:cs="Times New Roman"/>
          <w:sz w:val="28"/>
          <w:szCs w:val="28"/>
          <w:lang w:val="en-US"/>
        </w:rPr>
        <w:t>2021</w:t>
      </w:r>
    </w:p>
    <w:p w:rsidR="00BE4FD9" w:rsidRPr="004A20D1" w:rsidRDefault="00BE4FD9" w:rsidP="004A20D1">
      <w:pPr>
        <w:pStyle w:val="NoSpacing"/>
        <w:jc w:val="both"/>
        <w:rPr>
          <w:rFonts w:ascii="Times New Roman" w:hAnsi="Times New Roman" w:cs="Times New Roman"/>
          <w:sz w:val="28"/>
          <w:szCs w:val="28"/>
          <w:lang w:val="en-US"/>
        </w:rPr>
      </w:pPr>
    </w:p>
    <w:p w:rsidR="00BE4FD9" w:rsidRPr="004A20D1" w:rsidRDefault="00BE4FD9" w:rsidP="004A20D1">
      <w:pPr>
        <w:pStyle w:val="NoSpacing"/>
        <w:jc w:val="both"/>
        <w:rPr>
          <w:rFonts w:ascii="Times New Roman" w:hAnsi="Times New Roman" w:cs="Times New Roman"/>
          <w:b/>
          <w:sz w:val="28"/>
          <w:szCs w:val="28"/>
          <w:lang w:val="en-US"/>
        </w:rPr>
      </w:pPr>
      <w:r w:rsidRPr="004A20D1">
        <w:rPr>
          <w:rFonts w:ascii="Times New Roman" w:hAnsi="Times New Roman" w:cs="Times New Roman"/>
          <w:b/>
          <w:sz w:val="28"/>
          <w:szCs w:val="28"/>
          <w:lang w:val="en-US"/>
        </w:rPr>
        <w:t>Opposed Application</w:t>
      </w:r>
    </w:p>
    <w:p w:rsidR="00BE4FD9" w:rsidRPr="004A20D1" w:rsidRDefault="00BE4FD9" w:rsidP="004A20D1">
      <w:pPr>
        <w:pStyle w:val="NoSpacing"/>
        <w:jc w:val="both"/>
        <w:rPr>
          <w:rFonts w:ascii="Times New Roman" w:hAnsi="Times New Roman" w:cs="Times New Roman"/>
          <w:b/>
          <w:sz w:val="28"/>
          <w:szCs w:val="28"/>
          <w:lang w:val="en-US"/>
        </w:rPr>
      </w:pPr>
    </w:p>
    <w:p w:rsidR="00BE4FD9" w:rsidRPr="004A20D1" w:rsidRDefault="008801DB" w:rsidP="004A20D1">
      <w:pPr>
        <w:pStyle w:val="NoSpacing"/>
        <w:jc w:val="both"/>
        <w:rPr>
          <w:rFonts w:ascii="Times New Roman" w:hAnsi="Times New Roman" w:cs="Times New Roman"/>
          <w:sz w:val="28"/>
          <w:szCs w:val="28"/>
          <w:lang w:val="en-US"/>
        </w:rPr>
      </w:pPr>
      <w:r w:rsidRPr="004A20D1">
        <w:rPr>
          <w:rFonts w:ascii="Times New Roman" w:hAnsi="Times New Roman" w:cs="Times New Roman"/>
          <w:i/>
          <w:sz w:val="28"/>
          <w:szCs w:val="28"/>
          <w:lang w:val="en-US"/>
        </w:rPr>
        <w:t xml:space="preserve">M. </w:t>
      </w:r>
      <w:proofErr w:type="spellStart"/>
      <w:r w:rsidRPr="004A20D1">
        <w:rPr>
          <w:rFonts w:ascii="Times New Roman" w:hAnsi="Times New Roman" w:cs="Times New Roman"/>
          <w:i/>
          <w:sz w:val="28"/>
          <w:szCs w:val="28"/>
          <w:lang w:val="en-US"/>
        </w:rPr>
        <w:t>Mahaso</w:t>
      </w:r>
      <w:proofErr w:type="spellEnd"/>
      <w:r w:rsidRPr="004A20D1">
        <w:rPr>
          <w:rFonts w:ascii="Times New Roman" w:hAnsi="Times New Roman" w:cs="Times New Roman"/>
          <w:sz w:val="28"/>
          <w:szCs w:val="28"/>
          <w:lang w:val="en-US"/>
        </w:rPr>
        <w:t xml:space="preserve"> f</w:t>
      </w:r>
      <w:r w:rsidR="00BE4FD9" w:rsidRPr="004A20D1">
        <w:rPr>
          <w:rFonts w:ascii="Times New Roman" w:hAnsi="Times New Roman" w:cs="Times New Roman"/>
          <w:sz w:val="28"/>
          <w:szCs w:val="28"/>
          <w:lang w:val="en-US"/>
        </w:rPr>
        <w:t>or the applicants</w:t>
      </w:r>
    </w:p>
    <w:p w:rsidR="00BE4FD9" w:rsidRPr="004A20D1" w:rsidRDefault="008801DB" w:rsidP="004A20D1">
      <w:pPr>
        <w:pStyle w:val="NoSpacing"/>
        <w:jc w:val="both"/>
        <w:rPr>
          <w:rFonts w:ascii="Times New Roman" w:hAnsi="Times New Roman" w:cs="Times New Roman"/>
          <w:sz w:val="28"/>
          <w:szCs w:val="28"/>
          <w:lang w:val="en-US"/>
        </w:rPr>
      </w:pPr>
      <w:r w:rsidRPr="004A20D1">
        <w:rPr>
          <w:rFonts w:ascii="Times New Roman" w:hAnsi="Times New Roman" w:cs="Times New Roman"/>
          <w:i/>
          <w:sz w:val="28"/>
          <w:szCs w:val="28"/>
          <w:lang w:val="en-US"/>
        </w:rPr>
        <w:t xml:space="preserve">B. </w:t>
      </w:r>
      <w:proofErr w:type="spellStart"/>
      <w:r w:rsidRPr="004A20D1">
        <w:rPr>
          <w:rFonts w:ascii="Times New Roman" w:hAnsi="Times New Roman" w:cs="Times New Roman"/>
          <w:i/>
          <w:sz w:val="28"/>
          <w:szCs w:val="28"/>
          <w:lang w:val="en-US"/>
        </w:rPr>
        <w:t>Masamvu</w:t>
      </w:r>
      <w:proofErr w:type="spellEnd"/>
      <w:r w:rsidRPr="004A20D1">
        <w:rPr>
          <w:rFonts w:ascii="Times New Roman" w:hAnsi="Times New Roman" w:cs="Times New Roman"/>
          <w:sz w:val="28"/>
          <w:szCs w:val="28"/>
          <w:lang w:val="en-US"/>
        </w:rPr>
        <w:t xml:space="preserve"> </w:t>
      </w:r>
      <w:r w:rsidR="00BE4FD9" w:rsidRPr="004A20D1">
        <w:rPr>
          <w:rFonts w:ascii="Times New Roman" w:hAnsi="Times New Roman" w:cs="Times New Roman"/>
          <w:sz w:val="28"/>
          <w:szCs w:val="28"/>
          <w:lang w:val="en-US"/>
        </w:rPr>
        <w:t xml:space="preserve">for </w:t>
      </w:r>
      <w:r w:rsidRPr="004A20D1">
        <w:rPr>
          <w:rFonts w:ascii="Times New Roman" w:hAnsi="Times New Roman" w:cs="Times New Roman"/>
          <w:sz w:val="28"/>
          <w:szCs w:val="28"/>
          <w:lang w:val="en-US"/>
        </w:rPr>
        <w:t>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and 2</w:t>
      </w:r>
      <w:r w:rsidRPr="004A20D1">
        <w:rPr>
          <w:rFonts w:ascii="Times New Roman" w:hAnsi="Times New Roman" w:cs="Times New Roman"/>
          <w:sz w:val="28"/>
          <w:szCs w:val="28"/>
          <w:vertAlign w:val="superscript"/>
          <w:lang w:val="en-US"/>
        </w:rPr>
        <w:t>nd</w:t>
      </w:r>
      <w:r w:rsidRPr="004A20D1">
        <w:rPr>
          <w:rFonts w:ascii="Times New Roman" w:hAnsi="Times New Roman" w:cs="Times New Roman"/>
          <w:sz w:val="28"/>
          <w:szCs w:val="28"/>
          <w:lang w:val="en-US"/>
        </w:rPr>
        <w:t xml:space="preserve"> </w:t>
      </w:r>
      <w:r w:rsidR="00BE4FD9" w:rsidRPr="004A20D1">
        <w:rPr>
          <w:rFonts w:ascii="Times New Roman" w:hAnsi="Times New Roman" w:cs="Times New Roman"/>
          <w:sz w:val="28"/>
          <w:szCs w:val="28"/>
          <w:lang w:val="en-US"/>
        </w:rPr>
        <w:t>respondents</w:t>
      </w:r>
    </w:p>
    <w:p w:rsidR="00BE4FD9" w:rsidRPr="004A20D1" w:rsidRDefault="00BE4FD9" w:rsidP="004A20D1">
      <w:pPr>
        <w:pStyle w:val="NoSpacing"/>
        <w:jc w:val="both"/>
        <w:rPr>
          <w:rFonts w:ascii="Times New Roman" w:hAnsi="Times New Roman" w:cs="Times New Roman"/>
          <w:sz w:val="28"/>
          <w:szCs w:val="28"/>
          <w:lang w:val="en-US"/>
        </w:rPr>
      </w:pPr>
    </w:p>
    <w:p w:rsidR="00BE4FD9" w:rsidRPr="004A20D1" w:rsidRDefault="00BE4FD9" w:rsidP="004A20D1">
      <w:pPr>
        <w:jc w:val="both"/>
        <w:rPr>
          <w:rFonts w:ascii="Times New Roman" w:hAnsi="Times New Roman" w:cs="Times New Roman"/>
          <w:sz w:val="28"/>
          <w:szCs w:val="28"/>
          <w:lang w:val="en-US"/>
        </w:rPr>
      </w:pPr>
      <w:r w:rsidRPr="004A20D1">
        <w:rPr>
          <w:sz w:val="28"/>
          <w:szCs w:val="28"/>
          <w:lang w:val="en-US"/>
        </w:rPr>
        <w:tab/>
      </w:r>
      <w:r w:rsidRPr="004A20D1">
        <w:rPr>
          <w:rFonts w:ascii="Times New Roman" w:hAnsi="Times New Roman" w:cs="Times New Roman"/>
          <w:b/>
          <w:sz w:val="28"/>
          <w:szCs w:val="28"/>
          <w:lang w:val="en-US"/>
        </w:rPr>
        <w:t>MOYO J:</w:t>
      </w:r>
      <w:r w:rsidRPr="004A20D1">
        <w:rPr>
          <w:rFonts w:ascii="Times New Roman" w:hAnsi="Times New Roman" w:cs="Times New Roman"/>
          <w:b/>
          <w:sz w:val="28"/>
          <w:szCs w:val="28"/>
          <w:lang w:val="en-US"/>
        </w:rPr>
        <w:tab/>
      </w:r>
      <w:r w:rsidRPr="004A20D1">
        <w:rPr>
          <w:rFonts w:ascii="Times New Roman" w:hAnsi="Times New Roman" w:cs="Times New Roman"/>
          <w:sz w:val="28"/>
          <w:szCs w:val="28"/>
          <w:lang w:val="en-US"/>
        </w:rPr>
        <w:t>At the hearing of this matter the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and 2</w:t>
      </w:r>
      <w:r w:rsidRPr="004A20D1">
        <w:rPr>
          <w:rFonts w:ascii="Times New Roman" w:hAnsi="Times New Roman" w:cs="Times New Roman"/>
          <w:sz w:val="28"/>
          <w:szCs w:val="28"/>
          <w:vertAlign w:val="superscript"/>
          <w:lang w:val="en-US"/>
        </w:rPr>
        <w:t>nd</w:t>
      </w:r>
      <w:r w:rsidRPr="004A20D1">
        <w:rPr>
          <w:rFonts w:ascii="Times New Roman" w:hAnsi="Times New Roman" w:cs="Times New Roman"/>
          <w:sz w:val="28"/>
          <w:szCs w:val="28"/>
          <w:lang w:val="en-US"/>
        </w:rPr>
        <w:t xml:space="preserve"> respondents’ counsel raised points </w:t>
      </w:r>
      <w:r w:rsidRPr="004A20D1">
        <w:rPr>
          <w:rFonts w:ascii="Times New Roman" w:hAnsi="Times New Roman" w:cs="Times New Roman"/>
          <w:i/>
          <w:sz w:val="28"/>
          <w:szCs w:val="28"/>
          <w:lang w:val="en-US"/>
        </w:rPr>
        <w:t xml:space="preserve">in </w:t>
      </w:r>
      <w:proofErr w:type="spellStart"/>
      <w:r w:rsidRPr="004A20D1">
        <w:rPr>
          <w:rFonts w:ascii="Times New Roman" w:hAnsi="Times New Roman" w:cs="Times New Roman"/>
          <w:i/>
          <w:sz w:val="28"/>
          <w:szCs w:val="28"/>
          <w:lang w:val="en-US"/>
        </w:rPr>
        <w:t>limine</w:t>
      </w:r>
      <w:proofErr w:type="spellEnd"/>
      <w:r w:rsidRPr="004A20D1">
        <w:rPr>
          <w:rFonts w:ascii="Times New Roman" w:hAnsi="Times New Roman" w:cs="Times New Roman"/>
          <w:sz w:val="28"/>
          <w:szCs w:val="28"/>
          <w:lang w:val="en-US"/>
        </w:rPr>
        <w:t xml:space="preserve"> the first of which was that applicants have no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w:t>
      </w:r>
    </w:p>
    <w:p w:rsidR="00BE4FD9" w:rsidRPr="004A20D1" w:rsidRDefault="00BE4FD9" w:rsidP="004A20D1">
      <w:pPr>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ab/>
        <w:t xml:space="preserve">The applicants are seeking an order for </w:t>
      </w:r>
      <w:r w:rsidR="00250E45">
        <w:rPr>
          <w:rFonts w:ascii="Times New Roman" w:hAnsi="Times New Roman" w:cs="Times New Roman"/>
          <w:sz w:val="28"/>
          <w:szCs w:val="28"/>
          <w:lang w:val="en-US"/>
        </w:rPr>
        <w:t xml:space="preserve">the </w:t>
      </w:r>
      <w:r w:rsidRPr="004A20D1">
        <w:rPr>
          <w:rFonts w:ascii="Times New Roman" w:hAnsi="Times New Roman" w:cs="Times New Roman"/>
          <w:sz w:val="28"/>
          <w:szCs w:val="28"/>
          <w:lang w:val="en-US"/>
        </w:rPr>
        <w:t>rescission of the judgment of this court in HC 2291/08 wherein this court declared that the land being the subject matter of this dispute is not subject to any acquisition.  Applicants are settlers on the</w:t>
      </w:r>
      <w:r w:rsidR="00250E45">
        <w:rPr>
          <w:rFonts w:ascii="Times New Roman" w:hAnsi="Times New Roman" w:cs="Times New Roman"/>
          <w:sz w:val="28"/>
          <w:szCs w:val="28"/>
          <w:lang w:val="en-US"/>
        </w:rPr>
        <w:t xml:space="preserve"> said</w:t>
      </w:r>
      <w:r w:rsidRPr="004A20D1">
        <w:rPr>
          <w:rFonts w:ascii="Times New Roman" w:hAnsi="Times New Roman" w:cs="Times New Roman"/>
          <w:sz w:val="28"/>
          <w:szCs w:val="28"/>
          <w:lang w:val="en-US"/>
        </w:rPr>
        <w:t xml:space="preserve"> piece of land.  The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and 2</w:t>
      </w:r>
      <w:r w:rsidRPr="004A20D1">
        <w:rPr>
          <w:rFonts w:ascii="Times New Roman" w:hAnsi="Times New Roman" w:cs="Times New Roman"/>
          <w:sz w:val="28"/>
          <w:szCs w:val="28"/>
          <w:vertAlign w:val="superscript"/>
          <w:lang w:val="en-US"/>
        </w:rPr>
        <w:t>nd</w:t>
      </w:r>
      <w:r w:rsidRPr="004A20D1">
        <w:rPr>
          <w:rFonts w:ascii="Times New Roman" w:hAnsi="Times New Roman" w:cs="Times New Roman"/>
          <w:sz w:val="28"/>
          <w:szCs w:val="28"/>
          <w:lang w:val="en-US"/>
        </w:rPr>
        <w:t xml:space="preserve"> respondents raised points </w:t>
      </w:r>
      <w:r w:rsidRPr="004A20D1">
        <w:rPr>
          <w:rFonts w:ascii="Times New Roman" w:hAnsi="Times New Roman" w:cs="Times New Roman"/>
          <w:i/>
          <w:sz w:val="28"/>
          <w:szCs w:val="28"/>
          <w:lang w:val="en-US"/>
        </w:rPr>
        <w:t xml:space="preserve">in </w:t>
      </w:r>
      <w:proofErr w:type="spellStart"/>
      <w:r w:rsidRPr="004A20D1">
        <w:rPr>
          <w:rFonts w:ascii="Times New Roman" w:hAnsi="Times New Roman" w:cs="Times New Roman"/>
          <w:i/>
          <w:sz w:val="28"/>
          <w:szCs w:val="28"/>
          <w:lang w:val="en-US"/>
        </w:rPr>
        <w:t>limine</w:t>
      </w:r>
      <w:proofErr w:type="spellEnd"/>
      <w:r w:rsidRPr="004A20D1">
        <w:rPr>
          <w:rFonts w:ascii="Times New Roman" w:hAnsi="Times New Roman" w:cs="Times New Roman"/>
          <w:sz w:val="28"/>
          <w:szCs w:val="28"/>
          <w:lang w:val="en-US"/>
        </w:rPr>
        <w:t xml:space="preserve"> the first of which was challenging the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 xml:space="preserve"> of the applicants.</w:t>
      </w:r>
    </w:p>
    <w:p w:rsidR="00BE4FD9" w:rsidRPr="004A20D1" w:rsidRDefault="00BE4FD9" w:rsidP="004A20D1">
      <w:pPr>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ab/>
        <w:t>2</w:t>
      </w:r>
      <w:r w:rsidRPr="004A20D1">
        <w:rPr>
          <w:rFonts w:ascii="Times New Roman" w:hAnsi="Times New Roman" w:cs="Times New Roman"/>
          <w:sz w:val="28"/>
          <w:szCs w:val="28"/>
          <w:vertAlign w:val="superscript"/>
          <w:lang w:val="en-US"/>
        </w:rPr>
        <w:t>nd</w:t>
      </w:r>
      <w:r w:rsidRPr="004A20D1">
        <w:rPr>
          <w:rFonts w:ascii="Times New Roman" w:hAnsi="Times New Roman" w:cs="Times New Roman"/>
          <w:sz w:val="28"/>
          <w:szCs w:val="28"/>
          <w:lang w:val="en-US"/>
        </w:rPr>
        <w:t xml:space="preserve"> to 5</w:t>
      </w:r>
      <w:r w:rsidRPr="004A20D1">
        <w:rPr>
          <w:rFonts w:ascii="Times New Roman" w:hAnsi="Times New Roman" w:cs="Times New Roman"/>
          <w:sz w:val="28"/>
          <w:szCs w:val="28"/>
          <w:vertAlign w:val="superscript"/>
          <w:lang w:val="en-US"/>
        </w:rPr>
        <w:t>th</w:t>
      </w:r>
      <w:r w:rsidRPr="004A20D1">
        <w:rPr>
          <w:rFonts w:ascii="Times New Roman" w:hAnsi="Times New Roman" w:cs="Times New Roman"/>
          <w:sz w:val="28"/>
          <w:szCs w:val="28"/>
          <w:lang w:val="en-US"/>
        </w:rPr>
        <w:t xml:space="preserve"> applicants clearly have not attached any offer letters to the land being the subject matter of this dispute.  Consequently, 2</w:t>
      </w:r>
      <w:r w:rsidRPr="004A20D1">
        <w:rPr>
          <w:rFonts w:ascii="Times New Roman" w:hAnsi="Times New Roman" w:cs="Times New Roman"/>
          <w:sz w:val="28"/>
          <w:szCs w:val="28"/>
          <w:vertAlign w:val="superscript"/>
          <w:lang w:val="en-US"/>
        </w:rPr>
        <w:t>nd</w:t>
      </w:r>
      <w:r w:rsidRPr="004A20D1">
        <w:rPr>
          <w:rFonts w:ascii="Times New Roman" w:hAnsi="Times New Roman" w:cs="Times New Roman"/>
          <w:sz w:val="28"/>
          <w:szCs w:val="28"/>
          <w:lang w:val="en-US"/>
        </w:rPr>
        <w:t xml:space="preserve"> to 5</w:t>
      </w:r>
      <w:r w:rsidRPr="004A20D1">
        <w:rPr>
          <w:rFonts w:ascii="Times New Roman" w:hAnsi="Times New Roman" w:cs="Times New Roman"/>
          <w:sz w:val="28"/>
          <w:szCs w:val="28"/>
          <w:vertAlign w:val="superscript"/>
          <w:lang w:val="en-US"/>
        </w:rPr>
        <w:t>th</w:t>
      </w:r>
      <w:r w:rsidRPr="004A20D1">
        <w:rPr>
          <w:rFonts w:ascii="Times New Roman" w:hAnsi="Times New Roman" w:cs="Times New Roman"/>
          <w:sz w:val="28"/>
          <w:szCs w:val="28"/>
          <w:lang w:val="en-US"/>
        </w:rPr>
        <w:t xml:space="preserve"> applicants clearly have no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 xml:space="preserve"> in this matter.</w:t>
      </w:r>
    </w:p>
    <w:p w:rsidR="00BE4FD9" w:rsidRPr="004A20D1" w:rsidRDefault="00BE4FD9" w:rsidP="004A20D1">
      <w:pPr>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lastRenderedPageBreak/>
        <w:tab/>
        <w:t>I thus have to determine if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applicant has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applic</w:t>
      </w:r>
      <w:r w:rsidR="004A20D1" w:rsidRPr="004A20D1">
        <w:rPr>
          <w:rFonts w:ascii="Times New Roman" w:hAnsi="Times New Roman" w:cs="Times New Roman"/>
          <w:sz w:val="28"/>
          <w:szCs w:val="28"/>
          <w:lang w:val="en-US"/>
        </w:rPr>
        <w:t xml:space="preserve">ant </w:t>
      </w:r>
      <w:bookmarkStart w:id="0" w:name="_GoBack"/>
      <w:bookmarkEnd w:id="0"/>
      <w:r w:rsidR="004A20D1" w:rsidRPr="004A20D1">
        <w:rPr>
          <w:rFonts w:ascii="Times New Roman" w:hAnsi="Times New Roman" w:cs="Times New Roman"/>
          <w:sz w:val="28"/>
          <w:szCs w:val="28"/>
          <w:lang w:val="en-US"/>
        </w:rPr>
        <w:t>has attached a form titled R</w:t>
      </w:r>
      <w:r w:rsidRPr="004A20D1">
        <w:rPr>
          <w:rFonts w:ascii="Times New Roman" w:hAnsi="Times New Roman" w:cs="Times New Roman"/>
          <w:sz w:val="28"/>
          <w:szCs w:val="28"/>
          <w:lang w:val="en-US"/>
        </w:rPr>
        <w:t xml:space="preserve">esettlement </w:t>
      </w:r>
      <w:r w:rsidR="004A20D1" w:rsidRPr="004A20D1">
        <w:rPr>
          <w:rFonts w:ascii="Times New Roman" w:hAnsi="Times New Roman" w:cs="Times New Roman"/>
          <w:sz w:val="28"/>
          <w:szCs w:val="28"/>
          <w:lang w:val="en-US"/>
        </w:rPr>
        <w:t>C</w:t>
      </w:r>
      <w:r w:rsidRPr="004A20D1">
        <w:rPr>
          <w:rFonts w:ascii="Times New Roman" w:hAnsi="Times New Roman" w:cs="Times New Roman"/>
          <w:sz w:val="28"/>
          <w:szCs w:val="28"/>
          <w:lang w:val="en-US"/>
        </w:rPr>
        <w:t xml:space="preserve">onfirmation </w:t>
      </w:r>
      <w:r w:rsidR="004A20D1" w:rsidRPr="004A20D1">
        <w:rPr>
          <w:rFonts w:ascii="Times New Roman" w:hAnsi="Times New Roman" w:cs="Times New Roman"/>
          <w:sz w:val="28"/>
          <w:szCs w:val="28"/>
          <w:lang w:val="en-US"/>
        </w:rPr>
        <w:t>F</w:t>
      </w:r>
      <w:r w:rsidRPr="004A20D1">
        <w:rPr>
          <w:rFonts w:ascii="Times New Roman" w:hAnsi="Times New Roman" w:cs="Times New Roman"/>
          <w:sz w:val="28"/>
          <w:szCs w:val="28"/>
          <w:lang w:val="en-US"/>
        </w:rPr>
        <w:t>orm at page 12 of the court application.  It is dated 17 November 2008.</w:t>
      </w:r>
    </w:p>
    <w:p w:rsidR="00BE4FD9" w:rsidRPr="004A20D1" w:rsidRDefault="00BE4FD9" w:rsidP="004A20D1">
      <w:pPr>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ab/>
        <w:t>The respondents challenge</w:t>
      </w:r>
      <w:r w:rsidR="004A20D1" w:rsidRPr="004A20D1">
        <w:rPr>
          <w:rFonts w:ascii="Times New Roman" w:hAnsi="Times New Roman" w:cs="Times New Roman"/>
          <w:sz w:val="28"/>
          <w:szCs w:val="28"/>
          <w:lang w:val="en-US"/>
        </w:rPr>
        <w:t>d</w:t>
      </w:r>
      <w:r w:rsidRPr="004A20D1">
        <w:rPr>
          <w:rFonts w:ascii="Times New Roman" w:hAnsi="Times New Roman" w:cs="Times New Roman"/>
          <w:sz w:val="28"/>
          <w:szCs w:val="28"/>
          <w:lang w:val="en-US"/>
        </w:rPr>
        <w:t xml:space="preserve">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applicant’s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 xml:space="preserve"> based on the fact that</w:t>
      </w:r>
      <w:r w:rsidR="00676EDC" w:rsidRPr="004A20D1">
        <w:rPr>
          <w:rFonts w:ascii="Times New Roman" w:hAnsi="Times New Roman" w:cs="Times New Roman"/>
          <w:sz w:val="28"/>
          <w:szCs w:val="28"/>
          <w:lang w:val="en-US"/>
        </w:rPr>
        <w:t xml:space="preserve"> the Magistrates’ Court in case number 2113/17 </w:t>
      </w:r>
      <w:r w:rsidR="00250E45">
        <w:rPr>
          <w:rFonts w:ascii="Times New Roman" w:hAnsi="Times New Roman" w:cs="Times New Roman"/>
          <w:sz w:val="28"/>
          <w:szCs w:val="28"/>
          <w:lang w:val="en-US"/>
        </w:rPr>
        <w:t>issued</w:t>
      </w:r>
      <w:r w:rsidR="00676EDC" w:rsidRPr="004A20D1">
        <w:rPr>
          <w:rFonts w:ascii="Times New Roman" w:hAnsi="Times New Roman" w:cs="Times New Roman"/>
          <w:sz w:val="28"/>
          <w:szCs w:val="28"/>
          <w:lang w:val="en-US"/>
        </w:rPr>
        <w:t xml:space="preserve"> an eviction order of all the occupants of the land being the subject matter of this dispute namely </w:t>
      </w:r>
      <w:proofErr w:type="spellStart"/>
      <w:r w:rsidR="00676EDC" w:rsidRPr="004A20D1">
        <w:rPr>
          <w:rFonts w:ascii="Times New Roman" w:hAnsi="Times New Roman" w:cs="Times New Roman"/>
          <w:sz w:val="28"/>
          <w:szCs w:val="28"/>
          <w:lang w:val="en-US"/>
        </w:rPr>
        <w:t>Umvutshwa</w:t>
      </w:r>
      <w:proofErr w:type="spellEnd"/>
      <w:r w:rsidR="00676EDC" w:rsidRPr="004A20D1">
        <w:rPr>
          <w:rFonts w:ascii="Times New Roman" w:hAnsi="Times New Roman" w:cs="Times New Roman"/>
          <w:sz w:val="28"/>
          <w:szCs w:val="28"/>
          <w:lang w:val="en-US"/>
        </w:rPr>
        <w:t xml:space="preserve"> farm Lots 1 – 17.  The eviction order is still extant.  It has not been set aside by a competent court.  The Minister of Lands</w:t>
      </w:r>
      <w:r w:rsidR="00250E45">
        <w:rPr>
          <w:rFonts w:ascii="Times New Roman" w:hAnsi="Times New Roman" w:cs="Times New Roman"/>
          <w:sz w:val="28"/>
          <w:szCs w:val="28"/>
          <w:lang w:val="en-US"/>
        </w:rPr>
        <w:t>, Agriculture and Rural Settlement</w:t>
      </w:r>
      <w:r w:rsidR="00676EDC" w:rsidRPr="004A20D1">
        <w:rPr>
          <w:rFonts w:ascii="Times New Roman" w:hAnsi="Times New Roman" w:cs="Times New Roman"/>
          <w:sz w:val="28"/>
          <w:szCs w:val="28"/>
          <w:lang w:val="en-US"/>
        </w:rPr>
        <w:t xml:space="preserve"> (3</w:t>
      </w:r>
      <w:r w:rsidR="00676EDC" w:rsidRPr="004A20D1">
        <w:rPr>
          <w:rFonts w:ascii="Times New Roman" w:hAnsi="Times New Roman" w:cs="Times New Roman"/>
          <w:sz w:val="28"/>
          <w:szCs w:val="28"/>
          <w:vertAlign w:val="superscript"/>
          <w:lang w:val="en-US"/>
        </w:rPr>
        <w:t>rd</w:t>
      </w:r>
      <w:r w:rsidR="00676EDC" w:rsidRPr="004A20D1">
        <w:rPr>
          <w:rFonts w:ascii="Times New Roman" w:hAnsi="Times New Roman" w:cs="Times New Roman"/>
          <w:sz w:val="28"/>
          <w:szCs w:val="28"/>
          <w:lang w:val="en-US"/>
        </w:rPr>
        <w:t xml:space="preserve"> respondent herein) confirms that the beneficiaries were made aware of the judgment of the High Court but did not move out and that the Ministry was requesting on behalf of the settlers that they be given until end of July 2017 so that they could harvest their crops.</w:t>
      </w:r>
      <w:r w:rsidR="00250E45">
        <w:rPr>
          <w:rFonts w:ascii="Times New Roman" w:hAnsi="Times New Roman" w:cs="Times New Roman"/>
          <w:sz w:val="28"/>
          <w:szCs w:val="28"/>
          <w:lang w:val="en-US"/>
        </w:rPr>
        <w:t xml:space="preserve">  That is the judgment that the applicant herein seek to rescind.</w:t>
      </w:r>
    </w:p>
    <w:p w:rsidR="00676EDC" w:rsidRPr="004A20D1" w:rsidRDefault="00676EDC" w:rsidP="004A20D1">
      <w:pPr>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ab/>
        <w:t>Clearly, the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applicant being one of the settlers declared to be illegal and liable for eviction by the Magistrates’ Court and that order remaining extant without it having been set aside,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applicant’s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 xml:space="preserve"> is tainted by th</w:t>
      </w:r>
      <w:r w:rsidR="00250E45">
        <w:rPr>
          <w:rFonts w:ascii="Times New Roman" w:hAnsi="Times New Roman" w:cs="Times New Roman"/>
          <w:sz w:val="28"/>
          <w:szCs w:val="28"/>
          <w:lang w:val="en-US"/>
        </w:rPr>
        <w:t>at</w:t>
      </w:r>
      <w:r w:rsidRPr="004A20D1">
        <w:rPr>
          <w:rFonts w:ascii="Times New Roman" w:hAnsi="Times New Roman" w:cs="Times New Roman"/>
          <w:sz w:val="28"/>
          <w:szCs w:val="28"/>
          <w:lang w:val="en-US"/>
        </w:rPr>
        <w:t xml:space="preserve"> order  for, one who has been declared an illegal settler </w:t>
      </w:r>
      <w:r w:rsidR="00250E45">
        <w:rPr>
          <w:rFonts w:ascii="Times New Roman" w:hAnsi="Times New Roman" w:cs="Times New Roman"/>
          <w:sz w:val="28"/>
          <w:szCs w:val="28"/>
          <w:lang w:val="en-US"/>
        </w:rPr>
        <w:t xml:space="preserve">and </w:t>
      </w:r>
      <w:r w:rsidRPr="004A20D1">
        <w:rPr>
          <w:rFonts w:ascii="Times New Roman" w:hAnsi="Times New Roman" w:cs="Times New Roman"/>
          <w:sz w:val="28"/>
          <w:szCs w:val="28"/>
          <w:lang w:val="en-US"/>
        </w:rPr>
        <w:t xml:space="preserve">who is liable for eviction cannot have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 xml:space="preserve"> on a matter relating to that piece of land </w:t>
      </w:r>
      <w:r w:rsidR="00250E45">
        <w:rPr>
          <w:rFonts w:ascii="Times New Roman" w:hAnsi="Times New Roman" w:cs="Times New Roman"/>
          <w:sz w:val="28"/>
          <w:szCs w:val="28"/>
          <w:lang w:val="en-US"/>
        </w:rPr>
        <w:t>which</w:t>
      </w:r>
      <w:r w:rsidRPr="004A20D1">
        <w:rPr>
          <w:rFonts w:ascii="Times New Roman" w:hAnsi="Times New Roman" w:cs="Times New Roman"/>
          <w:sz w:val="28"/>
          <w:szCs w:val="28"/>
          <w:lang w:val="en-US"/>
        </w:rPr>
        <w:t xml:space="preserve"> the order of the Magistrates’ Court which remains extant, was never appealed nor rescinded </w:t>
      </w:r>
      <w:r w:rsidR="00250E45">
        <w:rPr>
          <w:rFonts w:ascii="Times New Roman" w:hAnsi="Times New Roman" w:cs="Times New Roman"/>
          <w:sz w:val="28"/>
          <w:szCs w:val="28"/>
          <w:lang w:val="en-US"/>
        </w:rPr>
        <w:t xml:space="preserve">and thereafter remains </w:t>
      </w:r>
      <w:r w:rsidRPr="004A20D1">
        <w:rPr>
          <w:rFonts w:ascii="Times New Roman" w:hAnsi="Times New Roman" w:cs="Times New Roman"/>
          <w:sz w:val="28"/>
          <w:szCs w:val="28"/>
          <w:lang w:val="en-US"/>
        </w:rPr>
        <w:t>a bar to hi</w:t>
      </w:r>
      <w:r w:rsidR="004A20D1" w:rsidRPr="004A20D1">
        <w:rPr>
          <w:rFonts w:ascii="Times New Roman" w:hAnsi="Times New Roman" w:cs="Times New Roman"/>
          <w:sz w:val="28"/>
          <w:szCs w:val="28"/>
          <w:lang w:val="en-US"/>
        </w:rPr>
        <w:t>s</w:t>
      </w:r>
      <w:r w:rsidRPr="004A20D1">
        <w:rPr>
          <w:rFonts w:ascii="Times New Roman" w:hAnsi="Times New Roman" w:cs="Times New Roman"/>
          <w:sz w:val="28"/>
          <w:szCs w:val="28"/>
          <w:lang w:val="en-US"/>
        </w:rPr>
        <w:t xml:space="preserve"> standing </w:t>
      </w:r>
      <w:r w:rsidRPr="004A20D1">
        <w:rPr>
          <w:rFonts w:ascii="Times New Roman" w:hAnsi="Times New Roman" w:cs="Times New Roman"/>
          <w:i/>
          <w:sz w:val="28"/>
          <w:szCs w:val="28"/>
          <w:lang w:val="en-US"/>
        </w:rPr>
        <w:t>vis-à-vis</w:t>
      </w:r>
      <w:r w:rsidRPr="004A20D1">
        <w:rPr>
          <w:rFonts w:ascii="Times New Roman" w:hAnsi="Times New Roman" w:cs="Times New Roman"/>
          <w:sz w:val="28"/>
          <w:szCs w:val="28"/>
          <w:lang w:val="en-US"/>
        </w:rPr>
        <w:t xml:space="preserve"> that piece of land.</w:t>
      </w:r>
    </w:p>
    <w:p w:rsidR="00676EDC" w:rsidRPr="004A20D1" w:rsidRDefault="00676EDC" w:rsidP="004A20D1">
      <w:pPr>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ab/>
        <w:t xml:space="preserve">It would not make sense that one who has been declared an illegal settler on a piece of land by the Magistrates’ Court, however has an interest in the rescission of </w:t>
      </w:r>
      <w:r w:rsidR="00250E45">
        <w:rPr>
          <w:rFonts w:ascii="Times New Roman" w:hAnsi="Times New Roman" w:cs="Times New Roman"/>
          <w:sz w:val="28"/>
          <w:szCs w:val="28"/>
          <w:lang w:val="en-US"/>
        </w:rPr>
        <w:t xml:space="preserve">a </w:t>
      </w:r>
      <w:r w:rsidRPr="004A20D1">
        <w:rPr>
          <w:rFonts w:ascii="Times New Roman" w:hAnsi="Times New Roman" w:cs="Times New Roman"/>
          <w:sz w:val="28"/>
          <w:szCs w:val="28"/>
          <w:lang w:val="en-US"/>
        </w:rPr>
        <w:t>judgment relating to that piece of land where one court has found him to be an illegal settler.  I hold the view that on this basis,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applicant also has no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 xml:space="preserve"> in this matter.  I accordingly uphold this point </w:t>
      </w:r>
      <w:r w:rsidRPr="004A20D1">
        <w:rPr>
          <w:rFonts w:ascii="Times New Roman" w:hAnsi="Times New Roman" w:cs="Times New Roman"/>
          <w:i/>
          <w:sz w:val="28"/>
          <w:szCs w:val="28"/>
          <w:lang w:val="en-US"/>
        </w:rPr>
        <w:t xml:space="preserve">in </w:t>
      </w:r>
      <w:proofErr w:type="spellStart"/>
      <w:r w:rsidRPr="004A20D1">
        <w:rPr>
          <w:rFonts w:ascii="Times New Roman" w:hAnsi="Times New Roman" w:cs="Times New Roman"/>
          <w:i/>
          <w:sz w:val="28"/>
          <w:szCs w:val="28"/>
          <w:lang w:val="en-US"/>
        </w:rPr>
        <w:t>limine</w:t>
      </w:r>
      <w:proofErr w:type="spellEnd"/>
      <w:r w:rsidRPr="004A20D1">
        <w:rPr>
          <w:rFonts w:ascii="Times New Roman" w:hAnsi="Times New Roman" w:cs="Times New Roman"/>
          <w:sz w:val="28"/>
          <w:szCs w:val="28"/>
          <w:lang w:val="en-US"/>
        </w:rPr>
        <w:t>.</w:t>
      </w:r>
    </w:p>
    <w:p w:rsidR="004A20D1" w:rsidRPr="004A20D1" w:rsidRDefault="00676EDC" w:rsidP="004A20D1">
      <w:pPr>
        <w:ind w:firstLine="720"/>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 xml:space="preserve">As for the point </w:t>
      </w:r>
      <w:r w:rsidRPr="004A20D1">
        <w:rPr>
          <w:rFonts w:ascii="Times New Roman" w:hAnsi="Times New Roman" w:cs="Times New Roman"/>
          <w:i/>
          <w:sz w:val="28"/>
          <w:szCs w:val="28"/>
          <w:lang w:val="en-US"/>
        </w:rPr>
        <w:t xml:space="preserve">in </w:t>
      </w:r>
      <w:proofErr w:type="spellStart"/>
      <w:r w:rsidRPr="004A20D1">
        <w:rPr>
          <w:rFonts w:ascii="Times New Roman" w:hAnsi="Times New Roman" w:cs="Times New Roman"/>
          <w:i/>
          <w:sz w:val="28"/>
          <w:szCs w:val="28"/>
          <w:lang w:val="en-US"/>
        </w:rPr>
        <w:t>limine</w:t>
      </w:r>
      <w:proofErr w:type="spellEnd"/>
      <w:r w:rsidRPr="004A20D1">
        <w:rPr>
          <w:rFonts w:ascii="Times New Roman" w:hAnsi="Times New Roman" w:cs="Times New Roman"/>
          <w:sz w:val="28"/>
          <w:szCs w:val="28"/>
          <w:lang w:val="en-US"/>
        </w:rPr>
        <w:t xml:space="preserve"> wit</w:t>
      </w:r>
      <w:r w:rsidR="008801DB" w:rsidRPr="004A20D1">
        <w:rPr>
          <w:rFonts w:ascii="Times New Roman" w:hAnsi="Times New Roman" w:cs="Times New Roman"/>
          <w:sz w:val="28"/>
          <w:szCs w:val="28"/>
          <w:lang w:val="en-US"/>
        </w:rPr>
        <w:t>h</w:t>
      </w:r>
      <w:r w:rsidRPr="004A20D1">
        <w:rPr>
          <w:rFonts w:ascii="Times New Roman" w:hAnsi="Times New Roman" w:cs="Times New Roman"/>
          <w:sz w:val="28"/>
          <w:szCs w:val="28"/>
          <w:lang w:val="en-US"/>
        </w:rPr>
        <w:t xml:space="preserve"> regard to the land being urban land and being governed by SI 212/</w:t>
      </w:r>
      <w:r w:rsidR="00250E45">
        <w:rPr>
          <w:rFonts w:ascii="Times New Roman" w:hAnsi="Times New Roman" w:cs="Times New Roman"/>
          <w:sz w:val="28"/>
          <w:szCs w:val="28"/>
          <w:lang w:val="en-US"/>
        </w:rPr>
        <w:t>99</w:t>
      </w:r>
      <w:r w:rsidRPr="004A20D1">
        <w:rPr>
          <w:rFonts w:ascii="Times New Roman" w:hAnsi="Times New Roman" w:cs="Times New Roman"/>
          <w:sz w:val="28"/>
          <w:szCs w:val="28"/>
          <w:lang w:val="en-US"/>
        </w:rPr>
        <w:t xml:space="preserve"> respon</w:t>
      </w:r>
      <w:r w:rsidR="008801DB" w:rsidRPr="004A20D1">
        <w:rPr>
          <w:rFonts w:ascii="Times New Roman" w:hAnsi="Times New Roman" w:cs="Times New Roman"/>
          <w:sz w:val="28"/>
          <w:szCs w:val="28"/>
          <w:lang w:val="en-US"/>
        </w:rPr>
        <w:t>d</w:t>
      </w:r>
      <w:r w:rsidRPr="004A20D1">
        <w:rPr>
          <w:rFonts w:ascii="Times New Roman" w:hAnsi="Times New Roman" w:cs="Times New Roman"/>
          <w:sz w:val="28"/>
          <w:szCs w:val="28"/>
          <w:lang w:val="en-US"/>
        </w:rPr>
        <w:t xml:space="preserve">ents have not clearly demonstrated that point.  I will </w:t>
      </w:r>
      <w:r w:rsidR="008801DB" w:rsidRPr="004A20D1">
        <w:rPr>
          <w:rFonts w:ascii="Times New Roman" w:hAnsi="Times New Roman" w:cs="Times New Roman"/>
          <w:sz w:val="28"/>
          <w:szCs w:val="28"/>
          <w:lang w:val="en-US"/>
        </w:rPr>
        <w:t>thus not uphold this point as I am not satisfied that respondents have clearly proven th</w:t>
      </w:r>
      <w:r w:rsidR="00250E45">
        <w:rPr>
          <w:rFonts w:ascii="Times New Roman" w:hAnsi="Times New Roman" w:cs="Times New Roman"/>
          <w:sz w:val="28"/>
          <w:szCs w:val="28"/>
          <w:lang w:val="en-US"/>
        </w:rPr>
        <w:t>ese</w:t>
      </w:r>
      <w:r w:rsidR="008801DB" w:rsidRPr="004A20D1">
        <w:rPr>
          <w:rFonts w:ascii="Times New Roman" w:hAnsi="Times New Roman" w:cs="Times New Roman"/>
          <w:sz w:val="28"/>
          <w:szCs w:val="28"/>
          <w:lang w:val="en-US"/>
        </w:rPr>
        <w:t xml:space="preserve"> allegations.  </w:t>
      </w:r>
    </w:p>
    <w:p w:rsidR="00676EDC" w:rsidRDefault="008801DB" w:rsidP="004A20D1">
      <w:pPr>
        <w:ind w:firstLine="720"/>
        <w:jc w:val="both"/>
        <w:rPr>
          <w:rFonts w:ascii="Times New Roman" w:hAnsi="Times New Roman" w:cs="Times New Roman"/>
          <w:sz w:val="28"/>
          <w:szCs w:val="28"/>
          <w:lang w:val="en-US"/>
        </w:rPr>
      </w:pPr>
      <w:r w:rsidRPr="004A20D1">
        <w:rPr>
          <w:rFonts w:ascii="Times New Roman" w:hAnsi="Times New Roman" w:cs="Times New Roman"/>
          <w:sz w:val="28"/>
          <w:szCs w:val="28"/>
          <w:lang w:val="en-US"/>
        </w:rPr>
        <w:t xml:space="preserve">Having found that all applicants have no </w:t>
      </w:r>
      <w:r w:rsidRPr="004A20D1">
        <w:rPr>
          <w:rFonts w:ascii="Times New Roman" w:hAnsi="Times New Roman" w:cs="Times New Roman"/>
          <w:i/>
          <w:sz w:val="28"/>
          <w:szCs w:val="28"/>
          <w:lang w:val="en-US"/>
        </w:rPr>
        <w:t xml:space="preserve">locus </w:t>
      </w:r>
      <w:proofErr w:type="spellStart"/>
      <w:r w:rsidRPr="004A20D1">
        <w:rPr>
          <w:rFonts w:ascii="Times New Roman" w:hAnsi="Times New Roman" w:cs="Times New Roman"/>
          <w:i/>
          <w:sz w:val="28"/>
          <w:szCs w:val="28"/>
          <w:lang w:val="en-US"/>
        </w:rPr>
        <w:t>standi</w:t>
      </w:r>
      <w:proofErr w:type="spellEnd"/>
      <w:r w:rsidRPr="004A20D1">
        <w:rPr>
          <w:rFonts w:ascii="Times New Roman" w:hAnsi="Times New Roman" w:cs="Times New Roman"/>
          <w:sz w:val="28"/>
          <w:szCs w:val="28"/>
          <w:lang w:val="en-US"/>
        </w:rPr>
        <w:t>, I accordingly dismiss the applica</w:t>
      </w:r>
      <w:r w:rsidR="00250E45">
        <w:rPr>
          <w:rFonts w:ascii="Times New Roman" w:hAnsi="Times New Roman" w:cs="Times New Roman"/>
          <w:sz w:val="28"/>
          <w:szCs w:val="28"/>
          <w:lang w:val="en-US"/>
        </w:rPr>
        <w:t>tion</w:t>
      </w:r>
      <w:r w:rsidRPr="004A20D1">
        <w:rPr>
          <w:rFonts w:ascii="Times New Roman" w:hAnsi="Times New Roman" w:cs="Times New Roman"/>
          <w:sz w:val="28"/>
          <w:szCs w:val="28"/>
          <w:lang w:val="en-US"/>
        </w:rPr>
        <w:t xml:space="preserve"> with costs.</w:t>
      </w:r>
    </w:p>
    <w:p w:rsidR="004A20D1" w:rsidRDefault="004A20D1" w:rsidP="004A20D1">
      <w:pPr>
        <w:ind w:firstLine="720"/>
        <w:jc w:val="both"/>
        <w:rPr>
          <w:rFonts w:ascii="Times New Roman" w:hAnsi="Times New Roman" w:cs="Times New Roman"/>
          <w:sz w:val="28"/>
          <w:szCs w:val="28"/>
          <w:lang w:val="en-US"/>
        </w:rPr>
      </w:pPr>
    </w:p>
    <w:p w:rsidR="004A20D1" w:rsidRPr="004A20D1" w:rsidRDefault="004A20D1" w:rsidP="004A20D1">
      <w:pPr>
        <w:ind w:firstLine="720"/>
        <w:jc w:val="both"/>
        <w:rPr>
          <w:rFonts w:ascii="Times New Roman" w:hAnsi="Times New Roman" w:cs="Times New Roman"/>
          <w:sz w:val="28"/>
          <w:szCs w:val="28"/>
          <w:lang w:val="en-US"/>
        </w:rPr>
      </w:pPr>
    </w:p>
    <w:p w:rsidR="008801DB" w:rsidRPr="004A20D1" w:rsidRDefault="008801DB" w:rsidP="004A20D1">
      <w:pPr>
        <w:pStyle w:val="NoSpacing"/>
        <w:jc w:val="both"/>
        <w:rPr>
          <w:rFonts w:ascii="Times New Roman" w:hAnsi="Times New Roman" w:cs="Times New Roman"/>
          <w:sz w:val="28"/>
          <w:szCs w:val="28"/>
          <w:lang w:val="en-US"/>
        </w:rPr>
      </w:pPr>
      <w:proofErr w:type="spellStart"/>
      <w:r w:rsidRPr="004A20D1">
        <w:rPr>
          <w:rFonts w:ascii="Times New Roman" w:hAnsi="Times New Roman" w:cs="Times New Roman"/>
          <w:i/>
          <w:sz w:val="28"/>
          <w:szCs w:val="28"/>
          <w:lang w:val="en-US"/>
        </w:rPr>
        <w:t>Mathonsi</w:t>
      </w:r>
      <w:proofErr w:type="spellEnd"/>
      <w:r w:rsidRPr="004A20D1">
        <w:rPr>
          <w:rFonts w:ascii="Times New Roman" w:hAnsi="Times New Roman" w:cs="Times New Roman"/>
          <w:i/>
          <w:sz w:val="28"/>
          <w:szCs w:val="28"/>
          <w:lang w:val="en-US"/>
        </w:rPr>
        <w:t xml:space="preserve"> </w:t>
      </w:r>
      <w:proofErr w:type="spellStart"/>
      <w:r w:rsidRPr="004A20D1">
        <w:rPr>
          <w:rFonts w:ascii="Times New Roman" w:hAnsi="Times New Roman" w:cs="Times New Roman"/>
          <w:i/>
          <w:sz w:val="28"/>
          <w:szCs w:val="28"/>
          <w:lang w:val="en-US"/>
        </w:rPr>
        <w:t>Ncuube</w:t>
      </w:r>
      <w:proofErr w:type="spellEnd"/>
      <w:r w:rsidRPr="004A20D1">
        <w:rPr>
          <w:rFonts w:ascii="Times New Roman" w:hAnsi="Times New Roman" w:cs="Times New Roman"/>
          <w:i/>
          <w:sz w:val="28"/>
          <w:szCs w:val="28"/>
          <w:lang w:val="en-US"/>
        </w:rPr>
        <w:t xml:space="preserve"> Law Chambers</w:t>
      </w:r>
      <w:r w:rsidRPr="004A20D1">
        <w:rPr>
          <w:rFonts w:ascii="Times New Roman" w:hAnsi="Times New Roman" w:cs="Times New Roman"/>
          <w:sz w:val="28"/>
          <w:szCs w:val="28"/>
          <w:lang w:val="en-US"/>
        </w:rPr>
        <w:t xml:space="preserve"> applicants’ legal practitioners</w:t>
      </w:r>
    </w:p>
    <w:p w:rsidR="008801DB" w:rsidRPr="004A20D1" w:rsidRDefault="008801DB" w:rsidP="004A20D1">
      <w:pPr>
        <w:pStyle w:val="NoSpacing"/>
        <w:jc w:val="both"/>
        <w:rPr>
          <w:rFonts w:ascii="Times New Roman" w:hAnsi="Times New Roman" w:cs="Times New Roman"/>
          <w:sz w:val="28"/>
          <w:szCs w:val="28"/>
          <w:lang w:val="en-US"/>
        </w:rPr>
      </w:pPr>
      <w:proofErr w:type="spellStart"/>
      <w:r w:rsidRPr="004A20D1">
        <w:rPr>
          <w:rFonts w:ascii="Times New Roman" w:hAnsi="Times New Roman" w:cs="Times New Roman"/>
          <w:i/>
          <w:sz w:val="28"/>
          <w:szCs w:val="28"/>
          <w:lang w:val="en-US"/>
        </w:rPr>
        <w:lastRenderedPageBreak/>
        <w:t>Mutatu</w:t>
      </w:r>
      <w:proofErr w:type="spellEnd"/>
      <w:r w:rsidRPr="004A20D1">
        <w:rPr>
          <w:rFonts w:ascii="Times New Roman" w:hAnsi="Times New Roman" w:cs="Times New Roman"/>
          <w:i/>
          <w:sz w:val="28"/>
          <w:szCs w:val="28"/>
          <w:lang w:val="en-US"/>
        </w:rPr>
        <w:t xml:space="preserve">, </w:t>
      </w:r>
      <w:proofErr w:type="spellStart"/>
      <w:r w:rsidRPr="004A20D1">
        <w:rPr>
          <w:rFonts w:ascii="Times New Roman" w:hAnsi="Times New Roman" w:cs="Times New Roman"/>
          <w:i/>
          <w:sz w:val="28"/>
          <w:szCs w:val="28"/>
          <w:lang w:val="en-US"/>
        </w:rPr>
        <w:t>Masamvu</w:t>
      </w:r>
      <w:proofErr w:type="spellEnd"/>
      <w:r w:rsidRPr="004A20D1">
        <w:rPr>
          <w:rFonts w:ascii="Times New Roman" w:hAnsi="Times New Roman" w:cs="Times New Roman"/>
          <w:i/>
          <w:sz w:val="28"/>
          <w:szCs w:val="28"/>
          <w:lang w:val="en-US"/>
        </w:rPr>
        <w:t xml:space="preserve"> &amp; Da Silva-Gustavo Law Chambers</w:t>
      </w:r>
      <w:r w:rsidRPr="004A20D1">
        <w:rPr>
          <w:rFonts w:ascii="Times New Roman" w:hAnsi="Times New Roman" w:cs="Times New Roman"/>
          <w:sz w:val="28"/>
          <w:szCs w:val="28"/>
          <w:lang w:val="en-US"/>
        </w:rPr>
        <w:t>, 1</w:t>
      </w:r>
      <w:r w:rsidRPr="004A20D1">
        <w:rPr>
          <w:rFonts w:ascii="Times New Roman" w:hAnsi="Times New Roman" w:cs="Times New Roman"/>
          <w:sz w:val="28"/>
          <w:szCs w:val="28"/>
          <w:vertAlign w:val="superscript"/>
          <w:lang w:val="en-US"/>
        </w:rPr>
        <w:t>st</w:t>
      </w:r>
      <w:r w:rsidRPr="004A20D1">
        <w:rPr>
          <w:rFonts w:ascii="Times New Roman" w:hAnsi="Times New Roman" w:cs="Times New Roman"/>
          <w:sz w:val="28"/>
          <w:szCs w:val="28"/>
          <w:lang w:val="en-US"/>
        </w:rPr>
        <w:t xml:space="preserve"> and 2</w:t>
      </w:r>
      <w:r w:rsidRPr="004A20D1">
        <w:rPr>
          <w:rFonts w:ascii="Times New Roman" w:hAnsi="Times New Roman" w:cs="Times New Roman"/>
          <w:sz w:val="28"/>
          <w:szCs w:val="28"/>
          <w:vertAlign w:val="superscript"/>
          <w:lang w:val="en-US"/>
        </w:rPr>
        <w:t>nd</w:t>
      </w:r>
      <w:r w:rsidRPr="004A20D1">
        <w:rPr>
          <w:rFonts w:ascii="Times New Roman" w:hAnsi="Times New Roman" w:cs="Times New Roman"/>
          <w:sz w:val="28"/>
          <w:szCs w:val="28"/>
          <w:lang w:val="en-US"/>
        </w:rPr>
        <w:t xml:space="preserve"> respondent’s legal practitioners</w:t>
      </w:r>
    </w:p>
    <w:sectPr w:rsidR="008801DB" w:rsidRPr="004A20D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DB6" w:rsidRDefault="00F72DB6" w:rsidP="004A20D1">
      <w:pPr>
        <w:spacing w:after="0" w:line="240" w:lineRule="auto"/>
      </w:pPr>
      <w:r>
        <w:separator/>
      </w:r>
    </w:p>
  </w:endnote>
  <w:endnote w:type="continuationSeparator" w:id="0">
    <w:p w:rsidR="00F72DB6" w:rsidRDefault="00F72DB6" w:rsidP="004A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DB6" w:rsidRDefault="00F72DB6" w:rsidP="004A20D1">
      <w:pPr>
        <w:spacing w:after="0" w:line="240" w:lineRule="auto"/>
      </w:pPr>
      <w:r>
        <w:separator/>
      </w:r>
    </w:p>
  </w:footnote>
  <w:footnote w:type="continuationSeparator" w:id="0">
    <w:p w:rsidR="00F72DB6" w:rsidRDefault="00F72DB6" w:rsidP="004A2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351496"/>
      <w:docPartObj>
        <w:docPartGallery w:val="Page Numbers (Top of Page)"/>
        <w:docPartUnique/>
      </w:docPartObj>
    </w:sdtPr>
    <w:sdtEndPr>
      <w:rPr>
        <w:noProof/>
      </w:rPr>
    </w:sdtEndPr>
    <w:sdtContent>
      <w:p w:rsidR="004A20D1" w:rsidRDefault="004A20D1">
        <w:pPr>
          <w:pStyle w:val="Header"/>
          <w:jc w:val="right"/>
          <w:rPr>
            <w:noProof/>
          </w:rPr>
        </w:pPr>
        <w:r>
          <w:fldChar w:fldCharType="begin"/>
        </w:r>
        <w:r>
          <w:instrText xml:space="preserve"> PAGE   \* MERGEFORMAT </w:instrText>
        </w:r>
        <w:r>
          <w:fldChar w:fldCharType="separate"/>
        </w:r>
        <w:r w:rsidR="004B5160">
          <w:rPr>
            <w:noProof/>
          </w:rPr>
          <w:t>3</w:t>
        </w:r>
        <w:r>
          <w:rPr>
            <w:noProof/>
          </w:rPr>
          <w:fldChar w:fldCharType="end"/>
        </w:r>
      </w:p>
      <w:p w:rsidR="004A20D1" w:rsidRDefault="004A20D1">
        <w:pPr>
          <w:pStyle w:val="Header"/>
          <w:jc w:val="right"/>
          <w:rPr>
            <w:noProof/>
          </w:rPr>
        </w:pPr>
        <w:r>
          <w:rPr>
            <w:noProof/>
          </w:rPr>
          <w:t xml:space="preserve">HB </w:t>
        </w:r>
        <w:r w:rsidR="004B5160">
          <w:rPr>
            <w:noProof/>
          </w:rPr>
          <w:t>178</w:t>
        </w:r>
        <w:r>
          <w:rPr>
            <w:noProof/>
          </w:rPr>
          <w:t>/21</w:t>
        </w:r>
      </w:p>
      <w:p w:rsidR="004A20D1" w:rsidRDefault="004A20D1">
        <w:pPr>
          <w:pStyle w:val="Header"/>
          <w:jc w:val="right"/>
        </w:pPr>
        <w:r>
          <w:rPr>
            <w:noProof/>
          </w:rPr>
          <w:t>HC 1101/20</w:t>
        </w:r>
      </w:p>
    </w:sdtContent>
  </w:sdt>
  <w:p w:rsidR="004A20D1" w:rsidRDefault="004A2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D9"/>
    <w:rsid w:val="00250E45"/>
    <w:rsid w:val="00406A46"/>
    <w:rsid w:val="004A20D1"/>
    <w:rsid w:val="004B5160"/>
    <w:rsid w:val="00676EDC"/>
    <w:rsid w:val="008801DB"/>
    <w:rsid w:val="00A37AFD"/>
    <w:rsid w:val="00BE4FD9"/>
    <w:rsid w:val="00F72D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5BCC3-221F-4DD2-8847-4E3D623B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FD9"/>
    <w:pPr>
      <w:spacing w:after="0" w:line="240" w:lineRule="auto"/>
    </w:pPr>
  </w:style>
  <w:style w:type="paragraph" w:styleId="Header">
    <w:name w:val="header"/>
    <w:basedOn w:val="Normal"/>
    <w:link w:val="HeaderChar"/>
    <w:uiPriority w:val="99"/>
    <w:unhideWhenUsed/>
    <w:rsid w:val="004A2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0D1"/>
  </w:style>
  <w:style w:type="paragraph" w:styleId="Footer">
    <w:name w:val="footer"/>
    <w:basedOn w:val="Normal"/>
    <w:link w:val="FooterChar"/>
    <w:uiPriority w:val="99"/>
    <w:unhideWhenUsed/>
    <w:rsid w:val="004A2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0D1"/>
  </w:style>
  <w:style w:type="paragraph" w:styleId="BalloonText">
    <w:name w:val="Balloon Text"/>
    <w:basedOn w:val="Normal"/>
    <w:link w:val="BalloonTextChar"/>
    <w:uiPriority w:val="99"/>
    <w:semiHidden/>
    <w:unhideWhenUsed/>
    <w:rsid w:val="004A2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2021-09-22T11:22:00Z</cp:lastPrinted>
  <dcterms:created xsi:type="dcterms:W3CDTF">2021-09-20T08:16:00Z</dcterms:created>
  <dcterms:modified xsi:type="dcterms:W3CDTF">2021-09-22T11:23:00Z</dcterms:modified>
</cp:coreProperties>
</file>