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24EED" w14:textId="70495029" w:rsidR="006023DF" w:rsidRPr="006B1A4C" w:rsidRDefault="00D7759D" w:rsidP="006B1A4C">
      <w:pPr>
        <w:pStyle w:val="NoSpacing"/>
        <w:jc w:val="both"/>
        <w:rPr>
          <w:rFonts w:ascii="Times New Roman" w:hAnsi="Times New Roman" w:cs="Times New Roman"/>
          <w:b/>
          <w:sz w:val="24"/>
          <w:szCs w:val="24"/>
          <w:lang w:val="en-US"/>
        </w:rPr>
      </w:pPr>
      <w:r w:rsidRPr="006B1A4C">
        <w:rPr>
          <w:rFonts w:ascii="Times New Roman" w:hAnsi="Times New Roman" w:cs="Times New Roman"/>
          <w:b/>
          <w:sz w:val="24"/>
          <w:szCs w:val="24"/>
          <w:lang w:val="en-US"/>
        </w:rPr>
        <w:t>EDWARD DA</w:t>
      </w:r>
      <w:r w:rsidR="00A35564">
        <w:rPr>
          <w:rFonts w:ascii="Times New Roman" w:hAnsi="Times New Roman" w:cs="Times New Roman"/>
          <w:b/>
          <w:sz w:val="24"/>
          <w:szCs w:val="24"/>
          <w:lang w:val="en-US"/>
        </w:rPr>
        <w:t>V</w:t>
      </w:r>
      <w:r w:rsidRPr="006B1A4C">
        <w:rPr>
          <w:rFonts w:ascii="Times New Roman" w:hAnsi="Times New Roman" w:cs="Times New Roman"/>
          <w:b/>
          <w:sz w:val="24"/>
          <w:szCs w:val="24"/>
          <w:lang w:val="en-US"/>
        </w:rPr>
        <w:t>E</w:t>
      </w:r>
    </w:p>
    <w:p w14:paraId="7F0AAD57" w14:textId="77777777" w:rsidR="00D7759D" w:rsidRPr="006B1A4C" w:rsidRDefault="00D7759D" w:rsidP="006B1A4C">
      <w:pPr>
        <w:pStyle w:val="NoSpacing"/>
        <w:jc w:val="both"/>
        <w:rPr>
          <w:rFonts w:ascii="Times New Roman" w:hAnsi="Times New Roman" w:cs="Times New Roman"/>
          <w:b/>
          <w:sz w:val="24"/>
          <w:szCs w:val="24"/>
          <w:lang w:val="en-US"/>
        </w:rPr>
      </w:pPr>
    </w:p>
    <w:p w14:paraId="57A8DB3D" w14:textId="77777777" w:rsidR="00D7759D" w:rsidRPr="006B1A4C" w:rsidRDefault="00D7759D" w:rsidP="006B1A4C">
      <w:pPr>
        <w:pStyle w:val="NoSpacing"/>
        <w:jc w:val="both"/>
        <w:rPr>
          <w:rFonts w:ascii="Times New Roman" w:hAnsi="Times New Roman" w:cs="Times New Roman"/>
          <w:b/>
          <w:sz w:val="24"/>
          <w:szCs w:val="24"/>
          <w:lang w:val="en-US"/>
        </w:rPr>
      </w:pPr>
      <w:r w:rsidRPr="006B1A4C">
        <w:rPr>
          <w:rFonts w:ascii="Times New Roman" w:hAnsi="Times New Roman" w:cs="Times New Roman"/>
          <w:b/>
          <w:sz w:val="24"/>
          <w:szCs w:val="24"/>
          <w:lang w:val="en-US"/>
        </w:rPr>
        <w:t>And</w:t>
      </w:r>
    </w:p>
    <w:p w14:paraId="03EF9E16" w14:textId="77777777" w:rsidR="00D7759D" w:rsidRPr="006B1A4C" w:rsidRDefault="00D7759D" w:rsidP="006B1A4C">
      <w:pPr>
        <w:pStyle w:val="NoSpacing"/>
        <w:jc w:val="both"/>
        <w:rPr>
          <w:rFonts w:ascii="Times New Roman" w:hAnsi="Times New Roman" w:cs="Times New Roman"/>
          <w:b/>
          <w:sz w:val="24"/>
          <w:szCs w:val="24"/>
          <w:lang w:val="en-US"/>
        </w:rPr>
      </w:pPr>
    </w:p>
    <w:p w14:paraId="1A906D30" w14:textId="77777777" w:rsidR="00D7759D" w:rsidRPr="006B1A4C" w:rsidRDefault="00D7759D" w:rsidP="006B1A4C">
      <w:pPr>
        <w:pStyle w:val="NoSpacing"/>
        <w:jc w:val="both"/>
        <w:rPr>
          <w:rFonts w:ascii="Times New Roman" w:hAnsi="Times New Roman" w:cs="Times New Roman"/>
          <w:b/>
          <w:sz w:val="24"/>
          <w:szCs w:val="24"/>
          <w:lang w:val="en-US"/>
        </w:rPr>
      </w:pPr>
      <w:r w:rsidRPr="006B1A4C">
        <w:rPr>
          <w:rFonts w:ascii="Times New Roman" w:hAnsi="Times New Roman" w:cs="Times New Roman"/>
          <w:b/>
          <w:sz w:val="24"/>
          <w:szCs w:val="24"/>
          <w:lang w:val="en-US"/>
        </w:rPr>
        <w:t>SHEUNESU NHLIZIYO</w:t>
      </w:r>
    </w:p>
    <w:p w14:paraId="31B990F2" w14:textId="77777777" w:rsidR="00D7759D" w:rsidRPr="006B1A4C" w:rsidRDefault="00D7759D" w:rsidP="006B1A4C">
      <w:pPr>
        <w:pStyle w:val="NoSpacing"/>
        <w:jc w:val="both"/>
        <w:rPr>
          <w:rFonts w:ascii="Times New Roman" w:hAnsi="Times New Roman" w:cs="Times New Roman"/>
          <w:b/>
          <w:sz w:val="24"/>
          <w:szCs w:val="24"/>
          <w:lang w:val="en-US"/>
        </w:rPr>
      </w:pPr>
    </w:p>
    <w:p w14:paraId="36FA6AD5" w14:textId="77777777" w:rsidR="00D7759D" w:rsidRPr="006B1A4C" w:rsidRDefault="00D7759D" w:rsidP="006B1A4C">
      <w:pPr>
        <w:pStyle w:val="NoSpacing"/>
        <w:jc w:val="both"/>
        <w:rPr>
          <w:rFonts w:ascii="Times New Roman" w:hAnsi="Times New Roman" w:cs="Times New Roman"/>
          <w:b/>
          <w:sz w:val="24"/>
          <w:szCs w:val="24"/>
          <w:lang w:val="en-US"/>
        </w:rPr>
      </w:pPr>
      <w:r w:rsidRPr="006B1A4C">
        <w:rPr>
          <w:rFonts w:ascii="Times New Roman" w:hAnsi="Times New Roman" w:cs="Times New Roman"/>
          <w:b/>
          <w:sz w:val="24"/>
          <w:szCs w:val="24"/>
          <w:lang w:val="en-US"/>
        </w:rPr>
        <w:t>Versus</w:t>
      </w:r>
    </w:p>
    <w:p w14:paraId="3FE13BD4" w14:textId="77777777" w:rsidR="00D7759D" w:rsidRPr="006B1A4C" w:rsidRDefault="00D7759D" w:rsidP="006B1A4C">
      <w:pPr>
        <w:pStyle w:val="NoSpacing"/>
        <w:jc w:val="both"/>
        <w:rPr>
          <w:rFonts w:ascii="Times New Roman" w:hAnsi="Times New Roman" w:cs="Times New Roman"/>
          <w:b/>
          <w:sz w:val="24"/>
          <w:szCs w:val="24"/>
          <w:lang w:val="en-US"/>
        </w:rPr>
      </w:pPr>
    </w:p>
    <w:p w14:paraId="3EC114AC" w14:textId="77777777" w:rsidR="00D7759D" w:rsidRPr="006B1A4C" w:rsidRDefault="00D7759D" w:rsidP="006B1A4C">
      <w:pPr>
        <w:pStyle w:val="NoSpacing"/>
        <w:jc w:val="both"/>
        <w:rPr>
          <w:rFonts w:ascii="Times New Roman" w:hAnsi="Times New Roman" w:cs="Times New Roman"/>
          <w:b/>
          <w:sz w:val="24"/>
          <w:szCs w:val="24"/>
          <w:lang w:val="en-US"/>
        </w:rPr>
      </w:pPr>
      <w:r w:rsidRPr="006B1A4C">
        <w:rPr>
          <w:rFonts w:ascii="Times New Roman" w:hAnsi="Times New Roman" w:cs="Times New Roman"/>
          <w:b/>
          <w:sz w:val="24"/>
          <w:szCs w:val="24"/>
          <w:lang w:val="en-US"/>
        </w:rPr>
        <w:t>THE STATE</w:t>
      </w:r>
    </w:p>
    <w:p w14:paraId="1042F077" w14:textId="77777777" w:rsidR="00D7759D" w:rsidRPr="006B1A4C" w:rsidRDefault="00D7759D" w:rsidP="006B1A4C">
      <w:pPr>
        <w:pStyle w:val="NoSpacing"/>
        <w:jc w:val="both"/>
        <w:rPr>
          <w:rFonts w:ascii="Times New Roman" w:hAnsi="Times New Roman" w:cs="Times New Roman"/>
          <w:b/>
          <w:sz w:val="24"/>
          <w:szCs w:val="24"/>
          <w:lang w:val="en-US"/>
        </w:rPr>
      </w:pPr>
    </w:p>
    <w:p w14:paraId="730FC0DF" w14:textId="77777777" w:rsidR="00D7759D" w:rsidRPr="006B1A4C" w:rsidRDefault="00D7759D" w:rsidP="006B1A4C">
      <w:pPr>
        <w:pStyle w:val="NoSpacing"/>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IN THE HIGH COURT OF ZIMBABWE</w:t>
      </w:r>
    </w:p>
    <w:p w14:paraId="3E671B54" w14:textId="77777777" w:rsidR="00D7759D" w:rsidRPr="006B1A4C" w:rsidRDefault="00D7759D" w:rsidP="006B1A4C">
      <w:pPr>
        <w:pStyle w:val="NoSpacing"/>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KABASA J</w:t>
      </w:r>
    </w:p>
    <w:p w14:paraId="14904A26" w14:textId="010887C1" w:rsidR="00D7759D" w:rsidRPr="006B1A4C" w:rsidRDefault="00D7759D" w:rsidP="006B1A4C">
      <w:pPr>
        <w:pStyle w:val="NoSpacing"/>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BULAWAYO 15 &amp; 2</w:t>
      </w:r>
      <w:r w:rsidR="000D5790">
        <w:rPr>
          <w:rFonts w:ascii="Times New Roman" w:hAnsi="Times New Roman" w:cs="Times New Roman"/>
          <w:sz w:val="24"/>
          <w:szCs w:val="24"/>
          <w:lang w:val="en-US"/>
        </w:rPr>
        <w:t>8</w:t>
      </w:r>
      <w:r w:rsidRPr="006B1A4C">
        <w:rPr>
          <w:rFonts w:ascii="Times New Roman" w:hAnsi="Times New Roman" w:cs="Times New Roman"/>
          <w:sz w:val="24"/>
          <w:szCs w:val="24"/>
          <w:lang w:val="en-US"/>
        </w:rPr>
        <w:t xml:space="preserve"> JULY 2021</w:t>
      </w:r>
    </w:p>
    <w:p w14:paraId="7E79451B" w14:textId="77777777" w:rsidR="00D7759D" w:rsidRPr="006B1A4C" w:rsidRDefault="00D7759D" w:rsidP="006B1A4C">
      <w:pPr>
        <w:pStyle w:val="NoSpacing"/>
        <w:jc w:val="both"/>
        <w:rPr>
          <w:rFonts w:ascii="Times New Roman" w:hAnsi="Times New Roman" w:cs="Times New Roman"/>
          <w:sz w:val="24"/>
          <w:szCs w:val="24"/>
          <w:lang w:val="en-US"/>
        </w:rPr>
      </w:pPr>
    </w:p>
    <w:p w14:paraId="0D5D0A95" w14:textId="77777777" w:rsidR="00D7759D" w:rsidRPr="006B1A4C" w:rsidRDefault="00D7759D" w:rsidP="006B1A4C">
      <w:pPr>
        <w:pStyle w:val="NoSpacing"/>
        <w:jc w:val="both"/>
        <w:rPr>
          <w:rFonts w:ascii="Times New Roman" w:hAnsi="Times New Roman" w:cs="Times New Roman"/>
          <w:b/>
          <w:sz w:val="24"/>
          <w:szCs w:val="24"/>
          <w:lang w:val="en-US"/>
        </w:rPr>
      </w:pPr>
      <w:r w:rsidRPr="006B1A4C">
        <w:rPr>
          <w:rFonts w:ascii="Times New Roman" w:hAnsi="Times New Roman" w:cs="Times New Roman"/>
          <w:b/>
          <w:sz w:val="24"/>
          <w:szCs w:val="24"/>
          <w:lang w:val="en-US"/>
        </w:rPr>
        <w:t>Bail Pending Trial</w:t>
      </w:r>
    </w:p>
    <w:p w14:paraId="456BADA7" w14:textId="77777777" w:rsidR="00D7759D" w:rsidRPr="006B1A4C" w:rsidRDefault="00D7759D" w:rsidP="006B1A4C">
      <w:pPr>
        <w:pStyle w:val="NoSpacing"/>
        <w:jc w:val="both"/>
        <w:rPr>
          <w:rFonts w:ascii="Times New Roman" w:hAnsi="Times New Roman" w:cs="Times New Roman"/>
          <w:b/>
          <w:sz w:val="24"/>
          <w:szCs w:val="24"/>
          <w:lang w:val="en-US"/>
        </w:rPr>
      </w:pPr>
    </w:p>
    <w:p w14:paraId="4EF1A9FF" w14:textId="780D75DF" w:rsidR="00D7759D" w:rsidRPr="006B1A4C" w:rsidRDefault="00A514FE" w:rsidP="006B1A4C">
      <w:pPr>
        <w:pStyle w:val="NoSpacing"/>
        <w:jc w:val="both"/>
        <w:rPr>
          <w:rFonts w:ascii="Times New Roman" w:hAnsi="Times New Roman" w:cs="Times New Roman"/>
          <w:sz w:val="24"/>
          <w:szCs w:val="24"/>
          <w:lang w:val="en-US"/>
        </w:rPr>
      </w:pPr>
      <w:r w:rsidRPr="006B1A4C">
        <w:rPr>
          <w:rFonts w:ascii="Times New Roman" w:hAnsi="Times New Roman" w:cs="Times New Roman"/>
          <w:i/>
          <w:sz w:val="24"/>
          <w:szCs w:val="24"/>
          <w:lang w:val="en-US"/>
        </w:rPr>
        <w:t>Ms.</w:t>
      </w:r>
      <w:r w:rsidR="00D7759D" w:rsidRPr="006B1A4C">
        <w:rPr>
          <w:rFonts w:ascii="Times New Roman" w:hAnsi="Times New Roman" w:cs="Times New Roman"/>
          <w:i/>
          <w:sz w:val="24"/>
          <w:szCs w:val="24"/>
          <w:lang w:val="en-US"/>
        </w:rPr>
        <w:t xml:space="preserve"> A. Phiri</w:t>
      </w:r>
      <w:r w:rsidR="00D7759D" w:rsidRPr="006B1A4C">
        <w:rPr>
          <w:rFonts w:ascii="Times New Roman" w:hAnsi="Times New Roman" w:cs="Times New Roman"/>
          <w:sz w:val="24"/>
          <w:szCs w:val="24"/>
          <w:lang w:val="en-US"/>
        </w:rPr>
        <w:t>, for the app</w:t>
      </w:r>
      <w:r w:rsidR="009E0D3C">
        <w:rPr>
          <w:rFonts w:ascii="Times New Roman" w:hAnsi="Times New Roman" w:cs="Times New Roman"/>
          <w:sz w:val="24"/>
          <w:szCs w:val="24"/>
          <w:lang w:val="en-US"/>
        </w:rPr>
        <w:t>lic</w:t>
      </w:r>
      <w:r w:rsidR="00D7759D" w:rsidRPr="006B1A4C">
        <w:rPr>
          <w:rFonts w:ascii="Times New Roman" w:hAnsi="Times New Roman" w:cs="Times New Roman"/>
          <w:sz w:val="24"/>
          <w:szCs w:val="24"/>
          <w:lang w:val="en-US"/>
        </w:rPr>
        <w:t>ants</w:t>
      </w:r>
    </w:p>
    <w:p w14:paraId="28137CAC" w14:textId="6DD1B222" w:rsidR="00D7759D" w:rsidRPr="006B1A4C" w:rsidRDefault="00B236D0" w:rsidP="006B1A4C">
      <w:pPr>
        <w:pStyle w:val="NoSpacing"/>
        <w:jc w:val="both"/>
        <w:rPr>
          <w:rFonts w:ascii="Times New Roman" w:hAnsi="Times New Roman" w:cs="Times New Roman"/>
          <w:sz w:val="24"/>
          <w:szCs w:val="24"/>
          <w:lang w:val="en-US"/>
        </w:rPr>
      </w:pPr>
      <w:r>
        <w:rPr>
          <w:rFonts w:ascii="Times New Roman" w:hAnsi="Times New Roman" w:cs="Times New Roman"/>
          <w:i/>
          <w:sz w:val="24"/>
          <w:szCs w:val="24"/>
          <w:lang w:val="en-US"/>
        </w:rPr>
        <w:t>Mr. K.</w:t>
      </w:r>
      <w:r w:rsidR="00D7759D" w:rsidRPr="006B1A4C">
        <w:rPr>
          <w:rFonts w:ascii="Times New Roman" w:hAnsi="Times New Roman" w:cs="Times New Roman"/>
          <w:i/>
          <w:sz w:val="24"/>
          <w:szCs w:val="24"/>
          <w:lang w:val="en-US"/>
        </w:rPr>
        <w:t xml:space="preserve"> Jaravaza</w:t>
      </w:r>
      <w:r w:rsidR="00D7759D" w:rsidRPr="006B1A4C">
        <w:rPr>
          <w:rFonts w:ascii="Times New Roman" w:hAnsi="Times New Roman" w:cs="Times New Roman"/>
          <w:sz w:val="24"/>
          <w:szCs w:val="24"/>
          <w:lang w:val="en-US"/>
        </w:rPr>
        <w:t>, for the respondent</w:t>
      </w:r>
    </w:p>
    <w:p w14:paraId="0EA28E95" w14:textId="77777777" w:rsidR="00D7759D" w:rsidRPr="006B1A4C" w:rsidRDefault="00D7759D" w:rsidP="006B1A4C">
      <w:pPr>
        <w:pStyle w:val="NoSpacing"/>
        <w:jc w:val="both"/>
        <w:rPr>
          <w:rFonts w:ascii="Times New Roman" w:hAnsi="Times New Roman" w:cs="Times New Roman"/>
          <w:sz w:val="24"/>
          <w:szCs w:val="24"/>
          <w:lang w:val="en-US"/>
        </w:rPr>
      </w:pPr>
    </w:p>
    <w:p w14:paraId="0D44912C" w14:textId="4F9880F8" w:rsidR="00D7759D" w:rsidRPr="006B1A4C" w:rsidRDefault="00D7759D" w:rsidP="006B1A4C">
      <w:p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r>
      <w:r w:rsidRPr="006B1A4C">
        <w:rPr>
          <w:rFonts w:ascii="Times New Roman" w:hAnsi="Times New Roman" w:cs="Times New Roman"/>
          <w:b/>
          <w:sz w:val="24"/>
          <w:szCs w:val="24"/>
          <w:lang w:val="en-US"/>
        </w:rPr>
        <w:t>KABASA J:</w:t>
      </w:r>
      <w:r w:rsidRPr="006B1A4C">
        <w:rPr>
          <w:rFonts w:ascii="Times New Roman" w:hAnsi="Times New Roman" w:cs="Times New Roman"/>
          <w:b/>
          <w:sz w:val="24"/>
          <w:szCs w:val="24"/>
          <w:lang w:val="en-US"/>
        </w:rPr>
        <w:tab/>
      </w:r>
      <w:r w:rsidRPr="006B1A4C">
        <w:rPr>
          <w:rFonts w:ascii="Times New Roman" w:hAnsi="Times New Roman" w:cs="Times New Roman"/>
          <w:sz w:val="24"/>
          <w:szCs w:val="24"/>
          <w:lang w:val="en-US"/>
        </w:rPr>
        <w:t>This is an application for bail pend</w:t>
      </w:r>
      <w:r w:rsidR="004E7675" w:rsidRPr="006B1A4C">
        <w:rPr>
          <w:rFonts w:ascii="Times New Roman" w:hAnsi="Times New Roman" w:cs="Times New Roman"/>
          <w:sz w:val="24"/>
          <w:szCs w:val="24"/>
          <w:lang w:val="en-US"/>
        </w:rPr>
        <w:t>ing trial.  The app</w:t>
      </w:r>
      <w:r w:rsidR="00D070E1" w:rsidRPr="006B1A4C">
        <w:rPr>
          <w:rFonts w:ascii="Times New Roman" w:hAnsi="Times New Roman" w:cs="Times New Roman"/>
          <w:sz w:val="24"/>
          <w:szCs w:val="24"/>
          <w:lang w:val="en-US"/>
        </w:rPr>
        <w:t>licants</w:t>
      </w:r>
      <w:r w:rsidR="004E7675" w:rsidRPr="006B1A4C">
        <w:rPr>
          <w:rFonts w:ascii="Times New Roman" w:hAnsi="Times New Roman" w:cs="Times New Roman"/>
          <w:sz w:val="24"/>
          <w:szCs w:val="24"/>
          <w:lang w:val="en-US"/>
        </w:rPr>
        <w:t xml:space="preserve"> are </w:t>
      </w:r>
      <w:r w:rsidRPr="006B1A4C">
        <w:rPr>
          <w:rFonts w:ascii="Times New Roman" w:hAnsi="Times New Roman" w:cs="Times New Roman"/>
          <w:sz w:val="24"/>
          <w:szCs w:val="24"/>
          <w:lang w:val="en-US"/>
        </w:rPr>
        <w:t>facing a charge of robbery.  The allegations are that on 8</w:t>
      </w:r>
      <w:r w:rsidRPr="006B1A4C">
        <w:rPr>
          <w:rFonts w:ascii="Times New Roman" w:hAnsi="Times New Roman" w:cs="Times New Roman"/>
          <w:sz w:val="24"/>
          <w:szCs w:val="24"/>
          <w:vertAlign w:val="superscript"/>
          <w:lang w:val="en-US"/>
        </w:rPr>
        <w:t>th</w:t>
      </w:r>
      <w:r w:rsidRPr="006B1A4C">
        <w:rPr>
          <w:rFonts w:ascii="Times New Roman" w:hAnsi="Times New Roman" w:cs="Times New Roman"/>
          <w:sz w:val="24"/>
          <w:szCs w:val="24"/>
          <w:lang w:val="en-US"/>
        </w:rPr>
        <w:t xml:space="preserve"> June 2021 the app</w:t>
      </w:r>
      <w:r w:rsidR="00D070E1" w:rsidRPr="006B1A4C">
        <w:rPr>
          <w:rFonts w:ascii="Times New Roman" w:hAnsi="Times New Roman" w:cs="Times New Roman"/>
          <w:sz w:val="24"/>
          <w:szCs w:val="24"/>
          <w:lang w:val="en-US"/>
        </w:rPr>
        <w:t>licants</w:t>
      </w:r>
      <w:r w:rsidRPr="006B1A4C">
        <w:rPr>
          <w:rFonts w:ascii="Times New Roman" w:hAnsi="Times New Roman" w:cs="Times New Roman"/>
          <w:sz w:val="24"/>
          <w:szCs w:val="24"/>
          <w:lang w:val="en-US"/>
        </w:rPr>
        <w:t>, in the company of 4 others</w:t>
      </w:r>
      <w:r w:rsidR="00AD6F8F">
        <w:rPr>
          <w:rFonts w:ascii="Times New Roman" w:hAnsi="Times New Roman" w:cs="Times New Roman"/>
          <w:sz w:val="24"/>
          <w:szCs w:val="24"/>
          <w:lang w:val="en-US"/>
        </w:rPr>
        <w:t>,</w:t>
      </w:r>
      <w:r w:rsidRPr="006B1A4C">
        <w:rPr>
          <w:rFonts w:ascii="Times New Roman" w:hAnsi="Times New Roman" w:cs="Times New Roman"/>
          <w:sz w:val="24"/>
          <w:szCs w:val="24"/>
          <w:lang w:val="en-US"/>
        </w:rPr>
        <w:t xml:space="preserve"> hired a motor vehicle to </w:t>
      </w:r>
      <w:r w:rsidR="007260D0">
        <w:rPr>
          <w:rFonts w:ascii="Times New Roman" w:hAnsi="Times New Roman" w:cs="Times New Roman"/>
          <w:sz w:val="24"/>
          <w:szCs w:val="24"/>
          <w:lang w:val="en-US"/>
        </w:rPr>
        <w:t>Esigodini</w:t>
      </w:r>
      <w:r w:rsidRPr="006B1A4C">
        <w:rPr>
          <w:rFonts w:ascii="Times New Roman" w:hAnsi="Times New Roman" w:cs="Times New Roman"/>
          <w:sz w:val="24"/>
          <w:szCs w:val="24"/>
          <w:lang w:val="en-US"/>
        </w:rPr>
        <w:t xml:space="preserve"> from Bulawayo and</w:t>
      </w:r>
      <w:r w:rsidR="007260D0">
        <w:rPr>
          <w:rFonts w:ascii="Times New Roman" w:hAnsi="Times New Roman" w:cs="Times New Roman"/>
          <w:sz w:val="24"/>
          <w:szCs w:val="24"/>
          <w:lang w:val="en-US"/>
        </w:rPr>
        <w:t xml:space="preserve"> proceeded to the complainant’s home</w:t>
      </w:r>
      <w:r w:rsidR="00AD6F8F">
        <w:rPr>
          <w:rFonts w:ascii="Times New Roman" w:hAnsi="Times New Roman" w:cs="Times New Roman"/>
          <w:sz w:val="24"/>
          <w:szCs w:val="24"/>
          <w:lang w:val="en-US"/>
        </w:rPr>
        <w:t>.</w:t>
      </w:r>
      <w:r w:rsidR="001F1863">
        <w:rPr>
          <w:rFonts w:ascii="Times New Roman" w:hAnsi="Times New Roman" w:cs="Times New Roman"/>
          <w:sz w:val="24"/>
          <w:szCs w:val="24"/>
          <w:lang w:val="en-US"/>
        </w:rPr>
        <w:t xml:space="preserve"> </w:t>
      </w:r>
      <w:r w:rsidR="001F1863" w:rsidRPr="006B1A4C">
        <w:rPr>
          <w:rFonts w:ascii="Times New Roman" w:hAnsi="Times New Roman" w:cs="Times New Roman"/>
          <w:sz w:val="24"/>
          <w:szCs w:val="24"/>
          <w:lang w:val="en-US"/>
        </w:rPr>
        <w:t>One Thabisa Ncube who was part of the gang of 6 was a former employee of the complainant and</w:t>
      </w:r>
      <w:r w:rsidR="001F1863">
        <w:rPr>
          <w:rFonts w:ascii="Times New Roman" w:hAnsi="Times New Roman" w:cs="Times New Roman"/>
          <w:sz w:val="24"/>
          <w:szCs w:val="24"/>
          <w:lang w:val="en-US"/>
        </w:rPr>
        <w:t xml:space="preserve"> is the one who</w:t>
      </w:r>
      <w:r w:rsidR="001F1863" w:rsidRPr="006B1A4C">
        <w:rPr>
          <w:rFonts w:ascii="Times New Roman" w:hAnsi="Times New Roman" w:cs="Times New Roman"/>
          <w:sz w:val="24"/>
          <w:szCs w:val="24"/>
          <w:lang w:val="en-US"/>
        </w:rPr>
        <w:t xml:space="preserve"> led his co-accused to the complainant’s house.</w:t>
      </w:r>
      <w:r w:rsidR="00F07FF2" w:rsidRPr="001F1863">
        <w:rPr>
          <w:rFonts w:ascii="Times New Roman" w:hAnsi="Times New Roman" w:cs="Times New Roman"/>
          <w:sz w:val="24"/>
          <w:szCs w:val="24"/>
          <w:lang w:val="en-US"/>
        </w:rPr>
        <w:t xml:space="preserve"> </w:t>
      </w:r>
      <w:r w:rsidR="00F07FF2" w:rsidRPr="006B1A4C">
        <w:rPr>
          <w:rFonts w:ascii="Times New Roman" w:hAnsi="Times New Roman" w:cs="Times New Roman"/>
          <w:sz w:val="24"/>
          <w:szCs w:val="24"/>
          <w:lang w:val="en-US"/>
        </w:rPr>
        <w:t>The group was armed with axes, knives and what looked like a firearm.</w:t>
      </w:r>
      <w:r w:rsidR="00F07FF2">
        <w:rPr>
          <w:rFonts w:ascii="Times New Roman" w:hAnsi="Times New Roman" w:cs="Times New Roman"/>
          <w:sz w:val="24"/>
          <w:szCs w:val="24"/>
          <w:lang w:val="en-US"/>
        </w:rPr>
        <w:t xml:space="preserve"> </w:t>
      </w:r>
      <w:r w:rsidR="001F1863" w:rsidRPr="006B1A4C">
        <w:rPr>
          <w:rFonts w:ascii="Times New Roman" w:hAnsi="Times New Roman" w:cs="Times New Roman"/>
          <w:sz w:val="24"/>
          <w:szCs w:val="24"/>
          <w:lang w:val="en-US"/>
        </w:rPr>
        <w:t xml:space="preserve"> The complainant was attacked using an axe and a log</w:t>
      </w:r>
      <w:r w:rsidR="00284DBB">
        <w:rPr>
          <w:rFonts w:ascii="Times New Roman" w:hAnsi="Times New Roman" w:cs="Times New Roman"/>
          <w:sz w:val="24"/>
          <w:szCs w:val="24"/>
          <w:lang w:val="en-US"/>
        </w:rPr>
        <w:t xml:space="preserve"> resulting in him losing consciousness.</w:t>
      </w:r>
      <w:r w:rsidR="001F1863" w:rsidRPr="006B1A4C">
        <w:rPr>
          <w:rFonts w:ascii="Times New Roman" w:hAnsi="Times New Roman" w:cs="Times New Roman"/>
          <w:sz w:val="24"/>
          <w:szCs w:val="24"/>
          <w:lang w:val="en-US"/>
        </w:rPr>
        <w:t xml:space="preserve"> </w:t>
      </w:r>
      <w:r w:rsidR="00284DBB">
        <w:rPr>
          <w:rFonts w:ascii="Times New Roman" w:hAnsi="Times New Roman" w:cs="Times New Roman"/>
          <w:sz w:val="24"/>
          <w:szCs w:val="24"/>
          <w:lang w:val="en-US"/>
        </w:rPr>
        <w:t>H</w:t>
      </w:r>
      <w:r w:rsidR="001F1863" w:rsidRPr="006B1A4C">
        <w:rPr>
          <w:rFonts w:ascii="Times New Roman" w:hAnsi="Times New Roman" w:cs="Times New Roman"/>
          <w:sz w:val="24"/>
          <w:szCs w:val="24"/>
          <w:lang w:val="en-US"/>
        </w:rPr>
        <w:t>is wife was threatened with rape and the kidnapping of the couple’s 9 month old baby. As a result, the complainant surrendered</w:t>
      </w:r>
      <w:r w:rsidR="001F1863">
        <w:rPr>
          <w:rFonts w:ascii="Times New Roman" w:hAnsi="Times New Roman" w:cs="Times New Roman"/>
          <w:sz w:val="24"/>
          <w:szCs w:val="24"/>
          <w:lang w:val="en-US"/>
        </w:rPr>
        <w:t xml:space="preserve"> </w:t>
      </w:r>
      <w:r w:rsidR="001F1863" w:rsidRPr="006B1A4C">
        <w:rPr>
          <w:rFonts w:ascii="Times New Roman" w:hAnsi="Times New Roman" w:cs="Times New Roman"/>
          <w:sz w:val="24"/>
          <w:szCs w:val="24"/>
          <w:lang w:val="en-US"/>
        </w:rPr>
        <w:t>ZAR300, ZWL$5 000 and three cellphones. The gang went on to ransack the house, taking property valued at US$3 749,00.</w:t>
      </w:r>
      <w:r w:rsidR="00AD6F8F">
        <w:rPr>
          <w:rFonts w:ascii="Times New Roman" w:hAnsi="Times New Roman" w:cs="Times New Roman"/>
          <w:sz w:val="24"/>
          <w:szCs w:val="24"/>
          <w:lang w:val="en-US"/>
        </w:rPr>
        <w:t xml:space="preserve"> </w:t>
      </w:r>
      <w:r w:rsidR="007260D0">
        <w:rPr>
          <w:rFonts w:ascii="Times New Roman" w:hAnsi="Times New Roman" w:cs="Times New Roman"/>
          <w:sz w:val="24"/>
          <w:szCs w:val="24"/>
          <w:lang w:val="en-US"/>
        </w:rPr>
        <w:t xml:space="preserve"> </w:t>
      </w:r>
      <w:r w:rsidRPr="006B1A4C">
        <w:rPr>
          <w:rFonts w:ascii="Times New Roman" w:hAnsi="Times New Roman" w:cs="Times New Roman"/>
          <w:sz w:val="24"/>
          <w:szCs w:val="24"/>
          <w:lang w:val="en-US"/>
        </w:rPr>
        <w:t xml:space="preserve"> </w:t>
      </w:r>
    </w:p>
    <w:p w14:paraId="1A81EA73" w14:textId="61BC05D3" w:rsidR="00D7759D" w:rsidRPr="006B1A4C" w:rsidRDefault="00D7759D" w:rsidP="006B1A4C">
      <w:p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r>
      <w:r w:rsidR="004C05B1" w:rsidRPr="006B1A4C">
        <w:rPr>
          <w:rFonts w:ascii="Times New Roman" w:hAnsi="Times New Roman" w:cs="Times New Roman"/>
          <w:sz w:val="24"/>
          <w:szCs w:val="24"/>
          <w:lang w:val="en-US"/>
        </w:rPr>
        <w:t xml:space="preserve">  Most of the property was recovered after the hired driver refused to carry the loot.  The gang managed to leave the area but the hired motor vehicle</w:t>
      </w:r>
      <w:r w:rsidR="002F6395">
        <w:rPr>
          <w:rFonts w:ascii="Times New Roman" w:hAnsi="Times New Roman" w:cs="Times New Roman"/>
          <w:sz w:val="24"/>
          <w:szCs w:val="24"/>
          <w:lang w:val="en-US"/>
        </w:rPr>
        <w:t xml:space="preserve"> had</w:t>
      </w:r>
      <w:r w:rsidR="004C05B1" w:rsidRPr="006B1A4C">
        <w:rPr>
          <w:rFonts w:ascii="Times New Roman" w:hAnsi="Times New Roman" w:cs="Times New Roman"/>
          <w:sz w:val="24"/>
          <w:szCs w:val="24"/>
          <w:lang w:val="en-US"/>
        </w:rPr>
        <w:t xml:space="preserve"> a tyre puncture and that immobilized the vehicle leading to the arrest of the hired driver</w:t>
      </w:r>
      <w:r w:rsidR="002F6395">
        <w:rPr>
          <w:rFonts w:ascii="Times New Roman" w:hAnsi="Times New Roman" w:cs="Times New Roman"/>
          <w:sz w:val="24"/>
          <w:szCs w:val="24"/>
          <w:lang w:val="en-US"/>
        </w:rPr>
        <w:t xml:space="preserve"> and some of the gang members.</w:t>
      </w:r>
      <w:r w:rsidR="00E7156C" w:rsidRPr="006B1A4C">
        <w:rPr>
          <w:rFonts w:ascii="Times New Roman" w:hAnsi="Times New Roman" w:cs="Times New Roman"/>
          <w:b/>
          <w:sz w:val="24"/>
          <w:szCs w:val="24"/>
          <w:lang w:val="en-US"/>
        </w:rPr>
        <w:t xml:space="preserve">  </w:t>
      </w:r>
      <w:r w:rsidR="00E7156C" w:rsidRPr="006B1A4C">
        <w:rPr>
          <w:rFonts w:ascii="Times New Roman" w:hAnsi="Times New Roman" w:cs="Times New Roman"/>
          <w:sz w:val="24"/>
          <w:szCs w:val="24"/>
          <w:lang w:val="en-US"/>
        </w:rPr>
        <w:t xml:space="preserve">The </w:t>
      </w:r>
      <w:r w:rsidR="002F6395">
        <w:rPr>
          <w:rFonts w:ascii="Times New Roman" w:hAnsi="Times New Roman" w:cs="Times New Roman"/>
          <w:sz w:val="24"/>
          <w:szCs w:val="24"/>
          <w:lang w:val="en-US"/>
        </w:rPr>
        <w:t>applicants</w:t>
      </w:r>
      <w:r w:rsidR="00E7156C" w:rsidRPr="006B1A4C">
        <w:rPr>
          <w:rFonts w:ascii="Times New Roman" w:hAnsi="Times New Roman" w:cs="Times New Roman"/>
          <w:sz w:val="24"/>
          <w:szCs w:val="24"/>
          <w:lang w:val="en-US"/>
        </w:rPr>
        <w:t xml:space="preserve"> however managed to</w:t>
      </w:r>
      <w:r w:rsidR="00A47E1B" w:rsidRPr="006B1A4C">
        <w:rPr>
          <w:rFonts w:ascii="Times New Roman" w:hAnsi="Times New Roman" w:cs="Times New Roman"/>
          <w:sz w:val="24"/>
          <w:szCs w:val="24"/>
          <w:lang w:val="en-US"/>
        </w:rPr>
        <w:t xml:space="preserve"> find </w:t>
      </w:r>
      <w:r w:rsidR="002F6395">
        <w:rPr>
          <w:rFonts w:ascii="Times New Roman" w:hAnsi="Times New Roman" w:cs="Times New Roman"/>
          <w:sz w:val="24"/>
          <w:szCs w:val="24"/>
          <w:lang w:val="en-US"/>
        </w:rPr>
        <w:t>their</w:t>
      </w:r>
      <w:r w:rsidR="00A47E1B" w:rsidRPr="006B1A4C">
        <w:rPr>
          <w:rFonts w:ascii="Times New Roman" w:hAnsi="Times New Roman" w:cs="Times New Roman"/>
          <w:sz w:val="24"/>
          <w:szCs w:val="24"/>
          <w:lang w:val="en-US"/>
        </w:rPr>
        <w:t xml:space="preserve"> way back to Bulawayo where they were eventually arrested except for one who is still at large.</w:t>
      </w:r>
    </w:p>
    <w:p w14:paraId="050C10BA" w14:textId="77777777" w:rsidR="00A47E1B" w:rsidRPr="006B1A4C" w:rsidRDefault="00A47E1B" w:rsidP="006B1A4C">
      <w:p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t>The state opposed bail on the grounds that:</w:t>
      </w:r>
    </w:p>
    <w:p w14:paraId="4D56AFFD" w14:textId="07A51C20" w:rsidR="00A47E1B" w:rsidRPr="005761A8" w:rsidRDefault="00D070E1" w:rsidP="005761A8">
      <w:pPr>
        <w:pStyle w:val="ListParagraph"/>
        <w:numPr>
          <w:ilvl w:val="0"/>
          <w:numId w:val="1"/>
        </w:numPr>
        <w:jc w:val="both"/>
        <w:rPr>
          <w:rFonts w:ascii="Times New Roman" w:hAnsi="Times New Roman" w:cs="Times New Roman"/>
          <w:b/>
          <w:sz w:val="24"/>
          <w:szCs w:val="24"/>
          <w:lang w:val="en-US"/>
        </w:rPr>
      </w:pPr>
      <w:r w:rsidRPr="006B1A4C">
        <w:rPr>
          <w:rFonts w:ascii="Times New Roman" w:hAnsi="Times New Roman" w:cs="Times New Roman"/>
          <w:sz w:val="24"/>
          <w:szCs w:val="24"/>
          <w:lang w:val="en-US"/>
        </w:rPr>
        <w:t>The applicants</w:t>
      </w:r>
      <w:r w:rsidR="00A47E1B" w:rsidRPr="006B1A4C">
        <w:rPr>
          <w:rFonts w:ascii="Times New Roman" w:hAnsi="Times New Roman" w:cs="Times New Roman"/>
          <w:sz w:val="24"/>
          <w:szCs w:val="24"/>
          <w:lang w:val="en-US"/>
        </w:rPr>
        <w:t xml:space="preserve"> are a flight risk who gave police trouble as they proved difficult to </w:t>
      </w:r>
      <w:r w:rsidR="00EA5A63">
        <w:rPr>
          <w:rFonts w:ascii="Times New Roman" w:hAnsi="Times New Roman" w:cs="Times New Roman"/>
          <w:sz w:val="24"/>
          <w:szCs w:val="24"/>
          <w:lang w:val="en-US"/>
        </w:rPr>
        <w:t>apprehend</w:t>
      </w:r>
      <w:r w:rsidR="00A47E1B" w:rsidRPr="006B1A4C">
        <w:rPr>
          <w:rFonts w:ascii="Times New Roman" w:hAnsi="Times New Roman" w:cs="Times New Roman"/>
          <w:sz w:val="24"/>
          <w:szCs w:val="24"/>
          <w:lang w:val="en-US"/>
        </w:rPr>
        <w:t xml:space="preserve">.  The seriousness of the offence and the likely penalty will therefore induce them to be fugitives from </w:t>
      </w:r>
      <w:r w:rsidR="005761A8" w:rsidRPr="006B1A4C">
        <w:rPr>
          <w:rFonts w:ascii="Times New Roman" w:hAnsi="Times New Roman" w:cs="Times New Roman"/>
          <w:sz w:val="24"/>
          <w:szCs w:val="24"/>
          <w:lang w:val="en-US"/>
        </w:rPr>
        <w:t>justice.</w:t>
      </w:r>
      <w:r w:rsidR="005761A8" w:rsidRPr="005761A8">
        <w:rPr>
          <w:rFonts w:ascii="Times New Roman" w:hAnsi="Times New Roman" w:cs="Times New Roman"/>
          <w:sz w:val="24"/>
          <w:szCs w:val="24"/>
          <w:lang w:val="en-US"/>
        </w:rPr>
        <w:t xml:space="preserve"> The</w:t>
      </w:r>
      <w:r w:rsidR="00A47E1B" w:rsidRPr="005761A8">
        <w:rPr>
          <w:rFonts w:ascii="Times New Roman" w:hAnsi="Times New Roman" w:cs="Times New Roman"/>
          <w:sz w:val="24"/>
          <w:szCs w:val="24"/>
          <w:lang w:val="en-US"/>
        </w:rPr>
        <w:t xml:space="preserve"> first app</w:t>
      </w:r>
      <w:r w:rsidRPr="005761A8">
        <w:rPr>
          <w:rFonts w:ascii="Times New Roman" w:hAnsi="Times New Roman" w:cs="Times New Roman"/>
          <w:sz w:val="24"/>
          <w:szCs w:val="24"/>
          <w:lang w:val="en-US"/>
        </w:rPr>
        <w:t>licant</w:t>
      </w:r>
      <w:r w:rsidR="00A47E1B" w:rsidRPr="005761A8">
        <w:rPr>
          <w:rFonts w:ascii="Times New Roman" w:hAnsi="Times New Roman" w:cs="Times New Roman"/>
          <w:sz w:val="24"/>
          <w:szCs w:val="24"/>
          <w:lang w:val="en-US"/>
        </w:rPr>
        <w:t xml:space="preserve"> has ties </w:t>
      </w:r>
      <w:r w:rsidR="005761A8">
        <w:rPr>
          <w:rFonts w:ascii="Times New Roman" w:hAnsi="Times New Roman" w:cs="Times New Roman"/>
          <w:sz w:val="24"/>
          <w:szCs w:val="24"/>
          <w:lang w:val="en-US"/>
        </w:rPr>
        <w:t>in</w:t>
      </w:r>
      <w:r w:rsidR="00A47E1B" w:rsidRPr="005761A8">
        <w:rPr>
          <w:rFonts w:ascii="Times New Roman" w:hAnsi="Times New Roman" w:cs="Times New Roman"/>
          <w:sz w:val="24"/>
          <w:szCs w:val="24"/>
          <w:lang w:val="en-US"/>
        </w:rPr>
        <w:t xml:space="preserve"> South Africa and may therefore flee to that country thereby removing himself from the court’s jurisdiction.</w:t>
      </w:r>
    </w:p>
    <w:p w14:paraId="11AA4F09" w14:textId="77777777" w:rsidR="00A47E1B" w:rsidRPr="006B1A4C" w:rsidRDefault="00D070E1" w:rsidP="006B1A4C">
      <w:pPr>
        <w:pStyle w:val="ListParagraph"/>
        <w:numPr>
          <w:ilvl w:val="0"/>
          <w:numId w:val="1"/>
        </w:num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T</w:t>
      </w:r>
      <w:r w:rsidR="00405C64" w:rsidRPr="006B1A4C">
        <w:rPr>
          <w:rFonts w:ascii="Times New Roman" w:hAnsi="Times New Roman" w:cs="Times New Roman"/>
          <w:sz w:val="24"/>
          <w:szCs w:val="24"/>
          <w:lang w:val="en-US"/>
        </w:rPr>
        <w:t>he app</w:t>
      </w:r>
      <w:r w:rsidRPr="006B1A4C">
        <w:rPr>
          <w:rFonts w:ascii="Times New Roman" w:hAnsi="Times New Roman" w:cs="Times New Roman"/>
          <w:sz w:val="24"/>
          <w:szCs w:val="24"/>
          <w:lang w:val="en-US"/>
        </w:rPr>
        <w:t>licants</w:t>
      </w:r>
      <w:r w:rsidR="00405C64" w:rsidRPr="006B1A4C">
        <w:rPr>
          <w:rFonts w:ascii="Times New Roman" w:hAnsi="Times New Roman" w:cs="Times New Roman"/>
          <w:sz w:val="24"/>
          <w:szCs w:val="24"/>
          <w:lang w:val="en-US"/>
        </w:rPr>
        <w:t xml:space="preserve"> may interfere with witnesses as the hired driver lives in the same neighbourhood with them.  They may therefore manipulate him.</w:t>
      </w:r>
    </w:p>
    <w:p w14:paraId="4DA6C2BE" w14:textId="77777777" w:rsidR="00405C64" w:rsidRPr="006B1A4C" w:rsidRDefault="00405C64" w:rsidP="006B1A4C">
      <w:pPr>
        <w:pStyle w:val="ListParagraph"/>
        <w:numPr>
          <w:ilvl w:val="0"/>
          <w:numId w:val="1"/>
        </w:num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The 2</w:t>
      </w:r>
      <w:r w:rsidRPr="006B1A4C">
        <w:rPr>
          <w:rFonts w:ascii="Times New Roman" w:hAnsi="Times New Roman" w:cs="Times New Roman"/>
          <w:sz w:val="24"/>
          <w:szCs w:val="24"/>
          <w:vertAlign w:val="superscript"/>
          <w:lang w:val="en-US"/>
        </w:rPr>
        <w:t>nd</w:t>
      </w:r>
      <w:r w:rsidRPr="006B1A4C">
        <w:rPr>
          <w:rFonts w:ascii="Times New Roman" w:hAnsi="Times New Roman" w:cs="Times New Roman"/>
          <w:sz w:val="24"/>
          <w:szCs w:val="24"/>
          <w:lang w:val="en-US"/>
        </w:rPr>
        <w:t xml:space="preserve"> app</w:t>
      </w:r>
      <w:r w:rsidR="00D070E1" w:rsidRPr="006B1A4C">
        <w:rPr>
          <w:rFonts w:ascii="Times New Roman" w:hAnsi="Times New Roman" w:cs="Times New Roman"/>
          <w:sz w:val="24"/>
          <w:szCs w:val="24"/>
          <w:lang w:val="en-US"/>
        </w:rPr>
        <w:t>licant</w:t>
      </w:r>
      <w:r w:rsidRPr="006B1A4C">
        <w:rPr>
          <w:rFonts w:ascii="Times New Roman" w:hAnsi="Times New Roman" w:cs="Times New Roman"/>
          <w:sz w:val="24"/>
          <w:szCs w:val="24"/>
          <w:lang w:val="en-US"/>
        </w:rPr>
        <w:t xml:space="preserve"> has no identification documents and may therefore prove difficult to locate should he be granted bail and default court.</w:t>
      </w:r>
    </w:p>
    <w:p w14:paraId="1189CEE4" w14:textId="24F48029" w:rsidR="00405C64" w:rsidRPr="006B1A4C" w:rsidRDefault="00405C64" w:rsidP="006B1A4C">
      <w:pPr>
        <w:pStyle w:val="ListParagraph"/>
        <w:numPr>
          <w:ilvl w:val="0"/>
          <w:numId w:val="1"/>
        </w:num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lastRenderedPageBreak/>
        <w:t>1</w:t>
      </w:r>
      <w:r w:rsidRPr="006B1A4C">
        <w:rPr>
          <w:rFonts w:ascii="Times New Roman" w:hAnsi="Times New Roman" w:cs="Times New Roman"/>
          <w:sz w:val="24"/>
          <w:szCs w:val="24"/>
          <w:vertAlign w:val="superscript"/>
          <w:lang w:val="en-US"/>
        </w:rPr>
        <w:t>st</w:t>
      </w:r>
      <w:r w:rsidRPr="006B1A4C">
        <w:rPr>
          <w:rFonts w:ascii="Times New Roman" w:hAnsi="Times New Roman" w:cs="Times New Roman"/>
          <w:sz w:val="24"/>
          <w:szCs w:val="24"/>
          <w:lang w:val="en-US"/>
        </w:rPr>
        <w:t xml:space="preserve"> app</w:t>
      </w:r>
      <w:r w:rsidR="00D070E1" w:rsidRPr="006B1A4C">
        <w:rPr>
          <w:rFonts w:ascii="Times New Roman" w:hAnsi="Times New Roman" w:cs="Times New Roman"/>
          <w:sz w:val="24"/>
          <w:szCs w:val="24"/>
          <w:lang w:val="en-US"/>
        </w:rPr>
        <w:t>licant</w:t>
      </w:r>
      <w:r w:rsidRPr="006B1A4C">
        <w:rPr>
          <w:rFonts w:ascii="Times New Roman" w:hAnsi="Times New Roman" w:cs="Times New Roman"/>
          <w:sz w:val="24"/>
          <w:szCs w:val="24"/>
          <w:lang w:val="en-US"/>
        </w:rPr>
        <w:t xml:space="preserve"> has 2 pending cases of robb</w:t>
      </w:r>
      <w:r w:rsidR="00561BF9">
        <w:rPr>
          <w:rFonts w:ascii="Times New Roman" w:hAnsi="Times New Roman" w:cs="Times New Roman"/>
          <w:sz w:val="24"/>
          <w:szCs w:val="24"/>
          <w:lang w:val="en-US"/>
        </w:rPr>
        <w:t>ery</w:t>
      </w:r>
      <w:r w:rsidRPr="006B1A4C">
        <w:rPr>
          <w:rFonts w:ascii="Times New Roman" w:hAnsi="Times New Roman" w:cs="Times New Roman"/>
          <w:sz w:val="24"/>
          <w:szCs w:val="24"/>
          <w:lang w:val="en-US"/>
        </w:rPr>
        <w:t xml:space="preserve"> under Nkulumane CR 119/03/21 and Bulawayo Central CR 203/03/21 and is therefore likely to commit other offences if released on bail.</w:t>
      </w:r>
    </w:p>
    <w:p w14:paraId="6ED2A876" w14:textId="77777777" w:rsidR="00405C64" w:rsidRPr="006B1A4C" w:rsidRDefault="00405C64" w:rsidP="006B1A4C">
      <w:pPr>
        <w:pStyle w:val="ListParagraph"/>
        <w:numPr>
          <w:ilvl w:val="0"/>
          <w:numId w:val="1"/>
        </w:num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The evidence against the app</w:t>
      </w:r>
      <w:r w:rsidR="00D070E1" w:rsidRPr="006B1A4C">
        <w:rPr>
          <w:rFonts w:ascii="Times New Roman" w:hAnsi="Times New Roman" w:cs="Times New Roman"/>
          <w:sz w:val="24"/>
          <w:szCs w:val="24"/>
          <w:lang w:val="en-US"/>
        </w:rPr>
        <w:t>licants</w:t>
      </w:r>
      <w:r w:rsidRPr="006B1A4C">
        <w:rPr>
          <w:rFonts w:ascii="Times New Roman" w:hAnsi="Times New Roman" w:cs="Times New Roman"/>
          <w:sz w:val="24"/>
          <w:szCs w:val="24"/>
          <w:lang w:val="en-US"/>
        </w:rPr>
        <w:t xml:space="preserve"> is overwhelming making conviction very likely and with that the likelihood of abscondment becomes high.</w:t>
      </w:r>
    </w:p>
    <w:p w14:paraId="2295BA72" w14:textId="118E7917" w:rsidR="00405C64" w:rsidRPr="006B1A4C" w:rsidRDefault="00D070E1" w:rsidP="006B1A4C">
      <w:pPr>
        <w:ind w:firstLine="720"/>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 xml:space="preserve">In </w:t>
      </w:r>
      <w:r w:rsidRPr="006B1A4C">
        <w:rPr>
          <w:rFonts w:ascii="Times New Roman" w:hAnsi="Times New Roman" w:cs="Times New Roman"/>
          <w:i/>
          <w:sz w:val="24"/>
          <w:szCs w:val="24"/>
          <w:lang w:val="en-US"/>
        </w:rPr>
        <w:t>Mwonzor</w:t>
      </w:r>
      <w:r w:rsidR="00561BF9">
        <w:rPr>
          <w:rFonts w:ascii="Times New Roman" w:hAnsi="Times New Roman" w:cs="Times New Roman"/>
          <w:i/>
          <w:sz w:val="24"/>
          <w:szCs w:val="24"/>
          <w:lang w:val="en-US"/>
        </w:rPr>
        <w:t>a</w:t>
      </w:r>
      <w:r w:rsidR="00405C64" w:rsidRPr="006B1A4C">
        <w:rPr>
          <w:rFonts w:ascii="Times New Roman" w:hAnsi="Times New Roman" w:cs="Times New Roman"/>
          <w:i/>
          <w:sz w:val="24"/>
          <w:szCs w:val="24"/>
          <w:lang w:val="en-US"/>
        </w:rPr>
        <w:t xml:space="preserve"> and Others</w:t>
      </w:r>
      <w:r w:rsidR="00405C64" w:rsidRPr="006B1A4C">
        <w:rPr>
          <w:rFonts w:ascii="Times New Roman" w:hAnsi="Times New Roman" w:cs="Times New Roman"/>
          <w:sz w:val="24"/>
          <w:szCs w:val="24"/>
          <w:lang w:val="en-US"/>
        </w:rPr>
        <w:t xml:space="preserve"> v </w:t>
      </w:r>
      <w:r w:rsidR="00405C64" w:rsidRPr="006B1A4C">
        <w:rPr>
          <w:rFonts w:ascii="Times New Roman" w:hAnsi="Times New Roman" w:cs="Times New Roman"/>
          <w:i/>
          <w:sz w:val="24"/>
          <w:szCs w:val="24"/>
          <w:lang w:val="en-US"/>
        </w:rPr>
        <w:t>S</w:t>
      </w:r>
      <w:r w:rsidR="00405C64" w:rsidRPr="006B1A4C">
        <w:rPr>
          <w:rFonts w:ascii="Times New Roman" w:hAnsi="Times New Roman" w:cs="Times New Roman"/>
          <w:sz w:val="24"/>
          <w:szCs w:val="24"/>
          <w:lang w:val="en-US"/>
        </w:rPr>
        <w:t xml:space="preserve"> HH-72-11 the court stated that the initial onus is on the state to </w:t>
      </w:r>
      <w:r w:rsidR="00831591">
        <w:rPr>
          <w:rFonts w:ascii="Times New Roman" w:hAnsi="Times New Roman" w:cs="Times New Roman"/>
          <w:sz w:val="24"/>
          <w:szCs w:val="24"/>
          <w:lang w:val="en-US"/>
        </w:rPr>
        <w:t>establish</w:t>
      </w:r>
      <w:r w:rsidR="00405C64" w:rsidRPr="006B1A4C">
        <w:rPr>
          <w:rFonts w:ascii="Times New Roman" w:hAnsi="Times New Roman" w:cs="Times New Roman"/>
          <w:sz w:val="24"/>
          <w:szCs w:val="24"/>
          <w:lang w:val="en-US"/>
        </w:rPr>
        <w:t xml:space="preserve"> the necessity of keeping the appl</w:t>
      </w:r>
      <w:r w:rsidR="00561BF9">
        <w:rPr>
          <w:rFonts w:ascii="Times New Roman" w:hAnsi="Times New Roman" w:cs="Times New Roman"/>
          <w:sz w:val="24"/>
          <w:szCs w:val="24"/>
          <w:lang w:val="en-US"/>
        </w:rPr>
        <w:t>icants</w:t>
      </w:r>
      <w:r w:rsidR="00405C64" w:rsidRPr="006B1A4C">
        <w:rPr>
          <w:rFonts w:ascii="Times New Roman" w:hAnsi="Times New Roman" w:cs="Times New Roman"/>
          <w:sz w:val="24"/>
          <w:szCs w:val="24"/>
          <w:lang w:val="en-US"/>
        </w:rPr>
        <w:t xml:space="preserve"> in custody.</w:t>
      </w:r>
    </w:p>
    <w:p w14:paraId="651E5964" w14:textId="4ECA85F1" w:rsidR="00405C64" w:rsidRPr="006B1A4C" w:rsidRDefault="00405C64" w:rsidP="006B1A4C">
      <w:pPr>
        <w:ind w:firstLine="720"/>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This accords with the law as app</w:t>
      </w:r>
      <w:r w:rsidR="00D070E1" w:rsidRPr="006B1A4C">
        <w:rPr>
          <w:rFonts w:ascii="Times New Roman" w:hAnsi="Times New Roman" w:cs="Times New Roman"/>
          <w:sz w:val="24"/>
          <w:szCs w:val="24"/>
          <w:lang w:val="en-US"/>
        </w:rPr>
        <w:t>licants</w:t>
      </w:r>
      <w:r w:rsidR="00561BF9">
        <w:rPr>
          <w:rFonts w:ascii="Times New Roman" w:hAnsi="Times New Roman" w:cs="Times New Roman"/>
          <w:sz w:val="24"/>
          <w:szCs w:val="24"/>
          <w:lang w:val="en-US"/>
        </w:rPr>
        <w:t xml:space="preserve"> are</w:t>
      </w:r>
      <w:r w:rsidRPr="006B1A4C">
        <w:rPr>
          <w:rFonts w:ascii="Times New Roman" w:hAnsi="Times New Roman" w:cs="Times New Roman"/>
          <w:sz w:val="24"/>
          <w:szCs w:val="24"/>
          <w:lang w:val="en-US"/>
        </w:rPr>
        <w:t xml:space="preserve"> presumed innocent until proven guilty.  Inca</w:t>
      </w:r>
      <w:r w:rsidR="002D7DA9" w:rsidRPr="006B1A4C">
        <w:rPr>
          <w:rFonts w:ascii="Times New Roman" w:hAnsi="Times New Roman" w:cs="Times New Roman"/>
          <w:sz w:val="24"/>
          <w:szCs w:val="24"/>
          <w:lang w:val="en-US"/>
        </w:rPr>
        <w:t>r</w:t>
      </w:r>
      <w:r w:rsidRPr="006B1A4C">
        <w:rPr>
          <w:rFonts w:ascii="Times New Roman" w:hAnsi="Times New Roman" w:cs="Times New Roman"/>
          <w:sz w:val="24"/>
          <w:szCs w:val="24"/>
          <w:lang w:val="en-US"/>
        </w:rPr>
        <w:t>ceration before conviction therefore cuts across the presumption of innocence.</w:t>
      </w:r>
    </w:p>
    <w:p w14:paraId="58583116" w14:textId="09917302" w:rsidR="00405C64" w:rsidRPr="006B1A4C" w:rsidRDefault="00405C64" w:rsidP="006B1A4C">
      <w:p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t>The state put forward its reasons for seeking to have the appl</w:t>
      </w:r>
      <w:r w:rsidR="00EF246D">
        <w:rPr>
          <w:rFonts w:ascii="Times New Roman" w:hAnsi="Times New Roman" w:cs="Times New Roman"/>
          <w:sz w:val="24"/>
          <w:szCs w:val="24"/>
          <w:lang w:val="en-US"/>
        </w:rPr>
        <w:t>icants</w:t>
      </w:r>
      <w:r w:rsidRPr="006B1A4C">
        <w:rPr>
          <w:rFonts w:ascii="Times New Roman" w:hAnsi="Times New Roman" w:cs="Times New Roman"/>
          <w:sz w:val="24"/>
          <w:szCs w:val="24"/>
          <w:lang w:val="en-US"/>
        </w:rPr>
        <w:t xml:space="preserve"> de</w:t>
      </w:r>
      <w:r w:rsidR="00EF246D">
        <w:rPr>
          <w:rFonts w:ascii="Times New Roman" w:hAnsi="Times New Roman" w:cs="Times New Roman"/>
          <w:sz w:val="24"/>
          <w:szCs w:val="24"/>
          <w:lang w:val="en-US"/>
        </w:rPr>
        <w:t>tai</w:t>
      </w:r>
      <w:r w:rsidRPr="006B1A4C">
        <w:rPr>
          <w:rFonts w:ascii="Times New Roman" w:hAnsi="Times New Roman" w:cs="Times New Roman"/>
          <w:sz w:val="24"/>
          <w:szCs w:val="24"/>
          <w:lang w:val="en-US"/>
        </w:rPr>
        <w:t>ned in custody pending their trial.  The app</w:t>
      </w:r>
      <w:r w:rsidR="00D070E1" w:rsidRPr="006B1A4C">
        <w:rPr>
          <w:rFonts w:ascii="Times New Roman" w:hAnsi="Times New Roman" w:cs="Times New Roman"/>
          <w:sz w:val="24"/>
          <w:szCs w:val="24"/>
          <w:lang w:val="en-US"/>
        </w:rPr>
        <w:t>licants</w:t>
      </w:r>
      <w:r w:rsidRPr="006B1A4C">
        <w:rPr>
          <w:rFonts w:ascii="Times New Roman" w:hAnsi="Times New Roman" w:cs="Times New Roman"/>
          <w:sz w:val="24"/>
          <w:szCs w:val="24"/>
          <w:lang w:val="en-US"/>
        </w:rPr>
        <w:t xml:space="preserve"> must meet these concerns in persuading the cou</w:t>
      </w:r>
      <w:r w:rsidR="00F334E1">
        <w:rPr>
          <w:rFonts w:ascii="Times New Roman" w:hAnsi="Times New Roman" w:cs="Times New Roman"/>
          <w:sz w:val="24"/>
          <w:szCs w:val="24"/>
          <w:lang w:val="en-US"/>
        </w:rPr>
        <w:t>r</w:t>
      </w:r>
      <w:r w:rsidRPr="006B1A4C">
        <w:rPr>
          <w:rFonts w:ascii="Times New Roman" w:hAnsi="Times New Roman" w:cs="Times New Roman"/>
          <w:sz w:val="24"/>
          <w:szCs w:val="24"/>
          <w:lang w:val="en-US"/>
        </w:rPr>
        <w:t>t to find that it is in the interests of justice to release them on bail.  This is so because s115C of the Criminal Procedure and Evidence Act, Chapter 9:07 provides that:</w:t>
      </w:r>
    </w:p>
    <w:p w14:paraId="4A5FF813" w14:textId="7C7AECDB" w:rsidR="00405C64" w:rsidRPr="006B1A4C" w:rsidRDefault="002D7DA9" w:rsidP="006B1A4C">
      <w:pPr>
        <w:ind w:left="1440" w:hanging="720"/>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“(2)</w:t>
      </w:r>
      <w:r w:rsidRPr="006B1A4C">
        <w:rPr>
          <w:rFonts w:ascii="Times New Roman" w:hAnsi="Times New Roman" w:cs="Times New Roman"/>
          <w:sz w:val="24"/>
          <w:szCs w:val="24"/>
          <w:lang w:val="en-US"/>
        </w:rPr>
        <w:tab/>
      </w:r>
      <w:r w:rsidR="004D5C4C">
        <w:rPr>
          <w:rFonts w:ascii="Times New Roman" w:hAnsi="Times New Roman" w:cs="Times New Roman"/>
          <w:sz w:val="24"/>
          <w:szCs w:val="24"/>
          <w:lang w:val="en-US"/>
        </w:rPr>
        <w:t>W</w:t>
      </w:r>
      <w:r w:rsidRPr="006B1A4C">
        <w:rPr>
          <w:rFonts w:ascii="Times New Roman" w:hAnsi="Times New Roman" w:cs="Times New Roman"/>
          <w:sz w:val="24"/>
          <w:szCs w:val="24"/>
          <w:lang w:val="en-US"/>
        </w:rPr>
        <w:t>here an accused person who is in custody in respect of an offence applies to be admitted to bail –</w:t>
      </w:r>
    </w:p>
    <w:p w14:paraId="5EBCDDFF" w14:textId="57AE4DEE" w:rsidR="002D7DA9" w:rsidRPr="006B1A4C" w:rsidRDefault="00F334E1" w:rsidP="006B1A4C">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2D7DA9" w:rsidRPr="006B1A4C">
        <w:rPr>
          <w:rFonts w:ascii="Times New Roman" w:hAnsi="Times New Roman" w:cs="Times New Roman"/>
          <w:sz w:val="24"/>
          <w:szCs w:val="24"/>
          <w:lang w:val="en-US"/>
        </w:rPr>
        <w:t>efore a cou</w:t>
      </w:r>
      <w:r w:rsidR="004D5C4C">
        <w:rPr>
          <w:rFonts w:ascii="Times New Roman" w:hAnsi="Times New Roman" w:cs="Times New Roman"/>
          <w:sz w:val="24"/>
          <w:szCs w:val="24"/>
          <w:lang w:val="en-US"/>
        </w:rPr>
        <w:t>r</w:t>
      </w:r>
      <w:r w:rsidR="002D7DA9" w:rsidRPr="006B1A4C">
        <w:rPr>
          <w:rFonts w:ascii="Times New Roman" w:hAnsi="Times New Roman" w:cs="Times New Roman"/>
          <w:sz w:val="24"/>
          <w:szCs w:val="24"/>
          <w:lang w:val="en-US"/>
        </w:rPr>
        <w:t>t has convicted him or her of the offence –</w:t>
      </w:r>
    </w:p>
    <w:p w14:paraId="0E9D6B76" w14:textId="77777777" w:rsidR="002D7DA9" w:rsidRPr="006B1A4C" w:rsidRDefault="002D7DA9" w:rsidP="006B1A4C">
      <w:pPr>
        <w:pStyle w:val="ListParagraph"/>
        <w:numPr>
          <w:ilvl w:val="0"/>
          <w:numId w:val="3"/>
        </w:num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w:t>
      </w:r>
    </w:p>
    <w:p w14:paraId="48304FF4" w14:textId="678D9194" w:rsidR="002D7DA9" w:rsidRPr="006B1A4C" w:rsidRDefault="00264CC8" w:rsidP="006B1A4C">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2D7DA9" w:rsidRPr="006B1A4C">
        <w:rPr>
          <w:rFonts w:ascii="Times New Roman" w:hAnsi="Times New Roman" w:cs="Times New Roman"/>
          <w:sz w:val="24"/>
          <w:szCs w:val="24"/>
          <w:lang w:val="en-US"/>
        </w:rPr>
        <w:t>he accused person shall, if the offence in question is one specified in –</w:t>
      </w:r>
    </w:p>
    <w:p w14:paraId="0078256D" w14:textId="77777777" w:rsidR="002D7DA9" w:rsidRPr="006B1A4C" w:rsidRDefault="002D7DA9" w:rsidP="006B1A4C">
      <w:pPr>
        <w:pStyle w:val="ListParagraph"/>
        <w:numPr>
          <w:ilvl w:val="0"/>
          <w:numId w:val="7"/>
        </w:num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Part 1 of the Third Schedule, bear the burden of showing, on a balance of probabilities, that it is in the interests of justice for him or her to be released on bail, unless the court determines that, in relation to any specific allegation made by the prosecution, the prosecution shall bear the burden.”</w:t>
      </w:r>
    </w:p>
    <w:p w14:paraId="1C407BA6" w14:textId="77777777" w:rsidR="002D7DA9" w:rsidRPr="006B1A4C" w:rsidRDefault="002D7DA9" w:rsidP="006B1A4C">
      <w:pPr>
        <w:ind w:firstLine="720"/>
        <w:jc w:val="both"/>
        <w:rPr>
          <w:rFonts w:ascii="Times New Roman" w:hAnsi="Times New Roman" w:cs="Times New Roman"/>
          <w:sz w:val="24"/>
          <w:szCs w:val="24"/>
          <w:lang w:val="en-US"/>
        </w:rPr>
      </w:pPr>
      <w:r w:rsidRPr="006B1A4C">
        <w:rPr>
          <w:rFonts w:ascii="Times New Roman" w:hAnsi="Times New Roman" w:cs="Times New Roman"/>
          <w:i/>
          <w:sz w:val="24"/>
          <w:szCs w:val="24"/>
          <w:lang w:val="en-US"/>
        </w:rPr>
        <w:t>In casu</w:t>
      </w:r>
      <w:r w:rsidRPr="006B1A4C">
        <w:rPr>
          <w:rFonts w:ascii="Times New Roman" w:hAnsi="Times New Roman" w:cs="Times New Roman"/>
          <w:sz w:val="24"/>
          <w:szCs w:val="24"/>
          <w:lang w:val="en-US"/>
        </w:rPr>
        <w:t>, it is alleged the complainant was attacked with an axe and lost consciousness as a result of the injuries he sustained.  The robbery therefore falls into the category listed in Part 1 of the Third Schedule.</w:t>
      </w:r>
    </w:p>
    <w:p w14:paraId="70D459DB" w14:textId="45D3BDB0" w:rsidR="002D7DA9" w:rsidRPr="006B1A4C" w:rsidRDefault="002D7DA9" w:rsidP="006B1A4C">
      <w:p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t>The app</w:t>
      </w:r>
      <w:r w:rsidR="00AA571B" w:rsidRPr="006B1A4C">
        <w:rPr>
          <w:rFonts w:ascii="Times New Roman" w:hAnsi="Times New Roman" w:cs="Times New Roman"/>
          <w:sz w:val="24"/>
          <w:szCs w:val="24"/>
          <w:lang w:val="en-US"/>
        </w:rPr>
        <w:t>licant</w:t>
      </w:r>
      <w:r w:rsidR="004A001B">
        <w:rPr>
          <w:rFonts w:ascii="Times New Roman" w:hAnsi="Times New Roman" w:cs="Times New Roman"/>
          <w:sz w:val="24"/>
          <w:szCs w:val="24"/>
          <w:lang w:val="en-US"/>
        </w:rPr>
        <w:t>s</w:t>
      </w:r>
      <w:r w:rsidRPr="006B1A4C">
        <w:rPr>
          <w:rFonts w:ascii="Times New Roman" w:hAnsi="Times New Roman" w:cs="Times New Roman"/>
          <w:sz w:val="24"/>
          <w:szCs w:val="24"/>
          <w:lang w:val="en-US"/>
        </w:rPr>
        <w:t xml:space="preserve"> addressed each and every ground proffered by the state in its opposition </w:t>
      </w:r>
      <w:r w:rsidR="004A001B">
        <w:rPr>
          <w:rFonts w:ascii="Times New Roman" w:hAnsi="Times New Roman" w:cs="Times New Roman"/>
          <w:sz w:val="24"/>
          <w:szCs w:val="24"/>
          <w:lang w:val="en-US"/>
        </w:rPr>
        <w:t>to</w:t>
      </w:r>
      <w:r w:rsidRPr="006B1A4C">
        <w:rPr>
          <w:rFonts w:ascii="Times New Roman" w:hAnsi="Times New Roman" w:cs="Times New Roman"/>
          <w:sz w:val="24"/>
          <w:szCs w:val="24"/>
          <w:lang w:val="en-US"/>
        </w:rPr>
        <w:t xml:space="preserve"> their quest to be admitted to bail.  I will look at each of the grounds in turn.</w:t>
      </w:r>
    </w:p>
    <w:p w14:paraId="1D882800" w14:textId="7F6D42F2" w:rsidR="002D7DA9" w:rsidRPr="006B1A4C" w:rsidRDefault="0060786B" w:rsidP="006B1A4C">
      <w:pPr>
        <w:pStyle w:val="ListParagraph"/>
        <w:numPr>
          <w:ilvl w:val="0"/>
          <w:numId w:val="5"/>
        </w:numPr>
        <w:jc w:val="both"/>
        <w:rPr>
          <w:rFonts w:ascii="Times New Roman" w:hAnsi="Times New Roman" w:cs="Times New Roman"/>
          <w:b/>
          <w:sz w:val="24"/>
          <w:szCs w:val="24"/>
          <w:u w:val="single"/>
          <w:lang w:val="en-US"/>
        </w:rPr>
      </w:pPr>
      <w:r w:rsidRPr="006B1A4C">
        <w:rPr>
          <w:rFonts w:ascii="Times New Roman" w:hAnsi="Times New Roman" w:cs="Times New Roman"/>
          <w:b/>
          <w:sz w:val="24"/>
          <w:szCs w:val="24"/>
          <w:u w:val="single"/>
          <w:lang w:val="en-US"/>
        </w:rPr>
        <w:t>The applicants</w:t>
      </w:r>
      <w:r w:rsidR="002D7DA9" w:rsidRPr="006B1A4C">
        <w:rPr>
          <w:rFonts w:ascii="Times New Roman" w:hAnsi="Times New Roman" w:cs="Times New Roman"/>
          <w:b/>
          <w:sz w:val="24"/>
          <w:szCs w:val="24"/>
          <w:u w:val="single"/>
          <w:lang w:val="en-US"/>
        </w:rPr>
        <w:t xml:space="preserve"> are a flight risk</w:t>
      </w:r>
    </w:p>
    <w:p w14:paraId="0B73466B" w14:textId="77777777" w:rsidR="00B77D13" w:rsidRPr="006B1A4C" w:rsidRDefault="00B77D13" w:rsidP="006B1A4C">
      <w:pPr>
        <w:pStyle w:val="ListParagraph"/>
        <w:jc w:val="both"/>
        <w:rPr>
          <w:rFonts w:ascii="Times New Roman" w:hAnsi="Times New Roman" w:cs="Times New Roman"/>
          <w:sz w:val="24"/>
          <w:szCs w:val="24"/>
          <w:lang w:val="en-US"/>
        </w:rPr>
      </w:pPr>
    </w:p>
    <w:p w14:paraId="6061361C" w14:textId="5737F99B" w:rsidR="002D7DA9" w:rsidRPr="006B1A4C" w:rsidRDefault="002D7DA9" w:rsidP="006B1A4C">
      <w:pPr>
        <w:pStyle w:val="ListParagraph"/>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 xml:space="preserve">In </w:t>
      </w:r>
      <w:r w:rsidRPr="006B1A4C">
        <w:rPr>
          <w:rFonts w:ascii="Times New Roman" w:hAnsi="Times New Roman" w:cs="Times New Roman"/>
          <w:i/>
          <w:sz w:val="24"/>
          <w:szCs w:val="24"/>
          <w:lang w:val="en-US"/>
        </w:rPr>
        <w:t xml:space="preserve">S </w:t>
      </w:r>
      <w:r w:rsidRPr="006B1A4C">
        <w:rPr>
          <w:rFonts w:ascii="Times New Roman" w:hAnsi="Times New Roman" w:cs="Times New Roman"/>
          <w:sz w:val="24"/>
          <w:szCs w:val="24"/>
          <w:lang w:val="en-US"/>
        </w:rPr>
        <w:t>v</w:t>
      </w:r>
      <w:r w:rsidR="001A1D81" w:rsidRPr="006B1A4C">
        <w:rPr>
          <w:rFonts w:ascii="Times New Roman" w:hAnsi="Times New Roman" w:cs="Times New Roman"/>
          <w:sz w:val="24"/>
          <w:szCs w:val="24"/>
          <w:lang w:val="en-US"/>
        </w:rPr>
        <w:t xml:space="preserve"> </w:t>
      </w:r>
      <w:r w:rsidR="001A1D81" w:rsidRPr="006B1A4C">
        <w:rPr>
          <w:rFonts w:ascii="Times New Roman" w:hAnsi="Times New Roman" w:cs="Times New Roman"/>
          <w:i/>
          <w:sz w:val="24"/>
          <w:szCs w:val="24"/>
          <w:lang w:val="en-US"/>
        </w:rPr>
        <w:t>Hudson</w:t>
      </w:r>
      <w:r w:rsidR="001A1D81" w:rsidRPr="006B1A4C">
        <w:rPr>
          <w:rFonts w:ascii="Times New Roman" w:hAnsi="Times New Roman" w:cs="Times New Roman"/>
          <w:sz w:val="24"/>
          <w:szCs w:val="24"/>
          <w:lang w:val="en-US"/>
        </w:rPr>
        <w:t xml:space="preserve"> 1980 (4) SA 145 the court held that where an accused confirms on oath that he has no intention of absconding, d</w:t>
      </w:r>
      <w:r w:rsidR="0060786B">
        <w:rPr>
          <w:rFonts w:ascii="Times New Roman" w:hAnsi="Times New Roman" w:cs="Times New Roman"/>
          <w:sz w:val="24"/>
          <w:szCs w:val="24"/>
          <w:lang w:val="en-US"/>
        </w:rPr>
        <w:t>u</w:t>
      </w:r>
      <w:r w:rsidR="001A1D81" w:rsidRPr="006B1A4C">
        <w:rPr>
          <w:rFonts w:ascii="Times New Roman" w:hAnsi="Times New Roman" w:cs="Times New Roman"/>
          <w:sz w:val="24"/>
          <w:szCs w:val="24"/>
          <w:lang w:val="en-US"/>
        </w:rPr>
        <w:t xml:space="preserve">e weight has to be given to his statement on oath.  However, since an accused who does have such an intention is hardly likely to admit it, implicit reliance cannot be placed on the </w:t>
      </w:r>
      <w:r w:rsidR="00AE661A">
        <w:rPr>
          <w:rFonts w:ascii="Times New Roman" w:hAnsi="Times New Roman" w:cs="Times New Roman"/>
          <w:sz w:val="24"/>
          <w:szCs w:val="24"/>
          <w:lang w:val="en-US"/>
        </w:rPr>
        <w:t>m</w:t>
      </w:r>
      <w:r w:rsidR="001A1D81" w:rsidRPr="006B1A4C">
        <w:rPr>
          <w:rFonts w:ascii="Times New Roman" w:hAnsi="Times New Roman" w:cs="Times New Roman"/>
          <w:sz w:val="24"/>
          <w:szCs w:val="24"/>
          <w:lang w:val="en-US"/>
        </w:rPr>
        <w:t>ere say-so of the accused.  The court should examine the circumstances.</w:t>
      </w:r>
    </w:p>
    <w:p w14:paraId="69BEC803" w14:textId="77777777" w:rsidR="00AE661A" w:rsidRDefault="00AE661A" w:rsidP="006B1A4C">
      <w:pPr>
        <w:pStyle w:val="ListParagraph"/>
        <w:jc w:val="both"/>
        <w:rPr>
          <w:rFonts w:ascii="Times New Roman" w:hAnsi="Times New Roman" w:cs="Times New Roman"/>
          <w:sz w:val="24"/>
          <w:szCs w:val="24"/>
          <w:lang w:val="en-US"/>
        </w:rPr>
      </w:pPr>
    </w:p>
    <w:p w14:paraId="0C65B5B4" w14:textId="5B7DF28E" w:rsidR="001A1D81" w:rsidRPr="006B1A4C" w:rsidRDefault="001A1D81" w:rsidP="006B1A4C">
      <w:pPr>
        <w:pStyle w:val="ListParagraph"/>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The app</w:t>
      </w:r>
      <w:r w:rsidR="00AA571B" w:rsidRPr="006B1A4C">
        <w:rPr>
          <w:rFonts w:ascii="Times New Roman" w:hAnsi="Times New Roman" w:cs="Times New Roman"/>
          <w:sz w:val="24"/>
          <w:szCs w:val="24"/>
          <w:lang w:val="en-US"/>
        </w:rPr>
        <w:t>licants</w:t>
      </w:r>
      <w:r w:rsidRPr="006B1A4C">
        <w:rPr>
          <w:rFonts w:ascii="Times New Roman" w:hAnsi="Times New Roman" w:cs="Times New Roman"/>
          <w:sz w:val="24"/>
          <w:szCs w:val="24"/>
          <w:lang w:val="en-US"/>
        </w:rPr>
        <w:t xml:space="preserve"> submitted that they are innocent and had left Bulawayo for Filabusi wh</w:t>
      </w:r>
      <w:r w:rsidR="00042C6D">
        <w:rPr>
          <w:rFonts w:ascii="Times New Roman" w:hAnsi="Times New Roman" w:cs="Times New Roman"/>
          <w:sz w:val="24"/>
          <w:szCs w:val="24"/>
          <w:lang w:val="en-US"/>
        </w:rPr>
        <w:t>er</w:t>
      </w:r>
      <w:r w:rsidRPr="006B1A4C">
        <w:rPr>
          <w:rFonts w:ascii="Times New Roman" w:hAnsi="Times New Roman" w:cs="Times New Roman"/>
          <w:sz w:val="24"/>
          <w:szCs w:val="24"/>
          <w:lang w:val="en-US"/>
        </w:rPr>
        <w:t>e the 2</w:t>
      </w:r>
      <w:r w:rsidRPr="006B1A4C">
        <w:rPr>
          <w:rFonts w:ascii="Times New Roman" w:hAnsi="Times New Roman" w:cs="Times New Roman"/>
          <w:sz w:val="24"/>
          <w:szCs w:val="24"/>
          <w:vertAlign w:val="superscript"/>
          <w:lang w:val="en-US"/>
        </w:rPr>
        <w:t>nd</w:t>
      </w:r>
      <w:r w:rsidRPr="006B1A4C">
        <w:rPr>
          <w:rFonts w:ascii="Times New Roman" w:hAnsi="Times New Roman" w:cs="Times New Roman"/>
          <w:sz w:val="24"/>
          <w:szCs w:val="24"/>
          <w:lang w:val="en-US"/>
        </w:rPr>
        <w:t xml:space="preserve"> app</w:t>
      </w:r>
      <w:r w:rsidR="00AA571B" w:rsidRPr="006B1A4C">
        <w:rPr>
          <w:rFonts w:ascii="Times New Roman" w:hAnsi="Times New Roman" w:cs="Times New Roman"/>
          <w:sz w:val="24"/>
          <w:szCs w:val="24"/>
          <w:lang w:val="en-US"/>
        </w:rPr>
        <w:t>licant</w:t>
      </w:r>
      <w:r w:rsidRPr="006B1A4C">
        <w:rPr>
          <w:rFonts w:ascii="Times New Roman" w:hAnsi="Times New Roman" w:cs="Times New Roman"/>
          <w:sz w:val="24"/>
          <w:szCs w:val="24"/>
          <w:lang w:val="en-US"/>
        </w:rPr>
        <w:t xml:space="preserve"> had information of a gold rush.  The 2</w:t>
      </w:r>
      <w:r w:rsidRPr="006B1A4C">
        <w:rPr>
          <w:rFonts w:ascii="Times New Roman" w:hAnsi="Times New Roman" w:cs="Times New Roman"/>
          <w:sz w:val="24"/>
          <w:szCs w:val="24"/>
          <w:vertAlign w:val="superscript"/>
          <w:lang w:val="en-US"/>
        </w:rPr>
        <w:t>nd</w:t>
      </w:r>
      <w:r w:rsidRPr="006B1A4C">
        <w:rPr>
          <w:rFonts w:ascii="Times New Roman" w:hAnsi="Times New Roman" w:cs="Times New Roman"/>
          <w:sz w:val="24"/>
          <w:szCs w:val="24"/>
          <w:lang w:val="en-US"/>
        </w:rPr>
        <w:t xml:space="preserve"> a</w:t>
      </w:r>
      <w:r w:rsidR="00D070E1" w:rsidRPr="006B1A4C">
        <w:rPr>
          <w:rFonts w:ascii="Times New Roman" w:hAnsi="Times New Roman" w:cs="Times New Roman"/>
          <w:sz w:val="24"/>
          <w:szCs w:val="24"/>
          <w:lang w:val="en-US"/>
        </w:rPr>
        <w:t>pplicant</w:t>
      </w:r>
      <w:r w:rsidRPr="006B1A4C">
        <w:rPr>
          <w:rFonts w:ascii="Times New Roman" w:hAnsi="Times New Roman" w:cs="Times New Roman"/>
          <w:sz w:val="24"/>
          <w:szCs w:val="24"/>
          <w:lang w:val="en-US"/>
        </w:rPr>
        <w:t xml:space="preserve"> invited people to go with him and that is how the other 5 accused joined him.  One of them hired </w:t>
      </w:r>
      <w:proofErr w:type="spellStart"/>
      <w:r w:rsidRPr="006B1A4C">
        <w:rPr>
          <w:rFonts w:ascii="Times New Roman" w:hAnsi="Times New Roman" w:cs="Times New Roman"/>
          <w:sz w:val="24"/>
          <w:szCs w:val="24"/>
          <w:lang w:val="en-US"/>
        </w:rPr>
        <w:t>Khumbuza</w:t>
      </w:r>
      <w:proofErr w:type="spellEnd"/>
      <w:r w:rsidRPr="006B1A4C">
        <w:rPr>
          <w:rFonts w:ascii="Times New Roman" w:hAnsi="Times New Roman" w:cs="Times New Roman"/>
          <w:sz w:val="24"/>
          <w:szCs w:val="24"/>
          <w:lang w:val="en-US"/>
        </w:rPr>
        <w:t xml:space="preserve"> </w:t>
      </w:r>
      <w:proofErr w:type="spellStart"/>
      <w:r w:rsidRPr="006B1A4C">
        <w:rPr>
          <w:rFonts w:ascii="Times New Roman" w:hAnsi="Times New Roman" w:cs="Times New Roman"/>
          <w:sz w:val="24"/>
          <w:szCs w:val="24"/>
          <w:lang w:val="en-US"/>
        </w:rPr>
        <w:t>Nyathi</w:t>
      </w:r>
      <w:proofErr w:type="spellEnd"/>
      <w:r w:rsidRPr="006B1A4C">
        <w:rPr>
          <w:rFonts w:ascii="Times New Roman" w:hAnsi="Times New Roman" w:cs="Times New Roman"/>
          <w:sz w:val="24"/>
          <w:szCs w:val="24"/>
          <w:lang w:val="en-US"/>
        </w:rPr>
        <w:t xml:space="preserve"> to drive them to Filabusi.  Along the way Thabiso Ncube directed </w:t>
      </w:r>
      <w:r w:rsidRPr="006B1A4C">
        <w:rPr>
          <w:rFonts w:ascii="Times New Roman" w:hAnsi="Times New Roman" w:cs="Times New Roman"/>
          <w:sz w:val="24"/>
          <w:szCs w:val="24"/>
          <w:lang w:val="en-US"/>
        </w:rPr>
        <w:lastRenderedPageBreak/>
        <w:t>the drive</w:t>
      </w:r>
      <w:r w:rsidR="008038B5">
        <w:rPr>
          <w:rFonts w:ascii="Times New Roman" w:hAnsi="Times New Roman" w:cs="Times New Roman"/>
          <w:sz w:val="24"/>
          <w:szCs w:val="24"/>
          <w:lang w:val="en-US"/>
        </w:rPr>
        <w:t>r</w:t>
      </w:r>
      <w:r w:rsidRPr="006B1A4C">
        <w:rPr>
          <w:rFonts w:ascii="Times New Roman" w:hAnsi="Times New Roman" w:cs="Times New Roman"/>
          <w:sz w:val="24"/>
          <w:szCs w:val="24"/>
          <w:lang w:val="en-US"/>
        </w:rPr>
        <w:t xml:space="preserve"> to what was to be the complainant’s house where the robbery took place.</w:t>
      </w:r>
      <w:r w:rsidR="00E341B1">
        <w:rPr>
          <w:rFonts w:ascii="Times New Roman" w:hAnsi="Times New Roman" w:cs="Times New Roman"/>
          <w:sz w:val="24"/>
          <w:szCs w:val="24"/>
          <w:lang w:val="en-US"/>
        </w:rPr>
        <w:t xml:space="preserve"> They had no idea Thabiso had ideas to commit a robbery.</w:t>
      </w:r>
    </w:p>
    <w:p w14:paraId="34F87296" w14:textId="77777777" w:rsidR="00B77D13" w:rsidRPr="006B1A4C" w:rsidRDefault="00B77D13" w:rsidP="006B1A4C">
      <w:pPr>
        <w:pStyle w:val="ListParagraph"/>
        <w:jc w:val="both"/>
        <w:rPr>
          <w:rFonts w:ascii="Times New Roman" w:hAnsi="Times New Roman" w:cs="Times New Roman"/>
          <w:sz w:val="24"/>
          <w:szCs w:val="24"/>
          <w:lang w:val="en-US"/>
        </w:rPr>
      </w:pPr>
    </w:p>
    <w:p w14:paraId="3A50C72C" w14:textId="47B6B1B8" w:rsidR="00B77D13" w:rsidRPr="006B1A4C" w:rsidRDefault="00AA6CA3" w:rsidP="006B1A4C">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From this account, t</w:t>
      </w:r>
      <w:r w:rsidR="00B77D13" w:rsidRPr="006B1A4C">
        <w:rPr>
          <w:rFonts w:ascii="Times New Roman" w:hAnsi="Times New Roman" w:cs="Times New Roman"/>
          <w:sz w:val="24"/>
          <w:szCs w:val="24"/>
          <w:lang w:val="en-US"/>
        </w:rPr>
        <w:t>here is therefore no doubt that the two app</w:t>
      </w:r>
      <w:r w:rsidR="00AA571B" w:rsidRPr="006B1A4C">
        <w:rPr>
          <w:rFonts w:ascii="Times New Roman" w:hAnsi="Times New Roman" w:cs="Times New Roman"/>
          <w:sz w:val="24"/>
          <w:szCs w:val="24"/>
          <w:lang w:val="en-US"/>
        </w:rPr>
        <w:t>licants</w:t>
      </w:r>
      <w:r w:rsidR="00B77D13" w:rsidRPr="006B1A4C">
        <w:rPr>
          <w:rFonts w:ascii="Times New Roman" w:hAnsi="Times New Roman" w:cs="Times New Roman"/>
          <w:sz w:val="24"/>
          <w:szCs w:val="24"/>
          <w:lang w:val="en-US"/>
        </w:rPr>
        <w:t xml:space="preserve"> were part of the six men gang that was held to be responsible for the robbery.</w:t>
      </w:r>
      <w:r>
        <w:rPr>
          <w:rFonts w:ascii="Times New Roman" w:hAnsi="Times New Roman" w:cs="Times New Roman"/>
          <w:sz w:val="24"/>
          <w:szCs w:val="24"/>
          <w:lang w:val="en-US"/>
        </w:rPr>
        <w:t xml:space="preserve"> They were in the motor vehicle which was driven to the complainant’s home.</w:t>
      </w:r>
      <w:r w:rsidR="00B77D13" w:rsidRPr="006B1A4C">
        <w:rPr>
          <w:rFonts w:ascii="Times New Roman" w:hAnsi="Times New Roman" w:cs="Times New Roman"/>
          <w:sz w:val="24"/>
          <w:szCs w:val="24"/>
          <w:lang w:val="en-US"/>
        </w:rPr>
        <w:t xml:space="preserve">  It is equally not in dispute that part of the property taken from the complainant was recovered from the hired motor vehicle.</w:t>
      </w:r>
    </w:p>
    <w:p w14:paraId="47F5C54A" w14:textId="77777777" w:rsidR="00B77D13" w:rsidRPr="006B1A4C" w:rsidRDefault="00B77D13" w:rsidP="006B1A4C">
      <w:pPr>
        <w:pStyle w:val="ListParagraph"/>
        <w:jc w:val="both"/>
        <w:rPr>
          <w:rFonts w:ascii="Times New Roman" w:hAnsi="Times New Roman" w:cs="Times New Roman"/>
          <w:sz w:val="24"/>
          <w:szCs w:val="24"/>
          <w:lang w:val="en-US"/>
        </w:rPr>
      </w:pPr>
    </w:p>
    <w:p w14:paraId="3A9E8DB6" w14:textId="77777777" w:rsidR="00B77D13" w:rsidRPr="006B1A4C" w:rsidRDefault="00B77D13" w:rsidP="006B1A4C">
      <w:pPr>
        <w:pStyle w:val="ListParagraph"/>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The motor vehicle could not be driven back to Bulawayo due to a tyre puncture.  Only the driver was located when a follow-up was made.  None of the app</w:t>
      </w:r>
      <w:r w:rsidR="00AA571B" w:rsidRPr="006B1A4C">
        <w:rPr>
          <w:rFonts w:ascii="Times New Roman" w:hAnsi="Times New Roman" w:cs="Times New Roman"/>
          <w:sz w:val="24"/>
          <w:szCs w:val="24"/>
          <w:lang w:val="en-US"/>
        </w:rPr>
        <w:t>licants</w:t>
      </w:r>
      <w:r w:rsidRPr="006B1A4C">
        <w:rPr>
          <w:rFonts w:ascii="Times New Roman" w:hAnsi="Times New Roman" w:cs="Times New Roman"/>
          <w:sz w:val="24"/>
          <w:szCs w:val="24"/>
          <w:lang w:val="en-US"/>
        </w:rPr>
        <w:t xml:space="preserve"> were at the scene and the two app</w:t>
      </w:r>
      <w:r w:rsidR="00AA571B" w:rsidRPr="006B1A4C">
        <w:rPr>
          <w:rFonts w:ascii="Times New Roman" w:hAnsi="Times New Roman" w:cs="Times New Roman"/>
          <w:sz w:val="24"/>
          <w:szCs w:val="24"/>
          <w:lang w:val="en-US"/>
        </w:rPr>
        <w:t>licants</w:t>
      </w:r>
      <w:r w:rsidRPr="006B1A4C">
        <w:rPr>
          <w:rFonts w:ascii="Times New Roman" w:hAnsi="Times New Roman" w:cs="Times New Roman"/>
          <w:sz w:val="24"/>
          <w:szCs w:val="24"/>
          <w:lang w:val="en-US"/>
        </w:rPr>
        <w:t xml:space="preserve"> were arrested later, not at their houses but at a friend’s house for the 2</w:t>
      </w:r>
      <w:r w:rsidRPr="006B1A4C">
        <w:rPr>
          <w:rFonts w:ascii="Times New Roman" w:hAnsi="Times New Roman" w:cs="Times New Roman"/>
          <w:sz w:val="24"/>
          <w:szCs w:val="24"/>
          <w:vertAlign w:val="superscript"/>
          <w:lang w:val="en-US"/>
        </w:rPr>
        <w:t>nd</w:t>
      </w:r>
      <w:r w:rsidRPr="006B1A4C">
        <w:rPr>
          <w:rFonts w:ascii="Times New Roman" w:hAnsi="Times New Roman" w:cs="Times New Roman"/>
          <w:sz w:val="24"/>
          <w:szCs w:val="24"/>
          <w:lang w:val="en-US"/>
        </w:rPr>
        <w:t xml:space="preserve"> app</w:t>
      </w:r>
      <w:r w:rsidR="00AA571B" w:rsidRPr="006B1A4C">
        <w:rPr>
          <w:rFonts w:ascii="Times New Roman" w:hAnsi="Times New Roman" w:cs="Times New Roman"/>
          <w:sz w:val="24"/>
          <w:szCs w:val="24"/>
          <w:lang w:val="en-US"/>
        </w:rPr>
        <w:t>licant</w:t>
      </w:r>
      <w:r w:rsidRPr="006B1A4C">
        <w:rPr>
          <w:rFonts w:ascii="Times New Roman" w:hAnsi="Times New Roman" w:cs="Times New Roman"/>
          <w:sz w:val="24"/>
          <w:szCs w:val="24"/>
          <w:lang w:val="en-US"/>
        </w:rPr>
        <w:t xml:space="preserve"> and at a house in </w:t>
      </w:r>
      <w:r w:rsidR="00AA571B" w:rsidRPr="006B1A4C">
        <w:rPr>
          <w:rFonts w:ascii="Times New Roman" w:hAnsi="Times New Roman" w:cs="Times New Roman"/>
          <w:sz w:val="24"/>
          <w:szCs w:val="24"/>
          <w:lang w:val="en-US"/>
        </w:rPr>
        <w:t>Bellevue for the first applicant</w:t>
      </w:r>
      <w:r w:rsidRPr="006B1A4C">
        <w:rPr>
          <w:rFonts w:ascii="Times New Roman" w:hAnsi="Times New Roman" w:cs="Times New Roman"/>
          <w:sz w:val="24"/>
          <w:szCs w:val="24"/>
          <w:lang w:val="en-US"/>
        </w:rPr>
        <w:t>.</w:t>
      </w:r>
    </w:p>
    <w:p w14:paraId="6FAF532F" w14:textId="77777777" w:rsidR="00B77D13" w:rsidRPr="006B1A4C" w:rsidRDefault="00B77D13" w:rsidP="006B1A4C">
      <w:pPr>
        <w:pStyle w:val="ListParagraph"/>
        <w:jc w:val="both"/>
        <w:rPr>
          <w:rFonts w:ascii="Times New Roman" w:hAnsi="Times New Roman" w:cs="Times New Roman"/>
          <w:sz w:val="24"/>
          <w:szCs w:val="24"/>
          <w:lang w:val="en-US"/>
        </w:rPr>
      </w:pPr>
    </w:p>
    <w:p w14:paraId="34172AA3" w14:textId="7428A901" w:rsidR="00B77D13" w:rsidRPr="006B1A4C" w:rsidRDefault="00B77D13" w:rsidP="006B1A4C">
      <w:pPr>
        <w:pStyle w:val="ListParagraph"/>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Both app</w:t>
      </w:r>
      <w:r w:rsidR="00AA571B" w:rsidRPr="006B1A4C">
        <w:rPr>
          <w:rFonts w:ascii="Times New Roman" w:hAnsi="Times New Roman" w:cs="Times New Roman"/>
          <w:sz w:val="24"/>
          <w:szCs w:val="24"/>
          <w:lang w:val="en-US"/>
        </w:rPr>
        <w:t>licants</w:t>
      </w:r>
      <w:r w:rsidRPr="006B1A4C">
        <w:rPr>
          <w:rFonts w:ascii="Times New Roman" w:hAnsi="Times New Roman" w:cs="Times New Roman"/>
          <w:sz w:val="24"/>
          <w:szCs w:val="24"/>
          <w:lang w:val="en-US"/>
        </w:rPr>
        <w:t xml:space="preserve"> submitted that they are family men with strong ties in Zimbabwe and would not </w:t>
      </w:r>
      <w:r w:rsidR="003418F0">
        <w:rPr>
          <w:rFonts w:ascii="Times New Roman" w:hAnsi="Times New Roman" w:cs="Times New Roman"/>
          <w:sz w:val="24"/>
          <w:szCs w:val="24"/>
          <w:lang w:val="en-US"/>
        </w:rPr>
        <w:t>want</w:t>
      </w:r>
      <w:r w:rsidRPr="006B1A4C">
        <w:rPr>
          <w:rFonts w:ascii="Times New Roman" w:hAnsi="Times New Roman" w:cs="Times New Roman"/>
          <w:sz w:val="24"/>
          <w:szCs w:val="24"/>
          <w:lang w:val="en-US"/>
        </w:rPr>
        <w:t xml:space="preserve"> to worsen their plight by absconding.</w:t>
      </w:r>
    </w:p>
    <w:p w14:paraId="77CB6CBA" w14:textId="77777777" w:rsidR="00B77D13" w:rsidRPr="006B1A4C" w:rsidRDefault="00B77D13" w:rsidP="006B1A4C">
      <w:pPr>
        <w:pStyle w:val="ListParagraph"/>
        <w:jc w:val="both"/>
        <w:rPr>
          <w:rFonts w:ascii="Times New Roman" w:hAnsi="Times New Roman" w:cs="Times New Roman"/>
          <w:sz w:val="24"/>
          <w:szCs w:val="24"/>
          <w:lang w:val="en-US"/>
        </w:rPr>
      </w:pPr>
    </w:p>
    <w:p w14:paraId="521720A4" w14:textId="7C463979" w:rsidR="00B77D13" w:rsidRPr="006B1A4C" w:rsidRDefault="00B77D13" w:rsidP="006B1A4C">
      <w:pPr>
        <w:pStyle w:val="ListParagraph"/>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 xml:space="preserve">Is the </w:t>
      </w:r>
      <w:r w:rsidR="00223EB7" w:rsidRPr="006B1A4C">
        <w:rPr>
          <w:rFonts w:ascii="Times New Roman" w:hAnsi="Times New Roman" w:cs="Times New Roman"/>
          <w:sz w:val="24"/>
          <w:szCs w:val="24"/>
          <w:lang w:val="en-US"/>
        </w:rPr>
        <w:t>sta</w:t>
      </w:r>
      <w:r w:rsidRPr="006B1A4C">
        <w:rPr>
          <w:rFonts w:ascii="Times New Roman" w:hAnsi="Times New Roman" w:cs="Times New Roman"/>
          <w:sz w:val="24"/>
          <w:szCs w:val="24"/>
          <w:lang w:val="en-US"/>
        </w:rPr>
        <w:t>te’s fear that app</w:t>
      </w:r>
      <w:r w:rsidR="00AA571B" w:rsidRPr="006B1A4C">
        <w:rPr>
          <w:rFonts w:ascii="Times New Roman" w:hAnsi="Times New Roman" w:cs="Times New Roman"/>
          <w:sz w:val="24"/>
          <w:szCs w:val="24"/>
          <w:lang w:val="en-US"/>
        </w:rPr>
        <w:t>licant</w:t>
      </w:r>
      <w:r w:rsidR="003A2074">
        <w:rPr>
          <w:rFonts w:ascii="Times New Roman" w:hAnsi="Times New Roman" w:cs="Times New Roman"/>
          <w:sz w:val="24"/>
          <w:szCs w:val="24"/>
          <w:lang w:val="en-US"/>
        </w:rPr>
        <w:t>s</w:t>
      </w:r>
      <w:r w:rsidRPr="006B1A4C">
        <w:rPr>
          <w:rFonts w:ascii="Times New Roman" w:hAnsi="Times New Roman" w:cs="Times New Roman"/>
          <w:sz w:val="24"/>
          <w:szCs w:val="24"/>
          <w:lang w:val="en-US"/>
        </w:rPr>
        <w:t xml:space="preserve"> are a flight risk well </w:t>
      </w:r>
      <w:r w:rsidR="003A2074" w:rsidRPr="006B1A4C">
        <w:rPr>
          <w:rFonts w:ascii="Times New Roman" w:hAnsi="Times New Roman" w:cs="Times New Roman"/>
          <w:sz w:val="24"/>
          <w:szCs w:val="24"/>
          <w:lang w:val="en-US"/>
        </w:rPr>
        <w:t>grounded?</w:t>
      </w:r>
      <w:r w:rsidRPr="006B1A4C">
        <w:rPr>
          <w:rFonts w:ascii="Times New Roman" w:hAnsi="Times New Roman" w:cs="Times New Roman"/>
          <w:sz w:val="24"/>
          <w:szCs w:val="24"/>
          <w:lang w:val="en-US"/>
        </w:rPr>
        <w:t xml:space="preserve">  In </w:t>
      </w:r>
      <w:r w:rsidRPr="006B1A4C">
        <w:rPr>
          <w:rFonts w:ascii="Times New Roman" w:hAnsi="Times New Roman" w:cs="Times New Roman"/>
          <w:i/>
          <w:sz w:val="24"/>
          <w:szCs w:val="24"/>
          <w:lang w:val="en-US"/>
        </w:rPr>
        <w:t>Hu</w:t>
      </w:r>
      <w:r w:rsidR="00223EB7" w:rsidRPr="006B1A4C">
        <w:rPr>
          <w:rFonts w:ascii="Times New Roman" w:hAnsi="Times New Roman" w:cs="Times New Roman"/>
          <w:i/>
          <w:sz w:val="24"/>
          <w:szCs w:val="24"/>
          <w:lang w:val="en-US"/>
        </w:rPr>
        <w:t>s</w:t>
      </w:r>
      <w:r w:rsidRPr="006B1A4C">
        <w:rPr>
          <w:rFonts w:ascii="Times New Roman" w:hAnsi="Times New Roman" w:cs="Times New Roman"/>
          <w:i/>
          <w:sz w:val="24"/>
          <w:szCs w:val="24"/>
          <w:lang w:val="en-US"/>
        </w:rPr>
        <w:t>sey</w:t>
      </w:r>
      <w:r w:rsidRPr="006B1A4C">
        <w:rPr>
          <w:rFonts w:ascii="Times New Roman" w:hAnsi="Times New Roman" w:cs="Times New Roman"/>
          <w:sz w:val="24"/>
          <w:szCs w:val="24"/>
          <w:lang w:val="en-US"/>
        </w:rPr>
        <w:t xml:space="preserve"> v </w:t>
      </w:r>
      <w:r w:rsidRPr="006B1A4C">
        <w:rPr>
          <w:rFonts w:ascii="Times New Roman" w:hAnsi="Times New Roman" w:cs="Times New Roman"/>
          <w:i/>
          <w:sz w:val="24"/>
          <w:szCs w:val="24"/>
          <w:lang w:val="en-US"/>
        </w:rPr>
        <w:t>State</w:t>
      </w:r>
      <w:r w:rsidRPr="006B1A4C">
        <w:rPr>
          <w:rFonts w:ascii="Times New Roman" w:hAnsi="Times New Roman" w:cs="Times New Roman"/>
          <w:sz w:val="24"/>
          <w:szCs w:val="24"/>
          <w:lang w:val="en-US"/>
        </w:rPr>
        <w:t xml:space="preserve"> 1991 (2) ZLR 187 (S) the Supreme Court held that it is insufficient for the state to make bald assertions, such assertions must be well-grounded.</w:t>
      </w:r>
    </w:p>
    <w:p w14:paraId="5C4C2432" w14:textId="77777777" w:rsidR="00B77D13" w:rsidRPr="006B1A4C" w:rsidRDefault="00B77D13" w:rsidP="006B1A4C">
      <w:pPr>
        <w:pStyle w:val="ListParagraph"/>
        <w:jc w:val="both"/>
        <w:rPr>
          <w:rFonts w:ascii="Times New Roman" w:hAnsi="Times New Roman" w:cs="Times New Roman"/>
          <w:sz w:val="24"/>
          <w:szCs w:val="24"/>
          <w:lang w:val="en-US"/>
        </w:rPr>
      </w:pPr>
    </w:p>
    <w:p w14:paraId="70156C3A" w14:textId="68152F91" w:rsidR="00B77D13" w:rsidRPr="006B1A4C" w:rsidRDefault="002C0F8B" w:rsidP="006B1A4C">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I asked that the</w:t>
      </w:r>
      <w:r w:rsidR="00B77D13" w:rsidRPr="006B1A4C">
        <w:rPr>
          <w:rFonts w:ascii="Times New Roman" w:hAnsi="Times New Roman" w:cs="Times New Roman"/>
          <w:sz w:val="24"/>
          <w:szCs w:val="24"/>
          <w:lang w:val="en-US"/>
        </w:rPr>
        <w:t xml:space="preserve"> </w:t>
      </w:r>
      <w:r w:rsidR="00AA571B" w:rsidRPr="006B1A4C">
        <w:rPr>
          <w:rFonts w:ascii="Times New Roman" w:hAnsi="Times New Roman" w:cs="Times New Roman"/>
          <w:sz w:val="24"/>
          <w:szCs w:val="24"/>
          <w:lang w:val="en-US"/>
        </w:rPr>
        <w:t>I</w:t>
      </w:r>
      <w:r w:rsidR="00B77D13" w:rsidRPr="006B1A4C">
        <w:rPr>
          <w:rFonts w:ascii="Times New Roman" w:hAnsi="Times New Roman" w:cs="Times New Roman"/>
          <w:sz w:val="24"/>
          <w:szCs w:val="24"/>
          <w:lang w:val="en-US"/>
        </w:rPr>
        <w:t>nvestigating Officer</w:t>
      </w:r>
      <w:r>
        <w:rPr>
          <w:rFonts w:ascii="Times New Roman" w:hAnsi="Times New Roman" w:cs="Times New Roman"/>
          <w:sz w:val="24"/>
          <w:szCs w:val="24"/>
          <w:lang w:val="en-US"/>
        </w:rPr>
        <w:t xml:space="preserve"> appear and testify. His</w:t>
      </w:r>
      <w:r w:rsidR="00B77D13" w:rsidRPr="006B1A4C">
        <w:rPr>
          <w:rFonts w:ascii="Times New Roman" w:hAnsi="Times New Roman" w:cs="Times New Roman"/>
          <w:sz w:val="24"/>
          <w:szCs w:val="24"/>
          <w:lang w:val="en-US"/>
        </w:rPr>
        <w:t xml:space="preserve"> testimony was to the effect that the police had problems arresting the applicants.  The first applicant was not at his home and it took all of 3 hours to finally get him to open the door.  The second applicant was arrested with the assistance of members of the Criminal Investigation Department as he could not be located on the day of first applicant’s arrest.</w:t>
      </w:r>
    </w:p>
    <w:p w14:paraId="00E5D3A7" w14:textId="77777777" w:rsidR="00223EB7" w:rsidRPr="006B1A4C" w:rsidRDefault="00223EB7" w:rsidP="006B1A4C">
      <w:pPr>
        <w:pStyle w:val="ListParagraph"/>
        <w:jc w:val="both"/>
        <w:rPr>
          <w:rFonts w:ascii="Times New Roman" w:hAnsi="Times New Roman" w:cs="Times New Roman"/>
          <w:sz w:val="24"/>
          <w:szCs w:val="24"/>
          <w:lang w:val="en-US"/>
        </w:rPr>
      </w:pPr>
    </w:p>
    <w:p w14:paraId="0BF55469" w14:textId="77777777" w:rsidR="00223EB7" w:rsidRPr="006B1A4C" w:rsidRDefault="00223EB7" w:rsidP="006B1A4C">
      <w:pPr>
        <w:pStyle w:val="ListParagraph"/>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The seriousness of the offence, the heavy penalty which is likely to be imposed and the overwhelming evidence against them will therefore induce them to flee from justice.</w:t>
      </w:r>
    </w:p>
    <w:p w14:paraId="5DB3F019" w14:textId="77777777" w:rsidR="00223EB7" w:rsidRPr="006B1A4C" w:rsidRDefault="00223EB7" w:rsidP="006B1A4C">
      <w:pPr>
        <w:pStyle w:val="ListParagraph"/>
        <w:jc w:val="both"/>
        <w:rPr>
          <w:rFonts w:ascii="Times New Roman" w:hAnsi="Times New Roman" w:cs="Times New Roman"/>
          <w:sz w:val="24"/>
          <w:szCs w:val="24"/>
          <w:lang w:val="en-US"/>
        </w:rPr>
      </w:pPr>
    </w:p>
    <w:p w14:paraId="5B0EDE03" w14:textId="6BF173EA" w:rsidR="00223EB7" w:rsidRPr="006B1A4C" w:rsidRDefault="00223EB7" w:rsidP="006B1A4C">
      <w:pPr>
        <w:pStyle w:val="ListParagraph"/>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Th</w:t>
      </w:r>
      <w:r w:rsidR="00A52084">
        <w:rPr>
          <w:rFonts w:ascii="Times New Roman" w:hAnsi="Times New Roman" w:cs="Times New Roman"/>
          <w:sz w:val="24"/>
          <w:szCs w:val="24"/>
          <w:lang w:val="en-US"/>
        </w:rPr>
        <w:t>ese facts,</w:t>
      </w:r>
      <w:r w:rsidRPr="006B1A4C">
        <w:rPr>
          <w:rFonts w:ascii="Times New Roman" w:hAnsi="Times New Roman" w:cs="Times New Roman"/>
          <w:sz w:val="24"/>
          <w:szCs w:val="24"/>
          <w:lang w:val="en-US"/>
        </w:rPr>
        <w:t xml:space="preserve"> looked at in light of the fact that none of them waited with the hired driver after the robb</w:t>
      </w:r>
      <w:r w:rsidR="00A52084">
        <w:rPr>
          <w:rFonts w:ascii="Times New Roman" w:hAnsi="Times New Roman" w:cs="Times New Roman"/>
          <w:sz w:val="24"/>
          <w:szCs w:val="24"/>
          <w:lang w:val="en-US"/>
        </w:rPr>
        <w:t>ery</w:t>
      </w:r>
      <w:r w:rsidRPr="006B1A4C">
        <w:rPr>
          <w:rFonts w:ascii="Times New Roman" w:hAnsi="Times New Roman" w:cs="Times New Roman"/>
          <w:sz w:val="24"/>
          <w:szCs w:val="24"/>
          <w:lang w:val="en-US"/>
        </w:rPr>
        <w:t xml:space="preserve"> suggests a desire to evade justice.</w:t>
      </w:r>
    </w:p>
    <w:p w14:paraId="64680309" w14:textId="77777777" w:rsidR="00223EB7" w:rsidRPr="006B1A4C" w:rsidRDefault="00223EB7" w:rsidP="006B1A4C">
      <w:pPr>
        <w:pStyle w:val="ListParagraph"/>
        <w:jc w:val="both"/>
        <w:rPr>
          <w:rFonts w:ascii="Times New Roman" w:hAnsi="Times New Roman" w:cs="Times New Roman"/>
          <w:sz w:val="24"/>
          <w:szCs w:val="24"/>
          <w:lang w:val="en-US"/>
        </w:rPr>
      </w:pPr>
    </w:p>
    <w:p w14:paraId="05496A55" w14:textId="621C7CD0" w:rsidR="00223EB7" w:rsidRPr="006B1A4C" w:rsidRDefault="00223EB7" w:rsidP="006B1A4C">
      <w:pPr>
        <w:pStyle w:val="ListParagraph"/>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Granted this</w:t>
      </w:r>
      <w:r w:rsidR="00633297">
        <w:rPr>
          <w:rFonts w:ascii="Times New Roman" w:hAnsi="Times New Roman" w:cs="Times New Roman"/>
          <w:sz w:val="24"/>
          <w:szCs w:val="24"/>
          <w:lang w:val="en-US"/>
        </w:rPr>
        <w:t xml:space="preserve"> bail</w:t>
      </w:r>
      <w:r w:rsidRPr="006B1A4C">
        <w:rPr>
          <w:rFonts w:ascii="Times New Roman" w:hAnsi="Times New Roman" w:cs="Times New Roman"/>
          <w:sz w:val="24"/>
          <w:szCs w:val="24"/>
          <w:lang w:val="en-US"/>
        </w:rPr>
        <w:t xml:space="preserve"> application does not seek to establish the applicant’s guilt but this court cannot ignore the fact that the applicants are mum as to the reason</w:t>
      </w:r>
      <w:r w:rsidR="00156E2C">
        <w:rPr>
          <w:rFonts w:ascii="Times New Roman" w:hAnsi="Times New Roman" w:cs="Times New Roman"/>
          <w:sz w:val="24"/>
          <w:szCs w:val="24"/>
          <w:lang w:val="en-US"/>
        </w:rPr>
        <w:t xml:space="preserve"> t</w:t>
      </w:r>
      <w:r w:rsidRPr="006B1A4C">
        <w:rPr>
          <w:rFonts w:ascii="Times New Roman" w:hAnsi="Times New Roman" w:cs="Times New Roman"/>
          <w:sz w:val="24"/>
          <w:szCs w:val="24"/>
          <w:lang w:val="en-US"/>
        </w:rPr>
        <w:t>hey decided to leave the area where the robbery occurred and abandoned the “gold rush mission” which was their reason for going to Filabusi that day.  The robbery also occurred at night at around 21:00 hours, some of the perpetrators were arrested that same night but the</w:t>
      </w:r>
      <w:r w:rsidR="000C5885" w:rsidRPr="006B1A4C">
        <w:rPr>
          <w:rFonts w:ascii="Times New Roman" w:hAnsi="Times New Roman" w:cs="Times New Roman"/>
          <w:sz w:val="24"/>
          <w:szCs w:val="24"/>
          <w:lang w:val="en-US"/>
        </w:rPr>
        <w:t xml:space="preserve"> 2 applicants who had no clue that a robbery was on the cards managed to evade the police.</w:t>
      </w:r>
    </w:p>
    <w:p w14:paraId="6C80EE3B" w14:textId="77777777" w:rsidR="000C5885" w:rsidRPr="006B1A4C" w:rsidRDefault="000C5885" w:rsidP="006B1A4C">
      <w:pPr>
        <w:pStyle w:val="ListParagraph"/>
        <w:jc w:val="both"/>
        <w:rPr>
          <w:rFonts w:ascii="Times New Roman" w:hAnsi="Times New Roman" w:cs="Times New Roman"/>
          <w:sz w:val="24"/>
          <w:szCs w:val="24"/>
          <w:lang w:val="en-US"/>
        </w:rPr>
      </w:pPr>
    </w:p>
    <w:p w14:paraId="294045D8" w14:textId="4FA641A1" w:rsidR="000C5885" w:rsidRPr="006B1A4C" w:rsidRDefault="000C5885" w:rsidP="006B1A4C">
      <w:pPr>
        <w:pStyle w:val="ListParagraph"/>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There is no doubt the offence is serious and it is public knowledge that robberies are on the increase with</w:t>
      </w:r>
      <w:r w:rsidR="00222A44">
        <w:rPr>
          <w:rFonts w:ascii="Times New Roman" w:hAnsi="Times New Roman" w:cs="Times New Roman"/>
          <w:sz w:val="24"/>
          <w:szCs w:val="24"/>
          <w:lang w:val="en-US"/>
        </w:rPr>
        <w:t xml:space="preserve"> almost daily</w:t>
      </w:r>
      <w:r w:rsidRPr="006B1A4C">
        <w:rPr>
          <w:rFonts w:ascii="Times New Roman" w:hAnsi="Times New Roman" w:cs="Times New Roman"/>
          <w:sz w:val="24"/>
          <w:szCs w:val="24"/>
          <w:lang w:val="en-US"/>
        </w:rPr>
        <w:t xml:space="preserve"> reports of their occu</w:t>
      </w:r>
      <w:r w:rsidR="00601AF2" w:rsidRPr="006B1A4C">
        <w:rPr>
          <w:rFonts w:ascii="Times New Roman" w:hAnsi="Times New Roman" w:cs="Times New Roman"/>
          <w:sz w:val="24"/>
          <w:szCs w:val="24"/>
          <w:lang w:val="en-US"/>
        </w:rPr>
        <w:t>rre</w:t>
      </w:r>
      <w:r w:rsidRPr="006B1A4C">
        <w:rPr>
          <w:rFonts w:ascii="Times New Roman" w:hAnsi="Times New Roman" w:cs="Times New Roman"/>
          <w:sz w:val="24"/>
          <w:szCs w:val="24"/>
          <w:lang w:val="en-US"/>
        </w:rPr>
        <w:t>nce</w:t>
      </w:r>
      <w:r w:rsidR="00222A44">
        <w:rPr>
          <w:rFonts w:ascii="Times New Roman" w:hAnsi="Times New Roman" w:cs="Times New Roman"/>
          <w:sz w:val="24"/>
          <w:szCs w:val="24"/>
          <w:lang w:val="en-US"/>
        </w:rPr>
        <w:t>.</w:t>
      </w:r>
      <w:r w:rsidRPr="006B1A4C">
        <w:rPr>
          <w:rFonts w:ascii="Times New Roman" w:hAnsi="Times New Roman" w:cs="Times New Roman"/>
          <w:sz w:val="24"/>
          <w:szCs w:val="24"/>
          <w:lang w:val="en-US"/>
        </w:rPr>
        <w:t xml:space="preserve"> Should the applicants be convicted they are likely to f</w:t>
      </w:r>
      <w:r w:rsidR="00222A44">
        <w:rPr>
          <w:rFonts w:ascii="Times New Roman" w:hAnsi="Times New Roman" w:cs="Times New Roman"/>
          <w:sz w:val="24"/>
          <w:szCs w:val="24"/>
          <w:lang w:val="en-US"/>
        </w:rPr>
        <w:t>ace</w:t>
      </w:r>
      <w:r w:rsidRPr="006B1A4C">
        <w:rPr>
          <w:rFonts w:ascii="Times New Roman" w:hAnsi="Times New Roman" w:cs="Times New Roman"/>
          <w:sz w:val="24"/>
          <w:szCs w:val="24"/>
          <w:lang w:val="en-US"/>
        </w:rPr>
        <w:t xml:space="preserve"> a long prison term.</w:t>
      </w:r>
    </w:p>
    <w:p w14:paraId="21C4456A" w14:textId="77777777" w:rsidR="00601AF2" w:rsidRPr="006B1A4C" w:rsidRDefault="00601AF2" w:rsidP="006B1A4C">
      <w:pPr>
        <w:pStyle w:val="ListParagraph"/>
        <w:jc w:val="both"/>
        <w:rPr>
          <w:rFonts w:ascii="Times New Roman" w:hAnsi="Times New Roman" w:cs="Times New Roman"/>
          <w:sz w:val="24"/>
          <w:szCs w:val="24"/>
          <w:lang w:val="en-US"/>
        </w:rPr>
      </w:pPr>
    </w:p>
    <w:p w14:paraId="01A7B41A" w14:textId="5566BD7B" w:rsidR="00BB3499" w:rsidRPr="006B1A4C" w:rsidRDefault="00D0002D" w:rsidP="006B1A4C">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Given the circumstances of this </w:t>
      </w:r>
      <w:r w:rsidR="00FC301B">
        <w:rPr>
          <w:rFonts w:ascii="Times New Roman" w:hAnsi="Times New Roman" w:cs="Times New Roman"/>
          <w:sz w:val="24"/>
          <w:szCs w:val="24"/>
          <w:lang w:val="en-US"/>
        </w:rPr>
        <w:t xml:space="preserve">case, </w:t>
      </w:r>
      <w:r w:rsidR="00FC301B" w:rsidRPr="006B1A4C">
        <w:rPr>
          <w:rFonts w:ascii="Times New Roman" w:hAnsi="Times New Roman" w:cs="Times New Roman"/>
          <w:sz w:val="24"/>
          <w:szCs w:val="24"/>
          <w:lang w:val="en-US"/>
        </w:rPr>
        <w:t>can</w:t>
      </w:r>
      <w:r w:rsidR="00BB3499" w:rsidRPr="006B1A4C">
        <w:rPr>
          <w:rFonts w:ascii="Times New Roman" w:hAnsi="Times New Roman" w:cs="Times New Roman"/>
          <w:sz w:val="24"/>
          <w:szCs w:val="24"/>
          <w:lang w:val="en-US"/>
        </w:rPr>
        <w:t xml:space="preserve"> it</w:t>
      </w:r>
      <w:r w:rsidR="00FC301B">
        <w:rPr>
          <w:rFonts w:ascii="Times New Roman" w:hAnsi="Times New Roman" w:cs="Times New Roman"/>
          <w:sz w:val="24"/>
          <w:szCs w:val="24"/>
          <w:lang w:val="en-US"/>
        </w:rPr>
        <w:t xml:space="preserve"> therefore</w:t>
      </w:r>
      <w:r w:rsidR="00BB3499" w:rsidRPr="006B1A4C">
        <w:rPr>
          <w:rFonts w:ascii="Times New Roman" w:hAnsi="Times New Roman" w:cs="Times New Roman"/>
          <w:sz w:val="24"/>
          <w:szCs w:val="24"/>
          <w:lang w:val="en-US"/>
        </w:rPr>
        <w:t xml:space="preserve"> be said the state’s assertions are bald and unsubstantiated?  I think not.</w:t>
      </w:r>
    </w:p>
    <w:p w14:paraId="19B4EC97" w14:textId="3D8DCAD4" w:rsidR="00BB3499" w:rsidRPr="006B1A4C" w:rsidRDefault="00BB3499" w:rsidP="006B1A4C">
      <w:p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t xml:space="preserve">In </w:t>
      </w:r>
      <w:r w:rsidRPr="006B1A4C">
        <w:rPr>
          <w:rFonts w:ascii="Times New Roman" w:hAnsi="Times New Roman" w:cs="Times New Roman"/>
          <w:i/>
          <w:sz w:val="24"/>
          <w:szCs w:val="24"/>
          <w:lang w:val="en-US"/>
        </w:rPr>
        <w:t>Jongwe</w:t>
      </w:r>
      <w:r w:rsidRPr="006B1A4C">
        <w:rPr>
          <w:rFonts w:ascii="Times New Roman" w:hAnsi="Times New Roman" w:cs="Times New Roman"/>
          <w:sz w:val="24"/>
          <w:szCs w:val="24"/>
          <w:lang w:val="en-US"/>
        </w:rPr>
        <w:t xml:space="preserve"> v </w:t>
      </w:r>
      <w:r w:rsidRPr="006B1A4C">
        <w:rPr>
          <w:rFonts w:ascii="Times New Roman" w:hAnsi="Times New Roman" w:cs="Times New Roman"/>
          <w:i/>
          <w:sz w:val="24"/>
          <w:szCs w:val="24"/>
          <w:lang w:val="en-US"/>
        </w:rPr>
        <w:t xml:space="preserve">State </w:t>
      </w:r>
      <w:r w:rsidRPr="006B1A4C">
        <w:rPr>
          <w:rFonts w:ascii="Times New Roman" w:hAnsi="Times New Roman" w:cs="Times New Roman"/>
          <w:sz w:val="24"/>
          <w:szCs w:val="24"/>
          <w:lang w:val="en-US"/>
        </w:rPr>
        <w:t>2002 (2) ZLR 209 (S) the Supreme Court set out the factors a court should look at in ass</w:t>
      </w:r>
      <w:r w:rsidR="00E9504E">
        <w:rPr>
          <w:rFonts w:ascii="Times New Roman" w:hAnsi="Times New Roman" w:cs="Times New Roman"/>
          <w:sz w:val="24"/>
          <w:szCs w:val="24"/>
          <w:lang w:val="en-US"/>
        </w:rPr>
        <w:t>ess</w:t>
      </w:r>
      <w:r w:rsidRPr="006B1A4C">
        <w:rPr>
          <w:rFonts w:ascii="Times New Roman" w:hAnsi="Times New Roman" w:cs="Times New Roman"/>
          <w:sz w:val="24"/>
          <w:szCs w:val="24"/>
          <w:lang w:val="en-US"/>
        </w:rPr>
        <w:t>ing the risk of abscondment.  These are:</w:t>
      </w:r>
    </w:p>
    <w:p w14:paraId="4CE5179A" w14:textId="77777777" w:rsidR="00BB3499" w:rsidRPr="006B1A4C" w:rsidRDefault="00BB3499" w:rsidP="006B1A4C">
      <w:pPr>
        <w:jc w:val="both"/>
        <w:rPr>
          <w:rFonts w:ascii="Times New Roman" w:hAnsi="Times New Roman" w:cs="Times New Roman"/>
          <w:sz w:val="24"/>
          <w:szCs w:val="24"/>
          <w:lang w:val="en-US"/>
        </w:rPr>
      </w:pPr>
    </w:p>
    <w:p w14:paraId="0BC73D83" w14:textId="77777777" w:rsidR="00BB3499" w:rsidRPr="006B1A4C" w:rsidRDefault="00BB3499" w:rsidP="006B1A4C">
      <w:pPr>
        <w:pStyle w:val="ListParagraph"/>
        <w:numPr>
          <w:ilvl w:val="0"/>
          <w:numId w:val="6"/>
        </w:num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the nature of the charges;</w:t>
      </w:r>
    </w:p>
    <w:p w14:paraId="758F7C30" w14:textId="77777777" w:rsidR="00BB3499" w:rsidRPr="006B1A4C" w:rsidRDefault="00BB3499" w:rsidP="006B1A4C">
      <w:pPr>
        <w:pStyle w:val="ListParagraph"/>
        <w:numPr>
          <w:ilvl w:val="0"/>
          <w:numId w:val="6"/>
        </w:num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the likely penalty upon conviction;</w:t>
      </w:r>
    </w:p>
    <w:p w14:paraId="1C9C4715" w14:textId="77777777" w:rsidR="00BB3499" w:rsidRPr="006B1A4C" w:rsidRDefault="00BB3499" w:rsidP="006B1A4C">
      <w:pPr>
        <w:pStyle w:val="ListParagraph"/>
        <w:numPr>
          <w:ilvl w:val="0"/>
          <w:numId w:val="6"/>
        </w:num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the strength of the state case;</w:t>
      </w:r>
    </w:p>
    <w:p w14:paraId="325FBE08" w14:textId="77777777" w:rsidR="00BB3499" w:rsidRPr="006B1A4C" w:rsidRDefault="00BB3499" w:rsidP="006B1A4C">
      <w:pPr>
        <w:pStyle w:val="ListParagraph"/>
        <w:numPr>
          <w:ilvl w:val="0"/>
          <w:numId w:val="6"/>
        </w:num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the accused’s ability to flee to a foreign country;</w:t>
      </w:r>
    </w:p>
    <w:p w14:paraId="1E0A04BC" w14:textId="079AB404" w:rsidR="00BB3499" w:rsidRPr="006B1A4C" w:rsidRDefault="00BB3499" w:rsidP="006B1A4C">
      <w:pPr>
        <w:pStyle w:val="ListParagraph"/>
        <w:numPr>
          <w:ilvl w:val="0"/>
          <w:numId w:val="6"/>
        </w:num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 xml:space="preserve">past responses to being released on bail and the </w:t>
      </w:r>
      <w:r w:rsidR="00E3332C" w:rsidRPr="006B1A4C">
        <w:rPr>
          <w:rFonts w:ascii="Times New Roman" w:hAnsi="Times New Roman" w:cs="Times New Roman"/>
          <w:sz w:val="24"/>
          <w:szCs w:val="24"/>
          <w:lang w:val="en-US"/>
        </w:rPr>
        <w:t>assurances</w:t>
      </w:r>
      <w:r w:rsidRPr="006B1A4C">
        <w:rPr>
          <w:rFonts w:ascii="Times New Roman" w:hAnsi="Times New Roman" w:cs="Times New Roman"/>
          <w:sz w:val="24"/>
          <w:szCs w:val="24"/>
          <w:lang w:val="en-US"/>
        </w:rPr>
        <w:t xml:space="preserve"> given of the intention to stand trial.</w:t>
      </w:r>
    </w:p>
    <w:p w14:paraId="0164733F" w14:textId="51910BB0" w:rsidR="00BB3499" w:rsidRPr="006B1A4C" w:rsidRDefault="00BB3499" w:rsidP="006B1A4C">
      <w:pPr>
        <w:ind w:firstLine="720"/>
        <w:jc w:val="both"/>
        <w:rPr>
          <w:rFonts w:ascii="Times New Roman" w:hAnsi="Times New Roman" w:cs="Times New Roman"/>
          <w:sz w:val="24"/>
          <w:szCs w:val="24"/>
          <w:lang w:val="en-US"/>
        </w:rPr>
      </w:pPr>
      <w:r w:rsidRPr="006B1A4C">
        <w:rPr>
          <w:rFonts w:ascii="Times New Roman" w:hAnsi="Times New Roman" w:cs="Times New Roman"/>
          <w:i/>
          <w:sz w:val="24"/>
          <w:szCs w:val="24"/>
          <w:lang w:val="en-US"/>
        </w:rPr>
        <w:t>In casu</w:t>
      </w:r>
      <w:r w:rsidRPr="006B1A4C">
        <w:rPr>
          <w:rFonts w:ascii="Times New Roman" w:hAnsi="Times New Roman" w:cs="Times New Roman"/>
          <w:sz w:val="24"/>
          <w:szCs w:val="24"/>
          <w:lang w:val="en-US"/>
        </w:rPr>
        <w:t>, whilst the a</w:t>
      </w:r>
      <w:r w:rsidR="00804013">
        <w:rPr>
          <w:rFonts w:ascii="Times New Roman" w:hAnsi="Times New Roman" w:cs="Times New Roman"/>
          <w:sz w:val="24"/>
          <w:szCs w:val="24"/>
          <w:lang w:val="en-US"/>
        </w:rPr>
        <w:t>pplicants</w:t>
      </w:r>
      <w:r w:rsidRPr="006B1A4C">
        <w:rPr>
          <w:rFonts w:ascii="Times New Roman" w:hAnsi="Times New Roman" w:cs="Times New Roman"/>
          <w:sz w:val="24"/>
          <w:szCs w:val="24"/>
          <w:lang w:val="en-US"/>
        </w:rPr>
        <w:t xml:space="preserve"> painted a picture of individuals who have families and have fixed abodes, the evidence showed that they could not be located at their respective homes and when they were eventually located they did not simply surrender themselves to the arresting details.</w:t>
      </w:r>
    </w:p>
    <w:p w14:paraId="05A5EE4A" w14:textId="05445101" w:rsidR="00BB3499" w:rsidRPr="006B1A4C" w:rsidRDefault="00BB3499" w:rsidP="006B1A4C">
      <w:p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t>1</w:t>
      </w:r>
      <w:r w:rsidRPr="006B1A4C">
        <w:rPr>
          <w:rFonts w:ascii="Times New Roman" w:hAnsi="Times New Roman" w:cs="Times New Roman"/>
          <w:sz w:val="24"/>
          <w:szCs w:val="24"/>
          <w:vertAlign w:val="superscript"/>
          <w:lang w:val="en-US"/>
        </w:rPr>
        <w:t>st</w:t>
      </w:r>
      <w:r w:rsidRPr="006B1A4C">
        <w:rPr>
          <w:rFonts w:ascii="Times New Roman" w:hAnsi="Times New Roman" w:cs="Times New Roman"/>
          <w:sz w:val="24"/>
          <w:szCs w:val="24"/>
          <w:lang w:val="en-US"/>
        </w:rPr>
        <w:t xml:space="preserve"> applicant travels to South Africa, Botswana and Mozambique and is</w:t>
      </w:r>
      <w:r w:rsidR="00EA3275" w:rsidRPr="006B1A4C">
        <w:rPr>
          <w:rFonts w:ascii="Times New Roman" w:hAnsi="Times New Roman" w:cs="Times New Roman"/>
          <w:sz w:val="24"/>
          <w:szCs w:val="24"/>
          <w:lang w:val="en-US"/>
        </w:rPr>
        <w:t xml:space="preserve"> obviously familiar with these countries.  His travels may be linked to business trips but that does not mean he cannot remove himself from the court’s jurisdiction and go to any one of these countries.  If the police experienced problems arresting him here in Zimbabwe, would it be easy to account for him should he choose to </w:t>
      </w:r>
      <w:r w:rsidR="00CA1714">
        <w:rPr>
          <w:rFonts w:ascii="Times New Roman" w:hAnsi="Times New Roman" w:cs="Times New Roman"/>
          <w:sz w:val="24"/>
          <w:szCs w:val="24"/>
          <w:lang w:val="en-US"/>
        </w:rPr>
        <w:t>le</w:t>
      </w:r>
      <w:r w:rsidR="00EA3275" w:rsidRPr="006B1A4C">
        <w:rPr>
          <w:rFonts w:ascii="Times New Roman" w:hAnsi="Times New Roman" w:cs="Times New Roman"/>
          <w:sz w:val="24"/>
          <w:szCs w:val="24"/>
          <w:lang w:val="en-US"/>
        </w:rPr>
        <w:t>ave Zimbabwe for any one of these countries?  I would say it will not</w:t>
      </w:r>
      <w:r w:rsidR="00DF0603">
        <w:rPr>
          <w:rFonts w:ascii="Times New Roman" w:hAnsi="Times New Roman" w:cs="Times New Roman"/>
          <w:sz w:val="24"/>
          <w:szCs w:val="24"/>
          <w:lang w:val="en-US"/>
        </w:rPr>
        <w:t>.</w:t>
      </w:r>
      <w:r w:rsidR="00EA3275" w:rsidRPr="006B1A4C">
        <w:rPr>
          <w:rFonts w:ascii="Times New Roman" w:hAnsi="Times New Roman" w:cs="Times New Roman"/>
          <w:sz w:val="24"/>
          <w:szCs w:val="24"/>
          <w:lang w:val="en-US"/>
        </w:rPr>
        <w:t xml:space="preserve"> </w:t>
      </w:r>
    </w:p>
    <w:p w14:paraId="49B33B6A" w14:textId="77777777" w:rsidR="00EA3275" w:rsidRPr="006B1A4C" w:rsidRDefault="00EA3275" w:rsidP="006B1A4C">
      <w:p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t>The fear of abscondment must therefore be considered in light of the particular circumstances of this case.  I have already highlighted the gravity of the</w:t>
      </w:r>
      <w:r w:rsidR="00335DA4" w:rsidRPr="006B1A4C">
        <w:rPr>
          <w:rFonts w:ascii="Times New Roman" w:hAnsi="Times New Roman" w:cs="Times New Roman"/>
          <w:sz w:val="24"/>
          <w:szCs w:val="24"/>
          <w:lang w:val="en-US"/>
        </w:rPr>
        <w:t xml:space="preserve"> offence, the likely penalty and the strength of the state case.  These factors weigh against the applicants.</w:t>
      </w:r>
    </w:p>
    <w:p w14:paraId="7BFB2F1F" w14:textId="3360A74F" w:rsidR="00335DA4" w:rsidRPr="006B1A4C" w:rsidRDefault="00335DA4" w:rsidP="006B1A4C">
      <w:p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t xml:space="preserve">In </w:t>
      </w:r>
      <w:r w:rsidRPr="006B1A4C">
        <w:rPr>
          <w:rFonts w:ascii="Times New Roman" w:hAnsi="Times New Roman" w:cs="Times New Roman"/>
          <w:i/>
          <w:sz w:val="24"/>
          <w:szCs w:val="24"/>
          <w:lang w:val="en-US"/>
        </w:rPr>
        <w:t>Mambo</w:t>
      </w:r>
      <w:r w:rsidRPr="006B1A4C">
        <w:rPr>
          <w:rFonts w:ascii="Times New Roman" w:hAnsi="Times New Roman" w:cs="Times New Roman"/>
          <w:sz w:val="24"/>
          <w:szCs w:val="24"/>
          <w:lang w:val="en-US"/>
        </w:rPr>
        <w:t xml:space="preserve"> v </w:t>
      </w:r>
      <w:r w:rsidRPr="006B1A4C">
        <w:rPr>
          <w:rFonts w:ascii="Times New Roman" w:hAnsi="Times New Roman" w:cs="Times New Roman"/>
          <w:i/>
          <w:sz w:val="24"/>
          <w:szCs w:val="24"/>
          <w:lang w:val="en-US"/>
        </w:rPr>
        <w:t xml:space="preserve">State </w:t>
      </w:r>
      <w:r w:rsidRPr="006B1A4C">
        <w:rPr>
          <w:rFonts w:ascii="Times New Roman" w:hAnsi="Times New Roman" w:cs="Times New Roman"/>
          <w:sz w:val="24"/>
          <w:szCs w:val="24"/>
          <w:lang w:val="en-US"/>
        </w:rPr>
        <w:t>1992 (1) ZLR 245 (</w:t>
      </w:r>
      <w:r w:rsidR="00AA571B" w:rsidRPr="006B1A4C">
        <w:rPr>
          <w:rFonts w:ascii="Times New Roman" w:hAnsi="Times New Roman" w:cs="Times New Roman"/>
          <w:sz w:val="24"/>
          <w:szCs w:val="24"/>
          <w:lang w:val="en-US"/>
        </w:rPr>
        <w:t>H), the app</w:t>
      </w:r>
      <w:r w:rsidR="006E2408">
        <w:rPr>
          <w:rFonts w:ascii="Times New Roman" w:hAnsi="Times New Roman" w:cs="Times New Roman"/>
          <w:sz w:val="24"/>
          <w:szCs w:val="24"/>
          <w:lang w:val="en-US"/>
        </w:rPr>
        <w:t>ell</w:t>
      </w:r>
      <w:r w:rsidR="00AA571B" w:rsidRPr="006B1A4C">
        <w:rPr>
          <w:rFonts w:ascii="Times New Roman" w:hAnsi="Times New Roman" w:cs="Times New Roman"/>
          <w:sz w:val="24"/>
          <w:szCs w:val="24"/>
          <w:lang w:val="en-US"/>
        </w:rPr>
        <w:t>ant had been denie</w:t>
      </w:r>
      <w:r w:rsidRPr="006B1A4C">
        <w:rPr>
          <w:rFonts w:ascii="Times New Roman" w:hAnsi="Times New Roman" w:cs="Times New Roman"/>
          <w:sz w:val="24"/>
          <w:szCs w:val="24"/>
          <w:lang w:val="en-US"/>
        </w:rPr>
        <w:t>d bail on the ground that he was likely to abscond.  On appeal the app</w:t>
      </w:r>
      <w:r w:rsidR="00EE2A73">
        <w:rPr>
          <w:rFonts w:ascii="Times New Roman" w:hAnsi="Times New Roman" w:cs="Times New Roman"/>
          <w:sz w:val="24"/>
          <w:szCs w:val="24"/>
          <w:lang w:val="en-US"/>
        </w:rPr>
        <w:t>ell</w:t>
      </w:r>
      <w:r w:rsidRPr="006B1A4C">
        <w:rPr>
          <w:rFonts w:ascii="Times New Roman" w:hAnsi="Times New Roman" w:cs="Times New Roman"/>
          <w:sz w:val="24"/>
          <w:szCs w:val="24"/>
          <w:lang w:val="en-US"/>
        </w:rPr>
        <w:t xml:space="preserve">ant was successful as it was held that he was unlikely to abscond.  </w:t>
      </w:r>
      <w:r w:rsidR="00F54300" w:rsidRPr="006B1A4C">
        <w:rPr>
          <w:rFonts w:ascii="Times New Roman" w:hAnsi="Times New Roman" w:cs="Times New Roman"/>
          <w:sz w:val="24"/>
          <w:szCs w:val="24"/>
          <w:lang w:val="en-US"/>
        </w:rPr>
        <w:t xml:space="preserve">  He had travelled to South Africa but returned when he was informed the police were looking for him.  The seriousness of the charge on its own was therefore no reason to deny him bail.</w:t>
      </w:r>
    </w:p>
    <w:p w14:paraId="6E4BC280" w14:textId="623E2754" w:rsidR="00F54300" w:rsidRPr="006B1A4C" w:rsidRDefault="00F54300" w:rsidP="006B1A4C">
      <w:p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t xml:space="preserve">Mambo’s circumstances are the opposite of the two applicants’.  They were aware of the robbery and had left the area of </w:t>
      </w:r>
      <w:r w:rsidR="002E35A6" w:rsidRPr="006B1A4C">
        <w:rPr>
          <w:rFonts w:ascii="Times New Roman" w:hAnsi="Times New Roman" w:cs="Times New Roman"/>
          <w:sz w:val="24"/>
          <w:szCs w:val="24"/>
          <w:lang w:val="en-US"/>
        </w:rPr>
        <w:t>occurrence</w:t>
      </w:r>
      <w:r w:rsidRPr="006B1A4C">
        <w:rPr>
          <w:rFonts w:ascii="Times New Roman" w:hAnsi="Times New Roman" w:cs="Times New Roman"/>
          <w:sz w:val="24"/>
          <w:szCs w:val="24"/>
          <w:lang w:val="en-US"/>
        </w:rPr>
        <w:t xml:space="preserve"> until sought by the police.  There is</w:t>
      </w:r>
      <w:r w:rsidR="00DB293E" w:rsidRPr="006B1A4C">
        <w:rPr>
          <w:rFonts w:ascii="Times New Roman" w:hAnsi="Times New Roman" w:cs="Times New Roman"/>
          <w:sz w:val="24"/>
          <w:szCs w:val="24"/>
          <w:lang w:val="en-US"/>
        </w:rPr>
        <w:t xml:space="preserve"> nothing in their favour as regards their willingness to surrender to the police and allow the law to take its course.</w:t>
      </w:r>
    </w:p>
    <w:p w14:paraId="6B71ADA5" w14:textId="5A14ECFC" w:rsidR="00DB293E" w:rsidRPr="006B1A4C" w:rsidRDefault="00DB293E" w:rsidP="006B1A4C">
      <w:p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t xml:space="preserve">In </w:t>
      </w:r>
      <w:r w:rsidRPr="006B1A4C">
        <w:rPr>
          <w:rFonts w:ascii="Times New Roman" w:hAnsi="Times New Roman" w:cs="Times New Roman"/>
          <w:i/>
          <w:sz w:val="24"/>
          <w:szCs w:val="24"/>
          <w:lang w:val="en-US"/>
        </w:rPr>
        <w:t>Biti</w:t>
      </w:r>
      <w:r w:rsidRPr="006B1A4C">
        <w:rPr>
          <w:rFonts w:ascii="Times New Roman" w:hAnsi="Times New Roman" w:cs="Times New Roman"/>
          <w:sz w:val="24"/>
          <w:szCs w:val="24"/>
          <w:lang w:val="en-US"/>
        </w:rPr>
        <w:t xml:space="preserve"> v </w:t>
      </w:r>
      <w:r w:rsidRPr="006B1A4C">
        <w:rPr>
          <w:rFonts w:ascii="Times New Roman" w:hAnsi="Times New Roman" w:cs="Times New Roman"/>
          <w:i/>
          <w:sz w:val="24"/>
          <w:szCs w:val="24"/>
          <w:lang w:val="en-US"/>
        </w:rPr>
        <w:t>State</w:t>
      </w:r>
      <w:r w:rsidRPr="006B1A4C">
        <w:rPr>
          <w:rFonts w:ascii="Times New Roman" w:hAnsi="Times New Roman" w:cs="Times New Roman"/>
          <w:sz w:val="24"/>
          <w:szCs w:val="24"/>
          <w:lang w:val="en-US"/>
        </w:rPr>
        <w:t xml:space="preserve"> 2002 (2) ZLR 209 (S) the court held that where the evidence shows that there is a strong case for the prosecution, that a heavy sentence is likely thereby increasing</w:t>
      </w:r>
      <w:r w:rsidR="00FB0838" w:rsidRPr="006B1A4C">
        <w:rPr>
          <w:rFonts w:ascii="Times New Roman" w:hAnsi="Times New Roman" w:cs="Times New Roman"/>
          <w:sz w:val="24"/>
          <w:szCs w:val="24"/>
          <w:lang w:val="en-US"/>
        </w:rPr>
        <w:t xml:space="preserve"> the</w:t>
      </w:r>
      <w:r w:rsidR="001C72C7" w:rsidRPr="006B1A4C">
        <w:rPr>
          <w:rFonts w:ascii="Times New Roman" w:hAnsi="Times New Roman" w:cs="Times New Roman"/>
          <w:sz w:val="24"/>
          <w:szCs w:val="24"/>
          <w:lang w:val="en-US"/>
        </w:rPr>
        <w:t xml:space="preserve"> </w:t>
      </w:r>
      <w:r w:rsidR="00FB0838" w:rsidRPr="006B1A4C">
        <w:rPr>
          <w:rFonts w:ascii="Times New Roman" w:hAnsi="Times New Roman" w:cs="Times New Roman"/>
          <w:sz w:val="24"/>
          <w:szCs w:val="24"/>
          <w:lang w:val="en-US"/>
        </w:rPr>
        <w:t>risk of absconding, and that other perpetrators of the crime are still at large, the onus falls on the accused to show that the interests of justice will not be prejudiced should he be admitted to bail.</w:t>
      </w:r>
      <w:r w:rsidR="001557CA">
        <w:rPr>
          <w:rFonts w:ascii="Times New Roman" w:hAnsi="Times New Roman" w:cs="Times New Roman"/>
          <w:sz w:val="24"/>
          <w:szCs w:val="24"/>
          <w:lang w:val="en-US"/>
        </w:rPr>
        <w:t xml:space="preserve"> Have the applicants succeeded in doing so? I think not.</w:t>
      </w:r>
    </w:p>
    <w:p w14:paraId="031F8A9B" w14:textId="44AE59B2" w:rsidR="00FB0838" w:rsidRPr="006B1A4C" w:rsidRDefault="00FB0838" w:rsidP="006B1A4C">
      <w:p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lastRenderedPageBreak/>
        <w:tab/>
        <w:t>In considering whether there are compelling reasons to deny an accused bail, the court also considers whether the release of the accused will undermine or jeopardise the public confidence in the criminal justice system and this in</w:t>
      </w:r>
      <w:r w:rsidR="00693BC6">
        <w:rPr>
          <w:rFonts w:ascii="Times New Roman" w:hAnsi="Times New Roman" w:cs="Times New Roman"/>
          <w:sz w:val="24"/>
          <w:szCs w:val="24"/>
          <w:lang w:val="en-US"/>
        </w:rPr>
        <w:t>clud</w:t>
      </w:r>
      <w:r w:rsidRPr="006B1A4C">
        <w:rPr>
          <w:rFonts w:ascii="Times New Roman" w:hAnsi="Times New Roman" w:cs="Times New Roman"/>
          <w:sz w:val="24"/>
          <w:szCs w:val="24"/>
          <w:lang w:val="en-US"/>
        </w:rPr>
        <w:t>es the bail system.</w:t>
      </w:r>
    </w:p>
    <w:p w14:paraId="6C1512EE" w14:textId="4EB2200E" w:rsidR="00FB0838" w:rsidRPr="006B1A4C" w:rsidRDefault="00FB0838" w:rsidP="006B1A4C">
      <w:p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t xml:space="preserve">Given the circumstances of this case, </w:t>
      </w:r>
      <w:r w:rsidR="009D731C" w:rsidRPr="006B1A4C">
        <w:rPr>
          <w:rFonts w:ascii="Times New Roman" w:hAnsi="Times New Roman" w:cs="Times New Roman"/>
          <w:sz w:val="24"/>
          <w:szCs w:val="24"/>
          <w:lang w:val="en-US"/>
        </w:rPr>
        <w:t>i.e.,</w:t>
      </w:r>
      <w:r w:rsidRPr="006B1A4C">
        <w:rPr>
          <w:rFonts w:ascii="Times New Roman" w:hAnsi="Times New Roman" w:cs="Times New Roman"/>
          <w:sz w:val="24"/>
          <w:szCs w:val="24"/>
          <w:lang w:val="en-US"/>
        </w:rPr>
        <w:t xml:space="preserve"> the severe assault on the complainant which is not disputed, the threats of rape and kidnapping, the hiring of a motor vehicle to go to the complainant’s home and the subsequent fleeing from the scene, would it engender public confidence in the criminal jus</w:t>
      </w:r>
      <w:r w:rsidR="001C72C7" w:rsidRPr="006B1A4C">
        <w:rPr>
          <w:rFonts w:ascii="Times New Roman" w:hAnsi="Times New Roman" w:cs="Times New Roman"/>
          <w:sz w:val="24"/>
          <w:szCs w:val="24"/>
          <w:lang w:val="en-US"/>
        </w:rPr>
        <w:t>t</w:t>
      </w:r>
      <w:r w:rsidRPr="006B1A4C">
        <w:rPr>
          <w:rFonts w:ascii="Times New Roman" w:hAnsi="Times New Roman" w:cs="Times New Roman"/>
          <w:sz w:val="24"/>
          <w:szCs w:val="24"/>
          <w:lang w:val="en-US"/>
        </w:rPr>
        <w:t>ice system and the bail system to release applicants on bail?  I think not.</w:t>
      </w:r>
    </w:p>
    <w:p w14:paraId="7F841E42" w14:textId="415BFD01" w:rsidR="00FB0838" w:rsidRPr="006B1A4C" w:rsidRDefault="00FB0838" w:rsidP="006B1A4C">
      <w:p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t>I must hasten to add that the court is aware of the need to balance the interest</w:t>
      </w:r>
      <w:r w:rsidR="009D731C">
        <w:rPr>
          <w:rFonts w:ascii="Times New Roman" w:hAnsi="Times New Roman" w:cs="Times New Roman"/>
          <w:sz w:val="24"/>
          <w:szCs w:val="24"/>
          <w:lang w:val="en-US"/>
        </w:rPr>
        <w:t>s</w:t>
      </w:r>
      <w:r w:rsidRPr="006B1A4C">
        <w:rPr>
          <w:rFonts w:ascii="Times New Roman" w:hAnsi="Times New Roman" w:cs="Times New Roman"/>
          <w:sz w:val="24"/>
          <w:szCs w:val="24"/>
          <w:lang w:val="en-US"/>
        </w:rPr>
        <w:t xml:space="preserve"> of justice and the applicant</w:t>
      </w:r>
      <w:r w:rsidR="009D731C">
        <w:rPr>
          <w:rFonts w:ascii="Times New Roman" w:hAnsi="Times New Roman" w:cs="Times New Roman"/>
          <w:sz w:val="24"/>
          <w:szCs w:val="24"/>
          <w:lang w:val="en-US"/>
        </w:rPr>
        <w:t>s’</w:t>
      </w:r>
      <w:r w:rsidRPr="006B1A4C">
        <w:rPr>
          <w:rFonts w:ascii="Times New Roman" w:hAnsi="Times New Roman" w:cs="Times New Roman"/>
          <w:sz w:val="24"/>
          <w:szCs w:val="24"/>
          <w:lang w:val="en-US"/>
        </w:rPr>
        <w:t xml:space="preserve"> liberty and that where the </w:t>
      </w:r>
      <w:r w:rsidR="001C72C7" w:rsidRPr="006B1A4C">
        <w:rPr>
          <w:rFonts w:ascii="Times New Roman" w:hAnsi="Times New Roman" w:cs="Times New Roman"/>
          <w:sz w:val="24"/>
          <w:szCs w:val="24"/>
          <w:lang w:val="en-US"/>
        </w:rPr>
        <w:t>interests of justice will not be prejudiced the court must lean in favour of granting bail (</w:t>
      </w:r>
      <w:r w:rsidR="001C72C7" w:rsidRPr="006B1A4C">
        <w:rPr>
          <w:rFonts w:ascii="Times New Roman" w:hAnsi="Times New Roman" w:cs="Times New Roman"/>
          <w:i/>
          <w:sz w:val="24"/>
          <w:szCs w:val="24"/>
          <w:lang w:val="en-US"/>
        </w:rPr>
        <w:t>Mwonzor</w:t>
      </w:r>
      <w:r w:rsidR="00DD5F10">
        <w:rPr>
          <w:rFonts w:ascii="Times New Roman" w:hAnsi="Times New Roman" w:cs="Times New Roman"/>
          <w:i/>
          <w:sz w:val="24"/>
          <w:szCs w:val="24"/>
          <w:lang w:val="en-US"/>
        </w:rPr>
        <w:t>a</w:t>
      </w:r>
      <w:r w:rsidR="001C72C7" w:rsidRPr="006B1A4C">
        <w:rPr>
          <w:rFonts w:ascii="Times New Roman" w:hAnsi="Times New Roman" w:cs="Times New Roman"/>
          <w:i/>
          <w:sz w:val="24"/>
          <w:szCs w:val="24"/>
          <w:lang w:val="en-US"/>
        </w:rPr>
        <w:t xml:space="preserve"> &amp; Ors</w:t>
      </w:r>
      <w:r w:rsidR="001C72C7" w:rsidRPr="006B1A4C">
        <w:rPr>
          <w:rFonts w:ascii="Times New Roman" w:hAnsi="Times New Roman" w:cs="Times New Roman"/>
          <w:sz w:val="24"/>
          <w:szCs w:val="24"/>
          <w:lang w:val="en-US"/>
        </w:rPr>
        <w:t xml:space="preserve"> v </w:t>
      </w:r>
      <w:r w:rsidR="001C72C7" w:rsidRPr="006B1A4C">
        <w:rPr>
          <w:rFonts w:ascii="Times New Roman" w:hAnsi="Times New Roman" w:cs="Times New Roman"/>
          <w:i/>
          <w:sz w:val="24"/>
          <w:szCs w:val="24"/>
          <w:lang w:val="en-US"/>
        </w:rPr>
        <w:t>S</w:t>
      </w:r>
      <w:r w:rsidR="001C72C7" w:rsidRPr="006B1A4C">
        <w:rPr>
          <w:rFonts w:ascii="Times New Roman" w:hAnsi="Times New Roman" w:cs="Times New Roman"/>
          <w:sz w:val="24"/>
          <w:szCs w:val="24"/>
          <w:lang w:val="en-US"/>
        </w:rPr>
        <w:t xml:space="preserve"> HH-72-11).  The court is equally aware that where conditions can be imposed to </w:t>
      </w:r>
      <w:r w:rsidR="00F77377" w:rsidRPr="006B1A4C">
        <w:rPr>
          <w:rFonts w:ascii="Times New Roman" w:hAnsi="Times New Roman" w:cs="Times New Roman"/>
          <w:sz w:val="24"/>
          <w:szCs w:val="24"/>
          <w:lang w:val="en-US"/>
        </w:rPr>
        <w:t>a</w:t>
      </w:r>
      <w:r w:rsidR="00AA571B" w:rsidRPr="006B1A4C">
        <w:rPr>
          <w:rFonts w:ascii="Times New Roman" w:hAnsi="Times New Roman" w:cs="Times New Roman"/>
          <w:sz w:val="24"/>
          <w:szCs w:val="24"/>
          <w:lang w:val="en-US"/>
        </w:rPr>
        <w:t>l</w:t>
      </w:r>
      <w:r w:rsidR="00F77377" w:rsidRPr="006B1A4C">
        <w:rPr>
          <w:rFonts w:ascii="Times New Roman" w:hAnsi="Times New Roman" w:cs="Times New Roman"/>
          <w:sz w:val="24"/>
          <w:szCs w:val="24"/>
          <w:lang w:val="en-US"/>
        </w:rPr>
        <w:t>lay fears of abscondment, bail should be granted with such conditions as are necessary but each case must be considered in accordance with its particular circumstances.</w:t>
      </w:r>
    </w:p>
    <w:p w14:paraId="0A89CD2E" w14:textId="6E8134B7" w:rsidR="00F77377" w:rsidRPr="006B1A4C" w:rsidRDefault="00F77377" w:rsidP="006B1A4C">
      <w:p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t>I am of the considered view that where there is a real fear that applicants will not stand trial, all other considerations are of a secondary nature.  That being so because if the applicant</w:t>
      </w:r>
      <w:r w:rsidR="00DD7C4F">
        <w:rPr>
          <w:rFonts w:ascii="Times New Roman" w:hAnsi="Times New Roman" w:cs="Times New Roman"/>
          <w:sz w:val="24"/>
          <w:szCs w:val="24"/>
          <w:lang w:val="en-US"/>
        </w:rPr>
        <w:t>s</w:t>
      </w:r>
      <w:r w:rsidRPr="006B1A4C">
        <w:rPr>
          <w:rFonts w:ascii="Times New Roman" w:hAnsi="Times New Roman" w:cs="Times New Roman"/>
          <w:sz w:val="24"/>
          <w:szCs w:val="24"/>
          <w:lang w:val="en-US"/>
        </w:rPr>
        <w:t xml:space="preserve"> do not stand trial, the issue of interference with witnesses p</w:t>
      </w:r>
      <w:r w:rsidR="00DD7C4F">
        <w:rPr>
          <w:rFonts w:ascii="Times New Roman" w:hAnsi="Times New Roman" w:cs="Times New Roman"/>
          <w:sz w:val="24"/>
          <w:szCs w:val="24"/>
          <w:lang w:val="en-US"/>
        </w:rPr>
        <w:t>a</w:t>
      </w:r>
      <w:r w:rsidRPr="006B1A4C">
        <w:rPr>
          <w:rFonts w:ascii="Times New Roman" w:hAnsi="Times New Roman" w:cs="Times New Roman"/>
          <w:sz w:val="24"/>
          <w:szCs w:val="24"/>
          <w:lang w:val="en-US"/>
        </w:rPr>
        <w:t>les into insignificance.</w:t>
      </w:r>
    </w:p>
    <w:p w14:paraId="63911348" w14:textId="77777777" w:rsidR="00F77377" w:rsidRPr="006B1A4C" w:rsidRDefault="00F77377" w:rsidP="006B1A4C">
      <w:p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t>The fear of interference with witnesses was one of the grounds upon which the state argued against granting of bail.</w:t>
      </w:r>
    </w:p>
    <w:p w14:paraId="4F9DAC7D" w14:textId="77777777" w:rsidR="00F77377" w:rsidRPr="006B1A4C" w:rsidRDefault="00F77377" w:rsidP="006B1A4C">
      <w:pPr>
        <w:pStyle w:val="ListParagraph"/>
        <w:numPr>
          <w:ilvl w:val="0"/>
          <w:numId w:val="5"/>
        </w:numPr>
        <w:jc w:val="both"/>
        <w:rPr>
          <w:rFonts w:ascii="Times New Roman" w:hAnsi="Times New Roman" w:cs="Times New Roman"/>
          <w:b/>
          <w:sz w:val="24"/>
          <w:szCs w:val="24"/>
          <w:u w:val="single"/>
          <w:lang w:val="en-US"/>
        </w:rPr>
      </w:pPr>
      <w:r w:rsidRPr="006B1A4C">
        <w:rPr>
          <w:rFonts w:ascii="Times New Roman" w:hAnsi="Times New Roman" w:cs="Times New Roman"/>
          <w:b/>
          <w:sz w:val="24"/>
          <w:szCs w:val="24"/>
          <w:u w:val="single"/>
          <w:lang w:val="en-US"/>
        </w:rPr>
        <w:t>Fear of interference with witnesses</w:t>
      </w:r>
    </w:p>
    <w:p w14:paraId="6EEF107F" w14:textId="5587AF6B" w:rsidR="00F77377" w:rsidRPr="006B1A4C" w:rsidRDefault="00F77377" w:rsidP="006B1A4C">
      <w:pPr>
        <w:ind w:firstLine="360"/>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The Investigating Officer has completed investigations and all possible witnesses’ statements have been recorded.  It was the Investigating Officer’s evidence that the docket has already been submitted to the Regional Court and all he is waiting</w:t>
      </w:r>
      <w:r w:rsidR="009211BD">
        <w:rPr>
          <w:rFonts w:ascii="Times New Roman" w:hAnsi="Times New Roman" w:cs="Times New Roman"/>
          <w:sz w:val="24"/>
          <w:szCs w:val="24"/>
          <w:lang w:val="en-US"/>
        </w:rPr>
        <w:t xml:space="preserve"> for</w:t>
      </w:r>
      <w:r w:rsidRPr="006B1A4C">
        <w:rPr>
          <w:rFonts w:ascii="Times New Roman" w:hAnsi="Times New Roman" w:cs="Times New Roman"/>
          <w:sz w:val="24"/>
          <w:szCs w:val="24"/>
          <w:lang w:val="en-US"/>
        </w:rPr>
        <w:t xml:space="preserve"> is to be called to testify.</w:t>
      </w:r>
    </w:p>
    <w:p w14:paraId="6458D737" w14:textId="3F4C9815" w:rsidR="00F77377" w:rsidRPr="006B1A4C" w:rsidRDefault="00F77377" w:rsidP="006B1A4C">
      <w:pPr>
        <w:ind w:firstLine="360"/>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 xml:space="preserve">In </w:t>
      </w:r>
      <w:r w:rsidRPr="006B1A4C">
        <w:rPr>
          <w:rFonts w:ascii="Times New Roman" w:hAnsi="Times New Roman" w:cs="Times New Roman"/>
          <w:i/>
          <w:sz w:val="24"/>
          <w:szCs w:val="24"/>
          <w:lang w:val="en-US"/>
        </w:rPr>
        <w:t>Bennet</w:t>
      </w:r>
      <w:r w:rsidRPr="006B1A4C">
        <w:rPr>
          <w:rFonts w:ascii="Times New Roman" w:hAnsi="Times New Roman" w:cs="Times New Roman"/>
          <w:sz w:val="24"/>
          <w:szCs w:val="24"/>
          <w:lang w:val="en-US"/>
        </w:rPr>
        <w:t xml:space="preserve"> v </w:t>
      </w:r>
      <w:r w:rsidRPr="006B1A4C">
        <w:rPr>
          <w:rFonts w:ascii="Times New Roman" w:hAnsi="Times New Roman" w:cs="Times New Roman"/>
          <w:i/>
          <w:sz w:val="24"/>
          <w:szCs w:val="24"/>
          <w:lang w:val="en-US"/>
        </w:rPr>
        <w:t>S</w:t>
      </w:r>
      <w:r w:rsidRPr="006B1A4C">
        <w:rPr>
          <w:rFonts w:ascii="Times New Roman" w:hAnsi="Times New Roman" w:cs="Times New Roman"/>
          <w:sz w:val="24"/>
          <w:szCs w:val="24"/>
          <w:lang w:val="en-US"/>
        </w:rPr>
        <w:t xml:space="preserve"> 1976 (3) SA 652 the court had this to say:</w:t>
      </w:r>
    </w:p>
    <w:p w14:paraId="3F453538" w14:textId="3ED5FC1A" w:rsidR="00F77377" w:rsidRPr="006B1A4C" w:rsidRDefault="00F77377" w:rsidP="006B1A4C">
      <w:pPr>
        <w:pStyle w:val="NoSpacing"/>
        <w:ind w:left="360"/>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 xml:space="preserve">“It appears to me that, as an applicant has this far not interfered with state investigations, the proper approach should be that, unless the state can say that there is a real risk that he </w:t>
      </w:r>
      <w:r w:rsidRPr="006B1A4C">
        <w:rPr>
          <w:rFonts w:ascii="Times New Roman" w:hAnsi="Times New Roman" w:cs="Times New Roman"/>
          <w:sz w:val="24"/>
          <w:szCs w:val="24"/>
          <w:u w:val="single"/>
          <w:lang w:val="en-US"/>
        </w:rPr>
        <w:t>will</w:t>
      </w:r>
      <w:r w:rsidRPr="006B1A4C">
        <w:rPr>
          <w:rFonts w:ascii="Times New Roman" w:hAnsi="Times New Roman" w:cs="Times New Roman"/>
          <w:sz w:val="24"/>
          <w:szCs w:val="24"/>
          <w:lang w:val="en-US"/>
        </w:rPr>
        <w:t xml:space="preserve">, not merely </w:t>
      </w:r>
      <w:r w:rsidRPr="006B1A4C">
        <w:rPr>
          <w:rFonts w:ascii="Times New Roman" w:hAnsi="Times New Roman" w:cs="Times New Roman"/>
          <w:sz w:val="24"/>
          <w:szCs w:val="24"/>
          <w:u w:val="single"/>
          <w:lang w:val="en-US"/>
        </w:rPr>
        <w:t>may</w:t>
      </w:r>
      <w:r w:rsidRPr="006B1A4C">
        <w:rPr>
          <w:rFonts w:ascii="Times New Roman" w:hAnsi="Times New Roman" w:cs="Times New Roman"/>
          <w:sz w:val="24"/>
          <w:szCs w:val="24"/>
          <w:lang w:val="en-US"/>
        </w:rPr>
        <w:t xml:space="preserve"> interfere, there does not appear to me to be a re</w:t>
      </w:r>
      <w:r w:rsidR="00D67FBC">
        <w:rPr>
          <w:rFonts w:ascii="Times New Roman" w:hAnsi="Times New Roman" w:cs="Times New Roman"/>
          <w:sz w:val="24"/>
          <w:szCs w:val="24"/>
          <w:lang w:val="en-US"/>
        </w:rPr>
        <w:t>asona</w:t>
      </w:r>
      <w:r w:rsidRPr="006B1A4C">
        <w:rPr>
          <w:rFonts w:ascii="Times New Roman" w:hAnsi="Times New Roman" w:cs="Times New Roman"/>
          <w:sz w:val="24"/>
          <w:szCs w:val="24"/>
          <w:lang w:val="en-US"/>
        </w:rPr>
        <w:t>ble possibility of such interference.”</w:t>
      </w:r>
    </w:p>
    <w:p w14:paraId="544B9296" w14:textId="77777777" w:rsidR="00AF3939" w:rsidRDefault="00F77377" w:rsidP="006B1A4C">
      <w:pPr>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r>
    </w:p>
    <w:p w14:paraId="797DF2C0" w14:textId="77777777" w:rsidR="000D5790" w:rsidRDefault="00F77377" w:rsidP="000D5790">
      <w:pPr>
        <w:ind w:firstLine="360"/>
        <w:jc w:val="both"/>
        <w:rPr>
          <w:rFonts w:ascii="Times New Roman" w:hAnsi="Times New Roman" w:cs="Times New Roman"/>
          <w:sz w:val="24"/>
          <w:szCs w:val="24"/>
          <w:lang w:val="en-US"/>
        </w:rPr>
      </w:pPr>
      <w:r w:rsidRPr="006B1A4C">
        <w:rPr>
          <w:rFonts w:ascii="Times New Roman" w:hAnsi="Times New Roman" w:cs="Times New Roman"/>
          <w:i/>
          <w:sz w:val="24"/>
          <w:szCs w:val="24"/>
          <w:lang w:val="en-US"/>
        </w:rPr>
        <w:t>In cas</w:t>
      </w:r>
      <w:r w:rsidR="00AA571B" w:rsidRPr="006B1A4C">
        <w:rPr>
          <w:rFonts w:ascii="Times New Roman" w:hAnsi="Times New Roman" w:cs="Times New Roman"/>
          <w:i/>
          <w:sz w:val="24"/>
          <w:szCs w:val="24"/>
          <w:lang w:val="en-US"/>
        </w:rPr>
        <w:t>u</w:t>
      </w:r>
      <w:r w:rsidRPr="006B1A4C">
        <w:rPr>
          <w:rFonts w:ascii="Times New Roman" w:hAnsi="Times New Roman" w:cs="Times New Roman"/>
          <w:sz w:val="24"/>
          <w:szCs w:val="24"/>
          <w:lang w:val="en-US"/>
        </w:rPr>
        <w:t xml:space="preserve"> all witnesses’ statements have been recorded</w:t>
      </w:r>
      <w:r w:rsidR="00AF3939">
        <w:rPr>
          <w:rFonts w:ascii="Times New Roman" w:hAnsi="Times New Roman" w:cs="Times New Roman"/>
          <w:sz w:val="24"/>
          <w:szCs w:val="24"/>
          <w:lang w:val="en-US"/>
        </w:rPr>
        <w:t>,</w:t>
      </w:r>
      <w:r w:rsidRPr="006B1A4C">
        <w:rPr>
          <w:rFonts w:ascii="Times New Roman" w:hAnsi="Times New Roman" w:cs="Times New Roman"/>
          <w:sz w:val="24"/>
          <w:szCs w:val="24"/>
          <w:lang w:val="en-US"/>
        </w:rPr>
        <w:t xml:space="preserve"> all investigations have been completed and the matter is now ready for trial.  I therefore do not see what interference there can be at this juncture.</w:t>
      </w:r>
    </w:p>
    <w:p w14:paraId="6729BA41" w14:textId="6FD6B20C" w:rsidR="00F77377" w:rsidRPr="006B1A4C" w:rsidRDefault="00F77377" w:rsidP="000D5790">
      <w:pPr>
        <w:ind w:firstLine="360"/>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What is of crucial importance now is that the applicants stand trial, such trial is immin</w:t>
      </w:r>
      <w:r w:rsidR="00AA571B" w:rsidRPr="006B1A4C">
        <w:rPr>
          <w:rFonts w:ascii="Times New Roman" w:hAnsi="Times New Roman" w:cs="Times New Roman"/>
          <w:sz w:val="24"/>
          <w:szCs w:val="24"/>
          <w:lang w:val="en-US"/>
        </w:rPr>
        <w:t>e</w:t>
      </w:r>
      <w:r w:rsidRPr="006B1A4C">
        <w:rPr>
          <w:rFonts w:ascii="Times New Roman" w:hAnsi="Times New Roman" w:cs="Times New Roman"/>
          <w:sz w:val="24"/>
          <w:szCs w:val="24"/>
          <w:lang w:val="en-US"/>
        </w:rPr>
        <w:t>nt and it is important in the proper administration of justice for applicants to avail themselves and submit to due pr</w:t>
      </w:r>
      <w:bookmarkStart w:id="0" w:name="_GoBack"/>
      <w:bookmarkEnd w:id="0"/>
      <w:r w:rsidRPr="006B1A4C">
        <w:rPr>
          <w:rFonts w:ascii="Times New Roman" w:hAnsi="Times New Roman" w:cs="Times New Roman"/>
          <w:sz w:val="24"/>
          <w:szCs w:val="24"/>
          <w:lang w:val="en-US"/>
        </w:rPr>
        <w:t>ocess.  The facts do not engender such confidence in them, that they will indeed</w:t>
      </w:r>
      <w:r w:rsidR="00D16D62" w:rsidRPr="006B1A4C">
        <w:rPr>
          <w:rFonts w:ascii="Times New Roman" w:hAnsi="Times New Roman" w:cs="Times New Roman"/>
          <w:sz w:val="24"/>
          <w:szCs w:val="24"/>
          <w:lang w:val="en-US"/>
        </w:rPr>
        <w:t xml:space="preserve"> avail themselves should they be granted bail.</w:t>
      </w:r>
    </w:p>
    <w:p w14:paraId="46DB5031" w14:textId="4B1ECEDA" w:rsidR="00D16D62" w:rsidRPr="006B1A4C" w:rsidRDefault="00D16D62" w:rsidP="006B1A4C">
      <w:pPr>
        <w:pStyle w:val="ListParagraph"/>
        <w:numPr>
          <w:ilvl w:val="0"/>
          <w:numId w:val="5"/>
        </w:numPr>
        <w:jc w:val="both"/>
        <w:rPr>
          <w:rFonts w:ascii="Times New Roman" w:hAnsi="Times New Roman" w:cs="Times New Roman"/>
          <w:b/>
          <w:sz w:val="24"/>
          <w:szCs w:val="24"/>
          <w:lang w:val="en-US"/>
        </w:rPr>
      </w:pPr>
      <w:r w:rsidRPr="006B1A4C">
        <w:rPr>
          <w:rFonts w:ascii="Times New Roman" w:hAnsi="Times New Roman" w:cs="Times New Roman"/>
          <w:b/>
          <w:sz w:val="24"/>
          <w:szCs w:val="24"/>
          <w:lang w:val="en-US"/>
        </w:rPr>
        <w:t>Likelihood to commit further offence</w:t>
      </w:r>
      <w:r w:rsidR="00EB2C47">
        <w:rPr>
          <w:rFonts w:ascii="Times New Roman" w:hAnsi="Times New Roman" w:cs="Times New Roman"/>
          <w:b/>
          <w:sz w:val="24"/>
          <w:szCs w:val="24"/>
          <w:lang w:val="en-US"/>
        </w:rPr>
        <w:t>s</w:t>
      </w:r>
    </w:p>
    <w:p w14:paraId="66A035F3" w14:textId="069802FB" w:rsidR="00D16D62" w:rsidRPr="006B1A4C" w:rsidRDefault="00D16D62" w:rsidP="006B1A4C">
      <w:pPr>
        <w:ind w:left="360"/>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The applicants have no previous convictions.  Whe</w:t>
      </w:r>
      <w:r w:rsidR="00AA571B" w:rsidRPr="006B1A4C">
        <w:rPr>
          <w:rFonts w:ascii="Times New Roman" w:hAnsi="Times New Roman" w:cs="Times New Roman"/>
          <w:sz w:val="24"/>
          <w:szCs w:val="24"/>
          <w:lang w:val="en-US"/>
        </w:rPr>
        <w:t>r</w:t>
      </w:r>
      <w:r w:rsidRPr="006B1A4C">
        <w:rPr>
          <w:rFonts w:ascii="Times New Roman" w:hAnsi="Times New Roman" w:cs="Times New Roman"/>
          <w:sz w:val="24"/>
          <w:szCs w:val="24"/>
          <w:lang w:val="en-US"/>
        </w:rPr>
        <w:t xml:space="preserve">e applicants have previous convictions, the fear that they may commit further crimes may be well grounded.  In </w:t>
      </w:r>
      <w:r w:rsidRPr="006B1A4C">
        <w:rPr>
          <w:rFonts w:ascii="Times New Roman" w:hAnsi="Times New Roman" w:cs="Times New Roman"/>
          <w:i/>
          <w:sz w:val="24"/>
          <w:szCs w:val="24"/>
          <w:lang w:val="en-US"/>
        </w:rPr>
        <w:t>Attorney General</w:t>
      </w:r>
      <w:r w:rsidRPr="006B1A4C">
        <w:rPr>
          <w:rFonts w:ascii="Times New Roman" w:hAnsi="Times New Roman" w:cs="Times New Roman"/>
          <w:sz w:val="24"/>
          <w:szCs w:val="24"/>
          <w:lang w:val="en-US"/>
        </w:rPr>
        <w:t xml:space="preserve"> </w:t>
      </w:r>
      <w:r w:rsidRPr="006B1A4C">
        <w:rPr>
          <w:rFonts w:ascii="Times New Roman" w:hAnsi="Times New Roman" w:cs="Times New Roman"/>
          <w:sz w:val="24"/>
          <w:szCs w:val="24"/>
          <w:lang w:val="en-US"/>
        </w:rPr>
        <w:lastRenderedPageBreak/>
        <w:t xml:space="preserve">v </w:t>
      </w:r>
      <w:r w:rsidRPr="006B1A4C">
        <w:rPr>
          <w:rFonts w:ascii="Times New Roman" w:hAnsi="Times New Roman" w:cs="Times New Roman"/>
          <w:i/>
          <w:sz w:val="24"/>
          <w:szCs w:val="24"/>
          <w:lang w:val="en-US"/>
        </w:rPr>
        <w:t xml:space="preserve">Phiri </w:t>
      </w:r>
      <w:r w:rsidRPr="006B1A4C">
        <w:rPr>
          <w:rFonts w:ascii="Times New Roman" w:hAnsi="Times New Roman" w:cs="Times New Roman"/>
          <w:sz w:val="24"/>
          <w:szCs w:val="24"/>
          <w:lang w:val="en-US"/>
        </w:rPr>
        <w:t>1987 (2) ZLR 33 (H) the evidence of the propensity to commit further offence</w:t>
      </w:r>
      <w:r w:rsidR="00CA1681">
        <w:rPr>
          <w:rFonts w:ascii="Times New Roman" w:hAnsi="Times New Roman" w:cs="Times New Roman"/>
          <w:sz w:val="24"/>
          <w:szCs w:val="24"/>
          <w:lang w:val="en-US"/>
        </w:rPr>
        <w:t>s</w:t>
      </w:r>
      <w:r w:rsidRPr="006B1A4C">
        <w:rPr>
          <w:rFonts w:ascii="Times New Roman" w:hAnsi="Times New Roman" w:cs="Times New Roman"/>
          <w:sz w:val="24"/>
          <w:szCs w:val="24"/>
          <w:lang w:val="en-US"/>
        </w:rPr>
        <w:t xml:space="preserve"> was found to be present due to the fact that the accused had a bad criminal record and was facing charges of a similar nature for which he was yet to be tried.</w:t>
      </w:r>
    </w:p>
    <w:p w14:paraId="2B42966D" w14:textId="77777777" w:rsidR="00D16D62" w:rsidRPr="006B1A4C" w:rsidRDefault="00D16D62" w:rsidP="006B1A4C">
      <w:pPr>
        <w:ind w:left="360"/>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r>
      <w:r w:rsidRPr="006B1A4C">
        <w:rPr>
          <w:rFonts w:ascii="Times New Roman" w:hAnsi="Times New Roman" w:cs="Times New Roman"/>
          <w:i/>
          <w:sz w:val="24"/>
          <w:szCs w:val="24"/>
          <w:lang w:val="en-US"/>
        </w:rPr>
        <w:t>In casu</w:t>
      </w:r>
      <w:r w:rsidRPr="006B1A4C">
        <w:rPr>
          <w:rFonts w:ascii="Times New Roman" w:hAnsi="Times New Roman" w:cs="Times New Roman"/>
          <w:sz w:val="24"/>
          <w:szCs w:val="24"/>
          <w:lang w:val="en-US"/>
        </w:rPr>
        <w:t>, there was reference to crime reports references but the accused therein were said to be unknown.  Whilst the Investigating Officer mentioned that their intelligence appeared to link the first applicant to the cas</w:t>
      </w:r>
      <w:r w:rsidR="00AA571B" w:rsidRPr="006B1A4C">
        <w:rPr>
          <w:rFonts w:ascii="Times New Roman" w:hAnsi="Times New Roman" w:cs="Times New Roman"/>
          <w:sz w:val="24"/>
          <w:szCs w:val="24"/>
          <w:lang w:val="en-US"/>
        </w:rPr>
        <w:t>e</w:t>
      </w:r>
      <w:r w:rsidRPr="006B1A4C">
        <w:rPr>
          <w:rFonts w:ascii="Times New Roman" w:hAnsi="Times New Roman" w:cs="Times New Roman"/>
          <w:sz w:val="24"/>
          <w:szCs w:val="24"/>
          <w:lang w:val="en-US"/>
        </w:rPr>
        <w:t xml:space="preserve"> under Nkulumane CR 119/03/21 and Bulawayo Central CR 203/03/21 the fact is the complainants therein did not know the pe</w:t>
      </w:r>
      <w:r w:rsidR="00AA571B" w:rsidRPr="006B1A4C">
        <w:rPr>
          <w:rFonts w:ascii="Times New Roman" w:hAnsi="Times New Roman" w:cs="Times New Roman"/>
          <w:sz w:val="24"/>
          <w:szCs w:val="24"/>
          <w:lang w:val="en-US"/>
        </w:rPr>
        <w:t>r</w:t>
      </w:r>
      <w:r w:rsidRPr="006B1A4C">
        <w:rPr>
          <w:rFonts w:ascii="Times New Roman" w:hAnsi="Times New Roman" w:cs="Times New Roman"/>
          <w:sz w:val="24"/>
          <w:szCs w:val="24"/>
          <w:lang w:val="en-US"/>
        </w:rPr>
        <w:t>p</w:t>
      </w:r>
      <w:r w:rsidR="00AA571B" w:rsidRPr="006B1A4C">
        <w:rPr>
          <w:rFonts w:ascii="Times New Roman" w:hAnsi="Times New Roman" w:cs="Times New Roman"/>
          <w:sz w:val="24"/>
          <w:szCs w:val="24"/>
          <w:lang w:val="en-US"/>
        </w:rPr>
        <w:t>e</w:t>
      </w:r>
      <w:r w:rsidRPr="006B1A4C">
        <w:rPr>
          <w:rFonts w:ascii="Times New Roman" w:hAnsi="Times New Roman" w:cs="Times New Roman"/>
          <w:sz w:val="24"/>
          <w:szCs w:val="24"/>
          <w:lang w:val="en-US"/>
        </w:rPr>
        <w:t>trators and the applicant has not been arrested in connection with these offences.</w:t>
      </w:r>
    </w:p>
    <w:p w14:paraId="400E4C56" w14:textId="77777777" w:rsidR="000D5790" w:rsidRDefault="00D16D62" w:rsidP="000D5790">
      <w:pPr>
        <w:ind w:left="360"/>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t>The app</w:t>
      </w:r>
      <w:r w:rsidR="00923C83">
        <w:rPr>
          <w:rFonts w:ascii="Times New Roman" w:hAnsi="Times New Roman" w:cs="Times New Roman"/>
          <w:sz w:val="24"/>
          <w:szCs w:val="24"/>
          <w:lang w:val="en-US"/>
        </w:rPr>
        <w:t>rehension</w:t>
      </w:r>
      <w:r w:rsidRPr="006B1A4C">
        <w:rPr>
          <w:rFonts w:ascii="Times New Roman" w:hAnsi="Times New Roman" w:cs="Times New Roman"/>
          <w:sz w:val="24"/>
          <w:szCs w:val="24"/>
          <w:lang w:val="en-US"/>
        </w:rPr>
        <w:t xml:space="preserve"> that the applicants may commit further offences is therefore not borne out by any evidence and consequently it is not a well</w:t>
      </w:r>
      <w:r w:rsidR="00AA571B" w:rsidRPr="006B1A4C">
        <w:rPr>
          <w:rFonts w:ascii="Times New Roman" w:hAnsi="Times New Roman" w:cs="Times New Roman"/>
          <w:sz w:val="24"/>
          <w:szCs w:val="24"/>
          <w:lang w:val="en-US"/>
        </w:rPr>
        <w:t>-</w:t>
      </w:r>
      <w:r w:rsidRPr="006B1A4C">
        <w:rPr>
          <w:rFonts w:ascii="Times New Roman" w:hAnsi="Times New Roman" w:cs="Times New Roman"/>
          <w:sz w:val="24"/>
          <w:szCs w:val="24"/>
          <w:lang w:val="en-US"/>
        </w:rPr>
        <w:t xml:space="preserve">grounded fear. </w:t>
      </w:r>
    </w:p>
    <w:p w14:paraId="3491A3B2" w14:textId="530F6953" w:rsidR="00D16D62" w:rsidRPr="006B1A4C" w:rsidRDefault="00D16D62" w:rsidP="000D5790">
      <w:pPr>
        <w:ind w:left="360" w:firstLine="360"/>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Granted section 50 (1) (d) of the Constitution provides that a person arrested must be released unconditionally or on reasonable conditions thereby making bail an entitlement</w:t>
      </w:r>
      <w:r w:rsidR="00923C83">
        <w:rPr>
          <w:rFonts w:ascii="Times New Roman" w:hAnsi="Times New Roman" w:cs="Times New Roman"/>
          <w:sz w:val="24"/>
          <w:szCs w:val="24"/>
          <w:lang w:val="en-US"/>
        </w:rPr>
        <w:t xml:space="preserve"> but</w:t>
      </w:r>
      <w:r w:rsidRPr="006B1A4C">
        <w:rPr>
          <w:rFonts w:ascii="Times New Roman" w:hAnsi="Times New Roman" w:cs="Times New Roman"/>
          <w:sz w:val="24"/>
          <w:szCs w:val="24"/>
          <w:lang w:val="en-US"/>
        </w:rPr>
        <w:t xml:space="preserve"> the constitutional provision</w:t>
      </w:r>
      <w:r w:rsidR="00923C83">
        <w:rPr>
          <w:rFonts w:ascii="Times New Roman" w:hAnsi="Times New Roman" w:cs="Times New Roman"/>
          <w:sz w:val="24"/>
          <w:szCs w:val="24"/>
          <w:lang w:val="en-US"/>
        </w:rPr>
        <w:t xml:space="preserve"> equally</w:t>
      </w:r>
      <w:r w:rsidRPr="006B1A4C">
        <w:rPr>
          <w:rFonts w:ascii="Times New Roman" w:hAnsi="Times New Roman" w:cs="Times New Roman"/>
          <w:sz w:val="24"/>
          <w:szCs w:val="24"/>
          <w:lang w:val="en-US"/>
        </w:rPr>
        <w:t xml:space="preserve"> acknowledges that</w:t>
      </w:r>
      <w:r w:rsidR="00480048" w:rsidRPr="006B1A4C">
        <w:rPr>
          <w:rFonts w:ascii="Times New Roman" w:hAnsi="Times New Roman" w:cs="Times New Roman"/>
          <w:sz w:val="24"/>
          <w:szCs w:val="24"/>
          <w:lang w:val="en-US"/>
        </w:rPr>
        <w:t xml:space="preserve"> such entitlement can be curtailed where there are compelling reasons.</w:t>
      </w:r>
    </w:p>
    <w:p w14:paraId="5241C42C" w14:textId="286AF05C" w:rsidR="00480048" w:rsidRPr="006B1A4C" w:rsidRDefault="00480048" w:rsidP="006B1A4C">
      <w:pPr>
        <w:ind w:left="360"/>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t>What could be</w:t>
      </w:r>
      <w:r w:rsidR="00923C83">
        <w:rPr>
          <w:rFonts w:ascii="Times New Roman" w:hAnsi="Times New Roman" w:cs="Times New Roman"/>
          <w:sz w:val="24"/>
          <w:szCs w:val="24"/>
          <w:lang w:val="en-US"/>
        </w:rPr>
        <w:t xml:space="preserve"> more</w:t>
      </w:r>
      <w:r w:rsidRPr="006B1A4C">
        <w:rPr>
          <w:rFonts w:ascii="Times New Roman" w:hAnsi="Times New Roman" w:cs="Times New Roman"/>
          <w:sz w:val="24"/>
          <w:szCs w:val="24"/>
          <w:lang w:val="en-US"/>
        </w:rPr>
        <w:t xml:space="preserve"> compelling th</w:t>
      </w:r>
      <w:r w:rsidR="00472524">
        <w:rPr>
          <w:rFonts w:ascii="Times New Roman" w:hAnsi="Times New Roman" w:cs="Times New Roman"/>
          <w:sz w:val="24"/>
          <w:szCs w:val="24"/>
          <w:lang w:val="en-US"/>
        </w:rPr>
        <w:t>a</w:t>
      </w:r>
      <w:r w:rsidRPr="006B1A4C">
        <w:rPr>
          <w:rFonts w:ascii="Times New Roman" w:hAnsi="Times New Roman" w:cs="Times New Roman"/>
          <w:sz w:val="24"/>
          <w:szCs w:val="24"/>
          <w:lang w:val="en-US"/>
        </w:rPr>
        <w:t>n a well</w:t>
      </w:r>
      <w:r w:rsidR="006B1A4C" w:rsidRPr="006B1A4C">
        <w:rPr>
          <w:rFonts w:ascii="Times New Roman" w:hAnsi="Times New Roman" w:cs="Times New Roman"/>
          <w:sz w:val="24"/>
          <w:szCs w:val="24"/>
          <w:lang w:val="en-US"/>
        </w:rPr>
        <w:t>-</w:t>
      </w:r>
      <w:r w:rsidRPr="006B1A4C">
        <w:rPr>
          <w:rFonts w:ascii="Times New Roman" w:hAnsi="Times New Roman" w:cs="Times New Roman"/>
          <w:sz w:val="24"/>
          <w:szCs w:val="24"/>
          <w:lang w:val="en-US"/>
        </w:rPr>
        <w:t>grounded fear that an accused may not stand trial</w:t>
      </w:r>
      <w:r w:rsidR="00472524">
        <w:rPr>
          <w:rFonts w:ascii="Times New Roman" w:hAnsi="Times New Roman" w:cs="Times New Roman"/>
          <w:sz w:val="24"/>
          <w:szCs w:val="24"/>
          <w:lang w:val="en-US"/>
        </w:rPr>
        <w:t xml:space="preserve"> thus</w:t>
      </w:r>
      <w:r w:rsidRPr="006B1A4C">
        <w:rPr>
          <w:rFonts w:ascii="Times New Roman" w:hAnsi="Times New Roman" w:cs="Times New Roman"/>
          <w:sz w:val="24"/>
          <w:szCs w:val="24"/>
          <w:lang w:val="en-US"/>
        </w:rPr>
        <w:t xml:space="preserve"> justif</w:t>
      </w:r>
      <w:r w:rsidR="00472524">
        <w:rPr>
          <w:rFonts w:ascii="Times New Roman" w:hAnsi="Times New Roman" w:cs="Times New Roman"/>
          <w:sz w:val="24"/>
          <w:szCs w:val="24"/>
          <w:lang w:val="en-US"/>
        </w:rPr>
        <w:t>ying</w:t>
      </w:r>
      <w:r w:rsidRPr="006B1A4C">
        <w:rPr>
          <w:rFonts w:ascii="Times New Roman" w:hAnsi="Times New Roman" w:cs="Times New Roman"/>
          <w:sz w:val="24"/>
          <w:szCs w:val="24"/>
          <w:lang w:val="en-US"/>
        </w:rPr>
        <w:t xml:space="preserve"> a denial of bail</w:t>
      </w:r>
      <w:r w:rsidR="00472524">
        <w:rPr>
          <w:rFonts w:ascii="Times New Roman" w:hAnsi="Times New Roman" w:cs="Times New Roman"/>
          <w:sz w:val="24"/>
          <w:szCs w:val="24"/>
          <w:lang w:val="en-US"/>
        </w:rPr>
        <w:t>?</w:t>
      </w:r>
      <w:r w:rsidRPr="006B1A4C">
        <w:rPr>
          <w:rFonts w:ascii="Times New Roman" w:hAnsi="Times New Roman" w:cs="Times New Roman"/>
          <w:sz w:val="24"/>
          <w:szCs w:val="24"/>
          <w:lang w:val="en-US"/>
        </w:rPr>
        <w:t xml:space="preserve">  The wheels of justice must be allowed to turn unhindered and where a hindrance is a real possibility, the source of such hindrance ought to be addressed.</w:t>
      </w:r>
    </w:p>
    <w:p w14:paraId="400FA407" w14:textId="2841E56F" w:rsidR="00480048" w:rsidRPr="006B1A4C" w:rsidRDefault="00480048" w:rsidP="006B1A4C">
      <w:pPr>
        <w:ind w:left="360"/>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r>
      <w:r w:rsidRPr="006B1A4C">
        <w:rPr>
          <w:rFonts w:ascii="Times New Roman" w:hAnsi="Times New Roman" w:cs="Times New Roman"/>
          <w:i/>
          <w:sz w:val="24"/>
          <w:szCs w:val="24"/>
          <w:lang w:val="en-US"/>
        </w:rPr>
        <w:t>In casu</w:t>
      </w:r>
      <w:r w:rsidRPr="006B1A4C">
        <w:rPr>
          <w:rFonts w:ascii="Times New Roman" w:hAnsi="Times New Roman" w:cs="Times New Roman"/>
          <w:sz w:val="24"/>
          <w:szCs w:val="24"/>
          <w:lang w:val="en-US"/>
        </w:rPr>
        <w:t>, the hindrance find</w:t>
      </w:r>
      <w:r w:rsidR="00586774">
        <w:rPr>
          <w:rFonts w:ascii="Times New Roman" w:hAnsi="Times New Roman" w:cs="Times New Roman"/>
          <w:sz w:val="24"/>
          <w:szCs w:val="24"/>
          <w:lang w:val="en-US"/>
        </w:rPr>
        <w:t>s</w:t>
      </w:r>
      <w:r w:rsidRPr="006B1A4C">
        <w:rPr>
          <w:rFonts w:ascii="Times New Roman" w:hAnsi="Times New Roman" w:cs="Times New Roman"/>
          <w:sz w:val="24"/>
          <w:szCs w:val="24"/>
          <w:lang w:val="en-US"/>
        </w:rPr>
        <w:t xml:space="preserve"> expression in the conduct of the applicants</w:t>
      </w:r>
      <w:r w:rsidR="00AD2F7B" w:rsidRPr="006B1A4C">
        <w:rPr>
          <w:rFonts w:ascii="Times New Roman" w:hAnsi="Times New Roman" w:cs="Times New Roman"/>
          <w:sz w:val="24"/>
          <w:szCs w:val="24"/>
          <w:lang w:val="en-US"/>
        </w:rPr>
        <w:t xml:space="preserve"> before, during and after the complainant was robbed.  The only way to ensure applicants stand trial is to keep them in custody until the conclusion of the trial, a trial </w:t>
      </w:r>
      <w:r w:rsidR="00252DF5" w:rsidRPr="006B1A4C">
        <w:rPr>
          <w:rFonts w:ascii="Times New Roman" w:hAnsi="Times New Roman" w:cs="Times New Roman"/>
          <w:sz w:val="24"/>
          <w:szCs w:val="24"/>
          <w:lang w:val="en-US"/>
        </w:rPr>
        <w:t>which is already imminent.</w:t>
      </w:r>
    </w:p>
    <w:p w14:paraId="3314646E" w14:textId="77777777" w:rsidR="00252DF5" w:rsidRPr="006B1A4C" w:rsidRDefault="00252DF5" w:rsidP="006B1A4C">
      <w:pPr>
        <w:ind w:left="360"/>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t>The applicants have not shown that it is in the interests of justice to admit them to bail.  Bail therefore ought to be denied.</w:t>
      </w:r>
    </w:p>
    <w:p w14:paraId="305D992B" w14:textId="2FC920B5" w:rsidR="00252DF5" w:rsidRPr="006B1A4C" w:rsidRDefault="00252DF5" w:rsidP="006B1A4C">
      <w:pPr>
        <w:ind w:left="360"/>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ab/>
        <w:t xml:space="preserve">In the result, I make the following </w:t>
      </w:r>
      <w:r w:rsidR="002A22AF" w:rsidRPr="006B1A4C">
        <w:rPr>
          <w:rFonts w:ascii="Times New Roman" w:hAnsi="Times New Roman" w:cs="Times New Roman"/>
          <w:sz w:val="24"/>
          <w:szCs w:val="24"/>
          <w:lang w:val="en-US"/>
        </w:rPr>
        <w:t>order: -</w:t>
      </w:r>
    </w:p>
    <w:p w14:paraId="11C9CBDC" w14:textId="77777777" w:rsidR="00252DF5" w:rsidRPr="006B1A4C" w:rsidRDefault="00252DF5" w:rsidP="006B1A4C">
      <w:pPr>
        <w:ind w:left="720"/>
        <w:jc w:val="both"/>
        <w:rPr>
          <w:rFonts w:ascii="Times New Roman" w:hAnsi="Times New Roman" w:cs="Times New Roman"/>
          <w:sz w:val="24"/>
          <w:szCs w:val="24"/>
          <w:lang w:val="en-US"/>
        </w:rPr>
      </w:pPr>
      <w:r w:rsidRPr="006B1A4C">
        <w:rPr>
          <w:rFonts w:ascii="Times New Roman" w:hAnsi="Times New Roman" w:cs="Times New Roman"/>
          <w:sz w:val="24"/>
          <w:szCs w:val="24"/>
          <w:lang w:val="en-US"/>
        </w:rPr>
        <w:t>The application for bail for both applicants be and is hereby dismissed.</w:t>
      </w:r>
    </w:p>
    <w:p w14:paraId="059E641C" w14:textId="77777777" w:rsidR="00252DF5" w:rsidRPr="006B1A4C" w:rsidRDefault="00252DF5" w:rsidP="006B1A4C">
      <w:pPr>
        <w:ind w:left="360"/>
        <w:jc w:val="both"/>
        <w:rPr>
          <w:rFonts w:ascii="Times New Roman" w:hAnsi="Times New Roman" w:cs="Times New Roman"/>
          <w:sz w:val="24"/>
          <w:szCs w:val="24"/>
          <w:lang w:val="en-US"/>
        </w:rPr>
      </w:pPr>
    </w:p>
    <w:p w14:paraId="28732797" w14:textId="77777777" w:rsidR="00252DF5" w:rsidRPr="006B1A4C" w:rsidRDefault="00252DF5" w:rsidP="006B1A4C">
      <w:pPr>
        <w:ind w:left="360"/>
        <w:jc w:val="both"/>
        <w:rPr>
          <w:rFonts w:ascii="Times New Roman" w:hAnsi="Times New Roman" w:cs="Times New Roman"/>
          <w:sz w:val="24"/>
          <w:szCs w:val="24"/>
          <w:lang w:val="en-US"/>
        </w:rPr>
      </w:pPr>
    </w:p>
    <w:p w14:paraId="64C2A624" w14:textId="77777777" w:rsidR="00252DF5" w:rsidRPr="006B1A4C" w:rsidRDefault="00252DF5" w:rsidP="006B1A4C">
      <w:pPr>
        <w:ind w:left="360"/>
        <w:jc w:val="both"/>
        <w:rPr>
          <w:rFonts w:ascii="Times New Roman" w:hAnsi="Times New Roman" w:cs="Times New Roman"/>
          <w:sz w:val="24"/>
          <w:szCs w:val="24"/>
          <w:lang w:val="en-US"/>
        </w:rPr>
      </w:pPr>
    </w:p>
    <w:p w14:paraId="1A6CAE90" w14:textId="77777777" w:rsidR="00252DF5" w:rsidRPr="006B1A4C" w:rsidRDefault="00252DF5" w:rsidP="006B1A4C">
      <w:pPr>
        <w:pStyle w:val="NoSpacing"/>
        <w:jc w:val="both"/>
        <w:rPr>
          <w:rFonts w:ascii="Times New Roman" w:hAnsi="Times New Roman" w:cs="Times New Roman"/>
          <w:sz w:val="24"/>
          <w:szCs w:val="24"/>
          <w:lang w:val="en-US"/>
        </w:rPr>
      </w:pPr>
      <w:r w:rsidRPr="006B1A4C">
        <w:rPr>
          <w:rFonts w:ascii="Times New Roman" w:hAnsi="Times New Roman" w:cs="Times New Roman"/>
          <w:i/>
          <w:sz w:val="24"/>
          <w:szCs w:val="24"/>
          <w:lang w:val="en-US"/>
        </w:rPr>
        <w:t>Ncube-Tshabalala Attorneys</w:t>
      </w:r>
      <w:r w:rsidRPr="006B1A4C">
        <w:rPr>
          <w:rFonts w:ascii="Times New Roman" w:hAnsi="Times New Roman" w:cs="Times New Roman"/>
          <w:sz w:val="24"/>
          <w:szCs w:val="24"/>
          <w:lang w:val="en-US"/>
        </w:rPr>
        <w:t>, applicant’s legal practitioners</w:t>
      </w:r>
    </w:p>
    <w:p w14:paraId="56718AF9" w14:textId="77777777" w:rsidR="00252DF5" w:rsidRPr="006B1A4C" w:rsidRDefault="00252DF5" w:rsidP="006B1A4C">
      <w:pPr>
        <w:pStyle w:val="NoSpacing"/>
        <w:jc w:val="both"/>
        <w:rPr>
          <w:rFonts w:ascii="Times New Roman" w:hAnsi="Times New Roman" w:cs="Times New Roman"/>
          <w:sz w:val="24"/>
          <w:szCs w:val="24"/>
          <w:lang w:val="en-US"/>
        </w:rPr>
      </w:pPr>
      <w:r w:rsidRPr="006B1A4C">
        <w:rPr>
          <w:rFonts w:ascii="Times New Roman" w:hAnsi="Times New Roman" w:cs="Times New Roman"/>
          <w:i/>
          <w:sz w:val="24"/>
          <w:szCs w:val="24"/>
          <w:lang w:val="en-US"/>
        </w:rPr>
        <w:t>National Prosecuting Authority</w:t>
      </w:r>
      <w:r w:rsidRPr="006B1A4C">
        <w:rPr>
          <w:rFonts w:ascii="Times New Roman" w:hAnsi="Times New Roman" w:cs="Times New Roman"/>
          <w:sz w:val="24"/>
          <w:szCs w:val="24"/>
          <w:lang w:val="en-US"/>
        </w:rPr>
        <w:t>, respondent’s legal practitioners</w:t>
      </w:r>
    </w:p>
    <w:p w14:paraId="5CED694B" w14:textId="77777777" w:rsidR="00EA3275" w:rsidRPr="006B1A4C" w:rsidRDefault="00EA3275" w:rsidP="006B1A4C">
      <w:pPr>
        <w:jc w:val="both"/>
        <w:rPr>
          <w:rFonts w:ascii="Times New Roman" w:hAnsi="Times New Roman" w:cs="Times New Roman"/>
          <w:sz w:val="24"/>
          <w:szCs w:val="24"/>
          <w:lang w:val="en-US"/>
        </w:rPr>
      </w:pPr>
    </w:p>
    <w:sectPr w:rsidR="00EA3275" w:rsidRPr="006B1A4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28C4E" w14:textId="77777777" w:rsidR="007A2C6E" w:rsidRDefault="007A2C6E" w:rsidP="004E7675">
      <w:pPr>
        <w:spacing w:after="0" w:line="240" w:lineRule="auto"/>
      </w:pPr>
      <w:r>
        <w:separator/>
      </w:r>
    </w:p>
  </w:endnote>
  <w:endnote w:type="continuationSeparator" w:id="0">
    <w:p w14:paraId="5B3220A9" w14:textId="77777777" w:rsidR="007A2C6E" w:rsidRDefault="007A2C6E" w:rsidP="004E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D3F3C" w14:textId="77777777" w:rsidR="007A2C6E" w:rsidRDefault="007A2C6E" w:rsidP="004E7675">
      <w:pPr>
        <w:spacing w:after="0" w:line="240" w:lineRule="auto"/>
      </w:pPr>
      <w:r>
        <w:separator/>
      </w:r>
    </w:p>
  </w:footnote>
  <w:footnote w:type="continuationSeparator" w:id="0">
    <w:p w14:paraId="796C578D" w14:textId="77777777" w:rsidR="007A2C6E" w:rsidRDefault="007A2C6E" w:rsidP="004E7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869600"/>
      <w:docPartObj>
        <w:docPartGallery w:val="Page Numbers (Top of Page)"/>
        <w:docPartUnique/>
      </w:docPartObj>
    </w:sdtPr>
    <w:sdtEndPr>
      <w:rPr>
        <w:noProof/>
      </w:rPr>
    </w:sdtEndPr>
    <w:sdtContent>
      <w:p w14:paraId="22158082" w14:textId="77777777" w:rsidR="004E7675" w:rsidRDefault="004E7675">
        <w:pPr>
          <w:pStyle w:val="Header"/>
          <w:jc w:val="right"/>
          <w:rPr>
            <w:noProof/>
          </w:rPr>
        </w:pPr>
        <w:r>
          <w:fldChar w:fldCharType="begin"/>
        </w:r>
        <w:r>
          <w:instrText xml:space="preserve"> PAGE   \* MERGEFORMAT </w:instrText>
        </w:r>
        <w:r>
          <w:fldChar w:fldCharType="separate"/>
        </w:r>
        <w:r w:rsidR="00E26E62">
          <w:rPr>
            <w:noProof/>
          </w:rPr>
          <w:t>6</w:t>
        </w:r>
        <w:r>
          <w:rPr>
            <w:noProof/>
          </w:rPr>
          <w:fldChar w:fldCharType="end"/>
        </w:r>
      </w:p>
      <w:p w14:paraId="2DEFCD33" w14:textId="46CCF525" w:rsidR="004E7675" w:rsidRDefault="004E7675">
        <w:pPr>
          <w:pStyle w:val="Header"/>
          <w:jc w:val="right"/>
          <w:rPr>
            <w:noProof/>
          </w:rPr>
        </w:pPr>
        <w:r>
          <w:rPr>
            <w:noProof/>
          </w:rPr>
          <w:t xml:space="preserve">HB </w:t>
        </w:r>
        <w:r w:rsidR="000D5790">
          <w:rPr>
            <w:noProof/>
          </w:rPr>
          <w:t>141</w:t>
        </w:r>
        <w:r>
          <w:rPr>
            <w:noProof/>
          </w:rPr>
          <w:t>/21</w:t>
        </w:r>
      </w:p>
      <w:p w14:paraId="639FEC6D" w14:textId="77777777" w:rsidR="004E7675" w:rsidRDefault="004E7675">
        <w:pPr>
          <w:pStyle w:val="Header"/>
          <w:jc w:val="right"/>
        </w:pPr>
        <w:r>
          <w:rPr>
            <w:noProof/>
          </w:rPr>
          <w:t>HCB 195/21</w:t>
        </w:r>
      </w:p>
    </w:sdtContent>
  </w:sdt>
  <w:p w14:paraId="093DF5B5" w14:textId="77777777" w:rsidR="004E7675" w:rsidRDefault="004E76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C70C7"/>
    <w:multiLevelType w:val="hybridMultilevel"/>
    <w:tmpl w:val="D812DBC2"/>
    <w:lvl w:ilvl="0" w:tplc="A4109E78">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13AE331E"/>
    <w:multiLevelType w:val="hybridMultilevel"/>
    <w:tmpl w:val="586EDBD6"/>
    <w:lvl w:ilvl="0" w:tplc="643E1CB2">
      <w:start w:val="1"/>
      <w:numFmt w:val="upp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
    <w:nsid w:val="18897817"/>
    <w:multiLevelType w:val="hybridMultilevel"/>
    <w:tmpl w:val="5C128E64"/>
    <w:lvl w:ilvl="0" w:tplc="501CC740">
      <w:start w:val="1"/>
      <w:numFmt w:val="lowerLetter"/>
      <w:lvlText w:val="(%1)"/>
      <w:lvlJc w:val="left"/>
      <w:pPr>
        <w:ind w:left="1440" w:hanging="72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2A72738"/>
    <w:multiLevelType w:val="hybridMultilevel"/>
    <w:tmpl w:val="2806D26C"/>
    <w:lvl w:ilvl="0" w:tplc="585069D2">
      <w:start w:val="1"/>
      <w:numFmt w:val="upperLetter"/>
      <w:lvlText w:val="%1."/>
      <w:lvlJc w:val="left"/>
      <w:pPr>
        <w:ind w:left="3600" w:hanging="360"/>
      </w:pPr>
      <w:rPr>
        <w:rFonts w:hint="default"/>
      </w:rPr>
    </w:lvl>
    <w:lvl w:ilvl="1" w:tplc="30090019" w:tentative="1">
      <w:start w:val="1"/>
      <w:numFmt w:val="lowerLetter"/>
      <w:lvlText w:val="%2."/>
      <w:lvlJc w:val="left"/>
      <w:pPr>
        <w:ind w:left="4320" w:hanging="360"/>
      </w:pPr>
    </w:lvl>
    <w:lvl w:ilvl="2" w:tplc="3009001B" w:tentative="1">
      <w:start w:val="1"/>
      <w:numFmt w:val="lowerRoman"/>
      <w:lvlText w:val="%3."/>
      <w:lvlJc w:val="right"/>
      <w:pPr>
        <w:ind w:left="5040" w:hanging="180"/>
      </w:pPr>
    </w:lvl>
    <w:lvl w:ilvl="3" w:tplc="3009000F" w:tentative="1">
      <w:start w:val="1"/>
      <w:numFmt w:val="decimal"/>
      <w:lvlText w:val="%4."/>
      <w:lvlJc w:val="left"/>
      <w:pPr>
        <w:ind w:left="5760" w:hanging="360"/>
      </w:pPr>
    </w:lvl>
    <w:lvl w:ilvl="4" w:tplc="30090019" w:tentative="1">
      <w:start w:val="1"/>
      <w:numFmt w:val="lowerLetter"/>
      <w:lvlText w:val="%5."/>
      <w:lvlJc w:val="left"/>
      <w:pPr>
        <w:ind w:left="6480" w:hanging="360"/>
      </w:pPr>
    </w:lvl>
    <w:lvl w:ilvl="5" w:tplc="3009001B" w:tentative="1">
      <w:start w:val="1"/>
      <w:numFmt w:val="lowerRoman"/>
      <w:lvlText w:val="%6."/>
      <w:lvlJc w:val="right"/>
      <w:pPr>
        <w:ind w:left="7200" w:hanging="180"/>
      </w:pPr>
    </w:lvl>
    <w:lvl w:ilvl="6" w:tplc="3009000F" w:tentative="1">
      <w:start w:val="1"/>
      <w:numFmt w:val="decimal"/>
      <w:lvlText w:val="%7."/>
      <w:lvlJc w:val="left"/>
      <w:pPr>
        <w:ind w:left="7920" w:hanging="360"/>
      </w:pPr>
    </w:lvl>
    <w:lvl w:ilvl="7" w:tplc="30090019" w:tentative="1">
      <w:start w:val="1"/>
      <w:numFmt w:val="lowerLetter"/>
      <w:lvlText w:val="%8."/>
      <w:lvlJc w:val="left"/>
      <w:pPr>
        <w:ind w:left="8640" w:hanging="360"/>
      </w:pPr>
    </w:lvl>
    <w:lvl w:ilvl="8" w:tplc="3009001B" w:tentative="1">
      <w:start w:val="1"/>
      <w:numFmt w:val="lowerRoman"/>
      <w:lvlText w:val="%9."/>
      <w:lvlJc w:val="right"/>
      <w:pPr>
        <w:ind w:left="9360" w:hanging="180"/>
      </w:pPr>
    </w:lvl>
  </w:abstractNum>
  <w:abstractNum w:abstractNumId="4">
    <w:nsid w:val="28D70136"/>
    <w:multiLevelType w:val="hybridMultilevel"/>
    <w:tmpl w:val="BDA2A6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49B639F"/>
    <w:multiLevelType w:val="hybridMultilevel"/>
    <w:tmpl w:val="8334C000"/>
    <w:lvl w:ilvl="0" w:tplc="94A6236E">
      <w:start w:val="1"/>
      <w:numFmt w:val="lowerRoman"/>
      <w:lvlText w:val="(%1)"/>
      <w:lvlJc w:val="left"/>
      <w:pPr>
        <w:ind w:left="3240" w:hanging="1080"/>
      </w:pPr>
      <w:rPr>
        <w:rFonts w:hint="default"/>
      </w:rPr>
    </w:lvl>
    <w:lvl w:ilvl="1" w:tplc="30090019">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6">
    <w:nsid w:val="4C11660C"/>
    <w:multiLevelType w:val="hybridMultilevel"/>
    <w:tmpl w:val="87E00704"/>
    <w:lvl w:ilvl="0" w:tplc="4E102548">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59D"/>
    <w:rsid w:val="00005D4D"/>
    <w:rsid w:val="00042C6D"/>
    <w:rsid w:val="000C5885"/>
    <w:rsid w:val="000D5790"/>
    <w:rsid w:val="001557CA"/>
    <w:rsid w:val="00156E2C"/>
    <w:rsid w:val="001A1D81"/>
    <w:rsid w:val="001C72C7"/>
    <w:rsid w:val="001F1863"/>
    <w:rsid w:val="001F5D1D"/>
    <w:rsid w:val="00222A44"/>
    <w:rsid w:val="00223EB7"/>
    <w:rsid w:val="00252DF5"/>
    <w:rsid w:val="00264CC8"/>
    <w:rsid w:val="00284DBB"/>
    <w:rsid w:val="002A22AF"/>
    <w:rsid w:val="002C0F8B"/>
    <w:rsid w:val="002D7DA9"/>
    <w:rsid w:val="002E35A6"/>
    <w:rsid w:val="002F6395"/>
    <w:rsid w:val="00315105"/>
    <w:rsid w:val="00335DA4"/>
    <w:rsid w:val="00337E6D"/>
    <w:rsid w:val="003418F0"/>
    <w:rsid w:val="003A2074"/>
    <w:rsid w:val="00405C64"/>
    <w:rsid w:val="00472524"/>
    <w:rsid w:val="00480048"/>
    <w:rsid w:val="004A001B"/>
    <w:rsid w:val="004C05B1"/>
    <w:rsid w:val="004D5C4C"/>
    <w:rsid w:val="004E7675"/>
    <w:rsid w:val="00561BF9"/>
    <w:rsid w:val="005761A8"/>
    <w:rsid w:val="00586774"/>
    <w:rsid w:val="005B74D0"/>
    <w:rsid w:val="00601AF2"/>
    <w:rsid w:val="006023DF"/>
    <w:rsid w:val="0060786B"/>
    <w:rsid w:val="00633297"/>
    <w:rsid w:val="00693BC6"/>
    <w:rsid w:val="006B1A4C"/>
    <w:rsid w:val="006E2408"/>
    <w:rsid w:val="007260D0"/>
    <w:rsid w:val="007A2C6E"/>
    <w:rsid w:val="008038B5"/>
    <w:rsid w:val="00804013"/>
    <w:rsid w:val="00831591"/>
    <w:rsid w:val="00841B30"/>
    <w:rsid w:val="00866104"/>
    <w:rsid w:val="008D672A"/>
    <w:rsid w:val="009211BD"/>
    <w:rsid w:val="00923C83"/>
    <w:rsid w:val="009D731C"/>
    <w:rsid w:val="009E0D3C"/>
    <w:rsid w:val="009E2729"/>
    <w:rsid w:val="00A35564"/>
    <w:rsid w:val="00A47E1B"/>
    <w:rsid w:val="00A514FE"/>
    <w:rsid w:val="00A52084"/>
    <w:rsid w:val="00AA571B"/>
    <w:rsid w:val="00AA6CA3"/>
    <w:rsid w:val="00AD2F7B"/>
    <w:rsid w:val="00AD6F8F"/>
    <w:rsid w:val="00AE661A"/>
    <w:rsid w:val="00AF3939"/>
    <w:rsid w:val="00B236D0"/>
    <w:rsid w:val="00B77D13"/>
    <w:rsid w:val="00BB3499"/>
    <w:rsid w:val="00BC752D"/>
    <w:rsid w:val="00C25401"/>
    <w:rsid w:val="00CA1681"/>
    <w:rsid w:val="00CA1714"/>
    <w:rsid w:val="00CA6623"/>
    <w:rsid w:val="00CF09FA"/>
    <w:rsid w:val="00D0002D"/>
    <w:rsid w:val="00D070E1"/>
    <w:rsid w:val="00D16D62"/>
    <w:rsid w:val="00D5210C"/>
    <w:rsid w:val="00D67FBC"/>
    <w:rsid w:val="00D7759D"/>
    <w:rsid w:val="00D92659"/>
    <w:rsid w:val="00DB293E"/>
    <w:rsid w:val="00DD5F10"/>
    <w:rsid w:val="00DD7C4F"/>
    <w:rsid w:val="00DF0603"/>
    <w:rsid w:val="00E26E62"/>
    <w:rsid w:val="00E3047B"/>
    <w:rsid w:val="00E3332C"/>
    <w:rsid w:val="00E341B1"/>
    <w:rsid w:val="00E7156C"/>
    <w:rsid w:val="00E9504E"/>
    <w:rsid w:val="00EA3275"/>
    <w:rsid w:val="00EA5A63"/>
    <w:rsid w:val="00EB2C47"/>
    <w:rsid w:val="00EE2A73"/>
    <w:rsid w:val="00EF246D"/>
    <w:rsid w:val="00F07FF2"/>
    <w:rsid w:val="00F334E1"/>
    <w:rsid w:val="00F54300"/>
    <w:rsid w:val="00F77377"/>
    <w:rsid w:val="00FB0838"/>
    <w:rsid w:val="00FC301B"/>
    <w:rsid w:val="00FE595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D6B0"/>
  <w15:chartTrackingRefBased/>
  <w15:docId w15:val="{9596B6A0-CB61-4344-A08A-28C4E294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59D"/>
    <w:pPr>
      <w:spacing w:after="0" w:line="240" w:lineRule="auto"/>
    </w:pPr>
  </w:style>
  <w:style w:type="paragraph" w:styleId="ListParagraph">
    <w:name w:val="List Paragraph"/>
    <w:basedOn w:val="Normal"/>
    <w:uiPriority w:val="34"/>
    <w:qFormat/>
    <w:rsid w:val="00A47E1B"/>
    <w:pPr>
      <w:ind w:left="720"/>
      <w:contextualSpacing/>
    </w:pPr>
  </w:style>
  <w:style w:type="paragraph" w:styleId="Header">
    <w:name w:val="header"/>
    <w:basedOn w:val="Normal"/>
    <w:link w:val="HeaderChar"/>
    <w:uiPriority w:val="99"/>
    <w:unhideWhenUsed/>
    <w:rsid w:val="004E7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675"/>
  </w:style>
  <w:style w:type="paragraph" w:styleId="Footer">
    <w:name w:val="footer"/>
    <w:basedOn w:val="Normal"/>
    <w:link w:val="FooterChar"/>
    <w:uiPriority w:val="99"/>
    <w:unhideWhenUsed/>
    <w:rsid w:val="004E7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675"/>
  </w:style>
  <w:style w:type="paragraph" w:styleId="BalloonText">
    <w:name w:val="Balloon Text"/>
    <w:basedOn w:val="Normal"/>
    <w:link w:val="BalloonTextChar"/>
    <w:uiPriority w:val="99"/>
    <w:semiHidden/>
    <w:unhideWhenUsed/>
    <w:rsid w:val="00E26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E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6</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78</cp:revision>
  <cp:lastPrinted>2021-07-28T10:19:00Z</cp:lastPrinted>
  <dcterms:created xsi:type="dcterms:W3CDTF">2021-07-22T12:38:00Z</dcterms:created>
  <dcterms:modified xsi:type="dcterms:W3CDTF">2021-07-28T10:23:00Z</dcterms:modified>
</cp:coreProperties>
</file>