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BE" w:rsidRPr="00DF07BD" w:rsidRDefault="008E38BE" w:rsidP="007D3CA5">
      <w:pPr>
        <w:spacing w:line="360" w:lineRule="auto"/>
        <w:jc w:val="both"/>
        <w:rPr>
          <w:rFonts w:ascii="Trebuchet MS" w:hAnsi="Trebuchet MS"/>
          <w:b/>
          <w:sz w:val="24"/>
          <w:szCs w:val="24"/>
        </w:rPr>
      </w:pPr>
      <w:r w:rsidRPr="00DF07BD">
        <w:rPr>
          <w:rFonts w:ascii="Trebuchet MS" w:hAnsi="Trebuchet MS"/>
          <w:b/>
          <w:sz w:val="24"/>
          <w:szCs w:val="24"/>
        </w:rPr>
        <w:t>IN THE LABOUR COURT OF ZIMBABWE</w:t>
      </w:r>
      <w:r w:rsidRPr="00DF07BD">
        <w:rPr>
          <w:rFonts w:ascii="Trebuchet MS" w:hAnsi="Trebuchet MS"/>
          <w:b/>
          <w:sz w:val="24"/>
          <w:szCs w:val="24"/>
        </w:rPr>
        <w:tab/>
      </w:r>
      <w:r w:rsidRPr="00DF07BD">
        <w:rPr>
          <w:rFonts w:ascii="Trebuchet MS" w:hAnsi="Trebuchet MS"/>
          <w:b/>
          <w:sz w:val="24"/>
          <w:szCs w:val="24"/>
        </w:rPr>
        <w:tab/>
        <w:t>JUDGMENT LC/H/</w:t>
      </w:r>
      <w:r>
        <w:rPr>
          <w:rFonts w:ascii="Trebuchet MS" w:hAnsi="Trebuchet MS"/>
          <w:b/>
          <w:sz w:val="24"/>
          <w:szCs w:val="24"/>
        </w:rPr>
        <w:t>92</w:t>
      </w:r>
      <w:r w:rsidRPr="00DF07BD">
        <w:rPr>
          <w:rFonts w:ascii="Trebuchet MS" w:hAnsi="Trebuchet MS"/>
          <w:b/>
          <w:sz w:val="24"/>
          <w:szCs w:val="24"/>
        </w:rPr>
        <w:t>/13</w:t>
      </w:r>
    </w:p>
    <w:p w:rsidR="008E38BE" w:rsidRPr="00DF07BD" w:rsidRDefault="008E38BE" w:rsidP="007D3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r w:rsidRPr="00DF07BD">
        <w:rPr>
          <w:rFonts w:ascii="Trebuchet MS" w:hAnsi="Trebuchet MS"/>
          <w:b/>
          <w:sz w:val="24"/>
          <w:szCs w:val="24"/>
        </w:rPr>
        <w:t xml:space="preserve">HELD AT HARARE ON </w:t>
      </w:r>
      <w:r>
        <w:rPr>
          <w:rFonts w:ascii="Trebuchet MS" w:hAnsi="Trebuchet MS"/>
          <w:b/>
          <w:sz w:val="24"/>
          <w:szCs w:val="24"/>
        </w:rPr>
        <w:t>19 MARCH 2013</w:t>
      </w:r>
      <w:r>
        <w:rPr>
          <w:rFonts w:ascii="Trebuchet MS" w:hAnsi="Trebuchet MS"/>
          <w:b/>
          <w:sz w:val="24"/>
          <w:szCs w:val="24"/>
        </w:rPr>
        <w:tab/>
      </w:r>
      <w:r>
        <w:rPr>
          <w:rFonts w:ascii="Trebuchet MS" w:hAnsi="Trebuchet MS"/>
          <w:b/>
          <w:sz w:val="24"/>
          <w:szCs w:val="24"/>
        </w:rPr>
        <w:tab/>
      </w:r>
      <w:r w:rsidR="00E97AC6">
        <w:rPr>
          <w:rFonts w:ascii="Trebuchet MS" w:hAnsi="Trebuchet MS"/>
          <w:b/>
          <w:sz w:val="24"/>
          <w:szCs w:val="24"/>
        </w:rPr>
        <w:tab/>
      </w:r>
      <w:r w:rsidRPr="00DF07BD">
        <w:rPr>
          <w:rFonts w:ascii="Trebuchet MS" w:hAnsi="Trebuchet MS"/>
          <w:b/>
          <w:sz w:val="24"/>
          <w:szCs w:val="24"/>
        </w:rPr>
        <w:t>CASE NO. LC/H/</w:t>
      </w:r>
      <w:r>
        <w:rPr>
          <w:rFonts w:ascii="Trebuchet MS" w:hAnsi="Trebuchet MS"/>
          <w:b/>
          <w:sz w:val="24"/>
          <w:szCs w:val="24"/>
        </w:rPr>
        <w:t>312/10</w:t>
      </w:r>
    </w:p>
    <w:p w:rsidR="008E38BE" w:rsidRPr="00DF07BD" w:rsidRDefault="008E38BE" w:rsidP="007D3CA5">
      <w:pPr>
        <w:spacing w:line="360" w:lineRule="auto"/>
        <w:jc w:val="both"/>
        <w:rPr>
          <w:rFonts w:ascii="Trebuchet MS" w:hAnsi="Trebuchet MS"/>
          <w:sz w:val="24"/>
          <w:szCs w:val="24"/>
        </w:rPr>
      </w:pPr>
      <w:r w:rsidRPr="00DF07BD">
        <w:rPr>
          <w:rFonts w:ascii="Trebuchet MS" w:hAnsi="Trebuchet MS"/>
          <w:sz w:val="24"/>
          <w:szCs w:val="24"/>
        </w:rPr>
        <w:t>In the matter between:</w:t>
      </w:r>
    </w:p>
    <w:p w:rsidR="008E38BE" w:rsidRPr="00DF07BD" w:rsidRDefault="008E38BE" w:rsidP="007D3CA5">
      <w:pPr>
        <w:spacing w:line="360" w:lineRule="auto"/>
        <w:jc w:val="both"/>
        <w:rPr>
          <w:rFonts w:ascii="Trebuchet MS" w:hAnsi="Trebuchet MS"/>
          <w:b/>
          <w:sz w:val="24"/>
          <w:szCs w:val="24"/>
        </w:rPr>
      </w:pPr>
      <w:r>
        <w:rPr>
          <w:rFonts w:ascii="Trebuchet MS" w:hAnsi="Trebuchet MS"/>
          <w:b/>
          <w:sz w:val="24"/>
          <w:szCs w:val="24"/>
        </w:rPr>
        <w:t>EDGAR PARATEMA</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Appellant</w:t>
      </w:r>
    </w:p>
    <w:p w:rsidR="008E38BE" w:rsidRPr="00DF07BD" w:rsidRDefault="008E38BE" w:rsidP="007D3CA5">
      <w:pPr>
        <w:spacing w:line="360" w:lineRule="auto"/>
        <w:jc w:val="both"/>
        <w:rPr>
          <w:rFonts w:ascii="Trebuchet MS" w:hAnsi="Trebuchet MS"/>
          <w:sz w:val="24"/>
          <w:szCs w:val="24"/>
        </w:rPr>
      </w:pPr>
      <w:r w:rsidRPr="00DF07BD">
        <w:rPr>
          <w:rFonts w:ascii="Trebuchet MS" w:hAnsi="Trebuchet MS"/>
          <w:sz w:val="24"/>
          <w:szCs w:val="24"/>
        </w:rPr>
        <w:t>And</w:t>
      </w:r>
    </w:p>
    <w:p w:rsidR="008E38BE" w:rsidRPr="00DF07BD" w:rsidRDefault="008E38BE" w:rsidP="007D3CA5">
      <w:pPr>
        <w:spacing w:line="360" w:lineRule="auto"/>
        <w:jc w:val="both"/>
        <w:rPr>
          <w:rFonts w:ascii="Trebuchet MS" w:hAnsi="Trebuchet MS"/>
          <w:b/>
          <w:sz w:val="24"/>
          <w:szCs w:val="24"/>
        </w:rPr>
      </w:pPr>
      <w:r>
        <w:rPr>
          <w:rFonts w:ascii="Trebuchet MS" w:hAnsi="Trebuchet MS"/>
          <w:b/>
          <w:sz w:val="24"/>
          <w:szCs w:val="24"/>
        </w:rPr>
        <w:t>TOTILA MARKETING (EAGLE LINER)</w:t>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Respondent</w:t>
      </w:r>
    </w:p>
    <w:p w:rsidR="008E38BE" w:rsidRPr="00DF07BD" w:rsidRDefault="008E38BE" w:rsidP="007D3CA5">
      <w:pPr>
        <w:spacing w:line="360" w:lineRule="auto"/>
        <w:jc w:val="both"/>
        <w:rPr>
          <w:rFonts w:ascii="Trebuchet MS" w:hAnsi="Trebuchet MS"/>
          <w:b/>
          <w:sz w:val="24"/>
          <w:szCs w:val="24"/>
        </w:rPr>
      </w:pPr>
    </w:p>
    <w:p w:rsidR="008E38BE" w:rsidRPr="00DF07BD" w:rsidRDefault="008E38BE" w:rsidP="007D3CA5">
      <w:pPr>
        <w:spacing w:line="360" w:lineRule="auto"/>
        <w:jc w:val="both"/>
        <w:rPr>
          <w:rFonts w:ascii="Trebuchet MS" w:hAnsi="Trebuchet MS"/>
          <w:sz w:val="24"/>
          <w:szCs w:val="24"/>
        </w:rPr>
      </w:pPr>
      <w:r w:rsidRPr="00DF07BD">
        <w:rPr>
          <w:rFonts w:ascii="Trebuchet MS" w:hAnsi="Trebuchet MS"/>
          <w:sz w:val="24"/>
          <w:szCs w:val="24"/>
        </w:rPr>
        <w:t xml:space="preserve">Before the Honourable President, E.F. Ndewere </w:t>
      </w:r>
    </w:p>
    <w:p w:rsidR="008E38BE" w:rsidRPr="00DF07BD" w:rsidRDefault="008E38BE" w:rsidP="007D3CA5">
      <w:pPr>
        <w:spacing w:line="360" w:lineRule="auto"/>
        <w:jc w:val="both"/>
        <w:rPr>
          <w:rFonts w:ascii="Trebuchet MS" w:hAnsi="Trebuchet MS"/>
          <w:b/>
          <w:sz w:val="24"/>
          <w:szCs w:val="24"/>
        </w:rPr>
      </w:pPr>
      <w:r w:rsidRPr="00DF07BD">
        <w:rPr>
          <w:rFonts w:ascii="Trebuchet MS" w:hAnsi="Trebuchet MS"/>
          <w:b/>
          <w:sz w:val="24"/>
          <w:szCs w:val="24"/>
        </w:rPr>
        <w:t>For Appellant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Mr C.Chigwada (Unionist)</w:t>
      </w:r>
    </w:p>
    <w:p w:rsidR="008E38BE" w:rsidRPr="00DF07BD" w:rsidRDefault="008E38BE" w:rsidP="007D3CA5">
      <w:pPr>
        <w:spacing w:line="360" w:lineRule="auto"/>
        <w:jc w:val="both"/>
        <w:rPr>
          <w:rFonts w:ascii="Trebuchet MS" w:hAnsi="Trebuchet MS"/>
          <w:b/>
          <w:sz w:val="24"/>
          <w:szCs w:val="24"/>
        </w:rPr>
      </w:pPr>
      <w:r w:rsidRPr="00DF07BD">
        <w:rPr>
          <w:rFonts w:ascii="Trebuchet MS" w:hAnsi="Trebuchet MS"/>
          <w:b/>
          <w:sz w:val="24"/>
          <w:szCs w:val="24"/>
        </w:rPr>
        <w:t>For Respondent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Mr E. Mangezi (Legal Practitioner)</w:t>
      </w:r>
    </w:p>
    <w:p w:rsidR="008E38BE" w:rsidRDefault="008E38BE" w:rsidP="007D3CA5">
      <w:pPr>
        <w:spacing w:line="360" w:lineRule="auto"/>
        <w:jc w:val="both"/>
        <w:rPr>
          <w:rFonts w:ascii="Trebuchet MS" w:hAnsi="Trebuchet MS"/>
          <w:b/>
          <w:sz w:val="26"/>
          <w:szCs w:val="26"/>
        </w:rPr>
      </w:pPr>
    </w:p>
    <w:p w:rsidR="008E38BE" w:rsidRDefault="008E38BE" w:rsidP="007D3CA5">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CF7545" w:rsidRPr="00CF7545" w:rsidRDefault="00CF7545" w:rsidP="007D3CA5">
      <w:pPr>
        <w:spacing w:line="360" w:lineRule="auto"/>
        <w:jc w:val="both"/>
        <w:rPr>
          <w:rFonts w:ascii="Trebuchet MS" w:hAnsi="Trebuchet MS"/>
          <w:b/>
          <w:sz w:val="24"/>
          <w:szCs w:val="24"/>
          <w:u w:val="single"/>
        </w:rPr>
      </w:pPr>
      <w:r w:rsidRPr="00CF7545">
        <w:rPr>
          <w:rFonts w:ascii="Trebuchet MS" w:hAnsi="Trebuchet MS"/>
          <w:b/>
          <w:sz w:val="24"/>
          <w:szCs w:val="24"/>
          <w:u w:val="single"/>
        </w:rPr>
        <w:t>Background</w:t>
      </w:r>
      <w:r>
        <w:rPr>
          <w:rFonts w:ascii="Trebuchet MS" w:hAnsi="Trebuchet MS"/>
          <w:b/>
          <w:sz w:val="24"/>
          <w:szCs w:val="24"/>
          <w:u w:val="single"/>
        </w:rPr>
        <w:t>:</w:t>
      </w:r>
    </w:p>
    <w:p w:rsidR="001405F9" w:rsidRDefault="000E196F" w:rsidP="007D3CA5">
      <w:pPr>
        <w:spacing w:line="360" w:lineRule="auto"/>
        <w:jc w:val="both"/>
        <w:rPr>
          <w:rFonts w:ascii="Trebuchet MS" w:hAnsi="Trebuchet MS"/>
          <w:sz w:val="24"/>
          <w:szCs w:val="24"/>
        </w:rPr>
      </w:pPr>
      <w:r>
        <w:tab/>
      </w:r>
      <w:r w:rsidRPr="00615582">
        <w:rPr>
          <w:rFonts w:ascii="Trebuchet MS" w:hAnsi="Trebuchet MS"/>
          <w:sz w:val="24"/>
          <w:szCs w:val="24"/>
        </w:rPr>
        <w:t>On 12 Nove</w:t>
      </w:r>
      <w:r w:rsidR="00CF7545">
        <w:rPr>
          <w:rFonts w:ascii="Trebuchet MS" w:hAnsi="Trebuchet MS"/>
          <w:sz w:val="24"/>
          <w:szCs w:val="24"/>
        </w:rPr>
        <w:t>mber, 2010, the Applicant won an</w:t>
      </w:r>
      <w:r w:rsidRPr="00615582">
        <w:rPr>
          <w:rFonts w:ascii="Trebuchet MS" w:hAnsi="Trebuchet MS"/>
          <w:sz w:val="24"/>
          <w:szCs w:val="24"/>
        </w:rPr>
        <w:t xml:space="preserve"> appeal against his dismissal in this Court.  The order per President Musariri was as follows;</w:t>
      </w:r>
    </w:p>
    <w:p w:rsidR="00615582" w:rsidRPr="007C7671" w:rsidRDefault="00615582" w:rsidP="007D3CA5">
      <w:pPr>
        <w:spacing w:line="360" w:lineRule="auto"/>
        <w:ind w:left="1440"/>
        <w:jc w:val="both"/>
        <w:rPr>
          <w:rFonts w:ascii="Bookman Old Style" w:hAnsi="Bookman Old Style"/>
          <w:i/>
        </w:rPr>
      </w:pPr>
      <w:r w:rsidRPr="007C7671">
        <w:rPr>
          <w:rFonts w:ascii="Bookman Old Style" w:hAnsi="Bookman Old Style"/>
          <w:i/>
        </w:rPr>
        <w:t>“</w:t>
      </w:r>
      <w:r w:rsidR="00B04E7C" w:rsidRPr="007C7671">
        <w:rPr>
          <w:rFonts w:ascii="Bookman Old Style" w:hAnsi="Bookman Old Style"/>
          <w:i/>
        </w:rPr>
        <w:t>1.</w:t>
      </w:r>
      <w:r w:rsidRPr="007C7671">
        <w:rPr>
          <w:rFonts w:ascii="Bookman Old Style" w:hAnsi="Bookman Old Style"/>
          <w:i/>
        </w:rPr>
        <w:t>The appeal</w:t>
      </w:r>
      <w:r w:rsidR="00B04E7C" w:rsidRPr="007C7671">
        <w:rPr>
          <w:rFonts w:ascii="Bookman Old Style" w:hAnsi="Bookman Old Style"/>
          <w:i/>
        </w:rPr>
        <w:t xml:space="preserve"> is hereby allowed and dismiss</w:t>
      </w:r>
      <w:r w:rsidR="00CF7545">
        <w:rPr>
          <w:rFonts w:ascii="Bookman Old Style" w:hAnsi="Bookman Old Style"/>
          <w:i/>
        </w:rPr>
        <w:t xml:space="preserve">al </w:t>
      </w:r>
      <w:r w:rsidR="00B04E7C" w:rsidRPr="007C7671">
        <w:rPr>
          <w:rFonts w:ascii="Bookman Old Style" w:hAnsi="Bookman Old Style"/>
          <w:i/>
        </w:rPr>
        <w:t>of App</w:t>
      </w:r>
      <w:r w:rsidR="00CF7545">
        <w:rPr>
          <w:rFonts w:ascii="Bookman Old Style" w:hAnsi="Bookman Old Style"/>
          <w:i/>
        </w:rPr>
        <w:t>ell</w:t>
      </w:r>
      <w:r w:rsidR="00B04E7C" w:rsidRPr="007C7671">
        <w:rPr>
          <w:rFonts w:ascii="Bookman Old Style" w:hAnsi="Bookman Old Style"/>
          <w:i/>
        </w:rPr>
        <w:t>ant by Respondent is set aside;</w:t>
      </w:r>
    </w:p>
    <w:p w:rsidR="00B04E7C" w:rsidRPr="007C7671" w:rsidRDefault="00B04E7C" w:rsidP="007D3CA5">
      <w:pPr>
        <w:spacing w:line="360" w:lineRule="auto"/>
        <w:ind w:left="1440"/>
        <w:jc w:val="both"/>
        <w:rPr>
          <w:rFonts w:ascii="Bookman Old Style" w:hAnsi="Bookman Old Style"/>
          <w:i/>
        </w:rPr>
      </w:pPr>
      <w:r w:rsidRPr="007C7671">
        <w:rPr>
          <w:rFonts w:ascii="Bookman Old Style" w:hAnsi="Bookman Old Style"/>
          <w:i/>
        </w:rPr>
        <w:t>2. Respondent shall conduct fresh disciplinary hearing before a new disciplinary committee and conclude same within thirty (30) days of this order failing which,</w:t>
      </w:r>
    </w:p>
    <w:p w:rsidR="00721B92" w:rsidRPr="007C7671" w:rsidRDefault="00721B92" w:rsidP="007D3CA5">
      <w:pPr>
        <w:spacing w:line="360" w:lineRule="auto"/>
        <w:ind w:left="1440"/>
        <w:jc w:val="both"/>
        <w:rPr>
          <w:rFonts w:ascii="Bookman Old Style" w:hAnsi="Bookman Old Style"/>
          <w:i/>
        </w:rPr>
      </w:pPr>
      <w:r w:rsidRPr="007C7671">
        <w:rPr>
          <w:rFonts w:ascii="Bookman Old Style" w:hAnsi="Bookman Old Style"/>
          <w:i/>
        </w:rPr>
        <w:t xml:space="preserve">a) Respondent shall reinstate Appellant without loss of </w:t>
      </w:r>
      <w:r w:rsidR="004B4B81" w:rsidRPr="007C7671">
        <w:rPr>
          <w:rFonts w:ascii="Bookman Old Style" w:hAnsi="Bookman Old Style"/>
          <w:i/>
        </w:rPr>
        <w:t>salary</w:t>
      </w:r>
      <w:r w:rsidRPr="007C7671">
        <w:rPr>
          <w:rFonts w:ascii="Bookman Old Style" w:hAnsi="Bookman Old Style"/>
          <w:i/>
        </w:rPr>
        <w:t xml:space="preserve"> and benefits, or</w:t>
      </w:r>
    </w:p>
    <w:p w:rsidR="00721B92" w:rsidRDefault="00721B92" w:rsidP="007D3CA5">
      <w:pPr>
        <w:spacing w:line="360" w:lineRule="auto"/>
        <w:ind w:left="1440"/>
        <w:jc w:val="both"/>
        <w:rPr>
          <w:rFonts w:ascii="Trebuchet MS" w:hAnsi="Trebuchet MS"/>
          <w:sz w:val="24"/>
          <w:szCs w:val="24"/>
        </w:rPr>
      </w:pPr>
      <w:r w:rsidRPr="007C7671">
        <w:rPr>
          <w:rFonts w:ascii="Bookman Old Style" w:hAnsi="Bookman Old Style"/>
          <w:i/>
        </w:rPr>
        <w:t>b) Respondent shall pay Appellant damages for loss of employment in a sum either agreed by the parties or assessed by this court.</w:t>
      </w:r>
      <w:r w:rsidR="007C7671" w:rsidRPr="007C7671">
        <w:rPr>
          <w:rFonts w:ascii="Bookman Old Style" w:hAnsi="Bookman Old Style"/>
          <w:i/>
        </w:rPr>
        <w:t>”</w:t>
      </w:r>
    </w:p>
    <w:p w:rsidR="007C7671" w:rsidRDefault="007C7671" w:rsidP="007D3CA5">
      <w:pPr>
        <w:spacing w:line="360" w:lineRule="auto"/>
        <w:ind w:left="1440"/>
        <w:jc w:val="both"/>
        <w:rPr>
          <w:rFonts w:ascii="Trebuchet MS" w:hAnsi="Trebuchet MS"/>
          <w:sz w:val="24"/>
          <w:szCs w:val="24"/>
        </w:rPr>
      </w:pPr>
    </w:p>
    <w:p w:rsidR="00B04E7C" w:rsidRDefault="007C7671" w:rsidP="007D3CA5">
      <w:pPr>
        <w:spacing w:line="360" w:lineRule="auto"/>
        <w:jc w:val="both"/>
        <w:rPr>
          <w:rFonts w:ascii="Trebuchet MS" w:hAnsi="Trebuchet MS"/>
          <w:sz w:val="24"/>
          <w:szCs w:val="24"/>
        </w:rPr>
      </w:pPr>
      <w:r>
        <w:rPr>
          <w:rFonts w:ascii="Trebuchet MS" w:hAnsi="Trebuchet MS"/>
          <w:sz w:val="24"/>
          <w:szCs w:val="24"/>
        </w:rPr>
        <w:lastRenderedPageBreak/>
        <w:tab/>
        <w:t xml:space="preserve">On 26 July, 2011, President Matanda-Moyo gave a default order, confirming that since Respondent had failed to determine the Applicant’s case within 30 days </w:t>
      </w:r>
      <w:r w:rsidR="006F4CCB">
        <w:rPr>
          <w:rFonts w:ascii="Trebuchet MS" w:hAnsi="Trebuchet MS"/>
          <w:sz w:val="24"/>
          <w:szCs w:val="24"/>
        </w:rPr>
        <w:t>in terms of P</w:t>
      </w:r>
      <w:r>
        <w:rPr>
          <w:rFonts w:ascii="Trebuchet MS" w:hAnsi="Trebuchet MS"/>
          <w:sz w:val="24"/>
          <w:szCs w:val="24"/>
        </w:rPr>
        <w:t>resident Musariri’s judgment, the Applicant was entitled to reinstatement or alternatively, to payment of damages.</w:t>
      </w:r>
    </w:p>
    <w:p w:rsidR="007C7671" w:rsidRDefault="007C7671" w:rsidP="007D3CA5">
      <w:pPr>
        <w:spacing w:line="360" w:lineRule="auto"/>
        <w:jc w:val="both"/>
        <w:rPr>
          <w:rFonts w:ascii="Trebuchet MS" w:hAnsi="Trebuchet MS"/>
          <w:sz w:val="24"/>
          <w:szCs w:val="24"/>
        </w:rPr>
      </w:pPr>
      <w:r>
        <w:rPr>
          <w:rFonts w:ascii="Trebuchet MS" w:hAnsi="Trebuchet MS"/>
          <w:sz w:val="24"/>
          <w:szCs w:val="24"/>
        </w:rPr>
        <w:tab/>
        <w:t xml:space="preserve">The Respondent did not reinstate the Applicant in terms of </w:t>
      </w:r>
      <w:r w:rsidR="00641EF5">
        <w:rPr>
          <w:rFonts w:ascii="Trebuchet MS" w:hAnsi="Trebuchet MS"/>
          <w:sz w:val="24"/>
          <w:szCs w:val="24"/>
        </w:rPr>
        <w:t>the</w:t>
      </w:r>
      <w:r>
        <w:rPr>
          <w:rFonts w:ascii="Trebuchet MS" w:hAnsi="Trebuchet MS"/>
          <w:sz w:val="24"/>
          <w:szCs w:val="24"/>
        </w:rPr>
        <w:t xml:space="preserve"> above order.  The Applicant then applied for the assessment of damages to this Court in terms of paragraph 2 (b) of President Musariri’s order.</w:t>
      </w:r>
      <w:r w:rsidR="00AE4B3A">
        <w:rPr>
          <w:rFonts w:ascii="Trebuchet MS" w:hAnsi="Trebuchet MS"/>
          <w:sz w:val="24"/>
          <w:szCs w:val="24"/>
        </w:rPr>
        <w:t xml:space="preserve">  On 7 May</w:t>
      </w:r>
      <w:r w:rsidR="00641EF5">
        <w:rPr>
          <w:rFonts w:ascii="Trebuchet MS" w:hAnsi="Trebuchet MS"/>
          <w:sz w:val="24"/>
          <w:szCs w:val="24"/>
        </w:rPr>
        <w:t>, 2012</w:t>
      </w:r>
      <w:r w:rsidR="00AE4B3A">
        <w:rPr>
          <w:rFonts w:ascii="Trebuchet MS" w:hAnsi="Trebuchet MS"/>
          <w:sz w:val="24"/>
          <w:szCs w:val="24"/>
        </w:rPr>
        <w:t xml:space="preserve">, President Chidziva gave a </w:t>
      </w:r>
      <w:r w:rsidR="00641EF5">
        <w:rPr>
          <w:rFonts w:ascii="Trebuchet MS" w:hAnsi="Trebuchet MS"/>
          <w:sz w:val="24"/>
          <w:szCs w:val="24"/>
        </w:rPr>
        <w:t>default</w:t>
      </w:r>
      <w:r w:rsidR="00AE4B3A">
        <w:rPr>
          <w:rFonts w:ascii="Trebuchet MS" w:hAnsi="Trebuchet MS"/>
          <w:sz w:val="24"/>
          <w:szCs w:val="24"/>
        </w:rPr>
        <w:t xml:space="preserve"> order of damages to the Applicant when Respondent failed to appear.  On 28 August, 2012 President Chivizhe rescinded the default order.  The matter is now before me for the assessment of damages.</w:t>
      </w:r>
    </w:p>
    <w:p w:rsidR="00AE4B3A" w:rsidRDefault="00AE4B3A" w:rsidP="007D3CA5">
      <w:pPr>
        <w:spacing w:line="360" w:lineRule="auto"/>
        <w:jc w:val="both"/>
        <w:rPr>
          <w:rFonts w:ascii="Trebuchet MS" w:hAnsi="Trebuchet MS"/>
          <w:sz w:val="24"/>
          <w:szCs w:val="24"/>
        </w:rPr>
      </w:pPr>
    </w:p>
    <w:p w:rsidR="00AE4B3A" w:rsidRDefault="00AE4B3A" w:rsidP="007D3CA5">
      <w:pPr>
        <w:spacing w:line="360" w:lineRule="auto"/>
        <w:jc w:val="both"/>
        <w:rPr>
          <w:rFonts w:ascii="Trebuchet MS" w:hAnsi="Trebuchet MS"/>
          <w:sz w:val="24"/>
          <w:szCs w:val="24"/>
        </w:rPr>
      </w:pPr>
      <w:r>
        <w:rPr>
          <w:rFonts w:ascii="Trebuchet MS" w:hAnsi="Trebuchet MS"/>
          <w:sz w:val="24"/>
          <w:szCs w:val="24"/>
        </w:rPr>
        <w:tab/>
        <w:t>The Applicant filed supplementary submi</w:t>
      </w:r>
      <w:r w:rsidR="007305A4">
        <w:rPr>
          <w:rFonts w:ascii="Trebuchet MS" w:hAnsi="Trebuchet MS"/>
          <w:sz w:val="24"/>
          <w:szCs w:val="24"/>
        </w:rPr>
        <w:t xml:space="preserve">ssions in support of his claim of damages; detailing every </w:t>
      </w:r>
      <w:r w:rsidR="00502B82">
        <w:rPr>
          <w:rFonts w:ascii="Trebuchet MS" w:hAnsi="Trebuchet MS"/>
          <w:sz w:val="24"/>
          <w:szCs w:val="24"/>
        </w:rPr>
        <w:t>claim and the basis for the claim.  The court went through the it</w:t>
      </w:r>
      <w:r w:rsidR="00FF62B2">
        <w:rPr>
          <w:rFonts w:ascii="Trebuchet MS" w:hAnsi="Trebuchet MS"/>
          <w:sz w:val="24"/>
          <w:szCs w:val="24"/>
        </w:rPr>
        <w:t>ems with the parties one by one.</w:t>
      </w:r>
    </w:p>
    <w:p w:rsidR="00502B82" w:rsidRDefault="00502B82" w:rsidP="007D3CA5">
      <w:pPr>
        <w:spacing w:line="360" w:lineRule="auto"/>
        <w:jc w:val="both"/>
        <w:rPr>
          <w:rFonts w:ascii="Trebuchet MS" w:hAnsi="Trebuchet MS"/>
          <w:sz w:val="24"/>
          <w:szCs w:val="24"/>
        </w:rPr>
      </w:pPr>
      <w:r>
        <w:rPr>
          <w:rFonts w:ascii="Trebuchet MS" w:hAnsi="Trebuchet MS"/>
          <w:sz w:val="24"/>
          <w:szCs w:val="24"/>
        </w:rPr>
        <w:tab/>
        <w:t>The claim</w:t>
      </w:r>
      <w:r w:rsidR="00FF62B2">
        <w:rPr>
          <w:rFonts w:ascii="Trebuchet MS" w:hAnsi="Trebuchet MS"/>
          <w:sz w:val="24"/>
          <w:szCs w:val="24"/>
        </w:rPr>
        <w:t xml:space="preserve">, after </w:t>
      </w:r>
      <w:r>
        <w:rPr>
          <w:rFonts w:ascii="Trebuchet MS" w:hAnsi="Trebuchet MS"/>
          <w:sz w:val="24"/>
          <w:szCs w:val="24"/>
        </w:rPr>
        <w:t xml:space="preserve">discussions, clarifications and mathematical corrections </w:t>
      </w:r>
      <w:r w:rsidR="00FF62B2">
        <w:rPr>
          <w:rFonts w:ascii="Trebuchet MS" w:hAnsi="Trebuchet MS"/>
          <w:sz w:val="24"/>
          <w:szCs w:val="24"/>
        </w:rPr>
        <w:t xml:space="preserve">came to the </w:t>
      </w:r>
      <w:r>
        <w:rPr>
          <w:rFonts w:ascii="Trebuchet MS" w:hAnsi="Trebuchet MS"/>
          <w:sz w:val="24"/>
          <w:szCs w:val="24"/>
        </w:rPr>
        <w:t>following:</w:t>
      </w:r>
    </w:p>
    <w:p w:rsidR="000622A8" w:rsidRDefault="000622A8" w:rsidP="007D3CA5">
      <w:pPr>
        <w:pStyle w:val="ListParagraph"/>
        <w:numPr>
          <w:ilvl w:val="0"/>
          <w:numId w:val="1"/>
        </w:numPr>
        <w:spacing w:line="360" w:lineRule="auto"/>
        <w:jc w:val="both"/>
        <w:rPr>
          <w:rFonts w:ascii="Trebuchet MS" w:hAnsi="Trebuchet MS"/>
          <w:sz w:val="24"/>
          <w:szCs w:val="24"/>
        </w:rPr>
      </w:pPr>
      <w:r w:rsidRPr="00F55CBD">
        <w:rPr>
          <w:rFonts w:ascii="Trebuchet MS" w:hAnsi="Trebuchet MS"/>
          <w:b/>
          <w:sz w:val="24"/>
          <w:szCs w:val="24"/>
        </w:rPr>
        <w:t>Back pay</w:t>
      </w:r>
      <w:r>
        <w:rPr>
          <w:rFonts w:ascii="Trebuchet MS" w:hAnsi="Trebuchet MS"/>
          <w:sz w:val="24"/>
          <w:szCs w:val="24"/>
        </w:rPr>
        <w:tab/>
        <w:t>(i) Salary from February 2010 to April 2011,</w:t>
      </w:r>
    </w:p>
    <w:p w:rsidR="00502B82" w:rsidRDefault="00A43FE5" w:rsidP="007D3CA5">
      <w:pPr>
        <w:pStyle w:val="ListParagraph"/>
        <w:spacing w:line="360" w:lineRule="auto"/>
        <w:ind w:left="1800" w:firstLine="360"/>
        <w:jc w:val="both"/>
        <w:rPr>
          <w:rFonts w:ascii="Trebuchet MS" w:hAnsi="Trebuchet MS"/>
          <w:sz w:val="24"/>
          <w:szCs w:val="24"/>
        </w:rPr>
      </w:pPr>
      <w:r>
        <w:rPr>
          <w:rFonts w:ascii="Trebuchet MS" w:hAnsi="Trebuchet MS"/>
          <w:sz w:val="24"/>
          <w:szCs w:val="24"/>
        </w:rPr>
        <w:t>(14 months at R5 500)=</w:t>
      </w:r>
      <w:r>
        <w:rPr>
          <w:rFonts w:ascii="Trebuchet MS" w:hAnsi="Trebuchet MS"/>
          <w:sz w:val="24"/>
          <w:szCs w:val="24"/>
        </w:rPr>
        <w:tab/>
      </w:r>
      <w:r>
        <w:rPr>
          <w:rFonts w:ascii="Trebuchet MS" w:hAnsi="Trebuchet MS"/>
          <w:sz w:val="24"/>
          <w:szCs w:val="24"/>
        </w:rPr>
        <w:tab/>
        <w:t>R77 00</w:t>
      </w:r>
      <w:r w:rsidR="000622A8">
        <w:rPr>
          <w:rFonts w:ascii="Trebuchet MS" w:hAnsi="Trebuchet MS"/>
          <w:sz w:val="24"/>
          <w:szCs w:val="24"/>
        </w:rPr>
        <w:t>0</w:t>
      </w:r>
    </w:p>
    <w:p w:rsidR="000622A8" w:rsidRDefault="000622A8" w:rsidP="007D3CA5">
      <w:pPr>
        <w:pStyle w:val="ListParagraph"/>
        <w:spacing w:line="360" w:lineRule="auto"/>
        <w:ind w:left="1800" w:firstLine="360"/>
        <w:jc w:val="both"/>
        <w:rPr>
          <w:rFonts w:ascii="Trebuchet MS" w:hAnsi="Trebuchet MS"/>
          <w:sz w:val="24"/>
          <w:szCs w:val="24"/>
        </w:rPr>
      </w:pPr>
    </w:p>
    <w:p w:rsidR="000622A8" w:rsidRDefault="000622A8" w:rsidP="007D3CA5">
      <w:pPr>
        <w:pStyle w:val="ListParagraph"/>
        <w:spacing w:line="360" w:lineRule="auto"/>
        <w:ind w:left="2160"/>
        <w:jc w:val="both"/>
        <w:rPr>
          <w:rFonts w:ascii="Trebuchet MS" w:hAnsi="Trebuchet MS"/>
          <w:sz w:val="24"/>
          <w:szCs w:val="24"/>
        </w:rPr>
      </w:pPr>
      <w:r>
        <w:rPr>
          <w:rFonts w:ascii="Trebuchet MS" w:hAnsi="Trebuchet MS"/>
          <w:sz w:val="24"/>
          <w:szCs w:val="24"/>
        </w:rPr>
        <w:t>(ii) Salary from May 2011 to January 2013</w:t>
      </w:r>
    </w:p>
    <w:p w:rsidR="000622A8" w:rsidRDefault="000622A8" w:rsidP="007D3CA5">
      <w:pPr>
        <w:pStyle w:val="ListParagraph"/>
        <w:spacing w:line="360" w:lineRule="auto"/>
        <w:ind w:left="2160"/>
        <w:jc w:val="both"/>
        <w:rPr>
          <w:rFonts w:ascii="Trebuchet MS" w:hAnsi="Trebuchet MS"/>
          <w:sz w:val="24"/>
          <w:szCs w:val="24"/>
        </w:rPr>
      </w:pPr>
      <w:r>
        <w:rPr>
          <w:rFonts w:ascii="Trebuchet MS" w:hAnsi="Trebuchet MS"/>
          <w:sz w:val="24"/>
          <w:szCs w:val="24"/>
        </w:rPr>
        <w:t>(R5 500 x 21 months)=</w:t>
      </w:r>
      <w:r>
        <w:rPr>
          <w:rFonts w:ascii="Trebuchet MS" w:hAnsi="Trebuchet MS"/>
          <w:sz w:val="24"/>
          <w:szCs w:val="24"/>
        </w:rPr>
        <w:tab/>
      </w:r>
      <w:r>
        <w:rPr>
          <w:rFonts w:ascii="Trebuchet MS" w:hAnsi="Trebuchet MS"/>
          <w:sz w:val="24"/>
          <w:szCs w:val="24"/>
        </w:rPr>
        <w:tab/>
        <w:t>R115 500</w:t>
      </w:r>
    </w:p>
    <w:p w:rsidR="000622A8" w:rsidRDefault="000622A8" w:rsidP="007D3CA5">
      <w:pPr>
        <w:pStyle w:val="ListParagraph"/>
        <w:spacing w:line="360" w:lineRule="auto"/>
        <w:ind w:left="2160"/>
        <w:jc w:val="both"/>
        <w:rPr>
          <w:rFonts w:ascii="Trebuchet MS" w:hAnsi="Trebuchet MS"/>
          <w:sz w:val="24"/>
          <w:szCs w:val="24"/>
        </w:rPr>
      </w:pPr>
      <w:r>
        <w:rPr>
          <w:rFonts w:ascii="Trebuchet MS" w:hAnsi="Trebuchet MS"/>
          <w:sz w:val="24"/>
          <w:szCs w:val="24"/>
        </w:rPr>
        <w:t xml:space="preserve">Total </w:t>
      </w:r>
      <w:r w:rsidR="00F55CBD">
        <w:rPr>
          <w:rFonts w:ascii="Trebuchet MS" w:hAnsi="Trebuchet MS"/>
          <w:sz w:val="24"/>
          <w:szCs w:val="24"/>
        </w:rPr>
        <w:t>salary</w:t>
      </w:r>
      <w:r>
        <w:rPr>
          <w:rFonts w:ascii="Trebuchet MS" w:hAnsi="Trebuchet MS"/>
          <w:sz w:val="24"/>
          <w:szCs w:val="24"/>
        </w:rPr>
        <w:t xml:space="preserve"> arrears =</w:t>
      </w:r>
      <w:r>
        <w:rPr>
          <w:rFonts w:ascii="Trebuchet MS" w:hAnsi="Trebuchet MS"/>
          <w:sz w:val="24"/>
          <w:szCs w:val="24"/>
        </w:rPr>
        <w:tab/>
      </w:r>
      <w:r>
        <w:rPr>
          <w:rFonts w:ascii="Trebuchet MS" w:hAnsi="Trebuchet MS"/>
          <w:sz w:val="24"/>
          <w:szCs w:val="24"/>
        </w:rPr>
        <w:tab/>
      </w:r>
      <w:r w:rsidRPr="00F55CBD">
        <w:rPr>
          <w:rFonts w:ascii="Trebuchet MS" w:hAnsi="Trebuchet MS"/>
          <w:b/>
          <w:sz w:val="24"/>
          <w:szCs w:val="24"/>
          <w:u w:val="double"/>
        </w:rPr>
        <w:t>R192 500</w:t>
      </w:r>
    </w:p>
    <w:p w:rsidR="000622A8" w:rsidRDefault="000622A8" w:rsidP="007D3CA5">
      <w:pPr>
        <w:pStyle w:val="ListParagraph"/>
        <w:spacing w:line="360" w:lineRule="auto"/>
        <w:ind w:left="2160"/>
        <w:jc w:val="both"/>
        <w:rPr>
          <w:rFonts w:ascii="Trebuchet MS" w:hAnsi="Trebuchet MS"/>
        </w:rPr>
      </w:pPr>
      <w:r w:rsidRPr="000622A8">
        <w:rPr>
          <w:rFonts w:ascii="Trebuchet MS" w:hAnsi="Trebuchet MS"/>
        </w:rPr>
        <w:t>(77 000 00 +115 500)</w:t>
      </w:r>
    </w:p>
    <w:p w:rsidR="000622A8" w:rsidRDefault="000622A8" w:rsidP="007D3CA5">
      <w:pPr>
        <w:pStyle w:val="ListParagraph"/>
        <w:numPr>
          <w:ilvl w:val="0"/>
          <w:numId w:val="1"/>
        </w:numPr>
        <w:spacing w:line="360" w:lineRule="auto"/>
        <w:jc w:val="both"/>
        <w:rPr>
          <w:rFonts w:ascii="Trebuchet MS" w:hAnsi="Trebuchet MS"/>
          <w:sz w:val="24"/>
          <w:szCs w:val="24"/>
        </w:rPr>
      </w:pPr>
      <w:r w:rsidRPr="00F55CBD">
        <w:rPr>
          <w:rFonts w:ascii="Trebuchet MS" w:hAnsi="Trebuchet MS"/>
          <w:b/>
          <w:sz w:val="24"/>
          <w:szCs w:val="24"/>
        </w:rPr>
        <w:t>Cash in lieu of notice</w:t>
      </w:r>
      <w:r>
        <w:rPr>
          <w:rFonts w:ascii="Trebuchet MS" w:hAnsi="Trebuchet MS"/>
          <w:sz w:val="24"/>
          <w:szCs w:val="24"/>
        </w:rPr>
        <w:tab/>
      </w:r>
      <w:r>
        <w:rPr>
          <w:rFonts w:ascii="Trebuchet MS" w:hAnsi="Trebuchet MS"/>
          <w:sz w:val="24"/>
          <w:szCs w:val="24"/>
        </w:rPr>
        <w:tab/>
        <w:t>=</w:t>
      </w:r>
      <w:r>
        <w:rPr>
          <w:rFonts w:ascii="Trebuchet MS" w:hAnsi="Trebuchet MS"/>
          <w:sz w:val="24"/>
          <w:szCs w:val="24"/>
        </w:rPr>
        <w:tab/>
      </w:r>
      <w:r>
        <w:rPr>
          <w:rFonts w:ascii="Trebuchet MS" w:hAnsi="Trebuchet MS"/>
          <w:sz w:val="24"/>
          <w:szCs w:val="24"/>
        </w:rPr>
        <w:tab/>
        <w:t>R5 500x3months</w:t>
      </w:r>
    </w:p>
    <w:p w:rsidR="000622A8" w:rsidRDefault="00F55CBD" w:rsidP="007D3CA5">
      <w:pPr>
        <w:pStyle w:val="ListParagraph"/>
        <w:spacing w:line="360" w:lineRule="auto"/>
        <w:ind w:left="4320"/>
        <w:jc w:val="both"/>
        <w:rPr>
          <w:rFonts w:ascii="Trebuchet MS" w:hAnsi="Trebuchet MS"/>
          <w:b/>
          <w:sz w:val="24"/>
          <w:szCs w:val="24"/>
          <w:u w:val="double"/>
        </w:rPr>
      </w:pPr>
      <w:r>
        <w:rPr>
          <w:rFonts w:ascii="Trebuchet MS" w:hAnsi="Trebuchet MS"/>
          <w:sz w:val="24"/>
          <w:szCs w:val="24"/>
        </w:rPr>
        <w:t>=</w:t>
      </w:r>
      <w:r>
        <w:rPr>
          <w:rFonts w:ascii="Trebuchet MS" w:hAnsi="Trebuchet MS"/>
          <w:sz w:val="24"/>
          <w:szCs w:val="24"/>
        </w:rPr>
        <w:tab/>
      </w:r>
      <w:r>
        <w:rPr>
          <w:rFonts w:ascii="Trebuchet MS" w:hAnsi="Trebuchet MS"/>
          <w:sz w:val="24"/>
          <w:szCs w:val="24"/>
        </w:rPr>
        <w:tab/>
      </w:r>
      <w:r w:rsidRPr="00F55CBD">
        <w:rPr>
          <w:rFonts w:ascii="Trebuchet MS" w:hAnsi="Trebuchet MS"/>
          <w:b/>
          <w:sz w:val="24"/>
          <w:szCs w:val="24"/>
          <w:u w:val="double"/>
        </w:rPr>
        <w:t>R16</w:t>
      </w:r>
      <w:r w:rsidR="00A43FE5">
        <w:rPr>
          <w:rFonts w:ascii="Trebuchet MS" w:hAnsi="Trebuchet MS"/>
          <w:b/>
          <w:sz w:val="24"/>
          <w:szCs w:val="24"/>
          <w:u w:val="double"/>
        </w:rPr>
        <w:t xml:space="preserve"> 5</w:t>
      </w:r>
      <w:r w:rsidR="000622A8" w:rsidRPr="00F55CBD">
        <w:rPr>
          <w:rFonts w:ascii="Trebuchet MS" w:hAnsi="Trebuchet MS"/>
          <w:b/>
          <w:sz w:val="24"/>
          <w:szCs w:val="24"/>
          <w:u w:val="double"/>
        </w:rPr>
        <w:t>00</w:t>
      </w:r>
    </w:p>
    <w:p w:rsidR="00F55CBD" w:rsidRDefault="00F55CBD" w:rsidP="007D3CA5">
      <w:pPr>
        <w:pStyle w:val="ListParagraph"/>
        <w:spacing w:line="360" w:lineRule="auto"/>
        <w:ind w:left="4320"/>
        <w:jc w:val="both"/>
        <w:rPr>
          <w:rFonts w:ascii="Trebuchet MS" w:hAnsi="Trebuchet MS"/>
          <w:sz w:val="24"/>
          <w:szCs w:val="24"/>
        </w:rPr>
      </w:pPr>
    </w:p>
    <w:p w:rsidR="000622A8" w:rsidRDefault="000622A8" w:rsidP="007D3CA5">
      <w:pPr>
        <w:pStyle w:val="ListParagraph"/>
        <w:numPr>
          <w:ilvl w:val="0"/>
          <w:numId w:val="1"/>
        </w:numPr>
        <w:spacing w:line="360" w:lineRule="auto"/>
        <w:jc w:val="both"/>
        <w:rPr>
          <w:rFonts w:ascii="Trebuchet MS" w:hAnsi="Trebuchet MS"/>
          <w:sz w:val="24"/>
          <w:szCs w:val="24"/>
        </w:rPr>
      </w:pPr>
      <w:r w:rsidRPr="00F55CBD">
        <w:rPr>
          <w:rFonts w:ascii="Trebuchet MS" w:hAnsi="Trebuchet MS"/>
          <w:b/>
          <w:sz w:val="24"/>
          <w:szCs w:val="24"/>
        </w:rPr>
        <w:t>Cash in lieu of leave</w:t>
      </w:r>
      <w:r>
        <w:rPr>
          <w:rFonts w:ascii="Trebuchet MS" w:hAnsi="Trebuchet MS"/>
          <w:sz w:val="24"/>
          <w:szCs w:val="24"/>
        </w:rPr>
        <w:tab/>
      </w:r>
      <w:r>
        <w:rPr>
          <w:rFonts w:ascii="Trebuchet MS" w:hAnsi="Trebuchet MS"/>
          <w:sz w:val="24"/>
          <w:szCs w:val="24"/>
        </w:rPr>
        <w:tab/>
        <w:t>=</w:t>
      </w:r>
      <w:r>
        <w:rPr>
          <w:rFonts w:ascii="Trebuchet MS" w:hAnsi="Trebuchet MS"/>
          <w:sz w:val="24"/>
          <w:szCs w:val="24"/>
        </w:rPr>
        <w:tab/>
      </w:r>
      <w:r>
        <w:rPr>
          <w:rFonts w:ascii="Trebuchet MS" w:hAnsi="Trebuchet MS"/>
          <w:sz w:val="24"/>
          <w:szCs w:val="24"/>
        </w:rPr>
        <w:tab/>
        <w:t>R5 500x6 months</w:t>
      </w:r>
    </w:p>
    <w:p w:rsidR="000622A8" w:rsidRDefault="000622A8" w:rsidP="007D3CA5">
      <w:pPr>
        <w:pStyle w:val="ListParagraph"/>
        <w:spacing w:line="360" w:lineRule="auto"/>
        <w:ind w:left="5760"/>
        <w:jc w:val="both"/>
        <w:rPr>
          <w:rFonts w:ascii="Trebuchet MS" w:hAnsi="Trebuchet MS"/>
          <w:b/>
          <w:sz w:val="24"/>
          <w:szCs w:val="24"/>
          <w:u w:val="double"/>
        </w:rPr>
      </w:pPr>
      <w:r w:rsidRPr="00F55CBD">
        <w:rPr>
          <w:rFonts w:ascii="Trebuchet MS" w:hAnsi="Trebuchet MS"/>
          <w:b/>
          <w:sz w:val="24"/>
          <w:szCs w:val="24"/>
          <w:u w:val="double"/>
        </w:rPr>
        <w:t>R33 000</w:t>
      </w:r>
    </w:p>
    <w:p w:rsidR="00F55CBD" w:rsidRPr="00F55CBD" w:rsidRDefault="00F55CBD" w:rsidP="007D3CA5">
      <w:pPr>
        <w:pStyle w:val="ListParagraph"/>
        <w:spacing w:line="360" w:lineRule="auto"/>
        <w:ind w:left="5760"/>
        <w:jc w:val="both"/>
        <w:rPr>
          <w:rFonts w:ascii="Trebuchet MS" w:hAnsi="Trebuchet MS"/>
          <w:b/>
          <w:sz w:val="24"/>
          <w:szCs w:val="24"/>
          <w:u w:val="double"/>
        </w:rPr>
      </w:pPr>
    </w:p>
    <w:p w:rsidR="000622A8" w:rsidRDefault="000622A8" w:rsidP="007D3CA5">
      <w:pPr>
        <w:pStyle w:val="ListParagraph"/>
        <w:numPr>
          <w:ilvl w:val="0"/>
          <w:numId w:val="1"/>
        </w:numPr>
        <w:spacing w:line="360" w:lineRule="auto"/>
        <w:jc w:val="both"/>
        <w:rPr>
          <w:rFonts w:ascii="Trebuchet MS" w:hAnsi="Trebuchet MS"/>
          <w:sz w:val="24"/>
          <w:szCs w:val="24"/>
        </w:rPr>
      </w:pPr>
      <w:r w:rsidRPr="00F55CBD">
        <w:rPr>
          <w:rFonts w:ascii="Trebuchet MS" w:hAnsi="Trebuchet MS"/>
          <w:b/>
          <w:sz w:val="24"/>
          <w:szCs w:val="24"/>
        </w:rPr>
        <w:t>Bonus pay</w:t>
      </w:r>
      <w:r>
        <w:rPr>
          <w:rFonts w:ascii="Trebuchet MS" w:hAnsi="Trebuchet MS"/>
          <w:sz w:val="24"/>
          <w:szCs w:val="24"/>
        </w:rPr>
        <w:t xml:space="preserve"> for 2010,2011 </w:t>
      </w:r>
    </w:p>
    <w:p w:rsidR="000622A8" w:rsidRDefault="00F55CBD" w:rsidP="007D3CA5">
      <w:pPr>
        <w:pStyle w:val="ListParagraph"/>
        <w:spacing w:line="360" w:lineRule="auto"/>
        <w:ind w:left="1080"/>
        <w:jc w:val="both"/>
        <w:rPr>
          <w:rFonts w:ascii="Trebuchet MS" w:hAnsi="Trebuchet MS"/>
          <w:sz w:val="24"/>
          <w:szCs w:val="24"/>
        </w:rPr>
      </w:pPr>
      <w:r>
        <w:rPr>
          <w:rFonts w:ascii="Trebuchet MS" w:hAnsi="Trebuchet MS"/>
          <w:sz w:val="24"/>
          <w:szCs w:val="24"/>
        </w:rPr>
        <w:t>a</w:t>
      </w:r>
      <w:r w:rsidR="000622A8">
        <w:rPr>
          <w:rFonts w:ascii="Trebuchet MS" w:hAnsi="Trebuchet MS"/>
          <w:sz w:val="24"/>
          <w:szCs w:val="24"/>
        </w:rPr>
        <w:t>nd</w:t>
      </w:r>
      <w:r>
        <w:rPr>
          <w:rFonts w:ascii="Trebuchet MS" w:hAnsi="Trebuchet MS"/>
          <w:sz w:val="24"/>
          <w:szCs w:val="24"/>
        </w:rPr>
        <w:t xml:space="preserve"> 2012, in Rand</w:t>
      </w:r>
      <w:r w:rsidR="000622A8">
        <w:rPr>
          <w:rFonts w:ascii="Trebuchet MS" w:hAnsi="Trebuchet MS"/>
          <w:sz w:val="24"/>
          <w:szCs w:val="24"/>
        </w:rPr>
        <w:t xml:space="preserve"> component=</w:t>
      </w:r>
      <w:r w:rsidR="000622A8">
        <w:rPr>
          <w:rFonts w:ascii="Trebuchet MS" w:hAnsi="Trebuchet MS"/>
          <w:sz w:val="24"/>
          <w:szCs w:val="24"/>
        </w:rPr>
        <w:tab/>
      </w:r>
      <w:r w:rsidR="000622A8">
        <w:rPr>
          <w:rFonts w:ascii="Trebuchet MS" w:hAnsi="Trebuchet MS"/>
          <w:sz w:val="24"/>
          <w:szCs w:val="24"/>
        </w:rPr>
        <w:tab/>
      </w:r>
      <w:r w:rsidR="000622A8" w:rsidRPr="00F55CBD">
        <w:rPr>
          <w:rFonts w:ascii="Trebuchet MS" w:hAnsi="Trebuchet MS"/>
          <w:b/>
          <w:sz w:val="24"/>
          <w:szCs w:val="24"/>
          <w:u w:val="double"/>
        </w:rPr>
        <w:t>R8 920</w:t>
      </w:r>
    </w:p>
    <w:p w:rsidR="000622A8" w:rsidRDefault="00F55CBD" w:rsidP="007D3CA5">
      <w:pPr>
        <w:pStyle w:val="ListParagraph"/>
        <w:spacing w:line="360" w:lineRule="auto"/>
        <w:ind w:left="1080"/>
        <w:jc w:val="both"/>
        <w:rPr>
          <w:rFonts w:ascii="Trebuchet MS" w:hAnsi="Trebuchet MS"/>
          <w:b/>
          <w:sz w:val="24"/>
          <w:szCs w:val="24"/>
          <w:u w:val="double"/>
        </w:rPr>
      </w:pPr>
      <w:r>
        <w:rPr>
          <w:rFonts w:ascii="Trebuchet MS" w:hAnsi="Trebuchet MS"/>
          <w:sz w:val="24"/>
          <w:szCs w:val="24"/>
        </w:rPr>
        <w:lastRenderedPageBreak/>
        <w:t>t</w:t>
      </w:r>
      <w:r w:rsidR="000622A8">
        <w:rPr>
          <w:rFonts w:ascii="Trebuchet MS" w:hAnsi="Trebuchet MS"/>
          <w:sz w:val="24"/>
          <w:szCs w:val="24"/>
        </w:rPr>
        <w:t>he US$ Component</w:t>
      </w:r>
      <w:r w:rsidR="000622A8">
        <w:rPr>
          <w:rFonts w:ascii="Trebuchet MS" w:hAnsi="Trebuchet MS"/>
          <w:sz w:val="24"/>
          <w:szCs w:val="24"/>
        </w:rPr>
        <w:tab/>
      </w:r>
      <w:r w:rsidR="000622A8">
        <w:rPr>
          <w:rFonts w:ascii="Trebuchet MS" w:hAnsi="Trebuchet MS"/>
          <w:sz w:val="24"/>
          <w:szCs w:val="24"/>
        </w:rPr>
        <w:tab/>
        <w:t>=</w:t>
      </w:r>
      <w:r w:rsidR="000622A8">
        <w:rPr>
          <w:rFonts w:ascii="Trebuchet MS" w:hAnsi="Trebuchet MS"/>
          <w:sz w:val="24"/>
          <w:szCs w:val="24"/>
        </w:rPr>
        <w:tab/>
      </w:r>
      <w:r w:rsidR="000622A8">
        <w:rPr>
          <w:rFonts w:ascii="Trebuchet MS" w:hAnsi="Trebuchet MS"/>
          <w:sz w:val="24"/>
          <w:szCs w:val="24"/>
        </w:rPr>
        <w:tab/>
      </w:r>
      <w:r w:rsidR="000622A8" w:rsidRPr="00F55CBD">
        <w:rPr>
          <w:rFonts w:ascii="Trebuchet MS" w:hAnsi="Trebuchet MS"/>
          <w:b/>
          <w:sz w:val="24"/>
          <w:szCs w:val="24"/>
          <w:u w:val="double"/>
        </w:rPr>
        <w:t>US$</w:t>
      </w:r>
      <w:r w:rsidRPr="00F55CBD">
        <w:rPr>
          <w:rFonts w:ascii="Trebuchet MS" w:hAnsi="Trebuchet MS"/>
          <w:b/>
          <w:sz w:val="24"/>
          <w:szCs w:val="24"/>
          <w:u w:val="double"/>
        </w:rPr>
        <w:t>760</w:t>
      </w:r>
    </w:p>
    <w:p w:rsidR="00F55CBD" w:rsidRDefault="00F55CBD" w:rsidP="007D3CA5">
      <w:pPr>
        <w:pStyle w:val="ListParagraph"/>
        <w:spacing w:line="360" w:lineRule="auto"/>
        <w:ind w:left="1080"/>
        <w:jc w:val="both"/>
        <w:rPr>
          <w:rFonts w:ascii="Trebuchet MS" w:hAnsi="Trebuchet MS"/>
          <w:sz w:val="24"/>
          <w:szCs w:val="24"/>
        </w:rPr>
      </w:pPr>
    </w:p>
    <w:p w:rsidR="00F55CBD" w:rsidRDefault="00F55CBD" w:rsidP="007D3CA5">
      <w:pPr>
        <w:pStyle w:val="ListParagraph"/>
        <w:numPr>
          <w:ilvl w:val="0"/>
          <w:numId w:val="1"/>
        </w:numPr>
        <w:spacing w:line="360" w:lineRule="auto"/>
        <w:jc w:val="both"/>
        <w:rPr>
          <w:rFonts w:ascii="Trebuchet MS" w:hAnsi="Trebuchet MS"/>
          <w:sz w:val="24"/>
          <w:szCs w:val="24"/>
        </w:rPr>
      </w:pPr>
      <w:r w:rsidRPr="00F55CBD">
        <w:rPr>
          <w:rFonts w:ascii="Trebuchet MS" w:hAnsi="Trebuchet MS"/>
          <w:b/>
          <w:sz w:val="24"/>
          <w:szCs w:val="24"/>
        </w:rPr>
        <w:t>Housing allowance</w:t>
      </w:r>
      <w:r>
        <w:rPr>
          <w:rFonts w:ascii="Trebuchet MS" w:hAnsi="Trebuchet MS"/>
          <w:sz w:val="24"/>
          <w:szCs w:val="24"/>
        </w:rPr>
        <w:t xml:space="preserve"> February</w:t>
      </w:r>
    </w:p>
    <w:p w:rsidR="00F55CBD" w:rsidRDefault="00F55CBD" w:rsidP="007D3CA5">
      <w:pPr>
        <w:pStyle w:val="ListParagraph"/>
        <w:spacing w:line="360" w:lineRule="auto"/>
        <w:ind w:left="1080"/>
        <w:jc w:val="both"/>
        <w:rPr>
          <w:rFonts w:ascii="Trebuchet MS" w:hAnsi="Trebuchet MS"/>
          <w:sz w:val="24"/>
          <w:szCs w:val="24"/>
        </w:rPr>
      </w:pPr>
      <w:r>
        <w:rPr>
          <w:rFonts w:ascii="Trebuchet MS" w:hAnsi="Trebuchet MS"/>
          <w:sz w:val="24"/>
          <w:szCs w:val="24"/>
        </w:rPr>
        <w:t xml:space="preserve">2009 to June 2011 at </w:t>
      </w:r>
    </w:p>
    <w:p w:rsidR="00F55CBD" w:rsidRDefault="00F55CBD" w:rsidP="007D3CA5">
      <w:pPr>
        <w:pStyle w:val="ListParagraph"/>
        <w:spacing w:line="360" w:lineRule="auto"/>
        <w:ind w:left="1080"/>
        <w:jc w:val="both"/>
        <w:rPr>
          <w:rFonts w:ascii="Trebuchet MS" w:hAnsi="Trebuchet MS"/>
          <w:sz w:val="24"/>
          <w:szCs w:val="24"/>
        </w:rPr>
      </w:pPr>
      <w:r>
        <w:rPr>
          <w:rFonts w:ascii="Trebuchet MS" w:hAnsi="Trebuchet MS"/>
          <w:sz w:val="24"/>
          <w:szCs w:val="24"/>
        </w:rPr>
        <w:t>US$25 per month</w:t>
      </w:r>
      <w:r>
        <w:rPr>
          <w:rFonts w:ascii="Trebuchet MS" w:hAnsi="Trebuchet MS"/>
          <w:sz w:val="24"/>
          <w:szCs w:val="24"/>
        </w:rPr>
        <w:tab/>
      </w:r>
      <w:r>
        <w:rPr>
          <w:rFonts w:ascii="Trebuchet MS" w:hAnsi="Trebuchet MS"/>
          <w:sz w:val="24"/>
          <w:szCs w:val="24"/>
        </w:rPr>
        <w:tab/>
        <w:t>=</w:t>
      </w:r>
      <w:r>
        <w:rPr>
          <w:rFonts w:ascii="Trebuchet MS" w:hAnsi="Trebuchet MS"/>
          <w:sz w:val="24"/>
          <w:szCs w:val="24"/>
        </w:rPr>
        <w:tab/>
      </w:r>
      <w:r>
        <w:rPr>
          <w:rFonts w:ascii="Trebuchet MS" w:hAnsi="Trebuchet MS"/>
          <w:sz w:val="24"/>
          <w:szCs w:val="24"/>
        </w:rPr>
        <w:tab/>
        <w:t>US$725</w:t>
      </w:r>
    </w:p>
    <w:p w:rsidR="00F55CBD" w:rsidRPr="00F55CBD" w:rsidRDefault="00F55CBD" w:rsidP="007D3CA5">
      <w:pPr>
        <w:pStyle w:val="ListParagraph"/>
        <w:spacing w:line="360" w:lineRule="auto"/>
        <w:ind w:left="1080"/>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and</w:t>
      </w:r>
    </w:p>
    <w:p w:rsidR="00F55CBD" w:rsidRDefault="00F55CBD" w:rsidP="007D3CA5">
      <w:pPr>
        <w:pStyle w:val="ListParagraph"/>
        <w:spacing w:line="360" w:lineRule="auto"/>
        <w:ind w:left="1080"/>
        <w:jc w:val="both"/>
        <w:rPr>
          <w:rFonts w:ascii="Trebuchet MS" w:hAnsi="Trebuchet MS"/>
          <w:sz w:val="24"/>
          <w:szCs w:val="24"/>
        </w:rPr>
      </w:pPr>
      <w:r>
        <w:rPr>
          <w:rFonts w:ascii="Trebuchet MS" w:hAnsi="Trebuchet MS"/>
          <w:sz w:val="24"/>
          <w:szCs w:val="24"/>
        </w:rPr>
        <w:t>for July 2011 to January 2013</w:t>
      </w:r>
    </w:p>
    <w:p w:rsidR="00F55CBD" w:rsidRDefault="00F55CBD" w:rsidP="007D3CA5">
      <w:pPr>
        <w:pStyle w:val="ListParagraph"/>
        <w:spacing w:line="360" w:lineRule="auto"/>
        <w:ind w:left="1080"/>
        <w:jc w:val="both"/>
        <w:rPr>
          <w:rFonts w:ascii="Trebuchet MS" w:hAnsi="Trebuchet MS"/>
          <w:sz w:val="24"/>
          <w:szCs w:val="24"/>
          <w:u w:val="single"/>
        </w:rPr>
      </w:pPr>
      <w:r>
        <w:rPr>
          <w:rFonts w:ascii="Trebuchet MS" w:hAnsi="Trebuchet MS"/>
          <w:sz w:val="24"/>
          <w:szCs w:val="24"/>
        </w:rPr>
        <w:t>At $35 per month</w:t>
      </w:r>
      <w:r>
        <w:rPr>
          <w:rFonts w:ascii="Trebuchet MS" w:hAnsi="Trebuchet MS"/>
          <w:sz w:val="24"/>
          <w:szCs w:val="24"/>
        </w:rPr>
        <w:tab/>
      </w:r>
      <w:r>
        <w:rPr>
          <w:rFonts w:ascii="Trebuchet MS" w:hAnsi="Trebuchet MS"/>
          <w:sz w:val="24"/>
          <w:szCs w:val="24"/>
        </w:rPr>
        <w:tab/>
        <w:t>=</w:t>
      </w:r>
      <w:r>
        <w:rPr>
          <w:rFonts w:ascii="Trebuchet MS" w:hAnsi="Trebuchet MS"/>
          <w:sz w:val="24"/>
          <w:szCs w:val="24"/>
        </w:rPr>
        <w:tab/>
      </w:r>
      <w:r>
        <w:rPr>
          <w:rFonts w:ascii="Trebuchet MS" w:hAnsi="Trebuchet MS"/>
          <w:sz w:val="24"/>
          <w:szCs w:val="24"/>
        </w:rPr>
        <w:tab/>
      </w:r>
      <w:r w:rsidRPr="00F55CBD">
        <w:rPr>
          <w:rFonts w:ascii="Trebuchet MS" w:hAnsi="Trebuchet MS"/>
          <w:sz w:val="24"/>
          <w:szCs w:val="24"/>
          <w:u w:val="single"/>
        </w:rPr>
        <w:t>US$665</w:t>
      </w:r>
    </w:p>
    <w:p w:rsidR="00F55CBD" w:rsidRDefault="00F55CBD" w:rsidP="007D3CA5">
      <w:pPr>
        <w:pStyle w:val="ListParagraph"/>
        <w:spacing w:line="360" w:lineRule="auto"/>
        <w:ind w:left="1080"/>
        <w:jc w:val="both"/>
        <w:rPr>
          <w:rFonts w:ascii="Trebuchet MS" w:hAnsi="Trebuchet MS"/>
          <w:b/>
          <w:sz w:val="24"/>
          <w:szCs w:val="24"/>
          <w:u w:val="double"/>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Pr="00F55CBD">
        <w:rPr>
          <w:rFonts w:ascii="Trebuchet MS" w:hAnsi="Trebuchet MS"/>
          <w:b/>
          <w:sz w:val="24"/>
          <w:szCs w:val="24"/>
          <w:u w:val="double"/>
        </w:rPr>
        <w:t>$1 390</w:t>
      </w:r>
    </w:p>
    <w:p w:rsidR="00A45C1B" w:rsidRDefault="00A45C1B" w:rsidP="007D3CA5">
      <w:pPr>
        <w:spacing w:line="360" w:lineRule="auto"/>
        <w:jc w:val="both"/>
        <w:rPr>
          <w:rFonts w:ascii="Trebuchet MS" w:hAnsi="Trebuchet MS"/>
          <w:b/>
          <w:sz w:val="24"/>
          <w:szCs w:val="24"/>
          <w:u w:val="double"/>
        </w:rPr>
      </w:pPr>
    </w:p>
    <w:p w:rsidR="00A45C1B" w:rsidRPr="00A45C1B" w:rsidRDefault="00A45C1B" w:rsidP="007D3CA5">
      <w:pPr>
        <w:pStyle w:val="ListParagraph"/>
        <w:numPr>
          <w:ilvl w:val="0"/>
          <w:numId w:val="1"/>
        </w:numPr>
        <w:spacing w:line="360" w:lineRule="auto"/>
        <w:jc w:val="both"/>
        <w:rPr>
          <w:rFonts w:ascii="Trebuchet MS" w:hAnsi="Trebuchet MS"/>
          <w:sz w:val="24"/>
          <w:szCs w:val="24"/>
        </w:rPr>
      </w:pPr>
      <w:r>
        <w:rPr>
          <w:rFonts w:ascii="Trebuchet MS" w:hAnsi="Trebuchet MS"/>
          <w:b/>
          <w:sz w:val="24"/>
          <w:szCs w:val="24"/>
          <w:u w:val="double"/>
        </w:rPr>
        <w:t xml:space="preserve">Overtime </w:t>
      </w:r>
      <w:r w:rsidRPr="00A45C1B">
        <w:rPr>
          <w:rFonts w:ascii="Trebuchet MS" w:hAnsi="Trebuchet MS"/>
          <w:sz w:val="24"/>
          <w:szCs w:val="24"/>
        </w:rPr>
        <w:t>hours for 2008</w:t>
      </w:r>
    </w:p>
    <w:p w:rsidR="00A45C1B" w:rsidRDefault="00A45C1B" w:rsidP="007D3CA5">
      <w:pPr>
        <w:pStyle w:val="ListParagraph"/>
        <w:spacing w:line="360" w:lineRule="auto"/>
        <w:ind w:left="1080"/>
        <w:jc w:val="both"/>
        <w:rPr>
          <w:rFonts w:ascii="Trebuchet MS" w:hAnsi="Trebuchet MS"/>
          <w:sz w:val="24"/>
          <w:szCs w:val="24"/>
        </w:rPr>
      </w:pPr>
      <w:r w:rsidRPr="00A45C1B">
        <w:rPr>
          <w:rFonts w:ascii="Trebuchet MS" w:hAnsi="Trebuchet MS"/>
          <w:sz w:val="24"/>
          <w:szCs w:val="24"/>
        </w:rPr>
        <w:t>And 2009</w:t>
      </w:r>
      <w:r w:rsidRPr="00A45C1B">
        <w:rPr>
          <w:rFonts w:ascii="Trebuchet MS" w:hAnsi="Trebuchet MS"/>
          <w:sz w:val="24"/>
          <w:szCs w:val="24"/>
        </w:rPr>
        <w:tab/>
      </w:r>
      <w:r w:rsidRPr="00A45C1B">
        <w:rPr>
          <w:rFonts w:ascii="Trebuchet MS" w:hAnsi="Trebuchet MS"/>
          <w:sz w:val="24"/>
          <w:szCs w:val="24"/>
        </w:rPr>
        <w:tab/>
      </w:r>
      <w:r w:rsidRPr="00A45C1B">
        <w:rPr>
          <w:rFonts w:ascii="Trebuchet MS" w:hAnsi="Trebuchet MS"/>
          <w:sz w:val="24"/>
          <w:szCs w:val="24"/>
        </w:rPr>
        <w:tab/>
      </w:r>
      <w:r w:rsidRPr="00A45C1B">
        <w:rPr>
          <w:rFonts w:ascii="Trebuchet MS" w:hAnsi="Trebuchet MS"/>
          <w:sz w:val="24"/>
          <w:szCs w:val="24"/>
        </w:rPr>
        <w:tab/>
        <w:t>=</w:t>
      </w:r>
      <w:r>
        <w:rPr>
          <w:rFonts w:ascii="Trebuchet MS" w:hAnsi="Trebuchet MS"/>
          <w:sz w:val="24"/>
          <w:szCs w:val="24"/>
        </w:rPr>
        <w:tab/>
      </w:r>
      <w:r>
        <w:rPr>
          <w:rFonts w:ascii="Trebuchet MS" w:hAnsi="Trebuchet MS"/>
          <w:sz w:val="24"/>
          <w:szCs w:val="24"/>
        </w:rPr>
        <w:tab/>
        <w:t>160-(2008)</w:t>
      </w:r>
    </w:p>
    <w:p w:rsidR="00A45C1B" w:rsidRDefault="00A45C1B" w:rsidP="007D3CA5">
      <w:pPr>
        <w:pStyle w:val="ListParagraph"/>
        <w:spacing w:line="360" w:lineRule="auto"/>
        <w:ind w:left="1080"/>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380 (2009)</w:t>
      </w:r>
    </w:p>
    <w:p w:rsidR="00A45C1B" w:rsidRDefault="00A45C1B" w:rsidP="007D3CA5">
      <w:pPr>
        <w:pStyle w:val="ListParagraph"/>
        <w:spacing w:line="360" w:lineRule="auto"/>
        <w:ind w:left="1080"/>
        <w:jc w:val="both"/>
        <w:rPr>
          <w:rFonts w:ascii="Trebuchet MS" w:hAnsi="Trebuchet MS"/>
          <w:sz w:val="24"/>
          <w:szCs w:val="24"/>
        </w:rPr>
      </w:pPr>
      <w:r w:rsidRPr="00A45C1B">
        <w:rPr>
          <w:rFonts w:ascii="Trebuchet MS" w:hAnsi="Trebuchet MS"/>
          <w:b/>
          <w:sz w:val="24"/>
          <w:szCs w:val="24"/>
        </w:rPr>
        <w:t>Total</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w:t>
      </w:r>
      <w:r>
        <w:rPr>
          <w:rFonts w:ascii="Trebuchet MS" w:hAnsi="Trebuchet MS"/>
          <w:sz w:val="24"/>
          <w:szCs w:val="24"/>
        </w:rPr>
        <w:tab/>
        <w:t>468 hours</w:t>
      </w:r>
    </w:p>
    <w:p w:rsidR="00A45C1B" w:rsidRDefault="00A45C1B" w:rsidP="007D3CA5">
      <w:pPr>
        <w:pStyle w:val="ListParagraph"/>
        <w:spacing w:line="360" w:lineRule="auto"/>
        <w:ind w:left="1080"/>
        <w:jc w:val="both"/>
        <w:rPr>
          <w:rFonts w:ascii="Trebuchet MS" w:hAnsi="Trebuchet MS"/>
          <w:b/>
          <w:sz w:val="24"/>
          <w:szCs w:val="24"/>
          <w:u w:val="double"/>
        </w:rPr>
      </w:pPr>
      <w:r>
        <w:rPr>
          <w:rFonts w:ascii="Trebuchet MS" w:hAnsi="Trebuchet MS"/>
          <w:sz w:val="24"/>
          <w:szCs w:val="24"/>
        </w:rPr>
        <w:t>multiplied byR36 per hour</w:t>
      </w:r>
      <w:r>
        <w:rPr>
          <w:rFonts w:ascii="Trebuchet MS" w:hAnsi="Trebuchet MS"/>
          <w:sz w:val="24"/>
          <w:szCs w:val="24"/>
        </w:rPr>
        <w:tab/>
      </w:r>
      <w:r>
        <w:rPr>
          <w:rFonts w:ascii="Trebuchet MS" w:hAnsi="Trebuchet MS"/>
          <w:sz w:val="24"/>
          <w:szCs w:val="24"/>
        </w:rPr>
        <w:tab/>
        <w:t>=</w:t>
      </w:r>
      <w:r>
        <w:rPr>
          <w:rFonts w:ascii="Trebuchet MS" w:hAnsi="Trebuchet MS"/>
          <w:sz w:val="24"/>
          <w:szCs w:val="24"/>
        </w:rPr>
        <w:tab/>
      </w:r>
      <w:r w:rsidRPr="00A45C1B">
        <w:rPr>
          <w:rFonts w:ascii="Trebuchet MS" w:hAnsi="Trebuchet MS"/>
          <w:b/>
          <w:sz w:val="24"/>
          <w:szCs w:val="24"/>
          <w:u w:val="double"/>
        </w:rPr>
        <w:t>R16 848</w:t>
      </w:r>
    </w:p>
    <w:p w:rsidR="00A45C1B" w:rsidRPr="00A97DD2" w:rsidRDefault="00A45C1B" w:rsidP="007D3CA5">
      <w:pPr>
        <w:pStyle w:val="ListParagraph"/>
        <w:numPr>
          <w:ilvl w:val="0"/>
          <w:numId w:val="1"/>
        </w:numPr>
        <w:spacing w:line="360" w:lineRule="auto"/>
        <w:jc w:val="both"/>
        <w:rPr>
          <w:rFonts w:ascii="Trebuchet MS" w:hAnsi="Trebuchet MS"/>
          <w:b/>
          <w:sz w:val="24"/>
          <w:szCs w:val="24"/>
          <w:u w:val="double"/>
        </w:rPr>
      </w:pPr>
      <w:r>
        <w:rPr>
          <w:rFonts w:ascii="Trebuchet MS" w:hAnsi="Trebuchet MS"/>
          <w:b/>
          <w:sz w:val="24"/>
          <w:szCs w:val="24"/>
        </w:rPr>
        <w:t xml:space="preserve">Night Driving, </w:t>
      </w:r>
      <w:r w:rsidRPr="00A97DD2">
        <w:rPr>
          <w:rFonts w:ascii="Trebuchet MS" w:hAnsi="Trebuchet MS"/>
          <w:sz w:val="24"/>
          <w:szCs w:val="24"/>
        </w:rPr>
        <w:t>196hoursx1¼hoursx8hours</w:t>
      </w:r>
      <w:r w:rsidR="00A97DD2" w:rsidRPr="00A97DD2">
        <w:rPr>
          <w:rFonts w:ascii="Trebuchet MS" w:hAnsi="Trebuchet MS"/>
          <w:sz w:val="24"/>
          <w:szCs w:val="24"/>
        </w:rPr>
        <w:t>xR30</w:t>
      </w:r>
    </w:p>
    <w:p w:rsidR="00A97DD2" w:rsidRDefault="00A97DD2" w:rsidP="007D3CA5">
      <w:pPr>
        <w:pStyle w:val="ListParagraph"/>
        <w:spacing w:line="360" w:lineRule="auto"/>
        <w:ind w:left="5040"/>
        <w:jc w:val="both"/>
        <w:rPr>
          <w:rFonts w:ascii="Trebuchet MS" w:hAnsi="Trebuchet MS"/>
          <w:b/>
          <w:sz w:val="24"/>
          <w:szCs w:val="24"/>
          <w:u w:val="double"/>
        </w:rPr>
      </w:pPr>
      <w:r w:rsidRPr="00D86DB0">
        <w:rPr>
          <w:rFonts w:ascii="Trebuchet MS" w:hAnsi="Trebuchet MS"/>
          <w:sz w:val="24"/>
          <w:szCs w:val="24"/>
        </w:rPr>
        <w:t>=</w:t>
      </w:r>
      <w:r>
        <w:rPr>
          <w:rFonts w:ascii="Trebuchet MS" w:hAnsi="Trebuchet MS"/>
          <w:b/>
          <w:sz w:val="24"/>
          <w:szCs w:val="24"/>
        </w:rPr>
        <w:tab/>
      </w:r>
      <w:r w:rsidRPr="00A97DD2">
        <w:rPr>
          <w:rFonts w:ascii="Trebuchet MS" w:hAnsi="Trebuchet MS"/>
          <w:b/>
          <w:sz w:val="24"/>
          <w:szCs w:val="24"/>
          <w:u w:val="double"/>
        </w:rPr>
        <w:t>R47 040</w:t>
      </w:r>
    </w:p>
    <w:p w:rsidR="00D86DB0" w:rsidRPr="00D86DB0" w:rsidRDefault="00D86DB0" w:rsidP="007D3CA5">
      <w:pPr>
        <w:pStyle w:val="ListParagraph"/>
        <w:numPr>
          <w:ilvl w:val="0"/>
          <w:numId w:val="1"/>
        </w:numPr>
        <w:spacing w:line="360" w:lineRule="auto"/>
        <w:jc w:val="both"/>
        <w:rPr>
          <w:rFonts w:ascii="Trebuchet MS" w:hAnsi="Trebuchet MS"/>
          <w:b/>
          <w:sz w:val="24"/>
          <w:szCs w:val="24"/>
        </w:rPr>
      </w:pPr>
      <w:r>
        <w:rPr>
          <w:rFonts w:ascii="Trebuchet MS" w:hAnsi="Trebuchet MS"/>
          <w:sz w:val="24"/>
          <w:szCs w:val="24"/>
        </w:rPr>
        <w:t>Night Allowance – Total nights</w:t>
      </w:r>
      <w:r>
        <w:rPr>
          <w:rFonts w:ascii="Trebuchet MS" w:hAnsi="Trebuchet MS"/>
          <w:sz w:val="24"/>
          <w:szCs w:val="24"/>
        </w:rPr>
        <w:tab/>
      </w:r>
      <w:r>
        <w:rPr>
          <w:rFonts w:ascii="Trebuchet MS" w:hAnsi="Trebuchet MS"/>
          <w:sz w:val="24"/>
          <w:szCs w:val="24"/>
        </w:rPr>
        <w:tab/>
        <w:t>130x60</w:t>
      </w:r>
    </w:p>
    <w:p w:rsidR="00D86DB0" w:rsidRDefault="00D86DB0" w:rsidP="007D3CA5">
      <w:pPr>
        <w:pStyle w:val="ListParagraph"/>
        <w:spacing w:line="360" w:lineRule="auto"/>
        <w:ind w:left="5040"/>
        <w:jc w:val="both"/>
        <w:rPr>
          <w:rFonts w:ascii="Trebuchet MS" w:hAnsi="Trebuchet MS"/>
          <w:sz w:val="24"/>
          <w:szCs w:val="24"/>
        </w:rPr>
      </w:pPr>
      <w:r>
        <w:rPr>
          <w:rFonts w:ascii="Trebuchet MS" w:hAnsi="Trebuchet MS"/>
          <w:sz w:val="24"/>
          <w:szCs w:val="24"/>
        </w:rPr>
        <w:t>=</w:t>
      </w:r>
      <w:r>
        <w:rPr>
          <w:rFonts w:ascii="Trebuchet MS" w:hAnsi="Trebuchet MS"/>
          <w:sz w:val="24"/>
          <w:szCs w:val="24"/>
        </w:rPr>
        <w:tab/>
        <w:t>190 nights</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t>Multiplied byUS4.00 per night</w:t>
      </w:r>
      <w:r>
        <w:rPr>
          <w:rFonts w:ascii="Trebuchet MS" w:hAnsi="Trebuchet MS"/>
          <w:sz w:val="24"/>
          <w:szCs w:val="24"/>
        </w:rPr>
        <w:tab/>
        <w:t>=</w:t>
      </w:r>
      <w:r>
        <w:rPr>
          <w:rFonts w:ascii="Trebuchet MS" w:hAnsi="Trebuchet MS"/>
          <w:sz w:val="24"/>
          <w:szCs w:val="24"/>
        </w:rPr>
        <w:tab/>
      </w:r>
      <w:r w:rsidRPr="00D34BB5">
        <w:rPr>
          <w:rFonts w:ascii="Trebuchet MS" w:hAnsi="Trebuchet MS"/>
          <w:b/>
          <w:sz w:val="24"/>
          <w:szCs w:val="24"/>
          <w:u w:val="double"/>
        </w:rPr>
        <w:t>US$760</w:t>
      </w:r>
    </w:p>
    <w:p w:rsidR="00D86DB0" w:rsidRDefault="00D86DB0" w:rsidP="007D3CA5">
      <w:pPr>
        <w:pStyle w:val="ListParagraph"/>
        <w:numPr>
          <w:ilvl w:val="0"/>
          <w:numId w:val="1"/>
        </w:numPr>
        <w:spacing w:line="360" w:lineRule="auto"/>
        <w:jc w:val="both"/>
        <w:rPr>
          <w:rFonts w:ascii="Trebuchet MS" w:hAnsi="Trebuchet MS"/>
          <w:sz w:val="24"/>
          <w:szCs w:val="24"/>
        </w:rPr>
      </w:pPr>
      <w:r>
        <w:rPr>
          <w:rFonts w:ascii="Trebuchet MS" w:hAnsi="Trebuchet MS"/>
          <w:sz w:val="24"/>
          <w:szCs w:val="24"/>
        </w:rPr>
        <w:t>Gratuity (R5 500x11%x6years</w:t>
      </w:r>
      <w:r>
        <w:rPr>
          <w:rFonts w:ascii="Trebuchet MS" w:hAnsi="Trebuchet MS"/>
          <w:sz w:val="24"/>
          <w:szCs w:val="24"/>
        </w:rPr>
        <w:tab/>
      </w:r>
      <w:r>
        <w:rPr>
          <w:rFonts w:ascii="Trebuchet MS" w:hAnsi="Trebuchet MS"/>
          <w:sz w:val="24"/>
          <w:szCs w:val="24"/>
        </w:rPr>
        <w:tab/>
        <w:t>=</w:t>
      </w:r>
      <w:r>
        <w:rPr>
          <w:rFonts w:ascii="Trebuchet MS" w:hAnsi="Trebuchet MS"/>
          <w:sz w:val="24"/>
          <w:szCs w:val="24"/>
        </w:rPr>
        <w:tab/>
      </w:r>
      <w:r w:rsidRPr="0034311D">
        <w:rPr>
          <w:rFonts w:ascii="Trebuchet MS" w:hAnsi="Trebuchet MS"/>
          <w:b/>
          <w:sz w:val="24"/>
          <w:szCs w:val="24"/>
          <w:u w:val="double"/>
        </w:rPr>
        <w:t>R3 630</w:t>
      </w:r>
    </w:p>
    <w:p w:rsidR="00D86DB0" w:rsidRDefault="00D86DB0" w:rsidP="007D3CA5">
      <w:pPr>
        <w:spacing w:line="360" w:lineRule="auto"/>
        <w:jc w:val="both"/>
        <w:rPr>
          <w:rFonts w:ascii="Trebuchet MS" w:hAnsi="Trebuchet MS"/>
          <w:sz w:val="24"/>
          <w:szCs w:val="24"/>
        </w:rPr>
      </w:pPr>
    </w:p>
    <w:p w:rsidR="00D86DB0" w:rsidRPr="0058137E" w:rsidRDefault="0058137E" w:rsidP="007D3CA5">
      <w:pPr>
        <w:spacing w:line="360" w:lineRule="auto"/>
        <w:jc w:val="both"/>
        <w:rPr>
          <w:rFonts w:ascii="Trebuchet MS" w:hAnsi="Trebuchet MS"/>
          <w:b/>
          <w:sz w:val="24"/>
          <w:szCs w:val="24"/>
        </w:rPr>
      </w:pPr>
      <w:r w:rsidRPr="0058137E">
        <w:rPr>
          <w:rFonts w:ascii="Trebuchet MS" w:hAnsi="Trebuchet MS"/>
          <w:b/>
          <w:sz w:val="24"/>
          <w:szCs w:val="24"/>
        </w:rPr>
        <w:t>TOTAL CLAIM</w:t>
      </w:r>
    </w:p>
    <w:p w:rsidR="00D86DB0" w:rsidRPr="0058137E" w:rsidRDefault="00D86DB0" w:rsidP="007D3CA5">
      <w:pPr>
        <w:spacing w:line="360" w:lineRule="auto"/>
        <w:jc w:val="both"/>
        <w:rPr>
          <w:rFonts w:ascii="Trebuchet MS" w:hAnsi="Trebuchet MS"/>
          <w:b/>
          <w:sz w:val="24"/>
          <w:szCs w:val="24"/>
        </w:rPr>
      </w:pPr>
      <w:r w:rsidRPr="0058137E">
        <w:rPr>
          <w:rFonts w:ascii="Trebuchet MS" w:hAnsi="Trebuchet MS"/>
          <w:b/>
          <w:sz w:val="24"/>
          <w:szCs w:val="24"/>
        </w:rPr>
        <w:t>The Rand Component</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Salary arrears</w:t>
      </w:r>
      <w:r>
        <w:rPr>
          <w:rFonts w:ascii="Trebuchet MS" w:hAnsi="Trebuchet MS"/>
          <w:sz w:val="24"/>
          <w:szCs w:val="24"/>
        </w:rPr>
        <w:tab/>
      </w:r>
      <w:r>
        <w:rPr>
          <w:rFonts w:ascii="Trebuchet MS" w:hAnsi="Trebuchet MS"/>
          <w:sz w:val="24"/>
          <w:szCs w:val="24"/>
        </w:rPr>
        <w:tab/>
      </w:r>
      <w:r>
        <w:rPr>
          <w:rFonts w:ascii="Trebuchet MS" w:hAnsi="Trebuchet MS"/>
          <w:sz w:val="24"/>
          <w:szCs w:val="24"/>
        </w:rPr>
        <w:tab/>
        <w:t>192 500</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Cash in lieu of notice</w:t>
      </w:r>
      <w:r>
        <w:rPr>
          <w:rFonts w:ascii="Trebuchet MS" w:hAnsi="Trebuchet MS"/>
          <w:sz w:val="24"/>
          <w:szCs w:val="24"/>
        </w:rPr>
        <w:tab/>
      </w:r>
      <w:r>
        <w:rPr>
          <w:rFonts w:ascii="Trebuchet MS" w:hAnsi="Trebuchet MS"/>
          <w:sz w:val="24"/>
          <w:szCs w:val="24"/>
        </w:rPr>
        <w:tab/>
        <w:t xml:space="preserve"> 16 500</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Cash in lieu of leave</w:t>
      </w:r>
      <w:r>
        <w:rPr>
          <w:rFonts w:ascii="Trebuchet MS" w:hAnsi="Trebuchet MS"/>
          <w:sz w:val="24"/>
          <w:szCs w:val="24"/>
        </w:rPr>
        <w:tab/>
      </w:r>
      <w:r>
        <w:rPr>
          <w:rFonts w:ascii="Trebuchet MS" w:hAnsi="Trebuchet MS"/>
          <w:sz w:val="24"/>
          <w:szCs w:val="24"/>
        </w:rPr>
        <w:tab/>
        <w:t xml:space="preserve"> 33 000</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Bonus Pay (rand component)</w:t>
      </w:r>
      <w:r>
        <w:rPr>
          <w:rFonts w:ascii="Trebuchet MS" w:hAnsi="Trebuchet MS"/>
          <w:sz w:val="24"/>
          <w:szCs w:val="24"/>
        </w:rPr>
        <w:tab/>
        <w:t xml:space="preserve"> 8 920</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lastRenderedPageBreak/>
        <w:tab/>
      </w:r>
      <w:r>
        <w:rPr>
          <w:rFonts w:ascii="Trebuchet MS" w:hAnsi="Trebuchet MS"/>
          <w:sz w:val="24"/>
          <w:szCs w:val="24"/>
        </w:rPr>
        <w:tab/>
      </w:r>
      <w:r>
        <w:rPr>
          <w:rFonts w:ascii="Trebuchet MS" w:hAnsi="Trebuchet MS"/>
          <w:sz w:val="24"/>
          <w:szCs w:val="24"/>
        </w:rPr>
        <w:tab/>
        <w:t>Overtime</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16 848</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Night Driving</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47 040</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Gratuity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3 630</w:t>
      </w:r>
    </w:p>
    <w:p w:rsidR="00D86DB0" w:rsidRDefault="00D86DB0"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Total</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Pr="00A20068">
        <w:rPr>
          <w:rFonts w:ascii="Trebuchet MS" w:hAnsi="Trebuchet MS"/>
          <w:b/>
          <w:sz w:val="24"/>
          <w:szCs w:val="24"/>
          <w:u w:val="double"/>
        </w:rPr>
        <w:t>R 318 438</w:t>
      </w:r>
    </w:p>
    <w:p w:rsidR="00D86DB0" w:rsidRDefault="00D86DB0" w:rsidP="007D3CA5">
      <w:pPr>
        <w:spacing w:line="360" w:lineRule="auto"/>
        <w:jc w:val="both"/>
        <w:rPr>
          <w:rFonts w:ascii="Trebuchet MS" w:hAnsi="Trebuchet MS"/>
          <w:sz w:val="24"/>
          <w:szCs w:val="24"/>
        </w:rPr>
      </w:pPr>
    </w:p>
    <w:p w:rsidR="00D86DB0" w:rsidRDefault="0058137E" w:rsidP="007D3CA5">
      <w:pPr>
        <w:spacing w:line="360" w:lineRule="auto"/>
        <w:jc w:val="both"/>
        <w:rPr>
          <w:rFonts w:ascii="Trebuchet MS" w:hAnsi="Trebuchet MS"/>
          <w:sz w:val="24"/>
          <w:szCs w:val="24"/>
        </w:rPr>
      </w:pPr>
      <w:r>
        <w:rPr>
          <w:rFonts w:ascii="Trebuchet MS" w:hAnsi="Trebuchet MS"/>
          <w:sz w:val="24"/>
          <w:szCs w:val="24"/>
        </w:rPr>
        <w:t>The US Component</w:t>
      </w:r>
    </w:p>
    <w:p w:rsidR="0058137E" w:rsidRDefault="0058137E"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Bonus pay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2E0AEC">
        <w:rPr>
          <w:rFonts w:ascii="Trebuchet MS" w:hAnsi="Trebuchet MS"/>
          <w:sz w:val="24"/>
          <w:szCs w:val="24"/>
        </w:rPr>
        <w:t xml:space="preserve">     </w:t>
      </w:r>
      <w:r>
        <w:rPr>
          <w:rFonts w:ascii="Trebuchet MS" w:hAnsi="Trebuchet MS"/>
          <w:sz w:val="24"/>
          <w:szCs w:val="24"/>
        </w:rPr>
        <w:t>760</w:t>
      </w:r>
    </w:p>
    <w:p w:rsidR="0058137E" w:rsidRDefault="0058137E"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Housing allowance</w:t>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1 390</w:t>
      </w:r>
    </w:p>
    <w:p w:rsidR="0058137E" w:rsidRDefault="0058137E" w:rsidP="007D3CA5">
      <w:pPr>
        <w:spacing w:line="360" w:lineRule="auto"/>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Night allowance</w:t>
      </w:r>
      <w:r>
        <w:rPr>
          <w:rFonts w:ascii="Trebuchet MS" w:hAnsi="Trebuchet MS"/>
          <w:sz w:val="24"/>
          <w:szCs w:val="24"/>
        </w:rPr>
        <w:tab/>
      </w:r>
      <w:r>
        <w:rPr>
          <w:rFonts w:ascii="Trebuchet MS" w:hAnsi="Trebuchet MS"/>
          <w:sz w:val="24"/>
          <w:szCs w:val="24"/>
        </w:rPr>
        <w:tab/>
      </w:r>
      <w:r w:rsidR="002E0AEC">
        <w:rPr>
          <w:rFonts w:ascii="Trebuchet MS" w:hAnsi="Trebuchet MS"/>
          <w:sz w:val="24"/>
          <w:szCs w:val="24"/>
        </w:rPr>
        <w:tab/>
        <w:t xml:space="preserve">     </w:t>
      </w:r>
      <w:r w:rsidRPr="0058137E">
        <w:rPr>
          <w:rFonts w:ascii="Trebuchet MS" w:hAnsi="Trebuchet MS"/>
          <w:sz w:val="24"/>
          <w:szCs w:val="24"/>
          <w:u w:val="single"/>
        </w:rPr>
        <w:t>760</w:t>
      </w:r>
    </w:p>
    <w:p w:rsidR="0058137E" w:rsidRDefault="0058137E" w:rsidP="007D3CA5">
      <w:pPr>
        <w:spacing w:line="360" w:lineRule="auto"/>
        <w:jc w:val="both"/>
        <w:rPr>
          <w:rFonts w:ascii="Trebuchet MS" w:hAnsi="Trebuchet MS"/>
          <w:b/>
          <w:sz w:val="24"/>
          <w:szCs w:val="24"/>
          <w:u w:val="double"/>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Pr="0058137E">
        <w:rPr>
          <w:rFonts w:ascii="Trebuchet MS" w:hAnsi="Trebuchet MS"/>
          <w:b/>
          <w:sz w:val="24"/>
          <w:szCs w:val="24"/>
        </w:rPr>
        <w:t>Total</w:t>
      </w:r>
      <w:r w:rsidRPr="0058137E">
        <w:rPr>
          <w:rFonts w:ascii="Trebuchet MS" w:hAnsi="Trebuchet MS"/>
          <w:b/>
          <w:sz w:val="24"/>
          <w:szCs w:val="24"/>
        </w:rPr>
        <w:tab/>
      </w:r>
      <w:r w:rsidRPr="0058137E">
        <w:rPr>
          <w:rFonts w:ascii="Trebuchet MS" w:hAnsi="Trebuchet MS"/>
          <w:b/>
          <w:sz w:val="24"/>
          <w:szCs w:val="24"/>
        </w:rPr>
        <w:tab/>
      </w:r>
      <w:r w:rsidRPr="0058137E">
        <w:rPr>
          <w:rFonts w:ascii="Trebuchet MS" w:hAnsi="Trebuchet MS"/>
          <w:b/>
          <w:sz w:val="24"/>
          <w:szCs w:val="24"/>
        </w:rPr>
        <w:tab/>
      </w:r>
      <w:r w:rsidRPr="0058137E">
        <w:rPr>
          <w:rFonts w:ascii="Trebuchet MS" w:hAnsi="Trebuchet MS"/>
          <w:b/>
          <w:sz w:val="24"/>
          <w:szCs w:val="24"/>
        </w:rPr>
        <w:tab/>
      </w:r>
      <w:r w:rsidRPr="0058137E">
        <w:rPr>
          <w:rFonts w:ascii="Trebuchet MS" w:hAnsi="Trebuchet MS"/>
          <w:b/>
          <w:sz w:val="24"/>
          <w:szCs w:val="24"/>
        </w:rPr>
        <w:tab/>
      </w:r>
      <w:r w:rsidR="002E0AEC">
        <w:rPr>
          <w:rFonts w:ascii="Trebuchet MS" w:hAnsi="Trebuchet MS"/>
          <w:b/>
          <w:sz w:val="24"/>
          <w:szCs w:val="24"/>
        </w:rPr>
        <w:t xml:space="preserve">  </w:t>
      </w:r>
      <w:r w:rsidRPr="0058137E">
        <w:rPr>
          <w:rFonts w:ascii="Trebuchet MS" w:hAnsi="Trebuchet MS"/>
          <w:b/>
          <w:sz w:val="24"/>
          <w:szCs w:val="24"/>
          <w:u w:val="double"/>
        </w:rPr>
        <w:t>2 910</w:t>
      </w:r>
    </w:p>
    <w:p w:rsidR="00E463AC" w:rsidRDefault="00E463AC" w:rsidP="007D3CA5">
      <w:pPr>
        <w:spacing w:line="360" w:lineRule="auto"/>
        <w:jc w:val="both"/>
        <w:rPr>
          <w:rFonts w:ascii="Trebuchet MS" w:hAnsi="Trebuchet MS"/>
          <w:b/>
          <w:sz w:val="24"/>
          <w:szCs w:val="24"/>
          <w:u w:val="double"/>
        </w:rPr>
      </w:pPr>
    </w:p>
    <w:p w:rsidR="00E463AC" w:rsidRDefault="00E463AC" w:rsidP="007D3CA5">
      <w:pPr>
        <w:spacing w:line="360" w:lineRule="auto"/>
        <w:jc w:val="both"/>
        <w:rPr>
          <w:rFonts w:ascii="Trebuchet MS" w:hAnsi="Trebuchet MS"/>
          <w:sz w:val="24"/>
          <w:szCs w:val="24"/>
        </w:rPr>
      </w:pPr>
      <w:r>
        <w:rPr>
          <w:rFonts w:ascii="Trebuchet MS" w:hAnsi="Trebuchet MS"/>
          <w:sz w:val="24"/>
          <w:szCs w:val="24"/>
        </w:rPr>
        <w:tab/>
        <w:t>I</w:t>
      </w:r>
      <w:r w:rsidR="0086573B">
        <w:rPr>
          <w:rFonts w:ascii="Trebuchet MS" w:hAnsi="Trebuchet MS"/>
          <w:sz w:val="24"/>
          <w:szCs w:val="24"/>
        </w:rPr>
        <w:t xml:space="preserve">n addition to the claims for backpay </w:t>
      </w:r>
      <w:r w:rsidR="00984844">
        <w:rPr>
          <w:rFonts w:ascii="Trebuchet MS" w:hAnsi="Trebuchet MS"/>
          <w:sz w:val="24"/>
          <w:szCs w:val="24"/>
        </w:rPr>
        <w:t>the</w:t>
      </w:r>
      <w:r>
        <w:rPr>
          <w:rFonts w:ascii="Trebuchet MS" w:hAnsi="Trebuchet MS"/>
          <w:sz w:val="24"/>
          <w:szCs w:val="24"/>
        </w:rPr>
        <w:t xml:space="preserve"> Applicant also asked the court to award damages for the unlawful and premature termination of his contract.  He asked for two and a half years salary, arguing that it was difficult to get a new job on the market in view of the harsh economic climate.  He also said his health had been negatively affected by the hardships he had to endure following the unlawful </w:t>
      </w:r>
      <w:r w:rsidR="0026537C">
        <w:rPr>
          <w:rFonts w:ascii="Trebuchet MS" w:hAnsi="Trebuchet MS"/>
          <w:sz w:val="24"/>
          <w:szCs w:val="24"/>
        </w:rPr>
        <w:t xml:space="preserve">job </w:t>
      </w:r>
      <w:r>
        <w:rPr>
          <w:rFonts w:ascii="Trebuchet MS" w:hAnsi="Trebuchet MS"/>
          <w:sz w:val="24"/>
          <w:szCs w:val="24"/>
        </w:rPr>
        <w:t>termination and this may affect his chances of getting another job and he produced, by consent, a doctor’s report showing that he was receiving medical treatment.</w:t>
      </w:r>
    </w:p>
    <w:p w:rsidR="00E463AC" w:rsidRDefault="00E463AC" w:rsidP="007D3CA5">
      <w:pPr>
        <w:spacing w:line="360" w:lineRule="auto"/>
        <w:jc w:val="both"/>
        <w:rPr>
          <w:rFonts w:ascii="Trebuchet MS" w:hAnsi="Trebuchet MS"/>
          <w:sz w:val="24"/>
          <w:szCs w:val="24"/>
        </w:rPr>
      </w:pPr>
    </w:p>
    <w:p w:rsidR="00E463AC" w:rsidRDefault="00E463AC" w:rsidP="007D3CA5">
      <w:pPr>
        <w:spacing w:line="360" w:lineRule="auto"/>
        <w:jc w:val="both"/>
        <w:rPr>
          <w:rFonts w:ascii="Trebuchet MS" w:hAnsi="Trebuchet MS"/>
          <w:sz w:val="24"/>
          <w:szCs w:val="24"/>
        </w:rPr>
      </w:pPr>
      <w:r>
        <w:rPr>
          <w:rFonts w:ascii="Trebuchet MS" w:hAnsi="Trebuchet MS"/>
          <w:sz w:val="24"/>
          <w:szCs w:val="24"/>
        </w:rPr>
        <w:tab/>
      </w:r>
      <w:r w:rsidR="00641EF5">
        <w:rPr>
          <w:rFonts w:ascii="Trebuchet MS" w:hAnsi="Trebuchet MS"/>
          <w:sz w:val="24"/>
          <w:szCs w:val="24"/>
        </w:rPr>
        <w:t xml:space="preserve">In response to the claim for back pay, Respondent’s counsel submitted that he had no full instructions on the quantum of the claim.  </w:t>
      </w:r>
      <w:r>
        <w:rPr>
          <w:rFonts w:ascii="Trebuchet MS" w:hAnsi="Trebuchet MS"/>
          <w:sz w:val="24"/>
          <w:szCs w:val="24"/>
        </w:rPr>
        <w:t>He said he had contacted his client more than once and they said they were still considering the issue.</w:t>
      </w:r>
    </w:p>
    <w:p w:rsidR="00E463AC" w:rsidRDefault="00E463AC" w:rsidP="007D3CA5">
      <w:pPr>
        <w:spacing w:line="360" w:lineRule="auto"/>
        <w:jc w:val="both"/>
        <w:rPr>
          <w:rFonts w:ascii="Trebuchet MS" w:hAnsi="Trebuchet MS"/>
          <w:sz w:val="24"/>
          <w:szCs w:val="24"/>
        </w:rPr>
      </w:pPr>
    </w:p>
    <w:p w:rsidR="00E463AC" w:rsidRDefault="00E463AC" w:rsidP="007D3CA5">
      <w:pPr>
        <w:spacing w:line="360" w:lineRule="auto"/>
        <w:jc w:val="both"/>
        <w:rPr>
          <w:rFonts w:ascii="Trebuchet MS" w:hAnsi="Trebuchet MS"/>
          <w:sz w:val="24"/>
          <w:szCs w:val="24"/>
        </w:rPr>
      </w:pPr>
      <w:r>
        <w:rPr>
          <w:rFonts w:ascii="Trebuchet MS" w:hAnsi="Trebuchet MS"/>
          <w:sz w:val="24"/>
          <w:szCs w:val="24"/>
        </w:rPr>
        <w:tab/>
        <w:t xml:space="preserve">The Court is not surprised by the Respondent’s stance because the Court record is full of paperwork showing that the Respondent was in default on most </w:t>
      </w:r>
      <w:r>
        <w:rPr>
          <w:rFonts w:ascii="Trebuchet MS" w:hAnsi="Trebuchet MS"/>
          <w:sz w:val="24"/>
          <w:szCs w:val="24"/>
        </w:rPr>
        <w:lastRenderedPageBreak/>
        <w:t xml:space="preserve">occasions and had not complied </w:t>
      </w:r>
      <w:r w:rsidR="00641EF5">
        <w:rPr>
          <w:rFonts w:ascii="Trebuchet MS" w:hAnsi="Trebuchet MS"/>
          <w:sz w:val="24"/>
          <w:szCs w:val="24"/>
        </w:rPr>
        <w:t>with</w:t>
      </w:r>
      <w:r>
        <w:rPr>
          <w:rFonts w:ascii="Trebuchet MS" w:hAnsi="Trebuchet MS"/>
          <w:sz w:val="24"/>
          <w:szCs w:val="24"/>
        </w:rPr>
        <w:t xml:space="preserve"> requests for proof of Applicant’s </w:t>
      </w:r>
      <w:r w:rsidR="00641EF5">
        <w:rPr>
          <w:rFonts w:ascii="Trebuchet MS" w:hAnsi="Trebuchet MS"/>
          <w:sz w:val="24"/>
          <w:szCs w:val="24"/>
        </w:rPr>
        <w:t>earnings</w:t>
      </w:r>
      <w:r>
        <w:rPr>
          <w:rFonts w:ascii="Trebuchet MS" w:hAnsi="Trebuchet MS"/>
          <w:sz w:val="24"/>
          <w:szCs w:val="24"/>
        </w:rPr>
        <w:t>.  The only inference which</w:t>
      </w:r>
      <w:r w:rsidR="00D01951">
        <w:rPr>
          <w:rFonts w:ascii="Trebuchet MS" w:hAnsi="Trebuchet MS"/>
          <w:sz w:val="24"/>
          <w:szCs w:val="24"/>
        </w:rPr>
        <w:t xml:space="preserve"> the Court can draw from the R</w:t>
      </w:r>
      <w:r>
        <w:rPr>
          <w:rFonts w:ascii="Trebuchet MS" w:hAnsi="Trebuchet MS"/>
          <w:sz w:val="24"/>
          <w:szCs w:val="24"/>
        </w:rPr>
        <w:t xml:space="preserve">espondent’s indifference to the claim is that it knows it has no defence to the claim.  Accordingly, the Court is satisfied that the Applicant has proved his claim for </w:t>
      </w:r>
      <w:r w:rsidR="00641EF5">
        <w:rPr>
          <w:rFonts w:ascii="Trebuchet MS" w:hAnsi="Trebuchet MS"/>
          <w:sz w:val="24"/>
          <w:szCs w:val="24"/>
        </w:rPr>
        <w:t>back pay</w:t>
      </w:r>
      <w:r>
        <w:rPr>
          <w:rFonts w:ascii="Trebuchet MS" w:hAnsi="Trebuchet MS"/>
          <w:sz w:val="24"/>
          <w:szCs w:val="24"/>
        </w:rPr>
        <w:t xml:space="preserve"> on a balance of probabilities.</w:t>
      </w:r>
    </w:p>
    <w:p w:rsidR="00E463AC" w:rsidRDefault="00E463AC" w:rsidP="007D3CA5">
      <w:pPr>
        <w:spacing w:line="360" w:lineRule="auto"/>
        <w:jc w:val="both"/>
        <w:rPr>
          <w:rFonts w:ascii="Trebuchet MS" w:hAnsi="Trebuchet MS"/>
          <w:sz w:val="24"/>
          <w:szCs w:val="24"/>
        </w:rPr>
      </w:pPr>
      <w:r>
        <w:rPr>
          <w:rFonts w:ascii="Trebuchet MS" w:hAnsi="Trebuchet MS"/>
          <w:sz w:val="24"/>
          <w:szCs w:val="24"/>
        </w:rPr>
        <w:tab/>
        <w:t xml:space="preserve">On damages, Respondent’s counsel submitted that 2½ years </w:t>
      </w:r>
      <w:r w:rsidR="00641EF5">
        <w:rPr>
          <w:rFonts w:ascii="Trebuchet MS" w:hAnsi="Trebuchet MS"/>
          <w:sz w:val="24"/>
          <w:szCs w:val="24"/>
        </w:rPr>
        <w:t>salary</w:t>
      </w:r>
      <w:r>
        <w:rPr>
          <w:rFonts w:ascii="Trebuchet MS" w:hAnsi="Trebuchet MS"/>
          <w:sz w:val="24"/>
          <w:szCs w:val="24"/>
        </w:rPr>
        <w:t xml:space="preserve"> is too much since the applicant is also supposed to </w:t>
      </w:r>
      <w:r w:rsidR="00641EF5">
        <w:rPr>
          <w:rFonts w:ascii="Trebuchet MS" w:hAnsi="Trebuchet MS"/>
          <w:sz w:val="24"/>
          <w:szCs w:val="24"/>
        </w:rPr>
        <w:t>mitigate</w:t>
      </w:r>
      <w:r>
        <w:rPr>
          <w:rFonts w:ascii="Trebuchet MS" w:hAnsi="Trebuchet MS"/>
          <w:sz w:val="24"/>
          <w:szCs w:val="24"/>
        </w:rPr>
        <w:t xml:space="preserve"> his loss.  He submitted that in his view the </w:t>
      </w:r>
      <w:r w:rsidR="00641EF5">
        <w:rPr>
          <w:rFonts w:ascii="Trebuchet MS" w:hAnsi="Trebuchet MS"/>
          <w:sz w:val="24"/>
          <w:szCs w:val="24"/>
        </w:rPr>
        <w:t>Applicant</w:t>
      </w:r>
      <w:r>
        <w:rPr>
          <w:rFonts w:ascii="Trebuchet MS" w:hAnsi="Trebuchet MS"/>
          <w:sz w:val="24"/>
          <w:szCs w:val="24"/>
        </w:rPr>
        <w:t xml:space="preserve"> should be able to secure a job within a nine month period.</w:t>
      </w:r>
    </w:p>
    <w:p w:rsidR="00E463AC" w:rsidRDefault="00E463AC" w:rsidP="007D3CA5">
      <w:pPr>
        <w:spacing w:line="360" w:lineRule="auto"/>
        <w:jc w:val="both"/>
        <w:rPr>
          <w:rFonts w:ascii="Trebuchet MS" w:hAnsi="Trebuchet MS"/>
          <w:sz w:val="24"/>
          <w:szCs w:val="24"/>
        </w:rPr>
      </w:pPr>
      <w:r>
        <w:rPr>
          <w:rFonts w:ascii="Trebuchet MS" w:hAnsi="Trebuchet MS"/>
          <w:sz w:val="24"/>
          <w:szCs w:val="24"/>
        </w:rPr>
        <w:tab/>
        <w:t xml:space="preserve">The Court has weighed both submissions and it feels that </w:t>
      </w:r>
      <w:r w:rsidR="00641EF5">
        <w:rPr>
          <w:rFonts w:ascii="Trebuchet MS" w:hAnsi="Trebuchet MS"/>
          <w:sz w:val="24"/>
          <w:szCs w:val="24"/>
        </w:rPr>
        <w:t>an award</w:t>
      </w:r>
      <w:r>
        <w:rPr>
          <w:rFonts w:ascii="Trebuchet MS" w:hAnsi="Trebuchet MS"/>
          <w:sz w:val="24"/>
          <w:szCs w:val="24"/>
        </w:rPr>
        <w:t xml:space="preserve"> of twelve months salary </w:t>
      </w:r>
      <w:r w:rsidR="000922B6">
        <w:rPr>
          <w:rFonts w:ascii="Trebuchet MS" w:hAnsi="Trebuchet MS"/>
          <w:sz w:val="24"/>
          <w:szCs w:val="24"/>
        </w:rPr>
        <w:t xml:space="preserve">as damages for the unlawful job termination </w:t>
      </w:r>
      <w:r>
        <w:rPr>
          <w:rFonts w:ascii="Trebuchet MS" w:hAnsi="Trebuchet MS"/>
          <w:sz w:val="24"/>
          <w:szCs w:val="24"/>
        </w:rPr>
        <w:t>would meet the justice of this case.</w:t>
      </w:r>
    </w:p>
    <w:p w:rsidR="00E463AC" w:rsidRDefault="00E463AC" w:rsidP="007D3CA5">
      <w:pPr>
        <w:spacing w:line="360" w:lineRule="auto"/>
        <w:jc w:val="both"/>
        <w:rPr>
          <w:rFonts w:ascii="Trebuchet MS" w:hAnsi="Trebuchet MS"/>
          <w:sz w:val="24"/>
          <w:szCs w:val="24"/>
        </w:rPr>
      </w:pPr>
    </w:p>
    <w:p w:rsidR="00E463AC" w:rsidRDefault="00E463AC" w:rsidP="007D3CA5">
      <w:pPr>
        <w:spacing w:line="360" w:lineRule="auto"/>
        <w:jc w:val="both"/>
        <w:rPr>
          <w:rFonts w:ascii="Trebuchet MS" w:hAnsi="Trebuchet MS"/>
          <w:sz w:val="24"/>
          <w:szCs w:val="24"/>
        </w:rPr>
      </w:pPr>
      <w:r>
        <w:rPr>
          <w:rFonts w:ascii="Trebuchet MS" w:hAnsi="Trebuchet MS"/>
          <w:sz w:val="24"/>
          <w:szCs w:val="24"/>
        </w:rPr>
        <w:tab/>
      </w:r>
      <w:r w:rsidR="00B74BC7" w:rsidRPr="00B74BC7">
        <w:rPr>
          <w:rFonts w:ascii="Trebuchet MS" w:hAnsi="Trebuchet MS"/>
          <w:b/>
          <w:sz w:val="24"/>
          <w:szCs w:val="24"/>
        </w:rPr>
        <w:t>WHEREFORE</w:t>
      </w:r>
      <w:r>
        <w:rPr>
          <w:rFonts w:ascii="Trebuchet MS" w:hAnsi="Trebuchet MS"/>
          <w:sz w:val="24"/>
          <w:szCs w:val="24"/>
        </w:rPr>
        <w:t xml:space="preserve"> it is ordered as follows:</w:t>
      </w:r>
    </w:p>
    <w:p w:rsidR="00E463AC" w:rsidRDefault="00E463AC" w:rsidP="007D3CA5">
      <w:pPr>
        <w:spacing w:line="360" w:lineRule="auto"/>
        <w:jc w:val="both"/>
        <w:rPr>
          <w:rFonts w:ascii="Trebuchet MS" w:hAnsi="Trebuchet MS"/>
          <w:sz w:val="24"/>
          <w:szCs w:val="24"/>
        </w:rPr>
      </w:pPr>
    </w:p>
    <w:p w:rsidR="00B74BC7" w:rsidRDefault="00264AC3" w:rsidP="007D3CA5">
      <w:pPr>
        <w:pStyle w:val="ListParagraph"/>
        <w:numPr>
          <w:ilvl w:val="0"/>
          <w:numId w:val="2"/>
        </w:numPr>
        <w:spacing w:line="360" w:lineRule="auto"/>
        <w:jc w:val="both"/>
        <w:rPr>
          <w:rFonts w:ascii="Trebuchet MS" w:hAnsi="Trebuchet MS"/>
          <w:sz w:val="24"/>
          <w:szCs w:val="24"/>
        </w:rPr>
      </w:pPr>
      <w:r>
        <w:rPr>
          <w:rFonts w:ascii="Trebuchet MS" w:hAnsi="Trebuchet MS"/>
          <w:sz w:val="24"/>
          <w:szCs w:val="24"/>
        </w:rPr>
        <w:t>That the application for assessment of damages succeeds and, the Respondent is ordered to pay the following to the Applicant;</w:t>
      </w:r>
    </w:p>
    <w:p w:rsidR="00A94845" w:rsidRPr="00A94845" w:rsidRDefault="00A94845" w:rsidP="007D3CA5">
      <w:pPr>
        <w:pStyle w:val="ListParagraph"/>
        <w:spacing w:line="360" w:lineRule="auto"/>
        <w:ind w:left="1080"/>
        <w:jc w:val="both"/>
        <w:rPr>
          <w:rFonts w:ascii="Trebuchet MS" w:hAnsi="Trebuchet MS"/>
          <w:sz w:val="24"/>
          <w:szCs w:val="24"/>
        </w:rPr>
      </w:pPr>
    </w:p>
    <w:p w:rsidR="00264AC3" w:rsidRDefault="00641EF5" w:rsidP="007D3CA5">
      <w:pPr>
        <w:pStyle w:val="ListParagraph"/>
        <w:numPr>
          <w:ilvl w:val="0"/>
          <w:numId w:val="3"/>
        </w:numPr>
        <w:spacing w:line="360" w:lineRule="auto"/>
        <w:jc w:val="both"/>
        <w:rPr>
          <w:rFonts w:ascii="Trebuchet MS" w:hAnsi="Trebuchet MS"/>
          <w:sz w:val="24"/>
          <w:szCs w:val="24"/>
        </w:rPr>
      </w:pPr>
      <w:r w:rsidRPr="00A94845">
        <w:rPr>
          <w:rFonts w:ascii="Trebuchet MS" w:hAnsi="Trebuchet MS"/>
          <w:b/>
          <w:sz w:val="24"/>
          <w:szCs w:val="24"/>
        </w:rPr>
        <w:t>Back pay</w:t>
      </w:r>
      <w:r w:rsidR="00264AC3">
        <w:rPr>
          <w:rFonts w:ascii="Trebuchet MS" w:hAnsi="Trebuchet MS"/>
          <w:sz w:val="24"/>
          <w:szCs w:val="24"/>
        </w:rPr>
        <w:tab/>
      </w:r>
      <w:r w:rsidR="00264AC3">
        <w:rPr>
          <w:rFonts w:ascii="Trebuchet MS" w:hAnsi="Trebuchet MS"/>
          <w:sz w:val="24"/>
          <w:szCs w:val="24"/>
        </w:rPr>
        <w:tab/>
      </w:r>
      <w:r w:rsidR="00264AC3">
        <w:rPr>
          <w:rFonts w:ascii="Trebuchet MS" w:hAnsi="Trebuchet MS"/>
          <w:sz w:val="24"/>
          <w:szCs w:val="24"/>
        </w:rPr>
        <w:tab/>
      </w:r>
      <w:r w:rsidR="00264AC3">
        <w:rPr>
          <w:rFonts w:ascii="Trebuchet MS" w:hAnsi="Trebuchet MS"/>
          <w:sz w:val="24"/>
          <w:szCs w:val="24"/>
        </w:rPr>
        <w:tab/>
      </w:r>
      <w:r w:rsidR="00264AC3">
        <w:rPr>
          <w:rFonts w:ascii="Trebuchet MS" w:hAnsi="Trebuchet MS"/>
          <w:sz w:val="24"/>
          <w:szCs w:val="24"/>
        </w:rPr>
        <w:tab/>
      </w:r>
      <w:r w:rsidR="00264AC3">
        <w:rPr>
          <w:rFonts w:ascii="Trebuchet MS" w:hAnsi="Trebuchet MS"/>
          <w:sz w:val="24"/>
          <w:szCs w:val="24"/>
        </w:rPr>
        <w:tab/>
        <w:t>R318 438</w:t>
      </w:r>
    </w:p>
    <w:p w:rsidR="00264AC3" w:rsidRPr="00B74BC7" w:rsidRDefault="00B74BC7" w:rsidP="007D3CA5">
      <w:pPr>
        <w:spacing w:line="360" w:lineRule="auto"/>
        <w:ind w:left="5760"/>
        <w:jc w:val="both"/>
        <w:rPr>
          <w:rFonts w:ascii="Trebuchet MS" w:hAnsi="Trebuchet MS"/>
          <w:b/>
          <w:sz w:val="24"/>
          <w:szCs w:val="24"/>
        </w:rPr>
      </w:pPr>
      <w:r w:rsidRPr="00B74BC7">
        <w:rPr>
          <w:rFonts w:ascii="Trebuchet MS" w:hAnsi="Trebuchet MS"/>
          <w:b/>
          <w:sz w:val="24"/>
          <w:szCs w:val="24"/>
        </w:rPr>
        <w:t>a</w:t>
      </w:r>
      <w:r w:rsidR="00264AC3" w:rsidRPr="00B74BC7">
        <w:rPr>
          <w:rFonts w:ascii="Trebuchet MS" w:hAnsi="Trebuchet MS"/>
          <w:b/>
          <w:sz w:val="24"/>
          <w:szCs w:val="24"/>
        </w:rPr>
        <w:t>nd</w:t>
      </w:r>
    </w:p>
    <w:p w:rsidR="00264AC3" w:rsidRDefault="00264AC3" w:rsidP="007D3CA5">
      <w:pPr>
        <w:spacing w:line="360" w:lineRule="auto"/>
        <w:ind w:left="5760"/>
        <w:jc w:val="both"/>
        <w:rPr>
          <w:rFonts w:ascii="Trebuchet MS" w:hAnsi="Trebuchet MS"/>
          <w:sz w:val="24"/>
          <w:szCs w:val="24"/>
        </w:rPr>
      </w:pPr>
      <w:r>
        <w:rPr>
          <w:rFonts w:ascii="Trebuchet MS" w:hAnsi="Trebuchet MS"/>
          <w:sz w:val="24"/>
          <w:szCs w:val="24"/>
        </w:rPr>
        <w:t>US$2 910</w:t>
      </w:r>
    </w:p>
    <w:p w:rsidR="00B74BC7" w:rsidRDefault="00B74BC7" w:rsidP="007D3CA5">
      <w:pPr>
        <w:pStyle w:val="ListParagraph"/>
        <w:numPr>
          <w:ilvl w:val="0"/>
          <w:numId w:val="3"/>
        </w:numPr>
        <w:spacing w:line="360" w:lineRule="auto"/>
        <w:jc w:val="both"/>
        <w:rPr>
          <w:rFonts w:ascii="Trebuchet MS" w:hAnsi="Trebuchet MS"/>
          <w:sz w:val="24"/>
          <w:szCs w:val="24"/>
        </w:rPr>
      </w:pPr>
      <w:r w:rsidRPr="00B74BC7">
        <w:rPr>
          <w:rFonts w:ascii="Trebuchet MS" w:hAnsi="Trebuchet MS"/>
          <w:b/>
          <w:sz w:val="24"/>
          <w:szCs w:val="24"/>
        </w:rPr>
        <w:t>Damages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R66 000(R5 500x12)</w:t>
      </w:r>
    </w:p>
    <w:p w:rsidR="00B74BC7" w:rsidRDefault="00B74BC7" w:rsidP="007D3CA5">
      <w:pPr>
        <w:spacing w:line="360" w:lineRule="auto"/>
        <w:ind w:left="720"/>
        <w:jc w:val="both"/>
        <w:rPr>
          <w:rFonts w:ascii="Trebuchet MS" w:hAnsi="Trebuchet MS"/>
          <w:sz w:val="24"/>
          <w:szCs w:val="24"/>
        </w:rPr>
      </w:pPr>
    </w:p>
    <w:p w:rsidR="00B74BC7" w:rsidRDefault="00A94845" w:rsidP="007D3CA5">
      <w:pPr>
        <w:pStyle w:val="ListParagraph"/>
        <w:numPr>
          <w:ilvl w:val="0"/>
          <w:numId w:val="2"/>
        </w:numPr>
        <w:spacing w:line="360" w:lineRule="auto"/>
        <w:jc w:val="both"/>
        <w:rPr>
          <w:rFonts w:ascii="Trebuchet MS" w:hAnsi="Trebuchet MS"/>
          <w:sz w:val="24"/>
          <w:szCs w:val="24"/>
        </w:rPr>
      </w:pPr>
      <w:r>
        <w:rPr>
          <w:rFonts w:ascii="Trebuchet MS" w:hAnsi="Trebuchet MS"/>
          <w:sz w:val="24"/>
          <w:szCs w:val="24"/>
        </w:rPr>
        <w:t>That t</w:t>
      </w:r>
      <w:r w:rsidR="00B74BC7">
        <w:rPr>
          <w:rFonts w:ascii="Trebuchet MS" w:hAnsi="Trebuchet MS"/>
          <w:sz w:val="24"/>
          <w:szCs w:val="24"/>
        </w:rPr>
        <w:t xml:space="preserve">he Respondent be and is hereby </w:t>
      </w:r>
      <w:r w:rsidR="00641EF5">
        <w:rPr>
          <w:rFonts w:ascii="Trebuchet MS" w:hAnsi="Trebuchet MS"/>
          <w:sz w:val="24"/>
          <w:szCs w:val="24"/>
        </w:rPr>
        <w:t>ordered</w:t>
      </w:r>
      <w:r w:rsidR="00B74BC7">
        <w:rPr>
          <w:rFonts w:ascii="Trebuchet MS" w:hAnsi="Trebuchet MS"/>
          <w:sz w:val="24"/>
          <w:szCs w:val="24"/>
        </w:rPr>
        <w:t xml:space="preserve"> to pay the above amounts within three months from the date of this order.</w:t>
      </w:r>
    </w:p>
    <w:p w:rsidR="00B74BC7" w:rsidRPr="00B74BC7" w:rsidRDefault="00B74BC7" w:rsidP="007D3CA5">
      <w:pPr>
        <w:pStyle w:val="ListParagraph"/>
        <w:numPr>
          <w:ilvl w:val="0"/>
          <w:numId w:val="2"/>
        </w:numPr>
        <w:spacing w:line="360" w:lineRule="auto"/>
        <w:jc w:val="both"/>
        <w:rPr>
          <w:rFonts w:ascii="Trebuchet MS" w:hAnsi="Trebuchet MS"/>
          <w:sz w:val="24"/>
          <w:szCs w:val="24"/>
        </w:rPr>
      </w:pPr>
      <w:r>
        <w:rPr>
          <w:rFonts w:ascii="Trebuchet MS" w:hAnsi="Trebuchet MS"/>
          <w:sz w:val="24"/>
          <w:szCs w:val="24"/>
        </w:rPr>
        <w:t>Each party to pay its own costs.</w:t>
      </w:r>
    </w:p>
    <w:p w:rsidR="007377FD" w:rsidRDefault="007377FD" w:rsidP="00F72BB6">
      <w:pPr>
        <w:spacing w:line="360" w:lineRule="auto"/>
        <w:jc w:val="both"/>
        <w:rPr>
          <w:rFonts w:ascii="Trebuchet MS" w:hAnsi="Trebuchet MS"/>
          <w:sz w:val="24"/>
          <w:szCs w:val="24"/>
        </w:rPr>
      </w:pPr>
    </w:p>
    <w:p w:rsidR="00F72BB6" w:rsidRPr="00F72BB6" w:rsidRDefault="00F72BB6" w:rsidP="00F72BB6">
      <w:pPr>
        <w:spacing w:line="360" w:lineRule="auto"/>
        <w:jc w:val="both"/>
        <w:rPr>
          <w:rFonts w:ascii="Trebuchet MS" w:hAnsi="Trebuchet MS"/>
          <w:b/>
          <w:sz w:val="24"/>
          <w:szCs w:val="24"/>
        </w:rPr>
      </w:pPr>
    </w:p>
    <w:sectPr w:rsidR="00F72BB6" w:rsidRPr="00F72BB6" w:rsidSect="000410D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55F" w:rsidRDefault="0089355F" w:rsidP="007377FD">
      <w:pPr>
        <w:spacing w:after="0" w:line="240" w:lineRule="auto"/>
      </w:pPr>
      <w:r>
        <w:separator/>
      </w:r>
    </w:p>
  </w:endnote>
  <w:endnote w:type="continuationSeparator" w:id="1">
    <w:p w:rsidR="0089355F" w:rsidRDefault="0089355F" w:rsidP="00737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9272"/>
      <w:docPartObj>
        <w:docPartGallery w:val="Page Numbers (Bottom of Page)"/>
        <w:docPartUnique/>
      </w:docPartObj>
    </w:sdtPr>
    <w:sdtContent>
      <w:p w:rsidR="00E463AC" w:rsidRDefault="00A4521B">
        <w:pPr>
          <w:pStyle w:val="Footer"/>
          <w:jc w:val="right"/>
        </w:pPr>
        <w:fldSimple w:instr=" PAGE   \* MERGEFORMAT ">
          <w:r w:rsidR="00C96302">
            <w:rPr>
              <w:noProof/>
            </w:rPr>
            <w:t>6</w:t>
          </w:r>
        </w:fldSimple>
      </w:p>
    </w:sdtContent>
  </w:sdt>
  <w:p w:rsidR="00E463AC" w:rsidRDefault="00E46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55F" w:rsidRDefault="0089355F" w:rsidP="007377FD">
      <w:pPr>
        <w:spacing w:after="0" w:line="240" w:lineRule="auto"/>
      </w:pPr>
      <w:r>
        <w:separator/>
      </w:r>
    </w:p>
  </w:footnote>
  <w:footnote w:type="continuationSeparator" w:id="1">
    <w:p w:rsidR="0089355F" w:rsidRDefault="0089355F" w:rsidP="00737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AC" w:rsidRDefault="00E463AC" w:rsidP="007377FD">
    <w:pPr>
      <w:pStyle w:val="Header"/>
      <w:jc w:val="right"/>
    </w:pPr>
    <w:r w:rsidRPr="00DF07BD">
      <w:rPr>
        <w:rFonts w:ascii="Trebuchet MS" w:hAnsi="Trebuchet MS"/>
        <w:b/>
        <w:sz w:val="24"/>
        <w:szCs w:val="24"/>
      </w:rPr>
      <w:t>JUDGMENT LC/H/</w:t>
    </w:r>
    <w:r>
      <w:rPr>
        <w:rFonts w:ascii="Trebuchet MS" w:hAnsi="Trebuchet MS"/>
        <w:b/>
        <w:sz w:val="24"/>
        <w:szCs w:val="24"/>
      </w:rPr>
      <w:t>92</w:t>
    </w:r>
    <w:r w:rsidRPr="00DF07BD">
      <w:rPr>
        <w:rFonts w:ascii="Trebuchet MS" w:hAnsi="Trebuchet MS"/>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67CB3"/>
    <w:multiLevelType w:val="hybridMultilevel"/>
    <w:tmpl w:val="A98613C8"/>
    <w:lvl w:ilvl="0" w:tplc="21A653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1647D8B"/>
    <w:multiLevelType w:val="hybridMultilevel"/>
    <w:tmpl w:val="E306E44E"/>
    <w:lvl w:ilvl="0" w:tplc="9FDA1036">
      <w:start w:val="1"/>
      <w:numFmt w:val="decimal"/>
      <w:lvlText w:val="%1."/>
      <w:lvlJc w:val="left"/>
      <w:pPr>
        <w:ind w:left="1080" w:hanging="360"/>
      </w:pPr>
      <w:rPr>
        <w:b/>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F2D70EC"/>
    <w:multiLevelType w:val="hybridMultilevel"/>
    <w:tmpl w:val="444EC696"/>
    <w:lvl w:ilvl="0" w:tplc="DC6E1A84">
      <w:start w:val="1"/>
      <w:numFmt w:val="lowerLetter"/>
      <w:lvlText w:val="%1)"/>
      <w:lvlJc w:val="left"/>
      <w:pPr>
        <w:ind w:left="1080" w:hanging="360"/>
      </w:pPr>
      <w:rPr>
        <w:rFonts w:hint="default"/>
        <w:b/>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38BE"/>
    <w:rsid w:val="000410D1"/>
    <w:rsid w:val="000622A8"/>
    <w:rsid w:val="000922B6"/>
    <w:rsid w:val="000E196F"/>
    <w:rsid w:val="001405F9"/>
    <w:rsid w:val="00170320"/>
    <w:rsid w:val="00254432"/>
    <w:rsid w:val="00264AC3"/>
    <w:rsid w:val="0026537C"/>
    <w:rsid w:val="002D406B"/>
    <w:rsid w:val="002E0AEC"/>
    <w:rsid w:val="002F1B5D"/>
    <w:rsid w:val="0034311D"/>
    <w:rsid w:val="00435B62"/>
    <w:rsid w:val="004B4B81"/>
    <w:rsid w:val="004D089C"/>
    <w:rsid w:val="00502B82"/>
    <w:rsid w:val="005657E5"/>
    <w:rsid w:val="0058137E"/>
    <w:rsid w:val="005D716A"/>
    <w:rsid w:val="00612D63"/>
    <w:rsid w:val="00615582"/>
    <w:rsid w:val="00641EF5"/>
    <w:rsid w:val="006F4CCB"/>
    <w:rsid w:val="00721B92"/>
    <w:rsid w:val="007305A4"/>
    <w:rsid w:val="007377FD"/>
    <w:rsid w:val="00777AE0"/>
    <w:rsid w:val="007C7671"/>
    <w:rsid w:val="007D3CA5"/>
    <w:rsid w:val="0086573B"/>
    <w:rsid w:val="0089355F"/>
    <w:rsid w:val="008A3358"/>
    <w:rsid w:val="008B3FB5"/>
    <w:rsid w:val="008D5B67"/>
    <w:rsid w:val="008E38BE"/>
    <w:rsid w:val="00977539"/>
    <w:rsid w:val="0098330A"/>
    <w:rsid w:val="00984844"/>
    <w:rsid w:val="009A4202"/>
    <w:rsid w:val="009B47E0"/>
    <w:rsid w:val="00A20068"/>
    <w:rsid w:val="00A43FE5"/>
    <w:rsid w:val="00A4521B"/>
    <w:rsid w:val="00A45C1B"/>
    <w:rsid w:val="00A94845"/>
    <w:rsid w:val="00A97DD2"/>
    <w:rsid w:val="00AC70F3"/>
    <w:rsid w:val="00AE4B3A"/>
    <w:rsid w:val="00B04E7C"/>
    <w:rsid w:val="00B74BC7"/>
    <w:rsid w:val="00BF6CD8"/>
    <w:rsid w:val="00C96302"/>
    <w:rsid w:val="00CF7545"/>
    <w:rsid w:val="00D01951"/>
    <w:rsid w:val="00D34BB5"/>
    <w:rsid w:val="00D44388"/>
    <w:rsid w:val="00D86DB0"/>
    <w:rsid w:val="00DA0217"/>
    <w:rsid w:val="00DF09A7"/>
    <w:rsid w:val="00E463AC"/>
    <w:rsid w:val="00E9350D"/>
    <w:rsid w:val="00E97AC6"/>
    <w:rsid w:val="00F55CBD"/>
    <w:rsid w:val="00F72BB6"/>
    <w:rsid w:val="00FF62B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7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77FD"/>
    <w:rPr>
      <w:lang w:val="en-US"/>
    </w:rPr>
  </w:style>
  <w:style w:type="paragraph" w:styleId="Footer">
    <w:name w:val="footer"/>
    <w:basedOn w:val="Normal"/>
    <w:link w:val="FooterChar"/>
    <w:uiPriority w:val="99"/>
    <w:unhideWhenUsed/>
    <w:rsid w:val="00737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FD"/>
    <w:rPr>
      <w:lang w:val="en-US"/>
    </w:rPr>
  </w:style>
  <w:style w:type="paragraph" w:styleId="ListParagraph">
    <w:name w:val="List Paragraph"/>
    <w:basedOn w:val="Normal"/>
    <w:uiPriority w:val="34"/>
    <w:qFormat/>
    <w:rsid w:val="000622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LABOURCOURT</cp:lastModifiedBy>
  <cp:revision>2</cp:revision>
  <cp:lastPrinted>2013-04-02T11:03:00Z</cp:lastPrinted>
  <dcterms:created xsi:type="dcterms:W3CDTF">2014-08-01T07:40:00Z</dcterms:created>
  <dcterms:modified xsi:type="dcterms:W3CDTF">2014-08-01T07:40:00Z</dcterms:modified>
</cp:coreProperties>
</file>