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6C3" w:rsidRPr="002F37D0" w:rsidRDefault="00825ED7" w:rsidP="00825ED7">
      <w:pPr>
        <w:spacing w:after="0" w:line="240" w:lineRule="auto"/>
        <w:rPr>
          <w:rFonts w:ascii="Times New Roman" w:hAnsi="Times New Roman" w:cs="Times New Roman"/>
          <w:sz w:val="24"/>
          <w:szCs w:val="24"/>
        </w:rPr>
      </w:pPr>
      <w:bookmarkStart w:id="0" w:name="_GoBack"/>
      <w:bookmarkEnd w:id="0"/>
      <w:r w:rsidRPr="002F37D0">
        <w:rPr>
          <w:rFonts w:ascii="Times New Roman" w:hAnsi="Times New Roman" w:cs="Times New Roman"/>
          <w:sz w:val="24"/>
          <w:szCs w:val="24"/>
        </w:rPr>
        <w:t>DZINGAI NEVHUNJERE</w:t>
      </w:r>
    </w:p>
    <w:p w:rsidR="00825ED7" w:rsidRPr="002F37D0" w:rsidRDefault="00825ED7" w:rsidP="00825ED7">
      <w:pPr>
        <w:spacing w:after="0" w:line="240" w:lineRule="auto"/>
        <w:rPr>
          <w:rFonts w:ascii="Times New Roman" w:hAnsi="Times New Roman" w:cs="Times New Roman"/>
          <w:sz w:val="24"/>
          <w:szCs w:val="24"/>
        </w:rPr>
      </w:pPr>
      <w:proofErr w:type="gramStart"/>
      <w:r w:rsidRPr="002F37D0">
        <w:rPr>
          <w:rFonts w:ascii="Times New Roman" w:hAnsi="Times New Roman" w:cs="Times New Roman"/>
          <w:sz w:val="24"/>
          <w:szCs w:val="24"/>
        </w:rPr>
        <w:t>versus</w:t>
      </w:r>
      <w:proofErr w:type="gramEnd"/>
    </w:p>
    <w:p w:rsidR="00825ED7" w:rsidRPr="002F37D0" w:rsidRDefault="00825ED7" w:rsidP="00825ED7">
      <w:pPr>
        <w:spacing w:after="0" w:line="240" w:lineRule="auto"/>
        <w:rPr>
          <w:rFonts w:ascii="Times New Roman" w:hAnsi="Times New Roman" w:cs="Times New Roman"/>
          <w:sz w:val="24"/>
          <w:szCs w:val="24"/>
        </w:rPr>
      </w:pPr>
      <w:r w:rsidRPr="002F37D0">
        <w:rPr>
          <w:rFonts w:ascii="Times New Roman" w:hAnsi="Times New Roman" w:cs="Times New Roman"/>
          <w:sz w:val="24"/>
          <w:szCs w:val="24"/>
        </w:rPr>
        <w:t>SAM PARIRENYATWA &amp; 5 OTHERS</w:t>
      </w:r>
    </w:p>
    <w:p w:rsidR="00825ED7" w:rsidRPr="002F37D0" w:rsidRDefault="00825ED7" w:rsidP="00825ED7">
      <w:pPr>
        <w:spacing w:after="0" w:line="240" w:lineRule="auto"/>
        <w:rPr>
          <w:rFonts w:ascii="Times New Roman" w:hAnsi="Times New Roman" w:cs="Times New Roman"/>
          <w:sz w:val="24"/>
          <w:szCs w:val="24"/>
        </w:rPr>
      </w:pPr>
    </w:p>
    <w:p w:rsidR="00825ED7" w:rsidRPr="002F37D0" w:rsidRDefault="00825ED7" w:rsidP="00825ED7">
      <w:pPr>
        <w:spacing w:after="0" w:line="240" w:lineRule="auto"/>
        <w:rPr>
          <w:rFonts w:ascii="Times New Roman" w:hAnsi="Times New Roman" w:cs="Times New Roman"/>
          <w:sz w:val="24"/>
          <w:szCs w:val="24"/>
        </w:rPr>
      </w:pPr>
    </w:p>
    <w:p w:rsidR="00825ED7" w:rsidRPr="002F37D0" w:rsidRDefault="00825ED7" w:rsidP="00825ED7">
      <w:pPr>
        <w:spacing w:after="0" w:line="240" w:lineRule="auto"/>
        <w:rPr>
          <w:rFonts w:ascii="Times New Roman" w:hAnsi="Times New Roman" w:cs="Times New Roman"/>
          <w:sz w:val="24"/>
          <w:szCs w:val="24"/>
        </w:rPr>
      </w:pPr>
      <w:r w:rsidRPr="002F37D0">
        <w:rPr>
          <w:rFonts w:ascii="Times New Roman" w:hAnsi="Times New Roman" w:cs="Times New Roman"/>
          <w:sz w:val="24"/>
          <w:szCs w:val="24"/>
        </w:rPr>
        <w:t>HIGH COURT OF ZIMBABWE</w:t>
      </w:r>
    </w:p>
    <w:p w:rsidR="00825ED7" w:rsidRPr="002F37D0" w:rsidRDefault="00825ED7" w:rsidP="00825ED7">
      <w:pPr>
        <w:spacing w:after="0" w:line="240" w:lineRule="auto"/>
        <w:rPr>
          <w:rFonts w:ascii="Times New Roman" w:hAnsi="Times New Roman" w:cs="Times New Roman"/>
          <w:sz w:val="24"/>
          <w:szCs w:val="24"/>
        </w:rPr>
      </w:pPr>
      <w:r w:rsidRPr="002F37D0">
        <w:rPr>
          <w:rFonts w:ascii="Times New Roman" w:hAnsi="Times New Roman" w:cs="Times New Roman"/>
          <w:sz w:val="24"/>
          <w:szCs w:val="24"/>
        </w:rPr>
        <w:t>MUTEMA J</w:t>
      </w:r>
    </w:p>
    <w:p w:rsidR="00825ED7" w:rsidRPr="002F37D0" w:rsidRDefault="00825ED7" w:rsidP="00825ED7">
      <w:pPr>
        <w:spacing w:after="0" w:line="240" w:lineRule="auto"/>
        <w:rPr>
          <w:rFonts w:ascii="Times New Roman" w:hAnsi="Times New Roman" w:cs="Times New Roman"/>
          <w:sz w:val="24"/>
          <w:szCs w:val="24"/>
        </w:rPr>
      </w:pPr>
      <w:r w:rsidRPr="002F37D0">
        <w:rPr>
          <w:rFonts w:ascii="Times New Roman" w:hAnsi="Times New Roman" w:cs="Times New Roman"/>
          <w:sz w:val="24"/>
          <w:szCs w:val="24"/>
        </w:rPr>
        <w:t>HARARE, 22 March, 16 May, 6 June and 25 October 20</w:t>
      </w:r>
      <w:r w:rsidR="00002BAF">
        <w:rPr>
          <w:rFonts w:ascii="Times New Roman" w:hAnsi="Times New Roman" w:cs="Times New Roman"/>
          <w:sz w:val="24"/>
          <w:szCs w:val="24"/>
        </w:rPr>
        <w:t>1</w:t>
      </w:r>
      <w:r w:rsidRPr="002F37D0">
        <w:rPr>
          <w:rFonts w:ascii="Times New Roman" w:hAnsi="Times New Roman" w:cs="Times New Roman"/>
          <w:sz w:val="24"/>
          <w:szCs w:val="24"/>
        </w:rPr>
        <w:t>1</w:t>
      </w:r>
    </w:p>
    <w:p w:rsidR="00825ED7" w:rsidRPr="002F37D0" w:rsidRDefault="00825ED7" w:rsidP="00825ED7">
      <w:pPr>
        <w:spacing w:after="0" w:line="240" w:lineRule="auto"/>
        <w:rPr>
          <w:rFonts w:ascii="Times New Roman" w:hAnsi="Times New Roman" w:cs="Times New Roman"/>
          <w:sz w:val="24"/>
          <w:szCs w:val="24"/>
        </w:rPr>
      </w:pPr>
    </w:p>
    <w:p w:rsidR="00825ED7" w:rsidRPr="002F37D0" w:rsidRDefault="00825ED7" w:rsidP="00825ED7">
      <w:pPr>
        <w:spacing w:after="0" w:line="240" w:lineRule="auto"/>
        <w:rPr>
          <w:rFonts w:ascii="Times New Roman" w:hAnsi="Times New Roman" w:cs="Times New Roman"/>
          <w:sz w:val="24"/>
          <w:szCs w:val="24"/>
        </w:rPr>
      </w:pPr>
    </w:p>
    <w:p w:rsidR="00825ED7" w:rsidRPr="002F37D0" w:rsidRDefault="00825ED7" w:rsidP="00825ED7">
      <w:pPr>
        <w:spacing w:after="0" w:line="240" w:lineRule="auto"/>
        <w:rPr>
          <w:rFonts w:ascii="Times New Roman" w:hAnsi="Times New Roman" w:cs="Times New Roman"/>
          <w:b/>
          <w:sz w:val="24"/>
          <w:szCs w:val="24"/>
        </w:rPr>
      </w:pPr>
      <w:r w:rsidRPr="002F37D0">
        <w:rPr>
          <w:rFonts w:ascii="Times New Roman" w:hAnsi="Times New Roman" w:cs="Times New Roman"/>
          <w:b/>
          <w:sz w:val="24"/>
          <w:szCs w:val="24"/>
        </w:rPr>
        <w:t>Opposed Court Application</w:t>
      </w:r>
    </w:p>
    <w:p w:rsidR="00825ED7" w:rsidRPr="002F37D0" w:rsidRDefault="00825ED7" w:rsidP="00825ED7">
      <w:pPr>
        <w:spacing w:after="0" w:line="240" w:lineRule="auto"/>
        <w:rPr>
          <w:rFonts w:ascii="Times New Roman" w:hAnsi="Times New Roman" w:cs="Times New Roman"/>
          <w:b/>
          <w:sz w:val="24"/>
          <w:szCs w:val="24"/>
        </w:rPr>
      </w:pPr>
    </w:p>
    <w:p w:rsidR="00825ED7" w:rsidRPr="002F37D0" w:rsidRDefault="00825ED7" w:rsidP="00825ED7">
      <w:pPr>
        <w:spacing w:after="0" w:line="240" w:lineRule="auto"/>
        <w:rPr>
          <w:rFonts w:ascii="Times New Roman" w:hAnsi="Times New Roman" w:cs="Times New Roman"/>
          <w:sz w:val="24"/>
          <w:szCs w:val="24"/>
        </w:rPr>
      </w:pPr>
      <w:r w:rsidRPr="002F37D0">
        <w:rPr>
          <w:rFonts w:ascii="Times New Roman" w:hAnsi="Times New Roman" w:cs="Times New Roman"/>
          <w:i/>
          <w:sz w:val="24"/>
          <w:szCs w:val="24"/>
        </w:rPr>
        <w:t xml:space="preserve">P. </w:t>
      </w:r>
      <w:proofErr w:type="spellStart"/>
      <w:r w:rsidRPr="002F37D0">
        <w:rPr>
          <w:rFonts w:ascii="Times New Roman" w:hAnsi="Times New Roman" w:cs="Times New Roman"/>
          <w:i/>
          <w:sz w:val="24"/>
          <w:szCs w:val="24"/>
        </w:rPr>
        <w:t>Ngarava</w:t>
      </w:r>
      <w:proofErr w:type="spellEnd"/>
      <w:r w:rsidRPr="002F37D0">
        <w:rPr>
          <w:rFonts w:ascii="Times New Roman" w:hAnsi="Times New Roman" w:cs="Times New Roman"/>
          <w:sz w:val="24"/>
          <w:szCs w:val="24"/>
        </w:rPr>
        <w:t xml:space="preserve">, for the applicant </w:t>
      </w:r>
    </w:p>
    <w:p w:rsidR="00825ED7" w:rsidRPr="002F37D0" w:rsidRDefault="00825ED7" w:rsidP="00825ED7">
      <w:pPr>
        <w:spacing w:after="0" w:line="240" w:lineRule="auto"/>
        <w:rPr>
          <w:rFonts w:ascii="Times New Roman" w:hAnsi="Times New Roman" w:cs="Times New Roman"/>
          <w:sz w:val="24"/>
          <w:szCs w:val="24"/>
        </w:rPr>
      </w:pPr>
      <w:r w:rsidRPr="002F37D0">
        <w:rPr>
          <w:rFonts w:ascii="Times New Roman" w:hAnsi="Times New Roman" w:cs="Times New Roman"/>
          <w:i/>
          <w:sz w:val="24"/>
          <w:szCs w:val="24"/>
        </w:rPr>
        <w:t xml:space="preserve">J. </w:t>
      </w:r>
      <w:proofErr w:type="spellStart"/>
      <w:r w:rsidRPr="002F37D0">
        <w:rPr>
          <w:rFonts w:ascii="Times New Roman" w:hAnsi="Times New Roman" w:cs="Times New Roman"/>
          <w:i/>
          <w:sz w:val="24"/>
          <w:szCs w:val="24"/>
        </w:rPr>
        <w:t>Mambara</w:t>
      </w:r>
      <w:proofErr w:type="spellEnd"/>
      <w:r w:rsidRPr="002F37D0">
        <w:rPr>
          <w:rFonts w:ascii="Times New Roman" w:hAnsi="Times New Roman" w:cs="Times New Roman"/>
          <w:sz w:val="24"/>
          <w:szCs w:val="24"/>
        </w:rPr>
        <w:t>, for the 1</w:t>
      </w:r>
      <w:r w:rsidRPr="002F37D0">
        <w:rPr>
          <w:rFonts w:ascii="Times New Roman" w:hAnsi="Times New Roman" w:cs="Times New Roman"/>
          <w:sz w:val="24"/>
          <w:szCs w:val="24"/>
          <w:vertAlign w:val="superscript"/>
        </w:rPr>
        <w:t>st</w:t>
      </w:r>
      <w:r w:rsidRPr="002F37D0">
        <w:rPr>
          <w:rFonts w:ascii="Times New Roman" w:hAnsi="Times New Roman" w:cs="Times New Roman"/>
          <w:sz w:val="24"/>
          <w:szCs w:val="24"/>
        </w:rPr>
        <w:t xml:space="preserve"> respondent</w:t>
      </w:r>
    </w:p>
    <w:p w:rsidR="00825ED7" w:rsidRPr="002F37D0" w:rsidRDefault="00825ED7" w:rsidP="00825ED7">
      <w:pPr>
        <w:spacing w:after="0" w:line="240" w:lineRule="auto"/>
        <w:rPr>
          <w:rFonts w:ascii="Times New Roman" w:hAnsi="Times New Roman" w:cs="Times New Roman"/>
          <w:sz w:val="24"/>
          <w:szCs w:val="24"/>
        </w:rPr>
      </w:pPr>
      <w:r w:rsidRPr="002F37D0">
        <w:rPr>
          <w:rFonts w:ascii="Times New Roman" w:hAnsi="Times New Roman" w:cs="Times New Roman"/>
          <w:i/>
          <w:sz w:val="24"/>
          <w:szCs w:val="24"/>
        </w:rPr>
        <w:t>J. Dodo</w:t>
      </w:r>
      <w:r w:rsidRPr="002F37D0">
        <w:rPr>
          <w:rFonts w:ascii="Times New Roman" w:hAnsi="Times New Roman" w:cs="Times New Roman"/>
          <w:sz w:val="24"/>
          <w:szCs w:val="24"/>
        </w:rPr>
        <w:t>, for the 2</w:t>
      </w:r>
      <w:r w:rsidRPr="002F37D0">
        <w:rPr>
          <w:rFonts w:ascii="Times New Roman" w:hAnsi="Times New Roman" w:cs="Times New Roman"/>
          <w:sz w:val="24"/>
          <w:szCs w:val="24"/>
          <w:vertAlign w:val="superscript"/>
        </w:rPr>
        <w:t>nd</w:t>
      </w:r>
      <w:r w:rsidRPr="002F37D0">
        <w:rPr>
          <w:rFonts w:ascii="Times New Roman" w:hAnsi="Times New Roman" w:cs="Times New Roman"/>
          <w:sz w:val="24"/>
          <w:szCs w:val="24"/>
        </w:rPr>
        <w:t xml:space="preserve"> -</w:t>
      </w:r>
      <w:r w:rsidR="00002BAF">
        <w:rPr>
          <w:rFonts w:ascii="Times New Roman" w:hAnsi="Times New Roman" w:cs="Times New Roman"/>
          <w:sz w:val="24"/>
          <w:szCs w:val="24"/>
        </w:rPr>
        <w:t xml:space="preserve"> </w:t>
      </w:r>
      <w:r w:rsidRPr="002F37D0">
        <w:rPr>
          <w:rFonts w:ascii="Times New Roman" w:hAnsi="Times New Roman" w:cs="Times New Roman"/>
          <w:sz w:val="24"/>
          <w:szCs w:val="24"/>
        </w:rPr>
        <w:t>6</w:t>
      </w:r>
      <w:r w:rsidRPr="002F37D0">
        <w:rPr>
          <w:rFonts w:ascii="Times New Roman" w:hAnsi="Times New Roman" w:cs="Times New Roman"/>
          <w:sz w:val="24"/>
          <w:szCs w:val="24"/>
          <w:vertAlign w:val="superscript"/>
        </w:rPr>
        <w:t>th</w:t>
      </w:r>
      <w:r w:rsidRPr="002F37D0">
        <w:rPr>
          <w:rFonts w:ascii="Times New Roman" w:hAnsi="Times New Roman" w:cs="Times New Roman"/>
          <w:sz w:val="24"/>
          <w:szCs w:val="24"/>
        </w:rPr>
        <w:t xml:space="preserve"> respondents</w:t>
      </w:r>
    </w:p>
    <w:p w:rsidR="00825ED7" w:rsidRPr="002F37D0" w:rsidRDefault="00825ED7" w:rsidP="00825ED7">
      <w:pPr>
        <w:spacing w:after="0" w:line="240" w:lineRule="auto"/>
        <w:rPr>
          <w:rFonts w:ascii="Times New Roman" w:hAnsi="Times New Roman" w:cs="Times New Roman"/>
          <w:sz w:val="24"/>
          <w:szCs w:val="24"/>
        </w:rPr>
      </w:pPr>
    </w:p>
    <w:p w:rsidR="00825ED7" w:rsidRPr="002F37D0" w:rsidRDefault="00825ED7" w:rsidP="00825ED7">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MUTEMA J:  On 20 October 2010 my brother UCHENA J granted a provisional order in favour of the applicant couched in this vein:-</w:t>
      </w:r>
    </w:p>
    <w:p w:rsidR="00825ED7" w:rsidRPr="002F37D0" w:rsidRDefault="00825ED7" w:rsidP="00825ED7">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“INTERIM RELIEF GRANTED:</w:t>
      </w:r>
    </w:p>
    <w:p w:rsidR="002458C5" w:rsidRPr="002F37D0" w:rsidRDefault="00825ED7" w:rsidP="00825ED7">
      <w:pPr>
        <w:spacing w:after="0" w:line="240" w:lineRule="auto"/>
        <w:jc w:val="both"/>
        <w:rPr>
          <w:rFonts w:ascii="Times New Roman" w:hAnsi="Times New Roman" w:cs="Times New Roman"/>
          <w:sz w:val="24"/>
          <w:szCs w:val="24"/>
        </w:rPr>
      </w:pPr>
      <w:r w:rsidRPr="002F37D0">
        <w:rPr>
          <w:rFonts w:ascii="Times New Roman" w:hAnsi="Times New Roman" w:cs="Times New Roman"/>
          <w:sz w:val="24"/>
          <w:szCs w:val="24"/>
        </w:rPr>
        <w:tab/>
        <w:t>Pending the final determination of this matter</w:t>
      </w:r>
      <w:r w:rsidR="002458C5" w:rsidRPr="002F37D0">
        <w:rPr>
          <w:rFonts w:ascii="Times New Roman" w:hAnsi="Times New Roman" w:cs="Times New Roman"/>
          <w:sz w:val="24"/>
          <w:szCs w:val="24"/>
        </w:rPr>
        <w:t>,</w:t>
      </w:r>
      <w:r w:rsidRPr="002F37D0">
        <w:rPr>
          <w:rFonts w:ascii="Times New Roman" w:hAnsi="Times New Roman" w:cs="Times New Roman"/>
          <w:sz w:val="24"/>
          <w:szCs w:val="24"/>
        </w:rPr>
        <w:t xml:space="preserve"> the</w:t>
      </w:r>
      <w:r w:rsidR="002458C5" w:rsidRPr="002F37D0">
        <w:rPr>
          <w:rFonts w:ascii="Times New Roman" w:hAnsi="Times New Roman" w:cs="Times New Roman"/>
          <w:sz w:val="24"/>
          <w:szCs w:val="24"/>
        </w:rPr>
        <w:t xml:space="preserve"> applicant is granted the following interim relief: </w:t>
      </w:r>
      <w:r w:rsidRPr="002F37D0">
        <w:rPr>
          <w:rFonts w:ascii="Times New Roman" w:hAnsi="Times New Roman" w:cs="Times New Roman"/>
          <w:sz w:val="24"/>
          <w:szCs w:val="24"/>
        </w:rPr>
        <w:t xml:space="preserve"> </w:t>
      </w:r>
    </w:p>
    <w:p w:rsidR="002458C5" w:rsidRPr="002F37D0" w:rsidRDefault="002458C5" w:rsidP="00825ED7">
      <w:pPr>
        <w:spacing w:after="0" w:line="240" w:lineRule="auto"/>
        <w:jc w:val="both"/>
        <w:rPr>
          <w:rFonts w:ascii="Times New Roman" w:hAnsi="Times New Roman" w:cs="Times New Roman"/>
          <w:sz w:val="24"/>
          <w:szCs w:val="24"/>
        </w:rPr>
      </w:pPr>
    </w:p>
    <w:p w:rsidR="00300DBA" w:rsidRPr="002F37D0" w:rsidRDefault="00425460" w:rsidP="002458C5">
      <w:pPr>
        <w:pStyle w:val="ListParagraph"/>
        <w:numPr>
          <w:ilvl w:val="0"/>
          <w:numId w:val="1"/>
        </w:numPr>
        <w:spacing w:after="0" w:line="240" w:lineRule="auto"/>
        <w:jc w:val="both"/>
        <w:rPr>
          <w:rFonts w:ascii="Times New Roman" w:hAnsi="Times New Roman" w:cs="Times New Roman"/>
          <w:i/>
          <w:sz w:val="24"/>
          <w:szCs w:val="24"/>
        </w:rPr>
      </w:pPr>
      <w:r w:rsidRPr="002F37D0">
        <w:rPr>
          <w:rFonts w:ascii="Times New Roman" w:hAnsi="Times New Roman" w:cs="Times New Roman"/>
          <w:sz w:val="24"/>
          <w:szCs w:val="24"/>
        </w:rPr>
        <w:t>T</w:t>
      </w:r>
      <w:r w:rsidR="002458C5" w:rsidRPr="002F37D0">
        <w:rPr>
          <w:rFonts w:ascii="Times New Roman" w:hAnsi="Times New Roman" w:cs="Times New Roman"/>
          <w:sz w:val="24"/>
          <w:szCs w:val="24"/>
        </w:rPr>
        <w:t>hat</w:t>
      </w:r>
      <w:r w:rsidRPr="002F37D0">
        <w:rPr>
          <w:rFonts w:ascii="Times New Roman" w:hAnsi="Times New Roman" w:cs="Times New Roman"/>
          <w:sz w:val="24"/>
          <w:szCs w:val="24"/>
        </w:rPr>
        <w:t xml:space="preserve"> the first respondents (</w:t>
      </w:r>
      <w:r w:rsidRPr="002F37D0">
        <w:rPr>
          <w:rFonts w:ascii="Times New Roman" w:hAnsi="Times New Roman" w:cs="Times New Roman"/>
          <w:i/>
          <w:sz w:val="24"/>
          <w:szCs w:val="24"/>
        </w:rPr>
        <w:t>sic</w:t>
      </w:r>
      <w:r w:rsidRPr="002F37D0">
        <w:rPr>
          <w:rFonts w:ascii="Times New Roman" w:hAnsi="Times New Roman" w:cs="Times New Roman"/>
          <w:sz w:val="24"/>
          <w:szCs w:val="24"/>
        </w:rPr>
        <w:t>) and all those claiming through them (</w:t>
      </w:r>
      <w:r w:rsidRPr="002F37D0">
        <w:rPr>
          <w:rFonts w:ascii="Times New Roman" w:hAnsi="Times New Roman" w:cs="Times New Roman"/>
          <w:i/>
          <w:sz w:val="24"/>
          <w:szCs w:val="24"/>
        </w:rPr>
        <w:t>sic</w:t>
      </w:r>
      <w:r w:rsidRPr="002F37D0">
        <w:rPr>
          <w:rFonts w:ascii="Times New Roman" w:hAnsi="Times New Roman" w:cs="Times New Roman"/>
          <w:sz w:val="24"/>
          <w:szCs w:val="24"/>
        </w:rPr>
        <w:t>) and acting under his instructions be and is hereby ordered not to distur</w:t>
      </w:r>
      <w:r w:rsidR="00300DBA" w:rsidRPr="002F37D0">
        <w:rPr>
          <w:rFonts w:ascii="Times New Roman" w:hAnsi="Times New Roman" w:cs="Times New Roman"/>
          <w:sz w:val="24"/>
          <w:szCs w:val="24"/>
        </w:rPr>
        <w:t>b</w:t>
      </w:r>
      <w:r w:rsidRPr="002F37D0">
        <w:rPr>
          <w:rFonts w:ascii="Times New Roman" w:hAnsi="Times New Roman" w:cs="Times New Roman"/>
          <w:sz w:val="24"/>
          <w:szCs w:val="24"/>
        </w:rPr>
        <w:t>, disrupt or interfere, directly or indirectly, in any way with the applicant’s farming, agricultural and business operations and use of the rehabilitated</w:t>
      </w:r>
      <w:r w:rsidR="00300DBA" w:rsidRPr="002F37D0">
        <w:rPr>
          <w:rFonts w:ascii="Times New Roman" w:hAnsi="Times New Roman" w:cs="Times New Roman"/>
          <w:sz w:val="24"/>
          <w:szCs w:val="24"/>
        </w:rPr>
        <w:t xml:space="preserve"> and renovated borehole on state land adjacent to the applicant’s Plot Number 8 at Danbury Park Farm, along Old </w:t>
      </w:r>
      <w:proofErr w:type="spellStart"/>
      <w:r w:rsidR="00300DBA" w:rsidRPr="002F37D0">
        <w:rPr>
          <w:rFonts w:ascii="Times New Roman" w:hAnsi="Times New Roman" w:cs="Times New Roman"/>
          <w:sz w:val="24"/>
          <w:szCs w:val="24"/>
        </w:rPr>
        <w:t>Mazowe</w:t>
      </w:r>
      <w:proofErr w:type="spellEnd"/>
      <w:r w:rsidR="00300DBA" w:rsidRPr="002F37D0">
        <w:rPr>
          <w:rFonts w:ascii="Times New Roman" w:hAnsi="Times New Roman" w:cs="Times New Roman"/>
          <w:sz w:val="24"/>
          <w:szCs w:val="24"/>
        </w:rPr>
        <w:t xml:space="preserve"> Road, </w:t>
      </w:r>
      <w:proofErr w:type="spellStart"/>
      <w:r w:rsidR="00300DBA" w:rsidRPr="002F37D0">
        <w:rPr>
          <w:rFonts w:ascii="Times New Roman" w:hAnsi="Times New Roman" w:cs="Times New Roman"/>
          <w:sz w:val="24"/>
          <w:szCs w:val="24"/>
        </w:rPr>
        <w:t>Mazowe</w:t>
      </w:r>
      <w:proofErr w:type="spellEnd"/>
      <w:r w:rsidR="00300DBA" w:rsidRPr="002F37D0">
        <w:rPr>
          <w:rFonts w:ascii="Times New Roman" w:hAnsi="Times New Roman" w:cs="Times New Roman"/>
          <w:sz w:val="24"/>
          <w:szCs w:val="24"/>
        </w:rPr>
        <w:t>;</w:t>
      </w:r>
    </w:p>
    <w:p w:rsidR="00300DBA" w:rsidRPr="002F37D0" w:rsidRDefault="00300DBA" w:rsidP="00300DBA">
      <w:pPr>
        <w:pStyle w:val="ListParagraph"/>
        <w:spacing w:after="0" w:line="240" w:lineRule="auto"/>
        <w:ind w:left="1080"/>
        <w:jc w:val="both"/>
        <w:rPr>
          <w:rFonts w:ascii="Times New Roman" w:hAnsi="Times New Roman" w:cs="Times New Roman"/>
          <w:sz w:val="24"/>
          <w:szCs w:val="24"/>
        </w:rPr>
      </w:pPr>
    </w:p>
    <w:p w:rsidR="00300DBA" w:rsidRPr="002F37D0" w:rsidRDefault="00300DBA" w:rsidP="00300DBA">
      <w:pPr>
        <w:pStyle w:val="ListParagraph"/>
        <w:numPr>
          <w:ilvl w:val="0"/>
          <w:numId w:val="1"/>
        </w:numPr>
        <w:spacing w:after="0" w:line="240" w:lineRule="auto"/>
        <w:jc w:val="both"/>
        <w:rPr>
          <w:rFonts w:ascii="Times New Roman" w:hAnsi="Times New Roman" w:cs="Times New Roman"/>
          <w:sz w:val="24"/>
          <w:szCs w:val="24"/>
        </w:rPr>
      </w:pPr>
      <w:r w:rsidRPr="002F37D0">
        <w:rPr>
          <w:rFonts w:ascii="Times New Roman" w:hAnsi="Times New Roman" w:cs="Times New Roman"/>
          <w:sz w:val="24"/>
          <w:szCs w:val="24"/>
        </w:rPr>
        <w:t>That the first respondent be and is hereby ordered to return the applicant’s equipment namely a 15 horse power electric pump and a 7.5 HP 4 Pole 380V E/Motor (Booster) unlawfully removed/confiscated by the first respondent and all those acting under his instructions”.</w:t>
      </w:r>
    </w:p>
    <w:p w:rsidR="00300DBA" w:rsidRPr="002F37D0" w:rsidRDefault="00300DBA" w:rsidP="00300DBA">
      <w:pPr>
        <w:pStyle w:val="ListParagraph"/>
        <w:rPr>
          <w:rFonts w:ascii="Times New Roman" w:hAnsi="Times New Roman" w:cs="Times New Roman"/>
          <w:sz w:val="24"/>
          <w:szCs w:val="24"/>
        </w:rPr>
      </w:pPr>
    </w:p>
    <w:p w:rsidR="00300DBA" w:rsidRPr="002F37D0" w:rsidRDefault="00300DBA" w:rsidP="00300DBA">
      <w:pPr>
        <w:spacing w:after="0" w:line="360" w:lineRule="auto"/>
        <w:ind w:left="720"/>
        <w:jc w:val="both"/>
        <w:rPr>
          <w:rFonts w:ascii="Times New Roman" w:hAnsi="Times New Roman" w:cs="Times New Roman"/>
          <w:sz w:val="24"/>
          <w:szCs w:val="24"/>
        </w:rPr>
      </w:pPr>
      <w:r w:rsidRPr="002F37D0">
        <w:rPr>
          <w:rFonts w:ascii="Times New Roman" w:hAnsi="Times New Roman" w:cs="Times New Roman"/>
          <w:sz w:val="24"/>
          <w:szCs w:val="24"/>
        </w:rPr>
        <w:t xml:space="preserve">The terms of the final order being sought, the subject of this application, </w:t>
      </w:r>
    </w:p>
    <w:p w:rsidR="00300DBA" w:rsidRPr="002F37D0" w:rsidRDefault="00300DBA" w:rsidP="00300DBA">
      <w:pPr>
        <w:spacing w:after="0" w:line="240" w:lineRule="auto"/>
        <w:jc w:val="both"/>
        <w:rPr>
          <w:rFonts w:ascii="Times New Roman" w:hAnsi="Times New Roman" w:cs="Times New Roman"/>
          <w:sz w:val="24"/>
          <w:szCs w:val="24"/>
        </w:rPr>
      </w:pPr>
      <w:proofErr w:type="gramStart"/>
      <w:r w:rsidRPr="002F37D0">
        <w:rPr>
          <w:rFonts w:ascii="Times New Roman" w:hAnsi="Times New Roman" w:cs="Times New Roman"/>
          <w:sz w:val="24"/>
          <w:szCs w:val="24"/>
        </w:rPr>
        <w:t>were</w:t>
      </w:r>
      <w:proofErr w:type="gramEnd"/>
      <w:r w:rsidRPr="002F37D0">
        <w:rPr>
          <w:rFonts w:ascii="Times New Roman" w:hAnsi="Times New Roman" w:cs="Times New Roman"/>
          <w:sz w:val="24"/>
          <w:szCs w:val="24"/>
        </w:rPr>
        <w:t>:</w:t>
      </w:r>
    </w:p>
    <w:p w:rsidR="00300DBA" w:rsidRPr="002F37D0" w:rsidRDefault="00300DBA" w:rsidP="00300DBA">
      <w:pPr>
        <w:spacing w:after="0" w:line="240" w:lineRule="auto"/>
        <w:jc w:val="both"/>
        <w:rPr>
          <w:rFonts w:ascii="Times New Roman" w:hAnsi="Times New Roman" w:cs="Times New Roman"/>
          <w:sz w:val="24"/>
          <w:szCs w:val="24"/>
        </w:rPr>
      </w:pPr>
    </w:p>
    <w:p w:rsidR="00300DBA" w:rsidRPr="002F37D0" w:rsidRDefault="00300DBA" w:rsidP="00300DBA">
      <w:pPr>
        <w:spacing w:after="0" w:line="240" w:lineRule="auto"/>
        <w:ind w:left="720"/>
        <w:jc w:val="both"/>
        <w:rPr>
          <w:rFonts w:ascii="Times New Roman" w:hAnsi="Times New Roman" w:cs="Times New Roman"/>
          <w:sz w:val="24"/>
          <w:szCs w:val="24"/>
        </w:rPr>
      </w:pPr>
      <w:r w:rsidRPr="002F37D0">
        <w:rPr>
          <w:rFonts w:ascii="Times New Roman" w:hAnsi="Times New Roman" w:cs="Times New Roman"/>
          <w:sz w:val="24"/>
          <w:szCs w:val="24"/>
        </w:rPr>
        <w:t>“That the respondents show cause to this Honourable Court why a Final Order should not be made in the following terms:</w:t>
      </w:r>
    </w:p>
    <w:p w:rsidR="00300DBA" w:rsidRPr="002F37D0" w:rsidRDefault="00300DBA" w:rsidP="00300DBA">
      <w:pPr>
        <w:spacing w:after="0" w:line="240" w:lineRule="auto"/>
        <w:ind w:left="720"/>
        <w:jc w:val="both"/>
        <w:rPr>
          <w:rFonts w:ascii="Times New Roman" w:hAnsi="Times New Roman" w:cs="Times New Roman"/>
          <w:sz w:val="24"/>
          <w:szCs w:val="24"/>
        </w:rPr>
      </w:pPr>
    </w:p>
    <w:p w:rsidR="00300DBA" w:rsidRPr="002F37D0" w:rsidRDefault="00300DBA" w:rsidP="00300DBA">
      <w:pPr>
        <w:pStyle w:val="ListParagraph"/>
        <w:numPr>
          <w:ilvl w:val="0"/>
          <w:numId w:val="2"/>
        </w:numPr>
        <w:spacing w:after="0" w:line="240" w:lineRule="auto"/>
        <w:jc w:val="both"/>
        <w:rPr>
          <w:rFonts w:ascii="Times New Roman" w:hAnsi="Times New Roman" w:cs="Times New Roman"/>
          <w:sz w:val="24"/>
          <w:szCs w:val="24"/>
        </w:rPr>
      </w:pPr>
      <w:r w:rsidRPr="002F37D0">
        <w:rPr>
          <w:rFonts w:ascii="Times New Roman" w:hAnsi="Times New Roman" w:cs="Times New Roman"/>
          <w:sz w:val="24"/>
          <w:szCs w:val="24"/>
        </w:rPr>
        <w:t>(a)</w:t>
      </w:r>
      <w:r w:rsidRPr="002F37D0">
        <w:rPr>
          <w:rFonts w:ascii="Times New Roman" w:hAnsi="Times New Roman" w:cs="Times New Roman"/>
          <w:sz w:val="24"/>
          <w:szCs w:val="24"/>
        </w:rPr>
        <w:tab/>
        <w:t xml:space="preserve">the respondents and all those claiming through them and acting </w:t>
      </w:r>
    </w:p>
    <w:p w:rsidR="00300DBA" w:rsidRPr="002F37D0" w:rsidRDefault="00300DBA" w:rsidP="00300DBA">
      <w:pPr>
        <w:pStyle w:val="ListParagraph"/>
        <w:spacing w:after="0" w:line="240" w:lineRule="auto"/>
        <w:ind w:left="1440"/>
        <w:jc w:val="both"/>
        <w:rPr>
          <w:rFonts w:ascii="Times New Roman" w:hAnsi="Times New Roman" w:cs="Times New Roman"/>
          <w:sz w:val="24"/>
          <w:szCs w:val="24"/>
        </w:rPr>
      </w:pPr>
      <w:r w:rsidRPr="002F37D0">
        <w:rPr>
          <w:rFonts w:ascii="Times New Roman" w:hAnsi="Times New Roman" w:cs="Times New Roman"/>
          <w:sz w:val="24"/>
          <w:szCs w:val="24"/>
        </w:rPr>
        <w:t xml:space="preserve">under their instructions should not be interdicted, restrained and prohibited from approaching, visiting and entering the structure(s) on the rehabilitated and renovated borehole adjacent to the applicant’s Plot Number 8 situate at Danbury Park farm, </w:t>
      </w:r>
      <w:proofErr w:type="spellStart"/>
      <w:r w:rsidRPr="002F37D0">
        <w:rPr>
          <w:rFonts w:ascii="Times New Roman" w:hAnsi="Times New Roman" w:cs="Times New Roman"/>
          <w:sz w:val="24"/>
          <w:szCs w:val="24"/>
        </w:rPr>
        <w:t>Mazowe</w:t>
      </w:r>
      <w:proofErr w:type="spellEnd"/>
      <w:r w:rsidRPr="002F37D0">
        <w:rPr>
          <w:rFonts w:ascii="Times New Roman" w:hAnsi="Times New Roman" w:cs="Times New Roman"/>
          <w:sz w:val="24"/>
          <w:szCs w:val="24"/>
        </w:rPr>
        <w:t xml:space="preserve">, </w:t>
      </w:r>
      <w:proofErr w:type="spellStart"/>
      <w:r w:rsidRPr="002F37D0">
        <w:rPr>
          <w:rFonts w:ascii="Times New Roman" w:hAnsi="Times New Roman" w:cs="Times New Roman"/>
          <w:sz w:val="24"/>
          <w:szCs w:val="24"/>
        </w:rPr>
        <w:t>Mashonaland</w:t>
      </w:r>
      <w:proofErr w:type="spellEnd"/>
      <w:r w:rsidRPr="002F37D0">
        <w:rPr>
          <w:rFonts w:ascii="Times New Roman" w:hAnsi="Times New Roman" w:cs="Times New Roman"/>
          <w:sz w:val="24"/>
          <w:szCs w:val="24"/>
        </w:rPr>
        <w:t xml:space="preserve"> Central Province; and that</w:t>
      </w:r>
    </w:p>
    <w:p w:rsidR="00CD26DD" w:rsidRPr="002F37D0" w:rsidRDefault="00CD26DD" w:rsidP="00CD26DD">
      <w:pPr>
        <w:pStyle w:val="ListParagraph"/>
        <w:spacing w:after="0" w:line="240" w:lineRule="auto"/>
        <w:ind w:left="1080"/>
        <w:jc w:val="both"/>
        <w:rPr>
          <w:rFonts w:ascii="Times New Roman" w:hAnsi="Times New Roman" w:cs="Times New Roman"/>
          <w:sz w:val="24"/>
          <w:szCs w:val="24"/>
        </w:rPr>
      </w:pPr>
    </w:p>
    <w:p w:rsidR="00456151" w:rsidRPr="002F37D0" w:rsidRDefault="00CD26DD" w:rsidP="00CD26DD">
      <w:pPr>
        <w:pStyle w:val="ListParagraph"/>
        <w:spacing w:after="0" w:line="240" w:lineRule="auto"/>
        <w:ind w:left="1080"/>
        <w:jc w:val="both"/>
        <w:rPr>
          <w:rFonts w:ascii="Times New Roman" w:hAnsi="Times New Roman" w:cs="Times New Roman"/>
          <w:sz w:val="24"/>
          <w:szCs w:val="24"/>
        </w:rPr>
      </w:pPr>
      <w:r w:rsidRPr="002F37D0">
        <w:rPr>
          <w:rFonts w:ascii="Times New Roman" w:hAnsi="Times New Roman" w:cs="Times New Roman"/>
          <w:sz w:val="24"/>
          <w:szCs w:val="24"/>
        </w:rPr>
        <w:lastRenderedPageBreak/>
        <w:t xml:space="preserve">(b) </w:t>
      </w:r>
      <w:proofErr w:type="gramStart"/>
      <w:r w:rsidRPr="002F37D0">
        <w:rPr>
          <w:rFonts w:ascii="Times New Roman" w:hAnsi="Times New Roman" w:cs="Times New Roman"/>
          <w:sz w:val="24"/>
          <w:szCs w:val="24"/>
        </w:rPr>
        <w:t>the</w:t>
      </w:r>
      <w:proofErr w:type="gramEnd"/>
      <w:r w:rsidRPr="002F37D0">
        <w:rPr>
          <w:rFonts w:ascii="Times New Roman" w:hAnsi="Times New Roman" w:cs="Times New Roman"/>
          <w:sz w:val="24"/>
          <w:szCs w:val="24"/>
        </w:rPr>
        <w:t xml:space="preserve"> respondents (first, second and third respondents jointly and </w:t>
      </w:r>
    </w:p>
    <w:p w:rsidR="00456151" w:rsidRPr="002F37D0" w:rsidRDefault="00CD26DD" w:rsidP="00456151">
      <w:pPr>
        <w:pStyle w:val="ListParagraph"/>
        <w:spacing w:after="0" w:line="240" w:lineRule="auto"/>
        <w:ind w:left="1440"/>
        <w:jc w:val="both"/>
        <w:rPr>
          <w:rFonts w:ascii="Times New Roman" w:hAnsi="Times New Roman" w:cs="Times New Roman"/>
          <w:sz w:val="24"/>
          <w:szCs w:val="24"/>
        </w:rPr>
      </w:pPr>
      <w:r w:rsidRPr="002F37D0">
        <w:rPr>
          <w:rFonts w:ascii="Times New Roman" w:hAnsi="Times New Roman" w:cs="Times New Roman"/>
          <w:sz w:val="24"/>
          <w:szCs w:val="24"/>
        </w:rPr>
        <w:t>severally the one paying the other(s) to be absolved pay the costs of this application</w:t>
      </w:r>
      <w:r w:rsidR="00456151" w:rsidRPr="002F37D0">
        <w:rPr>
          <w:rFonts w:ascii="Times New Roman" w:hAnsi="Times New Roman" w:cs="Times New Roman"/>
          <w:sz w:val="24"/>
          <w:szCs w:val="24"/>
        </w:rPr>
        <w:t xml:space="preserve"> on Attorney-Client Scale (that is on a higher scale)” (</w:t>
      </w:r>
      <w:r w:rsidR="00456151" w:rsidRPr="002F37D0">
        <w:rPr>
          <w:rFonts w:ascii="Times New Roman" w:hAnsi="Times New Roman" w:cs="Times New Roman"/>
          <w:i/>
          <w:sz w:val="24"/>
          <w:szCs w:val="24"/>
        </w:rPr>
        <w:t>sic</w:t>
      </w:r>
      <w:r w:rsidR="00456151" w:rsidRPr="002F37D0">
        <w:rPr>
          <w:rFonts w:ascii="Times New Roman" w:hAnsi="Times New Roman" w:cs="Times New Roman"/>
          <w:sz w:val="24"/>
          <w:szCs w:val="24"/>
        </w:rPr>
        <w:t>)</w:t>
      </w:r>
      <w:r w:rsidR="0074776D" w:rsidRPr="002F37D0">
        <w:rPr>
          <w:rFonts w:ascii="Times New Roman" w:hAnsi="Times New Roman" w:cs="Times New Roman"/>
          <w:sz w:val="24"/>
          <w:szCs w:val="24"/>
        </w:rPr>
        <w:t>.</w:t>
      </w:r>
    </w:p>
    <w:p w:rsidR="0074776D" w:rsidRPr="002F37D0" w:rsidRDefault="0074776D" w:rsidP="0074776D">
      <w:pPr>
        <w:spacing w:after="0" w:line="240" w:lineRule="auto"/>
        <w:jc w:val="both"/>
        <w:rPr>
          <w:rFonts w:ascii="Times New Roman" w:hAnsi="Times New Roman" w:cs="Times New Roman"/>
          <w:sz w:val="24"/>
          <w:szCs w:val="24"/>
        </w:rPr>
      </w:pPr>
    </w:p>
    <w:p w:rsidR="0074776D" w:rsidRPr="002F37D0" w:rsidRDefault="0074776D" w:rsidP="0074776D">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 xml:space="preserve">At the hearing of the matter on 25 October, 2011 Mr </w:t>
      </w:r>
      <w:proofErr w:type="spellStart"/>
      <w:r w:rsidRPr="002F37D0">
        <w:rPr>
          <w:rFonts w:ascii="Times New Roman" w:hAnsi="Times New Roman" w:cs="Times New Roman"/>
          <w:i/>
          <w:sz w:val="24"/>
          <w:szCs w:val="24"/>
        </w:rPr>
        <w:t>Ngarara</w:t>
      </w:r>
      <w:proofErr w:type="spellEnd"/>
      <w:r w:rsidRPr="002F37D0">
        <w:rPr>
          <w:rFonts w:ascii="Times New Roman" w:hAnsi="Times New Roman" w:cs="Times New Roman"/>
          <w:sz w:val="24"/>
          <w:szCs w:val="24"/>
        </w:rPr>
        <w:t xml:space="preserve">, in a show of amnesia, sought to flog a dead horse by raising a point </w:t>
      </w:r>
      <w:r w:rsidRPr="002F37D0">
        <w:rPr>
          <w:rFonts w:ascii="Times New Roman" w:hAnsi="Times New Roman" w:cs="Times New Roman"/>
          <w:i/>
          <w:sz w:val="24"/>
          <w:szCs w:val="24"/>
        </w:rPr>
        <w:t xml:space="preserve">in </w:t>
      </w:r>
      <w:proofErr w:type="spellStart"/>
      <w:r w:rsidRPr="002F37D0">
        <w:rPr>
          <w:rFonts w:ascii="Times New Roman" w:hAnsi="Times New Roman" w:cs="Times New Roman"/>
          <w:i/>
          <w:sz w:val="24"/>
          <w:szCs w:val="24"/>
        </w:rPr>
        <w:t>limine</w:t>
      </w:r>
      <w:proofErr w:type="spellEnd"/>
      <w:r w:rsidRPr="002F37D0">
        <w:rPr>
          <w:rFonts w:ascii="Times New Roman" w:hAnsi="Times New Roman" w:cs="Times New Roman"/>
          <w:sz w:val="24"/>
          <w:szCs w:val="24"/>
        </w:rPr>
        <w:t xml:space="preserve"> that the second, third, fourth and fifth respondents were barred for filing their heads of argument late without seeking </w:t>
      </w:r>
      <w:proofErr w:type="spellStart"/>
      <w:r w:rsidRPr="002F37D0">
        <w:rPr>
          <w:rFonts w:ascii="Times New Roman" w:hAnsi="Times New Roman" w:cs="Times New Roman"/>
          <w:sz w:val="24"/>
          <w:szCs w:val="24"/>
        </w:rPr>
        <w:t>condonation</w:t>
      </w:r>
      <w:proofErr w:type="spellEnd"/>
      <w:r w:rsidRPr="002F37D0">
        <w:rPr>
          <w:rFonts w:ascii="Times New Roman" w:hAnsi="Times New Roman" w:cs="Times New Roman"/>
          <w:sz w:val="24"/>
          <w:szCs w:val="24"/>
        </w:rPr>
        <w:t xml:space="preserve"> therefor. This was unnecessarily dilatory because the applications for </w:t>
      </w:r>
      <w:proofErr w:type="spellStart"/>
      <w:r w:rsidRPr="002F37D0">
        <w:rPr>
          <w:rFonts w:ascii="Times New Roman" w:hAnsi="Times New Roman" w:cs="Times New Roman"/>
          <w:sz w:val="24"/>
          <w:szCs w:val="24"/>
        </w:rPr>
        <w:t>condonation</w:t>
      </w:r>
      <w:proofErr w:type="spellEnd"/>
      <w:r w:rsidRPr="002F37D0">
        <w:rPr>
          <w:rFonts w:ascii="Times New Roman" w:hAnsi="Times New Roman" w:cs="Times New Roman"/>
          <w:sz w:val="24"/>
          <w:szCs w:val="24"/>
        </w:rPr>
        <w:t xml:space="preserve"> of late filing of heads had been granted by consent on 22 March, 2011.</w:t>
      </w:r>
    </w:p>
    <w:p w:rsidR="00824D2B" w:rsidRPr="002F37D0" w:rsidRDefault="0074776D" w:rsidP="0074776D">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 xml:space="preserve">He also raised the point </w:t>
      </w:r>
      <w:r w:rsidRPr="002F37D0">
        <w:rPr>
          <w:rFonts w:ascii="Times New Roman" w:hAnsi="Times New Roman" w:cs="Times New Roman"/>
          <w:i/>
          <w:sz w:val="24"/>
          <w:szCs w:val="24"/>
        </w:rPr>
        <w:t xml:space="preserve">in </w:t>
      </w:r>
      <w:proofErr w:type="spellStart"/>
      <w:r w:rsidRPr="002F37D0">
        <w:rPr>
          <w:rFonts w:ascii="Times New Roman" w:hAnsi="Times New Roman" w:cs="Times New Roman"/>
          <w:i/>
          <w:sz w:val="24"/>
          <w:szCs w:val="24"/>
        </w:rPr>
        <w:t>limine</w:t>
      </w:r>
      <w:proofErr w:type="spellEnd"/>
      <w:r w:rsidRPr="002F37D0">
        <w:rPr>
          <w:rFonts w:ascii="Times New Roman" w:hAnsi="Times New Roman" w:cs="Times New Roman"/>
          <w:sz w:val="24"/>
          <w:szCs w:val="24"/>
        </w:rPr>
        <w:t xml:space="preserve"> against the first respondent, </w:t>
      </w:r>
      <w:proofErr w:type="spellStart"/>
      <w:r w:rsidRPr="002F37D0">
        <w:rPr>
          <w:rFonts w:ascii="Times New Roman" w:hAnsi="Times New Roman" w:cs="Times New Roman"/>
          <w:sz w:val="24"/>
          <w:szCs w:val="24"/>
        </w:rPr>
        <w:t>viz</w:t>
      </w:r>
      <w:proofErr w:type="spellEnd"/>
      <w:r w:rsidRPr="002F37D0">
        <w:rPr>
          <w:rFonts w:ascii="Times New Roman" w:hAnsi="Times New Roman" w:cs="Times New Roman"/>
          <w:sz w:val="24"/>
          <w:szCs w:val="24"/>
        </w:rPr>
        <w:t xml:space="preserve"> that he had dirty hands because he had not fully complied with the provisional order by not also returning the 7.5 HP 4Pole 380V E/Motor </w:t>
      </w:r>
      <w:proofErr w:type="gramStart"/>
      <w:r w:rsidRPr="002F37D0">
        <w:rPr>
          <w:rFonts w:ascii="Times New Roman" w:hAnsi="Times New Roman" w:cs="Times New Roman"/>
          <w:sz w:val="24"/>
          <w:szCs w:val="24"/>
        </w:rPr>
        <w:t>booster</w:t>
      </w:r>
      <w:proofErr w:type="gramEnd"/>
      <w:r w:rsidRPr="002F37D0">
        <w:rPr>
          <w:rFonts w:ascii="Times New Roman" w:hAnsi="Times New Roman" w:cs="Times New Roman"/>
          <w:sz w:val="24"/>
          <w:szCs w:val="24"/>
        </w:rPr>
        <w:t>. The record of proceedings is replete with acc</w:t>
      </w:r>
      <w:r w:rsidR="00824D2B" w:rsidRPr="002F37D0">
        <w:rPr>
          <w:rFonts w:ascii="Times New Roman" w:hAnsi="Times New Roman" w:cs="Times New Roman"/>
          <w:sz w:val="24"/>
          <w:szCs w:val="24"/>
        </w:rPr>
        <w:t>usations and counter accusations as to who was to blame for this alleged non-compliance. The court could not be persuaded one way or the other but since the item in question had been brought to court by the first respondent the court ordered it produced and was subsequently handed over to the applicant.</w:t>
      </w:r>
    </w:p>
    <w:p w:rsidR="00824D2B" w:rsidRPr="002F37D0" w:rsidRDefault="00824D2B" w:rsidP="0074776D">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What then remained for the court’s resolution was whether the order sought should be discharged or confirmed, in other words, whether the applicant had established the requirements of a final interdict. To this end, what could be gleaned from the papers filed of record are the following:-</w:t>
      </w:r>
    </w:p>
    <w:p w:rsidR="000C56D6" w:rsidRPr="002F37D0" w:rsidRDefault="00824D2B" w:rsidP="0074776D">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The contentious borehol</w:t>
      </w:r>
      <w:r w:rsidR="00020618" w:rsidRPr="002F37D0">
        <w:rPr>
          <w:rFonts w:ascii="Times New Roman" w:hAnsi="Times New Roman" w:cs="Times New Roman"/>
          <w:sz w:val="24"/>
          <w:szCs w:val="24"/>
        </w:rPr>
        <w:t>e</w:t>
      </w:r>
      <w:r w:rsidRPr="002F37D0">
        <w:rPr>
          <w:rFonts w:ascii="Times New Roman" w:hAnsi="Times New Roman" w:cs="Times New Roman"/>
          <w:sz w:val="24"/>
          <w:szCs w:val="24"/>
        </w:rPr>
        <w:t xml:space="preserve"> is situated on the State land. The first respondent has an offer letter pertaining to plot 17 Danbury Park Farm while the applicant’s offer letter relates to Plot 8. While the applicant has no proof of any permission to use part of the State land in question the first respondent, via annexure ‘A’ to his opposing affidavit proved authority by third respondent for him to at least occupy and take care of the h</w:t>
      </w:r>
      <w:r w:rsidR="000C56D6" w:rsidRPr="002F37D0">
        <w:rPr>
          <w:rFonts w:ascii="Times New Roman" w:hAnsi="Times New Roman" w:cs="Times New Roman"/>
          <w:sz w:val="24"/>
          <w:szCs w:val="24"/>
        </w:rPr>
        <w:t>omestead</w:t>
      </w:r>
      <w:r w:rsidRPr="002F37D0">
        <w:rPr>
          <w:rFonts w:ascii="Times New Roman" w:hAnsi="Times New Roman" w:cs="Times New Roman"/>
          <w:sz w:val="24"/>
          <w:szCs w:val="24"/>
        </w:rPr>
        <w:t xml:space="preserve"> on</w:t>
      </w:r>
      <w:r w:rsidR="000C56D6" w:rsidRPr="002F37D0">
        <w:rPr>
          <w:rFonts w:ascii="Times New Roman" w:hAnsi="Times New Roman" w:cs="Times New Roman"/>
          <w:sz w:val="24"/>
          <w:szCs w:val="24"/>
        </w:rPr>
        <w:t xml:space="preserve"> the State land. That annexure ‘A’ reads;</w:t>
      </w:r>
    </w:p>
    <w:p w:rsidR="000C56D6" w:rsidRPr="002F37D0" w:rsidRDefault="000C56D6" w:rsidP="000C56D6">
      <w:pPr>
        <w:spacing w:after="0" w:line="240" w:lineRule="auto"/>
        <w:ind w:left="720"/>
        <w:jc w:val="both"/>
        <w:rPr>
          <w:rFonts w:ascii="Times New Roman" w:hAnsi="Times New Roman" w:cs="Times New Roman"/>
          <w:sz w:val="24"/>
          <w:szCs w:val="24"/>
        </w:rPr>
      </w:pPr>
      <w:r w:rsidRPr="002F37D0">
        <w:rPr>
          <w:rFonts w:ascii="Times New Roman" w:hAnsi="Times New Roman" w:cs="Times New Roman"/>
          <w:sz w:val="24"/>
          <w:szCs w:val="24"/>
        </w:rPr>
        <w:t>“We hereby confirm that on or about the 27</w:t>
      </w:r>
      <w:r w:rsidRPr="002F37D0">
        <w:rPr>
          <w:rFonts w:ascii="Times New Roman" w:hAnsi="Times New Roman" w:cs="Times New Roman"/>
          <w:sz w:val="24"/>
          <w:szCs w:val="24"/>
          <w:vertAlign w:val="superscript"/>
        </w:rPr>
        <w:t>th</w:t>
      </w:r>
      <w:r w:rsidRPr="002F37D0">
        <w:rPr>
          <w:rFonts w:ascii="Times New Roman" w:hAnsi="Times New Roman" w:cs="Times New Roman"/>
          <w:sz w:val="24"/>
          <w:szCs w:val="24"/>
        </w:rPr>
        <w:t xml:space="preserve"> November 2002 this office as the responsible Authority entered into a written contract with Sam </w:t>
      </w:r>
      <w:proofErr w:type="spellStart"/>
      <w:r w:rsidRPr="002F37D0">
        <w:rPr>
          <w:rFonts w:ascii="Times New Roman" w:hAnsi="Times New Roman" w:cs="Times New Roman"/>
          <w:sz w:val="24"/>
          <w:szCs w:val="24"/>
        </w:rPr>
        <w:t>Par</w:t>
      </w:r>
      <w:r w:rsidR="003E1A9A">
        <w:rPr>
          <w:rFonts w:ascii="Times New Roman" w:hAnsi="Times New Roman" w:cs="Times New Roman"/>
          <w:sz w:val="24"/>
          <w:szCs w:val="24"/>
        </w:rPr>
        <w:t>i</w:t>
      </w:r>
      <w:r w:rsidRPr="002F37D0">
        <w:rPr>
          <w:rFonts w:ascii="Times New Roman" w:hAnsi="Times New Roman" w:cs="Times New Roman"/>
          <w:sz w:val="24"/>
          <w:szCs w:val="24"/>
        </w:rPr>
        <w:t>renyatwa</w:t>
      </w:r>
      <w:proofErr w:type="spellEnd"/>
      <w:r w:rsidRPr="002F37D0">
        <w:rPr>
          <w:rFonts w:ascii="Times New Roman" w:hAnsi="Times New Roman" w:cs="Times New Roman"/>
          <w:sz w:val="24"/>
          <w:szCs w:val="24"/>
        </w:rPr>
        <w:t xml:space="preserve"> in terms of which the said </w:t>
      </w:r>
      <w:proofErr w:type="spellStart"/>
      <w:r w:rsidRPr="002F37D0">
        <w:rPr>
          <w:rFonts w:ascii="Times New Roman" w:hAnsi="Times New Roman" w:cs="Times New Roman"/>
          <w:sz w:val="24"/>
          <w:szCs w:val="24"/>
        </w:rPr>
        <w:t>Par</w:t>
      </w:r>
      <w:r w:rsidR="003E1A9A">
        <w:rPr>
          <w:rFonts w:ascii="Times New Roman" w:hAnsi="Times New Roman" w:cs="Times New Roman"/>
          <w:sz w:val="24"/>
          <w:szCs w:val="24"/>
        </w:rPr>
        <w:t>i</w:t>
      </w:r>
      <w:r w:rsidRPr="002F37D0">
        <w:rPr>
          <w:rFonts w:ascii="Times New Roman" w:hAnsi="Times New Roman" w:cs="Times New Roman"/>
          <w:sz w:val="24"/>
          <w:szCs w:val="24"/>
        </w:rPr>
        <w:t>renyatwa</w:t>
      </w:r>
      <w:proofErr w:type="spellEnd"/>
      <w:r w:rsidRPr="002F37D0">
        <w:rPr>
          <w:rFonts w:ascii="Times New Roman" w:hAnsi="Times New Roman" w:cs="Times New Roman"/>
          <w:sz w:val="24"/>
          <w:szCs w:val="24"/>
        </w:rPr>
        <w:t xml:space="preserve"> was appointed the caretaker of the Danbury Park, homestead. By virtue of that contract and appointment the said Sam </w:t>
      </w:r>
      <w:proofErr w:type="spellStart"/>
      <w:r w:rsidRPr="002F37D0">
        <w:rPr>
          <w:rFonts w:ascii="Times New Roman" w:hAnsi="Times New Roman" w:cs="Times New Roman"/>
          <w:sz w:val="24"/>
          <w:szCs w:val="24"/>
        </w:rPr>
        <w:t>Par</w:t>
      </w:r>
      <w:r w:rsidR="003E1A9A">
        <w:rPr>
          <w:rFonts w:ascii="Times New Roman" w:hAnsi="Times New Roman" w:cs="Times New Roman"/>
          <w:sz w:val="24"/>
          <w:szCs w:val="24"/>
        </w:rPr>
        <w:t>i</w:t>
      </w:r>
      <w:r w:rsidRPr="002F37D0">
        <w:rPr>
          <w:rFonts w:ascii="Times New Roman" w:hAnsi="Times New Roman" w:cs="Times New Roman"/>
          <w:sz w:val="24"/>
          <w:szCs w:val="24"/>
        </w:rPr>
        <w:t>renyatwa</w:t>
      </w:r>
      <w:proofErr w:type="spellEnd"/>
      <w:r w:rsidRPr="002F37D0">
        <w:rPr>
          <w:rFonts w:ascii="Times New Roman" w:hAnsi="Times New Roman" w:cs="Times New Roman"/>
          <w:sz w:val="24"/>
          <w:szCs w:val="24"/>
        </w:rPr>
        <w:t xml:space="preserve"> was granted the exclusive right to occupy and take care of the said homestead on behalf of the Ministry of Lands, Agriculture and Rural Resettlement.</w:t>
      </w:r>
    </w:p>
    <w:p w:rsidR="000C56D6" w:rsidRPr="002F37D0" w:rsidRDefault="000C56D6" w:rsidP="000C56D6">
      <w:pPr>
        <w:spacing w:after="0" w:line="240" w:lineRule="auto"/>
        <w:ind w:left="720"/>
        <w:jc w:val="both"/>
        <w:rPr>
          <w:rFonts w:ascii="Times New Roman" w:hAnsi="Times New Roman" w:cs="Times New Roman"/>
          <w:sz w:val="24"/>
          <w:szCs w:val="24"/>
        </w:rPr>
      </w:pPr>
    </w:p>
    <w:p w:rsidR="00020618" w:rsidRPr="002F37D0" w:rsidRDefault="000C56D6" w:rsidP="000C56D6">
      <w:pPr>
        <w:spacing w:after="0" w:line="240" w:lineRule="auto"/>
        <w:ind w:left="720"/>
        <w:jc w:val="both"/>
        <w:rPr>
          <w:rFonts w:ascii="Times New Roman" w:hAnsi="Times New Roman" w:cs="Times New Roman"/>
          <w:sz w:val="24"/>
          <w:szCs w:val="24"/>
        </w:rPr>
      </w:pPr>
      <w:r w:rsidRPr="002F37D0">
        <w:rPr>
          <w:rFonts w:ascii="Times New Roman" w:hAnsi="Times New Roman" w:cs="Times New Roman"/>
          <w:sz w:val="24"/>
          <w:szCs w:val="24"/>
        </w:rPr>
        <w:t xml:space="preserve">No other person has any right to interfere with Mr </w:t>
      </w:r>
      <w:proofErr w:type="spellStart"/>
      <w:r w:rsidRPr="002F37D0">
        <w:rPr>
          <w:rFonts w:ascii="Times New Roman" w:hAnsi="Times New Roman" w:cs="Times New Roman"/>
          <w:sz w:val="24"/>
          <w:szCs w:val="24"/>
        </w:rPr>
        <w:t>Par</w:t>
      </w:r>
      <w:r w:rsidR="003E1A9A">
        <w:rPr>
          <w:rFonts w:ascii="Times New Roman" w:hAnsi="Times New Roman" w:cs="Times New Roman"/>
          <w:sz w:val="24"/>
          <w:szCs w:val="24"/>
        </w:rPr>
        <w:t>i</w:t>
      </w:r>
      <w:r w:rsidRPr="002F37D0">
        <w:rPr>
          <w:rFonts w:ascii="Times New Roman" w:hAnsi="Times New Roman" w:cs="Times New Roman"/>
          <w:sz w:val="24"/>
          <w:szCs w:val="24"/>
        </w:rPr>
        <w:t>renyatwa</w:t>
      </w:r>
      <w:proofErr w:type="spellEnd"/>
      <w:r w:rsidRPr="002F37D0">
        <w:rPr>
          <w:rFonts w:ascii="Times New Roman" w:hAnsi="Times New Roman" w:cs="Times New Roman"/>
          <w:sz w:val="24"/>
          <w:szCs w:val="24"/>
        </w:rPr>
        <w:t xml:space="preserve">, attached to the application for peace order and confirm that the copy titled “CONTRACT OF EMPLOYEMNT OF UNGRADED EMPLOYEE CONTRACT ENGAGEMENT OF CASUAL LABOUR” is true and correct copy of the contract in terms of which Mr </w:t>
      </w:r>
      <w:proofErr w:type="spellStart"/>
      <w:r w:rsidRPr="002F37D0">
        <w:rPr>
          <w:rFonts w:ascii="Times New Roman" w:hAnsi="Times New Roman" w:cs="Times New Roman"/>
          <w:sz w:val="24"/>
          <w:szCs w:val="24"/>
        </w:rPr>
        <w:t>Par</w:t>
      </w:r>
      <w:r w:rsidR="003E1A9A">
        <w:rPr>
          <w:rFonts w:ascii="Times New Roman" w:hAnsi="Times New Roman" w:cs="Times New Roman"/>
          <w:sz w:val="24"/>
          <w:szCs w:val="24"/>
        </w:rPr>
        <w:t>i</w:t>
      </w:r>
      <w:r w:rsidRPr="002F37D0">
        <w:rPr>
          <w:rFonts w:ascii="Times New Roman" w:hAnsi="Times New Roman" w:cs="Times New Roman"/>
          <w:sz w:val="24"/>
          <w:szCs w:val="24"/>
        </w:rPr>
        <w:t>renyatwa</w:t>
      </w:r>
      <w:proofErr w:type="spellEnd"/>
      <w:r w:rsidRPr="002F37D0">
        <w:rPr>
          <w:rFonts w:ascii="Times New Roman" w:hAnsi="Times New Roman" w:cs="Times New Roman"/>
          <w:sz w:val="24"/>
          <w:szCs w:val="24"/>
        </w:rPr>
        <w:t xml:space="preserve"> was appointed caretaker to Danbury Park Farm Homestead. We have </w:t>
      </w:r>
      <w:r w:rsidRPr="002F37D0">
        <w:rPr>
          <w:rFonts w:ascii="Times New Roman" w:hAnsi="Times New Roman" w:cs="Times New Roman"/>
          <w:sz w:val="24"/>
          <w:szCs w:val="24"/>
        </w:rPr>
        <w:lastRenderedPageBreak/>
        <w:t xml:space="preserve">also been shown the opposing affidavits deposed to by </w:t>
      </w:r>
      <w:proofErr w:type="spellStart"/>
      <w:r w:rsidRPr="002F37D0">
        <w:rPr>
          <w:rFonts w:ascii="Times New Roman" w:hAnsi="Times New Roman" w:cs="Times New Roman"/>
          <w:sz w:val="24"/>
          <w:szCs w:val="24"/>
        </w:rPr>
        <w:t>Dzingayi</w:t>
      </w:r>
      <w:proofErr w:type="spellEnd"/>
      <w:r w:rsidRPr="002F37D0">
        <w:rPr>
          <w:rFonts w:ascii="Times New Roman" w:hAnsi="Times New Roman" w:cs="Times New Roman"/>
          <w:sz w:val="24"/>
          <w:szCs w:val="24"/>
        </w:rPr>
        <w:t xml:space="preserve"> </w:t>
      </w:r>
      <w:proofErr w:type="spellStart"/>
      <w:r w:rsidRPr="002F37D0">
        <w:rPr>
          <w:rFonts w:ascii="Times New Roman" w:hAnsi="Times New Roman" w:cs="Times New Roman"/>
          <w:sz w:val="24"/>
          <w:szCs w:val="24"/>
        </w:rPr>
        <w:t>Nevhunjere</w:t>
      </w:r>
      <w:proofErr w:type="spellEnd"/>
      <w:r w:rsidRPr="002F37D0">
        <w:rPr>
          <w:rFonts w:ascii="Times New Roman" w:hAnsi="Times New Roman" w:cs="Times New Roman"/>
          <w:sz w:val="24"/>
          <w:szCs w:val="24"/>
        </w:rPr>
        <w:t xml:space="preserve"> and </w:t>
      </w:r>
      <w:proofErr w:type="spellStart"/>
      <w:r w:rsidRPr="002F37D0">
        <w:rPr>
          <w:rFonts w:ascii="Times New Roman" w:hAnsi="Times New Roman" w:cs="Times New Roman"/>
          <w:sz w:val="24"/>
          <w:szCs w:val="24"/>
        </w:rPr>
        <w:t>Wicknos</w:t>
      </w:r>
      <w:proofErr w:type="spellEnd"/>
      <w:r w:rsidRPr="002F37D0">
        <w:rPr>
          <w:rFonts w:ascii="Times New Roman" w:hAnsi="Times New Roman" w:cs="Times New Roman"/>
          <w:sz w:val="24"/>
          <w:szCs w:val="24"/>
        </w:rPr>
        <w:t xml:space="preserve"> </w:t>
      </w:r>
      <w:proofErr w:type="spellStart"/>
      <w:r w:rsidRPr="002F37D0">
        <w:rPr>
          <w:rFonts w:ascii="Times New Roman" w:hAnsi="Times New Roman" w:cs="Times New Roman"/>
          <w:sz w:val="24"/>
          <w:szCs w:val="24"/>
        </w:rPr>
        <w:t>Chiambiro</w:t>
      </w:r>
      <w:proofErr w:type="spellEnd"/>
      <w:r w:rsidRPr="002F37D0">
        <w:rPr>
          <w:rFonts w:ascii="Times New Roman" w:hAnsi="Times New Roman" w:cs="Times New Roman"/>
          <w:sz w:val="24"/>
          <w:szCs w:val="24"/>
        </w:rPr>
        <w:t xml:space="preserve"> in Case No. B 23/03. We wish to advise the court that these two persons have no right whatsoever to interfere with Sam </w:t>
      </w:r>
      <w:proofErr w:type="spellStart"/>
      <w:r w:rsidRPr="002F37D0">
        <w:rPr>
          <w:rFonts w:ascii="Times New Roman" w:hAnsi="Times New Roman" w:cs="Times New Roman"/>
          <w:sz w:val="24"/>
          <w:szCs w:val="24"/>
        </w:rPr>
        <w:t>Par</w:t>
      </w:r>
      <w:r w:rsidR="003E1A9A">
        <w:rPr>
          <w:rFonts w:ascii="Times New Roman" w:hAnsi="Times New Roman" w:cs="Times New Roman"/>
          <w:sz w:val="24"/>
          <w:szCs w:val="24"/>
        </w:rPr>
        <w:t>i</w:t>
      </w:r>
      <w:r w:rsidRPr="002F37D0">
        <w:rPr>
          <w:rFonts w:ascii="Times New Roman" w:hAnsi="Times New Roman" w:cs="Times New Roman"/>
          <w:sz w:val="24"/>
          <w:szCs w:val="24"/>
        </w:rPr>
        <w:t>renyatwa’s</w:t>
      </w:r>
      <w:proofErr w:type="spellEnd"/>
      <w:r w:rsidRPr="002F37D0">
        <w:rPr>
          <w:rFonts w:ascii="Times New Roman" w:hAnsi="Times New Roman" w:cs="Times New Roman"/>
          <w:sz w:val="24"/>
          <w:szCs w:val="24"/>
        </w:rPr>
        <w:t xml:space="preserve"> right of peaceful possession and occupation of the Danbury Park Farm Homestead. Their claims are denied by this office.</w:t>
      </w:r>
      <w:r w:rsidR="00002BAF">
        <w:rPr>
          <w:rFonts w:ascii="Times New Roman" w:hAnsi="Times New Roman" w:cs="Times New Roman"/>
          <w:sz w:val="24"/>
          <w:szCs w:val="24"/>
        </w:rPr>
        <w:t>”</w:t>
      </w:r>
      <w:r w:rsidRPr="002F37D0">
        <w:rPr>
          <w:rFonts w:ascii="Times New Roman" w:hAnsi="Times New Roman" w:cs="Times New Roman"/>
          <w:sz w:val="24"/>
          <w:szCs w:val="24"/>
        </w:rPr>
        <w:t xml:space="preserve">  </w:t>
      </w:r>
      <w:r w:rsidR="00020618" w:rsidRPr="002F37D0">
        <w:rPr>
          <w:rFonts w:ascii="Times New Roman" w:hAnsi="Times New Roman" w:cs="Times New Roman"/>
          <w:sz w:val="24"/>
          <w:szCs w:val="24"/>
        </w:rPr>
        <w:t xml:space="preserve">While annexure ‘A’ does not constitute allocation by the third respondent of the State land to the first respondent, the first respondent enjoys greater rights over the State land than the applicant especially as pertains to the contentious borehole situate on this State land which feeds the homestead to which the first respondent has </w:t>
      </w:r>
      <w:proofErr w:type="spellStart"/>
      <w:r w:rsidR="00020618" w:rsidRPr="002F37D0">
        <w:rPr>
          <w:rFonts w:ascii="Times New Roman" w:hAnsi="Times New Roman" w:cs="Times New Roman"/>
          <w:sz w:val="24"/>
          <w:szCs w:val="24"/>
        </w:rPr>
        <w:t>caretakership</w:t>
      </w:r>
      <w:proofErr w:type="spellEnd"/>
      <w:r w:rsidR="00020618" w:rsidRPr="002F37D0">
        <w:rPr>
          <w:rFonts w:ascii="Times New Roman" w:hAnsi="Times New Roman" w:cs="Times New Roman"/>
          <w:sz w:val="24"/>
          <w:szCs w:val="24"/>
        </w:rPr>
        <w:t xml:space="preserve">. It seems clear that what the applicant simply did and out of land greed, was to unlawfully allocate himself the State land and the borehole on it and started forming thereon. The fact that he has been farming on it unlawfully for over 8 years does not and can never legitimise what he did. Neither can the recommendation by his member of parliament to the third respondent ‘that the State land adjacent to Plot 8 be annexed and allocated as an extension of Plot 8 to </w:t>
      </w:r>
      <w:proofErr w:type="spellStart"/>
      <w:r w:rsidR="00020618" w:rsidRPr="002F37D0">
        <w:rPr>
          <w:rFonts w:ascii="Times New Roman" w:hAnsi="Times New Roman" w:cs="Times New Roman"/>
          <w:sz w:val="24"/>
          <w:szCs w:val="24"/>
        </w:rPr>
        <w:t>Cde</w:t>
      </w:r>
      <w:proofErr w:type="spellEnd"/>
      <w:r w:rsidR="00020618" w:rsidRPr="002F37D0">
        <w:rPr>
          <w:rFonts w:ascii="Times New Roman" w:hAnsi="Times New Roman" w:cs="Times New Roman"/>
          <w:sz w:val="24"/>
          <w:szCs w:val="24"/>
        </w:rPr>
        <w:t xml:space="preserve"> </w:t>
      </w:r>
      <w:proofErr w:type="spellStart"/>
      <w:r w:rsidR="00020618" w:rsidRPr="002F37D0">
        <w:rPr>
          <w:rFonts w:ascii="Times New Roman" w:hAnsi="Times New Roman" w:cs="Times New Roman"/>
          <w:sz w:val="24"/>
          <w:szCs w:val="24"/>
        </w:rPr>
        <w:t>Nevhunjere</w:t>
      </w:r>
      <w:proofErr w:type="spellEnd"/>
      <w:r w:rsidR="00020618" w:rsidRPr="002F37D0">
        <w:rPr>
          <w:rFonts w:ascii="Times New Roman" w:hAnsi="Times New Roman" w:cs="Times New Roman"/>
          <w:sz w:val="24"/>
          <w:szCs w:val="24"/>
        </w:rPr>
        <w:t>”</w:t>
      </w:r>
    </w:p>
    <w:p w:rsidR="00020618" w:rsidRPr="002F37D0" w:rsidRDefault="00020618" w:rsidP="00020618">
      <w:pPr>
        <w:spacing w:after="0" w:line="240" w:lineRule="auto"/>
        <w:jc w:val="both"/>
        <w:rPr>
          <w:rFonts w:ascii="Times New Roman" w:hAnsi="Times New Roman" w:cs="Times New Roman"/>
          <w:sz w:val="24"/>
          <w:szCs w:val="24"/>
        </w:rPr>
      </w:pPr>
    </w:p>
    <w:p w:rsidR="002779B2" w:rsidRPr="002F37D0" w:rsidRDefault="00020618" w:rsidP="00020618">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 xml:space="preserve">Also, annexure ‘B’ to the first respondent’s opposing affidavit clearly shows that the applicant was once convicted of theft of a motor pump from the borehole in the custody of or under the </w:t>
      </w:r>
      <w:proofErr w:type="spellStart"/>
      <w:r w:rsidRPr="002F37D0">
        <w:rPr>
          <w:rFonts w:ascii="Times New Roman" w:hAnsi="Times New Roman" w:cs="Times New Roman"/>
          <w:sz w:val="24"/>
          <w:szCs w:val="24"/>
        </w:rPr>
        <w:t>caretakership</w:t>
      </w:r>
      <w:proofErr w:type="spellEnd"/>
      <w:r w:rsidRPr="002F37D0">
        <w:rPr>
          <w:rFonts w:ascii="Times New Roman" w:hAnsi="Times New Roman" w:cs="Times New Roman"/>
          <w:sz w:val="24"/>
          <w:szCs w:val="24"/>
        </w:rPr>
        <w:t xml:space="preserve"> of the first respondent and was sentenced to a wholly suspended sentence of 12 months imprisonment by the magistrates’ court. That pump was recovered by the police from the applicant’s house and was positively identified by the first respondent. There is no proof on record of the alleged appeal/review of the magistrate’s judgment.</w:t>
      </w:r>
    </w:p>
    <w:p w:rsidR="00E656EB" w:rsidRPr="002F37D0" w:rsidRDefault="002779B2" w:rsidP="00020618">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Annexure ‘E’ an affidavit by a neighbour farmer is corroborative of the first respondent’s averments that it is the latter who has the right over the borehole in question and that the applicant is responsible for vandalism and or theft of property on the State land.</w:t>
      </w:r>
      <w:r w:rsidR="00E656EB" w:rsidRPr="002F37D0">
        <w:rPr>
          <w:rFonts w:ascii="Times New Roman" w:hAnsi="Times New Roman" w:cs="Times New Roman"/>
          <w:sz w:val="24"/>
          <w:szCs w:val="24"/>
        </w:rPr>
        <w:t xml:space="preserve"> Annexure ‘F’ to the first respondent’s opposing affidavit </w:t>
      </w:r>
      <w:r w:rsidR="00002BAF">
        <w:rPr>
          <w:rFonts w:ascii="Times New Roman" w:hAnsi="Times New Roman" w:cs="Times New Roman"/>
          <w:sz w:val="24"/>
          <w:szCs w:val="24"/>
        </w:rPr>
        <w:t xml:space="preserve">is </w:t>
      </w:r>
      <w:r w:rsidR="00E656EB" w:rsidRPr="002F37D0">
        <w:rPr>
          <w:rFonts w:ascii="Times New Roman" w:hAnsi="Times New Roman" w:cs="Times New Roman"/>
          <w:sz w:val="24"/>
          <w:szCs w:val="24"/>
        </w:rPr>
        <w:t xml:space="preserve">a peace order in favour of the first respondent against the applicant and one W. </w:t>
      </w:r>
      <w:proofErr w:type="spellStart"/>
      <w:r w:rsidR="00E656EB" w:rsidRPr="002F37D0">
        <w:rPr>
          <w:rFonts w:ascii="Times New Roman" w:hAnsi="Times New Roman" w:cs="Times New Roman"/>
          <w:sz w:val="24"/>
          <w:szCs w:val="24"/>
        </w:rPr>
        <w:t>Chiyambiro</w:t>
      </w:r>
      <w:proofErr w:type="spellEnd"/>
      <w:r w:rsidR="00E656EB" w:rsidRPr="002F37D0">
        <w:rPr>
          <w:rFonts w:ascii="Times New Roman" w:hAnsi="Times New Roman" w:cs="Times New Roman"/>
          <w:sz w:val="24"/>
          <w:szCs w:val="24"/>
        </w:rPr>
        <w:t xml:space="preserve"> issued by the </w:t>
      </w:r>
      <w:proofErr w:type="spellStart"/>
      <w:r w:rsidR="00E656EB" w:rsidRPr="002F37D0">
        <w:rPr>
          <w:rFonts w:ascii="Times New Roman" w:hAnsi="Times New Roman" w:cs="Times New Roman"/>
          <w:sz w:val="24"/>
          <w:szCs w:val="24"/>
        </w:rPr>
        <w:t>Bindura</w:t>
      </w:r>
      <w:proofErr w:type="spellEnd"/>
      <w:r w:rsidR="00E656EB" w:rsidRPr="002F37D0">
        <w:rPr>
          <w:rFonts w:ascii="Times New Roman" w:hAnsi="Times New Roman" w:cs="Times New Roman"/>
          <w:sz w:val="24"/>
          <w:szCs w:val="24"/>
        </w:rPr>
        <w:t xml:space="preserve"> Magistrates’ Court </w:t>
      </w:r>
      <w:r w:rsidR="00E656EB" w:rsidRPr="002F37D0">
        <w:rPr>
          <w:rFonts w:ascii="Times New Roman" w:hAnsi="Times New Roman" w:cs="Times New Roman"/>
          <w:i/>
          <w:sz w:val="24"/>
          <w:szCs w:val="24"/>
        </w:rPr>
        <w:t>inter alia</w:t>
      </w:r>
      <w:r w:rsidR="00E656EB" w:rsidRPr="002F37D0">
        <w:rPr>
          <w:rFonts w:ascii="Times New Roman" w:hAnsi="Times New Roman" w:cs="Times New Roman"/>
          <w:sz w:val="24"/>
          <w:szCs w:val="24"/>
        </w:rPr>
        <w:t xml:space="preserve">, interdicting the two from going or coming within 100m of the Danbury Park Farm homestead occupied by the first respondent. There is also a writ of ejectment in favour of the first respondent against the applicant and </w:t>
      </w:r>
      <w:proofErr w:type="spellStart"/>
      <w:r w:rsidR="00E656EB" w:rsidRPr="002F37D0">
        <w:rPr>
          <w:rFonts w:ascii="Times New Roman" w:hAnsi="Times New Roman" w:cs="Times New Roman"/>
          <w:sz w:val="24"/>
          <w:szCs w:val="24"/>
        </w:rPr>
        <w:t>Chiyambiro</w:t>
      </w:r>
      <w:proofErr w:type="spellEnd"/>
      <w:r w:rsidR="00E656EB" w:rsidRPr="002F37D0">
        <w:rPr>
          <w:rFonts w:ascii="Times New Roman" w:hAnsi="Times New Roman" w:cs="Times New Roman"/>
          <w:sz w:val="24"/>
          <w:szCs w:val="24"/>
        </w:rPr>
        <w:t xml:space="preserve"> from the farm in question dated 14 April, 2005.</w:t>
      </w:r>
    </w:p>
    <w:p w:rsidR="00E656EB" w:rsidRPr="002F37D0" w:rsidRDefault="00E656EB" w:rsidP="00020618">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 xml:space="preserve">More importantly, in terms of </w:t>
      </w:r>
      <w:proofErr w:type="spellStart"/>
      <w:r w:rsidRPr="002F37D0">
        <w:rPr>
          <w:rFonts w:ascii="Times New Roman" w:hAnsi="Times New Roman" w:cs="Times New Roman"/>
          <w:sz w:val="24"/>
          <w:szCs w:val="24"/>
        </w:rPr>
        <w:t>Makuku’s</w:t>
      </w:r>
      <w:proofErr w:type="spellEnd"/>
      <w:r w:rsidRPr="002F37D0">
        <w:rPr>
          <w:rFonts w:ascii="Times New Roman" w:hAnsi="Times New Roman" w:cs="Times New Roman"/>
          <w:sz w:val="24"/>
          <w:szCs w:val="24"/>
        </w:rPr>
        <w:t xml:space="preserve"> supplementary affidavit, the borehole in question is now situate on plot 17 (first respondent’s) and accordingly, the final relief sought by the applicant has been overtaken by events hence cannot be granted or confirmed.</w:t>
      </w:r>
    </w:p>
    <w:p w:rsidR="005C3285" w:rsidRPr="002F37D0" w:rsidRDefault="00E656EB" w:rsidP="00020618">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 xml:space="preserve">In view of the foregoing, particularly </w:t>
      </w:r>
      <w:proofErr w:type="spellStart"/>
      <w:r w:rsidRPr="002F37D0">
        <w:rPr>
          <w:rFonts w:ascii="Times New Roman" w:hAnsi="Times New Roman" w:cs="Times New Roman"/>
          <w:sz w:val="24"/>
          <w:szCs w:val="24"/>
        </w:rPr>
        <w:t>Makuku’s</w:t>
      </w:r>
      <w:proofErr w:type="spellEnd"/>
      <w:r w:rsidRPr="002F37D0">
        <w:rPr>
          <w:rFonts w:ascii="Times New Roman" w:hAnsi="Times New Roman" w:cs="Times New Roman"/>
          <w:sz w:val="24"/>
          <w:szCs w:val="24"/>
        </w:rPr>
        <w:t xml:space="preserve"> supple</w:t>
      </w:r>
      <w:r w:rsidR="00B63DF1" w:rsidRPr="002F37D0">
        <w:rPr>
          <w:rFonts w:ascii="Times New Roman" w:hAnsi="Times New Roman" w:cs="Times New Roman"/>
          <w:sz w:val="24"/>
          <w:szCs w:val="24"/>
        </w:rPr>
        <w:t>mentary affidavit, I have not been persuaded that the applicant has managed to establish any of the recognised requirements of a final interdict. Applicant has no clear right to be on the State land while the first respondent has. The court should not be used to sanction the applicant’s illegal</w:t>
      </w:r>
      <w:r w:rsidR="00002BAF">
        <w:rPr>
          <w:rFonts w:ascii="Times New Roman" w:hAnsi="Times New Roman" w:cs="Times New Roman"/>
          <w:sz w:val="24"/>
          <w:szCs w:val="24"/>
        </w:rPr>
        <w:t xml:space="preserve"> activities</w:t>
      </w:r>
      <w:r w:rsidR="00B63DF1" w:rsidRPr="002F37D0">
        <w:rPr>
          <w:rFonts w:ascii="Times New Roman" w:hAnsi="Times New Roman" w:cs="Times New Roman"/>
          <w:sz w:val="24"/>
          <w:szCs w:val="24"/>
        </w:rPr>
        <w:t xml:space="preserve">. </w:t>
      </w:r>
      <w:r w:rsidR="00B63DF1" w:rsidRPr="002F37D0">
        <w:rPr>
          <w:rFonts w:ascii="Times New Roman" w:hAnsi="Times New Roman" w:cs="Times New Roman"/>
          <w:sz w:val="24"/>
          <w:szCs w:val="24"/>
        </w:rPr>
        <w:lastRenderedPageBreak/>
        <w:t>Applicant has</w:t>
      </w:r>
      <w:r w:rsidR="00EE7B0E" w:rsidRPr="002F37D0">
        <w:rPr>
          <w:rFonts w:ascii="Times New Roman" w:hAnsi="Times New Roman" w:cs="Times New Roman"/>
          <w:sz w:val="24"/>
          <w:szCs w:val="24"/>
        </w:rPr>
        <w:t xml:space="preserve"> alternative satisfactory remedy and will not suffer irreparable harm or injury if the order is not confirmed. He has an alternative remedy from the third respondent to formally apply </w:t>
      </w:r>
      <w:r w:rsidR="00002BAF">
        <w:rPr>
          <w:rFonts w:ascii="Times New Roman" w:hAnsi="Times New Roman" w:cs="Times New Roman"/>
          <w:sz w:val="24"/>
          <w:szCs w:val="24"/>
        </w:rPr>
        <w:t xml:space="preserve">to </w:t>
      </w:r>
      <w:r w:rsidR="00EE7B0E" w:rsidRPr="002F37D0">
        <w:rPr>
          <w:rFonts w:ascii="Times New Roman" w:hAnsi="Times New Roman" w:cs="Times New Roman"/>
          <w:sz w:val="24"/>
          <w:szCs w:val="24"/>
        </w:rPr>
        <w:t xml:space="preserve">be allocated or offered the State land in question. In any event, going by </w:t>
      </w:r>
      <w:proofErr w:type="spellStart"/>
      <w:r w:rsidR="00EE7B0E" w:rsidRPr="002F37D0">
        <w:rPr>
          <w:rFonts w:ascii="Times New Roman" w:hAnsi="Times New Roman" w:cs="Times New Roman"/>
          <w:sz w:val="24"/>
          <w:szCs w:val="24"/>
        </w:rPr>
        <w:t>Makuku’s</w:t>
      </w:r>
      <w:proofErr w:type="spellEnd"/>
      <w:r w:rsidR="00EE7B0E" w:rsidRPr="002F37D0">
        <w:rPr>
          <w:rFonts w:ascii="Times New Roman" w:hAnsi="Times New Roman" w:cs="Times New Roman"/>
          <w:sz w:val="24"/>
          <w:szCs w:val="24"/>
        </w:rPr>
        <w:t xml:space="preserve"> supplementary affidavit the third respondent has already subdivided the state land and allocated portions of it to the various beneficiaries the applicant included. Lastly the balance of convenience does not favour the applicant but</w:t>
      </w:r>
      <w:r w:rsidR="005C3285" w:rsidRPr="002F37D0">
        <w:rPr>
          <w:rFonts w:ascii="Times New Roman" w:hAnsi="Times New Roman" w:cs="Times New Roman"/>
          <w:sz w:val="24"/>
          <w:szCs w:val="24"/>
        </w:rPr>
        <w:t xml:space="preserve"> the respondents especially the first respondent.</w:t>
      </w:r>
    </w:p>
    <w:p w:rsidR="005C3285" w:rsidRPr="002F37D0" w:rsidRDefault="005C3285" w:rsidP="00020618">
      <w:pPr>
        <w:spacing w:after="0" w:line="360" w:lineRule="auto"/>
        <w:jc w:val="both"/>
        <w:rPr>
          <w:rFonts w:ascii="Times New Roman" w:hAnsi="Times New Roman" w:cs="Times New Roman"/>
          <w:sz w:val="24"/>
          <w:szCs w:val="24"/>
        </w:rPr>
      </w:pPr>
      <w:r w:rsidRPr="002F37D0">
        <w:rPr>
          <w:rFonts w:ascii="Times New Roman" w:hAnsi="Times New Roman" w:cs="Times New Roman"/>
          <w:sz w:val="24"/>
          <w:szCs w:val="24"/>
        </w:rPr>
        <w:tab/>
        <w:t>In the result, the provisional order issued by this court on 20 October, 2010 is hereby discharged with costs.</w:t>
      </w:r>
    </w:p>
    <w:p w:rsidR="005C3285" w:rsidRPr="002F37D0" w:rsidRDefault="005C3285" w:rsidP="00020618">
      <w:pPr>
        <w:spacing w:after="0" w:line="360" w:lineRule="auto"/>
        <w:jc w:val="both"/>
        <w:rPr>
          <w:rFonts w:ascii="Times New Roman" w:hAnsi="Times New Roman" w:cs="Times New Roman"/>
          <w:sz w:val="24"/>
          <w:szCs w:val="24"/>
        </w:rPr>
      </w:pPr>
    </w:p>
    <w:p w:rsidR="005C3285" w:rsidRPr="002F37D0" w:rsidRDefault="005C3285" w:rsidP="00020618">
      <w:pPr>
        <w:spacing w:after="0" w:line="360" w:lineRule="auto"/>
        <w:jc w:val="both"/>
        <w:rPr>
          <w:rFonts w:ascii="Times New Roman" w:hAnsi="Times New Roman" w:cs="Times New Roman"/>
          <w:sz w:val="24"/>
          <w:szCs w:val="24"/>
        </w:rPr>
      </w:pPr>
    </w:p>
    <w:p w:rsidR="005C3285" w:rsidRPr="002F37D0" w:rsidRDefault="005C3285" w:rsidP="00020618">
      <w:pPr>
        <w:spacing w:after="0" w:line="360" w:lineRule="auto"/>
        <w:jc w:val="both"/>
        <w:rPr>
          <w:rFonts w:ascii="Times New Roman" w:hAnsi="Times New Roman" w:cs="Times New Roman"/>
          <w:sz w:val="24"/>
          <w:szCs w:val="24"/>
        </w:rPr>
      </w:pPr>
    </w:p>
    <w:p w:rsidR="005C3285" w:rsidRPr="002F37D0" w:rsidRDefault="005C3285" w:rsidP="00020618">
      <w:pPr>
        <w:spacing w:after="0" w:line="360" w:lineRule="auto"/>
        <w:jc w:val="both"/>
        <w:rPr>
          <w:rFonts w:ascii="Times New Roman" w:hAnsi="Times New Roman" w:cs="Times New Roman"/>
          <w:sz w:val="24"/>
          <w:szCs w:val="24"/>
        </w:rPr>
      </w:pPr>
    </w:p>
    <w:p w:rsidR="005C3285" w:rsidRPr="002F37D0" w:rsidRDefault="005C3285" w:rsidP="005C3285">
      <w:pPr>
        <w:spacing w:after="0" w:line="240" w:lineRule="auto"/>
        <w:jc w:val="both"/>
        <w:rPr>
          <w:rFonts w:ascii="Times New Roman" w:hAnsi="Times New Roman" w:cs="Times New Roman"/>
          <w:sz w:val="24"/>
          <w:szCs w:val="24"/>
        </w:rPr>
      </w:pPr>
      <w:proofErr w:type="spellStart"/>
      <w:r w:rsidRPr="002F37D0">
        <w:rPr>
          <w:rFonts w:ascii="Times New Roman" w:hAnsi="Times New Roman" w:cs="Times New Roman"/>
          <w:i/>
          <w:sz w:val="24"/>
          <w:szCs w:val="24"/>
        </w:rPr>
        <w:t>Ngarara</w:t>
      </w:r>
      <w:proofErr w:type="spellEnd"/>
      <w:r w:rsidRPr="002F37D0">
        <w:rPr>
          <w:rFonts w:ascii="Times New Roman" w:hAnsi="Times New Roman" w:cs="Times New Roman"/>
          <w:i/>
          <w:sz w:val="24"/>
          <w:szCs w:val="24"/>
        </w:rPr>
        <w:t xml:space="preserve">, </w:t>
      </w:r>
      <w:proofErr w:type="spellStart"/>
      <w:r w:rsidRPr="002F37D0">
        <w:rPr>
          <w:rFonts w:ascii="Times New Roman" w:hAnsi="Times New Roman" w:cs="Times New Roman"/>
          <w:i/>
          <w:sz w:val="24"/>
          <w:szCs w:val="24"/>
        </w:rPr>
        <w:t>Moyo</w:t>
      </w:r>
      <w:proofErr w:type="spellEnd"/>
      <w:r w:rsidRPr="002F37D0">
        <w:rPr>
          <w:rFonts w:ascii="Times New Roman" w:hAnsi="Times New Roman" w:cs="Times New Roman"/>
          <w:i/>
          <w:sz w:val="24"/>
          <w:szCs w:val="24"/>
        </w:rPr>
        <w:t xml:space="preserve"> &amp; </w:t>
      </w:r>
      <w:proofErr w:type="spellStart"/>
      <w:r w:rsidRPr="002F37D0">
        <w:rPr>
          <w:rFonts w:ascii="Times New Roman" w:hAnsi="Times New Roman" w:cs="Times New Roman"/>
          <w:i/>
          <w:sz w:val="24"/>
          <w:szCs w:val="24"/>
        </w:rPr>
        <w:t>Chikono</w:t>
      </w:r>
      <w:proofErr w:type="spellEnd"/>
      <w:r w:rsidRPr="002F37D0">
        <w:rPr>
          <w:rFonts w:ascii="Times New Roman" w:hAnsi="Times New Roman" w:cs="Times New Roman"/>
          <w:i/>
          <w:sz w:val="24"/>
          <w:szCs w:val="24"/>
        </w:rPr>
        <w:t>,</w:t>
      </w:r>
      <w:r w:rsidRPr="002F37D0">
        <w:rPr>
          <w:rFonts w:ascii="Times New Roman" w:hAnsi="Times New Roman" w:cs="Times New Roman"/>
          <w:sz w:val="24"/>
          <w:szCs w:val="24"/>
        </w:rPr>
        <w:t xml:space="preserve"> applicant’s legal practitioners</w:t>
      </w:r>
    </w:p>
    <w:p w:rsidR="005C3285" w:rsidRPr="002F37D0" w:rsidRDefault="005C3285" w:rsidP="005C3285">
      <w:pPr>
        <w:spacing w:after="0" w:line="240" w:lineRule="auto"/>
        <w:jc w:val="both"/>
        <w:rPr>
          <w:rFonts w:ascii="Times New Roman" w:hAnsi="Times New Roman" w:cs="Times New Roman"/>
          <w:sz w:val="24"/>
          <w:szCs w:val="24"/>
        </w:rPr>
      </w:pPr>
      <w:r w:rsidRPr="002F37D0">
        <w:rPr>
          <w:rFonts w:ascii="Times New Roman" w:hAnsi="Times New Roman" w:cs="Times New Roman"/>
          <w:i/>
          <w:sz w:val="24"/>
          <w:szCs w:val="24"/>
        </w:rPr>
        <w:t xml:space="preserve">J. </w:t>
      </w:r>
      <w:proofErr w:type="spellStart"/>
      <w:r w:rsidRPr="002F37D0">
        <w:rPr>
          <w:rFonts w:ascii="Times New Roman" w:hAnsi="Times New Roman" w:cs="Times New Roman"/>
          <w:i/>
          <w:sz w:val="24"/>
          <w:szCs w:val="24"/>
        </w:rPr>
        <w:t>Mambara</w:t>
      </w:r>
      <w:proofErr w:type="spellEnd"/>
      <w:r w:rsidRPr="002F37D0">
        <w:rPr>
          <w:rFonts w:ascii="Times New Roman" w:hAnsi="Times New Roman" w:cs="Times New Roman"/>
          <w:i/>
          <w:sz w:val="24"/>
          <w:szCs w:val="24"/>
        </w:rPr>
        <w:t xml:space="preserve"> &amp; Partners, </w:t>
      </w:r>
      <w:r w:rsidRPr="002F37D0">
        <w:rPr>
          <w:rFonts w:ascii="Times New Roman" w:hAnsi="Times New Roman" w:cs="Times New Roman"/>
          <w:sz w:val="24"/>
          <w:szCs w:val="24"/>
        </w:rPr>
        <w:t>1</w:t>
      </w:r>
      <w:r w:rsidRPr="002F37D0">
        <w:rPr>
          <w:rFonts w:ascii="Times New Roman" w:hAnsi="Times New Roman" w:cs="Times New Roman"/>
          <w:sz w:val="24"/>
          <w:szCs w:val="24"/>
          <w:vertAlign w:val="superscript"/>
        </w:rPr>
        <w:t>st</w:t>
      </w:r>
      <w:r w:rsidRPr="002F37D0">
        <w:rPr>
          <w:rFonts w:ascii="Times New Roman" w:hAnsi="Times New Roman" w:cs="Times New Roman"/>
          <w:sz w:val="24"/>
          <w:szCs w:val="24"/>
        </w:rPr>
        <w:t xml:space="preserve"> respondent’s legal practitioners</w:t>
      </w:r>
    </w:p>
    <w:p w:rsidR="0074776D" w:rsidRPr="002F37D0" w:rsidRDefault="005C3285" w:rsidP="005C3285">
      <w:pPr>
        <w:spacing w:after="0" w:line="240" w:lineRule="auto"/>
        <w:jc w:val="both"/>
        <w:rPr>
          <w:rFonts w:ascii="Times New Roman" w:hAnsi="Times New Roman" w:cs="Times New Roman"/>
          <w:sz w:val="24"/>
          <w:szCs w:val="24"/>
        </w:rPr>
      </w:pPr>
      <w:r w:rsidRPr="002F37D0">
        <w:rPr>
          <w:rFonts w:ascii="Times New Roman" w:hAnsi="Times New Roman" w:cs="Times New Roman"/>
          <w:i/>
          <w:sz w:val="24"/>
          <w:szCs w:val="24"/>
        </w:rPr>
        <w:t>Civil Division of the Attorney General’s Office</w:t>
      </w:r>
      <w:r w:rsidRPr="002F37D0">
        <w:rPr>
          <w:rFonts w:ascii="Times New Roman" w:hAnsi="Times New Roman" w:cs="Times New Roman"/>
          <w:sz w:val="24"/>
          <w:szCs w:val="24"/>
        </w:rPr>
        <w:t>, 2</w:t>
      </w:r>
      <w:r w:rsidRPr="002F37D0">
        <w:rPr>
          <w:rFonts w:ascii="Times New Roman" w:hAnsi="Times New Roman" w:cs="Times New Roman"/>
          <w:sz w:val="24"/>
          <w:szCs w:val="24"/>
          <w:vertAlign w:val="superscript"/>
        </w:rPr>
        <w:t>nd</w:t>
      </w:r>
      <w:r w:rsidRPr="002F37D0">
        <w:rPr>
          <w:rFonts w:ascii="Times New Roman" w:hAnsi="Times New Roman" w:cs="Times New Roman"/>
          <w:sz w:val="24"/>
          <w:szCs w:val="24"/>
        </w:rPr>
        <w:t>, 3</w:t>
      </w:r>
      <w:r w:rsidRPr="002F37D0">
        <w:rPr>
          <w:rFonts w:ascii="Times New Roman" w:hAnsi="Times New Roman" w:cs="Times New Roman"/>
          <w:sz w:val="24"/>
          <w:szCs w:val="24"/>
          <w:vertAlign w:val="superscript"/>
        </w:rPr>
        <w:t>rd</w:t>
      </w:r>
      <w:r w:rsidRPr="002F37D0">
        <w:rPr>
          <w:rFonts w:ascii="Times New Roman" w:hAnsi="Times New Roman" w:cs="Times New Roman"/>
          <w:sz w:val="24"/>
          <w:szCs w:val="24"/>
        </w:rPr>
        <w:t>, 4</w:t>
      </w:r>
      <w:r w:rsidRPr="002F37D0">
        <w:rPr>
          <w:rFonts w:ascii="Times New Roman" w:hAnsi="Times New Roman" w:cs="Times New Roman"/>
          <w:sz w:val="24"/>
          <w:szCs w:val="24"/>
          <w:vertAlign w:val="superscript"/>
        </w:rPr>
        <w:t>th</w:t>
      </w:r>
      <w:r w:rsidRPr="002F37D0">
        <w:rPr>
          <w:rFonts w:ascii="Times New Roman" w:hAnsi="Times New Roman" w:cs="Times New Roman"/>
          <w:sz w:val="24"/>
          <w:szCs w:val="24"/>
        </w:rPr>
        <w:t xml:space="preserve">, fifth and sixth respondents’ legal practitioners </w:t>
      </w:r>
      <w:r w:rsidR="00EE7B0E" w:rsidRPr="002F37D0">
        <w:rPr>
          <w:rFonts w:ascii="Times New Roman" w:hAnsi="Times New Roman" w:cs="Times New Roman"/>
          <w:sz w:val="24"/>
          <w:szCs w:val="24"/>
        </w:rPr>
        <w:t xml:space="preserve"> </w:t>
      </w:r>
      <w:r w:rsidR="00B63DF1" w:rsidRPr="002F37D0">
        <w:rPr>
          <w:rFonts w:ascii="Times New Roman" w:hAnsi="Times New Roman" w:cs="Times New Roman"/>
          <w:sz w:val="24"/>
          <w:szCs w:val="24"/>
        </w:rPr>
        <w:t xml:space="preserve"> </w:t>
      </w:r>
      <w:r w:rsidR="002779B2" w:rsidRPr="002F37D0">
        <w:rPr>
          <w:rFonts w:ascii="Times New Roman" w:hAnsi="Times New Roman" w:cs="Times New Roman"/>
          <w:sz w:val="24"/>
          <w:szCs w:val="24"/>
        </w:rPr>
        <w:t xml:space="preserve">  </w:t>
      </w:r>
      <w:r w:rsidR="00020618" w:rsidRPr="002F37D0">
        <w:rPr>
          <w:rFonts w:ascii="Times New Roman" w:hAnsi="Times New Roman" w:cs="Times New Roman"/>
          <w:sz w:val="24"/>
          <w:szCs w:val="24"/>
        </w:rPr>
        <w:t xml:space="preserve">     </w:t>
      </w:r>
      <w:r w:rsidR="000C56D6" w:rsidRPr="002F37D0">
        <w:rPr>
          <w:rFonts w:ascii="Times New Roman" w:hAnsi="Times New Roman" w:cs="Times New Roman"/>
          <w:sz w:val="24"/>
          <w:szCs w:val="24"/>
        </w:rPr>
        <w:t xml:space="preserve"> </w:t>
      </w:r>
      <w:r w:rsidR="00824D2B" w:rsidRPr="002F37D0">
        <w:rPr>
          <w:rFonts w:ascii="Times New Roman" w:hAnsi="Times New Roman" w:cs="Times New Roman"/>
          <w:sz w:val="24"/>
          <w:szCs w:val="24"/>
        </w:rPr>
        <w:t xml:space="preserve">       </w:t>
      </w:r>
      <w:r w:rsidR="0074776D" w:rsidRPr="002F37D0">
        <w:rPr>
          <w:rFonts w:ascii="Times New Roman" w:hAnsi="Times New Roman" w:cs="Times New Roman"/>
          <w:sz w:val="24"/>
          <w:szCs w:val="24"/>
        </w:rPr>
        <w:t xml:space="preserve">   </w:t>
      </w:r>
    </w:p>
    <w:p w:rsidR="00300DBA" w:rsidRPr="002F37D0" w:rsidRDefault="00CD26DD" w:rsidP="000C56D6">
      <w:pPr>
        <w:pStyle w:val="ListParagraph"/>
        <w:spacing w:after="0" w:line="240" w:lineRule="auto"/>
        <w:ind w:left="1080"/>
        <w:jc w:val="both"/>
        <w:rPr>
          <w:rFonts w:ascii="Times New Roman" w:hAnsi="Times New Roman" w:cs="Times New Roman"/>
          <w:i/>
          <w:sz w:val="24"/>
          <w:szCs w:val="24"/>
        </w:rPr>
      </w:pPr>
      <w:r w:rsidRPr="002F37D0">
        <w:rPr>
          <w:rFonts w:ascii="Times New Roman" w:hAnsi="Times New Roman" w:cs="Times New Roman"/>
          <w:i/>
          <w:sz w:val="24"/>
          <w:szCs w:val="24"/>
        </w:rPr>
        <w:t xml:space="preserve">  </w:t>
      </w:r>
      <w:r w:rsidR="00300DBA" w:rsidRPr="002F37D0">
        <w:rPr>
          <w:rFonts w:ascii="Times New Roman" w:hAnsi="Times New Roman" w:cs="Times New Roman"/>
          <w:i/>
          <w:sz w:val="24"/>
          <w:szCs w:val="24"/>
        </w:rPr>
        <w:t xml:space="preserve">  </w:t>
      </w:r>
    </w:p>
    <w:p w:rsidR="00825ED7" w:rsidRPr="00230AE0" w:rsidRDefault="00300DBA" w:rsidP="000C56D6">
      <w:pPr>
        <w:pStyle w:val="ListParagraph"/>
        <w:spacing w:after="0" w:line="240" w:lineRule="auto"/>
        <w:ind w:left="1080"/>
        <w:jc w:val="both"/>
        <w:rPr>
          <w:rFonts w:ascii="Times New Roman" w:hAnsi="Times New Roman" w:cs="Times New Roman"/>
          <w:sz w:val="24"/>
          <w:szCs w:val="24"/>
        </w:rPr>
      </w:pPr>
      <w:r w:rsidRPr="002F37D0">
        <w:rPr>
          <w:rFonts w:ascii="Times New Roman" w:hAnsi="Times New Roman" w:cs="Times New Roman"/>
          <w:i/>
          <w:sz w:val="24"/>
          <w:szCs w:val="24"/>
        </w:rPr>
        <w:t xml:space="preserve"> </w:t>
      </w:r>
      <w:r w:rsidR="00825ED7" w:rsidRPr="002F37D0">
        <w:rPr>
          <w:rFonts w:ascii="Times New Roman" w:hAnsi="Times New Roman" w:cs="Times New Roman"/>
          <w:i/>
          <w:sz w:val="24"/>
          <w:szCs w:val="24"/>
        </w:rPr>
        <w:tab/>
        <w:t xml:space="preserve"> </w:t>
      </w:r>
    </w:p>
    <w:sectPr w:rsidR="00825ED7" w:rsidRPr="00230AE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8D3" w:rsidRDefault="005E38D3" w:rsidP="002F37D0">
      <w:pPr>
        <w:spacing w:after="0" w:line="240" w:lineRule="auto"/>
      </w:pPr>
      <w:r>
        <w:separator/>
      </w:r>
    </w:p>
  </w:endnote>
  <w:endnote w:type="continuationSeparator" w:id="0">
    <w:p w:rsidR="005E38D3" w:rsidRDefault="005E38D3" w:rsidP="002F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8D3" w:rsidRDefault="005E38D3" w:rsidP="002F37D0">
      <w:pPr>
        <w:spacing w:after="0" w:line="240" w:lineRule="auto"/>
      </w:pPr>
      <w:r>
        <w:separator/>
      </w:r>
    </w:p>
  </w:footnote>
  <w:footnote w:type="continuationSeparator" w:id="0">
    <w:p w:rsidR="005E38D3" w:rsidRDefault="005E38D3" w:rsidP="002F3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14136"/>
      <w:docPartObj>
        <w:docPartGallery w:val="Page Numbers (Top of Page)"/>
        <w:docPartUnique/>
      </w:docPartObj>
    </w:sdtPr>
    <w:sdtEndPr>
      <w:rPr>
        <w:noProof/>
      </w:rPr>
    </w:sdtEndPr>
    <w:sdtContent>
      <w:p w:rsidR="002F37D0" w:rsidRDefault="002F37D0">
        <w:pPr>
          <w:pStyle w:val="Header"/>
          <w:jc w:val="right"/>
          <w:rPr>
            <w:noProof/>
          </w:rPr>
        </w:pPr>
        <w:r>
          <w:fldChar w:fldCharType="begin"/>
        </w:r>
        <w:r>
          <w:instrText xml:space="preserve"> PAGE   \* MERGEFORMAT </w:instrText>
        </w:r>
        <w:r>
          <w:fldChar w:fldCharType="separate"/>
        </w:r>
        <w:r w:rsidR="00A9781E">
          <w:rPr>
            <w:noProof/>
          </w:rPr>
          <w:t>1</w:t>
        </w:r>
        <w:r>
          <w:rPr>
            <w:noProof/>
          </w:rPr>
          <w:fldChar w:fldCharType="end"/>
        </w:r>
      </w:p>
      <w:p w:rsidR="002F37D0" w:rsidRDefault="002F37D0">
        <w:pPr>
          <w:pStyle w:val="Header"/>
          <w:jc w:val="right"/>
          <w:rPr>
            <w:noProof/>
          </w:rPr>
        </w:pPr>
        <w:r>
          <w:rPr>
            <w:noProof/>
          </w:rPr>
          <w:t>HH 289-11</w:t>
        </w:r>
      </w:p>
      <w:p w:rsidR="002F37D0" w:rsidRDefault="002F37D0">
        <w:pPr>
          <w:pStyle w:val="Header"/>
          <w:jc w:val="right"/>
        </w:pPr>
        <w:r>
          <w:rPr>
            <w:noProof/>
          </w:rPr>
          <w:t>HC 7157/10</w:t>
        </w:r>
      </w:p>
    </w:sdtContent>
  </w:sdt>
  <w:p w:rsidR="002F37D0" w:rsidRDefault="002F37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D53A2"/>
    <w:multiLevelType w:val="hybridMultilevel"/>
    <w:tmpl w:val="21DAF30E"/>
    <w:lvl w:ilvl="0" w:tplc="A2366708">
      <w:start w:val="1"/>
      <w:numFmt w:val="lowerLetter"/>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DCE13D1"/>
    <w:multiLevelType w:val="hybridMultilevel"/>
    <w:tmpl w:val="A36A8CB6"/>
    <w:lvl w:ilvl="0" w:tplc="D100A8C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D7"/>
    <w:rsid w:val="00002BAF"/>
    <w:rsid w:val="00020618"/>
    <w:rsid w:val="000C12A8"/>
    <w:rsid w:val="000C56D6"/>
    <w:rsid w:val="00230AE0"/>
    <w:rsid w:val="002458C5"/>
    <w:rsid w:val="002779B2"/>
    <w:rsid w:val="002F37D0"/>
    <w:rsid w:val="00300DBA"/>
    <w:rsid w:val="003E1A9A"/>
    <w:rsid w:val="00425460"/>
    <w:rsid w:val="00456151"/>
    <w:rsid w:val="005C3285"/>
    <w:rsid w:val="005E32C9"/>
    <w:rsid w:val="005E38D3"/>
    <w:rsid w:val="007076C3"/>
    <w:rsid w:val="0074776D"/>
    <w:rsid w:val="00824D2B"/>
    <w:rsid w:val="00825ED7"/>
    <w:rsid w:val="00A9781E"/>
    <w:rsid w:val="00B63DF1"/>
    <w:rsid w:val="00CD26DD"/>
    <w:rsid w:val="00E656EB"/>
    <w:rsid w:val="00EB3C17"/>
    <w:rsid w:val="00EE7B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C5"/>
    <w:pPr>
      <w:ind w:left="720"/>
      <w:contextualSpacing/>
    </w:pPr>
  </w:style>
  <w:style w:type="paragraph" w:styleId="Header">
    <w:name w:val="header"/>
    <w:basedOn w:val="Normal"/>
    <w:link w:val="HeaderChar"/>
    <w:uiPriority w:val="99"/>
    <w:unhideWhenUsed/>
    <w:rsid w:val="002F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D0"/>
  </w:style>
  <w:style w:type="paragraph" w:styleId="Footer">
    <w:name w:val="footer"/>
    <w:basedOn w:val="Normal"/>
    <w:link w:val="FooterChar"/>
    <w:uiPriority w:val="99"/>
    <w:unhideWhenUsed/>
    <w:rsid w:val="002F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C5"/>
    <w:pPr>
      <w:ind w:left="720"/>
      <w:contextualSpacing/>
    </w:pPr>
  </w:style>
  <w:style w:type="paragraph" w:styleId="Header">
    <w:name w:val="header"/>
    <w:basedOn w:val="Normal"/>
    <w:link w:val="HeaderChar"/>
    <w:uiPriority w:val="99"/>
    <w:unhideWhenUsed/>
    <w:rsid w:val="002F3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7D0"/>
  </w:style>
  <w:style w:type="paragraph" w:styleId="Footer">
    <w:name w:val="footer"/>
    <w:basedOn w:val="Normal"/>
    <w:link w:val="FooterChar"/>
    <w:uiPriority w:val="99"/>
    <w:unhideWhenUsed/>
    <w:rsid w:val="002F3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2011-11-23T12:31:00Z</cp:lastPrinted>
  <dcterms:created xsi:type="dcterms:W3CDTF">2011-12-08T07:55:00Z</dcterms:created>
  <dcterms:modified xsi:type="dcterms:W3CDTF">2011-12-08T07:55:00Z</dcterms:modified>
</cp:coreProperties>
</file>