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E040" w14:textId="2ED45C5A" w:rsidR="00184E74" w:rsidRDefault="00184E74" w:rsidP="0058427F">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DENZEL CHIKORE</w:t>
      </w:r>
    </w:p>
    <w:p w14:paraId="0C303E2E" w14:textId="69DEC154" w:rsidR="00184E74" w:rsidRDefault="00184E74" w:rsidP="005842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7875AE50" w14:textId="681D8A21" w:rsidR="00184E74" w:rsidRDefault="00184E74" w:rsidP="005842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53372A39" w14:textId="77777777" w:rsidR="00184E74" w:rsidRDefault="00184E74" w:rsidP="0058427F">
      <w:pPr>
        <w:spacing w:after="0" w:line="240" w:lineRule="auto"/>
        <w:rPr>
          <w:rFonts w:ascii="Times New Roman" w:hAnsi="Times New Roman" w:cs="Times New Roman"/>
          <w:sz w:val="24"/>
          <w:szCs w:val="24"/>
          <w:lang w:val="en-US"/>
        </w:rPr>
      </w:pPr>
    </w:p>
    <w:p w14:paraId="0492A03A" w14:textId="77777777" w:rsidR="00184E74" w:rsidRDefault="00184E74" w:rsidP="0058427F">
      <w:pPr>
        <w:spacing w:after="0" w:line="240" w:lineRule="auto"/>
        <w:rPr>
          <w:rFonts w:ascii="Times New Roman" w:hAnsi="Times New Roman" w:cs="Times New Roman"/>
          <w:sz w:val="24"/>
          <w:szCs w:val="24"/>
          <w:lang w:val="en-US"/>
        </w:rPr>
      </w:pPr>
    </w:p>
    <w:p w14:paraId="545B1369" w14:textId="1CA73D57" w:rsidR="00184E74" w:rsidRDefault="00184E74" w:rsidP="005842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022E18D" w14:textId="5CDEB495" w:rsidR="00184E74" w:rsidRDefault="00184E74" w:rsidP="005842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FOROMA </w:t>
      </w:r>
      <w:r w:rsidR="00E27BC5">
        <w:rPr>
          <w:rFonts w:ascii="Times New Roman" w:hAnsi="Times New Roman" w:cs="Times New Roman"/>
          <w:sz w:val="24"/>
          <w:szCs w:val="24"/>
          <w:lang w:val="en-US"/>
        </w:rPr>
        <w:t>&amp; KWENDA J</w:t>
      </w:r>
      <w:r>
        <w:rPr>
          <w:rFonts w:ascii="Times New Roman" w:hAnsi="Times New Roman" w:cs="Times New Roman"/>
          <w:sz w:val="24"/>
          <w:szCs w:val="24"/>
          <w:lang w:val="en-US"/>
        </w:rPr>
        <w:t>J</w:t>
      </w:r>
    </w:p>
    <w:p w14:paraId="2FAA119D" w14:textId="762C9CF0" w:rsidR="00184E74" w:rsidRDefault="00184E74" w:rsidP="005842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025A8A">
        <w:rPr>
          <w:rFonts w:ascii="Times New Roman" w:hAnsi="Times New Roman" w:cs="Times New Roman"/>
          <w:sz w:val="24"/>
          <w:szCs w:val="24"/>
          <w:lang w:val="en-US"/>
        </w:rPr>
        <w:t xml:space="preserve">25 September, 9 &amp; 16 October, </w:t>
      </w:r>
    </w:p>
    <w:p w14:paraId="5A3CFAB5" w14:textId="1722B402" w:rsidR="00025A8A" w:rsidRDefault="00025A8A" w:rsidP="005842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 November 2023 &amp;</w:t>
      </w:r>
      <w:r w:rsidR="009700FB">
        <w:rPr>
          <w:rFonts w:ascii="Times New Roman" w:hAnsi="Times New Roman" w:cs="Times New Roman"/>
          <w:sz w:val="24"/>
          <w:szCs w:val="24"/>
          <w:lang w:val="en-US"/>
        </w:rPr>
        <w:t xml:space="preserve"> 5 February 2024</w:t>
      </w:r>
    </w:p>
    <w:p w14:paraId="118AB5F8" w14:textId="77777777" w:rsidR="00184E74" w:rsidRDefault="00184E74" w:rsidP="0058427F">
      <w:pPr>
        <w:spacing w:after="0" w:line="240" w:lineRule="auto"/>
        <w:rPr>
          <w:rFonts w:ascii="Times New Roman" w:hAnsi="Times New Roman" w:cs="Times New Roman"/>
          <w:sz w:val="24"/>
          <w:szCs w:val="24"/>
          <w:lang w:val="en-US"/>
        </w:rPr>
      </w:pPr>
    </w:p>
    <w:p w14:paraId="1ABF826A" w14:textId="77777777" w:rsidR="00184E74" w:rsidRDefault="00184E74" w:rsidP="0058427F">
      <w:pPr>
        <w:spacing w:after="0" w:line="240" w:lineRule="auto"/>
        <w:rPr>
          <w:rFonts w:ascii="Times New Roman" w:hAnsi="Times New Roman" w:cs="Times New Roman"/>
          <w:sz w:val="24"/>
          <w:szCs w:val="24"/>
          <w:lang w:val="en-US"/>
        </w:rPr>
      </w:pPr>
    </w:p>
    <w:p w14:paraId="144BE53F" w14:textId="2F9A0A05" w:rsidR="00184E74" w:rsidRPr="00025A8A" w:rsidRDefault="00025A8A" w:rsidP="0058427F">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Criminal Appeal</w:t>
      </w:r>
    </w:p>
    <w:p w14:paraId="0C92839D" w14:textId="77777777" w:rsidR="00184E74" w:rsidRDefault="00184E74" w:rsidP="0058427F">
      <w:pPr>
        <w:spacing w:after="0" w:line="240" w:lineRule="auto"/>
        <w:rPr>
          <w:rFonts w:ascii="Times New Roman" w:hAnsi="Times New Roman" w:cs="Times New Roman"/>
          <w:sz w:val="24"/>
          <w:szCs w:val="24"/>
          <w:lang w:val="en-US"/>
        </w:rPr>
      </w:pPr>
    </w:p>
    <w:p w14:paraId="1F57983F" w14:textId="77777777" w:rsidR="00184E74" w:rsidRDefault="00184E74" w:rsidP="0058427F">
      <w:pPr>
        <w:spacing w:after="0" w:line="240" w:lineRule="auto"/>
        <w:rPr>
          <w:rFonts w:ascii="Times New Roman" w:hAnsi="Times New Roman" w:cs="Times New Roman"/>
          <w:sz w:val="24"/>
          <w:szCs w:val="24"/>
          <w:lang w:val="en-US"/>
        </w:rPr>
      </w:pPr>
    </w:p>
    <w:p w14:paraId="6C5F17BA" w14:textId="6734EF74" w:rsidR="00184E74" w:rsidRDefault="00B42C8A" w:rsidP="0058427F">
      <w:pPr>
        <w:spacing w:after="0" w:line="240" w:lineRule="auto"/>
        <w:rPr>
          <w:rFonts w:ascii="Times New Roman" w:hAnsi="Times New Roman" w:cs="Times New Roman"/>
          <w:sz w:val="24"/>
          <w:szCs w:val="24"/>
          <w:lang w:val="en-US"/>
        </w:rPr>
      </w:pPr>
      <w:r w:rsidRPr="00B42C8A">
        <w:rPr>
          <w:rFonts w:ascii="Times New Roman" w:hAnsi="Times New Roman" w:cs="Times New Roman"/>
          <w:i/>
          <w:iCs/>
          <w:sz w:val="24"/>
          <w:szCs w:val="24"/>
          <w:lang w:val="en-US"/>
        </w:rPr>
        <w:t>T L Mapuranga</w:t>
      </w:r>
      <w:r w:rsidR="00E27BC5">
        <w:rPr>
          <w:rFonts w:ascii="Times New Roman" w:hAnsi="Times New Roman" w:cs="Times New Roman"/>
          <w:sz w:val="24"/>
          <w:szCs w:val="24"/>
          <w:lang w:val="en-US"/>
        </w:rPr>
        <w:t>, for</w:t>
      </w:r>
      <w:r w:rsidR="00184E74">
        <w:rPr>
          <w:rFonts w:ascii="Times New Roman" w:hAnsi="Times New Roman" w:cs="Times New Roman"/>
          <w:sz w:val="24"/>
          <w:szCs w:val="24"/>
          <w:lang w:val="en-US"/>
        </w:rPr>
        <w:t xml:space="preserve"> the applicant</w:t>
      </w:r>
    </w:p>
    <w:p w14:paraId="03AD8BED" w14:textId="35196E55" w:rsidR="00184E74" w:rsidRDefault="00B42C8A" w:rsidP="0058427F">
      <w:pPr>
        <w:spacing w:after="0"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E Makoto</w:t>
      </w:r>
      <w:r w:rsidR="00184E74">
        <w:rPr>
          <w:rFonts w:ascii="Times New Roman" w:hAnsi="Times New Roman" w:cs="Times New Roman"/>
          <w:sz w:val="24"/>
          <w:szCs w:val="24"/>
          <w:lang w:val="en-US"/>
        </w:rPr>
        <w:t>, for the respondent</w:t>
      </w:r>
    </w:p>
    <w:p w14:paraId="2DF1E813" w14:textId="77777777" w:rsidR="00184E74" w:rsidRDefault="00184E74" w:rsidP="00B33AF6">
      <w:pPr>
        <w:spacing w:after="0" w:line="600" w:lineRule="auto"/>
        <w:rPr>
          <w:rFonts w:ascii="Times New Roman" w:hAnsi="Times New Roman" w:cs="Times New Roman"/>
          <w:sz w:val="24"/>
          <w:szCs w:val="24"/>
          <w:lang w:val="en-US"/>
        </w:rPr>
      </w:pPr>
    </w:p>
    <w:p w14:paraId="03C2E7C4" w14:textId="43FE929D" w:rsidR="00184E74" w:rsidRDefault="00184E74" w:rsidP="00AA392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FOROMA J:</w:t>
      </w:r>
      <w:r>
        <w:rPr>
          <w:rFonts w:ascii="Times New Roman" w:hAnsi="Times New Roman" w:cs="Times New Roman"/>
          <w:sz w:val="24"/>
          <w:szCs w:val="24"/>
          <w:lang w:val="en-US"/>
        </w:rPr>
        <w:tab/>
        <w:t>The appellant was charged with contravention of s 65(1) of the Criminal Law Codification and Reform) Act, [</w:t>
      </w:r>
      <w:r w:rsidRPr="009D1220">
        <w:rPr>
          <w:rFonts w:ascii="Times New Roman" w:hAnsi="Times New Roman" w:cs="Times New Roman"/>
          <w:i/>
          <w:iCs/>
          <w:sz w:val="24"/>
          <w:szCs w:val="24"/>
          <w:lang w:val="en-US"/>
        </w:rPr>
        <w:t>Chapter 9:23</w:t>
      </w:r>
      <w:r>
        <w:rPr>
          <w:rFonts w:ascii="Times New Roman" w:hAnsi="Times New Roman" w:cs="Times New Roman"/>
          <w:sz w:val="24"/>
          <w:szCs w:val="24"/>
          <w:lang w:val="en-US"/>
        </w:rPr>
        <w:t>]</w:t>
      </w:r>
      <w:r w:rsidR="0058427F">
        <w:rPr>
          <w:rFonts w:ascii="Times New Roman" w:hAnsi="Times New Roman" w:cs="Times New Roman"/>
          <w:sz w:val="24"/>
          <w:szCs w:val="24"/>
          <w:lang w:val="en-US"/>
        </w:rPr>
        <w:t xml:space="preserve"> it being alleged that he unlawfully had sexual intercourse with complainant without her consent as at the time complainant was drunk and asleep</w:t>
      </w:r>
      <w:r>
        <w:rPr>
          <w:rFonts w:ascii="Times New Roman" w:hAnsi="Times New Roman" w:cs="Times New Roman"/>
          <w:sz w:val="24"/>
          <w:szCs w:val="24"/>
          <w:lang w:val="en-US"/>
        </w:rPr>
        <w:t>.  Despite pleading not guilty to the charge</w:t>
      </w:r>
      <w:r w:rsidR="0019527C">
        <w:rPr>
          <w:rFonts w:ascii="Times New Roman" w:hAnsi="Times New Roman" w:cs="Times New Roman"/>
          <w:sz w:val="24"/>
          <w:szCs w:val="24"/>
          <w:lang w:val="en-US"/>
        </w:rPr>
        <w:t xml:space="preserve"> and claiming that the sexual intercourse was consensual appellant w</w:t>
      </w:r>
      <w:r>
        <w:rPr>
          <w:rFonts w:ascii="Times New Roman" w:hAnsi="Times New Roman" w:cs="Times New Roman"/>
          <w:sz w:val="24"/>
          <w:szCs w:val="24"/>
          <w:lang w:val="en-US"/>
        </w:rPr>
        <w:t xml:space="preserve">as convicted of the charge and </w:t>
      </w:r>
      <w:r w:rsidR="009D1220">
        <w:rPr>
          <w:rFonts w:ascii="Times New Roman" w:hAnsi="Times New Roman" w:cs="Times New Roman"/>
          <w:sz w:val="24"/>
          <w:szCs w:val="24"/>
          <w:lang w:val="en-US"/>
        </w:rPr>
        <w:t>sentenced to 12 years imprisonment, 4 years of which were suspended</w:t>
      </w:r>
      <w:r w:rsidR="00E27BC5">
        <w:rPr>
          <w:rFonts w:ascii="Times New Roman" w:hAnsi="Times New Roman" w:cs="Times New Roman"/>
          <w:sz w:val="24"/>
          <w:szCs w:val="24"/>
          <w:lang w:val="en-US"/>
        </w:rPr>
        <w:t xml:space="preserve"> for</w:t>
      </w:r>
      <w:r w:rsidR="009D1220">
        <w:rPr>
          <w:rFonts w:ascii="Times New Roman" w:hAnsi="Times New Roman" w:cs="Times New Roman"/>
          <w:sz w:val="24"/>
          <w:szCs w:val="24"/>
          <w:lang w:val="en-US"/>
        </w:rPr>
        <w:t xml:space="preserve"> 5 years on conditions of good behaviour leaving </w:t>
      </w:r>
      <w:r w:rsidR="00F25B18">
        <w:rPr>
          <w:rFonts w:ascii="Times New Roman" w:hAnsi="Times New Roman" w:cs="Times New Roman"/>
          <w:sz w:val="24"/>
          <w:szCs w:val="24"/>
          <w:lang w:val="en-US"/>
        </w:rPr>
        <w:t>an effective sentence of 8 years imprisonment.</w:t>
      </w:r>
    </w:p>
    <w:p w14:paraId="71E02CF7" w14:textId="752B38BB" w:rsidR="00F25B18" w:rsidRDefault="00F25B18" w:rsidP="00AA392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Appellant was aggrieved by the result of his trial and noted an appeal against both conviction and sentence.  Ad conviction appellant </w:t>
      </w:r>
      <w:r w:rsidR="00D01A60">
        <w:rPr>
          <w:rFonts w:ascii="Times New Roman" w:hAnsi="Times New Roman" w:cs="Times New Roman"/>
          <w:sz w:val="24"/>
          <w:szCs w:val="24"/>
          <w:lang w:val="en-US"/>
        </w:rPr>
        <w:t>raised the following grounds:</w:t>
      </w:r>
    </w:p>
    <w:p w14:paraId="408B8639" w14:textId="1963423C" w:rsidR="00D01A60" w:rsidRDefault="00D01A60" w:rsidP="00AA392F">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4F7293">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at law and </w:t>
      </w:r>
      <w:r w:rsidR="004F7293">
        <w:rPr>
          <w:rFonts w:ascii="Times New Roman" w:hAnsi="Times New Roman" w:cs="Times New Roman"/>
          <w:sz w:val="24"/>
          <w:szCs w:val="24"/>
          <w:lang w:val="en-US"/>
        </w:rPr>
        <w:t>fact in convicting the appellant based on a finding that the complainant was intoxicated at the time of sexual intercourse so as to be incapable of giving consent to the sexual intercourse as the performance of the act despite the existence of overwhelming evidence which proved that she was not intoxicated and was capable of giving consent at the time of the sexual intercourse.</w:t>
      </w:r>
    </w:p>
    <w:p w14:paraId="224B870C" w14:textId="78F1A181" w:rsidR="004F7293" w:rsidRDefault="004F7293" w:rsidP="00AA392F">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C402E3">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at law and fact by convicting the appellant despite the fact that the appellant gave a version of events which was reasonably and possibly true and was not demonstrated to be false by evidence led </w:t>
      </w:r>
      <w:r w:rsidR="00C402E3">
        <w:rPr>
          <w:rFonts w:ascii="Times New Roman" w:hAnsi="Times New Roman" w:cs="Times New Roman"/>
          <w:sz w:val="24"/>
          <w:szCs w:val="24"/>
          <w:lang w:val="en-US"/>
        </w:rPr>
        <w:t>during the trial.</w:t>
      </w:r>
    </w:p>
    <w:p w14:paraId="37CD6CDB" w14:textId="415A9821" w:rsidR="00C402E3" w:rsidRDefault="00C402E3" w:rsidP="00AA392F">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C402E3">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at law and fact in convicting the appellant based on unreliable and unreasonable evidence from the complainant particularly in that she cannot </w:t>
      </w:r>
      <w:r>
        <w:rPr>
          <w:rFonts w:ascii="Times New Roman" w:hAnsi="Times New Roman" w:cs="Times New Roman"/>
          <w:sz w:val="24"/>
          <w:szCs w:val="24"/>
          <w:lang w:val="en-US"/>
        </w:rPr>
        <w:lastRenderedPageBreak/>
        <w:t>remember the sexual act although she could remember other activities that occurred during the night.</w:t>
      </w:r>
    </w:p>
    <w:p w14:paraId="310757B4" w14:textId="1CF29713" w:rsidR="00C402E3" w:rsidRDefault="00C402E3" w:rsidP="00AA392F">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C402E3">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erred at law and fact by finding the appellant guilty of rape as defined in s 65(1) of the Criminal Law (Codification and Reform</w:t>
      </w:r>
      <w:r w:rsidR="00E2391A">
        <w:rPr>
          <w:rFonts w:ascii="Times New Roman" w:hAnsi="Times New Roman" w:cs="Times New Roman"/>
          <w:sz w:val="24"/>
          <w:szCs w:val="24"/>
          <w:lang w:val="en-US"/>
        </w:rPr>
        <w:t>) Act [</w:t>
      </w:r>
      <w:r w:rsidR="00E2391A" w:rsidRPr="00E2391A">
        <w:rPr>
          <w:rFonts w:ascii="Times New Roman" w:hAnsi="Times New Roman" w:cs="Times New Roman"/>
          <w:i/>
          <w:iCs/>
          <w:sz w:val="24"/>
          <w:szCs w:val="24"/>
          <w:lang w:val="en-US"/>
        </w:rPr>
        <w:t>Chapter 9:23</w:t>
      </w:r>
      <w:r w:rsidR="00E2391A">
        <w:rPr>
          <w:rFonts w:ascii="Times New Roman" w:hAnsi="Times New Roman" w:cs="Times New Roman"/>
          <w:sz w:val="24"/>
          <w:szCs w:val="24"/>
          <w:lang w:val="en-US"/>
        </w:rPr>
        <w:t>] in the absence of evidence establishing that the sexual intercourse was not consensual.</w:t>
      </w:r>
    </w:p>
    <w:p w14:paraId="068521B2" w14:textId="2F4276D2" w:rsidR="00E2391A" w:rsidRDefault="00E2391A" w:rsidP="00AA392F">
      <w:pPr>
        <w:spacing w:after="0" w:line="360" w:lineRule="auto"/>
        <w:ind w:firstLine="720"/>
        <w:jc w:val="both"/>
        <w:rPr>
          <w:rFonts w:ascii="Times New Roman" w:hAnsi="Times New Roman" w:cs="Times New Roman"/>
          <w:sz w:val="24"/>
          <w:szCs w:val="24"/>
          <w:lang w:val="en-US"/>
        </w:rPr>
      </w:pPr>
      <w:r w:rsidRPr="00E31902">
        <w:rPr>
          <w:rFonts w:ascii="Times New Roman" w:hAnsi="Times New Roman" w:cs="Times New Roman"/>
          <w:sz w:val="24"/>
          <w:szCs w:val="24"/>
          <w:lang w:val="en-US"/>
        </w:rPr>
        <w:t>Although appellant noted an appeal against sentence, such appeal was abandoned at the commencement of the hearing of the appeal</w:t>
      </w:r>
      <w:r w:rsidR="00E27BC5">
        <w:rPr>
          <w:rFonts w:ascii="Times New Roman" w:hAnsi="Times New Roman" w:cs="Times New Roman"/>
          <w:sz w:val="24"/>
          <w:szCs w:val="24"/>
          <w:lang w:val="en-US"/>
        </w:rPr>
        <w:t>.</w:t>
      </w:r>
      <w:r w:rsidRPr="00E31902">
        <w:rPr>
          <w:rFonts w:ascii="Times New Roman" w:hAnsi="Times New Roman" w:cs="Times New Roman"/>
          <w:sz w:val="24"/>
          <w:szCs w:val="24"/>
          <w:lang w:val="en-US"/>
        </w:rPr>
        <w:t xml:space="preserve"> </w:t>
      </w:r>
      <w:r w:rsidR="00E27BC5">
        <w:rPr>
          <w:rFonts w:ascii="Times New Roman" w:hAnsi="Times New Roman" w:cs="Times New Roman"/>
          <w:sz w:val="24"/>
          <w:szCs w:val="24"/>
          <w:lang w:val="en-US"/>
        </w:rPr>
        <w:t>I</w:t>
      </w:r>
      <w:r w:rsidRPr="00E31902">
        <w:rPr>
          <w:rFonts w:ascii="Times New Roman" w:hAnsi="Times New Roman" w:cs="Times New Roman"/>
          <w:sz w:val="24"/>
          <w:szCs w:val="24"/>
          <w:lang w:val="en-US"/>
        </w:rPr>
        <w:t xml:space="preserve">t is therefore unnecessary to list the grounds </w:t>
      </w:r>
      <w:r w:rsidR="00E27BC5">
        <w:rPr>
          <w:rFonts w:ascii="Times New Roman" w:hAnsi="Times New Roman" w:cs="Times New Roman"/>
          <w:sz w:val="24"/>
          <w:szCs w:val="24"/>
          <w:lang w:val="en-US"/>
        </w:rPr>
        <w:t xml:space="preserve">of </w:t>
      </w:r>
      <w:r w:rsidRPr="00E31902">
        <w:rPr>
          <w:rFonts w:ascii="Times New Roman" w:hAnsi="Times New Roman" w:cs="Times New Roman"/>
          <w:sz w:val="24"/>
          <w:szCs w:val="24"/>
          <w:lang w:val="en-US"/>
        </w:rPr>
        <w:t xml:space="preserve">appeal against sentence.  The </w:t>
      </w:r>
      <w:r w:rsidR="00E31902">
        <w:rPr>
          <w:rFonts w:ascii="Times New Roman" w:hAnsi="Times New Roman" w:cs="Times New Roman"/>
          <w:sz w:val="24"/>
          <w:szCs w:val="24"/>
          <w:lang w:val="en-US"/>
        </w:rPr>
        <w:t>appeal against both conviction and sentence was opposed by the respondent.</w:t>
      </w:r>
    </w:p>
    <w:p w14:paraId="22B453DE" w14:textId="7ABAD628" w:rsidR="00E31902" w:rsidRDefault="00E31902"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E31902">
        <w:rPr>
          <w:rFonts w:ascii="Times New Roman" w:hAnsi="Times New Roman" w:cs="Times New Roman"/>
          <w:i/>
          <w:iCs/>
          <w:sz w:val="24"/>
          <w:szCs w:val="24"/>
          <w:lang w:val="en-US"/>
        </w:rPr>
        <w:t>T L Mapuranga</w:t>
      </w:r>
      <w:r>
        <w:rPr>
          <w:rFonts w:ascii="Times New Roman" w:hAnsi="Times New Roman" w:cs="Times New Roman"/>
          <w:sz w:val="24"/>
          <w:szCs w:val="24"/>
          <w:lang w:val="en-US"/>
        </w:rPr>
        <w:t xml:space="preserve"> w</w:t>
      </w:r>
      <w:r w:rsidR="00E42A34">
        <w:rPr>
          <w:rFonts w:ascii="Times New Roman" w:hAnsi="Times New Roman" w:cs="Times New Roman"/>
          <w:sz w:val="24"/>
          <w:szCs w:val="24"/>
          <w:lang w:val="en-US"/>
        </w:rPr>
        <w:t>h</w:t>
      </w:r>
      <w:r>
        <w:rPr>
          <w:rFonts w:ascii="Times New Roman" w:hAnsi="Times New Roman" w:cs="Times New Roman"/>
          <w:sz w:val="24"/>
          <w:szCs w:val="24"/>
          <w:lang w:val="en-US"/>
        </w:rPr>
        <w:t>o presented the appeal on behalf of the appellant argued very strongly that although complainant had taken some alcohol (Vodka)</w:t>
      </w:r>
      <w:r w:rsidR="009C6B06">
        <w:rPr>
          <w:rFonts w:ascii="Times New Roman" w:hAnsi="Times New Roman" w:cs="Times New Roman"/>
          <w:sz w:val="24"/>
          <w:szCs w:val="24"/>
          <w:lang w:val="en-US"/>
        </w:rPr>
        <w:t xml:space="preserve"> she was not drunk and consented to sexual intercourse.  He relied on the following to bolster his argument that the complainant was not intoxicated at the time of the sexual intercourse and that she was fully aware and consented to the events that transpired –</w:t>
      </w:r>
    </w:p>
    <w:p w14:paraId="153A012E" w14:textId="7F558417" w:rsidR="009C6B06" w:rsidRDefault="00E27BC5" w:rsidP="00AA39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9C6B06">
        <w:rPr>
          <w:rFonts w:ascii="Times New Roman" w:hAnsi="Times New Roman" w:cs="Times New Roman"/>
          <w:sz w:val="24"/>
          <w:szCs w:val="24"/>
          <w:lang w:val="en-US"/>
        </w:rPr>
        <w:t>t was not disputed that the complainant safely drove Nash</w:t>
      </w:r>
      <w:r>
        <w:rPr>
          <w:rFonts w:ascii="Times New Roman" w:hAnsi="Times New Roman" w:cs="Times New Roman"/>
          <w:sz w:val="24"/>
          <w:szCs w:val="24"/>
          <w:lang w:val="en-US"/>
        </w:rPr>
        <w:t>e</w:t>
      </w:r>
      <w:r w:rsidR="009C6B06">
        <w:rPr>
          <w:rFonts w:ascii="Times New Roman" w:hAnsi="Times New Roman" w:cs="Times New Roman"/>
          <w:sz w:val="24"/>
          <w:szCs w:val="24"/>
          <w:lang w:val="en-US"/>
        </w:rPr>
        <w:t xml:space="preserve"> Masek</w:t>
      </w:r>
      <w:r>
        <w:rPr>
          <w:rFonts w:ascii="Times New Roman" w:hAnsi="Times New Roman" w:cs="Times New Roman"/>
          <w:sz w:val="24"/>
          <w:szCs w:val="24"/>
          <w:lang w:val="en-US"/>
        </w:rPr>
        <w:t>esa</w:t>
      </w:r>
      <w:r w:rsidR="009C6B06">
        <w:rPr>
          <w:rFonts w:ascii="Times New Roman" w:hAnsi="Times New Roman" w:cs="Times New Roman"/>
          <w:sz w:val="24"/>
          <w:szCs w:val="24"/>
          <w:lang w:val="en-US"/>
        </w:rPr>
        <w:t xml:space="preserve"> to</w:t>
      </w:r>
      <w:r w:rsidR="0076496E">
        <w:rPr>
          <w:rFonts w:ascii="Times New Roman" w:hAnsi="Times New Roman" w:cs="Times New Roman"/>
          <w:sz w:val="24"/>
          <w:szCs w:val="24"/>
          <w:lang w:val="en-US"/>
        </w:rPr>
        <w:t xml:space="preserve"> </w:t>
      </w:r>
      <w:r w:rsidR="009C6B06">
        <w:rPr>
          <w:rFonts w:ascii="Times New Roman" w:hAnsi="Times New Roman" w:cs="Times New Roman"/>
          <w:sz w:val="24"/>
          <w:szCs w:val="24"/>
          <w:lang w:val="en-US"/>
        </w:rPr>
        <w:t xml:space="preserve">his place of residence at midnight and thereafter the sexual intercourse </w:t>
      </w:r>
      <w:r w:rsidR="00DE1CE7">
        <w:rPr>
          <w:rFonts w:ascii="Times New Roman" w:hAnsi="Times New Roman" w:cs="Times New Roman"/>
          <w:sz w:val="24"/>
          <w:szCs w:val="24"/>
          <w:lang w:val="en-US"/>
        </w:rPr>
        <w:t>occurred within a few minutes</w:t>
      </w:r>
      <w:r w:rsidR="00962650">
        <w:rPr>
          <w:rFonts w:ascii="Times New Roman" w:hAnsi="Times New Roman" w:cs="Times New Roman"/>
          <w:sz w:val="24"/>
          <w:szCs w:val="24"/>
          <w:lang w:val="en-US"/>
        </w:rPr>
        <w:t xml:space="preserve"> of her return to the venue.</w:t>
      </w:r>
    </w:p>
    <w:p w14:paraId="6FD26538" w14:textId="001E4E8F" w:rsidR="00DE1CE7" w:rsidRDefault="00962650" w:rsidP="00AA39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Complainant </w:t>
      </w:r>
      <w:r w:rsidR="00DE1CE7">
        <w:rPr>
          <w:rFonts w:ascii="Times New Roman" w:hAnsi="Times New Roman" w:cs="Times New Roman"/>
          <w:sz w:val="24"/>
          <w:szCs w:val="24"/>
          <w:lang w:val="en-US"/>
        </w:rPr>
        <w:t>walked herself to her room and recalls leaving the door open.</w:t>
      </w:r>
    </w:p>
    <w:p w14:paraId="22A171EE" w14:textId="62F6A0F8" w:rsidR="00DE1CE7" w:rsidRDefault="00DE1CE7" w:rsidP="00AA39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State witness testified that on the night of 13</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October 2023, the complainant did not show any sign</w:t>
      </w:r>
      <w:r w:rsidR="00962650">
        <w:rPr>
          <w:rFonts w:ascii="Times New Roman" w:hAnsi="Times New Roman" w:cs="Times New Roman"/>
          <w:sz w:val="24"/>
          <w:szCs w:val="24"/>
          <w:lang w:val="en-US"/>
        </w:rPr>
        <w:t xml:space="preserve">s </w:t>
      </w:r>
      <w:r>
        <w:rPr>
          <w:rFonts w:ascii="Times New Roman" w:hAnsi="Times New Roman" w:cs="Times New Roman"/>
          <w:sz w:val="24"/>
          <w:szCs w:val="24"/>
          <w:lang w:val="en-US"/>
        </w:rPr>
        <w:t>of being drunk or acted in a drunken manner.</w:t>
      </w:r>
    </w:p>
    <w:p w14:paraId="6780D041" w14:textId="59ED5E19" w:rsidR="00DE1CE7" w:rsidRDefault="00DE1CE7" w:rsidP="00AA39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complainant testified that she did not suffer from any hangover and managed to conduct her duties as the Master of Ceremony without any problems.</w:t>
      </w:r>
    </w:p>
    <w:p w14:paraId="6666290C" w14:textId="17A32501" w:rsidR="00DE1CE7" w:rsidRDefault="00DE1CE7" w:rsidP="00AA39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When Grace N</w:t>
      </w:r>
      <w:r w:rsidR="00962650">
        <w:rPr>
          <w:rFonts w:ascii="Times New Roman" w:hAnsi="Times New Roman" w:cs="Times New Roman"/>
          <w:sz w:val="24"/>
          <w:szCs w:val="24"/>
          <w:lang w:val="en-US"/>
        </w:rPr>
        <w:t>g</w:t>
      </w:r>
      <w:r>
        <w:rPr>
          <w:rFonts w:ascii="Times New Roman" w:hAnsi="Times New Roman" w:cs="Times New Roman"/>
          <w:sz w:val="24"/>
          <w:szCs w:val="24"/>
          <w:lang w:val="en-US"/>
        </w:rPr>
        <w:t>adz</w:t>
      </w:r>
      <w:r w:rsidR="00962650">
        <w:rPr>
          <w:rFonts w:ascii="Times New Roman" w:hAnsi="Times New Roman" w:cs="Times New Roman"/>
          <w:sz w:val="24"/>
          <w:szCs w:val="24"/>
          <w:lang w:val="en-US"/>
        </w:rPr>
        <w:t>e</w:t>
      </w:r>
      <w:r>
        <w:rPr>
          <w:rFonts w:ascii="Times New Roman" w:hAnsi="Times New Roman" w:cs="Times New Roman"/>
          <w:sz w:val="24"/>
          <w:szCs w:val="24"/>
          <w:lang w:val="en-US"/>
        </w:rPr>
        <w:t xml:space="preserve"> Tinotenda Ma</w:t>
      </w:r>
      <w:r w:rsidR="00E06E5B">
        <w:rPr>
          <w:rFonts w:ascii="Times New Roman" w:hAnsi="Times New Roman" w:cs="Times New Roman"/>
          <w:sz w:val="24"/>
          <w:szCs w:val="24"/>
          <w:lang w:val="en-US"/>
        </w:rPr>
        <w:t>unganidze (</w:t>
      </w:r>
      <w:r w:rsidR="0076496E">
        <w:rPr>
          <w:rFonts w:ascii="Times New Roman" w:hAnsi="Times New Roman" w:cs="Times New Roman"/>
          <w:sz w:val="24"/>
          <w:szCs w:val="24"/>
          <w:lang w:val="en-US"/>
        </w:rPr>
        <w:t xml:space="preserve">erroneously </w:t>
      </w:r>
      <w:r w:rsidR="00E06E5B">
        <w:rPr>
          <w:rFonts w:ascii="Times New Roman" w:hAnsi="Times New Roman" w:cs="Times New Roman"/>
          <w:sz w:val="24"/>
          <w:szCs w:val="24"/>
          <w:lang w:val="en-US"/>
        </w:rPr>
        <w:t>called Tinotenda Machakaire</w:t>
      </w:r>
      <w:r>
        <w:rPr>
          <w:rFonts w:ascii="Times New Roman" w:hAnsi="Times New Roman" w:cs="Times New Roman"/>
          <w:sz w:val="24"/>
          <w:szCs w:val="24"/>
          <w:lang w:val="en-US"/>
        </w:rPr>
        <w:t xml:space="preserve"> </w:t>
      </w:r>
      <w:r w:rsidR="008418E0">
        <w:rPr>
          <w:rFonts w:ascii="Times New Roman" w:hAnsi="Times New Roman" w:cs="Times New Roman"/>
          <w:sz w:val="24"/>
          <w:szCs w:val="24"/>
          <w:lang w:val="en-US"/>
        </w:rPr>
        <w:t>in appellant’s heads of argument) and Nash</w:t>
      </w:r>
      <w:r w:rsidR="00962650">
        <w:rPr>
          <w:rFonts w:ascii="Times New Roman" w:hAnsi="Times New Roman" w:cs="Times New Roman"/>
          <w:sz w:val="24"/>
          <w:szCs w:val="24"/>
          <w:lang w:val="en-US"/>
        </w:rPr>
        <w:t>e</w:t>
      </w:r>
      <w:r w:rsidR="008418E0">
        <w:rPr>
          <w:rFonts w:ascii="Times New Roman" w:hAnsi="Times New Roman" w:cs="Times New Roman"/>
          <w:sz w:val="24"/>
          <w:szCs w:val="24"/>
          <w:lang w:val="en-US"/>
        </w:rPr>
        <w:t xml:space="preserve"> Ma</w:t>
      </w:r>
      <w:r w:rsidR="00962650">
        <w:rPr>
          <w:rFonts w:ascii="Times New Roman" w:hAnsi="Times New Roman" w:cs="Times New Roman"/>
          <w:sz w:val="24"/>
          <w:szCs w:val="24"/>
          <w:lang w:val="en-US"/>
        </w:rPr>
        <w:t>sekes</w:t>
      </w:r>
      <w:r w:rsidR="008418E0">
        <w:rPr>
          <w:rFonts w:ascii="Times New Roman" w:hAnsi="Times New Roman" w:cs="Times New Roman"/>
          <w:sz w:val="24"/>
          <w:szCs w:val="24"/>
          <w:lang w:val="en-US"/>
        </w:rPr>
        <w:t>a</w:t>
      </w:r>
      <w:r w:rsidR="00054B7B">
        <w:rPr>
          <w:rFonts w:ascii="Times New Roman" w:hAnsi="Times New Roman" w:cs="Times New Roman"/>
          <w:sz w:val="24"/>
          <w:szCs w:val="24"/>
          <w:lang w:val="en-US"/>
        </w:rPr>
        <w:t xml:space="preserve"> (in </w:t>
      </w:r>
      <w:r w:rsidR="00962650">
        <w:rPr>
          <w:rFonts w:ascii="Times New Roman" w:hAnsi="Times New Roman" w:cs="Times New Roman"/>
          <w:sz w:val="24"/>
          <w:szCs w:val="24"/>
          <w:lang w:val="en-US"/>
        </w:rPr>
        <w:t xml:space="preserve">error </w:t>
      </w:r>
      <w:r w:rsidR="00054B7B">
        <w:rPr>
          <w:rFonts w:ascii="Times New Roman" w:hAnsi="Times New Roman" w:cs="Times New Roman"/>
          <w:sz w:val="24"/>
          <w:szCs w:val="24"/>
          <w:lang w:val="en-US"/>
        </w:rPr>
        <w:t>called Nash</w:t>
      </w:r>
      <w:r w:rsidR="00962650">
        <w:rPr>
          <w:rFonts w:ascii="Times New Roman" w:hAnsi="Times New Roman" w:cs="Times New Roman"/>
          <w:sz w:val="24"/>
          <w:szCs w:val="24"/>
          <w:lang w:val="en-US"/>
        </w:rPr>
        <w:t>e</w:t>
      </w:r>
      <w:r w:rsidR="00054B7B">
        <w:rPr>
          <w:rFonts w:ascii="Times New Roman" w:hAnsi="Times New Roman" w:cs="Times New Roman"/>
          <w:sz w:val="24"/>
          <w:szCs w:val="24"/>
          <w:lang w:val="en-US"/>
        </w:rPr>
        <w:t xml:space="preserve"> Mas</w:t>
      </w:r>
      <w:r w:rsidR="00962650">
        <w:rPr>
          <w:rFonts w:ascii="Times New Roman" w:hAnsi="Times New Roman" w:cs="Times New Roman"/>
          <w:sz w:val="24"/>
          <w:szCs w:val="24"/>
          <w:lang w:val="en-US"/>
        </w:rPr>
        <w:t>e</w:t>
      </w:r>
      <w:r w:rsidR="00054B7B">
        <w:rPr>
          <w:rFonts w:ascii="Times New Roman" w:hAnsi="Times New Roman" w:cs="Times New Roman"/>
          <w:sz w:val="24"/>
          <w:szCs w:val="24"/>
          <w:lang w:val="en-US"/>
        </w:rPr>
        <w:t>k</w:t>
      </w:r>
      <w:r w:rsidR="00962650">
        <w:rPr>
          <w:rFonts w:ascii="Times New Roman" w:hAnsi="Times New Roman" w:cs="Times New Roman"/>
          <w:sz w:val="24"/>
          <w:szCs w:val="24"/>
          <w:lang w:val="en-US"/>
        </w:rPr>
        <w:t>e</w:t>
      </w:r>
      <w:r w:rsidR="00054B7B">
        <w:rPr>
          <w:rFonts w:ascii="Times New Roman" w:hAnsi="Times New Roman" w:cs="Times New Roman"/>
          <w:sz w:val="24"/>
          <w:szCs w:val="24"/>
          <w:lang w:val="en-US"/>
        </w:rPr>
        <w:t xml:space="preserve">sa) in the appellant’s heads of argument) knocked at the </w:t>
      </w:r>
      <w:r w:rsidR="00962650">
        <w:rPr>
          <w:rFonts w:ascii="Times New Roman" w:hAnsi="Times New Roman" w:cs="Times New Roman"/>
          <w:sz w:val="24"/>
          <w:szCs w:val="24"/>
          <w:lang w:val="en-US"/>
        </w:rPr>
        <w:t xml:space="preserve">complainant’s </w:t>
      </w:r>
      <w:r w:rsidR="00054B7B">
        <w:rPr>
          <w:rFonts w:ascii="Times New Roman" w:hAnsi="Times New Roman" w:cs="Times New Roman"/>
          <w:sz w:val="24"/>
          <w:szCs w:val="24"/>
          <w:lang w:val="en-US"/>
        </w:rPr>
        <w:t>door during sexual intercourse</w:t>
      </w:r>
      <w:r w:rsidR="00962650">
        <w:rPr>
          <w:rFonts w:ascii="Times New Roman" w:hAnsi="Times New Roman" w:cs="Times New Roman"/>
          <w:sz w:val="24"/>
          <w:szCs w:val="24"/>
          <w:lang w:val="en-US"/>
        </w:rPr>
        <w:t xml:space="preserve"> with appellant</w:t>
      </w:r>
      <w:r w:rsidR="00054B7B">
        <w:rPr>
          <w:rFonts w:ascii="Times New Roman" w:hAnsi="Times New Roman" w:cs="Times New Roman"/>
          <w:sz w:val="24"/>
          <w:szCs w:val="24"/>
          <w:lang w:val="en-US"/>
        </w:rPr>
        <w:t>, the complainant interacted with Grace Ngadz</w:t>
      </w:r>
      <w:r w:rsidR="00962650">
        <w:rPr>
          <w:rFonts w:ascii="Times New Roman" w:hAnsi="Times New Roman" w:cs="Times New Roman"/>
          <w:sz w:val="24"/>
          <w:szCs w:val="24"/>
          <w:lang w:val="en-US"/>
        </w:rPr>
        <w:t>e</w:t>
      </w:r>
      <w:r w:rsidR="00054B7B">
        <w:rPr>
          <w:rFonts w:ascii="Times New Roman" w:hAnsi="Times New Roman" w:cs="Times New Roman"/>
          <w:sz w:val="24"/>
          <w:szCs w:val="24"/>
          <w:lang w:val="en-US"/>
        </w:rPr>
        <w:t xml:space="preserve"> whilst in </w:t>
      </w:r>
      <w:r w:rsidR="00962650">
        <w:rPr>
          <w:rFonts w:ascii="Times New Roman" w:hAnsi="Times New Roman" w:cs="Times New Roman"/>
          <w:sz w:val="24"/>
          <w:szCs w:val="24"/>
          <w:lang w:val="en-US"/>
        </w:rPr>
        <w:t>her bedroom</w:t>
      </w:r>
      <w:r w:rsidR="00FD7E66">
        <w:rPr>
          <w:rFonts w:ascii="Times New Roman" w:hAnsi="Times New Roman" w:cs="Times New Roman"/>
          <w:sz w:val="24"/>
          <w:szCs w:val="24"/>
          <w:lang w:val="en-US"/>
        </w:rPr>
        <w:t xml:space="preserve"> with the accused </w:t>
      </w:r>
      <w:r w:rsidR="008B5FD7">
        <w:rPr>
          <w:rFonts w:ascii="Times New Roman" w:hAnsi="Times New Roman" w:cs="Times New Roman"/>
          <w:sz w:val="24"/>
          <w:szCs w:val="24"/>
          <w:lang w:val="en-US"/>
        </w:rPr>
        <w:t>person.</w:t>
      </w:r>
    </w:p>
    <w:p w14:paraId="20792390" w14:textId="728B3661" w:rsidR="00FD7E66" w:rsidRDefault="00FD7E66" w:rsidP="00AA392F">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failed to adduce evidence </w:t>
      </w:r>
      <w:r w:rsidR="0076496E">
        <w:rPr>
          <w:rFonts w:ascii="Times New Roman" w:hAnsi="Times New Roman" w:cs="Times New Roman"/>
          <w:sz w:val="24"/>
          <w:szCs w:val="24"/>
          <w:lang w:val="en-US"/>
        </w:rPr>
        <w:t>on</w:t>
      </w:r>
      <w:r>
        <w:rPr>
          <w:rFonts w:ascii="Times New Roman" w:hAnsi="Times New Roman" w:cs="Times New Roman"/>
          <w:sz w:val="24"/>
          <w:szCs w:val="24"/>
          <w:lang w:val="en-US"/>
        </w:rPr>
        <w:t xml:space="preserve"> the quantity of alcohol consumed </w:t>
      </w:r>
      <w:r w:rsidR="00962650">
        <w:rPr>
          <w:rFonts w:ascii="Times New Roman" w:hAnsi="Times New Roman" w:cs="Times New Roman"/>
          <w:sz w:val="24"/>
          <w:szCs w:val="24"/>
          <w:lang w:val="en-US"/>
        </w:rPr>
        <w:t xml:space="preserve">by complainant </w:t>
      </w:r>
      <w:r>
        <w:rPr>
          <w:rFonts w:ascii="Times New Roman" w:hAnsi="Times New Roman" w:cs="Times New Roman"/>
          <w:sz w:val="24"/>
          <w:szCs w:val="24"/>
          <w:lang w:val="en-US"/>
        </w:rPr>
        <w:t>and whether the consumption sufficed to intoxicate the complainant and the direct consequences of the consumption.</w:t>
      </w:r>
    </w:p>
    <w:p w14:paraId="71B9EF2C" w14:textId="5F4E2FED" w:rsidR="00CA4807" w:rsidRDefault="00B22D01"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comment on the </w:t>
      </w:r>
      <w:r w:rsidR="008B5FD7">
        <w:rPr>
          <w:rFonts w:ascii="Times New Roman" w:hAnsi="Times New Roman" w:cs="Times New Roman"/>
          <w:sz w:val="24"/>
          <w:szCs w:val="24"/>
          <w:lang w:val="en-US"/>
        </w:rPr>
        <w:t>arguments appellant</w:t>
      </w:r>
      <w:r>
        <w:rPr>
          <w:rFonts w:ascii="Times New Roman" w:hAnsi="Times New Roman" w:cs="Times New Roman"/>
          <w:sz w:val="24"/>
          <w:szCs w:val="24"/>
          <w:lang w:val="en-US"/>
        </w:rPr>
        <w:t xml:space="preserve"> relied </w:t>
      </w:r>
      <w:r w:rsidR="00EC619A">
        <w:rPr>
          <w:rFonts w:ascii="Times New Roman" w:hAnsi="Times New Roman" w:cs="Times New Roman"/>
          <w:sz w:val="24"/>
          <w:szCs w:val="24"/>
          <w:lang w:val="en-US"/>
        </w:rPr>
        <w:t xml:space="preserve">upon for arguing that </w:t>
      </w:r>
      <w:r w:rsidR="00CA4807">
        <w:rPr>
          <w:rFonts w:ascii="Times New Roman" w:hAnsi="Times New Roman" w:cs="Times New Roman"/>
          <w:sz w:val="24"/>
          <w:szCs w:val="24"/>
          <w:lang w:val="en-US"/>
        </w:rPr>
        <w:t xml:space="preserve">the </w:t>
      </w:r>
      <w:r w:rsidR="00EC619A">
        <w:rPr>
          <w:rFonts w:ascii="Times New Roman" w:hAnsi="Times New Roman" w:cs="Times New Roman"/>
          <w:sz w:val="24"/>
          <w:szCs w:val="24"/>
          <w:lang w:val="en-US"/>
        </w:rPr>
        <w:t xml:space="preserve">complainant was not so drunk as to be incapable of consenting to </w:t>
      </w:r>
      <w:r w:rsidR="00CA4807">
        <w:rPr>
          <w:rFonts w:ascii="Times New Roman" w:hAnsi="Times New Roman" w:cs="Times New Roman"/>
          <w:sz w:val="24"/>
          <w:szCs w:val="24"/>
          <w:lang w:val="en-US"/>
        </w:rPr>
        <w:t>sexual intercourse at the time of the alleged rape.</w:t>
      </w:r>
    </w:p>
    <w:p w14:paraId="44EA71BF" w14:textId="678ACCD6" w:rsidR="00E71C52" w:rsidRDefault="00CA4807"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Regarding para (a) above, </w:t>
      </w:r>
      <w:r w:rsidR="008B5FD7">
        <w:rPr>
          <w:rFonts w:ascii="Times New Roman" w:hAnsi="Times New Roman" w:cs="Times New Roman"/>
          <w:sz w:val="24"/>
          <w:szCs w:val="24"/>
          <w:lang w:val="en-US"/>
        </w:rPr>
        <w:t xml:space="preserve">firstly </w:t>
      </w:r>
      <w:r>
        <w:rPr>
          <w:rFonts w:ascii="Times New Roman" w:hAnsi="Times New Roman" w:cs="Times New Roman"/>
          <w:sz w:val="24"/>
          <w:szCs w:val="24"/>
          <w:lang w:val="en-US"/>
        </w:rPr>
        <w:t xml:space="preserve">it is incorrect to </w:t>
      </w:r>
      <w:r w:rsidR="008B5FD7">
        <w:rPr>
          <w:rFonts w:ascii="Times New Roman" w:hAnsi="Times New Roman" w:cs="Times New Roman"/>
          <w:sz w:val="24"/>
          <w:szCs w:val="24"/>
          <w:lang w:val="en-US"/>
        </w:rPr>
        <w:t>argue</w:t>
      </w:r>
      <w:r>
        <w:rPr>
          <w:rFonts w:ascii="Times New Roman" w:hAnsi="Times New Roman" w:cs="Times New Roman"/>
          <w:sz w:val="24"/>
          <w:szCs w:val="24"/>
          <w:lang w:val="en-US"/>
        </w:rPr>
        <w:t xml:space="preserve"> that the complainant </w:t>
      </w:r>
      <w:r w:rsidR="00421E21">
        <w:rPr>
          <w:rFonts w:ascii="Times New Roman" w:hAnsi="Times New Roman" w:cs="Times New Roman"/>
          <w:sz w:val="24"/>
          <w:szCs w:val="24"/>
          <w:lang w:val="en-US"/>
        </w:rPr>
        <w:t>drove Na</w:t>
      </w:r>
      <w:r w:rsidR="008B5FD7">
        <w:rPr>
          <w:rFonts w:ascii="Times New Roman" w:hAnsi="Times New Roman" w:cs="Times New Roman"/>
          <w:sz w:val="24"/>
          <w:szCs w:val="24"/>
          <w:lang w:val="en-US"/>
        </w:rPr>
        <w:t>she</w:t>
      </w:r>
      <w:r w:rsidR="00421E21">
        <w:rPr>
          <w:rFonts w:ascii="Times New Roman" w:hAnsi="Times New Roman" w:cs="Times New Roman"/>
          <w:sz w:val="24"/>
          <w:szCs w:val="24"/>
          <w:lang w:val="en-US"/>
        </w:rPr>
        <w:t xml:space="preserve"> Masekesa to his residence at midnight and that sexual intercourse </w:t>
      </w:r>
      <w:r w:rsidR="0076496E">
        <w:rPr>
          <w:rFonts w:ascii="Times New Roman" w:hAnsi="Times New Roman" w:cs="Times New Roman"/>
          <w:sz w:val="24"/>
          <w:szCs w:val="24"/>
          <w:lang w:val="en-US"/>
        </w:rPr>
        <w:t xml:space="preserve">with appellant </w:t>
      </w:r>
      <w:r w:rsidR="00421E21">
        <w:rPr>
          <w:rFonts w:ascii="Times New Roman" w:hAnsi="Times New Roman" w:cs="Times New Roman"/>
          <w:sz w:val="24"/>
          <w:szCs w:val="24"/>
          <w:lang w:val="en-US"/>
        </w:rPr>
        <w:t xml:space="preserve">occurred shortly </w:t>
      </w:r>
      <w:r w:rsidR="008B5FD7">
        <w:rPr>
          <w:rFonts w:ascii="Times New Roman" w:hAnsi="Times New Roman" w:cs="Times New Roman"/>
          <w:sz w:val="24"/>
          <w:szCs w:val="24"/>
          <w:lang w:val="en-US"/>
        </w:rPr>
        <w:t>after her return to the venue</w:t>
      </w:r>
      <w:r w:rsidR="00421E21">
        <w:rPr>
          <w:rFonts w:ascii="Times New Roman" w:hAnsi="Times New Roman" w:cs="Times New Roman"/>
          <w:sz w:val="24"/>
          <w:szCs w:val="24"/>
          <w:lang w:val="en-US"/>
        </w:rPr>
        <w:t xml:space="preserve">.  In support of </w:t>
      </w:r>
      <w:r w:rsidR="0076496E">
        <w:rPr>
          <w:rFonts w:ascii="Times New Roman" w:hAnsi="Times New Roman" w:cs="Times New Roman"/>
          <w:sz w:val="24"/>
          <w:szCs w:val="24"/>
          <w:lang w:val="en-US"/>
        </w:rPr>
        <w:t>t</w:t>
      </w:r>
      <w:r w:rsidR="00421E21">
        <w:rPr>
          <w:rFonts w:ascii="Times New Roman" w:hAnsi="Times New Roman" w:cs="Times New Roman"/>
          <w:sz w:val="24"/>
          <w:szCs w:val="24"/>
          <w:lang w:val="en-US"/>
        </w:rPr>
        <w:t>his argument appellant sought to rely o</w:t>
      </w:r>
      <w:r w:rsidR="00BC5A66">
        <w:rPr>
          <w:rFonts w:ascii="Times New Roman" w:hAnsi="Times New Roman" w:cs="Times New Roman"/>
          <w:sz w:val="24"/>
          <w:szCs w:val="24"/>
          <w:lang w:val="en-US"/>
        </w:rPr>
        <w:t xml:space="preserve">n the second State witness’s testimony in particular pp 70-71 where the following appears.  </w:t>
      </w:r>
    </w:p>
    <w:p w14:paraId="374D4B8E" w14:textId="28A31C5B" w:rsidR="007C2F23" w:rsidRDefault="00E71C52"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r>
      <w:r w:rsidR="00BC5A66">
        <w:rPr>
          <w:rFonts w:ascii="Times New Roman" w:hAnsi="Times New Roman" w:cs="Times New Roman"/>
          <w:sz w:val="24"/>
          <w:szCs w:val="24"/>
          <w:lang w:val="en-US"/>
        </w:rPr>
        <w:t>So, my question is can you confirm that from the knowledge you have or what you were informed, she was driving a car at midnight?</w:t>
      </w:r>
      <w:r w:rsidR="007C2F23">
        <w:rPr>
          <w:rFonts w:ascii="Times New Roman" w:hAnsi="Times New Roman" w:cs="Times New Roman"/>
          <w:sz w:val="24"/>
          <w:szCs w:val="24"/>
          <w:lang w:val="en-US"/>
        </w:rPr>
        <w:t xml:space="preserve"> -</w:t>
      </w:r>
      <w:r w:rsidR="00BC5A66">
        <w:rPr>
          <w:rFonts w:ascii="Times New Roman" w:hAnsi="Times New Roman" w:cs="Times New Roman"/>
          <w:sz w:val="24"/>
          <w:szCs w:val="24"/>
          <w:lang w:val="en-US"/>
        </w:rPr>
        <w:t xml:space="preserve">  A.  I am sure she was driving when she went to Nashe’s house but I am not sure who was driving when they returned.  Q.</w:t>
      </w:r>
      <w:r w:rsidR="00BC5A66">
        <w:rPr>
          <w:rFonts w:ascii="Times New Roman" w:hAnsi="Times New Roman" w:cs="Times New Roman"/>
          <w:sz w:val="24"/>
          <w:szCs w:val="24"/>
          <w:lang w:val="en-US"/>
        </w:rPr>
        <w:tab/>
        <w:t xml:space="preserve">But if I put it to you that she </w:t>
      </w:r>
      <w:r w:rsidR="007C2F23">
        <w:rPr>
          <w:rFonts w:ascii="Times New Roman" w:hAnsi="Times New Roman" w:cs="Times New Roman"/>
          <w:sz w:val="24"/>
          <w:szCs w:val="24"/>
          <w:lang w:val="en-US"/>
        </w:rPr>
        <w:t>was the one who was driving the car at midnight.  Can you deny that – A.</w:t>
      </w:r>
      <w:r>
        <w:rPr>
          <w:rFonts w:ascii="Times New Roman" w:hAnsi="Times New Roman" w:cs="Times New Roman"/>
          <w:sz w:val="24"/>
          <w:szCs w:val="24"/>
          <w:lang w:val="en-US"/>
        </w:rPr>
        <w:t xml:space="preserve">    </w:t>
      </w:r>
      <w:r w:rsidR="007C2F23">
        <w:rPr>
          <w:rFonts w:ascii="Times New Roman" w:hAnsi="Times New Roman" w:cs="Times New Roman"/>
          <w:sz w:val="24"/>
          <w:szCs w:val="24"/>
          <w:lang w:val="en-US"/>
        </w:rPr>
        <w:t>That particular information was not given to me.  I cannot deny or confirm that.</w:t>
      </w:r>
      <w:r>
        <w:rPr>
          <w:rFonts w:ascii="Times New Roman" w:hAnsi="Times New Roman" w:cs="Times New Roman"/>
          <w:sz w:val="24"/>
          <w:szCs w:val="24"/>
          <w:lang w:val="en-US"/>
        </w:rPr>
        <w:t>”</w:t>
      </w:r>
    </w:p>
    <w:p w14:paraId="18CB3E8D" w14:textId="3DAC612A" w:rsidR="00E71C52" w:rsidRDefault="007C2F23"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clear that the witness’s answer that </w:t>
      </w:r>
      <w:r w:rsidR="00025A8A">
        <w:rPr>
          <w:rFonts w:ascii="Times New Roman" w:hAnsi="Times New Roman" w:cs="Times New Roman"/>
          <w:sz w:val="24"/>
          <w:szCs w:val="24"/>
          <w:lang w:val="en-US"/>
        </w:rPr>
        <w:t>(</w:t>
      </w:r>
      <w:r>
        <w:rPr>
          <w:rFonts w:ascii="Times New Roman" w:hAnsi="Times New Roman" w:cs="Times New Roman"/>
          <w:sz w:val="24"/>
          <w:szCs w:val="24"/>
          <w:lang w:val="en-US"/>
        </w:rPr>
        <w:t>I am sure she was driving when she went to Nashe’s house</w:t>
      </w:r>
      <w:r w:rsidR="00025A8A">
        <w:rPr>
          <w:rFonts w:ascii="Times New Roman" w:hAnsi="Times New Roman" w:cs="Times New Roman"/>
          <w:sz w:val="24"/>
          <w:szCs w:val="24"/>
          <w:lang w:val="en-US"/>
        </w:rPr>
        <w:t>)</w:t>
      </w:r>
      <w:r>
        <w:rPr>
          <w:rFonts w:ascii="Times New Roman" w:hAnsi="Times New Roman" w:cs="Times New Roman"/>
          <w:sz w:val="24"/>
          <w:szCs w:val="24"/>
          <w:lang w:val="en-US"/>
        </w:rPr>
        <w:t xml:space="preserve"> cannot be considered as a statement of fact.  The witness believed in the truth of what she was stating</w:t>
      </w:r>
      <w:r w:rsidR="008270CF">
        <w:rPr>
          <w:rFonts w:ascii="Times New Roman" w:hAnsi="Times New Roman" w:cs="Times New Roman"/>
          <w:sz w:val="24"/>
          <w:szCs w:val="24"/>
          <w:lang w:val="en-US"/>
        </w:rPr>
        <w:t xml:space="preserve"> which</w:t>
      </w:r>
      <w:r>
        <w:rPr>
          <w:rFonts w:ascii="Times New Roman" w:hAnsi="Times New Roman" w:cs="Times New Roman"/>
          <w:sz w:val="24"/>
          <w:szCs w:val="24"/>
          <w:lang w:val="en-US"/>
        </w:rPr>
        <w:t xml:space="preserve"> clearly was </w:t>
      </w:r>
      <w:r w:rsidR="0076496E">
        <w:rPr>
          <w:rFonts w:ascii="Times New Roman" w:hAnsi="Times New Roman" w:cs="Times New Roman"/>
          <w:sz w:val="24"/>
          <w:szCs w:val="24"/>
          <w:lang w:val="en-US"/>
        </w:rPr>
        <w:t xml:space="preserve">clearly </w:t>
      </w:r>
      <w:r>
        <w:rPr>
          <w:rFonts w:ascii="Times New Roman" w:hAnsi="Times New Roman" w:cs="Times New Roman"/>
          <w:sz w:val="24"/>
          <w:szCs w:val="24"/>
          <w:lang w:val="en-US"/>
        </w:rPr>
        <w:t>speculati</w:t>
      </w:r>
      <w:r w:rsidR="0076496E">
        <w:rPr>
          <w:rFonts w:ascii="Times New Roman" w:hAnsi="Times New Roman" w:cs="Times New Roman"/>
          <w:sz w:val="24"/>
          <w:szCs w:val="24"/>
          <w:lang w:val="en-US"/>
        </w:rPr>
        <w:t>on</w:t>
      </w:r>
      <w:r>
        <w:rPr>
          <w:rFonts w:ascii="Times New Roman" w:hAnsi="Times New Roman" w:cs="Times New Roman"/>
          <w:sz w:val="24"/>
          <w:szCs w:val="24"/>
          <w:lang w:val="en-US"/>
        </w:rPr>
        <w:t xml:space="preserve"> as she </w:t>
      </w:r>
      <w:r w:rsidR="00E71C52">
        <w:rPr>
          <w:rFonts w:ascii="Times New Roman" w:hAnsi="Times New Roman" w:cs="Times New Roman"/>
          <w:sz w:val="24"/>
          <w:szCs w:val="24"/>
          <w:lang w:val="en-US"/>
        </w:rPr>
        <w:t xml:space="preserve">had not herself travelled with </w:t>
      </w:r>
      <w:r w:rsidR="008270CF">
        <w:rPr>
          <w:rFonts w:ascii="Times New Roman" w:hAnsi="Times New Roman" w:cs="Times New Roman"/>
          <w:sz w:val="24"/>
          <w:szCs w:val="24"/>
          <w:lang w:val="en-US"/>
        </w:rPr>
        <w:t xml:space="preserve">either </w:t>
      </w:r>
      <w:r w:rsidR="00E71C52">
        <w:rPr>
          <w:rFonts w:ascii="Times New Roman" w:hAnsi="Times New Roman" w:cs="Times New Roman"/>
          <w:sz w:val="24"/>
          <w:szCs w:val="24"/>
          <w:lang w:val="en-US"/>
        </w:rPr>
        <w:t xml:space="preserve">the complainant </w:t>
      </w:r>
      <w:r w:rsidR="008270CF">
        <w:rPr>
          <w:rFonts w:ascii="Times New Roman" w:hAnsi="Times New Roman" w:cs="Times New Roman"/>
          <w:sz w:val="24"/>
          <w:szCs w:val="24"/>
          <w:lang w:val="en-US"/>
        </w:rPr>
        <w:t xml:space="preserve">or Nashe </w:t>
      </w:r>
      <w:r w:rsidR="00E71C52">
        <w:rPr>
          <w:rFonts w:ascii="Times New Roman" w:hAnsi="Times New Roman" w:cs="Times New Roman"/>
          <w:sz w:val="24"/>
          <w:szCs w:val="24"/>
          <w:lang w:val="en-US"/>
        </w:rPr>
        <w:t xml:space="preserve">on the way to and from Nashe’s house.  Beside the trip to Nashe’s house by complainant was not made at midnight.  </w:t>
      </w:r>
      <w:r w:rsidR="008270CF">
        <w:rPr>
          <w:rFonts w:ascii="Times New Roman" w:hAnsi="Times New Roman" w:cs="Times New Roman"/>
          <w:sz w:val="24"/>
          <w:szCs w:val="24"/>
          <w:lang w:val="en-US"/>
        </w:rPr>
        <w:t>In this regard p 70 makes the position quite clear p</w:t>
      </w:r>
      <w:r w:rsidR="0076496E">
        <w:rPr>
          <w:rFonts w:ascii="Times New Roman" w:hAnsi="Times New Roman" w:cs="Times New Roman"/>
          <w:sz w:val="24"/>
          <w:szCs w:val="24"/>
          <w:lang w:val="en-US"/>
        </w:rPr>
        <w:t xml:space="preserve"> </w:t>
      </w:r>
      <w:r w:rsidR="008270CF">
        <w:rPr>
          <w:rFonts w:ascii="Times New Roman" w:hAnsi="Times New Roman" w:cs="Times New Roman"/>
          <w:sz w:val="24"/>
          <w:szCs w:val="24"/>
          <w:lang w:val="en-US"/>
        </w:rPr>
        <w:t>70</w:t>
      </w:r>
      <w:r w:rsidR="0076496E">
        <w:rPr>
          <w:rFonts w:ascii="Times New Roman" w:hAnsi="Times New Roman" w:cs="Times New Roman"/>
          <w:sz w:val="24"/>
          <w:szCs w:val="24"/>
          <w:lang w:val="en-US"/>
        </w:rPr>
        <w:t xml:space="preserve"> and we quote-</w:t>
      </w:r>
      <w:r>
        <w:rPr>
          <w:rFonts w:ascii="Times New Roman" w:hAnsi="Times New Roman" w:cs="Times New Roman"/>
          <w:sz w:val="24"/>
          <w:szCs w:val="24"/>
          <w:lang w:val="en-US"/>
        </w:rPr>
        <w:t xml:space="preserve"> </w:t>
      </w:r>
    </w:p>
    <w:p w14:paraId="20338336" w14:textId="77777777" w:rsidR="0076496E" w:rsidRDefault="00E71C52"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  You said around midnight the complainant and Nashe Masekesa they left and you confirm you said that……..   </w:t>
      </w:r>
    </w:p>
    <w:p w14:paraId="14760991" w14:textId="3165764D" w:rsidR="0076496E" w:rsidRDefault="00E71C52"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…I said they returned around midnight.</w:t>
      </w:r>
      <w:r w:rsidR="00F40F92">
        <w:rPr>
          <w:rFonts w:ascii="Times New Roman" w:hAnsi="Times New Roman" w:cs="Times New Roman"/>
          <w:sz w:val="24"/>
          <w:szCs w:val="24"/>
          <w:lang w:val="en-US"/>
        </w:rPr>
        <w:t xml:space="preserve">  </w:t>
      </w:r>
    </w:p>
    <w:p w14:paraId="4CF2D0BA" w14:textId="77777777" w:rsidR="00025A8A" w:rsidRDefault="00F40F92"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  </w:t>
      </w:r>
      <w:r w:rsidR="008270CF">
        <w:rPr>
          <w:rFonts w:ascii="Times New Roman" w:hAnsi="Times New Roman" w:cs="Times New Roman"/>
          <w:sz w:val="24"/>
          <w:szCs w:val="24"/>
          <w:lang w:val="en-US"/>
        </w:rPr>
        <w:t>“</w:t>
      </w:r>
      <w:r>
        <w:rPr>
          <w:rFonts w:ascii="Times New Roman" w:hAnsi="Times New Roman" w:cs="Times New Roman"/>
          <w:sz w:val="24"/>
          <w:szCs w:val="24"/>
          <w:lang w:val="en-US"/>
        </w:rPr>
        <w:t xml:space="preserve">But at midnight she (complainant) was driving her car from what you were told? – A.  No one provided me with that information so I cannot confirm or deny. </w:t>
      </w:r>
    </w:p>
    <w:p w14:paraId="00E41DB4" w14:textId="1A3E4CC9" w:rsidR="0076496E" w:rsidRDefault="00F40F92"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record on p 60 also reflect</w:t>
      </w:r>
      <w:r w:rsidR="00CE74DE">
        <w:rPr>
          <w:rFonts w:ascii="Times New Roman" w:hAnsi="Times New Roman" w:cs="Times New Roman"/>
          <w:sz w:val="24"/>
          <w:szCs w:val="24"/>
          <w:lang w:val="en-US"/>
        </w:rPr>
        <w:t>s</w:t>
      </w:r>
      <w:r>
        <w:rPr>
          <w:rFonts w:ascii="Times New Roman" w:hAnsi="Times New Roman" w:cs="Times New Roman"/>
          <w:sz w:val="24"/>
          <w:szCs w:val="24"/>
          <w:lang w:val="en-US"/>
        </w:rPr>
        <w:t xml:space="preserve"> that complainant’s trip to Nashe Masekesa’s house had been undertaken earlier than </w:t>
      </w:r>
      <w:r w:rsidR="00CE74DE">
        <w:rPr>
          <w:rFonts w:ascii="Times New Roman" w:hAnsi="Times New Roman" w:cs="Times New Roman"/>
          <w:sz w:val="24"/>
          <w:szCs w:val="24"/>
          <w:lang w:val="en-US"/>
        </w:rPr>
        <w:t xml:space="preserve">at </w:t>
      </w:r>
      <w:r>
        <w:rPr>
          <w:rFonts w:ascii="Times New Roman" w:hAnsi="Times New Roman" w:cs="Times New Roman"/>
          <w:sz w:val="24"/>
          <w:szCs w:val="24"/>
          <w:lang w:val="en-US"/>
        </w:rPr>
        <w:t>midnight –</w:t>
      </w:r>
      <w:r w:rsidR="008270CF">
        <w:rPr>
          <w:rFonts w:ascii="Times New Roman" w:hAnsi="Times New Roman" w:cs="Times New Roman"/>
          <w:sz w:val="24"/>
          <w:szCs w:val="24"/>
          <w:lang w:val="en-US"/>
        </w:rPr>
        <w:t xml:space="preserve"> we further quote from the record p 60 </w:t>
      </w:r>
    </w:p>
    <w:p w14:paraId="1C279160" w14:textId="77777777" w:rsidR="0076496E" w:rsidRDefault="008270CF"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00F40F92">
        <w:rPr>
          <w:rFonts w:ascii="Times New Roman" w:hAnsi="Times New Roman" w:cs="Times New Roman"/>
          <w:sz w:val="24"/>
          <w:szCs w:val="24"/>
          <w:lang w:val="en-US"/>
        </w:rPr>
        <w:t xml:space="preserve">  Go on. …..</w:t>
      </w:r>
    </w:p>
    <w:p w14:paraId="7B4FEE79" w14:textId="77777777" w:rsidR="0076496E" w:rsidRDefault="00F40F92"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after that </w:t>
      </w:r>
      <w:r w:rsidR="001A57DB">
        <w:rPr>
          <w:rFonts w:ascii="Times New Roman" w:hAnsi="Times New Roman" w:cs="Times New Roman"/>
          <w:sz w:val="24"/>
          <w:szCs w:val="24"/>
          <w:lang w:val="en-US"/>
        </w:rPr>
        <w:t>Tinotenda Mapara and I blew a few balloons.  He proceeded but I was tired and hungry.  Nashe Masekes</w:t>
      </w:r>
      <w:r w:rsidR="008270CF">
        <w:rPr>
          <w:rFonts w:ascii="Times New Roman" w:hAnsi="Times New Roman" w:cs="Times New Roman"/>
          <w:sz w:val="24"/>
          <w:szCs w:val="24"/>
          <w:lang w:val="en-US"/>
        </w:rPr>
        <w:t>a</w:t>
      </w:r>
      <w:r w:rsidR="001A57DB">
        <w:rPr>
          <w:rFonts w:ascii="Times New Roman" w:hAnsi="Times New Roman" w:cs="Times New Roman"/>
          <w:sz w:val="24"/>
          <w:szCs w:val="24"/>
          <w:lang w:val="en-US"/>
        </w:rPr>
        <w:t xml:space="preserve"> and Munashe Mapara left the venue a bit to attend to other matters at Munashe’s house.  They came back about an hour </w:t>
      </w:r>
      <w:r w:rsidR="008270CF">
        <w:rPr>
          <w:rFonts w:ascii="Times New Roman" w:hAnsi="Times New Roman" w:cs="Times New Roman"/>
          <w:sz w:val="24"/>
          <w:szCs w:val="24"/>
          <w:lang w:val="en-US"/>
        </w:rPr>
        <w:t>later</w:t>
      </w:r>
      <w:r w:rsidR="001A57DB">
        <w:rPr>
          <w:rFonts w:ascii="Times New Roman" w:hAnsi="Times New Roman" w:cs="Times New Roman"/>
          <w:sz w:val="24"/>
          <w:szCs w:val="24"/>
          <w:lang w:val="en-US"/>
        </w:rPr>
        <w:t xml:space="preserve">.  </w:t>
      </w:r>
    </w:p>
    <w:p w14:paraId="7AC0D065" w14:textId="77777777" w:rsidR="0076496E" w:rsidRDefault="001A57DB"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Q.  What time was it when they returned ……</w:t>
      </w:r>
    </w:p>
    <w:p w14:paraId="443CB6D1" w14:textId="63146CFF" w:rsidR="0076496E" w:rsidRDefault="001A57DB"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I am not sure but it was after midnight.  If I am not mistaken</w:t>
      </w:r>
      <w:r w:rsidR="00025A8A">
        <w:rPr>
          <w:rFonts w:ascii="Times New Roman" w:hAnsi="Times New Roman" w:cs="Times New Roman"/>
          <w:sz w:val="24"/>
          <w:szCs w:val="24"/>
          <w:lang w:val="en-US"/>
        </w:rPr>
        <w:t>,</w:t>
      </w:r>
      <w:r>
        <w:rPr>
          <w:rFonts w:ascii="Times New Roman" w:hAnsi="Times New Roman" w:cs="Times New Roman"/>
          <w:sz w:val="24"/>
          <w:szCs w:val="24"/>
          <w:lang w:val="en-US"/>
        </w:rPr>
        <w:t xml:space="preserve"> I am not sure.  I fell asleep.” </w:t>
      </w:r>
    </w:p>
    <w:p w14:paraId="68F77A2A" w14:textId="683E427F" w:rsidR="00776652" w:rsidRDefault="001A57DB" w:rsidP="00AA392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Q.  Where was Munashe Mapara when you re</w:t>
      </w:r>
      <w:r w:rsidR="008270CF">
        <w:rPr>
          <w:rFonts w:ascii="Times New Roman" w:hAnsi="Times New Roman" w:cs="Times New Roman"/>
          <w:sz w:val="24"/>
          <w:szCs w:val="24"/>
          <w:lang w:val="en-US"/>
        </w:rPr>
        <w:t>tir</w:t>
      </w:r>
      <w:r>
        <w:rPr>
          <w:rFonts w:ascii="Times New Roman" w:hAnsi="Times New Roman" w:cs="Times New Roman"/>
          <w:sz w:val="24"/>
          <w:szCs w:val="24"/>
          <w:lang w:val="en-US"/>
        </w:rPr>
        <w:t xml:space="preserve">ed to bed.  She had just arrived but I am not sure where she was.  </w:t>
      </w:r>
    </w:p>
    <w:p w14:paraId="61BD8D33" w14:textId="146C2432" w:rsidR="00A3418F" w:rsidRDefault="008270CF"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Appellant </w:t>
      </w:r>
      <w:r w:rsidR="00CE74DE">
        <w:rPr>
          <w:rFonts w:ascii="Times New Roman" w:hAnsi="Times New Roman" w:cs="Times New Roman"/>
          <w:sz w:val="24"/>
          <w:szCs w:val="24"/>
          <w:lang w:val="en-US"/>
        </w:rPr>
        <w:t>in any even</w:t>
      </w:r>
      <w:r w:rsidR="00C92D95">
        <w:rPr>
          <w:rFonts w:ascii="Times New Roman" w:hAnsi="Times New Roman" w:cs="Times New Roman"/>
          <w:sz w:val="24"/>
          <w:szCs w:val="24"/>
          <w:lang w:val="en-US"/>
        </w:rPr>
        <w:t>t</w:t>
      </w:r>
      <w:r w:rsidR="00CE74DE">
        <w:rPr>
          <w:rFonts w:ascii="Times New Roman" w:hAnsi="Times New Roman" w:cs="Times New Roman"/>
          <w:sz w:val="24"/>
          <w:szCs w:val="24"/>
          <w:lang w:val="en-US"/>
        </w:rPr>
        <w:t xml:space="preserve"> was incorrect</w:t>
      </w:r>
      <w:r>
        <w:rPr>
          <w:rFonts w:ascii="Times New Roman" w:hAnsi="Times New Roman" w:cs="Times New Roman"/>
          <w:sz w:val="24"/>
          <w:szCs w:val="24"/>
          <w:lang w:val="en-US"/>
        </w:rPr>
        <w:t xml:space="preserve"> to suggest</w:t>
      </w:r>
      <w:r w:rsidR="001A57DB">
        <w:rPr>
          <w:rFonts w:ascii="Times New Roman" w:hAnsi="Times New Roman" w:cs="Times New Roman"/>
          <w:sz w:val="24"/>
          <w:szCs w:val="24"/>
          <w:lang w:val="en-US"/>
        </w:rPr>
        <w:t xml:space="preserve"> that sexual intercourse between complainant and appellant took place shortly after the complainant’s return to the venue</w:t>
      </w:r>
      <w:r w:rsidR="00A3418F">
        <w:rPr>
          <w:rFonts w:ascii="Times New Roman" w:hAnsi="Times New Roman" w:cs="Times New Roman"/>
          <w:sz w:val="24"/>
          <w:szCs w:val="24"/>
          <w:lang w:val="en-US"/>
        </w:rPr>
        <w:t xml:space="preserve"> around midnight</w:t>
      </w:r>
      <w:r>
        <w:rPr>
          <w:rFonts w:ascii="Times New Roman" w:hAnsi="Times New Roman" w:cs="Times New Roman"/>
          <w:sz w:val="24"/>
          <w:szCs w:val="24"/>
          <w:lang w:val="en-US"/>
        </w:rPr>
        <w:t xml:space="preserve"> as </w:t>
      </w:r>
      <w:r w:rsidR="00364F03">
        <w:rPr>
          <w:rFonts w:ascii="Times New Roman" w:hAnsi="Times New Roman" w:cs="Times New Roman"/>
          <w:sz w:val="24"/>
          <w:szCs w:val="24"/>
          <w:lang w:val="en-US"/>
        </w:rPr>
        <w:t>complainant actually</w:t>
      </w:r>
      <w:r>
        <w:rPr>
          <w:rFonts w:ascii="Times New Roman" w:hAnsi="Times New Roman" w:cs="Times New Roman"/>
          <w:sz w:val="24"/>
          <w:szCs w:val="24"/>
          <w:lang w:val="en-US"/>
        </w:rPr>
        <w:t xml:space="preserve"> </w:t>
      </w:r>
      <w:r w:rsidR="00A3418F">
        <w:rPr>
          <w:rFonts w:ascii="Times New Roman" w:hAnsi="Times New Roman" w:cs="Times New Roman"/>
          <w:sz w:val="24"/>
          <w:szCs w:val="24"/>
          <w:lang w:val="en-US"/>
        </w:rPr>
        <w:t>testified that she estimated that she discovered appellant on top of her having sexual intercourse around 2.00am.  See p 34 of record.</w:t>
      </w:r>
      <w:r w:rsidR="0084106D">
        <w:rPr>
          <w:rFonts w:ascii="Times New Roman" w:hAnsi="Times New Roman" w:cs="Times New Roman"/>
          <w:sz w:val="24"/>
          <w:szCs w:val="24"/>
          <w:lang w:val="en-US"/>
        </w:rPr>
        <w:t xml:space="preserve">  This was not disputed during cross examination of complainant.</w:t>
      </w:r>
    </w:p>
    <w:p w14:paraId="054DD1FC" w14:textId="21A65266" w:rsidR="00FA470B" w:rsidRDefault="00A3418F"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Regarding para (b) it is common cause </w:t>
      </w:r>
      <w:r w:rsidR="00364F03">
        <w:rPr>
          <w:rFonts w:ascii="Times New Roman" w:hAnsi="Times New Roman" w:cs="Times New Roman"/>
          <w:sz w:val="24"/>
          <w:szCs w:val="24"/>
          <w:lang w:val="en-US"/>
        </w:rPr>
        <w:t>t</w:t>
      </w:r>
      <w:r>
        <w:rPr>
          <w:rFonts w:ascii="Times New Roman" w:hAnsi="Times New Roman" w:cs="Times New Roman"/>
          <w:sz w:val="24"/>
          <w:szCs w:val="24"/>
          <w:lang w:val="en-US"/>
        </w:rPr>
        <w:t>hat complainant did not close the door</w:t>
      </w:r>
      <w:r w:rsidR="00364F03">
        <w:rPr>
          <w:rFonts w:ascii="Times New Roman" w:hAnsi="Times New Roman" w:cs="Times New Roman"/>
          <w:sz w:val="24"/>
          <w:szCs w:val="24"/>
          <w:lang w:val="en-US"/>
        </w:rPr>
        <w:t xml:space="preserve"> when </w:t>
      </w:r>
      <w:r w:rsidR="0084106D">
        <w:rPr>
          <w:rFonts w:ascii="Times New Roman" w:hAnsi="Times New Roman" w:cs="Times New Roman"/>
          <w:sz w:val="24"/>
          <w:szCs w:val="24"/>
          <w:lang w:val="en-US"/>
        </w:rPr>
        <w:t>she retired to bed.  Appellant’</w:t>
      </w:r>
      <w:r w:rsidR="00364F03">
        <w:rPr>
          <w:rFonts w:ascii="Times New Roman" w:hAnsi="Times New Roman" w:cs="Times New Roman"/>
          <w:sz w:val="24"/>
          <w:szCs w:val="24"/>
          <w:lang w:val="en-US"/>
        </w:rPr>
        <w:t xml:space="preserve">s position </w:t>
      </w:r>
      <w:r w:rsidR="00C92D95">
        <w:rPr>
          <w:rFonts w:ascii="Times New Roman" w:hAnsi="Times New Roman" w:cs="Times New Roman"/>
          <w:sz w:val="24"/>
          <w:szCs w:val="24"/>
          <w:lang w:val="en-US"/>
        </w:rPr>
        <w:t>at trial was</w:t>
      </w:r>
      <w:r w:rsidR="00364F03">
        <w:rPr>
          <w:rFonts w:ascii="Times New Roman" w:hAnsi="Times New Roman" w:cs="Times New Roman"/>
          <w:sz w:val="24"/>
          <w:szCs w:val="24"/>
          <w:lang w:val="en-US"/>
        </w:rPr>
        <w:t xml:space="preserve"> that this was </w:t>
      </w:r>
      <w:r w:rsidR="00C92D95">
        <w:rPr>
          <w:rFonts w:ascii="Times New Roman" w:hAnsi="Times New Roman" w:cs="Times New Roman"/>
          <w:sz w:val="24"/>
          <w:szCs w:val="24"/>
          <w:lang w:val="en-US"/>
        </w:rPr>
        <w:t>by</w:t>
      </w:r>
      <w:r w:rsidR="008D7C12">
        <w:rPr>
          <w:rFonts w:ascii="Times New Roman" w:hAnsi="Times New Roman" w:cs="Times New Roman"/>
          <w:sz w:val="24"/>
          <w:szCs w:val="24"/>
          <w:lang w:val="en-US"/>
        </w:rPr>
        <w:t xml:space="preserve"> arrangement with </w:t>
      </w:r>
      <w:r w:rsidR="00364F03">
        <w:rPr>
          <w:rFonts w:ascii="Times New Roman" w:hAnsi="Times New Roman" w:cs="Times New Roman"/>
          <w:sz w:val="24"/>
          <w:szCs w:val="24"/>
          <w:lang w:val="en-US"/>
        </w:rPr>
        <w:t>complainant who had asked appellant to follow her at her room</w:t>
      </w:r>
      <w:r w:rsidR="008D7C12">
        <w:rPr>
          <w:rFonts w:ascii="Times New Roman" w:hAnsi="Times New Roman" w:cs="Times New Roman"/>
          <w:sz w:val="24"/>
          <w:szCs w:val="24"/>
          <w:lang w:val="en-US"/>
        </w:rPr>
        <w:t>.</w:t>
      </w:r>
      <w:r w:rsidR="00C92D95">
        <w:rPr>
          <w:rFonts w:ascii="Times New Roman" w:hAnsi="Times New Roman" w:cs="Times New Roman"/>
          <w:sz w:val="24"/>
          <w:szCs w:val="24"/>
          <w:lang w:val="en-US"/>
        </w:rPr>
        <w:t xml:space="preserve">  This cannot possibly be true for the following reasons.</w:t>
      </w:r>
      <w:r w:rsidR="008D7C12">
        <w:rPr>
          <w:rFonts w:ascii="Times New Roman" w:hAnsi="Times New Roman" w:cs="Times New Roman"/>
          <w:sz w:val="24"/>
          <w:szCs w:val="24"/>
          <w:lang w:val="en-US"/>
        </w:rPr>
        <w:t xml:space="preserve">  If complainant had left the door </w:t>
      </w:r>
      <w:r w:rsidR="00364F03">
        <w:rPr>
          <w:rFonts w:ascii="Times New Roman" w:hAnsi="Times New Roman" w:cs="Times New Roman"/>
          <w:sz w:val="24"/>
          <w:szCs w:val="24"/>
          <w:lang w:val="en-US"/>
        </w:rPr>
        <w:t xml:space="preserve">open </w:t>
      </w:r>
      <w:r w:rsidR="008D7C12">
        <w:rPr>
          <w:rFonts w:ascii="Times New Roman" w:hAnsi="Times New Roman" w:cs="Times New Roman"/>
          <w:sz w:val="24"/>
          <w:szCs w:val="24"/>
          <w:lang w:val="en-US"/>
        </w:rPr>
        <w:t xml:space="preserve">by arrangement </w:t>
      </w:r>
      <w:r w:rsidR="00364F03">
        <w:rPr>
          <w:rFonts w:ascii="Times New Roman" w:hAnsi="Times New Roman" w:cs="Times New Roman"/>
          <w:sz w:val="24"/>
          <w:szCs w:val="24"/>
          <w:lang w:val="en-US"/>
        </w:rPr>
        <w:t xml:space="preserve">with the appellant this would </w:t>
      </w:r>
      <w:r w:rsidR="00C92D95">
        <w:rPr>
          <w:rFonts w:ascii="Times New Roman" w:hAnsi="Times New Roman" w:cs="Times New Roman"/>
          <w:sz w:val="24"/>
          <w:szCs w:val="24"/>
          <w:lang w:val="en-US"/>
        </w:rPr>
        <w:t xml:space="preserve">tend to support an inference of </w:t>
      </w:r>
      <w:r w:rsidR="00364F03">
        <w:rPr>
          <w:rFonts w:ascii="Times New Roman" w:hAnsi="Times New Roman" w:cs="Times New Roman"/>
          <w:sz w:val="24"/>
          <w:szCs w:val="24"/>
          <w:lang w:val="en-US"/>
        </w:rPr>
        <w:t xml:space="preserve">an invitation of appellant to complainant’s bedroom </w:t>
      </w:r>
      <w:r w:rsidR="00C92D95">
        <w:rPr>
          <w:rFonts w:ascii="Times New Roman" w:hAnsi="Times New Roman" w:cs="Times New Roman"/>
          <w:sz w:val="24"/>
          <w:szCs w:val="24"/>
          <w:lang w:val="en-US"/>
        </w:rPr>
        <w:t xml:space="preserve">for sexual intercourse </w:t>
      </w:r>
      <w:r w:rsidR="00364F03">
        <w:rPr>
          <w:rFonts w:ascii="Times New Roman" w:hAnsi="Times New Roman" w:cs="Times New Roman"/>
          <w:sz w:val="24"/>
          <w:szCs w:val="24"/>
          <w:lang w:val="en-US"/>
        </w:rPr>
        <w:t>and by consent.  Had this been the case one</w:t>
      </w:r>
      <w:r w:rsidR="0099403D">
        <w:rPr>
          <w:rFonts w:ascii="Times New Roman" w:hAnsi="Times New Roman" w:cs="Times New Roman"/>
          <w:sz w:val="24"/>
          <w:szCs w:val="24"/>
          <w:lang w:val="en-US"/>
        </w:rPr>
        <w:t xml:space="preserve"> would have</w:t>
      </w:r>
      <w:r w:rsidR="00364F03">
        <w:rPr>
          <w:rFonts w:ascii="Times New Roman" w:hAnsi="Times New Roman" w:cs="Times New Roman"/>
          <w:sz w:val="24"/>
          <w:szCs w:val="24"/>
          <w:lang w:val="en-US"/>
        </w:rPr>
        <w:t xml:space="preserve"> </w:t>
      </w:r>
      <w:r w:rsidR="0099403D">
        <w:rPr>
          <w:rFonts w:ascii="Times New Roman" w:hAnsi="Times New Roman" w:cs="Times New Roman"/>
          <w:sz w:val="24"/>
          <w:szCs w:val="24"/>
          <w:lang w:val="en-US"/>
        </w:rPr>
        <w:t>expected</w:t>
      </w:r>
      <w:r w:rsidR="00364F03">
        <w:rPr>
          <w:rFonts w:ascii="Times New Roman" w:hAnsi="Times New Roman" w:cs="Times New Roman"/>
          <w:sz w:val="24"/>
          <w:szCs w:val="24"/>
          <w:lang w:val="en-US"/>
        </w:rPr>
        <w:t xml:space="preserve"> appellant to highlight this in his defence outline </w:t>
      </w:r>
      <w:r w:rsidR="008C4DD6">
        <w:rPr>
          <w:rFonts w:ascii="Times New Roman" w:hAnsi="Times New Roman" w:cs="Times New Roman"/>
          <w:sz w:val="24"/>
          <w:szCs w:val="24"/>
          <w:lang w:val="en-US"/>
        </w:rPr>
        <w:t>as an illustration</w:t>
      </w:r>
      <w:r w:rsidR="00364F03">
        <w:rPr>
          <w:rFonts w:ascii="Times New Roman" w:hAnsi="Times New Roman" w:cs="Times New Roman"/>
          <w:sz w:val="24"/>
          <w:szCs w:val="24"/>
          <w:lang w:val="en-US"/>
        </w:rPr>
        <w:t xml:space="preserve"> of </w:t>
      </w:r>
      <w:r w:rsidR="008D7C12">
        <w:rPr>
          <w:rFonts w:ascii="Times New Roman" w:hAnsi="Times New Roman" w:cs="Times New Roman"/>
          <w:sz w:val="24"/>
          <w:szCs w:val="24"/>
          <w:lang w:val="en-US"/>
        </w:rPr>
        <w:t>sexual intercourse</w:t>
      </w:r>
      <w:r w:rsidR="008C4DD6">
        <w:rPr>
          <w:rFonts w:ascii="Times New Roman" w:hAnsi="Times New Roman" w:cs="Times New Roman"/>
          <w:sz w:val="24"/>
          <w:szCs w:val="24"/>
          <w:lang w:val="en-US"/>
        </w:rPr>
        <w:t xml:space="preserve"> both</w:t>
      </w:r>
      <w:r w:rsidR="008D7C12">
        <w:rPr>
          <w:rFonts w:ascii="Times New Roman" w:hAnsi="Times New Roman" w:cs="Times New Roman"/>
          <w:sz w:val="24"/>
          <w:szCs w:val="24"/>
          <w:lang w:val="en-US"/>
        </w:rPr>
        <w:t xml:space="preserve"> by arrangement</w:t>
      </w:r>
      <w:r w:rsidR="008C4DD6">
        <w:rPr>
          <w:rFonts w:ascii="Times New Roman" w:hAnsi="Times New Roman" w:cs="Times New Roman"/>
          <w:sz w:val="24"/>
          <w:szCs w:val="24"/>
          <w:lang w:val="en-US"/>
        </w:rPr>
        <w:t xml:space="preserve"> and by consent.</w:t>
      </w:r>
      <w:r w:rsidR="00526AD3">
        <w:rPr>
          <w:rFonts w:ascii="Times New Roman" w:hAnsi="Times New Roman" w:cs="Times New Roman"/>
          <w:sz w:val="24"/>
          <w:szCs w:val="24"/>
          <w:lang w:val="en-US"/>
        </w:rPr>
        <w:t xml:space="preserve">  To the contrary complainant’s testimony which was not challenged was that she left the door open for her cousin Grace who was to join her to sleep later</w:t>
      </w:r>
      <w:r w:rsidR="00EC619A">
        <w:rPr>
          <w:rFonts w:ascii="Times New Roman" w:hAnsi="Times New Roman" w:cs="Times New Roman"/>
          <w:sz w:val="24"/>
          <w:szCs w:val="24"/>
          <w:lang w:val="en-US"/>
        </w:rPr>
        <w:tab/>
      </w:r>
    </w:p>
    <w:p w14:paraId="5F2A6915" w14:textId="70F50B0F" w:rsidR="00763255" w:rsidRDefault="00526AD3"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important to note that at the trial appellant argued that complainant could not have </w:t>
      </w:r>
      <w:r w:rsidR="00FA470B">
        <w:rPr>
          <w:rFonts w:ascii="Times New Roman" w:hAnsi="Times New Roman" w:cs="Times New Roman"/>
          <w:sz w:val="24"/>
          <w:szCs w:val="24"/>
          <w:lang w:val="en-US"/>
        </w:rPr>
        <w:t xml:space="preserve">remained asleep when he </w:t>
      </w:r>
      <w:r>
        <w:rPr>
          <w:rFonts w:ascii="Times New Roman" w:hAnsi="Times New Roman" w:cs="Times New Roman"/>
          <w:sz w:val="24"/>
          <w:szCs w:val="24"/>
          <w:lang w:val="en-US"/>
        </w:rPr>
        <w:t>was having sexual</w:t>
      </w:r>
      <w:r w:rsidR="00FA470B">
        <w:rPr>
          <w:rFonts w:ascii="Times New Roman" w:hAnsi="Times New Roman" w:cs="Times New Roman"/>
          <w:sz w:val="24"/>
          <w:szCs w:val="24"/>
          <w:lang w:val="en-US"/>
        </w:rPr>
        <w:t xml:space="preserve"> intercourse with her</w:t>
      </w:r>
      <w:r>
        <w:rPr>
          <w:rFonts w:ascii="Times New Roman" w:hAnsi="Times New Roman" w:cs="Times New Roman"/>
          <w:sz w:val="24"/>
          <w:szCs w:val="24"/>
          <w:lang w:val="en-US"/>
        </w:rPr>
        <w:t xml:space="preserve"> as the hymenal tears</w:t>
      </w:r>
      <w:r w:rsidR="008C4DD6">
        <w:rPr>
          <w:rFonts w:ascii="Times New Roman" w:hAnsi="Times New Roman" w:cs="Times New Roman"/>
          <w:sz w:val="24"/>
          <w:szCs w:val="24"/>
          <w:lang w:val="en-US"/>
        </w:rPr>
        <w:t xml:space="preserve"> as observed in the </w:t>
      </w:r>
      <w:r>
        <w:rPr>
          <w:rFonts w:ascii="Times New Roman" w:hAnsi="Times New Roman" w:cs="Times New Roman"/>
          <w:sz w:val="24"/>
          <w:szCs w:val="24"/>
          <w:lang w:val="en-US"/>
        </w:rPr>
        <w:t xml:space="preserve">exhibited </w:t>
      </w:r>
      <w:r w:rsidR="00FA470B">
        <w:rPr>
          <w:rFonts w:ascii="Times New Roman" w:hAnsi="Times New Roman" w:cs="Times New Roman"/>
          <w:sz w:val="24"/>
          <w:szCs w:val="24"/>
          <w:lang w:val="en-US"/>
        </w:rPr>
        <w:t xml:space="preserve">  </w:t>
      </w:r>
      <w:r>
        <w:rPr>
          <w:rFonts w:ascii="Times New Roman" w:hAnsi="Times New Roman" w:cs="Times New Roman"/>
          <w:sz w:val="24"/>
          <w:szCs w:val="24"/>
          <w:lang w:val="en-US"/>
        </w:rPr>
        <w:t>medical report must have been a result of the tearing of the hymen</w:t>
      </w:r>
      <w:r w:rsidR="00351770">
        <w:rPr>
          <w:rFonts w:ascii="Times New Roman" w:hAnsi="Times New Roman" w:cs="Times New Roman"/>
          <w:sz w:val="24"/>
          <w:szCs w:val="24"/>
          <w:lang w:val="en-US"/>
        </w:rPr>
        <w:t xml:space="preserve"> which </w:t>
      </w:r>
      <w:r w:rsidR="00886D5C">
        <w:rPr>
          <w:rFonts w:ascii="Times New Roman" w:hAnsi="Times New Roman" w:cs="Times New Roman"/>
          <w:sz w:val="24"/>
          <w:szCs w:val="24"/>
          <w:lang w:val="en-US"/>
        </w:rPr>
        <w:t xml:space="preserve">would have </w:t>
      </w:r>
      <w:r>
        <w:rPr>
          <w:rFonts w:ascii="Times New Roman" w:hAnsi="Times New Roman" w:cs="Times New Roman"/>
          <w:sz w:val="24"/>
          <w:szCs w:val="24"/>
          <w:lang w:val="en-US"/>
        </w:rPr>
        <w:t>caused some</w:t>
      </w:r>
      <w:r w:rsidR="00886D5C">
        <w:rPr>
          <w:rFonts w:ascii="Times New Roman" w:hAnsi="Times New Roman" w:cs="Times New Roman"/>
          <w:sz w:val="24"/>
          <w:szCs w:val="24"/>
          <w:lang w:val="en-US"/>
        </w:rPr>
        <w:t xml:space="preserve"> pain which pain would have</w:t>
      </w:r>
      <w:r w:rsidR="008C4DD6">
        <w:rPr>
          <w:rFonts w:ascii="Times New Roman" w:hAnsi="Times New Roman" w:cs="Times New Roman"/>
          <w:sz w:val="24"/>
          <w:szCs w:val="24"/>
          <w:lang w:val="en-US"/>
        </w:rPr>
        <w:t xml:space="preserve"> </w:t>
      </w:r>
      <w:r w:rsidR="009F4410">
        <w:rPr>
          <w:rFonts w:ascii="Times New Roman" w:hAnsi="Times New Roman" w:cs="Times New Roman"/>
          <w:sz w:val="24"/>
          <w:szCs w:val="24"/>
          <w:lang w:val="en-US"/>
        </w:rPr>
        <w:t>woken her</w:t>
      </w:r>
      <w:r w:rsidR="00886D5C">
        <w:rPr>
          <w:rFonts w:ascii="Times New Roman" w:hAnsi="Times New Roman" w:cs="Times New Roman"/>
          <w:sz w:val="24"/>
          <w:szCs w:val="24"/>
          <w:lang w:val="en-US"/>
        </w:rPr>
        <w:t xml:space="preserve"> up.  This is an erroneous assumption</w:t>
      </w:r>
      <w:r w:rsidR="009F4410">
        <w:rPr>
          <w:rFonts w:ascii="Times New Roman" w:hAnsi="Times New Roman" w:cs="Times New Roman"/>
          <w:sz w:val="24"/>
          <w:szCs w:val="24"/>
          <w:lang w:val="en-US"/>
        </w:rPr>
        <w:t xml:space="preserve"> arising from a misunderstanding of the medical report</w:t>
      </w:r>
      <w:r>
        <w:rPr>
          <w:rFonts w:ascii="Times New Roman" w:hAnsi="Times New Roman" w:cs="Times New Roman"/>
          <w:sz w:val="24"/>
          <w:szCs w:val="24"/>
          <w:lang w:val="en-US"/>
        </w:rPr>
        <w:t>.  It</w:t>
      </w:r>
      <w:r w:rsidR="00886D5C">
        <w:rPr>
          <w:rFonts w:ascii="Times New Roman" w:hAnsi="Times New Roman" w:cs="Times New Roman"/>
          <w:sz w:val="24"/>
          <w:szCs w:val="24"/>
          <w:lang w:val="en-US"/>
        </w:rPr>
        <w:t xml:space="preserve"> is a </w:t>
      </w:r>
      <w:r w:rsidR="007A1F91">
        <w:rPr>
          <w:rFonts w:ascii="Times New Roman" w:hAnsi="Times New Roman" w:cs="Times New Roman"/>
          <w:sz w:val="24"/>
          <w:szCs w:val="24"/>
          <w:lang w:val="en-US"/>
        </w:rPr>
        <w:t>fact that th</w:t>
      </w:r>
      <w:r w:rsidR="00512E28">
        <w:rPr>
          <w:rFonts w:ascii="Times New Roman" w:hAnsi="Times New Roman" w:cs="Times New Roman"/>
          <w:sz w:val="24"/>
          <w:szCs w:val="24"/>
          <w:lang w:val="en-US"/>
        </w:rPr>
        <w:t>e ra</w:t>
      </w:r>
      <w:r w:rsidR="00025A8A">
        <w:rPr>
          <w:rFonts w:ascii="Times New Roman" w:hAnsi="Times New Roman" w:cs="Times New Roman"/>
          <w:sz w:val="24"/>
          <w:szCs w:val="24"/>
          <w:lang w:val="en-US"/>
        </w:rPr>
        <w:t>vis</w:t>
      </w:r>
      <w:r w:rsidR="00512E28">
        <w:rPr>
          <w:rFonts w:ascii="Times New Roman" w:hAnsi="Times New Roman" w:cs="Times New Roman"/>
          <w:sz w:val="24"/>
          <w:szCs w:val="24"/>
          <w:lang w:val="en-US"/>
        </w:rPr>
        <w:t>hing by appellant</w:t>
      </w:r>
      <w:r w:rsidR="007A1F91">
        <w:rPr>
          <w:rFonts w:ascii="Times New Roman" w:hAnsi="Times New Roman" w:cs="Times New Roman"/>
          <w:sz w:val="24"/>
          <w:szCs w:val="24"/>
          <w:lang w:val="en-US"/>
        </w:rPr>
        <w:t xml:space="preserve"> was no</w:t>
      </w:r>
      <w:r w:rsidR="00512E28">
        <w:rPr>
          <w:rFonts w:ascii="Times New Roman" w:hAnsi="Times New Roman" w:cs="Times New Roman"/>
          <w:sz w:val="24"/>
          <w:szCs w:val="24"/>
          <w:lang w:val="en-US"/>
        </w:rPr>
        <w:t>t</w:t>
      </w:r>
      <w:r w:rsidR="007A1F91">
        <w:rPr>
          <w:rFonts w:ascii="Times New Roman" w:hAnsi="Times New Roman" w:cs="Times New Roman"/>
          <w:sz w:val="24"/>
          <w:szCs w:val="24"/>
          <w:lang w:val="en-US"/>
        </w:rPr>
        <w:t xml:space="preserve"> complainant’s first sexual encounter</w:t>
      </w:r>
      <w:r w:rsidR="00512E28">
        <w:rPr>
          <w:rFonts w:ascii="Times New Roman" w:hAnsi="Times New Roman" w:cs="Times New Roman"/>
          <w:sz w:val="24"/>
          <w:szCs w:val="24"/>
          <w:lang w:val="en-US"/>
        </w:rPr>
        <w:t>.</w:t>
      </w:r>
      <w:r w:rsidR="00763255">
        <w:rPr>
          <w:rFonts w:ascii="Times New Roman" w:hAnsi="Times New Roman" w:cs="Times New Roman"/>
          <w:sz w:val="24"/>
          <w:szCs w:val="24"/>
          <w:lang w:val="en-US"/>
        </w:rPr>
        <w:t xml:space="preserve"> </w:t>
      </w:r>
      <w:r w:rsidR="00512E28">
        <w:rPr>
          <w:rFonts w:ascii="Times New Roman" w:hAnsi="Times New Roman" w:cs="Times New Roman"/>
          <w:sz w:val="24"/>
          <w:szCs w:val="24"/>
          <w:lang w:val="en-US"/>
        </w:rPr>
        <w:t xml:space="preserve"> Besides the</w:t>
      </w:r>
      <w:r w:rsidR="00763255">
        <w:rPr>
          <w:rFonts w:ascii="Times New Roman" w:hAnsi="Times New Roman" w:cs="Times New Roman"/>
          <w:sz w:val="24"/>
          <w:szCs w:val="24"/>
          <w:lang w:val="en-US"/>
        </w:rPr>
        <w:t xml:space="preserve"> medical report did not indicate </w:t>
      </w:r>
      <w:r w:rsidR="00512E28">
        <w:rPr>
          <w:rFonts w:ascii="Times New Roman" w:hAnsi="Times New Roman" w:cs="Times New Roman"/>
          <w:sz w:val="24"/>
          <w:szCs w:val="24"/>
          <w:lang w:val="en-US"/>
        </w:rPr>
        <w:t xml:space="preserve">that </w:t>
      </w:r>
      <w:r w:rsidR="00763255">
        <w:rPr>
          <w:rFonts w:ascii="Times New Roman" w:hAnsi="Times New Roman" w:cs="Times New Roman"/>
          <w:sz w:val="24"/>
          <w:szCs w:val="24"/>
          <w:lang w:val="en-US"/>
        </w:rPr>
        <w:t xml:space="preserve">the hymenal tears </w:t>
      </w:r>
      <w:r w:rsidR="00512E28">
        <w:rPr>
          <w:rFonts w:ascii="Times New Roman" w:hAnsi="Times New Roman" w:cs="Times New Roman"/>
          <w:sz w:val="24"/>
          <w:szCs w:val="24"/>
          <w:lang w:val="en-US"/>
        </w:rPr>
        <w:t>were</w:t>
      </w:r>
      <w:r w:rsidR="00763255">
        <w:rPr>
          <w:rFonts w:ascii="Times New Roman" w:hAnsi="Times New Roman" w:cs="Times New Roman"/>
          <w:sz w:val="24"/>
          <w:szCs w:val="24"/>
          <w:lang w:val="en-US"/>
        </w:rPr>
        <w:t xml:space="preserve"> fresh or not healed</w:t>
      </w:r>
      <w:r w:rsidR="00512E28">
        <w:rPr>
          <w:rFonts w:ascii="Times New Roman" w:hAnsi="Times New Roman" w:cs="Times New Roman"/>
          <w:sz w:val="24"/>
          <w:szCs w:val="24"/>
          <w:lang w:val="en-US"/>
        </w:rPr>
        <w:t xml:space="preserve"> to </w:t>
      </w:r>
      <w:r w:rsidR="0099403D">
        <w:rPr>
          <w:rFonts w:ascii="Times New Roman" w:hAnsi="Times New Roman" w:cs="Times New Roman"/>
          <w:sz w:val="24"/>
          <w:szCs w:val="24"/>
          <w:lang w:val="en-US"/>
        </w:rPr>
        <w:t>justify an</w:t>
      </w:r>
      <w:r w:rsidR="00512E28">
        <w:rPr>
          <w:rFonts w:ascii="Times New Roman" w:hAnsi="Times New Roman" w:cs="Times New Roman"/>
          <w:sz w:val="24"/>
          <w:szCs w:val="24"/>
          <w:lang w:val="en-US"/>
        </w:rPr>
        <w:t xml:space="preserve"> </w:t>
      </w:r>
      <w:r w:rsidR="0099403D">
        <w:rPr>
          <w:rFonts w:ascii="Times New Roman" w:hAnsi="Times New Roman" w:cs="Times New Roman"/>
          <w:sz w:val="24"/>
          <w:szCs w:val="24"/>
          <w:lang w:val="en-US"/>
        </w:rPr>
        <w:t>inference that</w:t>
      </w:r>
      <w:r w:rsidR="00512E28">
        <w:rPr>
          <w:rFonts w:ascii="Times New Roman" w:hAnsi="Times New Roman" w:cs="Times New Roman"/>
          <w:sz w:val="24"/>
          <w:szCs w:val="24"/>
          <w:lang w:val="en-US"/>
        </w:rPr>
        <w:t xml:space="preserve"> the </w:t>
      </w:r>
      <w:r w:rsidR="0099403D">
        <w:rPr>
          <w:rFonts w:ascii="Times New Roman" w:hAnsi="Times New Roman" w:cs="Times New Roman"/>
          <w:sz w:val="24"/>
          <w:szCs w:val="24"/>
          <w:lang w:val="en-US"/>
        </w:rPr>
        <w:t>tearing of</w:t>
      </w:r>
      <w:r w:rsidR="00512E28">
        <w:rPr>
          <w:rFonts w:ascii="Times New Roman" w:hAnsi="Times New Roman" w:cs="Times New Roman"/>
          <w:sz w:val="24"/>
          <w:szCs w:val="24"/>
          <w:lang w:val="en-US"/>
        </w:rPr>
        <w:t xml:space="preserve"> </w:t>
      </w:r>
      <w:r w:rsidR="009F4410">
        <w:rPr>
          <w:rFonts w:ascii="Times New Roman" w:hAnsi="Times New Roman" w:cs="Times New Roman"/>
          <w:sz w:val="24"/>
          <w:szCs w:val="24"/>
          <w:lang w:val="en-US"/>
        </w:rPr>
        <w:t xml:space="preserve">complainant </w:t>
      </w:r>
      <w:r w:rsidR="00512E28">
        <w:rPr>
          <w:rFonts w:ascii="Times New Roman" w:hAnsi="Times New Roman" w:cs="Times New Roman"/>
          <w:sz w:val="24"/>
          <w:szCs w:val="24"/>
          <w:lang w:val="en-US"/>
        </w:rPr>
        <w:t xml:space="preserve">hymen would have been </w:t>
      </w:r>
      <w:r w:rsidR="0099403D">
        <w:rPr>
          <w:rFonts w:ascii="Times New Roman" w:hAnsi="Times New Roman" w:cs="Times New Roman"/>
          <w:sz w:val="24"/>
          <w:szCs w:val="24"/>
          <w:lang w:val="en-US"/>
        </w:rPr>
        <w:t>caused by</w:t>
      </w:r>
      <w:r w:rsidR="00512E28">
        <w:rPr>
          <w:rFonts w:ascii="Times New Roman" w:hAnsi="Times New Roman" w:cs="Times New Roman"/>
          <w:sz w:val="24"/>
          <w:szCs w:val="24"/>
          <w:lang w:val="en-US"/>
        </w:rPr>
        <w:t xml:space="preserve"> appellant</w:t>
      </w:r>
      <w:r w:rsidR="009F4410">
        <w:rPr>
          <w:rFonts w:ascii="Times New Roman" w:hAnsi="Times New Roman" w:cs="Times New Roman"/>
          <w:sz w:val="24"/>
          <w:szCs w:val="24"/>
          <w:lang w:val="en-US"/>
        </w:rPr>
        <w:t>’s penetration which would have caused</w:t>
      </w:r>
      <w:r w:rsidR="00512E28">
        <w:rPr>
          <w:rFonts w:ascii="Times New Roman" w:hAnsi="Times New Roman" w:cs="Times New Roman"/>
          <w:sz w:val="24"/>
          <w:szCs w:val="24"/>
          <w:lang w:val="en-US"/>
        </w:rPr>
        <w:t xml:space="preserve"> </w:t>
      </w:r>
      <w:r w:rsidR="0099403D">
        <w:rPr>
          <w:rFonts w:ascii="Times New Roman" w:hAnsi="Times New Roman" w:cs="Times New Roman"/>
          <w:sz w:val="24"/>
          <w:szCs w:val="24"/>
          <w:lang w:val="en-US"/>
        </w:rPr>
        <w:t>complainant</w:t>
      </w:r>
      <w:r w:rsidR="00512E28">
        <w:rPr>
          <w:rFonts w:ascii="Times New Roman" w:hAnsi="Times New Roman" w:cs="Times New Roman"/>
          <w:sz w:val="24"/>
          <w:szCs w:val="24"/>
          <w:lang w:val="en-US"/>
        </w:rPr>
        <w:t xml:space="preserve"> some </w:t>
      </w:r>
      <w:r w:rsidR="0099403D">
        <w:rPr>
          <w:rFonts w:ascii="Times New Roman" w:hAnsi="Times New Roman" w:cs="Times New Roman"/>
          <w:sz w:val="24"/>
          <w:szCs w:val="24"/>
          <w:lang w:val="en-US"/>
        </w:rPr>
        <w:t>pain.</w:t>
      </w:r>
    </w:p>
    <w:p w14:paraId="7CFDE3A0" w14:textId="7F404045" w:rsidR="00110CC1" w:rsidRDefault="00763255"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Paragraph C – This is </w:t>
      </w:r>
      <w:r w:rsidR="0011244B">
        <w:rPr>
          <w:rFonts w:ascii="Times New Roman" w:hAnsi="Times New Roman" w:cs="Times New Roman"/>
          <w:sz w:val="24"/>
          <w:szCs w:val="24"/>
          <w:lang w:val="en-US"/>
        </w:rPr>
        <w:t xml:space="preserve">not common cause and is </w:t>
      </w:r>
      <w:r>
        <w:rPr>
          <w:rFonts w:ascii="Times New Roman" w:hAnsi="Times New Roman" w:cs="Times New Roman"/>
          <w:sz w:val="24"/>
          <w:szCs w:val="24"/>
          <w:lang w:val="en-US"/>
        </w:rPr>
        <w:t>a mis</w:t>
      </w:r>
      <w:r w:rsidR="004E34D6">
        <w:rPr>
          <w:rFonts w:ascii="Times New Roman" w:hAnsi="Times New Roman" w:cs="Times New Roman"/>
          <w:sz w:val="24"/>
          <w:szCs w:val="24"/>
          <w:lang w:val="en-US"/>
        </w:rPr>
        <w:t xml:space="preserve">representation </w:t>
      </w:r>
      <w:r w:rsidR="00110CC1">
        <w:rPr>
          <w:rFonts w:ascii="Times New Roman" w:hAnsi="Times New Roman" w:cs="Times New Roman"/>
          <w:sz w:val="24"/>
          <w:szCs w:val="24"/>
          <w:lang w:val="en-US"/>
        </w:rPr>
        <w:t>of the witness evidence.  On p 67 the following appears:</w:t>
      </w:r>
    </w:p>
    <w:p w14:paraId="5F5A2EE5" w14:textId="72B8E681" w:rsidR="004E34D6" w:rsidRDefault="00110CC1" w:rsidP="00AA392F">
      <w:pPr>
        <w:spacing w:after="0" w:line="360" w:lineRule="auto"/>
        <w:ind w:left="720"/>
        <w:jc w:val="both"/>
        <w:rPr>
          <w:rFonts w:ascii="Times New Roman" w:hAnsi="Times New Roman" w:cs="Times New Roman"/>
          <w:lang w:val="en-US"/>
        </w:rPr>
      </w:pPr>
      <w:r w:rsidRPr="007B5FEE">
        <w:rPr>
          <w:rFonts w:ascii="Times New Roman" w:hAnsi="Times New Roman" w:cs="Times New Roman"/>
          <w:lang w:val="en-US"/>
        </w:rPr>
        <w:t>“Q.  Yourself are you able to comment on whether the complainant was drunk or not? …A. I slept earlier so do not know much on that</w:t>
      </w:r>
      <w:r w:rsidR="004E34D6">
        <w:rPr>
          <w:rFonts w:ascii="Times New Roman" w:hAnsi="Times New Roman" w:cs="Times New Roman"/>
          <w:lang w:val="en-US"/>
        </w:rPr>
        <w:t>”</w:t>
      </w:r>
      <w:r w:rsidRPr="007B5FEE">
        <w:rPr>
          <w:rFonts w:ascii="Times New Roman" w:hAnsi="Times New Roman" w:cs="Times New Roman"/>
          <w:lang w:val="en-US"/>
        </w:rPr>
        <w:t>.</w:t>
      </w:r>
      <w:r w:rsidR="004E34D6">
        <w:rPr>
          <w:rFonts w:ascii="Times New Roman" w:hAnsi="Times New Roman" w:cs="Times New Roman"/>
          <w:lang w:val="en-US"/>
        </w:rPr>
        <w:t xml:space="preserve">  </w:t>
      </w:r>
    </w:p>
    <w:p w14:paraId="5521BEE0" w14:textId="77777777" w:rsidR="0011244B" w:rsidRDefault="004E34D6" w:rsidP="00AA392F">
      <w:pPr>
        <w:spacing w:after="0" w:line="360" w:lineRule="auto"/>
        <w:ind w:firstLine="720"/>
        <w:jc w:val="both"/>
        <w:rPr>
          <w:rFonts w:ascii="Times New Roman" w:hAnsi="Times New Roman" w:cs="Times New Roman"/>
          <w:lang w:val="en-US"/>
        </w:rPr>
      </w:pPr>
      <w:r w:rsidRPr="0011244B">
        <w:rPr>
          <w:rFonts w:ascii="Times New Roman" w:hAnsi="Times New Roman" w:cs="Times New Roman"/>
          <w:sz w:val="24"/>
          <w:szCs w:val="24"/>
          <w:lang w:val="en-US"/>
        </w:rPr>
        <w:t>Paragraph C – This is not comm</w:t>
      </w:r>
      <w:r w:rsidR="00F268E1" w:rsidRPr="0011244B">
        <w:rPr>
          <w:rFonts w:ascii="Times New Roman" w:hAnsi="Times New Roman" w:cs="Times New Roman"/>
          <w:sz w:val="24"/>
          <w:szCs w:val="24"/>
          <w:lang w:val="en-US"/>
        </w:rPr>
        <w:t>on</w:t>
      </w:r>
      <w:r w:rsidRPr="0011244B">
        <w:rPr>
          <w:rFonts w:ascii="Times New Roman" w:hAnsi="Times New Roman" w:cs="Times New Roman"/>
          <w:sz w:val="24"/>
          <w:szCs w:val="24"/>
          <w:lang w:val="en-US"/>
        </w:rPr>
        <w:t xml:space="preserve"> cause.  It </w:t>
      </w:r>
      <w:r w:rsidR="00F268E1" w:rsidRPr="0011244B">
        <w:rPr>
          <w:rFonts w:ascii="Times New Roman" w:hAnsi="Times New Roman" w:cs="Times New Roman"/>
          <w:sz w:val="24"/>
          <w:szCs w:val="24"/>
          <w:lang w:val="en-US"/>
        </w:rPr>
        <w:t>is worth</w:t>
      </w:r>
      <w:r w:rsidRPr="0011244B">
        <w:rPr>
          <w:rFonts w:ascii="Times New Roman" w:hAnsi="Times New Roman" w:cs="Times New Roman"/>
          <w:sz w:val="24"/>
          <w:szCs w:val="24"/>
          <w:lang w:val="en-US"/>
        </w:rPr>
        <w:t xml:space="preserve"> </w:t>
      </w:r>
      <w:r w:rsidR="00F268E1" w:rsidRPr="0011244B">
        <w:rPr>
          <w:rFonts w:ascii="Times New Roman" w:hAnsi="Times New Roman" w:cs="Times New Roman"/>
          <w:sz w:val="24"/>
          <w:szCs w:val="24"/>
          <w:lang w:val="en-US"/>
        </w:rPr>
        <w:t>nothing</w:t>
      </w:r>
      <w:r w:rsidRPr="0011244B">
        <w:rPr>
          <w:rFonts w:ascii="Times New Roman" w:hAnsi="Times New Roman" w:cs="Times New Roman"/>
          <w:sz w:val="24"/>
          <w:szCs w:val="24"/>
          <w:lang w:val="en-US"/>
        </w:rPr>
        <w:t xml:space="preserve"> that when asked to deal with th</w:t>
      </w:r>
      <w:r w:rsidR="0011244B" w:rsidRPr="0011244B">
        <w:rPr>
          <w:rFonts w:ascii="Times New Roman" w:hAnsi="Times New Roman" w:cs="Times New Roman"/>
          <w:sz w:val="24"/>
          <w:szCs w:val="24"/>
          <w:lang w:val="en-US"/>
        </w:rPr>
        <w:t xml:space="preserve">is </w:t>
      </w:r>
      <w:r w:rsidRPr="0011244B">
        <w:rPr>
          <w:rFonts w:ascii="Times New Roman" w:hAnsi="Times New Roman" w:cs="Times New Roman"/>
          <w:sz w:val="24"/>
          <w:szCs w:val="24"/>
          <w:lang w:val="en-US"/>
        </w:rPr>
        <w:t xml:space="preserve">issue appellant gave </w:t>
      </w:r>
      <w:r w:rsidR="0011244B">
        <w:rPr>
          <w:rFonts w:ascii="Times New Roman" w:hAnsi="Times New Roman" w:cs="Times New Roman"/>
          <w:sz w:val="24"/>
          <w:szCs w:val="24"/>
          <w:lang w:val="en-US"/>
        </w:rPr>
        <w:t>what</w:t>
      </w:r>
      <w:r w:rsidRPr="0011244B">
        <w:rPr>
          <w:rFonts w:ascii="Times New Roman" w:hAnsi="Times New Roman" w:cs="Times New Roman"/>
          <w:sz w:val="24"/>
          <w:szCs w:val="24"/>
          <w:lang w:val="en-US"/>
        </w:rPr>
        <w:t xml:space="preserve"> clearly </w:t>
      </w:r>
      <w:r w:rsidR="0011244B">
        <w:rPr>
          <w:rFonts w:ascii="Times New Roman" w:hAnsi="Times New Roman" w:cs="Times New Roman"/>
          <w:sz w:val="24"/>
          <w:szCs w:val="24"/>
          <w:lang w:val="en-US"/>
        </w:rPr>
        <w:t xml:space="preserve">was </w:t>
      </w:r>
      <w:r w:rsidR="00F268E1" w:rsidRPr="0011244B">
        <w:rPr>
          <w:rFonts w:ascii="Times New Roman" w:hAnsi="Times New Roman" w:cs="Times New Roman"/>
          <w:sz w:val="24"/>
          <w:szCs w:val="24"/>
          <w:lang w:val="en-US"/>
        </w:rPr>
        <w:t>an untruthful answer.  We quote in order to illustrate</w:t>
      </w:r>
      <w:r w:rsidR="0011244B">
        <w:rPr>
          <w:rFonts w:ascii="Times New Roman" w:hAnsi="Times New Roman" w:cs="Times New Roman"/>
          <w:sz w:val="24"/>
          <w:szCs w:val="24"/>
          <w:lang w:val="en-US"/>
        </w:rPr>
        <w:t xml:space="preserve"> this observation p</w:t>
      </w:r>
      <w:r w:rsidR="00F268E1" w:rsidRPr="0011244B">
        <w:rPr>
          <w:rFonts w:ascii="Times New Roman" w:hAnsi="Times New Roman" w:cs="Times New Roman"/>
          <w:sz w:val="24"/>
          <w:szCs w:val="24"/>
          <w:lang w:val="en-US"/>
        </w:rPr>
        <w:t xml:space="preserve"> </w:t>
      </w:r>
      <w:r w:rsidR="00F268E1">
        <w:rPr>
          <w:rFonts w:ascii="Times New Roman" w:hAnsi="Times New Roman" w:cs="Times New Roman"/>
          <w:lang w:val="en-US"/>
        </w:rPr>
        <w:t>90</w:t>
      </w:r>
      <w:r w:rsidR="0011244B">
        <w:rPr>
          <w:rFonts w:ascii="Times New Roman" w:hAnsi="Times New Roman" w:cs="Times New Roman"/>
          <w:lang w:val="en-US"/>
        </w:rPr>
        <w:t>.</w:t>
      </w:r>
    </w:p>
    <w:p w14:paraId="435053CC" w14:textId="6141E088" w:rsidR="004E34D6" w:rsidRDefault="00F268E1" w:rsidP="00AA392F">
      <w:pPr>
        <w:spacing w:after="0" w:line="360" w:lineRule="auto"/>
        <w:ind w:firstLine="720"/>
        <w:jc w:val="both"/>
        <w:rPr>
          <w:rFonts w:ascii="Times New Roman" w:hAnsi="Times New Roman" w:cs="Times New Roman"/>
          <w:lang w:val="en-US"/>
        </w:rPr>
      </w:pPr>
      <w:r>
        <w:rPr>
          <w:rFonts w:ascii="Times New Roman" w:hAnsi="Times New Roman" w:cs="Times New Roman"/>
          <w:lang w:val="en-US"/>
        </w:rPr>
        <w:t xml:space="preserve"> Q</w:t>
      </w:r>
      <w:r w:rsidR="0011244B">
        <w:rPr>
          <w:rFonts w:ascii="Times New Roman" w:hAnsi="Times New Roman" w:cs="Times New Roman"/>
          <w:lang w:val="en-US"/>
        </w:rPr>
        <w:t>.</w:t>
      </w:r>
      <w:r>
        <w:rPr>
          <w:rFonts w:ascii="Times New Roman" w:hAnsi="Times New Roman" w:cs="Times New Roman"/>
          <w:lang w:val="en-US"/>
        </w:rPr>
        <w:t xml:space="preserve"> What do you think </w:t>
      </w:r>
      <w:r w:rsidR="0099403D">
        <w:rPr>
          <w:rFonts w:ascii="Times New Roman" w:hAnsi="Times New Roman" w:cs="Times New Roman"/>
          <w:lang w:val="en-US"/>
        </w:rPr>
        <w:t>they never</w:t>
      </w:r>
      <w:r>
        <w:rPr>
          <w:rFonts w:ascii="Times New Roman" w:hAnsi="Times New Roman" w:cs="Times New Roman"/>
          <w:lang w:val="en-US"/>
        </w:rPr>
        <w:t xml:space="preserve"> </w:t>
      </w:r>
      <w:r w:rsidR="0099403D">
        <w:rPr>
          <w:rFonts w:ascii="Times New Roman" w:hAnsi="Times New Roman" w:cs="Times New Roman"/>
          <w:lang w:val="en-US"/>
        </w:rPr>
        <w:t>bothered to</w:t>
      </w:r>
      <w:r>
        <w:rPr>
          <w:rFonts w:ascii="Times New Roman" w:hAnsi="Times New Roman" w:cs="Times New Roman"/>
          <w:lang w:val="en-US"/>
        </w:rPr>
        <w:t xml:space="preserve"> inquire considering that you were just friends and </w:t>
      </w:r>
      <w:r w:rsidR="0099403D">
        <w:rPr>
          <w:rFonts w:ascii="Times New Roman" w:hAnsi="Times New Roman" w:cs="Times New Roman"/>
          <w:lang w:val="en-US"/>
        </w:rPr>
        <w:t>you were</w:t>
      </w:r>
      <w:r>
        <w:rPr>
          <w:rFonts w:ascii="Times New Roman" w:hAnsi="Times New Roman" w:cs="Times New Roman"/>
          <w:lang w:val="en-US"/>
        </w:rPr>
        <w:t xml:space="preserve"> not </w:t>
      </w:r>
      <w:r w:rsidR="0099403D">
        <w:rPr>
          <w:rFonts w:ascii="Times New Roman" w:hAnsi="Times New Roman" w:cs="Times New Roman"/>
          <w:lang w:val="en-US"/>
        </w:rPr>
        <w:t>in an</w:t>
      </w:r>
      <w:r>
        <w:rPr>
          <w:rFonts w:ascii="Times New Roman" w:hAnsi="Times New Roman" w:cs="Times New Roman"/>
          <w:lang w:val="en-US"/>
        </w:rPr>
        <w:t xml:space="preserve"> y known </w:t>
      </w:r>
      <w:r w:rsidR="0099403D">
        <w:rPr>
          <w:rFonts w:ascii="Times New Roman" w:hAnsi="Times New Roman" w:cs="Times New Roman"/>
          <w:lang w:val="en-US"/>
        </w:rPr>
        <w:t>love relationship</w:t>
      </w:r>
      <w:r>
        <w:rPr>
          <w:rFonts w:ascii="Times New Roman" w:hAnsi="Times New Roman" w:cs="Times New Roman"/>
          <w:lang w:val="en-US"/>
        </w:rPr>
        <w:t>?</w:t>
      </w:r>
    </w:p>
    <w:p w14:paraId="7E3E647D" w14:textId="09D63084" w:rsidR="00025A8A" w:rsidRDefault="0011244B" w:rsidP="00AA39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w:t>
      </w:r>
      <w:r w:rsidR="00F268E1">
        <w:rPr>
          <w:rFonts w:ascii="Times New Roman" w:hAnsi="Times New Roman" w:cs="Times New Roman"/>
          <w:sz w:val="24"/>
          <w:szCs w:val="24"/>
        </w:rPr>
        <w:t>e have been friends for long and they were aware of our intima</w:t>
      </w:r>
      <w:r w:rsidR="00F11621">
        <w:rPr>
          <w:rFonts w:ascii="Times New Roman" w:hAnsi="Times New Roman" w:cs="Times New Roman"/>
          <w:sz w:val="24"/>
          <w:szCs w:val="24"/>
        </w:rPr>
        <w:t>cy.”</w:t>
      </w:r>
      <w:r w:rsidR="00F268E1">
        <w:rPr>
          <w:rFonts w:ascii="Times New Roman" w:hAnsi="Times New Roman" w:cs="Times New Roman"/>
          <w:sz w:val="24"/>
          <w:szCs w:val="24"/>
        </w:rPr>
        <w:t xml:space="preserve"> </w:t>
      </w:r>
    </w:p>
    <w:p w14:paraId="24DF5D5B" w14:textId="0DEC6B64" w:rsidR="00F268E1" w:rsidRPr="00025A8A" w:rsidRDefault="0011244B" w:rsidP="00025A8A">
      <w:pPr>
        <w:spacing w:after="0" w:line="360" w:lineRule="auto"/>
        <w:ind w:left="720"/>
        <w:jc w:val="both"/>
        <w:rPr>
          <w:rFonts w:ascii="Times New Roman" w:hAnsi="Times New Roman" w:cs="Times New Roman"/>
          <w:sz w:val="24"/>
          <w:szCs w:val="24"/>
        </w:rPr>
      </w:pPr>
      <w:r w:rsidRPr="00025A8A">
        <w:rPr>
          <w:rFonts w:ascii="Times New Roman" w:hAnsi="Times New Roman" w:cs="Times New Roman"/>
          <w:sz w:val="24"/>
          <w:szCs w:val="24"/>
        </w:rPr>
        <w:t>I</w:t>
      </w:r>
      <w:r w:rsidR="00F268E1" w:rsidRPr="00025A8A">
        <w:rPr>
          <w:rFonts w:ascii="Times New Roman" w:hAnsi="Times New Roman" w:cs="Times New Roman"/>
          <w:sz w:val="24"/>
          <w:szCs w:val="24"/>
        </w:rPr>
        <w:t xml:space="preserve">t </w:t>
      </w:r>
      <w:r w:rsidRPr="00025A8A">
        <w:rPr>
          <w:rFonts w:ascii="Times New Roman" w:hAnsi="Times New Roman" w:cs="Times New Roman"/>
          <w:sz w:val="24"/>
          <w:szCs w:val="24"/>
        </w:rPr>
        <w:t xml:space="preserve">in fact </w:t>
      </w:r>
      <w:r w:rsidR="00F268E1" w:rsidRPr="00025A8A">
        <w:rPr>
          <w:rFonts w:ascii="Times New Roman" w:hAnsi="Times New Roman" w:cs="Times New Roman"/>
          <w:sz w:val="24"/>
          <w:szCs w:val="24"/>
        </w:rPr>
        <w:t>is common cause that appellant and complainant had never been intimate in the past</w:t>
      </w:r>
      <w:r w:rsidR="00025A8A">
        <w:rPr>
          <w:rFonts w:ascii="Times New Roman" w:hAnsi="Times New Roman" w:cs="Times New Roman"/>
          <w:sz w:val="24"/>
          <w:szCs w:val="24"/>
        </w:rPr>
        <w:t>.</w:t>
      </w:r>
    </w:p>
    <w:p w14:paraId="358F097C" w14:textId="261A4D0B" w:rsidR="00F268E1" w:rsidRDefault="0099403D" w:rsidP="00AA39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F268E1">
        <w:rPr>
          <w:rFonts w:ascii="Times New Roman" w:hAnsi="Times New Roman" w:cs="Times New Roman"/>
          <w:sz w:val="24"/>
          <w:szCs w:val="24"/>
        </w:rPr>
        <w:t>n regard to paragraph f) it is</w:t>
      </w:r>
      <w:r>
        <w:rPr>
          <w:rFonts w:ascii="Times New Roman" w:hAnsi="Times New Roman" w:cs="Times New Roman"/>
          <w:sz w:val="24"/>
          <w:szCs w:val="24"/>
        </w:rPr>
        <w:t xml:space="preserve"> </w:t>
      </w:r>
      <w:r w:rsidR="00F268E1">
        <w:rPr>
          <w:rFonts w:ascii="Times New Roman" w:hAnsi="Times New Roman" w:cs="Times New Roman"/>
          <w:sz w:val="24"/>
          <w:szCs w:val="24"/>
        </w:rPr>
        <w:t xml:space="preserve">clear from the record that the state adduced </w:t>
      </w:r>
      <w:r w:rsidR="00025A8A">
        <w:rPr>
          <w:rFonts w:ascii="Times New Roman" w:hAnsi="Times New Roman" w:cs="Times New Roman"/>
          <w:sz w:val="24"/>
          <w:szCs w:val="24"/>
        </w:rPr>
        <w:t>from complainant’s evidence of excess</w:t>
      </w:r>
      <w:r w:rsidR="00F268E1">
        <w:rPr>
          <w:rFonts w:ascii="Times New Roman" w:hAnsi="Times New Roman" w:cs="Times New Roman"/>
          <w:sz w:val="24"/>
          <w:szCs w:val="24"/>
        </w:rPr>
        <w:t xml:space="preserve"> alcohol intake.  see p 42</w:t>
      </w:r>
    </w:p>
    <w:p w14:paraId="393ED10A" w14:textId="378BC5CD" w:rsidR="00F268E1" w:rsidRDefault="00F268E1" w:rsidP="00AA39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 Can you </w:t>
      </w:r>
      <w:r w:rsidR="0099403D">
        <w:rPr>
          <w:rFonts w:ascii="Times New Roman" w:hAnsi="Times New Roman" w:cs="Times New Roman"/>
          <w:sz w:val="24"/>
          <w:szCs w:val="24"/>
        </w:rPr>
        <w:t>allege</w:t>
      </w:r>
      <w:r>
        <w:rPr>
          <w:rFonts w:ascii="Times New Roman" w:hAnsi="Times New Roman" w:cs="Times New Roman"/>
          <w:sz w:val="24"/>
          <w:szCs w:val="24"/>
        </w:rPr>
        <w:t xml:space="preserve"> that you were intoxicated from the quantity of alcohol you took?</w:t>
      </w:r>
    </w:p>
    <w:p w14:paraId="33ECF05A" w14:textId="29F5192F" w:rsidR="00F268E1" w:rsidRDefault="00F268E1" w:rsidP="00AA39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When I went to sleep yes. Page 43.</w:t>
      </w:r>
    </w:p>
    <w:p w14:paraId="6EDCF20F" w14:textId="720CB52E" w:rsidR="00F268E1" w:rsidRPr="00F268E1" w:rsidRDefault="00F268E1" w:rsidP="00AA392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Can you say you drank excessively or it was just as usual…. </w:t>
      </w:r>
      <w:r w:rsidR="0099403D">
        <w:rPr>
          <w:rFonts w:ascii="Times New Roman" w:hAnsi="Times New Roman" w:cs="Times New Roman"/>
          <w:sz w:val="24"/>
          <w:szCs w:val="24"/>
        </w:rPr>
        <w:t>I</w:t>
      </w:r>
      <w:r>
        <w:rPr>
          <w:rFonts w:ascii="Times New Roman" w:hAnsi="Times New Roman" w:cs="Times New Roman"/>
          <w:sz w:val="24"/>
          <w:szCs w:val="24"/>
        </w:rPr>
        <w:t xml:space="preserve"> just drank quite a lot</w:t>
      </w:r>
      <w:r w:rsidR="0099403D">
        <w:rPr>
          <w:rFonts w:ascii="Times New Roman" w:hAnsi="Times New Roman" w:cs="Times New Roman"/>
          <w:sz w:val="24"/>
          <w:szCs w:val="24"/>
        </w:rPr>
        <w:t>.</w:t>
      </w:r>
      <w:r w:rsidR="00025A8A">
        <w:rPr>
          <w:rFonts w:ascii="Times New Roman" w:hAnsi="Times New Roman" w:cs="Times New Roman"/>
          <w:sz w:val="24"/>
          <w:szCs w:val="24"/>
        </w:rPr>
        <w:t>”</w:t>
      </w:r>
    </w:p>
    <w:p w14:paraId="4BD3B3E9" w14:textId="5C6916D4" w:rsidR="00051BDC" w:rsidRDefault="00151A79"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matter of fact</w:t>
      </w:r>
      <w:r w:rsidR="00025A8A">
        <w:rPr>
          <w:rFonts w:ascii="Times New Roman" w:hAnsi="Times New Roman" w:cs="Times New Roman"/>
          <w:sz w:val="24"/>
          <w:szCs w:val="24"/>
        </w:rPr>
        <w:t>,</w:t>
      </w:r>
      <w:r>
        <w:rPr>
          <w:rFonts w:ascii="Times New Roman" w:hAnsi="Times New Roman" w:cs="Times New Roman"/>
          <w:sz w:val="24"/>
          <w:szCs w:val="24"/>
        </w:rPr>
        <w:t xml:space="preserve"> the findings of the court </w:t>
      </w:r>
      <w:r w:rsidRPr="009C306B">
        <w:rPr>
          <w:rFonts w:ascii="Times New Roman" w:hAnsi="Times New Roman" w:cs="Times New Roman"/>
          <w:i/>
          <w:sz w:val="24"/>
          <w:szCs w:val="24"/>
        </w:rPr>
        <w:t>a quo</w:t>
      </w:r>
      <w:r>
        <w:rPr>
          <w:rFonts w:ascii="Times New Roman" w:hAnsi="Times New Roman" w:cs="Times New Roman"/>
          <w:sz w:val="24"/>
          <w:szCs w:val="24"/>
        </w:rPr>
        <w:t xml:space="preserve"> was not that the complainant was so intoxicated as not to be able to give co</w:t>
      </w:r>
      <w:r w:rsidR="00831803">
        <w:rPr>
          <w:rFonts w:ascii="Times New Roman" w:hAnsi="Times New Roman" w:cs="Times New Roman"/>
          <w:sz w:val="24"/>
          <w:szCs w:val="24"/>
        </w:rPr>
        <w:t>nsent</w:t>
      </w:r>
      <w:r>
        <w:rPr>
          <w:rFonts w:ascii="Times New Roman" w:hAnsi="Times New Roman" w:cs="Times New Roman"/>
          <w:sz w:val="24"/>
          <w:szCs w:val="24"/>
        </w:rPr>
        <w:t xml:space="preserve"> to sexual intercourse.  Rather the court’s finding was that “</w:t>
      </w:r>
      <w:r w:rsidR="008546E1">
        <w:rPr>
          <w:rFonts w:ascii="Times New Roman" w:hAnsi="Times New Roman" w:cs="Times New Roman"/>
          <w:sz w:val="24"/>
          <w:szCs w:val="24"/>
        </w:rPr>
        <w:t>F</w:t>
      </w:r>
      <w:r>
        <w:rPr>
          <w:rFonts w:ascii="Times New Roman" w:hAnsi="Times New Roman" w:cs="Times New Roman"/>
          <w:sz w:val="24"/>
          <w:szCs w:val="24"/>
        </w:rPr>
        <w:t xml:space="preserve">rom the foregoing I am </w:t>
      </w:r>
      <w:r w:rsidR="00D44A60">
        <w:rPr>
          <w:rFonts w:ascii="Times New Roman" w:hAnsi="Times New Roman" w:cs="Times New Roman"/>
          <w:sz w:val="24"/>
          <w:szCs w:val="24"/>
        </w:rPr>
        <w:t>qu</w:t>
      </w:r>
      <w:r w:rsidR="008546E1">
        <w:rPr>
          <w:rFonts w:ascii="Times New Roman" w:hAnsi="Times New Roman" w:cs="Times New Roman"/>
          <w:sz w:val="24"/>
          <w:szCs w:val="24"/>
        </w:rPr>
        <w:t>i</w:t>
      </w:r>
      <w:r w:rsidR="00D44A60">
        <w:rPr>
          <w:rFonts w:ascii="Times New Roman" w:hAnsi="Times New Roman" w:cs="Times New Roman"/>
          <w:sz w:val="24"/>
          <w:szCs w:val="24"/>
        </w:rPr>
        <w:t xml:space="preserve">te convinced beyond reasonable doubt that the accused person had sexual intercourse with </w:t>
      </w:r>
      <w:r w:rsidR="00F00596">
        <w:rPr>
          <w:rFonts w:ascii="Times New Roman" w:hAnsi="Times New Roman" w:cs="Times New Roman"/>
          <w:sz w:val="24"/>
          <w:szCs w:val="24"/>
        </w:rPr>
        <w:t>the complainant</w:t>
      </w:r>
      <w:r w:rsidR="00D44A60">
        <w:rPr>
          <w:rFonts w:ascii="Times New Roman" w:hAnsi="Times New Roman" w:cs="Times New Roman"/>
          <w:sz w:val="24"/>
          <w:szCs w:val="24"/>
        </w:rPr>
        <w:t xml:space="preserve"> who was asleep and drunk.”  See p 17 of the judgment.  This position is reiterated on p 18 </w:t>
      </w:r>
      <w:r w:rsidR="00F00596">
        <w:rPr>
          <w:rFonts w:ascii="Times New Roman" w:hAnsi="Times New Roman" w:cs="Times New Roman"/>
          <w:sz w:val="24"/>
          <w:szCs w:val="24"/>
        </w:rPr>
        <w:t>of the</w:t>
      </w:r>
      <w:r w:rsidR="00D44A60">
        <w:rPr>
          <w:rFonts w:ascii="Times New Roman" w:hAnsi="Times New Roman" w:cs="Times New Roman"/>
          <w:sz w:val="24"/>
          <w:szCs w:val="24"/>
        </w:rPr>
        <w:t xml:space="preserve"> judgment where the following appears –</w:t>
      </w:r>
      <w:r w:rsidR="00025A8A">
        <w:rPr>
          <w:rFonts w:ascii="Times New Roman" w:hAnsi="Times New Roman" w:cs="Times New Roman"/>
          <w:sz w:val="24"/>
          <w:szCs w:val="24"/>
        </w:rPr>
        <w:t xml:space="preserve"> </w:t>
      </w:r>
      <w:r w:rsidR="00F00596">
        <w:rPr>
          <w:rFonts w:ascii="Times New Roman" w:hAnsi="Times New Roman" w:cs="Times New Roman"/>
          <w:sz w:val="24"/>
          <w:szCs w:val="24"/>
        </w:rPr>
        <w:t>“Clearly</w:t>
      </w:r>
      <w:r w:rsidR="00D44A60">
        <w:rPr>
          <w:rFonts w:ascii="Times New Roman" w:hAnsi="Times New Roman" w:cs="Times New Roman"/>
          <w:sz w:val="24"/>
          <w:szCs w:val="24"/>
        </w:rPr>
        <w:t xml:space="preserve"> the State manage</w:t>
      </w:r>
      <w:r w:rsidR="00831803">
        <w:rPr>
          <w:rFonts w:ascii="Times New Roman" w:hAnsi="Times New Roman" w:cs="Times New Roman"/>
          <w:sz w:val="24"/>
          <w:szCs w:val="24"/>
        </w:rPr>
        <w:t xml:space="preserve">d </w:t>
      </w:r>
      <w:r w:rsidR="00D44A60">
        <w:rPr>
          <w:rFonts w:ascii="Times New Roman" w:hAnsi="Times New Roman" w:cs="Times New Roman"/>
          <w:sz w:val="24"/>
          <w:szCs w:val="24"/>
        </w:rPr>
        <w:t xml:space="preserve">to prove beyond reasonable doubt the complainant was intoxicated and asleep at the </w:t>
      </w:r>
      <w:r w:rsidR="00456C23">
        <w:rPr>
          <w:rFonts w:ascii="Times New Roman" w:hAnsi="Times New Roman" w:cs="Times New Roman"/>
          <w:sz w:val="24"/>
          <w:szCs w:val="24"/>
        </w:rPr>
        <w:t xml:space="preserve"> </w:t>
      </w:r>
      <w:r w:rsidR="00F00596">
        <w:rPr>
          <w:rFonts w:ascii="Times New Roman" w:hAnsi="Times New Roman" w:cs="Times New Roman"/>
          <w:sz w:val="24"/>
          <w:szCs w:val="24"/>
        </w:rPr>
        <w:t xml:space="preserve"> time of sexual intercourse.  The evidence on record clearly shows the complainant was drunk.  She gave uncontroverted evidence to the effect that she was drinking brandy.  She clearly told the court he consumed too much and decided to sleep.  The accused person went to her room and started having sexual intercourse with her when </w:t>
      </w:r>
      <w:r w:rsidR="008546E1">
        <w:rPr>
          <w:rFonts w:ascii="Times New Roman" w:hAnsi="Times New Roman" w:cs="Times New Roman"/>
          <w:sz w:val="24"/>
          <w:szCs w:val="24"/>
        </w:rPr>
        <w:t>s</w:t>
      </w:r>
      <w:r w:rsidR="00F00596">
        <w:rPr>
          <w:rFonts w:ascii="Times New Roman" w:hAnsi="Times New Roman" w:cs="Times New Roman"/>
          <w:sz w:val="24"/>
          <w:szCs w:val="24"/>
        </w:rPr>
        <w:t>he was asleep.  The compla</w:t>
      </w:r>
      <w:r w:rsidR="00051BDC">
        <w:rPr>
          <w:rFonts w:ascii="Times New Roman" w:hAnsi="Times New Roman" w:cs="Times New Roman"/>
          <w:sz w:val="24"/>
          <w:szCs w:val="24"/>
        </w:rPr>
        <w:t>inant woke up when the accused person was in the midst of raping her.”</w:t>
      </w:r>
    </w:p>
    <w:p w14:paraId="09852CC2" w14:textId="710460EF" w:rsidR="004B4177" w:rsidRPr="00831803" w:rsidRDefault="00051BDC"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magistrate correctly found that the complainant drunk brandy beer from 7.00pm up to around 12 mid </w:t>
      </w:r>
      <w:r w:rsidR="00831803">
        <w:rPr>
          <w:rFonts w:ascii="Times New Roman" w:hAnsi="Times New Roman" w:cs="Times New Roman"/>
          <w:sz w:val="24"/>
          <w:szCs w:val="24"/>
        </w:rPr>
        <w:t>n</w:t>
      </w:r>
      <w:r>
        <w:rPr>
          <w:rFonts w:ascii="Times New Roman" w:hAnsi="Times New Roman" w:cs="Times New Roman"/>
          <w:sz w:val="24"/>
          <w:szCs w:val="24"/>
        </w:rPr>
        <w:t>ight.  During cross examination appellant never challenged the complaint’s version in that regard.  Appellant only attempted to dispute</w:t>
      </w:r>
      <w:r w:rsidR="00831803">
        <w:rPr>
          <w:rFonts w:ascii="Times New Roman" w:hAnsi="Times New Roman" w:cs="Times New Roman"/>
          <w:sz w:val="24"/>
          <w:szCs w:val="24"/>
        </w:rPr>
        <w:t>,</w:t>
      </w:r>
      <w:r>
        <w:rPr>
          <w:rFonts w:ascii="Times New Roman" w:hAnsi="Times New Roman" w:cs="Times New Roman"/>
          <w:sz w:val="24"/>
          <w:szCs w:val="24"/>
        </w:rPr>
        <w:t xml:space="preserve"> </w:t>
      </w:r>
      <w:r w:rsidR="00831803">
        <w:rPr>
          <w:rFonts w:ascii="Times New Roman" w:hAnsi="Times New Roman" w:cs="Times New Roman"/>
          <w:sz w:val="24"/>
          <w:szCs w:val="24"/>
        </w:rPr>
        <w:t>c</w:t>
      </w:r>
      <w:r>
        <w:rPr>
          <w:rFonts w:ascii="Times New Roman" w:hAnsi="Times New Roman" w:cs="Times New Roman"/>
          <w:sz w:val="24"/>
          <w:szCs w:val="24"/>
        </w:rPr>
        <w:t xml:space="preserve">omplainant’s evidence </w:t>
      </w:r>
      <w:r w:rsidR="008546E1">
        <w:rPr>
          <w:rFonts w:ascii="Times New Roman" w:hAnsi="Times New Roman" w:cs="Times New Roman"/>
          <w:sz w:val="24"/>
          <w:szCs w:val="24"/>
        </w:rPr>
        <w:t xml:space="preserve">on her alcohol consumption during the defence case.  </w:t>
      </w:r>
      <w:r>
        <w:rPr>
          <w:rFonts w:ascii="Times New Roman" w:hAnsi="Times New Roman" w:cs="Times New Roman"/>
          <w:sz w:val="24"/>
          <w:szCs w:val="24"/>
        </w:rPr>
        <w:t xml:space="preserve">This attempt to dispute complainant’s evidence after complainant had left the witness stand was dismissed by </w:t>
      </w:r>
      <w:r w:rsidR="009C306B">
        <w:rPr>
          <w:rFonts w:ascii="Times New Roman" w:hAnsi="Times New Roman" w:cs="Times New Roman"/>
          <w:sz w:val="24"/>
          <w:szCs w:val="24"/>
        </w:rPr>
        <w:t>the</w:t>
      </w:r>
      <w:r>
        <w:rPr>
          <w:rFonts w:ascii="Times New Roman" w:hAnsi="Times New Roman" w:cs="Times New Roman"/>
          <w:sz w:val="24"/>
          <w:szCs w:val="24"/>
        </w:rPr>
        <w:t xml:space="preserve"> court </w:t>
      </w:r>
      <w:r w:rsidRPr="009C306B">
        <w:rPr>
          <w:rFonts w:ascii="Times New Roman" w:hAnsi="Times New Roman" w:cs="Times New Roman"/>
          <w:i/>
          <w:sz w:val="24"/>
          <w:szCs w:val="24"/>
        </w:rPr>
        <w:t xml:space="preserve">a </w:t>
      </w:r>
      <w:r w:rsidR="009C306B" w:rsidRPr="009C306B">
        <w:rPr>
          <w:rFonts w:ascii="Times New Roman" w:hAnsi="Times New Roman" w:cs="Times New Roman"/>
          <w:i/>
          <w:sz w:val="24"/>
          <w:szCs w:val="24"/>
        </w:rPr>
        <w:t>quo</w:t>
      </w:r>
      <w:r w:rsidR="009C306B">
        <w:rPr>
          <w:rFonts w:ascii="Times New Roman" w:hAnsi="Times New Roman" w:cs="Times New Roman"/>
          <w:sz w:val="24"/>
          <w:szCs w:val="24"/>
        </w:rPr>
        <w:t xml:space="preserve"> and</w:t>
      </w:r>
      <w:r>
        <w:rPr>
          <w:rFonts w:ascii="Times New Roman" w:hAnsi="Times New Roman" w:cs="Times New Roman"/>
          <w:sz w:val="24"/>
          <w:szCs w:val="24"/>
        </w:rPr>
        <w:t xml:space="preserve"> correctly too.  The court </w:t>
      </w:r>
      <w:r w:rsidRPr="009C306B">
        <w:rPr>
          <w:rFonts w:ascii="Times New Roman" w:hAnsi="Times New Roman" w:cs="Times New Roman"/>
          <w:i/>
          <w:sz w:val="24"/>
          <w:szCs w:val="24"/>
        </w:rPr>
        <w:t xml:space="preserve">a quo </w:t>
      </w:r>
      <w:r>
        <w:rPr>
          <w:rFonts w:ascii="Times New Roman" w:hAnsi="Times New Roman" w:cs="Times New Roman"/>
          <w:sz w:val="24"/>
          <w:szCs w:val="24"/>
        </w:rPr>
        <w:t>reasoned th</w:t>
      </w:r>
      <w:r w:rsidR="008546E1">
        <w:rPr>
          <w:rFonts w:ascii="Times New Roman" w:hAnsi="Times New Roman" w:cs="Times New Roman"/>
          <w:sz w:val="24"/>
          <w:szCs w:val="24"/>
        </w:rPr>
        <w:t>u</w:t>
      </w:r>
      <w:r>
        <w:rPr>
          <w:rFonts w:ascii="Times New Roman" w:hAnsi="Times New Roman" w:cs="Times New Roman"/>
          <w:sz w:val="24"/>
          <w:szCs w:val="24"/>
        </w:rPr>
        <w:t xml:space="preserve">s- “However during </w:t>
      </w:r>
      <w:r w:rsidR="009C306B">
        <w:rPr>
          <w:rFonts w:ascii="Times New Roman" w:hAnsi="Times New Roman" w:cs="Times New Roman"/>
          <w:sz w:val="24"/>
          <w:szCs w:val="24"/>
        </w:rPr>
        <w:t>defence</w:t>
      </w:r>
      <w:r>
        <w:rPr>
          <w:rFonts w:ascii="Times New Roman" w:hAnsi="Times New Roman" w:cs="Times New Roman"/>
          <w:sz w:val="24"/>
          <w:szCs w:val="24"/>
        </w:rPr>
        <w:t xml:space="preserve"> </w:t>
      </w:r>
      <w:r w:rsidR="009C306B">
        <w:rPr>
          <w:rFonts w:ascii="Times New Roman" w:hAnsi="Times New Roman" w:cs="Times New Roman"/>
          <w:sz w:val="24"/>
          <w:szCs w:val="24"/>
        </w:rPr>
        <w:t>case</w:t>
      </w:r>
      <w:r>
        <w:rPr>
          <w:rFonts w:ascii="Times New Roman" w:hAnsi="Times New Roman" w:cs="Times New Roman"/>
          <w:sz w:val="24"/>
          <w:szCs w:val="24"/>
        </w:rPr>
        <w:t xml:space="preserve"> and for the very first time the </w:t>
      </w:r>
      <w:r w:rsidR="009C306B">
        <w:rPr>
          <w:rFonts w:ascii="Times New Roman" w:hAnsi="Times New Roman" w:cs="Times New Roman"/>
          <w:sz w:val="24"/>
          <w:szCs w:val="24"/>
        </w:rPr>
        <w:t>accused</w:t>
      </w:r>
      <w:r>
        <w:rPr>
          <w:rFonts w:ascii="Times New Roman" w:hAnsi="Times New Roman" w:cs="Times New Roman"/>
          <w:sz w:val="24"/>
          <w:szCs w:val="24"/>
        </w:rPr>
        <w:t xml:space="preserve"> </w:t>
      </w:r>
      <w:r w:rsidR="009C306B">
        <w:rPr>
          <w:rFonts w:ascii="Times New Roman" w:hAnsi="Times New Roman" w:cs="Times New Roman"/>
          <w:sz w:val="24"/>
          <w:szCs w:val="24"/>
        </w:rPr>
        <w:t>person stated</w:t>
      </w:r>
      <w:r>
        <w:rPr>
          <w:rFonts w:ascii="Times New Roman" w:hAnsi="Times New Roman" w:cs="Times New Roman"/>
          <w:sz w:val="24"/>
          <w:szCs w:val="24"/>
        </w:rPr>
        <w:t xml:space="preserve"> that complainant drank only one glass of vodka beer.  This was really an </w:t>
      </w:r>
      <w:r w:rsidR="009C306B">
        <w:rPr>
          <w:rFonts w:ascii="Times New Roman" w:hAnsi="Times New Roman" w:cs="Times New Roman"/>
          <w:sz w:val="24"/>
          <w:szCs w:val="24"/>
        </w:rPr>
        <w:t>afterthought</w:t>
      </w:r>
      <w:r>
        <w:rPr>
          <w:rFonts w:ascii="Times New Roman" w:hAnsi="Times New Roman" w:cs="Times New Roman"/>
          <w:sz w:val="24"/>
          <w:szCs w:val="24"/>
        </w:rPr>
        <w:t xml:space="preserve">.  No wonder why </w:t>
      </w:r>
      <w:r w:rsidR="009C306B">
        <w:rPr>
          <w:rFonts w:ascii="Times New Roman" w:hAnsi="Times New Roman" w:cs="Times New Roman"/>
          <w:sz w:val="24"/>
          <w:szCs w:val="24"/>
        </w:rPr>
        <w:t>he never</w:t>
      </w:r>
      <w:r>
        <w:rPr>
          <w:rFonts w:ascii="Times New Roman" w:hAnsi="Times New Roman" w:cs="Times New Roman"/>
          <w:sz w:val="24"/>
          <w:szCs w:val="24"/>
        </w:rPr>
        <w:t xml:space="preserve"> mentioned this in his defence outline.  Moreover </w:t>
      </w:r>
      <w:r w:rsidR="009C306B">
        <w:rPr>
          <w:rFonts w:ascii="Times New Roman" w:hAnsi="Times New Roman" w:cs="Times New Roman"/>
          <w:sz w:val="24"/>
          <w:szCs w:val="24"/>
        </w:rPr>
        <w:t>this issue was never raised during cross</w:t>
      </w:r>
      <w:r w:rsidR="00F11621">
        <w:rPr>
          <w:rFonts w:ascii="Times New Roman" w:hAnsi="Times New Roman" w:cs="Times New Roman"/>
          <w:sz w:val="24"/>
          <w:szCs w:val="24"/>
        </w:rPr>
        <w:t>-</w:t>
      </w:r>
      <w:r w:rsidR="009C306B">
        <w:rPr>
          <w:rFonts w:ascii="Times New Roman" w:hAnsi="Times New Roman" w:cs="Times New Roman"/>
          <w:sz w:val="24"/>
          <w:szCs w:val="24"/>
        </w:rPr>
        <w:t xml:space="preserve">examination….. </w:t>
      </w:r>
      <w:r w:rsidR="008546E1">
        <w:rPr>
          <w:rFonts w:ascii="Times New Roman" w:hAnsi="Times New Roman" w:cs="Times New Roman"/>
          <w:sz w:val="24"/>
          <w:szCs w:val="24"/>
        </w:rPr>
        <w:t>P</w:t>
      </w:r>
      <w:r w:rsidR="009C306B">
        <w:rPr>
          <w:rFonts w:ascii="Times New Roman" w:hAnsi="Times New Roman" w:cs="Times New Roman"/>
          <w:sz w:val="24"/>
          <w:szCs w:val="24"/>
        </w:rPr>
        <w:t>ut differently the accused did not put this issue to the complainant during cross examination for her comment</w:t>
      </w:r>
      <w:r w:rsidR="008546E1">
        <w:rPr>
          <w:rFonts w:ascii="Times New Roman" w:hAnsi="Times New Roman" w:cs="Times New Roman"/>
          <w:sz w:val="24"/>
          <w:szCs w:val="24"/>
        </w:rPr>
        <w:t>.</w:t>
      </w:r>
      <w:r w:rsidR="009C306B">
        <w:rPr>
          <w:rFonts w:ascii="Times New Roman" w:hAnsi="Times New Roman" w:cs="Times New Roman"/>
          <w:sz w:val="24"/>
          <w:szCs w:val="24"/>
        </w:rPr>
        <w:t xml:space="preserve">” </w:t>
      </w:r>
      <w:r w:rsidR="008546E1">
        <w:rPr>
          <w:rFonts w:ascii="Times New Roman" w:hAnsi="Times New Roman" w:cs="Times New Roman"/>
          <w:sz w:val="24"/>
          <w:szCs w:val="24"/>
        </w:rPr>
        <w:t>I</w:t>
      </w:r>
      <w:r w:rsidR="009C306B">
        <w:rPr>
          <w:rFonts w:ascii="Times New Roman" w:hAnsi="Times New Roman" w:cs="Times New Roman"/>
          <w:sz w:val="24"/>
          <w:szCs w:val="24"/>
        </w:rPr>
        <w:t xml:space="preserve">n the circumstances </w:t>
      </w:r>
      <w:r w:rsidR="004F4C4F">
        <w:rPr>
          <w:rFonts w:ascii="Times New Roman" w:hAnsi="Times New Roman" w:cs="Times New Roman"/>
          <w:sz w:val="24"/>
          <w:szCs w:val="24"/>
        </w:rPr>
        <w:t>the position</w:t>
      </w:r>
      <w:r w:rsidR="009C306B">
        <w:rPr>
          <w:rFonts w:ascii="Times New Roman" w:hAnsi="Times New Roman" w:cs="Times New Roman"/>
          <w:sz w:val="24"/>
          <w:szCs w:val="24"/>
        </w:rPr>
        <w:t xml:space="preserve"> adopted by the court </w:t>
      </w:r>
      <w:r w:rsidR="009C306B" w:rsidRPr="009C306B">
        <w:rPr>
          <w:rFonts w:ascii="Times New Roman" w:hAnsi="Times New Roman" w:cs="Times New Roman"/>
          <w:i/>
          <w:sz w:val="24"/>
          <w:szCs w:val="24"/>
        </w:rPr>
        <w:t>a quo</w:t>
      </w:r>
      <w:r w:rsidR="009C306B">
        <w:rPr>
          <w:rFonts w:ascii="Times New Roman" w:hAnsi="Times New Roman" w:cs="Times New Roman"/>
          <w:sz w:val="24"/>
          <w:szCs w:val="24"/>
        </w:rPr>
        <w:t xml:space="preserve"> </w:t>
      </w:r>
      <w:r w:rsidR="008546E1">
        <w:rPr>
          <w:rFonts w:ascii="Times New Roman" w:hAnsi="Times New Roman" w:cs="Times New Roman"/>
          <w:sz w:val="24"/>
          <w:szCs w:val="24"/>
        </w:rPr>
        <w:t>i.e</w:t>
      </w:r>
      <w:r w:rsidR="009C306B">
        <w:rPr>
          <w:rFonts w:ascii="Times New Roman" w:hAnsi="Times New Roman" w:cs="Times New Roman"/>
          <w:sz w:val="24"/>
          <w:szCs w:val="24"/>
        </w:rPr>
        <w:t xml:space="preserve"> </w:t>
      </w:r>
      <w:r w:rsidR="00831803">
        <w:rPr>
          <w:rFonts w:ascii="Times New Roman" w:hAnsi="Times New Roman" w:cs="Times New Roman"/>
          <w:sz w:val="24"/>
          <w:szCs w:val="24"/>
        </w:rPr>
        <w:t xml:space="preserve">that </w:t>
      </w:r>
      <w:r w:rsidR="009C306B">
        <w:rPr>
          <w:rFonts w:ascii="Times New Roman" w:hAnsi="Times New Roman" w:cs="Times New Roman"/>
          <w:sz w:val="24"/>
          <w:szCs w:val="24"/>
        </w:rPr>
        <w:t xml:space="preserve">a </w:t>
      </w:r>
      <w:r w:rsidR="004F4C4F">
        <w:rPr>
          <w:rFonts w:ascii="Times New Roman" w:hAnsi="Times New Roman" w:cs="Times New Roman"/>
          <w:sz w:val="24"/>
          <w:szCs w:val="24"/>
        </w:rPr>
        <w:t>failure or</w:t>
      </w:r>
      <w:r w:rsidR="009C306B">
        <w:rPr>
          <w:rFonts w:ascii="Times New Roman" w:hAnsi="Times New Roman" w:cs="Times New Roman"/>
          <w:sz w:val="24"/>
          <w:szCs w:val="24"/>
        </w:rPr>
        <w:t xml:space="preserve"> omission to challenge the evidence in </w:t>
      </w:r>
      <w:r w:rsidR="008546E1">
        <w:rPr>
          <w:rFonts w:ascii="Times New Roman" w:hAnsi="Times New Roman" w:cs="Times New Roman"/>
          <w:sz w:val="24"/>
          <w:szCs w:val="24"/>
        </w:rPr>
        <w:t>chief</w:t>
      </w:r>
      <w:r w:rsidR="009C306B">
        <w:rPr>
          <w:rFonts w:ascii="Times New Roman" w:hAnsi="Times New Roman" w:cs="Times New Roman"/>
          <w:sz w:val="24"/>
          <w:szCs w:val="24"/>
        </w:rPr>
        <w:t xml:space="preserve"> on a material or essential point by cross –examination would lead to an inference that the evidence is </w:t>
      </w:r>
      <w:r w:rsidR="004F4C4F">
        <w:rPr>
          <w:rFonts w:ascii="Times New Roman" w:hAnsi="Times New Roman" w:cs="Times New Roman"/>
          <w:sz w:val="24"/>
          <w:szCs w:val="24"/>
        </w:rPr>
        <w:t>accepted can</w:t>
      </w:r>
      <w:r w:rsidR="009C306B">
        <w:rPr>
          <w:rFonts w:ascii="Times New Roman" w:hAnsi="Times New Roman" w:cs="Times New Roman"/>
          <w:sz w:val="24"/>
          <w:szCs w:val="24"/>
        </w:rPr>
        <w:t xml:space="preserve">not be faulted.  There is therefore no merit </w:t>
      </w:r>
      <w:r w:rsidR="009C306B">
        <w:rPr>
          <w:rFonts w:ascii="Times New Roman" w:hAnsi="Times New Roman" w:cs="Times New Roman"/>
          <w:sz w:val="24"/>
          <w:szCs w:val="24"/>
        </w:rPr>
        <w:lastRenderedPageBreak/>
        <w:t xml:space="preserve">in the first ground of appeal.  The court </w:t>
      </w:r>
      <w:r w:rsidR="009C306B" w:rsidRPr="009C306B">
        <w:rPr>
          <w:rFonts w:ascii="Times New Roman" w:hAnsi="Times New Roman" w:cs="Times New Roman"/>
          <w:i/>
          <w:sz w:val="24"/>
          <w:szCs w:val="24"/>
        </w:rPr>
        <w:t>a quo</w:t>
      </w:r>
      <w:r w:rsidR="009C306B">
        <w:rPr>
          <w:rFonts w:ascii="Times New Roman" w:hAnsi="Times New Roman" w:cs="Times New Roman"/>
          <w:sz w:val="24"/>
          <w:szCs w:val="24"/>
        </w:rPr>
        <w:t xml:space="preserve"> in its response to the first ground of </w:t>
      </w:r>
      <w:r w:rsidR="00831803">
        <w:rPr>
          <w:rFonts w:ascii="Times New Roman" w:hAnsi="Times New Roman" w:cs="Times New Roman"/>
          <w:sz w:val="24"/>
          <w:szCs w:val="24"/>
        </w:rPr>
        <w:t xml:space="preserve">appeal also </w:t>
      </w:r>
      <w:r w:rsidR="008546E1">
        <w:rPr>
          <w:rFonts w:ascii="Times New Roman" w:hAnsi="Times New Roman" w:cs="Times New Roman"/>
          <w:sz w:val="24"/>
          <w:szCs w:val="24"/>
        </w:rPr>
        <w:t>reiterated</w:t>
      </w:r>
      <w:r w:rsidR="009C306B">
        <w:rPr>
          <w:rFonts w:ascii="Times New Roman" w:hAnsi="Times New Roman" w:cs="Times New Roman"/>
          <w:sz w:val="24"/>
          <w:szCs w:val="24"/>
        </w:rPr>
        <w:t xml:space="preserve"> </w:t>
      </w:r>
      <w:r w:rsidR="008546E1">
        <w:rPr>
          <w:rFonts w:ascii="Times New Roman" w:hAnsi="Times New Roman" w:cs="Times New Roman"/>
          <w:sz w:val="24"/>
          <w:szCs w:val="24"/>
        </w:rPr>
        <w:t>that it found it proved</w:t>
      </w:r>
      <w:r w:rsidR="00D66557">
        <w:rPr>
          <w:rFonts w:ascii="Times New Roman" w:hAnsi="Times New Roman" w:cs="Times New Roman"/>
          <w:sz w:val="24"/>
          <w:szCs w:val="24"/>
        </w:rPr>
        <w:t xml:space="preserve"> </w:t>
      </w:r>
      <w:r w:rsidR="00831803">
        <w:rPr>
          <w:rFonts w:ascii="Times New Roman" w:hAnsi="Times New Roman" w:cs="Times New Roman"/>
          <w:sz w:val="24"/>
          <w:szCs w:val="24"/>
        </w:rPr>
        <w:t xml:space="preserve">beyond </w:t>
      </w:r>
      <w:r w:rsidR="00D66557">
        <w:rPr>
          <w:rFonts w:ascii="Times New Roman" w:hAnsi="Times New Roman" w:cs="Times New Roman"/>
          <w:sz w:val="24"/>
          <w:szCs w:val="24"/>
        </w:rPr>
        <w:t xml:space="preserve">reasonable doubt that complaint was asleep and drunk at the time of sexual intercourse.  In our view no proper basis has been laid </w:t>
      </w:r>
      <w:r w:rsidR="008546E1">
        <w:rPr>
          <w:rFonts w:ascii="Times New Roman" w:hAnsi="Times New Roman" w:cs="Times New Roman"/>
          <w:sz w:val="24"/>
          <w:szCs w:val="24"/>
        </w:rPr>
        <w:t xml:space="preserve">for us </w:t>
      </w:r>
      <w:r w:rsidR="00831803">
        <w:rPr>
          <w:rFonts w:ascii="Times New Roman" w:hAnsi="Times New Roman" w:cs="Times New Roman"/>
          <w:sz w:val="24"/>
          <w:szCs w:val="24"/>
        </w:rPr>
        <w:t xml:space="preserve">to </w:t>
      </w:r>
      <w:r w:rsidR="00D66557">
        <w:rPr>
          <w:rFonts w:ascii="Times New Roman" w:hAnsi="Times New Roman" w:cs="Times New Roman"/>
          <w:sz w:val="24"/>
          <w:szCs w:val="24"/>
        </w:rPr>
        <w:t xml:space="preserve">interfere with the said factual findings. </w:t>
      </w:r>
      <w:r w:rsidR="00AA416D">
        <w:rPr>
          <w:rFonts w:ascii="Times New Roman" w:hAnsi="Times New Roman" w:cs="Times New Roman"/>
          <w:sz w:val="24"/>
          <w:szCs w:val="24"/>
        </w:rPr>
        <w:t xml:space="preserve">It is important to note that the court </w:t>
      </w:r>
      <w:r w:rsidR="00AA416D" w:rsidRPr="00A34CE7">
        <w:rPr>
          <w:rFonts w:ascii="Times New Roman" w:hAnsi="Times New Roman" w:cs="Times New Roman"/>
          <w:i/>
          <w:sz w:val="24"/>
          <w:szCs w:val="24"/>
        </w:rPr>
        <w:t>a quo</w:t>
      </w:r>
      <w:r w:rsidR="00AA416D">
        <w:rPr>
          <w:rFonts w:ascii="Times New Roman" w:hAnsi="Times New Roman" w:cs="Times New Roman"/>
          <w:sz w:val="24"/>
          <w:szCs w:val="24"/>
        </w:rPr>
        <w:t xml:space="preserve"> found complainant to be a credible witness</w:t>
      </w:r>
      <w:r w:rsidR="004B4177">
        <w:rPr>
          <w:rFonts w:ascii="Times New Roman" w:hAnsi="Times New Roman" w:cs="Times New Roman"/>
          <w:sz w:val="24"/>
          <w:szCs w:val="24"/>
        </w:rPr>
        <w:t xml:space="preserve"> and accepted her </w:t>
      </w:r>
      <w:r w:rsidR="00A34CE7">
        <w:rPr>
          <w:rFonts w:ascii="Times New Roman" w:hAnsi="Times New Roman" w:cs="Times New Roman"/>
          <w:sz w:val="24"/>
          <w:szCs w:val="24"/>
        </w:rPr>
        <w:t>evidence/</w:t>
      </w:r>
      <w:r w:rsidR="004B4177">
        <w:rPr>
          <w:rFonts w:ascii="Times New Roman" w:hAnsi="Times New Roman" w:cs="Times New Roman"/>
          <w:sz w:val="24"/>
          <w:szCs w:val="24"/>
        </w:rPr>
        <w:t xml:space="preserve">testimony.  The </w:t>
      </w:r>
      <w:r w:rsidR="00A34CE7">
        <w:rPr>
          <w:rFonts w:ascii="Times New Roman" w:hAnsi="Times New Roman" w:cs="Times New Roman"/>
          <w:sz w:val="24"/>
          <w:szCs w:val="24"/>
        </w:rPr>
        <w:t>court a</w:t>
      </w:r>
      <w:r w:rsidR="00A34CE7" w:rsidRPr="00A34CE7">
        <w:rPr>
          <w:rFonts w:ascii="Times New Roman" w:hAnsi="Times New Roman" w:cs="Times New Roman"/>
          <w:i/>
          <w:sz w:val="24"/>
          <w:szCs w:val="24"/>
        </w:rPr>
        <w:t xml:space="preserve"> quo</w:t>
      </w:r>
      <w:r w:rsidR="00A34CE7">
        <w:rPr>
          <w:rFonts w:ascii="Times New Roman" w:hAnsi="Times New Roman" w:cs="Times New Roman"/>
          <w:sz w:val="24"/>
          <w:szCs w:val="24"/>
        </w:rPr>
        <w:t xml:space="preserve"> </w:t>
      </w:r>
      <w:r w:rsidR="004B4177">
        <w:rPr>
          <w:rFonts w:ascii="Times New Roman" w:hAnsi="Times New Roman" w:cs="Times New Roman"/>
          <w:sz w:val="24"/>
          <w:szCs w:val="24"/>
        </w:rPr>
        <w:t>on the other hand did not believe the appellant’s evidence for the following reasons</w:t>
      </w:r>
      <w:r w:rsidR="00831803">
        <w:rPr>
          <w:rFonts w:ascii="Times New Roman" w:hAnsi="Times New Roman" w:cs="Times New Roman"/>
          <w:sz w:val="24"/>
          <w:szCs w:val="24"/>
        </w:rPr>
        <w:t xml:space="preserve"> </w:t>
      </w:r>
      <w:r w:rsidR="00025A8A">
        <w:rPr>
          <w:rFonts w:ascii="Times New Roman" w:hAnsi="Times New Roman" w:cs="Times New Roman"/>
          <w:sz w:val="24"/>
          <w:szCs w:val="24"/>
        </w:rPr>
        <w:t xml:space="preserve">(i) </w:t>
      </w:r>
      <w:r w:rsidR="00831803">
        <w:rPr>
          <w:rFonts w:ascii="Times New Roman" w:hAnsi="Times New Roman" w:cs="Times New Roman"/>
          <w:sz w:val="24"/>
          <w:szCs w:val="24"/>
        </w:rPr>
        <w:t xml:space="preserve">that </w:t>
      </w:r>
      <w:r w:rsidR="00A34CE7" w:rsidRPr="00831803">
        <w:rPr>
          <w:rFonts w:ascii="Times New Roman" w:hAnsi="Times New Roman" w:cs="Times New Roman"/>
          <w:sz w:val="24"/>
          <w:szCs w:val="24"/>
        </w:rPr>
        <w:t>t</w:t>
      </w:r>
      <w:r w:rsidR="004B4177" w:rsidRPr="00831803">
        <w:rPr>
          <w:rFonts w:ascii="Times New Roman" w:hAnsi="Times New Roman" w:cs="Times New Roman"/>
          <w:sz w:val="24"/>
          <w:szCs w:val="24"/>
        </w:rPr>
        <w:t xml:space="preserve">he appellant did not challenge complainant’s evidence on material issues and </w:t>
      </w:r>
      <w:r w:rsidR="00025A8A">
        <w:rPr>
          <w:rFonts w:ascii="Times New Roman" w:hAnsi="Times New Roman" w:cs="Times New Roman"/>
          <w:sz w:val="24"/>
          <w:szCs w:val="24"/>
        </w:rPr>
        <w:t xml:space="preserve">(ii) </w:t>
      </w:r>
      <w:r w:rsidR="00831803">
        <w:rPr>
          <w:rFonts w:ascii="Times New Roman" w:hAnsi="Times New Roman" w:cs="Times New Roman"/>
          <w:sz w:val="24"/>
          <w:szCs w:val="24"/>
        </w:rPr>
        <w:t xml:space="preserve">it </w:t>
      </w:r>
      <w:r w:rsidR="004B4177" w:rsidRPr="00831803">
        <w:rPr>
          <w:rFonts w:ascii="Times New Roman" w:hAnsi="Times New Roman" w:cs="Times New Roman"/>
          <w:sz w:val="24"/>
          <w:szCs w:val="24"/>
        </w:rPr>
        <w:t xml:space="preserve">found that the State proved </w:t>
      </w:r>
      <w:r w:rsidR="00A34CE7" w:rsidRPr="00831803">
        <w:rPr>
          <w:rFonts w:ascii="Times New Roman" w:hAnsi="Times New Roman" w:cs="Times New Roman"/>
          <w:sz w:val="24"/>
          <w:szCs w:val="24"/>
        </w:rPr>
        <w:t xml:space="preserve">that </w:t>
      </w:r>
      <w:r w:rsidR="004B4177" w:rsidRPr="00831803">
        <w:rPr>
          <w:rFonts w:ascii="Times New Roman" w:hAnsi="Times New Roman" w:cs="Times New Roman"/>
          <w:sz w:val="24"/>
          <w:szCs w:val="24"/>
        </w:rPr>
        <w:t xml:space="preserve">appellant’s defence was </w:t>
      </w:r>
      <w:r w:rsidR="00A34CE7" w:rsidRPr="00831803">
        <w:rPr>
          <w:rFonts w:ascii="Times New Roman" w:hAnsi="Times New Roman" w:cs="Times New Roman"/>
          <w:sz w:val="24"/>
          <w:szCs w:val="24"/>
        </w:rPr>
        <w:t>dubious</w:t>
      </w:r>
      <w:r w:rsidR="004B4177" w:rsidRPr="00831803">
        <w:rPr>
          <w:rFonts w:ascii="Times New Roman" w:hAnsi="Times New Roman" w:cs="Times New Roman"/>
          <w:sz w:val="24"/>
          <w:szCs w:val="24"/>
        </w:rPr>
        <w:t>, false and</w:t>
      </w:r>
      <w:r w:rsidR="00A34CE7" w:rsidRPr="00831803">
        <w:rPr>
          <w:rFonts w:ascii="Times New Roman" w:hAnsi="Times New Roman" w:cs="Times New Roman"/>
          <w:sz w:val="24"/>
          <w:szCs w:val="24"/>
        </w:rPr>
        <w:t xml:space="preserve"> incredible beyond reasonable doubt.</w:t>
      </w:r>
    </w:p>
    <w:p w14:paraId="27A48DF5" w14:textId="3EF6FB89" w:rsidR="00562A91" w:rsidRDefault="007E1ECA" w:rsidP="00025A8A">
      <w:pPr>
        <w:spacing w:after="0" w:line="360" w:lineRule="auto"/>
        <w:ind w:firstLine="720"/>
        <w:jc w:val="both"/>
        <w:rPr>
          <w:rFonts w:ascii="Times New Roman" w:hAnsi="Times New Roman" w:cs="Times New Roman"/>
          <w:sz w:val="24"/>
          <w:szCs w:val="24"/>
        </w:rPr>
      </w:pPr>
      <w:r w:rsidRPr="00025A8A">
        <w:rPr>
          <w:rFonts w:ascii="Times New Roman" w:hAnsi="Times New Roman" w:cs="Times New Roman"/>
          <w:sz w:val="24"/>
          <w:szCs w:val="24"/>
        </w:rPr>
        <w:t>A</w:t>
      </w:r>
      <w:r w:rsidR="00F11621">
        <w:rPr>
          <w:rFonts w:ascii="Times New Roman" w:hAnsi="Times New Roman" w:cs="Times New Roman"/>
          <w:sz w:val="24"/>
          <w:szCs w:val="24"/>
        </w:rPr>
        <w:t>lthough a</w:t>
      </w:r>
      <w:r w:rsidRPr="00025A8A">
        <w:rPr>
          <w:rFonts w:ascii="Times New Roman" w:hAnsi="Times New Roman" w:cs="Times New Roman"/>
          <w:sz w:val="24"/>
          <w:szCs w:val="24"/>
        </w:rPr>
        <w:t xml:space="preserve">ppellant argues that his evidence </w:t>
      </w:r>
      <w:r w:rsidR="00025A8A">
        <w:rPr>
          <w:rFonts w:ascii="Times New Roman" w:hAnsi="Times New Roman" w:cs="Times New Roman"/>
          <w:sz w:val="24"/>
          <w:szCs w:val="24"/>
        </w:rPr>
        <w:t>ought not have been</w:t>
      </w:r>
      <w:r w:rsidRPr="00025A8A">
        <w:rPr>
          <w:rFonts w:ascii="Times New Roman" w:hAnsi="Times New Roman" w:cs="Times New Roman"/>
          <w:sz w:val="24"/>
          <w:szCs w:val="24"/>
        </w:rPr>
        <w:t xml:space="preserve"> regarded as false and yet the judgment</w:t>
      </w:r>
      <w:r w:rsidR="00F11621">
        <w:rPr>
          <w:rFonts w:ascii="Times New Roman" w:hAnsi="Times New Roman" w:cs="Times New Roman"/>
          <w:sz w:val="24"/>
          <w:szCs w:val="24"/>
        </w:rPr>
        <w:t xml:space="preserve"> of the court </w:t>
      </w:r>
      <w:r w:rsidR="00F11621" w:rsidRPr="00F11621">
        <w:rPr>
          <w:rFonts w:ascii="Times New Roman" w:hAnsi="Times New Roman" w:cs="Times New Roman"/>
          <w:i/>
          <w:iCs/>
          <w:sz w:val="24"/>
          <w:szCs w:val="24"/>
        </w:rPr>
        <w:t>a quo</w:t>
      </w:r>
      <w:r w:rsidRPr="00025A8A">
        <w:rPr>
          <w:rFonts w:ascii="Times New Roman" w:hAnsi="Times New Roman" w:cs="Times New Roman"/>
          <w:sz w:val="24"/>
          <w:szCs w:val="24"/>
        </w:rPr>
        <w:t xml:space="preserve"> is replete with illustrations of </w:t>
      </w:r>
      <w:r w:rsidR="00025A8A">
        <w:rPr>
          <w:rFonts w:ascii="Times New Roman" w:hAnsi="Times New Roman" w:cs="Times New Roman"/>
          <w:sz w:val="24"/>
          <w:szCs w:val="24"/>
        </w:rPr>
        <w:t xml:space="preserve">appellant’s </w:t>
      </w:r>
      <w:r w:rsidRPr="00025A8A">
        <w:rPr>
          <w:rFonts w:ascii="Times New Roman" w:hAnsi="Times New Roman" w:cs="Times New Roman"/>
          <w:sz w:val="24"/>
          <w:szCs w:val="24"/>
        </w:rPr>
        <w:t>unreliable and</w:t>
      </w:r>
      <w:r w:rsidR="00025A8A">
        <w:rPr>
          <w:rFonts w:ascii="Times New Roman" w:hAnsi="Times New Roman" w:cs="Times New Roman"/>
          <w:sz w:val="24"/>
          <w:szCs w:val="24"/>
        </w:rPr>
        <w:t>/or</w:t>
      </w:r>
      <w:r w:rsidRPr="00025A8A">
        <w:rPr>
          <w:rFonts w:ascii="Times New Roman" w:hAnsi="Times New Roman" w:cs="Times New Roman"/>
          <w:sz w:val="24"/>
          <w:szCs w:val="24"/>
        </w:rPr>
        <w:t xml:space="preserve"> false testimony.</w:t>
      </w:r>
      <w:r w:rsidR="00F11621">
        <w:rPr>
          <w:rFonts w:ascii="Times New Roman" w:hAnsi="Times New Roman" w:cs="Times New Roman"/>
          <w:sz w:val="24"/>
          <w:szCs w:val="24"/>
        </w:rPr>
        <w:t xml:space="preserve">   T</w:t>
      </w:r>
      <w:r w:rsidRPr="00025A8A">
        <w:rPr>
          <w:rFonts w:ascii="Times New Roman" w:hAnsi="Times New Roman" w:cs="Times New Roman"/>
          <w:sz w:val="24"/>
          <w:szCs w:val="24"/>
        </w:rPr>
        <w:t>he appellant’s version of how sexual intercourse took place was dis</w:t>
      </w:r>
      <w:r w:rsidR="00A34CE7" w:rsidRPr="00025A8A">
        <w:rPr>
          <w:rFonts w:ascii="Times New Roman" w:hAnsi="Times New Roman" w:cs="Times New Roman"/>
          <w:sz w:val="24"/>
          <w:szCs w:val="24"/>
        </w:rPr>
        <w:t>mis</w:t>
      </w:r>
      <w:r w:rsidRPr="00025A8A">
        <w:rPr>
          <w:rFonts w:ascii="Times New Roman" w:hAnsi="Times New Roman" w:cs="Times New Roman"/>
          <w:sz w:val="24"/>
          <w:szCs w:val="24"/>
        </w:rPr>
        <w:t xml:space="preserve">sed by </w:t>
      </w:r>
      <w:r w:rsidR="00091797" w:rsidRPr="00025A8A">
        <w:rPr>
          <w:rFonts w:ascii="Times New Roman" w:hAnsi="Times New Roman" w:cs="Times New Roman"/>
          <w:sz w:val="24"/>
          <w:szCs w:val="24"/>
        </w:rPr>
        <w:t xml:space="preserve">the </w:t>
      </w:r>
      <w:r w:rsidR="00A34CE7" w:rsidRPr="00025A8A">
        <w:rPr>
          <w:rFonts w:ascii="Times New Roman" w:hAnsi="Times New Roman" w:cs="Times New Roman"/>
          <w:sz w:val="24"/>
          <w:szCs w:val="24"/>
        </w:rPr>
        <w:t>court as highly</w:t>
      </w:r>
      <w:r w:rsidRPr="00025A8A">
        <w:rPr>
          <w:rFonts w:ascii="Times New Roman" w:hAnsi="Times New Roman" w:cs="Times New Roman"/>
          <w:sz w:val="24"/>
          <w:szCs w:val="24"/>
        </w:rPr>
        <w:t xml:space="preserve"> dramatized.</w:t>
      </w:r>
      <w:r w:rsidR="00091797" w:rsidRPr="00025A8A">
        <w:rPr>
          <w:rFonts w:ascii="Times New Roman" w:hAnsi="Times New Roman" w:cs="Times New Roman"/>
          <w:sz w:val="24"/>
          <w:szCs w:val="24"/>
        </w:rPr>
        <w:t xml:space="preserve">  </w:t>
      </w:r>
      <w:r w:rsidR="00562A91">
        <w:rPr>
          <w:rFonts w:ascii="Times New Roman" w:hAnsi="Times New Roman" w:cs="Times New Roman"/>
          <w:sz w:val="24"/>
          <w:szCs w:val="24"/>
        </w:rPr>
        <w:t>It was</w:t>
      </w:r>
      <w:r w:rsidR="00091797" w:rsidRPr="00025A8A">
        <w:rPr>
          <w:rFonts w:ascii="Times New Roman" w:hAnsi="Times New Roman" w:cs="Times New Roman"/>
          <w:sz w:val="24"/>
          <w:szCs w:val="24"/>
        </w:rPr>
        <w:t xml:space="preserve"> described </w:t>
      </w:r>
      <w:r w:rsidR="00562A91">
        <w:rPr>
          <w:rFonts w:ascii="Times New Roman" w:hAnsi="Times New Roman" w:cs="Times New Roman"/>
          <w:sz w:val="24"/>
          <w:szCs w:val="24"/>
        </w:rPr>
        <w:t>by</w:t>
      </w:r>
      <w:r w:rsidR="00091797" w:rsidRPr="00025A8A">
        <w:rPr>
          <w:rFonts w:ascii="Times New Roman" w:hAnsi="Times New Roman" w:cs="Times New Roman"/>
          <w:sz w:val="24"/>
          <w:szCs w:val="24"/>
        </w:rPr>
        <w:t xml:space="preserve"> </w:t>
      </w:r>
      <w:r w:rsidR="00562A91">
        <w:rPr>
          <w:rFonts w:ascii="Times New Roman" w:hAnsi="Times New Roman" w:cs="Times New Roman"/>
          <w:sz w:val="24"/>
          <w:szCs w:val="24"/>
        </w:rPr>
        <w:t xml:space="preserve">the court </w:t>
      </w:r>
      <w:r w:rsidR="00091797" w:rsidRPr="00025A8A">
        <w:rPr>
          <w:rFonts w:ascii="Times New Roman" w:hAnsi="Times New Roman" w:cs="Times New Roman"/>
          <w:sz w:val="24"/>
          <w:szCs w:val="24"/>
        </w:rPr>
        <w:t xml:space="preserve">as movie style fiction rather than real.   </w:t>
      </w:r>
      <w:r w:rsidR="00562A91">
        <w:rPr>
          <w:rFonts w:ascii="Times New Roman" w:hAnsi="Times New Roman" w:cs="Times New Roman"/>
          <w:sz w:val="24"/>
          <w:szCs w:val="24"/>
        </w:rPr>
        <w:t>The court considered and attributed</w:t>
      </w:r>
      <w:r w:rsidR="00091797" w:rsidRPr="00025A8A">
        <w:rPr>
          <w:rFonts w:ascii="Times New Roman" w:hAnsi="Times New Roman" w:cs="Times New Roman"/>
          <w:sz w:val="24"/>
          <w:szCs w:val="24"/>
        </w:rPr>
        <w:t xml:space="preserve"> complainant’s inability to remember, the </w:t>
      </w:r>
      <w:r w:rsidR="00562A91">
        <w:rPr>
          <w:rFonts w:ascii="Times New Roman" w:hAnsi="Times New Roman" w:cs="Times New Roman"/>
          <w:sz w:val="24"/>
          <w:szCs w:val="24"/>
        </w:rPr>
        <w:t xml:space="preserve">details of the </w:t>
      </w:r>
      <w:r w:rsidR="00091797" w:rsidRPr="00025A8A">
        <w:rPr>
          <w:rFonts w:ascii="Times New Roman" w:hAnsi="Times New Roman" w:cs="Times New Roman"/>
          <w:sz w:val="24"/>
          <w:szCs w:val="24"/>
        </w:rPr>
        <w:t xml:space="preserve">sexual act as described </w:t>
      </w:r>
      <w:r w:rsidR="00831803" w:rsidRPr="00025A8A">
        <w:rPr>
          <w:rFonts w:ascii="Times New Roman" w:hAnsi="Times New Roman" w:cs="Times New Roman"/>
          <w:sz w:val="24"/>
          <w:szCs w:val="24"/>
        </w:rPr>
        <w:t xml:space="preserve">by </w:t>
      </w:r>
      <w:r w:rsidR="00091797" w:rsidRPr="00025A8A">
        <w:rPr>
          <w:rFonts w:ascii="Times New Roman" w:hAnsi="Times New Roman" w:cs="Times New Roman"/>
          <w:sz w:val="24"/>
          <w:szCs w:val="24"/>
        </w:rPr>
        <w:t xml:space="preserve">the appellant </w:t>
      </w:r>
      <w:r w:rsidR="00562A91">
        <w:rPr>
          <w:rFonts w:ascii="Times New Roman" w:hAnsi="Times New Roman" w:cs="Times New Roman"/>
          <w:sz w:val="24"/>
          <w:szCs w:val="24"/>
        </w:rPr>
        <w:t>to the fact that this took place while</w:t>
      </w:r>
      <w:r w:rsidR="00091797" w:rsidRPr="00025A8A">
        <w:rPr>
          <w:rFonts w:ascii="Times New Roman" w:hAnsi="Times New Roman" w:cs="Times New Roman"/>
          <w:sz w:val="24"/>
          <w:szCs w:val="24"/>
        </w:rPr>
        <w:t xml:space="preserve"> complainant was asleep and drunk</w:t>
      </w:r>
      <w:r w:rsidR="00AB2601" w:rsidRPr="00025A8A">
        <w:rPr>
          <w:rFonts w:ascii="Times New Roman" w:hAnsi="Times New Roman" w:cs="Times New Roman"/>
          <w:sz w:val="24"/>
          <w:szCs w:val="24"/>
        </w:rPr>
        <w:t>.</w:t>
      </w:r>
      <w:r w:rsidR="00091797" w:rsidRPr="00025A8A">
        <w:rPr>
          <w:rFonts w:ascii="Times New Roman" w:hAnsi="Times New Roman" w:cs="Times New Roman"/>
          <w:sz w:val="24"/>
          <w:szCs w:val="24"/>
        </w:rPr>
        <w:t xml:space="preserve">  </w:t>
      </w:r>
      <w:r w:rsidR="00AB2601" w:rsidRPr="00025A8A">
        <w:rPr>
          <w:rFonts w:ascii="Times New Roman" w:hAnsi="Times New Roman" w:cs="Times New Roman"/>
          <w:sz w:val="24"/>
          <w:szCs w:val="24"/>
        </w:rPr>
        <w:t>The</w:t>
      </w:r>
      <w:r w:rsidR="00091797" w:rsidRPr="00025A8A">
        <w:rPr>
          <w:rFonts w:ascii="Times New Roman" w:hAnsi="Times New Roman" w:cs="Times New Roman"/>
          <w:sz w:val="24"/>
          <w:szCs w:val="24"/>
        </w:rPr>
        <w:t xml:space="preserve"> court </w:t>
      </w:r>
      <w:r w:rsidR="00831803" w:rsidRPr="00025A8A">
        <w:rPr>
          <w:rFonts w:ascii="Times New Roman" w:hAnsi="Times New Roman" w:cs="Times New Roman"/>
          <w:i/>
          <w:sz w:val="24"/>
          <w:szCs w:val="24"/>
        </w:rPr>
        <w:t>a quo</w:t>
      </w:r>
      <w:r w:rsidR="00831803" w:rsidRPr="00025A8A">
        <w:rPr>
          <w:rFonts w:ascii="Times New Roman" w:hAnsi="Times New Roman" w:cs="Times New Roman"/>
          <w:sz w:val="24"/>
          <w:szCs w:val="24"/>
        </w:rPr>
        <w:t xml:space="preserve"> </w:t>
      </w:r>
      <w:r w:rsidR="00091797" w:rsidRPr="00025A8A">
        <w:rPr>
          <w:rFonts w:ascii="Times New Roman" w:hAnsi="Times New Roman" w:cs="Times New Roman"/>
          <w:sz w:val="24"/>
          <w:szCs w:val="24"/>
        </w:rPr>
        <w:t xml:space="preserve">can be excused for </w:t>
      </w:r>
      <w:r w:rsidR="00AB2601" w:rsidRPr="00025A8A">
        <w:rPr>
          <w:rFonts w:ascii="Times New Roman" w:hAnsi="Times New Roman" w:cs="Times New Roman"/>
          <w:sz w:val="24"/>
          <w:szCs w:val="24"/>
        </w:rPr>
        <w:t>the view</w:t>
      </w:r>
      <w:r w:rsidR="00091797" w:rsidRPr="00025A8A">
        <w:rPr>
          <w:rFonts w:ascii="Times New Roman" w:hAnsi="Times New Roman" w:cs="Times New Roman"/>
          <w:sz w:val="24"/>
          <w:szCs w:val="24"/>
        </w:rPr>
        <w:t xml:space="preserve"> it took of appellant’s description of the sexual intercourse.  It found that the appellant capitalised on </w:t>
      </w:r>
      <w:r w:rsidR="00EB0570" w:rsidRPr="00025A8A">
        <w:rPr>
          <w:rFonts w:ascii="Times New Roman" w:hAnsi="Times New Roman" w:cs="Times New Roman"/>
          <w:sz w:val="24"/>
          <w:szCs w:val="24"/>
        </w:rPr>
        <w:t>complainant’s</w:t>
      </w:r>
      <w:r w:rsidR="00091797" w:rsidRPr="00025A8A">
        <w:rPr>
          <w:rFonts w:ascii="Times New Roman" w:hAnsi="Times New Roman" w:cs="Times New Roman"/>
          <w:sz w:val="24"/>
          <w:szCs w:val="24"/>
        </w:rPr>
        <w:t xml:space="preserve"> lack of recollection of the</w:t>
      </w:r>
      <w:r w:rsidR="00AB2601" w:rsidRPr="00025A8A">
        <w:rPr>
          <w:rFonts w:ascii="Times New Roman" w:hAnsi="Times New Roman" w:cs="Times New Roman"/>
          <w:sz w:val="24"/>
          <w:szCs w:val="24"/>
        </w:rPr>
        <w:t xml:space="preserve"> events alleged by appellant an</w:t>
      </w:r>
      <w:r w:rsidR="00091797" w:rsidRPr="00025A8A">
        <w:rPr>
          <w:rFonts w:ascii="Times New Roman" w:hAnsi="Times New Roman" w:cs="Times New Roman"/>
          <w:sz w:val="24"/>
          <w:szCs w:val="24"/>
        </w:rPr>
        <w:t>d came up with a number of v</w:t>
      </w:r>
      <w:r w:rsidR="00AB2601" w:rsidRPr="00025A8A">
        <w:rPr>
          <w:rFonts w:ascii="Times New Roman" w:hAnsi="Times New Roman" w:cs="Times New Roman"/>
          <w:sz w:val="24"/>
          <w:szCs w:val="24"/>
        </w:rPr>
        <w:t>ersions on</w:t>
      </w:r>
      <w:r w:rsidR="00091797" w:rsidRPr="00025A8A">
        <w:rPr>
          <w:rFonts w:ascii="Times New Roman" w:hAnsi="Times New Roman" w:cs="Times New Roman"/>
          <w:sz w:val="24"/>
          <w:szCs w:val="24"/>
        </w:rPr>
        <w:t xml:space="preserve"> how the sexual intercourse </w:t>
      </w:r>
      <w:r w:rsidR="00AB2601" w:rsidRPr="00025A8A">
        <w:rPr>
          <w:rFonts w:ascii="Times New Roman" w:hAnsi="Times New Roman" w:cs="Times New Roman"/>
          <w:sz w:val="24"/>
          <w:szCs w:val="24"/>
        </w:rPr>
        <w:t>ensued well</w:t>
      </w:r>
      <w:r w:rsidR="00091797" w:rsidRPr="00025A8A">
        <w:rPr>
          <w:rFonts w:ascii="Times New Roman" w:hAnsi="Times New Roman" w:cs="Times New Roman"/>
          <w:sz w:val="24"/>
          <w:szCs w:val="24"/>
        </w:rPr>
        <w:t xml:space="preserve"> </w:t>
      </w:r>
      <w:r w:rsidR="00EB0570" w:rsidRPr="00025A8A">
        <w:rPr>
          <w:rFonts w:ascii="Times New Roman" w:hAnsi="Times New Roman" w:cs="Times New Roman"/>
          <w:sz w:val="24"/>
          <w:szCs w:val="24"/>
        </w:rPr>
        <w:t xml:space="preserve">knowing that the complainant would not be able to deal with his version as she had been asleep and drunk.  </w:t>
      </w:r>
      <w:r w:rsidR="00AB2601" w:rsidRPr="00025A8A">
        <w:rPr>
          <w:rFonts w:ascii="Times New Roman" w:hAnsi="Times New Roman" w:cs="Times New Roman"/>
          <w:sz w:val="24"/>
          <w:szCs w:val="24"/>
        </w:rPr>
        <w:t xml:space="preserve"> </w:t>
      </w:r>
      <w:r w:rsidR="00562A91">
        <w:rPr>
          <w:rFonts w:ascii="Times New Roman" w:hAnsi="Times New Roman" w:cs="Times New Roman"/>
          <w:sz w:val="24"/>
          <w:szCs w:val="24"/>
        </w:rPr>
        <w:t xml:space="preserve">This did not detract from the court’s finding on the complainant’s credibility.  </w:t>
      </w:r>
      <w:r w:rsidR="00AB2601" w:rsidRPr="00025A8A">
        <w:rPr>
          <w:rFonts w:ascii="Times New Roman" w:hAnsi="Times New Roman" w:cs="Times New Roman"/>
          <w:sz w:val="24"/>
          <w:szCs w:val="24"/>
        </w:rPr>
        <w:t xml:space="preserve">In </w:t>
      </w:r>
      <w:r w:rsidR="00AB2601" w:rsidRPr="00025A8A">
        <w:rPr>
          <w:rFonts w:ascii="Times New Roman" w:hAnsi="Times New Roman" w:cs="Times New Roman"/>
          <w:i/>
          <w:sz w:val="24"/>
          <w:szCs w:val="24"/>
        </w:rPr>
        <w:t xml:space="preserve">S </w:t>
      </w:r>
      <w:r w:rsidR="00AB2601" w:rsidRPr="00025A8A">
        <w:rPr>
          <w:rFonts w:ascii="Times New Roman" w:hAnsi="Times New Roman" w:cs="Times New Roman"/>
          <w:sz w:val="24"/>
          <w:szCs w:val="24"/>
        </w:rPr>
        <w:t xml:space="preserve">v </w:t>
      </w:r>
      <w:r w:rsidR="00AB2601" w:rsidRPr="00025A8A">
        <w:rPr>
          <w:rFonts w:ascii="Times New Roman" w:hAnsi="Times New Roman" w:cs="Times New Roman"/>
          <w:i/>
          <w:sz w:val="24"/>
          <w:szCs w:val="24"/>
        </w:rPr>
        <w:t>Mlambo</w:t>
      </w:r>
      <w:r w:rsidR="00AB2601" w:rsidRPr="00025A8A">
        <w:rPr>
          <w:rFonts w:ascii="Times New Roman" w:hAnsi="Times New Roman" w:cs="Times New Roman"/>
          <w:sz w:val="24"/>
          <w:szCs w:val="24"/>
        </w:rPr>
        <w:t xml:space="preserve"> 1994 ZLR 410 </w:t>
      </w:r>
      <w:r w:rsidR="00AB2601" w:rsidRPr="00025A8A">
        <w:rPr>
          <w:rFonts w:ascii="Times New Roman" w:hAnsi="Times New Roman" w:cs="Times New Roman"/>
          <w:smallCaps/>
          <w:sz w:val="24"/>
          <w:szCs w:val="24"/>
        </w:rPr>
        <w:t>Gubbay</w:t>
      </w:r>
      <w:r w:rsidR="00AB2601" w:rsidRPr="00025A8A">
        <w:rPr>
          <w:rFonts w:ascii="Times New Roman" w:hAnsi="Times New Roman" w:cs="Times New Roman"/>
          <w:sz w:val="24"/>
          <w:szCs w:val="24"/>
        </w:rPr>
        <w:t xml:space="preserve"> J </w:t>
      </w:r>
      <w:r w:rsidR="00562A91">
        <w:rPr>
          <w:rFonts w:ascii="Times New Roman" w:hAnsi="Times New Roman" w:cs="Times New Roman"/>
          <w:sz w:val="24"/>
          <w:szCs w:val="24"/>
        </w:rPr>
        <w:t>(</w:t>
      </w:r>
      <w:r w:rsidR="00AB2601" w:rsidRPr="00025A8A">
        <w:rPr>
          <w:rFonts w:ascii="Times New Roman" w:hAnsi="Times New Roman" w:cs="Times New Roman"/>
          <w:sz w:val="24"/>
          <w:szCs w:val="24"/>
        </w:rPr>
        <w:t>as he was then</w:t>
      </w:r>
      <w:r w:rsidR="00562A91">
        <w:rPr>
          <w:rFonts w:ascii="Times New Roman" w:hAnsi="Times New Roman" w:cs="Times New Roman"/>
          <w:sz w:val="24"/>
          <w:szCs w:val="24"/>
        </w:rPr>
        <w:t>)</w:t>
      </w:r>
      <w:r w:rsidR="00AB2601" w:rsidRPr="00025A8A">
        <w:rPr>
          <w:rFonts w:ascii="Times New Roman" w:hAnsi="Times New Roman" w:cs="Times New Roman"/>
          <w:sz w:val="24"/>
          <w:szCs w:val="24"/>
        </w:rPr>
        <w:t xml:space="preserve"> made an important observation in regard to the approach of the Supreme Court </w:t>
      </w:r>
      <w:r w:rsidR="00562A91">
        <w:rPr>
          <w:rFonts w:ascii="Times New Roman" w:hAnsi="Times New Roman" w:cs="Times New Roman"/>
          <w:sz w:val="24"/>
          <w:szCs w:val="24"/>
        </w:rPr>
        <w:t xml:space="preserve">on findings of credibility by the court </w:t>
      </w:r>
      <w:r w:rsidR="00562A91" w:rsidRPr="00562A91">
        <w:rPr>
          <w:rFonts w:ascii="Times New Roman" w:hAnsi="Times New Roman" w:cs="Times New Roman"/>
          <w:i/>
          <w:iCs/>
          <w:sz w:val="24"/>
          <w:szCs w:val="24"/>
        </w:rPr>
        <w:t>a quo</w:t>
      </w:r>
      <w:r w:rsidR="00562A91">
        <w:rPr>
          <w:rFonts w:ascii="Times New Roman" w:hAnsi="Times New Roman" w:cs="Times New Roman"/>
          <w:sz w:val="24"/>
          <w:szCs w:val="24"/>
        </w:rPr>
        <w:t xml:space="preserve"> </w:t>
      </w:r>
      <w:r w:rsidR="00AB2601" w:rsidRPr="00025A8A">
        <w:rPr>
          <w:rFonts w:ascii="Times New Roman" w:hAnsi="Times New Roman" w:cs="Times New Roman"/>
          <w:sz w:val="24"/>
          <w:szCs w:val="24"/>
        </w:rPr>
        <w:t>when he said</w:t>
      </w:r>
      <w:r w:rsidR="00562A91">
        <w:rPr>
          <w:rFonts w:ascii="Times New Roman" w:hAnsi="Times New Roman" w:cs="Times New Roman"/>
          <w:sz w:val="24"/>
          <w:szCs w:val="24"/>
        </w:rPr>
        <w:t>:</w:t>
      </w:r>
    </w:p>
    <w:p w14:paraId="276E5CA0" w14:textId="77777777" w:rsidR="00562A91" w:rsidRDefault="00831803" w:rsidP="00562A91">
      <w:pPr>
        <w:spacing w:after="0" w:line="240" w:lineRule="auto"/>
        <w:ind w:left="720" w:firstLine="60"/>
        <w:jc w:val="both"/>
        <w:rPr>
          <w:rFonts w:ascii="Times New Roman" w:hAnsi="Times New Roman" w:cs="Times New Roman"/>
          <w:sz w:val="24"/>
          <w:szCs w:val="24"/>
        </w:rPr>
      </w:pPr>
      <w:r w:rsidRPr="00025A8A">
        <w:rPr>
          <w:rFonts w:ascii="Times New Roman" w:hAnsi="Times New Roman" w:cs="Times New Roman"/>
          <w:sz w:val="24"/>
          <w:szCs w:val="24"/>
        </w:rPr>
        <w:t xml:space="preserve">“The assessment of credibility of the witness is par excellence the province of the trial court and ought not to be disregarded by an </w:t>
      </w:r>
      <w:r w:rsidR="00F55116" w:rsidRPr="00025A8A">
        <w:rPr>
          <w:rFonts w:ascii="Times New Roman" w:hAnsi="Times New Roman" w:cs="Times New Roman"/>
          <w:sz w:val="24"/>
          <w:szCs w:val="24"/>
        </w:rPr>
        <w:t>appellate court</w:t>
      </w:r>
      <w:r w:rsidRPr="00025A8A">
        <w:rPr>
          <w:rFonts w:ascii="Times New Roman" w:hAnsi="Times New Roman" w:cs="Times New Roman"/>
          <w:sz w:val="24"/>
          <w:szCs w:val="24"/>
        </w:rPr>
        <w:t xml:space="preserve"> unless satisfied that it defies logic and common</w:t>
      </w:r>
      <w:r w:rsidR="00F55116" w:rsidRPr="00025A8A">
        <w:rPr>
          <w:rFonts w:ascii="Times New Roman" w:hAnsi="Times New Roman" w:cs="Times New Roman"/>
          <w:sz w:val="24"/>
          <w:szCs w:val="24"/>
        </w:rPr>
        <w:t xml:space="preserve"> sen</w:t>
      </w:r>
      <w:r w:rsidRPr="00025A8A">
        <w:rPr>
          <w:rFonts w:ascii="Times New Roman" w:hAnsi="Times New Roman" w:cs="Times New Roman"/>
          <w:sz w:val="24"/>
          <w:szCs w:val="24"/>
        </w:rPr>
        <w:t>se</w:t>
      </w:r>
      <w:r w:rsidR="00562A91">
        <w:rPr>
          <w:rFonts w:ascii="Times New Roman" w:hAnsi="Times New Roman" w:cs="Times New Roman"/>
          <w:sz w:val="24"/>
          <w:szCs w:val="24"/>
        </w:rPr>
        <w:t>.</w:t>
      </w:r>
      <w:r w:rsidRPr="00025A8A">
        <w:rPr>
          <w:rFonts w:ascii="Times New Roman" w:hAnsi="Times New Roman" w:cs="Times New Roman"/>
          <w:sz w:val="24"/>
          <w:szCs w:val="24"/>
        </w:rPr>
        <w:t>”</w:t>
      </w:r>
    </w:p>
    <w:p w14:paraId="21E96E0C" w14:textId="27F61AC9" w:rsidR="00562A91" w:rsidRDefault="00831803" w:rsidP="00562A91">
      <w:pPr>
        <w:spacing w:after="0" w:line="240" w:lineRule="auto"/>
        <w:ind w:left="720" w:firstLine="60"/>
        <w:jc w:val="both"/>
        <w:rPr>
          <w:rFonts w:ascii="Times New Roman" w:hAnsi="Times New Roman" w:cs="Times New Roman"/>
          <w:sz w:val="24"/>
          <w:szCs w:val="24"/>
        </w:rPr>
      </w:pPr>
      <w:r w:rsidRPr="00025A8A">
        <w:rPr>
          <w:rFonts w:ascii="Times New Roman" w:hAnsi="Times New Roman" w:cs="Times New Roman"/>
          <w:sz w:val="24"/>
          <w:szCs w:val="24"/>
        </w:rPr>
        <w:t xml:space="preserve">  </w:t>
      </w:r>
    </w:p>
    <w:p w14:paraId="452E2D83" w14:textId="77777777" w:rsidR="00BD0591" w:rsidRDefault="00831803" w:rsidP="00025A8A">
      <w:pPr>
        <w:spacing w:after="0" w:line="360" w:lineRule="auto"/>
        <w:ind w:firstLine="720"/>
        <w:jc w:val="both"/>
        <w:rPr>
          <w:rFonts w:ascii="Times New Roman" w:hAnsi="Times New Roman" w:cs="Times New Roman"/>
          <w:sz w:val="24"/>
          <w:szCs w:val="24"/>
        </w:rPr>
      </w:pPr>
      <w:r w:rsidRPr="00025A8A">
        <w:rPr>
          <w:rFonts w:ascii="Times New Roman" w:hAnsi="Times New Roman" w:cs="Times New Roman"/>
          <w:sz w:val="24"/>
          <w:szCs w:val="24"/>
        </w:rPr>
        <w:t xml:space="preserve">In this regard see also </w:t>
      </w:r>
      <w:r w:rsidRPr="00025A8A">
        <w:rPr>
          <w:rFonts w:ascii="Times New Roman" w:hAnsi="Times New Roman" w:cs="Times New Roman"/>
          <w:smallCaps/>
          <w:sz w:val="24"/>
          <w:szCs w:val="24"/>
        </w:rPr>
        <w:t>Ibrahim</w:t>
      </w:r>
      <w:r w:rsidRPr="00025A8A">
        <w:rPr>
          <w:rFonts w:ascii="Times New Roman" w:hAnsi="Times New Roman" w:cs="Times New Roman"/>
          <w:sz w:val="24"/>
          <w:szCs w:val="24"/>
        </w:rPr>
        <w:t xml:space="preserve"> JA‘</w:t>
      </w:r>
      <w:r w:rsidR="00BD0591">
        <w:rPr>
          <w:rFonts w:ascii="Times New Roman" w:hAnsi="Times New Roman" w:cs="Times New Roman"/>
          <w:sz w:val="24"/>
          <w:szCs w:val="24"/>
        </w:rPr>
        <w:t>s</w:t>
      </w:r>
      <w:r w:rsidRPr="00025A8A">
        <w:rPr>
          <w:rFonts w:ascii="Times New Roman" w:hAnsi="Times New Roman" w:cs="Times New Roman"/>
          <w:sz w:val="24"/>
          <w:szCs w:val="24"/>
        </w:rPr>
        <w:t xml:space="preserve"> </w:t>
      </w:r>
      <w:r w:rsidR="00F55116" w:rsidRPr="00025A8A">
        <w:rPr>
          <w:rFonts w:ascii="Times New Roman" w:hAnsi="Times New Roman" w:cs="Times New Roman"/>
          <w:sz w:val="24"/>
          <w:szCs w:val="24"/>
        </w:rPr>
        <w:t xml:space="preserve">remarks in </w:t>
      </w:r>
      <w:r w:rsidR="00F55116" w:rsidRPr="00025A8A">
        <w:rPr>
          <w:rFonts w:ascii="Times New Roman" w:hAnsi="Times New Roman" w:cs="Times New Roman"/>
          <w:i/>
          <w:sz w:val="24"/>
          <w:szCs w:val="24"/>
        </w:rPr>
        <w:t>S</w:t>
      </w:r>
      <w:r w:rsidR="00F55116" w:rsidRPr="00025A8A">
        <w:rPr>
          <w:rFonts w:ascii="Times New Roman" w:hAnsi="Times New Roman" w:cs="Times New Roman"/>
          <w:sz w:val="24"/>
          <w:szCs w:val="24"/>
        </w:rPr>
        <w:t xml:space="preserve"> v </w:t>
      </w:r>
      <w:r w:rsidR="00F55116" w:rsidRPr="00025A8A">
        <w:rPr>
          <w:rFonts w:ascii="Times New Roman" w:hAnsi="Times New Roman" w:cs="Times New Roman"/>
          <w:i/>
          <w:sz w:val="24"/>
          <w:szCs w:val="24"/>
        </w:rPr>
        <w:t xml:space="preserve">Soko </w:t>
      </w:r>
      <w:r w:rsidR="00F55116" w:rsidRPr="00025A8A">
        <w:rPr>
          <w:rFonts w:ascii="Times New Roman" w:hAnsi="Times New Roman" w:cs="Times New Roman"/>
          <w:sz w:val="24"/>
          <w:szCs w:val="24"/>
        </w:rPr>
        <w:t xml:space="preserve">SC 118/92.  </w:t>
      </w:r>
    </w:p>
    <w:p w14:paraId="43C03078" w14:textId="241C8346" w:rsidR="00BD0591" w:rsidRDefault="00BD0591" w:rsidP="00025A8A">
      <w:pPr>
        <w:spacing w:after="0" w:line="360" w:lineRule="auto"/>
        <w:ind w:firstLine="720"/>
        <w:jc w:val="both"/>
        <w:rPr>
          <w:rFonts w:ascii="Times New Roman" w:hAnsi="Times New Roman" w:cs="Times New Roman"/>
          <w:sz w:val="24"/>
          <w:szCs w:val="24"/>
        </w:rPr>
      </w:pPr>
      <w:r w:rsidRPr="00BD0591">
        <w:rPr>
          <w:rFonts w:ascii="Times New Roman" w:hAnsi="Times New Roman" w:cs="Times New Roman"/>
          <w:sz w:val="24"/>
          <w:szCs w:val="24"/>
          <w:u w:val="single"/>
        </w:rPr>
        <w:t>S</w:t>
      </w:r>
      <w:r w:rsidR="00EB0570" w:rsidRPr="00BD0591">
        <w:rPr>
          <w:rFonts w:ascii="Times New Roman" w:hAnsi="Times New Roman" w:cs="Times New Roman"/>
          <w:sz w:val="24"/>
          <w:szCs w:val="24"/>
          <w:u w:val="single"/>
        </w:rPr>
        <w:t xml:space="preserve">econd </w:t>
      </w:r>
      <w:r w:rsidRPr="00BD0591">
        <w:rPr>
          <w:rFonts w:ascii="Times New Roman" w:hAnsi="Times New Roman" w:cs="Times New Roman"/>
          <w:sz w:val="24"/>
          <w:szCs w:val="24"/>
          <w:u w:val="single"/>
        </w:rPr>
        <w:t xml:space="preserve">and third </w:t>
      </w:r>
      <w:r w:rsidR="00EB0570" w:rsidRPr="00BD0591">
        <w:rPr>
          <w:rFonts w:ascii="Times New Roman" w:hAnsi="Times New Roman" w:cs="Times New Roman"/>
          <w:sz w:val="24"/>
          <w:szCs w:val="24"/>
          <w:u w:val="single"/>
        </w:rPr>
        <w:t>ground</w:t>
      </w:r>
      <w:r w:rsidR="00F11621">
        <w:rPr>
          <w:rFonts w:ascii="Times New Roman" w:hAnsi="Times New Roman" w:cs="Times New Roman"/>
          <w:sz w:val="24"/>
          <w:szCs w:val="24"/>
          <w:u w:val="single"/>
        </w:rPr>
        <w:t>s</w:t>
      </w:r>
      <w:r w:rsidR="00EB0570" w:rsidRPr="00BD0591">
        <w:rPr>
          <w:rFonts w:ascii="Times New Roman" w:hAnsi="Times New Roman" w:cs="Times New Roman"/>
          <w:sz w:val="24"/>
          <w:szCs w:val="24"/>
          <w:u w:val="single"/>
        </w:rPr>
        <w:t xml:space="preserve"> of </w:t>
      </w:r>
      <w:r w:rsidRPr="00BD0591">
        <w:rPr>
          <w:rFonts w:ascii="Times New Roman" w:hAnsi="Times New Roman" w:cs="Times New Roman"/>
          <w:sz w:val="24"/>
          <w:szCs w:val="24"/>
          <w:u w:val="single"/>
        </w:rPr>
        <w:t>A</w:t>
      </w:r>
      <w:r w:rsidR="00EB0570" w:rsidRPr="00BD0591">
        <w:rPr>
          <w:rFonts w:ascii="Times New Roman" w:hAnsi="Times New Roman" w:cs="Times New Roman"/>
          <w:sz w:val="24"/>
          <w:szCs w:val="24"/>
          <w:u w:val="single"/>
        </w:rPr>
        <w:t>ppeal</w:t>
      </w:r>
      <w:r w:rsidR="00EB0570" w:rsidRPr="00025A8A">
        <w:rPr>
          <w:rFonts w:ascii="Times New Roman" w:hAnsi="Times New Roman" w:cs="Times New Roman"/>
          <w:sz w:val="24"/>
          <w:szCs w:val="24"/>
        </w:rPr>
        <w:t xml:space="preserve">.   </w:t>
      </w:r>
    </w:p>
    <w:p w14:paraId="6BCCF023" w14:textId="2F101A94" w:rsidR="002A7B6F" w:rsidRPr="00025A8A" w:rsidRDefault="00EB0570" w:rsidP="00025A8A">
      <w:pPr>
        <w:spacing w:after="0" w:line="360" w:lineRule="auto"/>
        <w:ind w:firstLine="720"/>
        <w:jc w:val="both"/>
        <w:rPr>
          <w:rFonts w:ascii="Times New Roman" w:hAnsi="Times New Roman" w:cs="Times New Roman"/>
          <w:sz w:val="24"/>
          <w:szCs w:val="24"/>
        </w:rPr>
      </w:pPr>
      <w:r w:rsidRPr="00025A8A">
        <w:rPr>
          <w:rFonts w:ascii="Times New Roman" w:hAnsi="Times New Roman" w:cs="Times New Roman"/>
          <w:sz w:val="24"/>
          <w:szCs w:val="24"/>
        </w:rPr>
        <w:t xml:space="preserve">It </w:t>
      </w:r>
      <w:r w:rsidR="00DB2CAF" w:rsidRPr="00025A8A">
        <w:rPr>
          <w:rFonts w:ascii="Times New Roman" w:hAnsi="Times New Roman" w:cs="Times New Roman"/>
          <w:sz w:val="24"/>
          <w:szCs w:val="24"/>
        </w:rPr>
        <w:t xml:space="preserve">would indeed be </w:t>
      </w:r>
      <w:r w:rsidRPr="00025A8A">
        <w:rPr>
          <w:rFonts w:ascii="Times New Roman" w:hAnsi="Times New Roman" w:cs="Times New Roman"/>
          <w:sz w:val="24"/>
          <w:szCs w:val="24"/>
        </w:rPr>
        <w:t xml:space="preserve">illogical that if complainant and appellant had had consensual sexual intercourse </w:t>
      </w:r>
      <w:r w:rsidR="00BD0591">
        <w:rPr>
          <w:rFonts w:ascii="Times New Roman" w:hAnsi="Times New Roman" w:cs="Times New Roman"/>
          <w:sz w:val="24"/>
          <w:szCs w:val="24"/>
        </w:rPr>
        <w:t>(</w:t>
      </w:r>
      <w:r w:rsidRPr="00025A8A">
        <w:rPr>
          <w:rFonts w:ascii="Times New Roman" w:hAnsi="Times New Roman" w:cs="Times New Roman"/>
          <w:sz w:val="24"/>
          <w:szCs w:val="24"/>
        </w:rPr>
        <w:t>which according to appellant they both enjoyed</w:t>
      </w:r>
      <w:r w:rsidR="00BD0591">
        <w:rPr>
          <w:rFonts w:ascii="Times New Roman" w:hAnsi="Times New Roman" w:cs="Times New Roman"/>
          <w:sz w:val="24"/>
          <w:szCs w:val="24"/>
        </w:rPr>
        <w:t>)</w:t>
      </w:r>
      <w:r w:rsidRPr="00025A8A">
        <w:rPr>
          <w:rFonts w:ascii="Times New Roman" w:hAnsi="Times New Roman" w:cs="Times New Roman"/>
          <w:sz w:val="24"/>
          <w:szCs w:val="24"/>
        </w:rPr>
        <w:t xml:space="preserve"> complainant would </w:t>
      </w:r>
      <w:r w:rsidR="00BD0591">
        <w:rPr>
          <w:rFonts w:ascii="Times New Roman" w:hAnsi="Times New Roman" w:cs="Times New Roman"/>
          <w:sz w:val="24"/>
          <w:szCs w:val="24"/>
        </w:rPr>
        <w:t>then</w:t>
      </w:r>
      <w:r w:rsidRPr="00025A8A">
        <w:rPr>
          <w:rFonts w:ascii="Times New Roman" w:hAnsi="Times New Roman" w:cs="Times New Roman"/>
          <w:sz w:val="24"/>
          <w:szCs w:val="24"/>
        </w:rPr>
        <w:t xml:space="preserve"> fabricate it as a rape bearing in min</w:t>
      </w:r>
      <w:r w:rsidR="00312704" w:rsidRPr="00025A8A">
        <w:rPr>
          <w:rFonts w:ascii="Times New Roman" w:hAnsi="Times New Roman" w:cs="Times New Roman"/>
          <w:sz w:val="24"/>
          <w:szCs w:val="24"/>
        </w:rPr>
        <w:t xml:space="preserve">d that no one caught </w:t>
      </w:r>
      <w:r w:rsidR="00AB2601" w:rsidRPr="00025A8A">
        <w:rPr>
          <w:rFonts w:ascii="Times New Roman" w:hAnsi="Times New Roman" w:cs="Times New Roman"/>
          <w:sz w:val="24"/>
          <w:szCs w:val="24"/>
        </w:rPr>
        <w:t>them</w:t>
      </w:r>
      <w:r w:rsidR="00312704" w:rsidRPr="00025A8A">
        <w:rPr>
          <w:rFonts w:ascii="Times New Roman" w:hAnsi="Times New Roman" w:cs="Times New Roman"/>
          <w:sz w:val="24"/>
          <w:szCs w:val="24"/>
        </w:rPr>
        <w:t xml:space="preserve"> in </w:t>
      </w:r>
      <w:r w:rsidR="00312704" w:rsidRPr="00025A8A">
        <w:rPr>
          <w:rFonts w:ascii="Times New Roman" w:hAnsi="Times New Roman" w:cs="Times New Roman"/>
          <w:i/>
          <w:sz w:val="24"/>
          <w:szCs w:val="24"/>
        </w:rPr>
        <w:t>flagrante</w:t>
      </w:r>
      <w:r w:rsidRPr="00025A8A">
        <w:rPr>
          <w:rFonts w:ascii="Times New Roman" w:hAnsi="Times New Roman" w:cs="Times New Roman"/>
          <w:i/>
          <w:sz w:val="24"/>
          <w:szCs w:val="24"/>
        </w:rPr>
        <w:t xml:space="preserve"> delicto</w:t>
      </w:r>
      <w:r w:rsidR="00BD0591">
        <w:rPr>
          <w:rFonts w:ascii="Times New Roman" w:hAnsi="Times New Roman" w:cs="Times New Roman"/>
          <w:i/>
          <w:sz w:val="24"/>
          <w:szCs w:val="24"/>
        </w:rPr>
        <w:t>.</w:t>
      </w:r>
      <w:r w:rsidRPr="00025A8A">
        <w:rPr>
          <w:rFonts w:ascii="Times New Roman" w:hAnsi="Times New Roman" w:cs="Times New Roman"/>
          <w:sz w:val="24"/>
          <w:szCs w:val="24"/>
        </w:rPr>
        <w:t xml:space="preserve"> </w:t>
      </w:r>
      <w:r w:rsidR="00BD0591">
        <w:rPr>
          <w:rFonts w:ascii="Times New Roman" w:hAnsi="Times New Roman" w:cs="Times New Roman"/>
          <w:sz w:val="24"/>
          <w:szCs w:val="24"/>
        </w:rPr>
        <w:t>This is particularly so</w:t>
      </w:r>
      <w:r w:rsidRPr="00025A8A">
        <w:rPr>
          <w:rFonts w:ascii="Times New Roman" w:hAnsi="Times New Roman" w:cs="Times New Roman"/>
          <w:sz w:val="24"/>
          <w:szCs w:val="24"/>
        </w:rPr>
        <w:t xml:space="preserve"> considering that by </w:t>
      </w:r>
      <w:r w:rsidR="00AB2601" w:rsidRPr="00025A8A">
        <w:rPr>
          <w:rFonts w:ascii="Times New Roman" w:hAnsi="Times New Roman" w:cs="Times New Roman"/>
          <w:sz w:val="24"/>
          <w:szCs w:val="24"/>
        </w:rPr>
        <w:t>falsely alleging rape</w:t>
      </w:r>
      <w:r w:rsidRPr="00025A8A">
        <w:rPr>
          <w:rFonts w:ascii="Times New Roman" w:hAnsi="Times New Roman" w:cs="Times New Roman"/>
          <w:sz w:val="24"/>
          <w:szCs w:val="24"/>
        </w:rPr>
        <w:t xml:space="preserve"> </w:t>
      </w:r>
      <w:r w:rsidR="00BD0591">
        <w:rPr>
          <w:rFonts w:ascii="Times New Roman" w:hAnsi="Times New Roman" w:cs="Times New Roman"/>
          <w:sz w:val="24"/>
          <w:szCs w:val="24"/>
        </w:rPr>
        <w:t>complainant</w:t>
      </w:r>
      <w:r w:rsidRPr="00025A8A">
        <w:rPr>
          <w:rFonts w:ascii="Times New Roman" w:hAnsi="Times New Roman" w:cs="Times New Roman"/>
          <w:sz w:val="24"/>
          <w:szCs w:val="24"/>
        </w:rPr>
        <w:t xml:space="preserve"> would be </w:t>
      </w:r>
      <w:r w:rsidR="00312704" w:rsidRPr="00025A8A">
        <w:rPr>
          <w:rFonts w:ascii="Times New Roman" w:hAnsi="Times New Roman" w:cs="Times New Roman"/>
          <w:sz w:val="24"/>
          <w:szCs w:val="24"/>
        </w:rPr>
        <w:t>exposing herself</w:t>
      </w:r>
      <w:r w:rsidRPr="00025A8A">
        <w:rPr>
          <w:rFonts w:ascii="Times New Roman" w:hAnsi="Times New Roman" w:cs="Times New Roman"/>
          <w:sz w:val="24"/>
          <w:szCs w:val="24"/>
        </w:rPr>
        <w:t xml:space="preserve"> as </w:t>
      </w:r>
      <w:r w:rsidR="00AB2601" w:rsidRPr="00025A8A">
        <w:rPr>
          <w:rFonts w:ascii="Times New Roman" w:hAnsi="Times New Roman" w:cs="Times New Roman"/>
          <w:sz w:val="24"/>
          <w:szCs w:val="24"/>
        </w:rPr>
        <w:t xml:space="preserve">a promiscuous </w:t>
      </w:r>
      <w:r w:rsidRPr="00025A8A">
        <w:rPr>
          <w:rFonts w:ascii="Times New Roman" w:hAnsi="Times New Roman" w:cs="Times New Roman"/>
          <w:sz w:val="24"/>
          <w:szCs w:val="24"/>
        </w:rPr>
        <w:t xml:space="preserve">character in view of the fact that the </w:t>
      </w:r>
      <w:r w:rsidR="00AB2601" w:rsidRPr="00025A8A">
        <w:rPr>
          <w:rFonts w:ascii="Times New Roman" w:hAnsi="Times New Roman" w:cs="Times New Roman"/>
          <w:sz w:val="24"/>
          <w:szCs w:val="24"/>
        </w:rPr>
        <w:t>complainant and appellant</w:t>
      </w:r>
      <w:r w:rsidRPr="00025A8A">
        <w:rPr>
          <w:rFonts w:ascii="Times New Roman" w:hAnsi="Times New Roman" w:cs="Times New Roman"/>
          <w:sz w:val="24"/>
          <w:szCs w:val="24"/>
        </w:rPr>
        <w:t xml:space="preserve"> </w:t>
      </w:r>
      <w:r w:rsidR="00312704" w:rsidRPr="00025A8A">
        <w:rPr>
          <w:rFonts w:ascii="Times New Roman" w:hAnsi="Times New Roman" w:cs="Times New Roman"/>
          <w:sz w:val="24"/>
          <w:szCs w:val="24"/>
        </w:rPr>
        <w:t>were not</w:t>
      </w:r>
      <w:r w:rsidRPr="00025A8A">
        <w:rPr>
          <w:rFonts w:ascii="Times New Roman" w:hAnsi="Times New Roman" w:cs="Times New Roman"/>
          <w:sz w:val="24"/>
          <w:szCs w:val="24"/>
        </w:rPr>
        <w:t xml:space="preserve"> in a love relationship</w:t>
      </w:r>
      <w:r w:rsidR="00DB2CAF" w:rsidRPr="00025A8A">
        <w:rPr>
          <w:rFonts w:ascii="Times New Roman" w:hAnsi="Times New Roman" w:cs="Times New Roman"/>
          <w:sz w:val="24"/>
          <w:szCs w:val="24"/>
        </w:rPr>
        <w:t xml:space="preserve"> in</w:t>
      </w:r>
      <w:r w:rsidR="00F11621">
        <w:rPr>
          <w:rFonts w:ascii="Times New Roman" w:hAnsi="Times New Roman" w:cs="Times New Roman"/>
          <w:sz w:val="24"/>
          <w:szCs w:val="24"/>
        </w:rPr>
        <w:t>f</w:t>
      </w:r>
      <w:r w:rsidR="00DB2CAF" w:rsidRPr="00025A8A">
        <w:rPr>
          <w:rFonts w:ascii="Times New Roman" w:hAnsi="Times New Roman" w:cs="Times New Roman"/>
          <w:sz w:val="24"/>
          <w:szCs w:val="24"/>
        </w:rPr>
        <w:t>act</w:t>
      </w:r>
      <w:r w:rsidRPr="00025A8A">
        <w:rPr>
          <w:rFonts w:ascii="Times New Roman" w:hAnsi="Times New Roman" w:cs="Times New Roman"/>
          <w:sz w:val="24"/>
          <w:szCs w:val="24"/>
        </w:rPr>
        <w:t xml:space="preserve">.  </w:t>
      </w:r>
      <w:r w:rsidR="00F11621">
        <w:rPr>
          <w:rFonts w:ascii="Times New Roman" w:hAnsi="Times New Roman" w:cs="Times New Roman"/>
          <w:sz w:val="24"/>
          <w:szCs w:val="24"/>
        </w:rPr>
        <w:t>On appellant’s version</w:t>
      </w:r>
      <w:r w:rsidRPr="00025A8A">
        <w:rPr>
          <w:rFonts w:ascii="Times New Roman" w:hAnsi="Times New Roman" w:cs="Times New Roman"/>
          <w:sz w:val="24"/>
          <w:szCs w:val="24"/>
        </w:rPr>
        <w:t xml:space="preserve"> </w:t>
      </w:r>
      <w:r w:rsidR="00312704" w:rsidRPr="00025A8A">
        <w:rPr>
          <w:rFonts w:ascii="Times New Roman" w:hAnsi="Times New Roman" w:cs="Times New Roman"/>
          <w:sz w:val="24"/>
          <w:szCs w:val="24"/>
        </w:rPr>
        <w:t xml:space="preserve">complainant was </w:t>
      </w:r>
      <w:r w:rsidR="00F11621">
        <w:rPr>
          <w:rFonts w:ascii="Times New Roman" w:hAnsi="Times New Roman" w:cs="Times New Roman"/>
          <w:sz w:val="24"/>
          <w:szCs w:val="24"/>
        </w:rPr>
        <w:t xml:space="preserve">more </w:t>
      </w:r>
      <w:r w:rsidR="00312704" w:rsidRPr="00025A8A">
        <w:rPr>
          <w:rFonts w:ascii="Times New Roman" w:hAnsi="Times New Roman" w:cs="Times New Roman"/>
          <w:sz w:val="24"/>
          <w:szCs w:val="24"/>
        </w:rPr>
        <w:t xml:space="preserve">likely to </w:t>
      </w:r>
      <w:r w:rsidR="00DB2CAF" w:rsidRPr="00025A8A">
        <w:rPr>
          <w:rFonts w:ascii="Times New Roman" w:hAnsi="Times New Roman" w:cs="Times New Roman"/>
          <w:sz w:val="24"/>
          <w:szCs w:val="24"/>
        </w:rPr>
        <w:t xml:space="preserve">keep the alleged </w:t>
      </w:r>
      <w:r w:rsidR="00DB2CAF" w:rsidRPr="00025A8A">
        <w:rPr>
          <w:rFonts w:ascii="Times New Roman" w:hAnsi="Times New Roman" w:cs="Times New Roman"/>
          <w:sz w:val="24"/>
          <w:szCs w:val="24"/>
        </w:rPr>
        <w:lastRenderedPageBreak/>
        <w:t>sexual encounter a</w:t>
      </w:r>
      <w:r w:rsidR="00312704" w:rsidRPr="00025A8A">
        <w:rPr>
          <w:rFonts w:ascii="Times New Roman" w:hAnsi="Times New Roman" w:cs="Times New Roman"/>
          <w:sz w:val="24"/>
          <w:szCs w:val="24"/>
        </w:rPr>
        <w:t xml:space="preserve"> guarded secret.</w:t>
      </w:r>
      <w:r w:rsidR="00AB2601" w:rsidRPr="00025A8A">
        <w:rPr>
          <w:rFonts w:ascii="Times New Roman" w:hAnsi="Times New Roman" w:cs="Times New Roman"/>
          <w:sz w:val="24"/>
          <w:szCs w:val="24"/>
        </w:rPr>
        <w:t xml:space="preserve">  I</w:t>
      </w:r>
      <w:r w:rsidR="00312704" w:rsidRPr="00025A8A">
        <w:rPr>
          <w:rFonts w:ascii="Times New Roman" w:hAnsi="Times New Roman" w:cs="Times New Roman"/>
          <w:sz w:val="24"/>
          <w:szCs w:val="24"/>
        </w:rPr>
        <w:t xml:space="preserve">t is also important to note that appellant did not dispute </w:t>
      </w:r>
      <w:r w:rsidR="00C063B8" w:rsidRPr="00025A8A">
        <w:rPr>
          <w:rFonts w:ascii="Times New Roman" w:hAnsi="Times New Roman" w:cs="Times New Roman"/>
          <w:sz w:val="24"/>
          <w:szCs w:val="24"/>
        </w:rPr>
        <w:t>complaint’s evidence that he</w:t>
      </w:r>
      <w:r w:rsidR="00312704" w:rsidRPr="00025A8A">
        <w:rPr>
          <w:rFonts w:ascii="Times New Roman" w:hAnsi="Times New Roman" w:cs="Times New Roman"/>
          <w:sz w:val="24"/>
          <w:szCs w:val="24"/>
        </w:rPr>
        <w:t xml:space="preserve"> </w:t>
      </w:r>
      <w:r w:rsidR="00F11621">
        <w:rPr>
          <w:rFonts w:ascii="Times New Roman" w:hAnsi="Times New Roman" w:cs="Times New Roman"/>
          <w:sz w:val="24"/>
          <w:szCs w:val="24"/>
        </w:rPr>
        <w:t xml:space="preserve">also </w:t>
      </w:r>
      <w:r w:rsidR="00312704" w:rsidRPr="00025A8A">
        <w:rPr>
          <w:rFonts w:ascii="Times New Roman" w:hAnsi="Times New Roman" w:cs="Times New Roman"/>
          <w:sz w:val="24"/>
          <w:szCs w:val="24"/>
        </w:rPr>
        <w:t>apologise</w:t>
      </w:r>
      <w:r w:rsidR="00AB2601" w:rsidRPr="00025A8A">
        <w:rPr>
          <w:rFonts w:ascii="Times New Roman" w:hAnsi="Times New Roman" w:cs="Times New Roman"/>
          <w:sz w:val="24"/>
          <w:szCs w:val="24"/>
        </w:rPr>
        <w:t>d</w:t>
      </w:r>
      <w:r w:rsidR="00312704" w:rsidRPr="00025A8A">
        <w:rPr>
          <w:rFonts w:ascii="Times New Roman" w:hAnsi="Times New Roman" w:cs="Times New Roman"/>
          <w:sz w:val="24"/>
          <w:szCs w:val="24"/>
        </w:rPr>
        <w:t xml:space="preserve"> to complainant for having unprotected sex</w:t>
      </w:r>
      <w:r w:rsidR="00BD0591">
        <w:rPr>
          <w:rFonts w:ascii="Times New Roman" w:hAnsi="Times New Roman" w:cs="Times New Roman"/>
          <w:sz w:val="24"/>
          <w:szCs w:val="24"/>
        </w:rPr>
        <w:t xml:space="preserve"> with her</w:t>
      </w:r>
      <w:r w:rsidR="00312704" w:rsidRPr="00025A8A">
        <w:rPr>
          <w:rFonts w:ascii="Times New Roman" w:hAnsi="Times New Roman" w:cs="Times New Roman"/>
          <w:sz w:val="24"/>
          <w:szCs w:val="24"/>
        </w:rPr>
        <w:t xml:space="preserve">.  </w:t>
      </w:r>
      <w:r w:rsidR="00337F92" w:rsidRPr="00025A8A">
        <w:rPr>
          <w:rFonts w:ascii="Times New Roman" w:hAnsi="Times New Roman" w:cs="Times New Roman"/>
          <w:sz w:val="24"/>
          <w:szCs w:val="24"/>
        </w:rPr>
        <w:t xml:space="preserve"> </w:t>
      </w:r>
      <w:r w:rsidR="00F11621">
        <w:rPr>
          <w:rFonts w:ascii="Times New Roman" w:hAnsi="Times New Roman" w:cs="Times New Roman"/>
          <w:sz w:val="24"/>
          <w:szCs w:val="24"/>
        </w:rPr>
        <w:t xml:space="preserve">Clearly such </w:t>
      </w:r>
      <w:r w:rsidR="00337F92" w:rsidRPr="00025A8A">
        <w:rPr>
          <w:rFonts w:ascii="Times New Roman" w:hAnsi="Times New Roman" w:cs="Times New Roman"/>
          <w:sz w:val="24"/>
          <w:szCs w:val="24"/>
        </w:rPr>
        <w:t xml:space="preserve">an apology would not arise </w:t>
      </w:r>
      <w:r w:rsidR="00F11621">
        <w:rPr>
          <w:rFonts w:ascii="Times New Roman" w:hAnsi="Times New Roman" w:cs="Times New Roman"/>
          <w:sz w:val="24"/>
          <w:szCs w:val="24"/>
        </w:rPr>
        <w:t>nor would it make sense given</w:t>
      </w:r>
      <w:r w:rsidR="00337F92" w:rsidRPr="00025A8A">
        <w:rPr>
          <w:rFonts w:ascii="Times New Roman" w:hAnsi="Times New Roman" w:cs="Times New Roman"/>
          <w:sz w:val="24"/>
          <w:szCs w:val="24"/>
        </w:rPr>
        <w:t xml:space="preserve"> the circumstances alluded to by appella</w:t>
      </w:r>
      <w:r w:rsidR="00BD0591">
        <w:rPr>
          <w:rFonts w:ascii="Times New Roman" w:hAnsi="Times New Roman" w:cs="Times New Roman"/>
          <w:sz w:val="24"/>
          <w:szCs w:val="24"/>
        </w:rPr>
        <w:t>nt</w:t>
      </w:r>
      <w:r w:rsidR="00337F92" w:rsidRPr="00025A8A">
        <w:rPr>
          <w:rFonts w:ascii="Times New Roman" w:hAnsi="Times New Roman" w:cs="Times New Roman"/>
          <w:sz w:val="24"/>
          <w:szCs w:val="24"/>
        </w:rPr>
        <w:t>. It</w:t>
      </w:r>
      <w:r w:rsidR="00312704" w:rsidRPr="00025A8A">
        <w:rPr>
          <w:rFonts w:ascii="Times New Roman" w:hAnsi="Times New Roman" w:cs="Times New Roman"/>
          <w:sz w:val="24"/>
          <w:szCs w:val="24"/>
        </w:rPr>
        <w:t xml:space="preserve"> is </w:t>
      </w:r>
      <w:r w:rsidR="00B95704" w:rsidRPr="00025A8A">
        <w:rPr>
          <w:rFonts w:ascii="Times New Roman" w:hAnsi="Times New Roman" w:cs="Times New Roman"/>
          <w:sz w:val="24"/>
          <w:szCs w:val="24"/>
        </w:rPr>
        <w:t>a</w:t>
      </w:r>
      <w:r w:rsidR="00F11621">
        <w:rPr>
          <w:rFonts w:ascii="Times New Roman" w:hAnsi="Times New Roman" w:cs="Times New Roman"/>
          <w:sz w:val="24"/>
          <w:szCs w:val="24"/>
        </w:rPr>
        <w:t>lso</w:t>
      </w:r>
      <w:r w:rsidR="00B95704" w:rsidRPr="00025A8A">
        <w:rPr>
          <w:rFonts w:ascii="Times New Roman" w:hAnsi="Times New Roman" w:cs="Times New Roman"/>
          <w:sz w:val="24"/>
          <w:szCs w:val="24"/>
        </w:rPr>
        <w:t xml:space="preserve"> </w:t>
      </w:r>
      <w:r w:rsidR="00312704" w:rsidRPr="00025A8A">
        <w:rPr>
          <w:rFonts w:ascii="Times New Roman" w:hAnsi="Times New Roman" w:cs="Times New Roman"/>
          <w:sz w:val="24"/>
          <w:szCs w:val="24"/>
        </w:rPr>
        <w:t xml:space="preserve">common cause </w:t>
      </w:r>
      <w:r w:rsidR="00377E3E" w:rsidRPr="00025A8A">
        <w:rPr>
          <w:rFonts w:ascii="Times New Roman" w:hAnsi="Times New Roman" w:cs="Times New Roman"/>
          <w:sz w:val="24"/>
          <w:szCs w:val="24"/>
        </w:rPr>
        <w:t xml:space="preserve">according to </w:t>
      </w:r>
      <w:r w:rsidR="00FF6AAA" w:rsidRPr="00025A8A">
        <w:rPr>
          <w:rFonts w:ascii="Times New Roman" w:hAnsi="Times New Roman" w:cs="Times New Roman"/>
          <w:sz w:val="24"/>
          <w:szCs w:val="24"/>
        </w:rPr>
        <w:t>the record</w:t>
      </w:r>
      <w:r w:rsidR="00377E3E" w:rsidRPr="00025A8A">
        <w:rPr>
          <w:rFonts w:ascii="Times New Roman" w:hAnsi="Times New Roman" w:cs="Times New Roman"/>
          <w:sz w:val="24"/>
          <w:szCs w:val="24"/>
        </w:rPr>
        <w:t xml:space="preserve"> that </w:t>
      </w:r>
      <w:r w:rsidR="00BD0591">
        <w:rPr>
          <w:rFonts w:ascii="Times New Roman" w:hAnsi="Times New Roman" w:cs="Times New Roman"/>
          <w:sz w:val="24"/>
          <w:szCs w:val="24"/>
        </w:rPr>
        <w:t>complainant</w:t>
      </w:r>
      <w:r w:rsidR="00377E3E" w:rsidRPr="00025A8A">
        <w:rPr>
          <w:rFonts w:ascii="Times New Roman" w:hAnsi="Times New Roman" w:cs="Times New Roman"/>
          <w:sz w:val="24"/>
          <w:szCs w:val="24"/>
        </w:rPr>
        <w:t xml:space="preserve"> informed Tatenda Ngori</w:t>
      </w:r>
      <w:r w:rsidR="00AB2601" w:rsidRPr="00025A8A">
        <w:rPr>
          <w:rFonts w:ascii="Times New Roman" w:hAnsi="Times New Roman" w:cs="Times New Roman"/>
          <w:sz w:val="24"/>
          <w:szCs w:val="24"/>
        </w:rPr>
        <w:t>m</w:t>
      </w:r>
      <w:r w:rsidR="00377E3E" w:rsidRPr="00025A8A">
        <w:rPr>
          <w:rFonts w:ascii="Times New Roman" w:hAnsi="Times New Roman" w:cs="Times New Roman"/>
          <w:sz w:val="24"/>
          <w:szCs w:val="24"/>
        </w:rPr>
        <w:t xml:space="preserve">a </w:t>
      </w:r>
      <w:r w:rsidR="00BD0591">
        <w:rPr>
          <w:rFonts w:ascii="Times New Roman" w:hAnsi="Times New Roman" w:cs="Times New Roman"/>
          <w:sz w:val="24"/>
          <w:szCs w:val="24"/>
        </w:rPr>
        <w:t>(</w:t>
      </w:r>
      <w:r w:rsidR="00377E3E" w:rsidRPr="00025A8A">
        <w:rPr>
          <w:rFonts w:ascii="Times New Roman" w:hAnsi="Times New Roman" w:cs="Times New Roman"/>
          <w:sz w:val="24"/>
          <w:szCs w:val="24"/>
        </w:rPr>
        <w:t>her boyfriend</w:t>
      </w:r>
      <w:r w:rsidR="00BD0591">
        <w:rPr>
          <w:rFonts w:ascii="Times New Roman" w:hAnsi="Times New Roman" w:cs="Times New Roman"/>
          <w:sz w:val="24"/>
          <w:szCs w:val="24"/>
        </w:rPr>
        <w:t>)</w:t>
      </w:r>
      <w:r w:rsidR="00377E3E" w:rsidRPr="00025A8A">
        <w:rPr>
          <w:rFonts w:ascii="Times New Roman" w:hAnsi="Times New Roman" w:cs="Times New Roman"/>
          <w:sz w:val="24"/>
          <w:szCs w:val="24"/>
        </w:rPr>
        <w:t xml:space="preserve"> of the rape by appellant see p 59.  The question arises if complainant had not been ravished by appellant in her sleep and drunken </w:t>
      </w:r>
      <w:r w:rsidR="00FF6AAA" w:rsidRPr="00025A8A">
        <w:rPr>
          <w:rFonts w:ascii="Times New Roman" w:hAnsi="Times New Roman" w:cs="Times New Roman"/>
          <w:sz w:val="24"/>
          <w:szCs w:val="24"/>
        </w:rPr>
        <w:t>state,</w:t>
      </w:r>
      <w:r w:rsidR="00377E3E" w:rsidRPr="00025A8A">
        <w:rPr>
          <w:rFonts w:ascii="Times New Roman" w:hAnsi="Times New Roman" w:cs="Times New Roman"/>
          <w:sz w:val="24"/>
          <w:szCs w:val="24"/>
        </w:rPr>
        <w:t xml:space="preserve"> </w:t>
      </w:r>
      <w:r w:rsidR="00FF6AAA" w:rsidRPr="00025A8A">
        <w:rPr>
          <w:rFonts w:ascii="Times New Roman" w:hAnsi="Times New Roman" w:cs="Times New Roman"/>
          <w:sz w:val="24"/>
          <w:szCs w:val="24"/>
        </w:rPr>
        <w:t>is it likely that she would disclose such an experience to a person such as Tatenda Ngorima</w:t>
      </w:r>
      <w:r w:rsidR="005E4A3B" w:rsidRPr="00025A8A">
        <w:rPr>
          <w:rFonts w:ascii="Times New Roman" w:hAnsi="Times New Roman" w:cs="Times New Roman"/>
          <w:sz w:val="24"/>
          <w:szCs w:val="24"/>
        </w:rPr>
        <w:t xml:space="preserve">? </w:t>
      </w:r>
      <w:r w:rsidR="00FF6AAA" w:rsidRPr="00025A8A">
        <w:rPr>
          <w:rFonts w:ascii="Times New Roman" w:hAnsi="Times New Roman" w:cs="Times New Roman"/>
          <w:sz w:val="24"/>
          <w:szCs w:val="24"/>
        </w:rPr>
        <w:t xml:space="preserve">It must be obvious that </w:t>
      </w:r>
      <w:r w:rsidR="005E4A3B" w:rsidRPr="00025A8A">
        <w:rPr>
          <w:rFonts w:ascii="Times New Roman" w:hAnsi="Times New Roman" w:cs="Times New Roman"/>
          <w:sz w:val="24"/>
          <w:szCs w:val="24"/>
        </w:rPr>
        <w:t xml:space="preserve">if complainant made </w:t>
      </w:r>
      <w:r w:rsidR="00F11621">
        <w:rPr>
          <w:rFonts w:ascii="Times New Roman" w:hAnsi="Times New Roman" w:cs="Times New Roman"/>
          <w:sz w:val="24"/>
          <w:szCs w:val="24"/>
        </w:rPr>
        <w:t xml:space="preserve">any report </w:t>
      </w:r>
      <w:r w:rsidR="008D16E5" w:rsidRPr="00025A8A">
        <w:rPr>
          <w:rFonts w:ascii="Times New Roman" w:hAnsi="Times New Roman" w:cs="Times New Roman"/>
          <w:sz w:val="24"/>
          <w:szCs w:val="24"/>
        </w:rPr>
        <w:t xml:space="preserve">to </w:t>
      </w:r>
      <w:r w:rsidR="00FF6AAA" w:rsidRPr="00025A8A">
        <w:rPr>
          <w:rFonts w:ascii="Times New Roman" w:hAnsi="Times New Roman" w:cs="Times New Roman"/>
          <w:sz w:val="24"/>
          <w:szCs w:val="24"/>
        </w:rPr>
        <w:t xml:space="preserve">Tatenda Ngorima </w:t>
      </w:r>
      <w:r w:rsidR="00BD0591">
        <w:rPr>
          <w:rFonts w:ascii="Times New Roman" w:hAnsi="Times New Roman" w:cs="Times New Roman"/>
          <w:sz w:val="24"/>
          <w:szCs w:val="24"/>
        </w:rPr>
        <w:t xml:space="preserve">it </w:t>
      </w:r>
      <w:r w:rsidR="00FF6AAA" w:rsidRPr="00025A8A">
        <w:rPr>
          <w:rFonts w:ascii="Times New Roman" w:hAnsi="Times New Roman" w:cs="Times New Roman"/>
          <w:sz w:val="24"/>
          <w:szCs w:val="24"/>
        </w:rPr>
        <w:t xml:space="preserve">could only have been </w:t>
      </w:r>
      <w:r w:rsidR="00BD0591">
        <w:rPr>
          <w:rFonts w:ascii="Times New Roman" w:hAnsi="Times New Roman" w:cs="Times New Roman"/>
          <w:sz w:val="24"/>
          <w:szCs w:val="24"/>
        </w:rPr>
        <w:t xml:space="preserve">a complaint </w:t>
      </w:r>
      <w:r w:rsidR="00FF6AAA" w:rsidRPr="00025A8A">
        <w:rPr>
          <w:rFonts w:ascii="Times New Roman" w:hAnsi="Times New Roman" w:cs="Times New Roman"/>
          <w:sz w:val="24"/>
          <w:szCs w:val="24"/>
        </w:rPr>
        <w:t xml:space="preserve">of </w:t>
      </w:r>
      <w:r w:rsidR="005E4A3B" w:rsidRPr="00025A8A">
        <w:rPr>
          <w:rFonts w:ascii="Times New Roman" w:hAnsi="Times New Roman" w:cs="Times New Roman"/>
          <w:sz w:val="24"/>
          <w:szCs w:val="24"/>
        </w:rPr>
        <w:t xml:space="preserve">sexual abuse. </w:t>
      </w:r>
      <w:r w:rsidR="00FF6AAA" w:rsidRPr="00025A8A">
        <w:rPr>
          <w:rFonts w:ascii="Times New Roman" w:hAnsi="Times New Roman" w:cs="Times New Roman"/>
          <w:sz w:val="24"/>
          <w:szCs w:val="24"/>
        </w:rPr>
        <w:t xml:space="preserve"> </w:t>
      </w:r>
      <w:r w:rsidR="00BD0591">
        <w:rPr>
          <w:rFonts w:ascii="Times New Roman" w:hAnsi="Times New Roman" w:cs="Times New Roman"/>
          <w:sz w:val="24"/>
          <w:szCs w:val="24"/>
        </w:rPr>
        <w:t>A</w:t>
      </w:r>
      <w:r w:rsidR="00B345B8" w:rsidRPr="00025A8A">
        <w:rPr>
          <w:rFonts w:ascii="Times New Roman" w:hAnsi="Times New Roman" w:cs="Times New Roman"/>
          <w:sz w:val="24"/>
          <w:szCs w:val="24"/>
        </w:rPr>
        <w:t>ccording</w:t>
      </w:r>
      <w:r w:rsidR="008D16E5" w:rsidRPr="00025A8A">
        <w:rPr>
          <w:rFonts w:ascii="Times New Roman" w:hAnsi="Times New Roman" w:cs="Times New Roman"/>
          <w:sz w:val="24"/>
          <w:szCs w:val="24"/>
        </w:rPr>
        <w:t xml:space="preserve"> to appellant</w:t>
      </w:r>
      <w:r w:rsidR="00BD0591">
        <w:rPr>
          <w:rFonts w:ascii="Times New Roman" w:hAnsi="Times New Roman" w:cs="Times New Roman"/>
          <w:sz w:val="24"/>
          <w:szCs w:val="24"/>
        </w:rPr>
        <w:t>,</w:t>
      </w:r>
      <w:r w:rsidR="008D16E5" w:rsidRPr="00025A8A">
        <w:rPr>
          <w:rFonts w:ascii="Times New Roman" w:hAnsi="Times New Roman" w:cs="Times New Roman"/>
          <w:sz w:val="24"/>
          <w:szCs w:val="24"/>
        </w:rPr>
        <w:t xml:space="preserve"> </w:t>
      </w:r>
      <w:r w:rsidR="00FF6AAA" w:rsidRPr="00025A8A">
        <w:rPr>
          <w:rFonts w:ascii="Times New Roman" w:hAnsi="Times New Roman" w:cs="Times New Roman"/>
          <w:sz w:val="24"/>
          <w:szCs w:val="24"/>
        </w:rPr>
        <w:t>Tatenda Ngorima was complainant’s boy-friend</w:t>
      </w:r>
      <w:r w:rsidR="00F11621">
        <w:rPr>
          <w:rFonts w:ascii="Times New Roman" w:hAnsi="Times New Roman" w:cs="Times New Roman"/>
          <w:sz w:val="24"/>
          <w:szCs w:val="24"/>
        </w:rPr>
        <w:t>.  I</w:t>
      </w:r>
      <w:r w:rsidR="00FF6AAA" w:rsidRPr="00025A8A">
        <w:rPr>
          <w:rFonts w:ascii="Times New Roman" w:hAnsi="Times New Roman" w:cs="Times New Roman"/>
          <w:sz w:val="24"/>
          <w:szCs w:val="24"/>
        </w:rPr>
        <w:t xml:space="preserve">t would be </w:t>
      </w:r>
      <w:r w:rsidR="005E4A3B" w:rsidRPr="00025A8A">
        <w:rPr>
          <w:rFonts w:ascii="Times New Roman" w:hAnsi="Times New Roman" w:cs="Times New Roman"/>
          <w:sz w:val="24"/>
          <w:szCs w:val="24"/>
        </w:rPr>
        <w:t>ab</w:t>
      </w:r>
      <w:r w:rsidR="008D16E5" w:rsidRPr="00025A8A">
        <w:rPr>
          <w:rFonts w:ascii="Times New Roman" w:hAnsi="Times New Roman" w:cs="Times New Roman"/>
          <w:sz w:val="24"/>
          <w:szCs w:val="24"/>
        </w:rPr>
        <w:t>s</w:t>
      </w:r>
      <w:r w:rsidR="00F11621">
        <w:rPr>
          <w:rFonts w:ascii="Times New Roman" w:hAnsi="Times New Roman" w:cs="Times New Roman"/>
          <w:sz w:val="24"/>
          <w:szCs w:val="24"/>
        </w:rPr>
        <w:t>ur</w:t>
      </w:r>
      <w:r w:rsidR="005E4A3B" w:rsidRPr="00025A8A">
        <w:rPr>
          <w:rFonts w:ascii="Times New Roman" w:hAnsi="Times New Roman" w:cs="Times New Roman"/>
          <w:sz w:val="24"/>
          <w:szCs w:val="24"/>
        </w:rPr>
        <w:t>d</w:t>
      </w:r>
      <w:r w:rsidR="00FF6AAA" w:rsidRPr="00025A8A">
        <w:rPr>
          <w:rFonts w:ascii="Times New Roman" w:hAnsi="Times New Roman" w:cs="Times New Roman"/>
          <w:sz w:val="24"/>
          <w:szCs w:val="24"/>
        </w:rPr>
        <w:t xml:space="preserve"> that complainant would </w:t>
      </w:r>
      <w:r w:rsidR="008D16E5" w:rsidRPr="00025A8A">
        <w:rPr>
          <w:rFonts w:ascii="Times New Roman" w:hAnsi="Times New Roman" w:cs="Times New Roman"/>
          <w:sz w:val="24"/>
          <w:szCs w:val="24"/>
        </w:rPr>
        <w:t>falsely</w:t>
      </w:r>
      <w:r w:rsidR="00F11621">
        <w:rPr>
          <w:rFonts w:ascii="Times New Roman" w:hAnsi="Times New Roman" w:cs="Times New Roman"/>
          <w:sz w:val="24"/>
          <w:szCs w:val="24"/>
        </w:rPr>
        <w:t xml:space="preserve"> </w:t>
      </w:r>
      <w:r w:rsidR="008D16E5" w:rsidRPr="00025A8A">
        <w:rPr>
          <w:rFonts w:ascii="Times New Roman" w:hAnsi="Times New Roman" w:cs="Times New Roman"/>
          <w:sz w:val="24"/>
          <w:szCs w:val="24"/>
        </w:rPr>
        <w:t>report</w:t>
      </w:r>
      <w:r w:rsidR="00F11621">
        <w:rPr>
          <w:rFonts w:ascii="Times New Roman" w:hAnsi="Times New Roman" w:cs="Times New Roman"/>
          <w:sz w:val="24"/>
          <w:szCs w:val="24"/>
        </w:rPr>
        <w:t xml:space="preserve"> to Tatenda Ngorima</w:t>
      </w:r>
      <w:r w:rsidR="00FF6AAA" w:rsidRPr="00025A8A">
        <w:rPr>
          <w:rFonts w:ascii="Times New Roman" w:hAnsi="Times New Roman" w:cs="Times New Roman"/>
          <w:sz w:val="24"/>
          <w:szCs w:val="24"/>
        </w:rPr>
        <w:t xml:space="preserve"> </w:t>
      </w:r>
      <w:r w:rsidR="005E4A3B" w:rsidRPr="00025A8A">
        <w:rPr>
          <w:rFonts w:ascii="Times New Roman" w:hAnsi="Times New Roman" w:cs="Times New Roman"/>
          <w:sz w:val="24"/>
          <w:szCs w:val="24"/>
        </w:rPr>
        <w:t>her</w:t>
      </w:r>
      <w:r w:rsidR="002A7B6F" w:rsidRPr="00025A8A">
        <w:rPr>
          <w:rFonts w:ascii="Times New Roman" w:hAnsi="Times New Roman" w:cs="Times New Roman"/>
          <w:sz w:val="24"/>
          <w:szCs w:val="24"/>
        </w:rPr>
        <w:t xml:space="preserve"> consensual sexual intercourse with appellant</w:t>
      </w:r>
      <w:r w:rsidR="00B345B8" w:rsidRPr="00025A8A">
        <w:rPr>
          <w:rFonts w:ascii="Times New Roman" w:hAnsi="Times New Roman" w:cs="Times New Roman"/>
          <w:sz w:val="24"/>
          <w:szCs w:val="24"/>
        </w:rPr>
        <w:t>.</w:t>
      </w:r>
      <w:r w:rsidR="005E4A3B" w:rsidRPr="00025A8A">
        <w:rPr>
          <w:rFonts w:ascii="Times New Roman" w:hAnsi="Times New Roman" w:cs="Times New Roman"/>
          <w:sz w:val="24"/>
          <w:szCs w:val="24"/>
        </w:rPr>
        <w:t xml:space="preserve"> </w:t>
      </w:r>
      <w:r w:rsidR="002A7B6F" w:rsidRPr="00025A8A">
        <w:rPr>
          <w:rFonts w:ascii="Times New Roman" w:hAnsi="Times New Roman" w:cs="Times New Roman"/>
          <w:sz w:val="24"/>
          <w:szCs w:val="24"/>
        </w:rPr>
        <w:t>All this demonstrat</w:t>
      </w:r>
      <w:r w:rsidR="005E4A3B" w:rsidRPr="00025A8A">
        <w:rPr>
          <w:rFonts w:ascii="Times New Roman" w:hAnsi="Times New Roman" w:cs="Times New Roman"/>
          <w:sz w:val="24"/>
          <w:szCs w:val="24"/>
        </w:rPr>
        <w:t xml:space="preserve">es </w:t>
      </w:r>
      <w:r w:rsidR="002A7B6F" w:rsidRPr="00025A8A">
        <w:rPr>
          <w:rFonts w:ascii="Times New Roman" w:hAnsi="Times New Roman" w:cs="Times New Roman"/>
          <w:sz w:val="24"/>
          <w:szCs w:val="24"/>
        </w:rPr>
        <w:t xml:space="preserve">that the appellant’s version was </w:t>
      </w:r>
      <w:r w:rsidR="00C86E9D">
        <w:rPr>
          <w:rFonts w:ascii="Times New Roman" w:hAnsi="Times New Roman" w:cs="Times New Roman"/>
          <w:sz w:val="24"/>
          <w:szCs w:val="24"/>
        </w:rPr>
        <w:t xml:space="preserve">not only </w:t>
      </w:r>
      <w:r w:rsidR="002A7B6F" w:rsidRPr="00025A8A">
        <w:rPr>
          <w:rFonts w:ascii="Times New Roman" w:hAnsi="Times New Roman" w:cs="Times New Roman"/>
          <w:sz w:val="24"/>
          <w:szCs w:val="24"/>
        </w:rPr>
        <w:t>highly improbable</w:t>
      </w:r>
      <w:r w:rsidR="00B345B8" w:rsidRPr="00025A8A">
        <w:rPr>
          <w:rFonts w:ascii="Times New Roman" w:hAnsi="Times New Roman" w:cs="Times New Roman"/>
          <w:sz w:val="24"/>
          <w:szCs w:val="24"/>
        </w:rPr>
        <w:t xml:space="preserve"> </w:t>
      </w:r>
      <w:r w:rsidR="00C86E9D">
        <w:rPr>
          <w:rFonts w:ascii="Times New Roman" w:hAnsi="Times New Roman" w:cs="Times New Roman"/>
          <w:sz w:val="24"/>
          <w:szCs w:val="24"/>
        </w:rPr>
        <w:t>but</w:t>
      </w:r>
      <w:r w:rsidR="00B345B8" w:rsidRPr="00025A8A">
        <w:rPr>
          <w:rFonts w:ascii="Times New Roman" w:hAnsi="Times New Roman" w:cs="Times New Roman"/>
          <w:sz w:val="24"/>
          <w:szCs w:val="24"/>
        </w:rPr>
        <w:t xml:space="preserve"> indeed </w:t>
      </w:r>
      <w:r w:rsidR="00C86E9D">
        <w:rPr>
          <w:rFonts w:ascii="Times New Roman" w:hAnsi="Times New Roman" w:cs="Times New Roman"/>
          <w:sz w:val="24"/>
          <w:szCs w:val="24"/>
        </w:rPr>
        <w:t>false</w:t>
      </w:r>
      <w:r w:rsidR="00B345B8" w:rsidRPr="00025A8A">
        <w:rPr>
          <w:rFonts w:ascii="Times New Roman" w:hAnsi="Times New Roman" w:cs="Times New Roman"/>
          <w:sz w:val="24"/>
          <w:szCs w:val="24"/>
        </w:rPr>
        <w:t xml:space="preserve"> beyond reasonable doubt</w:t>
      </w:r>
      <w:r w:rsidR="002A7B6F" w:rsidRPr="00025A8A">
        <w:rPr>
          <w:rFonts w:ascii="Times New Roman" w:hAnsi="Times New Roman" w:cs="Times New Roman"/>
          <w:sz w:val="24"/>
          <w:szCs w:val="24"/>
        </w:rPr>
        <w:t>.</w:t>
      </w:r>
    </w:p>
    <w:p w14:paraId="6AA53646" w14:textId="0E31DE36" w:rsidR="002A7B6F" w:rsidRDefault="002A7B6F"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also be stressed that </w:t>
      </w:r>
      <w:r w:rsidR="005E4A3B">
        <w:rPr>
          <w:rFonts w:ascii="Times New Roman" w:hAnsi="Times New Roman" w:cs="Times New Roman"/>
          <w:sz w:val="24"/>
          <w:szCs w:val="24"/>
        </w:rPr>
        <w:t xml:space="preserve">the </w:t>
      </w:r>
      <w:r>
        <w:rPr>
          <w:rFonts w:ascii="Times New Roman" w:hAnsi="Times New Roman" w:cs="Times New Roman"/>
          <w:sz w:val="24"/>
          <w:szCs w:val="24"/>
        </w:rPr>
        <w:t xml:space="preserve">gravamen of appellant’s defence </w:t>
      </w:r>
      <w:r w:rsidR="00C86E9D">
        <w:rPr>
          <w:rFonts w:ascii="Times New Roman" w:hAnsi="Times New Roman" w:cs="Times New Roman"/>
          <w:sz w:val="24"/>
          <w:szCs w:val="24"/>
        </w:rPr>
        <w:t xml:space="preserve">according to his defence outline </w:t>
      </w:r>
      <w:r>
        <w:rPr>
          <w:rFonts w:ascii="Times New Roman" w:hAnsi="Times New Roman" w:cs="Times New Roman"/>
          <w:sz w:val="24"/>
          <w:szCs w:val="24"/>
        </w:rPr>
        <w:t xml:space="preserve">was that the sexual intercourse </w:t>
      </w:r>
      <w:r w:rsidR="002C3F56">
        <w:rPr>
          <w:rFonts w:ascii="Times New Roman" w:hAnsi="Times New Roman" w:cs="Times New Roman"/>
          <w:sz w:val="24"/>
          <w:szCs w:val="24"/>
        </w:rPr>
        <w:t>with complainant</w:t>
      </w:r>
      <w:r w:rsidR="006D6895">
        <w:rPr>
          <w:rFonts w:ascii="Times New Roman" w:hAnsi="Times New Roman" w:cs="Times New Roman"/>
          <w:sz w:val="24"/>
          <w:szCs w:val="24"/>
        </w:rPr>
        <w:t xml:space="preserve"> </w:t>
      </w:r>
      <w:r>
        <w:rPr>
          <w:rFonts w:ascii="Times New Roman" w:hAnsi="Times New Roman" w:cs="Times New Roman"/>
          <w:sz w:val="24"/>
          <w:szCs w:val="24"/>
        </w:rPr>
        <w:t>was co</w:t>
      </w:r>
      <w:r w:rsidR="00A20938">
        <w:rPr>
          <w:rFonts w:ascii="Times New Roman" w:hAnsi="Times New Roman" w:cs="Times New Roman"/>
          <w:sz w:val="24"/>
          <w:szCs w:val="24"/>
        </w:rPr>
        <w:t xml:space="preserve">nsensual and that complainant fabricated the rape allegation for two reasons namely- jealousy of his girlfriend and fear of her parents.  According to appellant the jealous arose from the fact that that complainant did not </w:t>
      </w:r>
      <w:r w:rsidR="001A1D91">
        <w:rPr>
          <w:rFonts w:ascii="Times New Roman" w:hAnsi="Times New Roman" w:cs="Times New Roman"/>
          <w:sz w:val="24"/>
          <w:szCs w:val="24"/>
        </w:rPr>
        <w:t>take kindly to his girlfriend (</w:t>
      </w:r>
      <w:r w:rsidR="00A20938">
        <w:rPr>
          <w:rFonts w:ascii="Times New Roman" w:hAnsi="Times New Roman" w:cs="Times New Roman"/>
          <w:sz w:val="24"/>
          <w:szCs w:val="24"/>
        </w:rPr>
        <w:t>Vongai)’s presence at the venue of the function.  This suggestion was considered</w:t>
      </w:r>
      <w:r w:rsidR="006D6895">
        <w:rPr>
          <w:rFonts w:ascii="Times New Roman" w:hAnsi="Times New Roman" w:cs="Times New Roman"/>
          <w:sz w:val="24"/>
          <w:szCs w:val="24"/>
        </w:rPr>
        <w:t xml:space="preserve"> by the court </w:t>
      </w:r>
      <w:r w:rsidR="006D6895" w:rsidRPr="006D6895">
        <w:rPr>
          <w:rFonts w:ascii="Times New Roman" w:hAnsi="Times New Roman" w:cs="Times New Roman"/>
          <w:i/>
          <w:iCs/>
          <w:sz w:val="24"/>
          <w:szCs w:val="24"/>
        </w:rPr>
        <w:t>a quo</w:t>
      </w:r>
      <w:r w:rsidR="00A20938">
        <w:rPr>
          <w:rFonts w:ascii="Times New Roman" w:hAnsi="Times New Roman" w:cs="Times New Roman"/>
          <w:sz w:val="24"/>
          <w:szCs w:val="24"/>
        </w:rPr>
        <w:t xml:space="preserve"> to be a</w:t>
      </w:r>
      <w:r w:rsidR="001A1D91">
        <w:rPr>
          <w:rFonts w:ascii="Times New Roman" w:hAnsi="Times New Roman" w:cs="Times New Roman"/>
          <w:sz w:val="24"/>
          <w:szCs w:val="24"/>
        </w:rPr>
        <w:t xml:space="preserve"> </w:t>
      </w:r>
      <w:r w:rsidR="005E4A3B">
        <w:rPr>
          <w:rFonts w:ascii="Times New Roman" w:hAnsi="Times New Roman" w:cs="Times New Roman"/>
          <w:sz w:val="24"/>
          <w:szCs w:val="24"/>
        </w:rPr>
        <w:t>far</w:t>
      </w:r>
      <w:r w:rsidR="006D6895">
        <w:rPr>
          <w:rFonts w:ascii="Times New Roman" w:hAnsi="Times New Roman" w:cs="Times New Roman"/>
          <w:sz w:val="24"/>
          <w:szCs w:val="24"/>
        </w:rPr>
        <w:t>-</w:t>
      </w:r>
      <w:r w:rsidR="005E4A3B">
        <w:rPr>
          <w:rFonts w:ascii="Times New Roman" w:hAnsi="Times New Roman" w:cs="Times New Roman"/>
          <w:sz w:val="24"/>
          <w:szCs w:val="24"/>
        </w:rPr>
        <w:t>fetched</w:t>
      </w:r>
      <w:r w:rsidR="00A20938">
        <w:rPr>
          <w:rFonts w:ascii="Times New Roman" w:hAnsi="Times New Roman" w:cs="Times New Roman"/>
          <w:sz w:val="24"/>
          <w:szCs w:val="24"/>
        </w:rPr>
        <w:t xml:space="preserve"> assertion</w:t>
      </w:r>
      <w:r w:rsidR="005E4A3B">
        <w:rPr>
          <w:rFonts w:ascii="Times New Roman" w:hAnsi="Times New Roman" w:cs="Times New Roman"/>
          <w:sz w:val="24"/>
          <w:szCs w:val="24"/>
        </w:rPr>
        <w:t xml:space="preserve"> </w:t>
      </w:r>
      <w:r w:rsidR="002C3F56">
        <w:rPr>
          <w:rFonts w:ascii="Times New Roman" w:hAnsi="Times New Roman" w:cs="Times New Roman"/>
          <w:sz w:val="24"/>
          <w:szCs w:val="24"/>
        </w:rPr>
        <w:t xml:space="preserve">which </w:t>
      </w:r>
      <w:r w:rsidR="006D6895">
        <w:rPr>
          <w:rFonts w:ascii="Times New Roman" w:hAnsi="Times New Roman" w:cs="Times New Roman"/>
          <w:sz w:val="24"/>
          <w:szCs w:val="24"/>
        </w:rPr>
        <w:t>it did not fin</w:t>
      </w:r>
      <w:r w:rsidR="00C86E9D">
        <w:rPr>
          <w:rFonts w:ascii="Times New Roman" w:hAnsi="Times New Roman" w:cs="Times New Roman"/>
          <w:sz w:val="24"/>
          <w:szCs w:val="24"/>
        </w:rPr>
        <w:t>d</w:t>
      </w:r>
      <w:r w:rsidR="006D6895">
        <w:rPr>
          <w:rFonts w:ascii="Times New Roman" w:hAnsi="Times New Roman" w:cs="Times New Roman"/>
          <w:sz w:val="24"/>
          <w:szCs w:val="24"/>
        </w:rPr>
        <w:t xml:space="preserve"> to be </w:t>
      </w:r>
      <w:r w:rsidR="00A20938">
        <w:rPr>
          <w:rFonts w:ascii="Times New Roman" w:hAnsi="Times New Roman" w:cs="Times New Roman"/>
          <w:sz w:val="24"/>
          <w:szCs w:val="24"/>
        </w:rPr>
        <w:t xml:space="preserve">plausible at all </w:t>
      </w:r>
      <w:r w:rsidR="002C3F56">
        <w:rPr>
          <w:rFonts w:ascii="Times New Roman" w:hAnsi="Times New Roman" w:cs="Times New Roman"/>
          <w:sz w:val="24"/>
          <w:szCs w:val="24"/>
        </w:rPr>
        <w:t>given</w:t>
      </w:r>
      <w:r w:rsidR="001A1D91">
        <w:rPr>
          <w:rFonts w:ascii="Times New Roman" w:hAnsi="Times New Roman" w:cs="Times New Roman"/>
          <w:sz w:val="24"/>
          <w:szCs w:val="24"/>
        </w:rPr>
        <w:t xml:space="preserve"> that appellant’s girl-friend arrived at the venue </w:t>
      </w:r>
      <w:r w:rsidR="00C86E9D">
        <w:rPr>
          <w:rFonts w:ascii="Times New Roman" w:hAnsi="Times New Roman" w:cs="Times New Roman"/>
          <w:sz w:val="24"/>
          <w:szCs w:val="24"/>
        </w:rPr>
        <w:t xml:space="preserve">of the function quite a while </w:t>
      </w:r>
      <w:r w:rsidR="001A1D91">
        <w:rPr>
          <w:rFonts w:ascii="Times New Roman" w:hAnsi="Times New Roman" w:cs="Times New Roman"/>
          <w:sz w:val="24"/>
          <w:szCs w:val="24"/>
        </w:rPr>
        <w:t xml:space="preserve">after complainant had already reported the rape to Anashly Ngadze which </w:t>
      </w:r>
      <w:r w:rsidR="00C86E9D">
        <w:rPr>
          <w:rFonts w:ascii="Times New Roman" w:hAnsi="Times New Roman" w:cs="Times New Roman"/>
          <w:sz w:val="24"/>
          <w:szCs w:val="24"/>
        </w:rPr>
        <w:t xml:space="preserve">incidentally </w:t>
      </w:r>
      <w:r w:rsidR="001A1D91">
        <w:rPr>
          <w:rFonts w:ascii="Times New Roman" w:hAnsi="Times New Roman" w:cs="Times New Roman"/>
          <w:sz w:val="24"/>
          <w:szCs w:val="24"/>
        </w:rPr>
        <w:t xml:space="preserve">report brought complainant squarely within the scope   and ratio of the case of </w:t>
      </w:r>
      <w:r w:rsidR="001A1D91" w:rsidRPr="005E4A3B">
        <w:rPr>
          <w:rFonts w:ascii="Times New Roman" w:hAnsi="Times New Roman" w:cs="Times New Roman"/>
          <w:i/>
          <w:sz w:val="24"/>
          <w:szCs w:val="24"/>
        </w:rPr>
        <w:t>S</w:t>
      </w:r>
      <w:r w:rsidR="001A1D91">
        <w:rPr>
          <w:rFonts w:ascii="Times New Roman" w:hAnsi="Times New Roman" w:cs="Times New Roman"/>
          <w:sz w:val="24"/>
          <w:szCs w:val="24"/>
        </w:rPr>
        <w:t xml:space="preserve"> v </w:t>
      </w:r>
      <w:r w:rsidR="001A1D91" w:rsidRPr="005E4A3B">
        <w:rPr>
          <w:rFonts w:ascii="Times New Roman" w:hAnsi="Times New Roman" w:cs="Times New Roman"/>
          <w:i/>
          <w:sz w:val="24"/>
          <w:szCs w:val="24"/>
        </w:rPr>
        <w:t>Banana</w:t>
      </w:r>
      <w:r w:rsidR="001A1D91">
        <w:rPr>
          <w:rFonts w:ascii="Times New Roman" w:hAnsi="Times New Roman" w:cs="Times New Roman"/>
          <w:sz w:val="24"/>
          <w:szCs w:val="24"/>
        </w:rPr>
        <w:t xml:space="preserve">  2000 (1) ZLR 607 (S).  Besides by th</w:t>
      </w:r>
      <w:r w:rsidR="002C3F56">
        <w:rPr>
          <w:rFonts w:ascii="Times New Roman" w:hAnsi="Times New Roman" w:cs="Times New Roman"/>
          <w:sz w:val="24"/>
          <w:szCs w:val="24"/>
        </w:rPr>
        <w:t>e</w:t>
      </w:r>
      <w:r w:rsidR="001A1D91">
        <w:rPr>
          <w:rFonts w:ascii="Times New Roman" w:hAnsi="Times New Roman" w:cs="Times New Roman"/>
          <w:sz w:val="24"/>
          <w:szCs w:val="24"/>
        </w:rPr>
        <w:t xml:space="preserve"> time the appellant’s girl-friend arrived </w:t>
      </w:r>
      <w:r w:rsidR="002C3F56">
        <w:rPr>
          <w:rFonts w:ascii="Times New Roman" w:hAnsi="Times New Roman" w:cs="Times New Roman"/>
          <w:sz w:val="24"/>
          <w:szCs w:val="24"/>
        </w:rPr>
        <w:t xml:space="preserve">at the functions venue </w:t>
      </w:r>
      <w:r w:rsidR="001A1D91">
        <w:rPr>
          <w:rFonts w:ascii="Times New Roman" w:hAnsi="Times New Roman" w:cs="Times New Roman"/>
          <w:sz w:val="24"/>
          <w:szCs w:val="24"/>
        </w:rPr>
        <w:t>appellant had already apologised to complainant for the sexual assault</w:t>
      </w:r>
      <w:r w:rsidR="002C3F56">
        <w:rPr>
          <w:rFonts w:ascii="Times New Roman" w:hAnsi="Times New Roman" w:cs="Times New Roman"/>
          <w:sz w:val="24"/>
          <w:szCs w:val="24"/>
        </w:rPr>
        <w:t xml:space="preserve"> an aspect </w:t>
      </w:r>
      <w:r w:rsidR="00C86E9D">
        <w:rPr>
          <w:rFonts w:ascii="Times New Roman" w:hAnsi="Times New Roman" w:cs="Times New Roman"/>
          <w:sz w:val="24"/>
          <w:szCs w:val="24"/>
        </w:rPr>
        <w:t>on</w:t>
      </w:r>
      <w:r w:rsidR="006D6895">
        <w:rPr>
          <w:rFonts w:ascii="Times New Roman" w:hAnsi="Times New Roman" w:cs="Times New Roman"/>
          <w:sz w:val="24"/>
          <w:szCs w:val="24"/>
        </w:rPr>
        <w:t xml:space="preserve"> which </w:t>
      </w:r>
      <w:r w:rsidR="00C86E9D">
        <w:rPr>
          <w:rFonts w:ascii="Times New Roman" w:hAnsi="Times New Roman" w:cs="Times New Roman"/>
          <w:sz w:val="24"/>
          <w:szCs w:val="24"/>
        </w:rPr>
        <w:t xml:space="preserve">appellant </w:t>
      </w:r>
      <w:r w:rsidR="006D6895">
        <w:rPr>
          <w:rFonts w:ascii="Times New Roman" w:hAnsi="Times New Roman" w:cs="Times New Roman"/>
          <w:sz w:val="24"/>
          <w:szCs w:val="24"/>
        </w:rPr>
        <w:t>did not challenge c</w:t>
      </w:r>
      <w:r w:rsidR="002C3F56">
        <w:rPr>
          <w:rFonts w:ascii="Times New Roman" w:hAnsi="Times New Roman" w:cs="Times New Roman"/>
          <w:sz w:val="24"/>
          <w:szCs w:val="24"/>
        </w:rPr>
        <w:t xml:space="preserve">omplainant </w:t>
      </w:r>
      <w:r w:rsidR="006D6895">
        <w:rPr>
          <w:rFonts w:ascii="Times New Roman" w:hAnsi="Times New Roman" w:cs="Times New Roman"/>
          <w:sz w:val="24"/>
          <w:szCs w:val="24"/>
        </w:rPr>
        <w:t>during cross-examination</w:t>
      </w:r>
      <w:r w:rsidR="001A1D91">
        <w:rPr>
          <w:rFonts w:ascii="Times New Roman" w:hAnsi="Times New Roman" w:cs="Times New Roman"/>
          <w:sz w:val="24"/>
          <w:szCs w:val="24"/>
        </w:rPr>
        <w:t>.</w:t>
      </w:r>
    </w:p>
    <w:p w14:paraId="49050F8C" w14:textId="575A8915" w:rsidR="001A1D91" w:rsidRDefault="006D6895"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A1D91">
        <w:rPr>
          <w:rFonts w:ascii="Times New Roman" w:hAnsi="Times New Roman" w:cs="Times New Roman"/>
          <w:sz w:val="24"/>
          <w:szCs w:val="24"/>
        </w:rPr>
        <w:t xml:space="preserve">ppellant’s assertion that Tatenda Ngorima </w:t>
      </w:r>
      <w:r w:rsidR="005E4A3B">
        <w:rPr>
          <w:rFonts w:ascii="Times New Roman" w:hAnsi="Times New Roman" w:cs="Times New Roman"/>
          <w:sz w:val="24"/>
          <w:szCs w:val="24"/>
        </w:rPr>
        <w:t>leaked</w:t>
      </w:r>
      <w:r w:rsidR="001A1D91">
        <w:rPr>
          <w:rFonts w:ascii="Times New Roman" w:hAnsi="Times New Roman" w:cs="Times New Roman"/>
          <w:sz w:val="24"/>
          <w:szCs w:val="24"/>
        </w:rPr>
        <w:t xml:space="preserve"> the alleged </w:t>
      </w:r>
      <w:r w:rsidR="005E4A3B">
        <w:rPr>
          <w:rFonts w:ascii="Times New Roman" w:hAnsi="Times New Roman" w:cs="Times New Roman"/>
          <w:sz w:val="24"/>
          <w:szCs w:val="24"/>
        </w:rPr>
        <w:t>sexual intercourse</w:t>
      </w:r>
      <w:r w:rsidR="001A1D91">
        <w:rPr>
          <w:rFonts w:ascii="Times New Roman" w:hAnsi="Times New Roman" w:cs="Times New Roman"/>
          <w:sz w:val="24"/>
          <w:szCs w:val="24"/>
        </w:rPr>
        <w:t xml:space="preserve"> to </w:t>
      </w:r>
      <w:r w:rsidR="00A72C08">
        <w:rPr>
          <w:rFonts w:ascii="Times New Roman" w:hAnsi="Times New Roman" w:cs="Times New Roman"/>
          <w:sz w:val="24"/>
          <w:szCs w:val="24"/>
        </w:rPr>
        <w:t>complainant’s</w:t>
      </w:r>
      <w:r w:rsidR="001A1D91">
        <w:rPr>
          <w:rFonts w:ascii="Times New Roman" w:hAnsi="Times New Roman" w:cs="Times New Roman"/>
          <w:sz w:val="24"/>
          <w:szCs w:val="24"/>
        </w:rPr>
        <w:t xml:space="preserve"> parents and uncle Tadz</w:t>
      </w:r>
      <w:r>
        <w:rPr>
          <w:rFonts w:ascii="Times New Roman" w:hAnsi="Times New Roman" w:cs="Times New Roman"/>
          <w:sz w:val="24"/>
          <w:szCs w:val="24"/>
        </w:rPr>
        <w:t>e</w:t>
      </w:r>
      <w:r w:rsidR="001A1D91">
        <w:rPr>
          <w:rFonts w:ascii="Times New Roman" w:hAnsi="Times New Roman" w:cs="Times New Roman"/>
          <w:sz w:val="24"/>
          <w:szCs w:val="24"/>
        </w:rPr>
        <w:t>mb</w:t>
      </w:r>
      <w:r>
        <w:rPr>
          <w:rFonts w:ascii="Times New Roman" w:hAnsi="Times New Roman" w:cs="Times New Roman"/>
          <w:sz w:val="24"/>
          <w:szCs w:val="24"/>
        </w:rPr>
        <w:t>wa</w:t>
      </w:r>
      <w:r w:rsidR="001A1D91">
        <w:rPr>
          <w:rFonts w:ascii="Times New Roman" w:hAnsi="Times New Roman" w:cs="Times New Roman"/>
          <w:sz w:val="24"/>
          <w:szCs w:val="24"/>
        </w:rPr>
        <w:t xml:space="preserve"> before complainant knew about it was correctly dismissed by the court </w:t>
      </w:r>
      <w:r w:rsidR="001A1D91" w:rsidRPr="006320F2">
        <w:rPr>
          <w:rFonts w:ascii="Times New Roman" w:hAnsi="Times New Roman" w:cs="Times New Roman"/>
          <w:i/>
          <w:sz w:val="24"/>
          <w:szCs w:val="24"/>
        </w:rPr>
        <w:t>a quo</w:t>
      </w:r>
      <w:r w:rsidR="001A1D91">
        <w:rPr>
          <w:rFonts w:ascii="Times New Roman" w:hAnsi="Times New Roman" w:cs="Times New Roman"/>
          <w:sz w:val="24"/>
          <w:szCs w:val="24"/>
        </w:rPr>
        <w:t>.  In our v</w:t>
      </w:r>
      <w:r w:rsidR="000D5AA2">
        <w:rPr>
          <w:rFonts w:ascii="Times New Roman" w:hAnsi="Times New Roman" w:cs="Times New Roman"/>
          <w:sz w:val="24"/>
          <w:szCs w:val="24"/>
        </w:rPr>
        <w:t>i</w:t>
      </w:r>
      <w:r w:rsidR="001A1D91">
        <w:rPr>
          <w:rFonts w:ascii="Times New Roman" w:hAnsi="Times New Roman" w:cs="Times New Roman"/>
          <w:sz w:val="24"/>
          <w:szCs w:val="24"/>
        </w:rPr>
        <w:t xml:space="preserve">ew the court </w:t>
      </w:r>
      <w:r w:rsidR="001A1D91" w:rsidRPr="006320F2">
        <w:rPr>
          <w:rFonts w:ascii="Times New Roman" w:hAnsi="Times New Roman" w:cs="Times New Roman"/>
          <w:i/>
          <w:sz w:val="24"/>
          <w:szCs w:val="24"/>
        </w:rPr>
        <w:t>a quo</w:t>
      </w:r>
      <w:r w:rsidR="001A1D91">
        <w:rPr>
          <w:rFonts w:ascii="Times New Roman" w:hAnsi="Times New Roman" w:cs="Times New Roman"/>
          <w:sz w:val="24"/>
          <w:szCs w:val="24"/>
        </w:rPr>
        <w:t xml:space="preserve"> </w:t>
      </w:r>
      <w:r w:rsidR="002C3F56">
        <w:rPr>
          <w:rFonts w:ascii="Times New Roman" w:hAnsi="Times New Roman" w:cs="Times New Roman"/>
          <w:sz w:val="24"/>
          <w:szCs w:val="24"/>
        </w:rPr>
        <w:t>not only c</w:t>
      </w:r>
      <w:r w:rsidR="001A1D91">
        <w:rPr>
          <w:rFonts w:ascii="Times New Roman" w:hAnsi="Times New Roman" w:cs="Times New Roman"/>
          <w:sz w:val="24"/>
          <w:szCs w:val="24"/>
        </w:rPr>
        <w:t xml:space="preserve">orrectly considered the assertion </w:t>
      </w:r>
      <w:r w:rsidR="005E4A3B">
        <w:rPr>
          <w:rFonts w:ascii="Times New Roman" w:hAnsi="Times New Roman" w:cs="Times New Roman"/>
          <w:sz w:val="24"/>
          <w:szCs w:val="24"/>
        </w:rPr>
        <w:t xml:space="preserve">as hearsay based on suspicion and </w:t>
      </w:r>
      <w:r w:rsidR="001A1D91">
        <w:rPr>
          <w:rFonts w:ascii="Times New Roman" w:hAnsi="Times New Roman" w:cs="Times New Roman"/>
          <w:sz w:val="24"/>
          <w:szCs w:val="24"/>
        </w:rPr>
        <w:t>speculation</w:t>
      </w:r>
      <w:r w:rsidR="002C3F56">
        <w:rPr>
          <w:rFonts w:ascii="Times New Roman" w:hAnsi="Times New Roman" w:cs="Times New Roman"/>
          <w:sz w:val="24"/>
          <w:szCs w:val="24"/>
        </w:rPr>
        <w:t xml:space="preserve"> but we</w:t>
      </w:r>
      <w:r w:rsidR="001A1D91">
        <w:rPr>
          <w:rFonts w:ascii="Times New Roman" w:hAnsi="Times New Roman" w:cs="Times New Roman"/>
          <w:sz w:val="24"/>
          <w:szCs w:val="24"/>
        </w:rPr>
        <w:t xml:space="preserve"> find it highly improbable that complainant would have reported to </w:t>
      </w:r>
      <w:r w:rsidR="002C3F56">
        <w:rPr>
          <w:rFonts w:ascii="Times New Roman" w:hAnsi="Times New Roman" w:cs="Times New Roman"/>
          <w:sz w:val="24"/>
          <w:szCs w:val="24"/>
        </w:rPr>
        <w:t xml:space="preserve">Tatenda </w:t>
      </w:r>
      <w:r w:rsidR="001A1D91">
        <w:rPr>
          <w:rFonts w:ascii="Times New Roman" w:hAnsi="Times New Roman" w:cs="Times New Roman"/>
          <w:sz w:val="24"/>
          <w:szCs w:val="24"/>
        </w:rPr>
        <w:t>Ngorima anything different from what she had reported to Anashly Ngadz</w:t>
      </w:r>
      <w:r w:rsidR="002C3F56">
        <w:rPr>
          <w:rFonts w:ascii="Times New Roman" w:hAnsi="Times New Roman" w:cs="Times New Roman"/>
          <w:sz w:val="24"/>
          <w:szCs w:val="24"/>
        </w:rPr>
        <w:t>e</w:t>
      </w:r>
      <w:r w:rsidR="001A1D91">
        <w:rPr>
          <w:rFonts w:ascii="Times New Roman" w:hAnsi="Times New Roman" w:cs="Times New Roman"/>
          <w:sz w:val="24"/>
          <w:szCs w:val="24"/>
        </w:rPr>
        <w:t xml:space="preserve"> (i.e rape).  If as the record confirms complainant</w:t>
      </w:r>
      <w:r w:rsidR="000D5AA2">
        <w:rPr>
          <w:rFonts w:ascii="Times New Roman" w:hAnsi="Times New Roman" w:cs="Times New Roman"/>
          <w:sz w:val="24"/>
          <w:szCs w:val="24"/>
        </w:rPr>
        <w:t xml:space="preserve"> informed </w:t>
      </w:r>
      <w:r>
        <w:rPr>
          <w:rFonts w:ascii="Times New Roman" w:hAnsi="Times New Roman" w:cs="Times New Roman"/>
          <w:sz w:val="24"/>
          <w:szCs w:val="24"/>
        </w:rPr>
        <w:t>Tatenda Ngorima</w:t>
      </w:r>
      <w:r w:rsidR="000D5AA2">
        <w:rPr>
          <w:rFonts w:ascii="Times New Roman" w:hAnsi="Times New Roman" w:cs="Times New Roman"/>
          <w:sz w:val="24"/>
          <w:szCs w:val="24"/>
        </w:rPr>
        <w:t xml:space="preserve"> about the rape it would be </w:t>
      </w:r>
      <w:r w:rsidR="005E4A3B">
        <w:rPr>
          <w:rFonts w:ascii="Times New Roman" w:hAnsi="Times New Roman" w:cs="Times New Roman"/>
          <w:sz w:val="24"/>
          <w:szCs w:val="24"/>
        </w:rPr>
        <w:t>quite strange</w:t>
      </w:r>
      <w:r w:rsidR="000D5AA2">
        <w:rPr>
          <w:rFonts w:ascii="Times New Roman" w:hAnsi="Times New Roman" w:cs="Times New Roman"/>
          <w:sz w:val="24"/>
          <w:szCs w:val="24"/>
        </w:rPr>
        <w:t xml:space="preserve"> that </w:t>
      </w:r>
      <w:r>
        <w:rPr>
          <w:rFonts w:ascii="Times New Roman" w:hAnsi="Times New Roman" w:cs="Times New Roman"/>
          <w:sz w:val="24"/>
          <w:szCs w:val="24"/>
        </w:rPr>
        <w:t>he</w:t>
      </w:r>
      <w:r w:rsidR="005E4A3B">
        <w:rPr>
          <w:rFonts w:ascii="Times New Roman" w:hAnsi="Times New Roman" w:cs="Times New Roman"/>
          <w:sz w:val="24"/>
          <w:szCs w:val="24"/>
        </w:rPr>
        <w:t xml:space="preserve"> would have passed on </w:t>
      </w:r>
      <w:r w:rsidR="000D5AA2">
        <w:rPr>
          <w:rFonts w:ascii="Times New Roman" w:hAnsi="Times New Roman" w:cs="Times New Roman"/>
          <w:sz w:val="24"/>
          <w:szCs w:val="24"/>
        </w:rPr>
        <w:t xml:space="preserve">to complainant’s parents </w:t>
      </w:r>
      <w:r w:rsidR="00F34ADA">
        <w:rPr>
          <w:rFonts w:ascii="Times New Roman" w:hAnsi="Times New Roman" w:cs="Times New Roman"/>
          <w:sz w:val="24"/>
          <w:szCs w:val="24"/>
        </w:rPr>
        <w:t xml:space="preserve">and Mr Tadzembwa </w:t>
      </w:r>
      <w:r w:rsidR="005E4A3B">
        <w:rPr>
          <w:rFonts w:ascii="Times New Roman" w:hAnsi="Times New Roman" w:cs="Times New Roman"/>
          <w:sz w:val="24"/>
          <w:szCs w:val="24"/>
        </w:rPr>
        <w:t>a report that</w:t>
      </w:r>
      <w:r w:rsidR="000D5AA2">
        <w:rPr>
          <w:rFonts w:ascii="Times New Roman" w:hAnsi="Times New Roman" w:cs="Times New Roman"/>
          <w:sz w:val="24"/>
          <w:szCs w:val="24"/>
        </w:rPr>
        <w:t xml:space="preserve"> would have caused the complainant to fear addressing the subject matter with her parents and her uncle John Tadzamb</w:t>
      </w:r>
      <w:r w:rsidR="00D252F4">
        <w:rPr>
          <w:rFonts w:ascii="Times New Roman" w:hAnsi="Times New Roman" w:cs="Times New Roman"/>
          <w:sz w:val="24"/>
          <w:szCs w:val="24"/>
        </w:rPr>
        <w:t>w</w:t>
      </w:r>
      <w:r w:rsidR="000D5AA2">
        <w:rPr>
          <w:rFonts w:ascii="Times New Roman" w:hAnsi="Times New Roman" w:cs="Times New Roman"/>
          <w:sz w:val="24"/>
          <w:szCs w:val="24"/>
        </w:rPr>
        <w:t xml:space="preserve">a.  </w:t>
      </w:r>
      <w:r w:rsidR="00F34ADA">
        <w:rPr>
          <w:rFonts w:ascii="Times New Roman" w:hAnsi="Times New Roman" w:cs="Times New Roman"/>
          <w:sz w:val="24"/>
          <w:szCs w:val="24"/>
        </w:rPr>
        <w:t xml:space="preserve">It is significant to note that </w:t>
      </w:r>
      <w:r w:rsidR="000D5AA2">
        <w:rPr>
          <w:rFonts w:ascii="Times New Roman" w:hAnsi="Times New Roman" w:cs="Times New Roman"/>
          <w:sz w:val="24"/>
          <w:szCs w:val="24"/>
        </w:rPr>
        <w:t xml:space="preserve"> </w:t>
      </w:r>
      <w:r w:rsidR="000D5AA2">
        <w:rPr>
          <w:rFonts w:ascii="Times New Roman" w:hAnsi="Times New Roman" w:cs="Times New Roman"/>
          <w:sz w:val="24"/>
          <w:szCs w:val="24"/>
        </w:rPr>
        <w:lastRenderedPageBreak/>
        <w:t>when challenged by the State on the source of the version that Tatenda Ngorima ha</w:t>
      </w:r>
      <w:r w:rsidR="00D252F4">
        <w:rPr>
          <w:rFonts w:ascii="Times New Roman" w:hAnsi="Times New Roman" w:cs="Times New Roman"/>
          <w:sz w:val="24"/>
          <w:szCs w:val="24"/>
        </w:rPr>
        <w:t>d</w:t>
      </w:r>
      <w:r w:rsidR="000D5AA2">
        <w:rPr>
          <w:rFonts w:ascii="Times New Roman" w:hAnsi="Times New Roman" w:cs="Times New Roman"/>
          <w:sz w:val="24"/>
          <w:szCs w:val="24"/>
        </w:rPr>
        <w:t xml:space="preserve"> informed complainant’s parents of the incident </w:t>
      </w:r>
      <w:r w:rsidR="0006722A">
        <w:rPr>
          <w:rFonts w:ascii="Times New Roman" w:hAnsi="Times New Roman" w:cs="Times New Roman"/>
          <w:sz w:val="24"/>
          <w:szCs w:val="24"/>
        </w:rPr>
        <w:t>(</w:t>
      </w:r>
      <w:r w:rsidR="002C3F56">
        <w:rPr>
          <w:rFonts w:ascii="Times New Roman" w:hAnsi="Times New Roman" w:cs="Times New Roman"/>
          <w:sz w:val="24"/>
          <w:szCs w:val="24"/>
        </w:rPr>
        <w:t xml:space="preserve">alleged sexual intercourse </w:t>
      </w:r>
      <w:r w:rsidR="0006722A">
        <w:rPr>
          <w:rFonts w:ascii="Times New Roman" w:hAnsi="Times New Roman" w:cs="Times New Roman"/>
          <w:sz w:val="24"/>
          <w:szCs w:val="24"/>
        </w:rPr>
        <w:t>between complainant</w:t>
      </w:r>
      <w:r w:rsidR="002C3F56">
        <w:rPr>
          <w:rFonts w:ascii="Times New Roman" w:hAnsi="Times New Roman" w:cs="Times New Roman"/>
          <w:sz w:val="24"/>
          <w:szCs w:val="24"/>
        </w:rPr>
        <w:t xml:space="preserve"> and </w:t>
      </w:r>
      <w:r w:rsidR="000D5AA2">
        <w:rPr>
          <w:rFonts w:ascii="Times New Roman" w:hAnsi="Times New Roman" w:cs="Times New Roman"/>
          <w:sz w:val="24"/>
          <w:szCs w:val="24"/>
        </w:rPr>
        <w:t>appellant</w:t>
      </w:r>
      <w:r w:rsidR="0006722A">
        <w:rPr>
          <w:rFonts w:ascii="Times New Roman" w:hAnsi="Times New Roman" w:cs="Times New Roman"/>
          <w:sz w:val="24"/>
          <w:szCs w:val="24"/>
        </w:rPr>
        <w:t>)</w:t>
      </w:r>
      <w:r w:rsidR="00C86E9D">
        <w:rPr>
          <w:rFonts w:ascii="Times New Roman" w:hAnsi="Times New Roman" w:cs="Times New Roman"/>
          <w:sz w:val="24"/>
          <w:szCs w:val="24"/>
        </w:rPr>
        <w:t xml:space="preserve">.  Appellant </w:t>
      </w:r>
      <w:r w:rsidR="000D5AA2">
        <w:rPr>
          <w:rFonts w:ascii="Times New Roman" w:hAnsi="Times New Roman" w:cs="Times New Roman"/>
          <w:sz w:val="24"/>
          <w:szCs w:val="24"/>
        </w:rPr>
        <w:t xml:space="preserve">indicated that he would </w:t>
      </w:r>
      <w:r w:rsidR="0006722A">
        <w:rPr>
          <w:rFonts w:ascii="Times New Roman" w:hAnsi="Times New Roman" w:cs="Times New Roman"/>
          <w:sz w:val="24"/>
          <w:szCs w:val="24"/>
        </w:rPr>
        <w:t>be calling Tatenda</w:t>
      </w:r>
      <w:r w:rsidR="00A72C08">
        <w:rPr>
          <w:rFonts w:ascii="Times New Roman" w:hAnsi="Times New Roman" w:cs="Times New Roman"/>
          <w:sz w:val="24"/>
          <w:szCs w:val="24"/>
        </w:rPr>
        <w:t xml:space="preserve"> Ngorima to testify </w:t>
      </w:r>
      <w:r w:rsidR="0006722A">
        <w:rPr>
          <w:rFonts w:ascii="Times New Roman" w:hAnsi="Times New Roman" w:cs="Times New Roman"/>
          <w:sz w:val="24"/>
          <w:szCs w:val="24"/>
        </w:rPr>
        <w:t xml:space="preserve">(see p 110 of the record) </w:t>
      </w:r>
      <w:r w:rsidR="00A72C08">
        <w:rPr>
          <w:rFonts w:ascii="Times New Roman" w:hAnsi="Times New Roman" w:cs="Times New Roman"/>
          <w:sz w:val="24"/>
          <w:szCs w:val="24"/>
        </w:rPr>
        <w:t xml:space="preserve">which </w:t>
      </w:r>
      <w:r w:rsidR="00C86E9D">
        <w:rPr>
          <w:rFonts w:ascii="Times New Roman" w:hAnsi="Times New Roman" w:cs="Times New Roman"/>
          <w:sz w:val="24"/>
          <w:szCs w:val="24"/>
        </w:rPr>
        <w:t>appellant</w:t>
      </w:r>
      <w:r w:rsidR="00A72C08">
        <w:rPr>
          <w:rFonts w:ascii="Times New Roman" w:hAnsi="Times New Roman" w:cs="Times New Roman"/>
          <w:sz w:val="24"/>
          <w:szCs w:val="24"/>
        </w:rPr>
        <w:t xml:space="preserve"> </w:t>
      </w:r>
      <w:r w:rsidR="00F34ADA">
        <w:rPr>
          <w:rFonts w:ascii="Times New Roman" w:hAnsi="Times New Roman" w:cs="Times New Roman"/>
          <w:sz w:val="24"/>
          <w:szCs w:val="24"/>
        </w:rPr>
        <w:t xml:space="preserve">eventually </w:t>
      </w:r>
      <w:r w:rsidR="00A72C08">
        <w:rPr>
          <w:rFonts w:ascii="Times New Roman" w:hAnsi="Times New Roman" w:cs="Times New Roman"/>
          <w:sz w:val="24"/>
          <w:szCs w:val="24"/>
        </w:rPr>
        <w:t>never did</w:t>
      </w:r>
      <w:r w:rsidR="006320F2">
        <w:rPr>
          <w:rFonts w:ascii="Times New Roman" w:hAnsi="Times New Roman" w:cs="Times New Roman"/>
          <w:sz w:val="24"/>
          <w:szCs w:val="24"/>
        </w:rPr>
        <w:t xml:space="preserve">.  It </w:t>
      </w:r>
      <w:r w:rsidR="00D252F4">
        <w:rPr>
          <w:rFonts w:ascii="Times New Roman" w:hAnsi="Times New Roman" w:cs="Times New Roman"/>
          <w:sz w:val="24"/>
          <w:szCs w:val="24"/>
        </w:rPr>
        <w:t>is</w:t>
      </w:r>
      <w:r w:rsidR="006320F2">
        <w:rPr>
          <w:rFonts w:ascii="Times New Roman" w:hAnsi="Times New Roman" w:cs="Times New Roman"/>
          <w:sz w:val="24"/>
          <w:szCs w:val="24"/>
        </w:rPr>
        <w:t xml:space="preserve"> common cause that appellant did not call any witness in support of his defence case.</w:t>
      </w:r>
    </w:p>
    <w:p w14:paraId="6D7D9AEE" w14:textId="779DC77A" w:rsidR="006320F2" w:rsidRDefault="006320F2"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320F2">
        <w:rPr>
          <w:rFonts w:ascii="Times New Roman" w:hAnsi="Times New Roman" w:cs="Times New Roman"/>
          <w:i/>
          <w:sz w:val="24"/>
          <w:szCs w:val="24"/>
        </w:rPr>
        <w:t>a quo</w:t>
      </w:r>
      <w:r>
        <w:rPr>
          <w:rFonts w:ascii="Times New Roman" w:hAnsi="Times New Roman" w:cs="Times New Roman"/>
          <w:sz w:val="24"/>
          <w:szCs w:val="24"/>
        </w:rPr>
        <w:t xml:space="preserve"> ruled that a lot of what </w:t>
      </w:r>
      <w:r w:rsidR="00AA392F">
        <w:rPr>
          <w:rFonts w:ascii="Times New Roman" w:hAnsi="Times New Roman" w:cs="Times New Roman"/>
          <w:sz w:val="24"/>
          <w:szCs w:val="24"/>
        </w:rPr>
        <w:t xml:space="preserve">the </w:t>
      </w:r>
      <w:r>
        <w:rPr>
          <w:rFonts w:ascii="Times New Roman" w:hAnsi="Times New Roman" w:cs="Times New Roman"/>
          <w:sz w:val="24"/>
          <w:szCs w:val="24"/>
        </w:rPr>
        <w:t xml:space="preserve">appellant said in his evidence during the defence case was an attempt to clutch at straws in a bird to </w:t>
      </w:r>
      <w:r w:rsidR="0006722A">
        <w:rPr>
          <w:rFonts w:ascii="Times New Roman" w:hAnsi="Times New Roman" w:cs="Times New Roman"/>
          <w:sz w:val="24"/>
          <w:szCs w:val="24"/>
        </w:rPr>
        <w:t>exonerate himself</w:t>
      </w:r>
      <w:r>
        <w:rPr>
          <w:rFonts w:ascii="Times New Roman" w:hAnsi="Times New Roman" w:cs="Times New Roman"/>
          <w:sz w:val="24"/>
          <w:szCs w:val="24"/>
        </w:rPr>
        <w:t xml:space="preserve"> from the consequences of his criminal conduct.  In our view this remark is justified particularly since a lot of the assertions he made during the defence case were not put to the complainant for comment during cross examination</w:t>
      </w:r>
      <w:r w:rsidR="0006722A">
        <w:rPr>
          <w:rFonts w:ascii="Times New Roman" w:hAnsi="Times New Roman" w:cs="Times New Roman"/>
          <w:sz w:val="24"/>
          <w:szCs w:val="24"/>
        </w:rPr>
        <w:t xml:space="preserve"> of complainant</w:t>
      </w:r>
      <w:r>
        <w:rPr>
          <w:rFonts w:ascii="Times New Roman" w:hAnsi="Times New Roman" w:cs="Times New Roman"/>
          <w:sz w:val="24"/>
          <w:szCs w:val="24"/>
        </w:rPr>
        <w:t>.</w:t>
      </w:r>
    </w:p>
    <w:p w14:paraId="66637A8A" w14:textId="33233F4F" w:rsidR="006320F2" w:rsidRDefault="006320F2"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counsel over-played the argument that complainant was able to consent to sexual intercourse because she was not so intoxicated as not to be</w:t>
      </w:r>
      <w:r w:rsidR="00AA392F">
        <w:rPr>
          <w:rFonts w:ascii="Times New Roman" w:hAnsi="Times New Roman" w:cs="Times New Roman"/>
          <w:sz w:val="24"/>
          <w:szCs w:val="24"/>
        </w:rPr>
        <w:t xml:space="preserve"> </w:t>
      </w:r>
      <w:r>
        <w:rPr>
          <w:rFonts w:ascii="Times New Roman" w:hAnsi="Times New Roman" w:cs="Times New Roman"/>
          <w:sz w:val="24"/>
          <w:szCs w:val="24"/>
        </w:rPr>
        <w:t>able to co</w:t>
      </w:r>
      <w:r w:rsidR="004E4F20">
        <w:rPr>
          <w:rFonts w:ascii="Times New Roman" w:hAnsi="Times New Roman" w:cs="Times New Roman"/>
          <w:sz w:val="24"/>
          <w:szCs w:val="24"/>
        </w:rPr>
        <w:t>nsent to intercourse.  This argument clearly</w:t>
      </w:r>
      <w:r w:rsidR="00F34ADA">
        <w:rPr>
          <w:rFonts w:ascii="Times New Roman" w:hAnsi="Times New Roman" w:cs="Times New Roman"/>
          <w:sz w:val="24"/>
          <w:szCs w:val="24"/>
        </w:rPr>
        <w:t xml:space="preserve"> demonstrates</w:t>
      </w:r>
      <w:r w:rsidR="004E4F20">
        <w:rPr>
          <w:rFonts w:ascii="Times New Roman" w:hAnsi="Times New Roman" w:cs="Times New Roman"/>
          <w:sz w:val="24"/>
          <w:szCs w:val="24"/>
        </w:rPr>
        <w:t xml:space="preserve"> a misunderstanding of the State’s case which </w:t>
      </w:r>
      <w:r w:rsidR="00F34ADA">
        <w:rPr>
          <w:rFonts w:ascii="Times New Roman" w:hAnsi="Times New Roman" w:cs="Times New Roman"/>
          <w:sz w:val="24"/>
          <w:szCs w:val="24"/>
        </w:rPr>
        <w:t>in fact</w:t>
      </w:r>
      <w:r w:rsidR="004E4F20">
        <w:rPr>
          <w:rFonts w:ascii="Times New Roman" w:hAnsi="Times New Roman" w:cs="Times New Roman"/>
          <w:sz w:val="24"/>
          <w:szCs w:val="24"/>
        </w:rPr>
        <w:t xml:space="preserve"> was that the appellant having noticed the complainant’s </w:t>
      </w:r>
      <w:r w:rsidR="008C13B8">
        <w:rPr>
          <w:rFonts w:ascii="Times New Roman" w:hAnsi="Times New Roman" w:cs="Times New Roman"/>
          <w:sz w:val="24"/>
          <w:szCs w:val="24"/>
        </w:rPr>
        <w:t>excessive</w:t>
      </w:r>
      <w:r w:rsidR="004E4F20">
        <w:rPr>
          <w:rFonts w:ascii="Times New Roman" w:hAnsi="Times New Roman" w:cs="Times New Roman"/>
          <w:sz w:val="24"/>
          <w:szCs w:val="24"/>
        </w:rPr>
        <w:t xml:space="preserve"> alcohol intake took advantage of the likelihood that she would likely sleep like a log and decided to try his luck at having sexual intercourse with her while she was asleep and drunk. </w:t>
      </w:r>
      <w:r w:rsidR="00D252F4">
        <w:rPr>
          <w:rFonts w:ascii="Times New Roman" w:hAnsi="Times New Roman" w:cs="Times New Roman"/>
          <w:sz w:val="24"/>
          <w:szCs w:val="24"/>
        </w:rPr>
        <w:t>Appellant’s</w:t>
      </w:r>
      <w:r w:rsidR="008C13B8">
        <w:rPr>
          <w:rFonts w:ascii="Times New Roman" w:hAnsi="Times New Roman" w:cs="Times New Roman"/>
          <w:sz w:val="24"/>
          <w:szCs w:val="24"/>
        </w:rPr>
        <w:t xml:space="preserve"> version o</w:t>
      </w:r>
      <w:r w:rsidR="004E4F20">
        <w:rPr>
          <w:rFonts w:ascii="Times New Roman" w:hAnsi="Times New Roman" w:cs="Times New Roman"/>
          <w:sz w:val="24"/>
          <w:szCs w:val="24"/>
        </w:rPr>
        <w:t>f</w:t>
      </w:r>
      <w:r w:rsidR="008C13B8">
        <w:rPr>
          <w:rFonts w:ascii="Times New Roman" w:hAnsi="Times New Roman" w:cs="Times New Roman"/>
          <w:sz w:val="24"/>
          <w:szCs w:val="24"/>
        </w:rPr>
        <w:t xml:space="preserve"> </w:t>
      </w:r>
      <w:r w:rsidR="004E4F20">
        <w:rPr>
          <w:rFonts w:ascii="Times New Roman" w:hAnsi="Times New Roman" w:cs="Times New Roman"/>
          <w:sz w:val="24"/>
          <w:szCs w:val="24"/>
        </w:rPr>
        <w:t xml:space="preserve">the sexual intercourse with complainant was dismissed by the court as </w:t>
      </w:r>
      <w:r w:rsidR="002E5992">
        <w:rPr>
          <w:rFonts w:ascii="Times New Roman" w:hAnsi="Times New Roman" w:cs="Times New Roman"/>
          <w:sz w:val="24"/>
          <w:szCs w:val="24"/>
        </w:rPr>
        <w:t>un</w:t>
      </w:r>
      <w:r w:rsidR="00D252F4">
        <w:rPr>
          <w:rFonts w:ascii="Times New Roman" w:hAnsi="Times New Roman" w:cs="Times New Roman"/>
          <w:sz w:val="24"/>
          <w:szCs w:val="24"/>
        </w:rPr>
        <w:t>true and</w:t>
      </w:r>
      <w:r w:rsidR="004E4F20">
        <w:rPr>
          <w:rFonts w:ascii="Times New Roman" w:hAnsi="Times New Roman" w:cs="Times New Roman"/>
          <w:sz w:val="24"/>
          <w:szCs w:val="24"/>
        </w:rPr>
        <w:t xml:space="preserve"> evidence of recent fabrication.  The State though burdened with the obligation to prove the case against appellant beyond reasonable doubt had a very light task </w:t>
      </w:r>
      <w:r w:rsidR="004E4F20" w:rsidRPr="004E4F20">
        <w:rPr>
          <w:rFonts w:ascii="Times New Roman" w:hAnsi="Times New Roman" w:cs="Times New Roman"/>
          <w:i/>
          <w:sz w:val="24"/>
          <w:szCs w:val="24"/>
        </w:rPr>
        <w:t>in casu</w:t>
      </w:r>
      <w:r w:rsidR="004E4F20">
        <w:rPr>
          <w:rFonts w:ascii="Times New Roman" w:hAnsi="Times New Roman" w:cs="Times New Roman"/>
          <w:sz w:val="24"/>
          <w:szCs w:val="24"/>
        </w:rPr>
        <w:t xml:space="preserve">.   The record clearly indicates that when complainant </w:t>
      </w:r>
      <w:r w:rsidR="00D252F4">
        <w:rPr>
          <w:rFonts w:ascii="Times New Roman" w:hAnsi="Times New Roman" w:cs="Times New Roman"/>
          <w:sz w:val="24"/>
          <w:szCs w:val="24"/>
        </w:rPr>
        <w:t>h</w:t>
      </w:r>
      <w:r w:rsidR="004E4F20">
        <w:rPr>
          <w:rFonts w:ascii="Times New Roman" w:hAnsi="Times New Roman" w:cs="Times New Roman"/>
          <w:sz w:val="24"/>
          <w:szCs w:val="24"/>
        </w:rPr>
        <w:t>a</w:t>
      </w:r>
      <w:r w:rsidR="00D252F4">
        <w:rPr>
          <w:rFonts w:ascii="Times New Roman" w:hAnsi="Times New Roman" w:cs="Times New Roman"/>
          <w:sz w:val="24"/>
          <w:szCs w:val="24"/>
        </w:rPr>
        <w:t>d</w:t>
      </w:r>
      <w:r w:rsidR="004E4F20">
        <w:rPr>
          <w:rFonts w:ascii="Times New Roman" w:hAnsi="Times New Roman" w:cs="Times New Roman"/>
          <w:sz w:val="24"/>
          <w:szCs w:val="24"/>
        </w:rPr>
        <w:t xml:space="preserve"> retired to bed because she was tired</w:t>
      </w:r>
      <w:r w:rsidR="00F34ADA">
        <w:rPr>
          <w:rFonts w:ascii="Times New Roman" w:hAnsi="Times New Roman" w:cs="Times New Roman"/>
          <w:sz w:val="24"/>
          <w:szCs w:val="24"/>
        </w:rPr>
        <w:t>,</w:t>
      </w:r>
      <w:r w:rsidR="004E4F20">
        <w:rPr>
          <w:rFonts w:ascii="Times New Roman" w:hAnsi="Times New Roman" w:cs="Times New Roman"/>
          <w:sz w:val="24"/>
          <w:szCs w:val="24"/>
        </w:rPr>
        <w:t xml:space="preserve"> she left the door to her room unlocked because her cousin Grace Ngadze was supposed to join her.  Appellant’s explanation for the complainant not locking her door was that it was deliberate and </w:t>
      </w:r>
      <w:r w:rsidR="0006722A">
        <w:rPr>
          <w:rFonts w:ascii="Times New Roman" w:hAnsi="Times New Roman" w:cs="Times New Roman"/>
          <w:sz w:val="24"/>
          <w:szCs w:val="24"/>
        </w:rPr>
        <w:t xml:space="preserve">on </w:t>
      </w:r>
      <w:r w:rsidR="00B93FE9">
        <w:rPr>
          <w:rFonts w:ascii="Times New Roman" w:hAnsi="Times New Roman" w:cs="Times New Roman"/>
          <w:sz w:val="24"/>
          <w:szCs w:val="24"/>
        </w:rPr>
        <w:t>account</w:t>
      </w:r>
      <w:r w:rsidR="004E4F20">
        <w:rPr>
          <w:rFonts w:ascii="Times New Roman" w:hAnsi="Times New Roman" w:cs="Times New Roman"/>
          <w:sz w:val="24"/>
          <w:szCs w:val="24"/>
        </w:rPr>
        <w:t xml:space="preserve"> </w:t>
      </w:r>
      <w:r w:rsidR="00F34ADA">
        <w:rPr>
          <w:rFonts w:ascii="Times New Roman" w:hAnsi="Times New Roman" w:cs="Times New Roman"/>
          <w:sz w:val="24"/>
          <w:szCs w:val="24"/>
        </w:rPr>
        <w:t xml:space="preserve">of </w:t>
      </w:r>
      <w:r w:rsidR="004E4F20">
        <w:rPr>
          <w:rFonts w:ascii="Times New Roman" w:hAnsi="Times New Roman" w:cs="Times New Roman"/>
          <w:sz w:val="24"/>
          <w:szCs w:val="24"/>
        </w:rPr>
        <w:t>an arrangement between</w:t>
      </w:r>
      <w:r w:rsidR="00D252F4">
        <w:rPr>
          <w:rFonts w:ascii="Times New Roman" w:hAnsi="Times New Roman" w:cs="Times New Roman"/>
          <w:sz w:val="24"/>
          <w:szCs w:val="24"/>
        </w:rPr>
        <w:t xml:space="preserve"> him and complainant</w:t>
      </w:r>
      <w:r w:rsidR="004E4F20">
        <w:rPr>
          <w:rFonts w:ascii="Times New Roman" w:hAnsi="Times New Roman" w:cs="Times New Roman"/>
          <w:sz w:val="24"/>
          <w:szCs w:val="24"/>
        </w:rPr>
        <w:t xml:space="preserve"> to allow him </w:t>
      </w:r>
      <w:r w:rsidR="007D16A7">
        <w:rPr>
          <w:rFonts w:ascii="Times New Roman" w:hAnsi="Times New Roman" w:cs="Times New Roman"/>
          <w:sz w:val="24"/>
          <w:szCs w:val="24"/>
        </w:rPr>
        <w:t>access to</w:t>
      </w:r>
      <w:r w:rsidR="004E4F20">
        <w:rPr>
          <w:rFonts w:ascii="Times New Roman" w:hAnsi="Times New Roman" w:cs="Times New Roman"/>
          <w:sz w:val="24"/>
          <w:szCs w:val="24"/>
        </w:rPr>
        <w:t xml:space="preserve"> her room as they had planned to have fun (sexual intercourse).  The appellant in his defence outline did not </w:t>
      </w:r>
      <w:r w:rsidR="00D252F4">
        <w:rPr>
          <w:rFonts w:ascii="Times New Roman" w:hAnsi="Times New Roman" w:cs="Times New Roman"/>
          <w:sz w:val="24"/>
          <w:szCs w:val="24"/>
        </w:rPr>
        <w:t>dispute the complainant’</w:t>
      </w:r>
      <w:r w:rsidR="004E4F20">
        <w:rPr>
          <w:rFonts w:ascii="Times New Roman" w:hAnsi="Times New Roman" w:cs="Times New Roman"/>
          <w:sz w:val="24"/>
          <w:szCs w:val="24"/>
        </w:rPr>
        <w:t xml:space="preserve">s </w:t>
      </w:r>
      <w:r w:rsidR="00D252F4">
        <w:rPr>
          <w:rFonts w:ascii="Times New Roman" w:hAnsi="Times New Roman" w:cs="Times New Roman"/>
          <w:sz w:val="24"/>
          <w:szCs w:val="24"/>
        </w:rPr>
        <w:t>explanation</w:t>
      </w:r>
      <w:r w:rsidR="004E4F20">
        <w:rPr>
          <w:rFonts w:ascii="Times New Roman" w:hAnsi="Times New Roman" w:cs="Times New Roman"/>
          <w:sz w:val="24"/>
          <w:szCs w:val="24"/>
        </w:rPr>
        <w:t xml:space="preserve"> for not lo</w:t>
      </w:r>
      <w:r w:rsidR="00D252F4">
        <w:rPr>
          <w:rFonts w:ascii="Times New Roman" w:hAnsi="Times New Roman" w:cs="Times New Roman"/>
          <w:sz w:val="24"/>
          <w:szCs w:val="24"/>
        </w:rPr>
        <w:t xml:space="preserve">cking the room when she went to sleep </w:t>
      </w:r>
      <w:r w:rsidR="004E4F20">
        <w:rPr>
          <w:rFonts w:ascii="Times New Roman" w:hAnsi="Times New Roman" w:cs="Times New Roman"/>
          <w:sz w:val="24"/>
          <w:szCs w:val="24"/>
        </w:rPr>
        <w:t xml:space="preserve">and yet it was such a material point </w:t>
      </w:r>
      <w:r w:rsidR="00F751D4">
        <w:rPr>
          <w:rFonts w:ascii="Times New Roman" w:hAnsi="Times New Roman" w:cs="Times New Roman"/>
          <w:sz w:val="24"/>
          <w:szCs w:val="24"/>
        </w:rPr>
        <w:t xml:space="preserve">to </w:t>
      </w:r>
      <w:r w:rsidR="007D16A7">
        <w:rPr>
          <w:rFonts w:ascii="Times New Roman" w:hAnsi="Times New Roman" w:cs="Times New Roman"/>
          <w:sz w:val="24"/>
          <w:szCs w:val="24"/>
        </w:rPr>
        <w:t xml:space="preserve">challenge in the defence outline since he </w:t>
      </w:r>
      <w:r w:rsidR="004E4F20">
        <w:rPr>
          <w:rFonts w:ascii="Times New Roman" w:hAnsi="Times New Roman" w:cs="Times New Roman"/>
          <w:sz w:val="24"/>
          <w:szCs w:val="24"/>
        </w:rPr>
        <w:t xml:space="preserve">needed </w:t>
      </w:r>
      <w:r w:rsidR="00D252F4">
        <w:rPr>
          <w:rFonts w:ascii="Times New Roman" w:hAnsi="Times New Roman" w:cs="Times New Roman"/>
          <w:sz w:val="24"/>
          <w:szCs w:val="24"/>
        </w:rPr>
        <w:t xml:space="preserve">to prove or </w:t>
      </w:r>
      <w:r w:rsidR="004E4F20">
        <w:rPr>
          <w:rFonts w:ascii="Times New Roman" w:hAnsi="Times New Roman" w:cs="Times New Roman"/>
          <w:sz w:val="24"/>
          <w:szCs w:val="24"/>
        </w:rPr>
        <w:t>confirm a prior arrangement to have consensual sexual intercourse.</w:t>
      </w:r>
      <w:r w:rsidR="00A21061">
        <w:rPr>
          <w:rFonts w:ascii="Times New Roman" w:hAnsi="Times New Roman" w:cs="Times New Roman"/>
          <w:sz w:val="24"/>
          <w:szCs w:val="24"/>
        </w:rPr>
        <w:t xml:space="preserve">  The appellant was defended at his trial.  It </w:t>
      </w:r>
      <w:r w:rsidR="00D252F4">
        <w:rPr>
          <w:rFonts w:ascii="Times New Roman" w:hAnsi="Times New Roman" w:cs="Times New Roman"/>
          <w:sz w:val="24"/>
          <w:szCs w:val="24"/>
        </w:rPr>
        <w:t>ou</w:t>
      </w:r>
      <w:r w:rsidR="00A21061">
        <w:rPr>
          <w:rFonts w:ascii="Times New Roman" w:hAnsi="Times New Roman" w:cs="Times New Roman"/>
          <w:sz w:val="24"/>
          <w:szCs w:val="24"/>
        </w:rPr>
        <w:t xml:space="preserve">ght to have dawned upon the appellant and </w:t>
      </w:r>
      <w:r w:rsidR="00F751D4">
        <w:rPr>
          <w:rFonts w:ascii="Times New Roman" w:hAnsi="Times New Roman" w:cs="Times New Roman"/>
          <w:sz w:val="24"/>
          <w:szCs w:val="24"/>
        </w:rPr>
        <w:t xml:space="preserve">his </w:t>
      </w:r>
      <w:r w:rsidR="00A21061">
        <w:rPr>
          <w:rFonts w:ascii="Times New Roman" w:hAnsi="Times New Roman" w:cs="Times New Roman"/>
          <w:sz w:val="24"/>
          <w:szCs w:val="24"/>
        </w:rPr>
        <w:t xml:space="preserve">defence counsel the risk (consequences </w:t>
      </w:r>
      <w:r w:rsidR="00D252F4">
        <w:rPr>
          <w:rFonts w:ascii="Times New Roman" w:hAnsi="Times New Roman" w:cs="Times New Roman"/>
          <w:sz w:val="24"/>
          <w:szCs w:val="24"/>
        </w:rPr>
        <w:t xml:space="preserve">and </w:t>
      </w:r>
      <w:r w:rsidR="00A21061">
        <w:rPr>
          <w:rFonts w:ascii="Times New Roman" w:hAnsi="Times New Roman" w:cs="Times New Roman"/>
          <w:sz w:val="24"/>
          <w:szCs w:val="24"/>
        </w:rPr>
        <w:t>implications) of not addressing material facts in the defence outline in terms of s</w:t>
      </w:r>
      <w:r w:rsidR="00D252F4">
        <w:rPr>
          <w:rFonts w:ascii="Times New Roman" w:hAnsi="Times New Roman" w:cs="Times New Roman"/>
          <w:sz w:val="24"/>
          <w:szCs w:val="24"/>
        </w:rPr>
        <w:t xml:space="preserve"> </w:t>
      </w:r>
      <w:r w:rsidR="00A21061">
        <w:rPr>
          <w:rFonts w:ascii="Times New Roman" w:hAnsi="Times New Roman" w:cs="Times New Roman"/>
          <w:sz w:val="24"/>
          <w:szCs w:val="24"/>
        </w:rPr>
        <w:t xml:space="preserve">188(b) as read with the 189 (2) of the Criminal Procedure and Evidence Act </w:t>
      </w:r>
      <w:r w:rsidR="00A21061" w:rsidRPr="00A21061">
        <w:rPr>
          <w:rFonts w:ascii="Times New Roman" w:hAnsi="Times New Roman" w:cs="Times New Roman"/>
          <w:i/>
          <w:sz w:val="24"/>
          <w:szCs w:val="24"/>
        </w:rPr>
        <w:t>[Chapter 9:07</w:t>
      </w:r>
      <w:r w:rsidR="00A21061">
        <w:rPr>
          <w:rFonts w:ascii="Times New Roman" w:hAnsi="Times New Roman" w:cs="Times New Roman"/>
          <w:sz w:val="24"/>
          <w:szCs w:val="24"/>
        </w:rPr>
        <w:t>].</w:t>
      </w:r>
      <w:r w:rsidR="00F751D4">
        <w:rPr>
          <w:rFonts w:ascii="Times New Roman" w:hAnsi="Times New Roman" w:cs="Times New Roman"/>
          <w:sz w:val="24"/>
          <w:szCs w:val="24"/>
        </w:rPr>
        <w:t xml:space="preserve">  This notwithstanding</w:t>
      </w:r>
      <w:r w:rsidR="002E5992">
        <w:rPr>
          <w:rFonts w:ascii="Times New Roman" w:hAnsi="Times New Roman" w:cs="Times New Roman"/>
          <w:sz w:val="24"/>
          <w:szCs w:val="24"/>
        </w:rPr>
        <w:t>,</w:t>
      </w:r>
      <w:r w:rsidR="00F751D4">
        <w:rPr>
          <w:rFonts w:ascii="Times New Roman" w:hAnsi="Times New Roman" w:cs="Times New Roman"/>
          <w:sz w:val="24"/>
          <w:szCs w:val="24"/>
        </w:rPr>
        <w:t xml:space="preserve"> appellant did not p</w:t>
      </w:r>
      <w:r w:rsidR="002E5992">
        <w:rPr>
          <w:rFonts w:ascii="Times New Roman" w:hAnsi="Times New Roman" w:cs="Times New Roman"/>
          <w:sz w:val="24"/>
          <w:szCs w:val="24"/>
        </w:rPr>
        <w:t>ut</w:t>
      </w:r>
      <w:r w:rsidR="00F751D4">
        <w:rPr>
          <w:rFonts w:ascii="Times New Roman" w:hAnsi="Times New Roman" w:cs="Times New Roman"/>
          <w:sz w:val="24"/>
          <w:szCs w:val="24"/>
        </w:rPr>
        <w:t xml:space="preserve"> in issue </w:t>
      </w:r>
      <w:r w:rsidR="002E5992">
        <w:rPr>
          <w:rFonts w:ascii="Times New Roman" w:hAnsi="Times New Roman" w:cs="Times New Roman"/>
          <w:sz w:val="24"/>
          <w:szCs w:val="24"/>
        </w:rPr>
        <w:t xml:space="preserve">his defence outline </w:t>
      </w:r>
      <w:r w:rsidR="00F751D4">
        <w:rPr>
          <w:rFonts w:ascii="Times New Roman" w:hAnsi="Times New Roman" w:cs="Times New Roman"/>
          <w:sz w:val="24"/>
          <w:szCs w:val="24"/>
        </w:rPr>
        <w:t>complainant’s explanation for leaving her bedroom door unlocked.</w:t>
      </w:r>
    </w:p>
    <w:p w14:paraId="63CD42F7" w14:textId="49509F37" w:rsidR="00A21061" w:rsidRDefault="00A21061"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D252F4">
        <w:rPr>
          <w:rFonts w:ascii="Times New Roman" w:hAnsi="Times New Roman" w:cs="Times New Roman"/>
          <w:i/>
          <w:sz w:val="24"/>
          <w:szCs w:val="24"/>
        </w:rPr>
        <w:t>a quo</w:t>
      </w:r>
      <w:r>
        <w:rPr>
          <w:rFonts w:ascii="Times New Roman" w:hAnsi="Times New Roman" w:cs="Times New Roman"/>
          <w:sz w:val="24"/>
          <w:szCs w:val="24"/>
        </w:rPr>
        <w:t xml:space="preserve"> was well within its right to f</w:t>
      </w:r>
      <w:r w:rsidR="00D252F4">
        <w:rPr>
          <w:rFonts w:ascii="Times New Roman" w:hAnsi="Times New Roman" w:cs="Times New Roman"/>
          <w:sz w:val="24"/>
          <w:szCs w:val="24"/>
        </w:rPr>
        <w:t>i</w:t>
      </w:r>
      <w:r>
        <w:rPr>
          <w:rFonts w:ascii="Times New Roman" w:hAnsi="Times New Roman" w:cs="Times New Roman"/>
          <w:sz w:val="24"/>
          <w:szCs w:val="24"/>
        </w:rPr>
        <w:t>nd that the appellant after raping the complainant</w:t>
      </w:r>
      <w:r w:rsidR="002E5992">
        <w:rPr>
          <w:rFonts w:ascii="Times New Roman" w:hAnsi="Times New Roman" w:cs="Times New Roman"/>
          <w:sz w:val="24"/>
          <w:szCs w:val="24"/>
        </w:rPr>
        <w:t xml:space="preserve">, appellant </w:t>
      </w:r>
      <w:r>
        <w:rPr>
          <w:rFonts w:ascii="Times New Roman" w:hAnsi="Times New Roman" w:cs="Times New Roman"/>
          <w:sz w:val="24"/>
          <w:szCs w:val="24"/>
        </w:rPr>
        <w:t xml:space="preserve">walked out of the room and put up in the </w:t>
      </w:r>
      <w:r w:rsidR="00DF6055">
        <w:rPr>
          <w:rFonts w:ascii="Times New Roman" w:hAnsi="Times New Roman" w:cs="Times New Roman"/>
          <w:sz w:val="24"/>
          <w:szCs w:val="24"/>
        </w:rPr>
        <w:t>sitting</w:t>
      </w:r>
      <w:r>
        <w:rPr>
          <w:rFonts w:ascii="Times New Roman" w:hAnsi="Times New Roman" w:cs="Times New Roman"/>
          <w:sz w:val="24"/>
          <w:szCs w:val="24"/>
        </w:rPr>
        <w:t xml:space="preserve"> room and that this </w:t>
      </w:r>
      <w:r w:rsidR="00DF6055">
        <w:rPr>
          <w:rFonts w:ascii="Times New Roman" w:hAnsi="Times New Roman" w:cs="Times New Roman"/>
          <w:sz w:val="24"/>
          <w:szCs w:val="24"/>
        </w:rPr>
        <w:t>confirmed that</w:t>
      </w:r>
      <w:r>
        <w:rPr>
          <w:rFonts w:ascii="Times New Roman" w:hAnsi="Times New Roman" w:cs="Times New Roman"/>
          <w:sz w:val="24"/>
          <w:szCs w:val="24"/>
        </w:rPr>
        <w:t xml:space="preserve"> there had not been consensual sex with the complainant.  </w:t>
      </w:r>
      <w:r w:rsidR="00457E6D">
        <w:rPr>
          <w:rFonts w:ascii="Times New Roman" w:hAnsi="Times New Roman" w:cs="Times New Roman"/>
          <w:sz w:val="24"/>
          <w:szCs w:val="24"/>
        </w:rPr>
        <w:t>A</w:t>
      </w:r>
      <w:r>
        <w:rPr>
          <w:rFonts w:ascii="Times New Roman" w:hAnsi="Times New Roman" w:cs="Times New Roman"/>
          <w:sz w:val="24"/>
          <w:szCs w:val="24"/>
        </w:rPr>
        <w:t xml:space="preserve">ccording to appellant it was complainant who had suggested </w:t>
      </w:r>
      <w:r w:rsidR="00457E6D">
        <w:rPr>
          <w:rFonts w:ascii="Times New Roman" w:hAnsi="Times New Roman" w:cs="Times New Roman"/>
          <w:sz w:val="24"/>
          <w:szCs w:val="24"/>
        </w:rPr>
        <w:t xml:space="preserve">after sexual intercourse </w:t>
      </w:r>
      <w:r>
        <w:rPr>
          <w:rFonts w:ascii="Times New Roman" w:hAnsi="Times New Roman" w:cs="Times New Roman"/>
          <w:sz w:val="24"/>
          <w:szCs w:val="24"/>
        </w:rPr>
        <w:t xml:space="preserve">that he leave the room as they might be found sleeping in the same room by elders who were sleeping next to complainant’s </w:t>
      </w:r>
      <w:r w:rsidR="00457E6D">
        <w:rPr>
          <w:rFonts w:ascii="Times New Roman" w:hAnsi="Times New Roman" w:cs="Times New Roman"/>
          <w:sz w:val="24"/>
          <w:szCs w:val="24"/>
        </w:rPr>
        <w:t>bed</w:t>
      </w:r>
      <w:r>
        <w:rPr>
          <w:rFonts w:ascii="Times New Roman" w:hAnsi="Times New Roman" w:cs="Times New Roman"/>
          <w:sz w:val="24"/>
          <w:szCs w:val="24"/>
        </w:rPr>
        <w:t xml:space="preserve">room.   Appellant’s explanation for complainant leaving the complainant’s bedroom unlocked was rejected by the court </w:t>
      </w:r>
      <w:r w:rsidRPr="00DF6055">
        <w:rPr>
          <w:rFonts w:ascii="Times New Roman" w:hAnsi="Times New Roman" w:cs="Times New Roman"/>
          <w:i/>
          <w:sz w:val="24"/>
          <w:szCs w:val="24"/>
        </w:rPr>
        <w:t>a quo</w:t>
      </w:r>
      <w:r>
        <w:rPr>
          <w:rFonts w:ascii="Times New Roman" w:hAnsi="Times New Roman" w:cs="Times New Roman"/>
          <w:sz w:val="24"/>
          <w:szCs w:val="24"/>
        </w:rPr>
        <w:t xml:space="preserve">.  It is significant to note that the explanation given by appellant </w:t>
      </w:r>
      <w:r w:rsidR="00D252F4">
        <w:rPr>
          <w:rFonts w:ascii="Times New Roman" w:hAnsi="Times New Roman" w:cs="Times New Roman"/>
          <w:sz w:val="24"/>
          <w:szCs w:val="24"/>
        </w:rPr>
        <w:t xml:space="preserve">for complaint leaving her bedroom unlocked </w:t>
      </w:r>
      <w:r w:rsidR="00DF6055">
        <w:rPr>
          <w:rFonts w:ascii="Times New Roman" w:hAnsi="Times New Roman" w:cs="Times New Roman"/>
          <w:sz w:val="24"/>
          <w:szCs w:val="24"/>
        </w:rPr>
        <w:t xml:space="preserve">did not constitute part of the </w:t>
      </w:r>
      <w:r>
        <w:rPr>
          <w:rFonts w:ascii="Times New Roman" w:hAnsi="Times New Roman" w:cs="Times New Roman"/>
          <w:sz w:val="24"/>
          <w:szCs w:val="24"/>
        </w:rPr>
        <w:t xml:space="preserve">defence outline despite the need to correct the </w:t>
      </w:r>
      <w:r w:rsidR="00874F38">
        <w:rPr>
          <w:rFonts w:ascii="Times New Roman" w:hAnsi="Times New Roman" w:cs="Times New Roman"/>
          <w:sz w:val="24"/>
          <w:szCs w:val="24"/>
        </w:rPr>
        <w:t>assertion in para 7 of the State outline</w:t>
      </w:r>
      <w:r>
        <w:rPr>
          <w:rFonts w:ascii="Times New Roman" w:hAnsi="Times New Roman" w:cs="Times New Roman"/>
          <w:sz w:val="24"/>
          <w:szCs w:val="24"/>
        </w:rPr>
        <w:t xml:space="preserve"> that the appellant </w:t>
      </w:r>
      <w:r w:rsidR="00D252F4">
        <w:rPr>
          <w:rFonts w:ascii="Times New Roman" w:hAnsi="Times New Roman" w:cs="Times New Roman"/>
          <w:sz w:val="24"/>
          <w:szCs w:val="24"/>
        </w:rPr>
        <w:t xml:space="preserve">sneaked </w:t>
      </w:r>
      <w:r w:rsidR="00DF6055">
        <w:rPr>
          <w:rFonts w:ascii="Times New Roman" w:hAnsi="Times New Roman" w:cs="Times New Roman"/>
          <w:sz w:val="24"/>
          <w:szCs w:val="24"/>
        </w:rPr>
        <w:t xml:space="preserve">out of the complainant’s room after raping </w:t>
      </w:r>
      <w:r w:rsidR="00874F38">
        <w:rPr>
          <w:rFonts w:ascii="Times New Roman" w:hAnsi="Times New Roman" w:cs="Times New Roman"/>
          <w:sz w:val="24"/>
          <w:szCs w:val="24"/>
        </w:rPr>
        <w:t>complainant</w:t>
      </w:r>
      <w:r w:rsidR="00DF6055">
        <w:rPr>
          <w:rFonts w:ascii="Times New Roman" w:hAnsi="Times New Roman" w:cs="Times New Roman"/>
          <w:sz w:val="24"/>
          <w:szCs w:val="24"/>
        </w:rPr>
        <w:t xml:space="preserve">.  In any event if one has regard to the appellant’s version as to how </w:t>
      </w:r>
      <w:r w:rsidR="00874F38">
        <w:rPr>
          <w:rFonts w:ascii="Times New Roman" w:hAnsi="Times New Roman" w:cs="Times New Roman"/>
          <w:sz w:val="24"/>
          <w:szCs w:val="24"/>
        </w:rPr>
        <w:t xml:space="preserve">the alleged consensual </w:t>
      </w:r>
      <w:r w:rsidR="00DF6055">
        <w:rPr>
          <w:rFonts w:ascii="Times New Roman" w:hAnsi="Times New Roman" w:cs="Times New Roman"/>
          <w:sz w:val="24"/>
          <w:szCs w:val="24"/>
        </w:rPr>
        <w:t xml:space="preserve">sexual intercourse </w:t>
      </w:r>
      <w:r w:rsidR="00457E6D">
        <w:rPr>
          <w:rFonts w:ascii="Times New Roman" w:hAnsi="Times New Roman" w:cs="Times New Roman"/>
          <w:sz w:val="24"/>
          <w:szCs w:val="24"/>
        </w:rPr>
        <w:t xml:space="preserve">with complainant </w:t>
      </w:r>
      <w:r w:rsidR="00DF6055">
        <w:rPr>
          <w:rFonts w:ascii="Times New Roman" w:hAnsi="Times New Roman" w:cs="Times New Roman"/>
          <w:sz w:val="24"/>
          <w:szCs w:val="24"/>
        </w:rPr>
        <w:t>ensued with the alleged elder</w:t>
      </w:r>
      <w:r w:rsidR="00457E6D">
        <w:rPr>
          <w:rFonts w:ascii="Times New Roman" w:hAnsi="Times New Roman" w:cs="Times New Roman"/>
          <w:sz w:val="24"/>
          <w:szCs w:val="24"/>
        </w:rPr>
        <w:t>’</w:t>
      </w:r>
      <w:r w:rsidR="00DF6055">
        <w:rPr>
          <w:rFonts w:ascii="Times New Roman" w:hAnsi="Times New Roman" w:cs="Times New Roman"/>
          <w:sz w:val="24"/>
          <w:szCs w:val="24"/>
        </w:rPr>
        <w:t xml:space="preserve">s </w:t>
      </w:r>
      <w:r w:rsidR="00457E6D">
        <w:rPr>
          <w:rFonts w:ascii="Times New Roman" w:hAnsi="Times New Roman" w:cs="Times New Roman"/>
          <w:sz w:val="24"/>
          <w:szCs w:val="24"/>
        </w:rPr>
        <w:t xml:space="preserve">presence </w:t>
      </w:r>
      <w:r w:rsidR="00DF6055">
        <w:rPr>
          <w:rFonts w:ascii="Times New Roman" w:hAnsi="Times New Roman" w:cs="Times New Roman"/>
          <w:sz w:val="24"/>
          <w:szCs w:val="24"/>
        </w:rPr>
        <w:t xml:space="preserve">in the next room it </w:t>
      </w:r>
      <w:r w:rsidR="00874F38">
        <w:rPr>
          <w:rFonts w:ascii="Times New Roman" w:hAnsi="Times New Roman" w:cs="Times New Roman"/>
          <w:sz w:val="24"/>
          <w:szCs w:val="24"/>
        </w:rPr>
        <w:t xml:space="preserve">makes little sense that complainant </w:t>
      </w:r>
      <w:r w:rsidR="00457E6D">
        <w:rPr>
          <w:rFonts w:ascii="Times New Roman" w:hAnsi="Times New Roman" w:cs="Times New Roman"/>
          <w:sz w:val="24"/>
          <w:szCs w:val="24"/>
        </w:rPr>
        <w:t>would be</w:t>
      </w:r>
      <w:r w:rsidR="00874F38">
        <w:rPr>
          <w:rFonts w:ascii="Times New Roman" w:hAnsi="Times New Roman" w:cs="Times New Roman"/>
          <w:sz w:val="24"/>
          <w:szCs w:val="24"/>
        </w:rPr>
        <w:t xml:space="preserve"> the one </w:t>
      </w:r>
      <w:r w:rsidR="00457E6D">
        <w:rPr>
          <w:rFonts w:ascii="Times New Roman" w:hAnsi="Times New Roman" w:cs="Times New Roman"/>
          <w:sz w:val="24"/>
          <w:szCs w:val="24"/>
        </w:rPr>
        <w:t>t</w:t>
      </w:r>
      <w:r w:rsidR="00874F38">
        <w:rPr>
          <w:rFonts w:ascii="Times New Roman" w:hAnsi="Times New Roman" w:cs="Times New Roman"/>
          <w:sz w:val="24"/>
          <w:szCs w:val="24"/>
        </w:rPr>
        <w:t>o suggested that appellant leave the room after act for</w:t>
      </w:r>
      <w:r w:rsidR="00457E6D">
        <w:rPr>
          <w:rFonts w:ascii="Times New Roman" w:hAnsi="Times New Roman" w:cs="Times New Roman"/>
          <w:sz w:val="24"/>
          <w:szCs w:val="24"/>
        </w:rPr>
        <w:t xml:space="preserve"> the </w:t>
      </w:r>
      <w:r w:rsidR="00874F38">
        <w:rPr>
          <w:rFonts w:ascii="Times New Roman" w:hAnsi="Times New Roman" w:cs="Times New Roman"/>
          <w:sz w:val="24"/>
          <w:szCs w:val="24"/>
        </w:rPr>
        <w:t xml:space="preserve"> reason</w:t>
      </w:r>
      <w:r w:rsidR="00457E6D">
        <w:rPr>
          <w:rFonts w:ascii="Times New Roman" w:hAnsi="Times New Roman" w:cs="Times New Roman"/>
          <w:sz w:val="24"/>
          <w:szCs w:val="24"/>
        </w:rPr>
        <w:t>s</w:t>
      </w:r>
      <w:r w:rsidR="00874F38">
        <w:rPr>
          <w:rFonts w:ascii="Times New Roman" w:hAnsi="Times New Roman" w:cs="Times New Roman"/>
          <w:sz w:val="24"/>
          <w:szCs w:val="24"/>
        </w:rPr>
        <w:t xml:space="preserve"> advanced.</w:t>
      </w:r>
    </w:p>
    <w:p w14:paraId="35281D97" w14:textId="133FA91A" w:rsidR="00DF6055" w:rsidRDefault="00DF6055"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conduct the following morning after the rape incident seriously exposes the appellant’s guilt.  He did not dispute having sough</w:t>
      </w:r>
      <w:r w:rsidR="00D538C1">
        <w:rPr>
          <w:rFonts w:ascii="Times New Roman" w:hAnsi="Times New Roman" w:cs="Times New Roman"/>
          <w:sz w:val="24"/>
          <w:szCs w:val="24"/>
        </w:rPr>
        <w:t>t</w:t>
      </w:r>
      <w:r>
        <w:rPr>
          <w:rFonts w:ascii="Times New Roman" w:hAnsi="Times New Roman" w:cs="Times New Roman"/>
          <w:sz w:val="24"/>
          <w:szCs w:val="24"/>
        </w:rPr>
        <w:t xml:space="preserve"> a private talk </w:t>
      </w:r>
      <w:r w:rsidR="00D252F4">
        <w:rPr>
          <w:rFonts w:ascii="Times New Roman" w:hAnsi="Times New Roman" w:cs="Times New Roman"/>
          <w:sz w:val="24"/>
          <w:szCs w:val="24"/>
        </w:rPr>
        <w:t>with</w:t>
      </w:r>
      <w:r>
        <w:rPr>
          <w:rFonts w:ascii="Times New Roman" w:hAnsi="Times New Roman" w:cs="Times New Roman"/>
          <w:sz w:val="24"/>
          <w:szCs w:val="24"/>
        </w:rPr>
        <w:t xml:space="preserve"> complainant.  According to the complainant appellant apologized to her for the rape the night before during the private discussion.  </w:t>
      </w:r>
      <w:r w:rsidR="00D538C1">
        <w:rPr>
          <w:rFonts w:ascii="Times New Roman" w:hAnsi="Times New Roman" w:cs="Times New Roman"/>
          <w:sz w:val="24"/>
          <w:szCs w:val="24"/>
        </w:rPr>
        <w:t>It was also</w:t>
      </w:r>
      <w:r>
        <w:rPr>
          <w:rFonts w:ascii="Times New Roman" w:hAnsi="Times New Roman" w:cs="Times New Roman"/>
          <w:sz w:val="24"/>
          <w:szCs w:val="24"/>
        </w:rPr>
        <w:t xml:space="preserve"> </w:t>
      </w:r>
      <w:r w:rsidR="00EF7A48">
        <w:rPr>
          <w:rFonts w:ascii="Times New Roman" w:hAnsi="Times New Roman" w:cs="Times New Roman"/>
          <w:sz w:val="24"/>
          <w:szCs w:val="24"/>
        </w:rPr>
        <w:t>complainant’s</w:t>
      </w:r>
      <w:r>
        <w:rPr>
          <w:rFonts w:ascii="Times New Roman" w:hAnsi="Times New Roman" w:cs="Times New Roman"/>
          <w:sz w:val="24"/>
          <w:szCs w:val="24"/>
        </w:rPr>
        <w:t xml:space="preserve"> testimony </w:t>
      </w:r>
      <w:r w:rsidR="00D538C1">
        <w:rPr>
          <w:rFonts w:ascii="Times New Roman" w:hAnsi="Times New Roman" w:cs="Times New Roman"/>
          <w:sz w:val="24"/>
          <w:szCs w:val="24"/>
        </w:rPr>
        <w:t xml:space="preserve">that </w:t>
      </w:r>
      <w:r>
        <w:rPr>
          <w:rFonts w:ascii="Times New Roman" w:hAnsi="Times New Roman" w:cs="Times New Roman"/>
          <w:sz w:val="24"/>
          <w:szCs w:val="24"/>
        </w:rPr>
        <w:t xml:space="preserve">the apology was followed up </w:t>
      </w:r>
      <w:r w:rsidR="00D538C1">
        <w:rPr>
          <w:rFonts w:ascii="Times New Roman" w:hAnsi="Times New Roman" w:cs="Times New Roman"/>
          <w:sz w:val="24"/>
          <w:szCs w:val="24"/>
        </w:rPr>
        <w:t>with</w:t>
      </w:r>
      <w:r>
        <w:rPr>
          <w:rFonts w:ascii="Times New Roman" w:hAnsi="Times New Roman" w:cs="Times New Roman"/>
          <w:sz w:val="24"/>
          <w:szCs w:val="24"/>
        </w:rPr>
        <w:t xml:space="preserve"> whats</w:t>
      </w:r>
      <w:r w:rsidR="00EF7A48">
        <w:rPr>
          <w:rFonts w:ascii="Times New Roman" w:hAnsi="Times New Roman" w:cs="Times New Roman"/>
          <w:sz w:val="24"/>
          <w:szCs w:val="24"/>
        </w:rPr>
        <w:t>ap</w:t>
      </w:r>
      <w:r>
        <w:rPr>
          <w:rFonts w:ascii="Times New Roman" w:hAnsi="Times New Roman" w:cs="Times New Roman"/>
          <w:sz w:val="24"/>
          <w:szCs w:val="24"/>
        </w:rPr>
        <w:t xml:space="preserve">p messages during which </w:t>
      </w:r>
      <w:r w:rsidR="00D538C1">
        <w:rPr>
          <w:rFonts w:ascii="Times New Roman" w:hAnsi="Times New Roman" w:cs="Times New Roman"/>
          <w:sz w:val="24"/>
          <w:szCs w:val="24"/>
        </w:rPr>
        <w:t>appellant</w:t>
      </w:r>
      <w:r>
        <w:rPr>
          <w:rFonts w:ascii="Times New Roman" w:hAnsi="Times New Roman" w:cs="Times New Roman"/>
          <w:sz w:val="24"/>
          <w:szCs w:val="24"/>
        </w:rPr>
        <w:t xml:space="preserve"> also </w:t>
      </w:r>
      <w:r w:rsidR="00EF7A48">
        <w:rPr>
          <w:rFonts w:ascii="Times New Roman" w:hAnsi="Times New Roman" w:cs="Times New Roman"/>
          <w:sz w:val="24"/>
          <w:szCs w:val="24"/>
        </w:rPr>
        <w:t>confessed</w:t>
      </w:r>
      <w:r>
        <w:rPr>
          <w:rFonts w:ascii="Times New Roman" w:hAnsi="Times New Roman" w:cs="Times New Roman"/>
          <w:sz w:val="24"/>
          <w:szCs w:val="24"/>
        </w:rPr>
        <w:t xml:space="preserve"> and apologise</w:t>
      </w:r>
      <w:r w:rsidR="00D252F4">
        <w:rPr>
          <w:rFonts w:ascii="Times New Roman" w:hAnsi="Times New Roman" w:cs="Times New Roman"/>
          <w:sz w:val="24"/>
          <w:szCs w:val="24"/>
        </w:rPr>
        <w:t>d</w:t>
      </w:r>
      <w:r>
        <w:rPr>
          <w:rFonts w:ascii="Times New Roman" w:hAnsi="Times New Roman" w:cs="Times New Roman"/>
          <w:sz w:val="24"/>
          <w:szCs w:val="24"/>
        </w:rPr>
        <w:t xml:space="preserve"> for having had unprotected sexual intercourse.  This as it happens took</w:t>
      </w:r>
      <w:r w:rsidR="00A07820">
        <w:rPr>
          <w:rFonts w:ascii="Times New Roman" w:hAnsi="Times New Roman" w:cs="Times New Roman"/>
          <w:sz w:val="24"/>
          <w:szCs w:val="24"/>
        </w:rPr>
        <w:t xml:space="preserve"> place after complainant had already made </w:t>
      </w:r>
      <w:r w:rsidR="00C34B25">
        <w:rPr>
          <w:rFonts w:ascii="Times New Roman" w:hAnsi="Times New Roman" w:cs="Times New Roman"/>
          <w:sz w:val="24"/>
          <w:szCs w:val="24"/>
        </w:rPr>
        <w:t>the</w:t>
      </w:r>
      <w:r w:rsidR="00A07820">
        <w:rPr>
          <w:rFonts w:ascii="Times New Roman" w:hAnsi="Times New Roman" w:cs="Times New Roman"/>
          <w:sz w:val="24"/>
          <w:szCs w:val="24"/>
        </w:rPr>
        <w:t xml:space="preserve"> rape report to Anashly Ngadze.</w:t>
      </w:r>
      <w:r w:rsidR="00D538C1">
        <w:rPr>
          <w:rFonts w:ascii="Times New Roman" w:hAnsi="Times New Roman" w:cs="Times New Roman"/>
          <w:sz w:val="24"/>
          <w:szCs w:val="24"/>
        </w:rPr>
        <w:t xml:space="preserve">  It should be </w:t>
      </w:r>
      <w:r w:rsidR="00C34B25">
        <w:rPr>
          <w:rFonts w:ascii="Times New Roman" w:hAnsi="Times New Roman" w:cs="Times New Roman"/>
          <w:sz w:val="24"/>
          <w:szCs w:val="24"/>
        </w:rPr>
        <w:t>stressed</w:t>
      </w:r>
      <w:r w:rsidR="00D538C1">
        <w:rPr>
          <w:rFonts w:ascii="Times New Roman" w:hAnsi="Times New Roman" w:cs="Times New Roman"/>
          <w:sz w:val="24"/>
          <w:szCs w:val="24"/>
        </w:rPr>
        <w:t xml:space="preserve"> that appellant did not challenge </w:t>
      </w:r>
      <w:r w:rsidR="00C34B25">
        <w:rPr>
          <w:rFonts w:ascii="Times New Roman" w:hAnsi="Times New Roman" w:cs="Times New Roman"/>
          <w:sz w:val="24"/>
          <w:szCs w:val="24"/>
        </w:rPr>
        <w:t xml:space="preserve">complainant on </w:t>
      </w:r>
      <w:r w:rsidR="00D538C1">
        <w:rPr>
          <w:rFonts w:ascii="Times New Roman" w:hAnsi="Times New Roman" w:cs="Times New Roman"/>
          <w:sz w:val="24"/>
          <w:szCs w:val="24"/>
        </w:rPr>
        <w:t>this evidence in cross examination.</w:t>
      </w:r>
    </w:p>
    <w:p w14:paraId="1C44069A" w14:textId="508FDDF1" w:rsidR="00A07820" w:rsidRDefault="00A07820"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Appellant’s denial of confession and apology </w:t>
      </w:r>
      <w:r w:rsidR="00D538C1">
        <w:rPr>
          <w:rFonts w:ascii="Times New Roman" w:hAnsi="Times New Roman" w:cs="Times New Roman"/>
          <w:sz w:val="24"/>
          <w:szCs w:val="24"/>
        </w:rPr>
        <w:t xml:space="preserve">during the defence case </w:t>
      </w:r>
      <w:r>
        <w:rPr>
          <w:rFonts w:ascii="Times New Roman" w:hAnsi="Times New Roman" w:cs="Times New Roman"/>
          <w:sz w:val="24"/>
          <w:szCs w:val="24"/>
        </w:rPr>
        <w:t xml:space="preserve">was </w:t>
      </w:r>
      <w:r w:rsidR="00C34B25">
        <w:rPr>
          <w:rFonts w:ascii="Times New Roman" w:hAnsi="Times New Roman" w:cs="Times New Roman"/>
          <w:sz w:val="24"/>
          <w:szCs w:val="24"/>
        </w:rPr>
        <w:t xml:space="preserve">indeed </w:t>
      </w:r>
      <w:r>
        <w:rPr>
          <w:rFonts w:ascii="Times New Roman" w:hAnsi="Times New Roman" w:cs="Times New Roman"/>
          <w:sz w:val="24"/>
          <w:szCs w:val="24"/>
        </w:rPr>
        <w:t xml:space="preserve">an attempt at clutching at the straws as found by the court </w:t>
      </w:r>
      <w:r w:rsidRPr="00A07820">
        <w:rPr>
          <w:rFonts w:ascii="Times New Roman" w:hAnsi="Times New Roman" w:cs="Times New Roman"/>
          <w:i/>
          <w:sz w:val="24"/>
          <w:szCs w:val="24"/>
        </w:rPr>
        <w:t>a quo</w:t>
      </w:r>
      <w:r>
        <w:rPr>
          <w:rFonts w:ascii="Times New Roman" w:hAnsi="Times New Roman" w:cs="Times New Roman"/>
          <w:sz w:val="24"/>
          <w:szCs w:val="24"/>
        </w:rPr>
        <w:t xml:space="preserve">.  The record of trial indicates that complainant did not raise </w:t>
      </w:r>
      <w:r w:rsidR="002E5992">
        <w:rPr>
          <w:rFonts w:ascii="Times New Roman" w:hAnsi="Times New Roman" w:cs="Times New Roman"/>
          <w:sz w:val="24"/>
          <w:szCs w:val="24"/>
        </w:rPr>
        <w:t>hue and cry</w:t>
      </w:r>
      <w:r w:rsidR="00D252F4">
        <w:rPr>
          <w:rFonts w:ascii="Times New Roman" w:hAnsi="Times New Roman" w:cs="Times New Roman"/>
          <w:sz w:val="24"/>
          <w:szCs w:val="24"/>
        </w:rPr>
        <w:t xml:space="preserve"> no</w:t>
      </w:r>
      <w:r>
        <w:rPr>
          <w:rFonts w:ascii="Times New Roman" w:hAnsi="Times New Roman" w:cs="Times New Roman"/>
          <w:sz w:val="24"/>
          <w:szCs w:val="24"/>
        </w:rPr>
        <w:t>r did she bleed</w:t>
      </w:r>
      <w:r w:rsidR="00D252F4">
        <w:rPr>
          <w:rFonts w:ascii="Times New Roman" w:hAnsi="Times New Roman" w:cs="Times New Roman"/>
          <w:sz w:val="24"/>
          <w:szCs w:val="24"/>
        </w:rPr>
        <w:t xml:space="preserve"> as a result of being </w:t>
      </w:r>
      <w:r w:rsidR="00861288">
        <w:rPr>
          <w:rFonts w:ascii="Times New Roman" w:hAnsi="Times New Roman" w:cs="Times New Roman"/>
          <w:sz w:val="24"/>
          <w:szCs w:val="24"/>
        </w:rPr>
        <w:t>ra</w:t>
      </w:r>
      <w:r w:rsidR="00AA392F">
        <w:rPr>
          <w:rFonts w:ascii="Times New Roman" w:hAnsi="Times New Roman" w:cs="Times New Roman"/>
          <w:sz w:val="24"/>
          <w:szCs w:val="24"/>
        </w:rPr>
        <w:t>vi</w:t>
      </w:r>
      <w:r w:rsidR="00861288">
        <w:rPr>
          <w:rFonts w:ascii="Times New Roman" w:hAnsi="Times New Roman" w:cs="Times New Roman"/>
          <w:sz w:val="24"/>
          <w:szCs w:val="24"/>
        </w:rPr>
        <w:t>shed</w:t>
      </w:r>
      <w:r>
        <w:rPr>
          <w:rFonts w:ascii="Times New Roman" w:hAnsi="Times New Roman" w:cs="Times New Roman"/>
          <w:sz w:val="24"/>
          <w:szCs w:val="24"/>
        </w:rPr>
        <w:t xml:space="preserve">.  </w:t>
      </w:r>
      <w:r w:rsidR="00D538C1">
        <w:rPr>
          <w:rFonts w:ascii="Times New Roman" w:hAnsi="Times New Roman" w:cs="Times New Roman"/>
          <w:sz w:val="24"/>
          <w:szCs w:val="24"/>
        </w:rPr>
        <w:t>Appellant’s argument at trial was that</w:t>
      </w:r>
      <w:r>
        <w:rPr>
          <w:rFonts w:ascii="Times New Roman" w:hAnsi="Times New Roman" w:cs="Times New Roman"/>
          <w:sz w:val="24"/>
          <w:szCs w:val="24"/>
        </w:rPr>
        <w:t xml:space="preserve"> the pain of being penetrated </w:t>
      </w:r>
      <w:r w:rsidR="002E5992">
        <w:rPr>
          <w:rFonts w:ascii="Times New Roman" w:hAnsi="Times New Roman" w:cs="Times New Roman"/>
          <w:sz w:val="24"/>
          <w:szCs w:val="24"/>
        </w:rPr>
        <w:t xml:space="preserve">during rape </w:t>
      </w:r>
      <w:r>
        <w:rPr>
          <w:rFonts w:ascii="Times New Roman" w:hAnsi="Times New Roman" w:cs="Times New Roman"/>
          <w:sz w:val="24"/>
          <w:szCs w:val="24"/>
        </w:rPr>
        <w:t xml:space="preserve">ought to have woken </w:t>
      </w:r>
      <w:r w:rsidR="002E5992">
        <w:rPr>
          <w:rFonts w:ascii="Times New Roman" w:hAnsi="Times New Roman" w:cs="Times New Roman"/>
          <w:sz w:val="24"/>
          <w:szCs w:val="24"/>
        </w:rPr>
        <w:t>complainant</w:t>
      </w:r>
      <w:r>
        <w:rPr>
          <w:rFonts w:ascii="Times New Roman" w:hAnsi="Times New Roman" w:cs="Times New Roman"/>
          <w:sz w:val="24"/>
          <w:szCs w:val="24"/>
        </w:rPr>
        <w:t xml:space="preserve"> up and take flight or protest.  That this did not happen </w:t>
      </w:r>
      <w:r w:rsidR="000A0FE3">
        <w:rPr>
          <w:rFonts w:ascii="Times New Roman" w:hAnsi="Times New Roman" w:cs="Times New Roman"/>
          <w:sz w:val="24"/>
          <w:szCs w:val="24"/>
        </w:rPr>
        <w:t>was</w:t>
      </w:r>
      <w:r>
        <w:rPr>
          <w:rFonts w:ascii="Times New Roman" w:hAnsi="Times New Roman" w:cs="Times New Roman"/>
          <w:sz w:val="24"/>
          <w:szCs w:val="24"/>
        </w:rPr>
        <w:t xml:space="preserve"> an</w:t>
      </w:r>
      <w:r w:rsidR="00C34B25">
        <w:rPr>
          <w:rFonts w:ascii="Times New Roman" w:hAnsi="Times New Roman" w:cs="Times New Roman"/>
          <w:sz w:val="24"/>
          <w:szCs w:val="24"/>
        </w:rPr>
        <w:t>other</w:t>
      </w:r>
      <w:r>
        <w:rPr>
          <w:rFonts w:ascii="Times New Roman" w:hAnsi="Times New Roman" w:cs="Times New Roman"/>
          <w:sz w:val="24"/>
          <w:szCs w:val="24"/>
        </w:rPr>
        <w:t xml:space="preserve"> indication </w:t>
      </w:r>
      <w:r w:rsidR="0003195F">
        <w:rPr>
          <w:rFonts w:ascii="Times New Roman" w:hAnsi="Times New Roman" w:cs="Times New Roman"/>
          <w:sz w:val="24"/>
          <w:szCs w:val="24"/>
        </w:rPr>
        <w:t xml:space="preserve">according to appellant </w:t>
      </w:r>
      <w:r>
        <w:rPr>
          <w:rFonts w:ascii="Times New Roman" w:hAnsi="Times New Roman" w:cs="Times New Roman"/>
          <w:sz w:val="24"/>
          <w:szCs w:val="24"/>
        </w:rPr>
        <w:t xml:space="preserve">that she was a consenting party.  </w:t>
      </w:r>
      <w:r w:rsidR="0003195F">
        <w:rPr>
          <w:rFonts w:ascii="Times New Roman" w:hAnsi="Times New Roman" w:cs="Times New Roman"/>
          <w:sz w:val="24"/>
          <w:szCs w:val="24"/>
        </w:rPr>
        <w:t>I</w:t>
      </w:r>
      <w:r w:rsidR="00C34B25">
        <w:rPr>
          <w:rFonts w:ascii="Times New Roman" w:hAnsi="Times New Roman" w:cs="Times New Roman"/>
          <w:sz w:val="24"/>
          <w:szCs w:val="24"/>
        </w:rPr>
        <w:t xml:space="preserve">t should be borne in mind that </w:t>
      </w:r>
      <w:r w:rsidR="0003195F">
        <w:rPr>
          <w:rFonts w:ascii="Times New Roman" w:hAnsi="Times New Roman" w:cs="Times New Roman"/>
          <w:sz w:val="24"/>
          <w:szCs w:val="24"/>
        </w:rPr>
        <w:t xml:space="preserve">this </w:t>
      </w:r>
      <w:r>
        <w:rPr>
          <w:rFonts w:ascii="Times New Roman" w:hAnsi="Times New Roman" w:cs="Times New Roman"/>
          <w:sz w:val="24"/>
          <w:szCs w:val="24"/>
        </w:rPr>
        <w:t>was not complainant</w:t>
      </w:r>
      <w:r w:rsidR="00861288">
        <w:rPr>
          <w:rFonts w:ascii="Times New Roman" w:hAnsi="Times New Roman" w:cs="Times New Roman"/>
          <w:sz w:val="24"/>
          <w:szCs w:val="24"/>
        </w:rPr>
        <w:t>’s first sexual</w:t>
      </w:r>
      <w:r w:rsidR="0003195F">
        <w:rPr>
          <w:rFonts w:ascii="Times New Roman" w:hAnsi="Times New Roman" w:cs="Times New Roman"/>
          <w:sz w:val="24"/>
          <w:szCs w:val="24"/>
        </w:rPr>
        <w:t xml:space="preserve"> </w:t>
      </w:r>
      <w:r>
        <w:rPr>
          <w:rFonts w:ascii="Times New Roman" w:hAnsi="Times New Roman" w:cs="Times New Roman"/>
          <w:sz w:val="24"/>
          <w:szCs w:val="24"/>
        </w:rPr>
        <w:t>encounter.  As is clear from the medical report the complainant’ hymen exhibited full thickness tears at 3, 6, 9 o’clock</w:t>
      </w:r>
      <w:r w:rsidR="00B5332D">
        <w:rPr>
          <w:rFonts w:ascii="Times New Roman" w:hAnsi="Times New Roman" w:cs="Times New Roman"/>
          <w:sz w:val="24"/>
          <w:szCs w:val="24"/>
        </w:rPr>
        <w:t>.  These</w:t>
      </w:r>
      <w:r w:rsidR="00D538C1">
        <w:rPr>
          <w:rFonts w:ascii="Times New Roman" w:hAnsi="Times New Roman" w:cs="Times New Roman"/>
          <w:sz w:val="24"/>
          <w:szCs w:val="24"/>
        </w:rPr>
        <w:t xml:space="preserve"> tears were not reflected as fresh or not hea</w:t>
      </w:r>
      <w:r w:rsidR="0003195F">
        <w:rPr>
          <w:rFonts w:ascii="Times New Roman" w:hAnsi="Times New Roman" w:cs="Times New Roman"/>
          <w:sz w:val="24"/>
          <w:szCs w:val="24"/>
        </w:rPr>
        <w:t>l</w:t>
      </w:r>
      <w:r w:rsidR="00D538C1">
        <w:rPr>
          <w:rFonts w:ascii="Times New Roman" w:hAnsi="Times New Roman" w:cs="Times New Roman"/>
          <w:sz w:val="24"/>
          <w:szCs w:val="24"/>
        </w:rPr>
        <w:t>ed.</w:t>
      </w:r>
      <w:r>
        <w:rPr>
          <w:rFonts w:ascii="Times New Roman" w:hAnsi="Times New Roman" w:cs="Times New Roman"/>
          <w:sz w:val="24"/>
          <w:szCs w:val="24"/>
        </w:rPr>
        <w:t xml:space="preserve"> It </w:t>
      </w:r>
      <w:r w:rsidR="00861288">
        <w:rPr>
          <w:rFonts w:ascii="Times New Roman" w:hAnsi="Times New Roman" w:cs="Times New Roman"/>
          <w:sz w:val="24"/>
          <w:szCs w:val="24"/>
        </w:rPr>
        <w:t>cannot</w:t>
      </w:r>
      <w:r w:rsidR="00DE39CA">
        <w:rPr>
          <w:rFonts w:ascii="Times New Roman" w:hAnsi="Times New Roman" w:cs="Times New Roman"/>
          <w:sz w:val="24"/>
          <w:szCs w:val="24"/>
        </w:rPr>
        <w:t xml:space="preserve"> therefor </w:t>
      </w:r>
      <w:r>
        <w:rPr>
          <w:rFonts w:ascii="Times New Roman" w:hAnsi="Times New Roman" w:cs="Times New Roman"/>
          <w:sz w:val="24"/>
          <w:szCs w:val="24"/>
        </w:rPr>
        <w:t xml:space="preserve">be assumed that the penetration </w:t>
      </w:r>
      <w:r w:rsidR="00D538C1">
        <w:rPr>
          <w:rFonts w:ascii="Times New Roman" w:hAnsi="Times New Roman" w:cs="Times New Roman"/>
          <w:sz w:val="24"/>
          <w:szCs w:val="24"/>
        </w:rPr>
        <w:t xml:space="preserve">of complainant by appellant </w:t>
      </w:r>
      <w:r>
        <w:rPr>
          <w:rFonts w:ascii="Times New Roman" w:hAnsi="Times New Roman" w:cs="Times New Roman"/>
          <w:sz w:val="24"/>
          <w:szCs w:val="24"/>
        </w:rPr>
        <w:t xml:space="preserve">would have caused </w:t>
      </w:r>
      <w:r w:rsidR="00D538C1">
        <w:rPr>
          <w:rFonts w:ascii="Times New Roman" w:hAnsi="Times New Roman" w:cs="Times New Roman"/>
          <w:sz w:val="24"/>
          <w:szCs w:val="24"/>
        </w:rPr>
        <w:t>such</w:t>
      </w:r>
      <w:r>
        <w:rPr>
          <w:rFonts w:ascii="Times New Roman" w:hAnsi="Times New Roman" w:cs="Times New Roman"/>
          <w:sz w:val="24"/>
          <w:szCs w:val="24"/>
        </w:rPr>
        <w:t xml:space="preserve"> pain</w:t>
      </w:r>
      <w:r w:rsidR="00D538C1">
        <w:rPr>
          <w:rFonts w:ascii="Times New Roman" w:hAnsi="Times New Roman" w:cs="Times New Roman"/>
          <w:sz w:val="24"/>
          <w:szCs w:val="24"/>
        </w:rPr>
        <w:t xml:space="preserve"> as</w:t>
      </w:r>
      <w:r>
        <w:rPr>
          <w:rFonts w:ascii="Times New Roman" w:hAnsi="Times New Roman" w:cs="Times New Roman"/>
          <w:sz w:val="24"/>
          <w:szCs w:val="24"/>
        </w:rPr>
        <w:t xml:space="preserve"> would have </w:t>
      </w:r>
      <w:r w:rsidR="00D538C1">
        <w:rPr>
          <w:rFonts w:ascii="Times New Roman" w:hAnsi="Times New Roman" w:cs="Times New Roman"/>
          <w:sz w:val="24"/>
          <w:szCs w:val="24"/>
        </w:rPr>
        <w:t xml:space="preserve">been expected to </w:t>
      </w:r>
      <w:r>
        <w:rPr>
          <w:rFonts w:ascii="Times New Roman" w:hAnsi="Times New Roman" w:cs="Times New Roman"/>
          <w:sz w:val="24"/>
          <w:szCs w:val="24"/>
        </w:rPr>
        <w:t>cause</w:t>
      </w:r>
      <w:r w:rsidR="00861288">
        <w:rPr>
          <w:rFonts w:ascii="Times New Roman" w:hAnsi="Times New Roman" w:cs="Times New Roman"/>
          <w:sz w:val="24"/>
          <w:szCs w:val="24"/>
        </w:rPr>
        <w:t>d</w:t>
      </w:r>
      <w:r w:rsidR="0046277D">
        <w:rPr>
          <w:rFonts w:ascii="Times New Roman" w:hAnsi="Times New Roman" w:cs="Times New Roman"/>
          <w:sz w:val="24"/>
          <w:szCs w:val="24"/>
        </w:rPr>
        <w:t xml:space="preserve"> </w:t>
      </w:r>
      <w:r>
        <w:rPr>
          <w:rFonts w:ascii="Times New Roman" w:hAnsi="Times New Roman" w:cs="Times New Roman"/>
          <w:sz w:val="24"/>
          <w:szCs w:val="24"/>
        </w:rPr>
        <w:t>a</w:t>
      </w:r>
      <w:r w:rsidR="00DE39CA">
        <w:rPr>
          <w:rFonts w:ascii="Times New Roman" w:hAnsi="Times New Roman" w:cs="Times New Roman"/>
          <w:sz w:val="24"/>
          <w:szCs w:val="24"/>
        </w:rPr>
        <w:t xml:space="preserve"> </w:t>
      </w:r>
      <w:r>
        <w:rPr>
          <w:rFonts w:ascii="Times New Roman" w:hAnsi="Times New Roman" w:cs="Times New Roman"/>
          <w:sz w:val="24"/>
          <w:szCs w:val="24"/>
        </w:rPr>
        <w:t xml:space="preserve">sleeping and drunk </w:t>
      </w:r>
      <w:r w:rsidR="00DE39CA">
        <w:rPr>
          <w:rFonts w:ascii="Times New Roman" w:hAnsi="Times New Roman" w:cs="Times New Roman"/>
          <w:sz w:val="24"/>
          <w:szCs w:val="24"/>
        </w:rPr>
        <w:t>complainant</w:t>
      </w:r>
      <w:r>
        <w:rPr>
          <w:rFonts w:ascii="Times New Roman" w:hAnsi="Times New Roman" w:cs="Times New Roman"/>
          <w:sz w:val="24"/>
          <w:szCs w:val="24"/>
        </w:rPr>
        <w:t xml:space="preserve"> to </w:t>
      </w:r>
      <w:r w:rsidR="00DE39CA">
        <w:rPr>
          <w:rFonts w:ascii="Times New Roman" w:hAnsi="Times New Roman" w:cs="Times New Roman"/>
          <w:sz w:val="24"/>
          <w:szCs w:val="24"/>
        </w:rPr>
        <w:t>wake</w:t>
      </w:r>
      <w:r>
        <w:rPr>
          <w:rFonts w:ascii="Times New Roman" w:hAnsi="Times New Roman" w:cs="Times New Roman"/>
          <w:sz w:val="24"/>
          <w:szCs w:val="24"/>
        </w:rPr>
        <w:t xml:space="preserve"> up during the rape</w:t>
      </w:r>
      <w:r w:rsidR="00DE39CA">
        <w:rPr>
          <w:rFonts w:ascii="Times New Roman" w:hAnsi="Times New Roman" w:cs="Times New Roman"/>
          <w:sz w:val="24"/>
          <w:szCs w:val="24"/>
        </w:rPr>
        <w:t xml:space="preserve">.  Appellant’s version of the sexual </w:t>
      </w:r>
      <w:r w:rsidR="00DE39CA">
        <w:rPr>
          <w:rFonts w:ascii="Times New Roman" w:hAnsi="Times New Roman" w:cs="Times New Roman"/>
          <w:sz w:val="24"/>
          <w:szCs w:val="24"/>
        </w:rPr>
        <w:lastRenderedPageBreak/>
        <w:t xml:space="preserve">encounter was disbelieved by the court </w:t>
      </w:r>
      <w:r w:rsidR="00D538C1" w:rsidRPr="00D538C1">
        <w:rPr>
          <w:rFonts w:ascii="Times New Roman" w:hAnsi="Times New Roman" w:cs="Times New Roman"/>
          <w:i/>
          <w:sz w:val="24"/>
          <w:szCs w:val="24"/>
        </w:rPr>
        <w:t>a quo</w:t>
      </w:r>
      <w:r w:rsidR="00D538C1">
        <w:rPr>
          <w:rFonts w:ascii="Times New Roman" w:hAnsi="Times New Roman" w:cs="Times New Roman"/>
          <w:sz w:val="24"/>
          <w:szCs w:val="24"/>
        </w:rPr>
        <w:t xml:space="preserve"> </w:t>
      </w:r>
      <w:r w:rsidR="00DE39CA">
        <w:rPr>
          <w:rFonts w:ascii="Times New Roman" w:hAnsi="Times New Roman" w:cs="Times New Roman"/>
          <w:sz w:val="24"/>
          <w:szCs w:val="24"/>
        </w:rPr>
        <w:t>which found that the appellant did not prove that the complainant had consented to the sexual intercourse.</w:t>
      </w:r>
    </w:p>
    <w:p w14:paraId="5AB441DA" w14:textId="057F031A" w:rsidR="00DE39CA" w:rsidRDefault="00DE39CA"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ordinary rape cases the onus to prove absence of consent rests with the State.  However, where the complainant places consent in issue and the State has produced evidence that intercourse took place while the complainant was asleep or intoxicated a person shall be deemed not to have consented to sexual intercourse- see s 69(2) of the Criminal Law (Codification and Reform) Act [</w:t>
      </w:r>
      <w:r w:rsidRPr="00DE39CA">
        <w:rPr>
          <w:rFonts w:ascii="Times New Roman" w:hAnsi="Times New Roman" w:cs="Times New Roman"/>
          <w:i/>
          <w:sz w:val="24"/>
          <w:szCs w:val="24"/>
        </w:rPr>
        <w:t>Chapter 9:23</w:t>
      </w:r>
      <w:r>
        <w:rPr>
          <w:rFonts w:ascii="Times New Roman" w:hAnsi="Times New Roman" w:cs="Times New Roman"/>
          <w:sz w:val="24"/>
          <w:szCs w:val="24"/>
        </w:rPr>
        <w:t xml:space="preserve">] … the onus to prove that the complainant gave consent before falling asleep or becoming intoxicated </w:t>
      </w:r>
      <w:r w:rsidR="00861288">
        <w:rPr>
          <w:rFonts w:ascii="Times New Roman" w:hAnsi="Times New Roman" w:cs="Times New Roman"/>
          <w:sz w:val="24"/>
          <w:szCs w:val="24"/>
        </w:rPr>
        <w:t xml:space="preserve">being on </w:t>
      </w:r>
      <w:r>
        <w:rPr>
          <w:rFonts w:ascii="Times New Roman" w:hAnsi="Times New Roman" w:cs="Times New Roman"/>
          <w:sz w:val="24"/>
          <w:szCs w:val="24"/>
        </w:rPr>
        <w:t xml:space="preserve">the </w:t>
      </w:r>
      <w:r w:rsidR="00D538C1">
        <w:rPr>
          <w:rFonts w:ascii="Times New Roman" w:hAnsi="Times New Roman" w:cs="Times New Roman"/>
          <w:sz w:val="24"/>
          <w:szCs w:val="24"/>
        </w:rPr>
        <w:t>person to</w:t>
      </w:r>
      <w:r w:rsidR="00861288">
        <w:rPr>
          <w:rFonts w:ascii="Times New Roman" w:hAnsi="Times New Roman" w:cs="Times New Roman"/>
          <w:sz w:val="24"/>
          <w:szCs w:val="24"/>
        </w:rPr>
        <w:t xml:space="preserve"> be </w:t>
      </w:r>
      <w:r>
        <w:rPr>
          <w:rFonts w:ascii="Times New Roman" w:hAnsi="Times New Roman" w:cs="Times New Roman"/>
          <w:sz w:val="24"/>
          <w:szCs w:val="24"/>
        </w:rPr>
        <w:t>charged.</w:t>
      </w:r>
    </w:p>
    <w:p w14:paraId="1731F667" w14:textId="55E1C88D" w:rsidR="00DE39CA" w:rsidRDefault="00DE39CA" w:rsidP="00AA39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565466">
        <w:rPr>
          <w:rFonts w:ascii="Times New Roman" w:hAnsi="Times New Roman" w:cs="Times New Roman"/>
          <w:sz w:val="24"/>
          <w:szCs w:val="24"/>
        </w:rPr>
        <w:t xml:space="preserve">s </w:t>
      </w:r>
      <w:r>
        <w:rPr>
          <w:rFonts w:ascii="Times New Roman" w:hAnsi="Times New Roman" w:cs="Times New Roman"/>
          <w:sz w:val="24"/>
          <w:szCs w:val="24"/>
        </w:rPr>
        <w:t xml:space="preserve">defence was not that even </w:t>
      </w:r>
      <w:r w:rsidR="00B5332D">
        <w:rPr>
          <w:rFonts w:ascii="Times New Roman" w:hAnsi="Times New Roman" w:cs="Times New Roman"/>
          <w:sz w:val="24"/>
          <w:szCs w:val="24"/>
        </w:rPr>
        <w:t>i</w:t>
      </w:r>
      <w:r>
        <w:rPr>
          <w:rFonts w:ascii="Times New Roman" w:hAnsi="Times New Roman" w:cs="Times New Roman"/>
          <w:sz w:val="24"/>
          <w:szCs w:val="24"/>
        </w:rPr>
        <w:t>f</w:t>
      </w:r>
      <w:r w:rsidR="00565466">
        <w:rPr>
          <w:rFonts w:ascii="Times New Roman" w:hAnsi="Times New Roman" w:cs="Times New Roman"/>
          <w:sz w:val="24"/>
          <w:szCs w:val="24"/>
        </w:rPr>
        <w:t xml:space="preserve"> </w:t>
      </w:r>
      <w:r>
        <w:rPr>
          <w:rFonts w:ascii="Times New Roman" w:hAnsi="Times New Roman" w:cs="Times New Roman"/>
          <w:sz w:val="24"/>
          <w:szCs w:val="24"/>
        </w:rPr>
        <w:t>the appellant was drunk</w:t>
      </w:r>
      <w:r w:rsidR="00B5332D">
        <w:rPr>
          <w:rFonts w:ascii="Times New Roman" w:hAnsi="Times New Roman" w:cs="Times New Roman"/>
          <w:sz w:val="24"/>
          <w:szCs w:val="24"/>
        </w:rPr>
        <w:t>,</w:t>
      </w:r>
      <w:r>
        <w:rPr>
          <w:rFonts w:ascii="Times New Roman" w:hAnsi="Times New Roman" w:cs="Times New Roman"/>
          <w:sz w:val="24"/>
          <w:szCs w:val="24"/>
        </w:rPr>
        <w:t xml:space="preserve"> she was not so intoxicated as to be incapable of consenting to sexual intercourse.  His defence which dismally failed was that complainant consented to sexual intercourse as she was neither intoxicated nor </w:t>
      </w:r>
      <w:r w:rsidR="00B5332D">
        <w:rPr>
          <w:rFonts w:ascii="Times New Roman" w:hAnsi="Times New Roman" w:cs="Times New Roman"/>
          <w:sz w:val="24"/>
          <w:szCs w:val="24"/>
        </w:rPr>
        <w:t>a</w:t>
      </w:r>
      <w:r>
        <w:rPr>
          <w:rFonts w:ascii="Times New Roman" w:hAnsi="Times New Roman" w:cs="Times New Roman"/>
          <w:sz w:val="24"/>
          <w:szCs w:val="24"/>
        </w:rPr>
        <w:t xml:space="preserve">sleep.  The court </w:t>
      </w:r>
      <w:r w:rsidRPr="00D538C1">
        <w:rPr>
          <w:rFonts w:ascii="Times New Roman" w:hAnsi="Times New Roman" w:cs="Times New Roman"/>
          <w:i/>
          <w:sz w:val="24"/>
          <w:szCs w:val="24"/>
        </w:rPr>
        <w:t>a quo</w:t>
      </w:r>
      <w:r>
        <w:rPr>
          <w:rFonts w:ascii="Times New Roman" w:hAnsi="Times New Roman" w:cs="Times New Roman"/>
          <w:sz w:val="24"/>
          <w:szCs w:val="24"/>
        </w:rPr>
        <w:t xml:space="preserve"> found that the appellant had sexual intercourse with </w:t>
      </w:r>
      <w:r w:rsidR="00565466">
        <w:rPr>
          <w:rFonts w:ascii="Times New Roman" w:hAnsi="Times New Roman" w:cs="Times New Roman"/>
          <w:sz w:val="24"/>
          <w:szCs w:val="24"/>
        </w:rPr>
        <w:t>complainant</w:t>
      </w:r>
      <w:r>
        <w:rPr>
          <w:rFonts w:ascii="Times New Roman" w:hAnsi="Times New Roman" w:cs="Times New Roman"/>
          <w:sz w:val="24"/>
          <w:szCs w:val="24"/>
        </w:rPr>
        <w:t xml:space="preserve"> when </w:t>
      </w:r>
      <w:r w:rsidR="00565466">
        <w:rPr>
          <w:rFonts w:ascii="Times New Roman" w:hAnsi="Times New Roman" w:cs="Times New Roman"/>
          <w:sz w:val="24"/>
          <w:szCs w:val="24"/>
        </w:rPr>
        <w:t>complainant</w:t>
      </w:r>
      <w:r>
        <w:rPr>
          <w:rFonts w:ascii="Times New Roman" w:hAnsi="Times New Roman" w:cs="Times New Roman"/>
          <w:sz w:val="24"/>
          <w:szCs w:val="24"/>
        </w:rPr>
        <w:t xml:space="preserve"> was asleep and drunk.  This court after</w:t>
      </w:r>
      <w:r w:rsidR="00565466">
        <w:rPr>
          <w:rFonts w:ascii="Times New Roman" w:hAnsi="Times New Roman" w:cs="Times New Roman"/>
          <w:sz w:val="24"/>
          <w:szCs w:val="24"/>
        </w:rPr>
        <w:t xml:space="preserve"> considering the case </w:t>
      </w:r>
      <w:r w:rsidR="00110EFD">
        <w:rPr>
          <w:rFonts w:ascii="Times New Roman" w:hAnsi="Times New Roman" w:cs="Times New Roman"/>
          <w:sz w:val="24"/>
          <w:szCs w:val="24"/>
        </w:rPr>
        <w:t>holistically</w:t>
      </w:r>
      <w:r w:rsidR="00565466">
        <w:rPr>
          <w:rFonts w:ascii="Times New Roman" w:hAnsi="Times New Roman" w:cs="Times New Roman"/>
          <w:sz w:val="24"/>
          <w:szCs w:val="24"/>
        </w:rPr>
        <w:t xml:space="preserve"> considers </w:t>
      </w:r>
      <w:r w:rsidR="00861288">
        <w:rPr>
          <w:rFonts w:ascii="Times New Roman" w:hAnsi="Times New Roman" w:cs="Times New Roman"/>
          <w:sz w:val="24"/>
          <w:szCs w:val="24"/>
        </w:rPr>
        <w:t xml:space="preserve">the </w:t>
      </w:r>
      <w:r w:rsidR="005D0293">
        <w:rPr>
          <w:rFonts w:ascii="Times New Roman" w:hAnsi="Times New Roman" w:cs="Times New Roman"/>
          <w:sz w:val="24"/>
          <w:szCs w:val="24"/>
        </w:rPr>
        <w:t>result of</w:t>
      </w:r>
      <w:r w:rsidR="00D538C1">
        <w:rPr>
          <w:rFonts w:ascii="Times New Roman" w:hAnsi="Times New Roman" w:cs="Times New Roman"/>
          <w:sz w:val="24"/>
          <w:szCs w:val="24"/>
        </w:rPr>
        <w:t xml:space="preserve"> the trial </w:t>
      </w:r>
      <w:r w:rsidR="00565466">
        <w:rPr>
          <w:rFonts w:ascii="Times New Roman" w:hAnsi="Times New Roman" w:cs="Times New Roman"/>
          <w:sz w:val="24"/>
          <w:szCs w:val="24"/>
        </w:rPr>
        <w:t>to be fully supportable</w:t>
      </w:r>
      <w:r w:rsidR="00110EFD">
        <w:rPr>
          <w:rFonts w:ascii="Times New Roman" w:hAnsi="Times New Roman" w:cs="Times New Roman"/>
          <w:sz w:val="24"/>
          <w:szCs w:val="24"/>
        </w:rPr>
        <w:t xml:space="preserve">.  We did not find fault with the court </w:t>
      </w:r>
      <w:r w:rsidR="00110EFD" w:rsidRPr="0036492D">
        <w:rPr>
          <w:rFonts w:ascii="Times New Roman" w:hAnsi="Times New Roman" w:cs="Times New Roman"/>
          <w:i/>
          <w:sz w:val="24"/>
          <w:szCs w:val="24"/>
        </w:rPr>
        <w:t>a quo’s</w:t>
      </w:r>
      <w:r w:rsidR="00110EFD">
        <w:rPr>
          <w:rFonts w:ascii="Times New Roman" w:hAnsi="Times New Roman" w:cs="Times New Roman"/>
          <w:sz w:val="24"/>
          <w:szCs w:val="24"/>
        </w:rPr>
        <w:t xml:space="preserve"> rejection of appellant’s defence</w:t>
      </w:r>
      <w:r w:rsidR="00506361">
        <w:rPr>
          <w:rFonts w:ascii="Times New Roman" w:hAnsi="Times New Roman" w:cs="Times New Roman"/>
          <w:sz w:val="24"/>
          <w:szCs w:val="24"/>
        </w:rPr>
        <w:t>.  As the appellant’s appeal against sentence was abandoned at the commencement of the hearing of the appeal</w:t>
      </w:r>
      <w:r w:rsidR="00B5332D">
        <w:rPr>
          <w:rFonts w:ascii="Times New Roman" w:hAnsi="Times New Roman" w:cs="Times New Roman"/>
          <w:sz w:val="24"/>
          <w:szCs w:val="24"/>
        </w:rPr>
        <w:t>,</w:t>
      </w:r>
      <w:r w:rsidR="00506361">
        <w:rPr>
          <w:rFonts w:ascii="Times New Roman" w:hAnsi="Times New Roman" w:cs="Times New Roman"/>
          <w:sz w:val="24"/>
          <w:szCs w:val="24"/>
        </w:rPr>
        <w:t xml:space="preserve"> we d</w:t>
      </w:r>
      <w:r w:rsidR="00861288">
        <w:rPr>
          <w:rFonts w:ascii="Times New Roman" w:hAnsi="Times New Roman" w:cs="Times New Roman"/>
          <w:sz w:val="24"/>
          <w:szCs w:val="24"/>
        </w:rPr>
        <w:t>id</w:t>
      </w:r>
      <w:r w:rsidR="00506361">
        <w:rPr>
          <w:rFonts w:ascii="Times New Roman" w:hAnsi="Times New Roman" w:cs="Times New Roman"/>
          <w:sz w:val="24"/>
          <w:szCs w:val="24"/>
        </w:rPr>
        <w:t xml:space="preserve"> not find any merit with the appeal against conviction</w:t>
      </w:r>
      <w:r w:rsidR="00861288">
        <w:rPr>
          <w:rFonts w:ascii="Times New Roman" w:hAnsi="Times New Roman" w:cs="Times New Roman"/>
          <w:sz w:val="24"/>
          <w:szCs w:val="24"/>
        </w:rPr>
        <w:t xml:space="preserve"> and</w:t>
      </w:r>
      <w:r w:rsidR="00506361">
        <w:rPr>
          <w:rFonts w:ascii="Times New Roman" w:hAnsi="Times New Roman" w:cs="Times New Roman"/>
          <w:sz w:val="24"/>
          <w:szCs w:val="24"/>
        </w:rPr>
        <w:t xml:space="preserve"> accordingly dismissed the appeal in</w:t>
      </w:r>
      <w:r w:rsidR="00861288">
        <w:rPr>
          <w:rFonts w:ascii="Times New Roman" w:hAnsi="Times New Roman" w:cs="Times New Roman"/>
          <w:sz w:val="24"/>
          <w:szCs w:val="24"/>
        </w:rPr>
        <w:t xml:space="preserve"> its entirety</w:t>
      </w:r>
      <w:r w:rsidR="00506361">
        <w:rPr>
          <w:rFonts w:ascii="Times New Roman" w:hAnsi="Times New Roman" w:cs="Times New Roman"/>
          <w:sz w:val="24"/>
          <w:szCs w:val="24"/>
        </w:rPr>
        <w:t>.</w:t>
      </w:r>
    </w:p>
    <w:p w14:paraId="48FE2342" w14:textId="77777777" w:rsidR="00B5332D" w:rsidRDefault="00B5332D" w:rsidP="00B5332D">
      <w:pPr>
        <w:spacing w:after="0" w:line="360" w:lineRule="auto"/>
        <w:jc w:val="both"/>
        <w:rPr>
          <w:rFonts w:ascii="Times New Roman" w:hAnsi="Times New Roman" w:cs="Times New Roman"/>
          <w:sz w:val="24"/>
          <w:szCs w:val="24"/>
        </w:rPr>
      </w:pPr>
    </w:p>
    <w:p w14:paraId="5CDDB59F" w14:textId="77777777" w:rsidR="00B5332D" w:rsidRDefault="00B5332D" w:rsidP="00B5332D">
      <w:pPr>
        <w:spacing w:after="0" w:line="360" w:lineRule="auto"/>
        <w:jc w:val="both"/>
        <w:rPr>
          <w:rFonts w:ascii="Times New Roman" w:hAnsi="Times New Roman" w:cs="Times New Roman"/>
          <w:sz w:val="24"/>
          <w:szCs w:val="24"/>
        </w:rPr>
      </w:pPr>
    </w:p>
    <w:p w14:paraId="0C1E0407" w14:textId="185029AC" w:rsidR="00B5332D" w:rsidRDefault="00B5332D" w:rsidP="00B53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 agrees:</w:t>
      </w:r>
      <w:r>
        <w:rPr>
          <w:rFonts w:ascii="Times New Roman" w:hAnsi="Times New Roman" w:cs="Times New Roman"/>
          <w:sz w:val="24"/>
          <w:szCs w:val="24"/>
        </w:rPr>
        <w:tab/>
        <w:t>……………………………….</w:t>
      </w:r>
    </w:p>
    <w:p w14:paraId="5A772CF0" w14:textId="77777777" w:rsidR="00DE39CA" w:rsidRPr="002A7B6F" w:rsidRDefault="00DE39CA" w:rsidP="00AA392F">
      <w:pPr>
        <w:spacing w:after="0" w:line="360" w:lineRule="auto"/>
        <w:ind w:firstLine="720"/>
        <w:jc w:val="both"/>
        <w:rPr>
          <w:rFonts w:ascii="Times New Roman" w:hAnsi="Times New Roman" w:cs="Times New Roman"/>
          <w:sz w:val="24"/>
          <w:szCs w:val="24"/>
        </w:rPr>
      </w:pPr>
    </w:p>
    <w:p w14:paraId="6D6FBE6E" w14:textId="77777777" w:rsidR="002A7B6F" w:rsidRPr="004B4177" w:rsidRDefault="002A7B6F" w:rsidP="00AA392F">
      <w:pPr>
        <w:pStyle w:val="ListParagraph"/>
        <w:spacing w:after="0" w:line="360" w:lineRule="auto"/>
        <w:ind w:left="1080"/>
        <w:jc w:val="both"/>
        <w:rPr>
          <w:rFonts w:ascii="Times New Roman" w:hAnsi="Times New Roman" w:cs="Times New Roman"/>
          <w:sz w:val="24"/>
          <w:szCs w:val="24"/>
        </w:rPr>
      </w:pPr>
    </w:p>
    <w:p w14:paraId="35C1E102" w14:textId="15F9C2E4" w:rsidR="005D0CA7" w:rsidRDefault="00B5332D" w:rsidP="00B5332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Mundieta &amp; Wagonek</w:t>
      </w:r>
      <w:r w:rsidR="00D54670">
        <w:rPr>
          <w:rFonts w:ascii="Times New Roman" w:hAnsi="Times New Roman" w:cs="Times New Roman"/>
          <w:i/>
          <w:iCs/>
          <w:sz w:val="24"/>
          <w:szCs w:val="24"/>
        </w:rPr>
        <w:t>a</w:t>
      </w:r>
      <w:r>
        <w:rPr>
          <w:rFonts w:ascii="Times New Roman" w:hAnsi="Times New Roman" w:cs="Times New Roman"/>
          <w:i/>
          <w:iCs/>
          <w:sz w:val="24"/>
          <w:szCs w:val="24"/>
        </w:rPr>
        <w:t>-Madzivanzira</w:t>
      </w:r>
      <w:r w:rsidR="005D0CA7">
        <w:rPr>
          <w:rFonts w:ascii="Times New Roman" w:hAnsi="Times New Roman" w:cs="Times New Roman"/>
          <w:sz w:val="24"/>
          <w:szCs w:val="24"/>
        </w:rPr>
        <w:t xml:space="preserve">, </w:t>
      </w:r>
      <w:r w:rsidR="0016616E">
        <w:rPr>
          <w:rFonts w:ascii="Times New Roman" w:hAnsi="Times New Roman" w:cs="Times New Roman"/>
          <w:sz w:val="24"/>
          <w:szCs w:val="24"/>
        </w:rPr>
        <w:t>appellant’s legal practitioners</w:t>
      </w:r>
    </w:p>
    <w:p w14:paraId="475079CE" w14:textId="36C8A390" w:rsidR="005D0CA7" w:rsidRDefault="00B5332D" w:rsidP="00AA392F">
      <w:p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rPr>
        <w:t>The National Prosecuting Authority</w:t>
      </w:r>
      <w:r w:rsidR="005D0CA7" w:rsidRPr="005D0CA7">
        <w:rPr>
          <w:rFonts w:ascii="Times New Roman" w:hAnsi="Times New Roman" w:cs="Times New Roman"/>
          <w:i/>
          <w:iCs/>
          <w:sz w:val="24"/>
          <w:szCs w:val="24"/>
        </w:rPr>
        <w:t>,</w:t>
      </w:r>
      <w:r w:rsidR="005D0CA7">
        <w:rPr>
          <w:rFonts w:ascii="Times New Roman" w:hAnsi="Times New Roman" w:cs="Times New Roman"/>
          <w:sz w:val="24"/>
          <w:szCs w:val="24"/>
        </w:rPr>
        <w:t xml:space="preserve"> </w:t>
      </w:r>
      <w:r w:rsidR="0016616E">
        <w:rPr>
          <w:rFonts w:ascii="Times New Roman" w:hAnsi="Times New Roman" w:cs="Times New Roman"/>
          <w:sz w:val="24"/>
          <w:szCs w:val="24"/>
        </w:rPr>
        <w:t>defendant’s legal practitioners</w:t>
      </w:r>
    </w:p>
    <w:p w14:paraId="0FE77A57" w14:textId="570C1350" w:rsidR="00B22D01" w:rsidRPr="00B22D01" w:rsidRDefault="00EC619A" w:rsidP="00AA392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E3C719D" w14:textId="77777777" w:rsidR="00184E74" w:rsidRDefault="00184E74" w:rsidP="00AA392F">
      <w:pPr>
        <w:spacing w:after="0" w:line="360" w:lineRule="auto"/>
        <w:jc w:val="both"/>
        <w:rPr>
          <w:rFonts w:ascii="Times New Roman" w:hAnsi="Times New Roman" w:cs="Times New Roman"/>
          <w:sz w:val="24"/>
          <w:szCs w:val="24"/>
          <w:lang w:val="en-US"/>
        </w:rPr>
      </w:pPr>
    </w:p>
    <w:p w14:paraId="0639E213" w14:textId="77777777" w:rsidR="00184E74" w:rsidRDefault="00184E74" w:rsidP="00AA392F">
      <w:pPr>
        <w:spacing w:line="360" w:lineRule="auto"/>
        <w:rPr>
          <w:rFonts w:ascii="Times New Roman" w:hAnsi="Times New Roman" w:cs="Times New Roman"/>
          <w:sz w:val="24"/>
          <w:szCs w:val="24"/>
          <w:lang w:val="en-US"/>
        </w:rPr>
      </w:pPr>
    </w:p>
    <w:p w14:paraId="795D455C" w14:textId="77777777" w:rsidR="00184E74" w:rsidRPr="00184E74" w:rsidRDefault="00184E74" w:rsidP="00AA392F">
      <w:pPr>
        <w:spacing w:line="360" w:lineRule="auto"/>
        <w:rPr>
          <w:rFonts w:ascii="Times New Roman" w:hAnsi="Times New Roman" w:cs="Times New Roman"/>
          <w:sz w:val="24"/>
          <w:szCs w:val="24"/>
          <w:lang w:val="en-US"/>
        </w:rPr>
      </w:pPr>
    </w:p>
    <w:sectPr w:rsidR="00184E74" w:rsidRPr="00184E7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83931" w14:textId="77777777" w:rsidR="00282475" w:rsidRDefault="00282475" w:rsidP="005D0CA7">
      <w:pPr>
        <w:spacing w:after="0" w:line="240" w:lineRule="auto"/>
      </w:pPr>
      <w:r>
        <w:separator/>
      </w:r>
    </w:p>
  </w:endnote>
  <w:endnote w:type="continuationSeparator" w:id="0">
    <w:p w14:paraId="446CD61D" w14:textId="77777777" w:rsidR="00282475" w:rsidRDefault="00282475" w:rsidP="005D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39978" w14:textId="77777777" w:rsidR="00282475" w:rsidRDefault="00282475" w:rsidP="005D0CA7">
      <w:pPr>
        <w:spacing w:after="0" w:line="240" w:lineRule="auto"/>
      </w:pPr>
      <w:r>
        <w:separator/>
      </w:r>
    </w:p>
  </w:footnote>
  <w:footnote w:type="continuationSeparator" w:id="0">
    <w:p w14:paraId="16AB1518" w14:textId="77777777" w:rsidR="00282475" w:rsidRDefault="00282475" w:rsidP="005D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488589"/>
      <w:docPartObj>
        <w:docPartGallery w:val="Page Numbers (Top of Page)"/>
        <w:docPartUnique/>
      </w:docPartObj>
    </w:sdtPr>
    <w:sdtEndPr>
      <w:rPr>
        <w:noProof/>
      </w:rPr>
    </w:sdtEndPr>
    <w:sdtContent>
      <w:p w14:paraId="7E80368D" w14:textId="39703479" w:rsidR="005D0CA7" w:rsidRDefault="005D0CA7">
        <w:pPr>
          <w:pStyle w:val="Header"/>
          <w:jc w:val="right"/>
          <w:rPr>
            <w:noProof/>
          </w:rPr>
        </w:pPr>
        <w:r>
          <w:fldChar w:fldCharType="begin"/>
        </w:r>
        <w:r>
          <w:instrText xml:space="preserve"> PAGE   \* MERGEFORMAT </w:instrText>
        </w:r>
        <w:r>
          <w:fldChar w:fldCharType="separate"/>
        </w:r>
        <w:r w:rsidR="00B81661">
          <w:rPr>
            <w:noProof/>
          </w:rPr>
          <w:t>1</w:t>
        </w:r>
        <w:r>
          <w:rPr>
            <w:noProof/>
          </w:rPr>
          <w:fldChar w:fldCharType="end"/>
        </w:r>
      </w:p>
      <w:p w14:paraId="05EFC997" w14:textId="1047EB8F" w:rsidR="009700FB" w:rsidRDefault="009700FB">
        <w:pPr>
          <w:pStyle w:val="Header"/>
          <w:jc w:val="right"/>
          <w:rPr>
            <w:noProof/>
          </w:rPr>
        </w:pPr>
        <w:r>
          <w:rPr>
            <w:noProof/>
          </w:rPr>
          <w:t>HH 55-24</w:t>
        </w:r>
      </w:p>
      <w:p w14:paraId="7B27EB45" w14:textId="1D47BA6A" w:rsidR="005D0CA7" w:rsidRDefault="005D0CA7">
        <w:pPr>
          <w:pStyle w:val="Header"/>
          <w:jc w:val="right"/>
        </w:pPr>
        <w:r>
          <w:rPr>
            <w:noProof/>
          </w:rPr>
          <w:t>CA 147/23</w:t>
        </w:r>
      </w:p>
    </w:sdtContent>
  </w:sdt>
  <w:p w14:paraId="12288E39" w14:textId="77777777" w:rsidR="005D0CA7" w:rsidRDefault="005D0C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2029"/>
    <w:multiLevelType w:val="hybridMultilevel"/>
    <w:tmpl w:val="91C26CFA"/>
    <w:lvl w:ilvl="0" w:tplc="753AAAB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A5667C9"/>
    <w:multiLevelType w:val="hybridMultilevel"/>
    <w:tmpl w:val="C57EEEB8"/>
    <w:lvl w:ilvl="0" w:tplc="888616DE">
      <w:start w:val="1"/>
      <w:numFmt w:val="upp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E7E6EB1"/>
    <w:multiLevelType w:val="hybridMultilevel"/>
    <w:tmpl w:val="A8428B4C"/>
    <w:lvl w:ilvl="0" w:tplc="1F0C6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0C26AC"/>
    <w:multiLevelType w:val="hybridMultilevel"/>
    <w:tmpl w:val="A176BC62"/>
    <w:lvl w:ilvl="0" w:tplc="63F2A34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1742FB8"/>
    <w:multiLevelType w:val="hybridMultilevel"/>
    <w:tmpl w:val="5ED8FFFC"/>
    <w:lvl w:ilvl="0" w:tplc="23DC30E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74"/>
    <w:rsid w:val="000004C2"/>
    <w:rsid w:val="00025A8A"/>
    <w:rsid w:val="0003195F"/>
    <w:rsid w:val="00031BC8"/>
    <w:rsid w:val="00051BDC"/>
    <w:rsid w:val="00054B7B"/>
    <w:rsid w:val="0006722A"/>
    <w:rsid w:val="00091797"/>
    <w:rsid w:val="000A0772"/>
    <w:rsid w:val="000A0FE3"/>
    <w:rsid w:val="000D5AA2"/>
    <w:rsid w:val="001022FF"/>
    <w:rsid w:val="00110CC1"/>
    <w:rsid w:val="00110EFD"/>
    <w:rsid w:val="0011244B"/>
    <w:rsid w:val="00151A79"/>
    <w:rsid w:val="0016377A"/>
    <w:rsid w:val="0016616E"/>
    <w:rsid w:val="00184E74"/>
    <w:rsid w:val="00193828"/>
    <w:rsid w:val="0019527C"/>
    <w:rsid w:val="001A1D91"/>
    <w:rsid w:val="001A57DB"/>
    <w:rsid w:val="001E7A43"/>
    <w:rsid w:val="00201ECD"/>
    <w:rsid w:val="00215353"/>
    <w:rsid w:val="00224781"/>
    <w:rsid w:val="00252DAF"/>
    <w:rsid w:val="00282475"/>
    <w:rsid w:val="002A7B6F"/>
    <w:rsid w:val="002C39EC"/>
    <w:rsid w:val="002C3F56"/>
    <w:rsid w:val="002E5992"/>
    <w:rsid w:val="00312704"/>
    <w:rsid w:val="00337F92"/>
    <w:rsid w:val="00351770"/>
    <w:rsid w:val="0036492D"/>
    <w:rsid w:val="00364F03"/>
    <w:rsid w:val="00377E3E"/>
    <w:rsid w:val="003838A5"/>
    <w:rsid w:val="00396A9B"/>
    <w:rsid w:val="003C3E39"/>
    <w:rsid w:val="003D5CD7"/>
    <w:rsid w:val="004062F1"/>
    <w:rsid w:val="0040652A"/>
    <w:rsid w:val="00414EEF"/>
    <w:rsid w:val="004214BF"/>
    <w:rsid w:val="00421E21"/>
    <w:rsid w:val="00456C23"/>
    <w:rsid w:val="00457E6D"/>
    <w:rsid w:val="0046277D"/>
    <w:rsid w:val="004B4177"/>
    <w:rsid w:val="004E0560"/>
    <w:rsid w:val="004E34D6"/>
    <w:rsid w:val="004E4F20"/>
    <w:rsid w:val="004F4C4F"/>
    <w:rsid w:val="004F7293"/>
    <w:rsid w:val="00506361"/>
    <w:rsid w:val="00512E28"/>
    <w:rsid w:val="00521CE4"/>
    <w:rsid w:val="00526AD3"/>
    <w:rsid w:val="00526B59"/>
    <w:rsid w:val="00562A91"/>
    <w:rsid w:val="00562C45"/>
    <w:rsid w:val="00563000"/>
    <w:rsid w:val="00565466"/>
    <w:rsid w:val="0058427F"/>
    <w:rsid w:val="005D0293"/>
    <w:rsid w:val="005D0CA7"/>
    <w:rsid w:val="005E4A3B"/>
    <w:rsid w:val="00606546"/>
    <w:rsid w:val="00627BFC"/>
    <w:rsid w:val="006320F2"/>
    <w:rsid w:val="00681413"/>
    <w:rsid w:val="00692D91"/>
    <w:rsid w:val="006D6895"/>
    <w:rsid w:val="006F239F"/>
    <w:rsid w:val="0072228B"/>
    <w:rsid w:val="00763255"/>
    <w:rsid w:val="0076496E"/>
    <w:rsid w:val="00776652"/>
    <w:rsid w:val="007A1F91"/>
    <w:rsid w:val="007A1F99"/>
    <w:rsid w:val="007B5FEE"/>
    <w:rsid w:val="007C2F23"/>
    <w:rsid w:val="007C7D6B"/>
    <w:rsid w:val="007D16A7"/>
    <w:rsid w:val="007E1ECA"/>
    <w:rsid w:val="007E6DE6"/>
    <w:rsid w:val="008055AB"/>
    <w:rsid w:val="00806629"/>
    <w:rsid w:val="00825041"/>
    <w:rsid w:val="008270CF"/>
    <w:rsid w:val="00831803"/>
    <w:rsid w:val="0084106D"/>
    <w:rsid w:val="008418E0"/>
    <w:rsid w:val="008546E1"/>
    <w:rsid w:val="00861288"/>
    <w:rsid w:val="00874F38"/>
    <w:rsid w:val="00886D5C"/>
    <w:rsid w:val="008A4BD1"/>
    <w:rsid w:val="008B5FD7"/>
    <w:rsid w:val="008C13B8"/>
    <w:rsid w:val="008C4DD6"/>
    <w:rsid w:val="008C6CC0"/>
    <w:rsid w:val="008D16E5"/>
    <w:rsid w:val="008D7C12"/>
    <w:rsid w:val="00903790"/>
    <w:rsid w:val="00907B91"/>
    <w:rsid w:val="00910664"/>
    <w:rsid w:val="00962650"/>
    <w:rsid w:val="009700FB"/>
    <w:rsid w:val="0099403D"/>
    <w:rsid w:val="009C306B"/>
    <w:rsid w:val="009C6B06"/>
    <w:rsid w:val="009D1220"/>
    <w:rsid w:val="009F08C8"/>
    <w:rsid w:val="009F4410"/>
    <w:rsid w:val="00A07820"/>
    <w:rsid w:val="00A101C9"/>
    <w:rsid w:val="00A20938"/>
    <w:rsid w:val="00A21061"/>
    <w:rsid w:val="00A2790F"/>
    <w:rsid w:val="00A3418F"/>
    <w:rsid w:val="00A34CE7"/>
    <w:rsid w:val="00A60D4A"/>
    <w:rsid w:val="00A66D23"/>
    <w:rsid w:val="00A72C08"/>
    <w:rsid w:val="00AA392F"/>
    <w:rsid w:val="00AA416D"/>
    <w:rsid w:val="00AB01FB"/>
    <w:rsid w:val="00AB2601"/>
    <w:rsid w:val="00AB5E98"/>
    <w:rsid w:val="00AD1865"/>
    <w:rsid w:val="00AD5401"/>
    <w:rsid w:val="00AF07AF"/>
    <w:rsid w:val="00B201C6"/>
    <w:rsid w:val="00B22D01"/>
    <w:rsid w:val="00B33AF6"/>
    <w:rsid w:val="00B345B8"/>
    <w:rsid w:val="00B42C8A"/>
    <w:rsid w:val="00B5332D"/>
    <w:rsid w:val="00B81661"/>
    <w:rsid w:val="00B93FE9"/>
    <w:rsid w:val="00B95704"/>
    <w:rsid w:val="00BB1620"/>
    <w:rsid w:val="00BC49DA"/>
    <w:rsid w:val="00BC5A66"/>
    <w:rsid w:val="00BD0591"/>
    <w:rsid w:val="00C063B8"/>
    <w:rsid w:val="00C10218"/>
    <w:rsid w:val="00C2133A"/>
    <w:rsid w:val="00C34B25"/>
    <w:rsid w:val="00C402E3"/>
    <w:rsid w:val="00C86E9D"/>
    <w:rsid w:val="00C92D95"/>
    <w:rsid w:val="00CA4807"/>
    <w:rsid w:val="00CE25DA"/>
    <w:rsid w:val="00CE74DE"/>
    <w:rsid w:val="00D01A60"/>
    <w:rsid w:val="00D05009"/>
    <w:rsid w:val="00D17221"/>
    <w:rsid w:val="00D252F4"/>
    <w:rsid w:val="00D26689"/>
    <w:rsid w:val="00D330B1"/>
    <w:rsid w:val="00D44A60"/>
    <w:rsid w:val="00D538C1"/>
    <w:rsid w:val="00D54670"/>
    <w:rsid w:val="00D66557"/>
    <w:rsid w:val="00DB0EB7"/>
    <w:rsid w:val="00DB2CAF"/>
    <w:rsid w:val="00DC37E7"/>
    <w:rsid w:val="00DC4CE8"/>
    <w:rsid w:val="00DE1CE7"/>
    <w:rsid w:val="00DE39CA"/>
    <w:rsid w:val="00DF6055"/>
    <w:rsid w:val="00E06E5B"/>
    <w:rsid w:val="00E20894"/>
    <w:rsid w:val="00E2391A"/>
    <w:rsid w:val="00E27BC5"/>
    <w:rsid w:val="00E31902"/>
    <w:rsid w:val="00E42A34"/>
    <w:rsid w:val="00E71C52"/>
    <w:rsid w:val="00E857F1"/>
    <w:rsid w:val="00E923D3"/>
    <w:rsid w:val="00EB0570"/>
    <w:rsid w:val="00EC619A"/>
    <w:rsid w:val="00EF7A48"/>
    <w:rsid w:val="00F00596"/>
    <w:rsid w:val="00F11621"/>
    <w:rsid w:val="00F25B18"/>
    <w:rsid w:val="00F268E1"/>
    <w:rsid w:val="00F34ADA"/>
    <w:rsid w:val="00F40F92"/>
    <w:rsid w:val="00F446A3"/>
    <w:rsid w:val="00F55116"/>
    <w:rsid w:val="00F661C1"/>
    <w:rsid w:val="00F751D4"/>
    <w:rsid w:val="00FA470B"/>
    <w:rsid w:val="00FB1FFA"/>
    <w:rsid w:val="00FD7699"/>
    <w:rsid w:val="00FD7E66"/>
    <w:rsid w:val="00FF3618"/>
    <w:rsid w:val="00FF46B6"/>
    <w:rsid w:val="00FF6A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538"/>
  <w15:chartTrackingRefBased/>
  <w15:docId w15:val="{5BCDA64E-E932-4965-AB4A-FCF7F669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60"/>
    <w:pPr>
      <w:ind w:left="720"/>
      <w:contextualSpacing/>
    </w:pPr>
  </w:style>
  <w:style w:type="paragraph" w:styleId="Header">
    <w:name w:val="header"/>
    <w:basedOn w:val="Normal"/>
    <w:link w:val="HeaderChar"/>
    <w:uiPriority w:val="99"/>
    <w:unhideWhenUsed/>
    <w:rsid w:val="005D0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CA7"/>
  </w:style>
  <w:style w:type="paragraph" w:styleId="Footer">
    <w:name w:val="footer"/>
    <w:basedOn w:val="Normal"/>
    <w:link w:val="FooterChar"/>
    <w:uiPriority w:val="99"/>
    <w:unhideWhenUsed/>
    <w:rsid w:val="005D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B3651-819A-4CB7-891C-E5C60FD8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2024-01-17T12:37:00Z</cp:lastPrinted>
  <dcterms:created xsi:type="dcterms:W3CDTF">2024-02-09T10:19:00Z</dcterms:created>
  <dcterms:modified xsi:type="dcterms:W3CDTF">2024-02-09T10:19:00Z</dcterms:modified>
</cp:coreProperties>
</file>