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E58" w:rsidRPr="00923740" w:rsidRDefault="00010717" w:rsidP="00A01E5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DENNIS MAKAKA</w:t>
      </w:r>
    </w:p>
    <w:p w:rsidR="00A01E58" w:rsidRPr="00923740" w:rsidRDefault="00A01E58" w:rsidP="00A01E5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A01E58" w:rsidRDefault="00010717" w:rsidP="00A01E5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A01E58" w:rsidRDefault="00A01E58" w:rsidP="00A01E58">
      <w:pPr>
        <w:spacing w:after="0" w:line="240" w:lineRule="auto"/>
        <w:rPr>
          <w:rFonts w:ascii="Times New Roman" w:hAnsi="Times New Roman" w:cs="Times New Roman"/>
          <w:sz w:val="24"/>
          <w:szCs w:val="24"/>
        </w:rPr>
      </w:pPr>
    </w:p>
    <w:p w:rsidR="00A01E58" w:rsidRDefault="00A01E58" w:rsidP="00A01E58">
      <w:pPr>
        <w:spacing w:after="0" w:line="240" w:lineRule="auto"/>
        <w:rPr>
          <w:rFonts w:ascii="Times New Roman" w:hAnsi="Times New Roman" w:cs="Times New Roman"/>
          <w:sz w:val="24"/>
          <w:szCs w:val="24"/>
        </w:rPr>
      </w:pPr>
    </w:p>
    <w:p w:rsidR="00A01E58" w:rsidRPr="002B389B" w:rsidRDefault="00A01E58" w:rsidP="00A01E5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A01E58" w:rsidRPr="002B389B" w:rsidRDefault="00A01E58" w:rsidP="00A01E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A01E58" w:rsidRDefault="00A01E58" w:rsidP="00A01E5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w:t>
      </w:r>
      <w:r w:rsidR="0097685D">
        <w:rPr>
          <w:rFonts w:ascii="Times New Roman" w:hAnsi="Times New Roman" w:cs="Times New Roman"/>
          <w:sz w:val="24"/>
          <w:szCs w:val="24"/>
        </w:rPr>
        <w:t>17 October 2018</w:t>
      </w:r>
    </w:p>
    <w:p w:rsidR="00A01E58" w:rsidRDefault="00A01E58" w:rsidP="00A01E58">
      <w:pPr>
        <w:spacing w:after="0" w:line="240" w:lineRule="auto"/>
        <w:rPr>
          <w:rFonts w:ascii="Times New Roman" w:hAnsi="Times New Roman" w:cs="Times New Roman"/>
          <w:b/>
          <w:sz w:val="24"/>
          <w:szCs w:val="24"/>
        </w:rPr>
      </w:pPr>
    </w:p>
    <w:p w:rsidR="00A01E58" w:rsidRDefault="00A01E58" w:rsidP="00A01E58">
      <w:pPr>
        <w:spacing w:after="0" w:line="240" w:lineRule="auto"/>
        <w:rPr>
          <w:rFonts w:ascii="Times New Roman" w:hAnsi="Times New Roman" w:cs="Times New Roman"/>
          <w:b/>
          <w:sz w:val="24"/>
          <w:szCs w:val="24"/>
        </w:rPr>
      </w:pPr>
    </w:p>
    <w:p w:rsidR="00A01E58" w:rsidRPr="002B389B" w:rsidRDefault="00A01E58" w:rsidP="00A01E58">
      <w:pPr>
        <w:spacing w:after="0" w:line="240" w:lineRule="auto"/>
        <w:rPr>
          <w:rFonts w:ascii="Times New Roman" w:hAnsi="Times New Roman" w:cs="Times New Roman"/>
          <w:b/>
          <w:sz w:val="24"/>
          <w:szCs w:val="24"/>
        </w:rPr>
      </w:pPr>
      <w:r>
        <w:rPr>
          <w:rFonts w:ascii="Times New Roman" w:hAnsi="Times New Roman" w:cs="Times New Roman"/>
          <w:b/>
          <w:sz w:val="24"/>
          <w:szCs w:val="24"/>
        </w:rPr>
        <w:t>Bail Pending Appeal</w:t>
      </w:r>
    </w:p>
    <w:p w:rsidR="00A01E58" w:rsidRDefault="00A01E58" w:rsidP="00A01E58">
      <w:pPr>
        <w:spacing w:after="0" w:line="240" w:lineRule="auto"/>
        <w:rPr>
          <w:rFonts w:ascii="Times New Roman" w:hAnsi="Times New Roman" w:cs="Times New Roman"/>
          <w:i/>
          <w:sz w:val="24"/>
          <w:szCs w:val="24"/>
        </w:rPr>
      </w:pPr>
    </w:p>
    <w:p w:rsidR="00A01E58" w:rsidRDefault="00A01E58" w:rsidP="00A01E58">
      <w:pPr>
        <w:spacing w:after="0" w:line="240" w:lineRule="auto"/>
        <w:rPr>
          <w:rFonts w:ascii="Times New Roman" w:hAnsi="Times New Roman" w:cs="Times New Roman"/>
          <w:i/>
          <w:sz w:val="24"/>
          <w:szCs w:val="24"/>
        </w:rPr>
      </w:pPr>
    </w:p>
    <w:p w:rsidR="00A01E58" w:rsidRPr="002B389B" w:rsidRDefault="00A01E58" w:rsidP="00A01E58">
      <w:pPr>
        <w:spacing w:after="0" w:line="240" w:lineRule="auto"/>
        <w:rPr>
          <w:rFonts w:ascii="Times New Roman" w:hAnsi="Times New Roman" w:cs="Times New Roman"/>
          <w:sz w:val="24"/>
          <w:szCs w:val="24"/>
        </w:rPr>
      </w:pPr>
      <w:r>
        <w:rPr>
          <w:rFonts w:ascii="Times New Roman" w:hAnsi="Times New Roman" w:cs="Times New Roman"/>
          <w:i/>
          <w:sz w:val="24"/>
          <w:szCs w:val="24"/>
        </w:rPr>
        <w:t>Applicant, in person</w:t>
      </w:r>
      <w:r>
        <w:rPr>
          <w:rFonts w:ascii="Times New Roman" w:hAnsi="Times New Roman" w:cs="Times New Roman"/>
          <w:sz w:val="24"/>
          <w:szCs w:val="24"/>
        </w:rPr>
        <w:t xml:space="preserve"> </w:t>
      </w:r>
    </w:p>
    <w:p w:rsidR="00A01E58" w:rsidRPr="002B389B" w:rsidRDefault="00A01E58" w:rsidP="00A01E5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 Chikosha, </w:t>
      </w:r>
      <w:r w:rsidRPr="002B389B">
        <w:rPr>
          <w:rFonts w:ascii="Times New Roman" w:hAnsi="Times New Roman" w:cs="Times New Roman"/>
          <w:sz w:val="24"/>
          <w:szCs w:val="24"/>
        </w:rPr>
        <w:t xml:space="preserve">for </w:t>
      </w:r>
      <w:r>
        <w:rPr>
          <w:rFonts w:ascii="Times New Roman" w:hAnsi="Times New Roman" w:cs="Times New Roman"/>
          <w:sz w:val="24"/>
          <w:szCs w:val="24"/>
        </w:rPr>
        <w:t>respondent</w:t>
      </w:r>
    </w:p>
    <w:p w:rsidR="00A01E58" w:rsidRDefault="00A01E58" w:rsidP="00A01E58"/>
    <w:p w:rsidR="00A01E58" w:rsidRDefault="00A01E58" w:rsidP="00A01E58"/>
    <w:p w:rsidR="00F75CE8" w:rsidRDefault="00A01E58" w:rsidP="00010717">
      <w:pPr>
        <w:spacing w:after="0" w:line="360" w:lineRule="auto"/>
        <w:ind w:firstLine="720"/>
        <w:jc w:val="both"/>
        <w:rPr>
          <w:rFonts w:ascii="Times New Roman" w:hAnsi="Times New Roman" w:cs="Times New Roman"/>
          <w:sz w:val="24"/>
          <w:szCs w:val="24"/>
        </w:rPr>
      </w:pPr>
      <w:r w:rsidRPr="00923740">
        <w:rPr>
          <w:rFonts w:ascii="Times New Roman" w:hAnsi="Times New Roman" w:cs="Times New Roman"/>
          <w:sz w:val="24"/>
          <w:szCs w:val="24"/>
        </w:rPr>
        <w:t>CHITAPI J</w:t>
      </w:r>
      <w:r>
        <w:rPr>
          <w:rFonts w:ascii="Times New Roman" w:hAnsi="Times New Roman" w:cs="Times New Roman"/>
          <w:sz w:val="24"/>
          <w:szCs w:val="24"/>
        </w:rPr>
        <w:t>:  Applicant was convicted of the offence of unlawful possession of a firearm as defined in s 4 of the Firearms Act, [</w:t>
      </w:r>
      <w:r w:rsidRPr="00D81F78">
        <w:rPr>
          <w:rFonts w:ascii="Times New Roman" w:hAnsi="Times New Roman" w:cs="Times New Roman"/>
          <w:i/>
          <w:sz w:val="24"/>
          <w:szCs w:val="24"/>
        </w:rPr>
        <w:t>Chapter 10:09</w:t>
      </w:r>
      <w:r>
        <w:rPr>
          <w:rFonts w:ascii="Times New Roman" w:hAnsi="Times New Roman" w:cs="Times New Roman"/>
          <w:sz w:val="24"/>
          <w:szCs w:val="24"/>
        </w:rPr>
        <w:t>]. He was convicted by the Magistrate at Harare on 12 June 2018. The applicant was sentenced to 4 ye</w:t>
      </w:r>
      <w:r w:rsidR="00D81F78">
        <w:rPr>
          <w:rFonts w:ascii="Times New Roman" w:hAnsi="Times New Roman" w:cs="Times New Roman"/>
          <w:sz w:val="24"/>
          <w:szCs w:val="24"/>
        </w:rPr>
        <w:t>a</w:t>
      </w:r>
      <w:r>
        <w:rPr>
          <w:rFonts w:ascii="Times New Roman" w:hAnsi="Times New Roman" w:cs="Times New Roman"/>
          <w:sz w:val="24"/>
          <w:szCs w:val="24"/>
        </w:rPr>
        <w:t>rs imprisonment with 1 year suspended on co</w:t>
      </w:r>
      <w:r w:rsidR="00D81F78">
        <w:rPr>
          <w:rFonts w:ascii="Times New Roman" w:hAnsi="Times New Roman" w:cs="Times New Roman"/>
          <w:sz w:val="24"/>
          <w:szCs w:val="24"/>
        </w:rPr>
        <w:t>n</w:t>
      </w:r>
      <w:r>
        <w:rPr>
          <w:rFonts w:ascii="Times New Roman" w:hAnsi="Times New Roman" w:cs="Times New Roman"/>
          <w:sz w:val="24"/>
          <w:szCs w:val="24"/>
        </w:rPr>
        <w:t>dition</w:t>
      </w:r>
      <w:r w:rsidR="0097685D">
        <w:rPr>
          <w:rFonts w:ascii="Times New Roman" w:hAnsi="Times New Roman" w:cs="Times New Roman"/>
          <w:sz w:val="24"/>
          <w:szCs w:val="24"/>
        </w:rPr>
        <w:t>s</w:t>
      </w:r>
      <w:r>
        <w:rPr>
          <w:rFonts w:ascii="Times New Roman" w:hAnsi="Times New Roman" w:cs="Times New Roman"/>
          <w:sz w:val="24"/>
          <w:szCs w:val="24"/>
        </w:rPr>
        <w:t xml:space="preserve"> of good behavior.  This left him to serve an effective 3 ye</w:t>
      </w:r>
      <w:r w:rsidR="00D81F78">
        <w:rPr>
          <w:rFonts w:ascii="Times New Roman" w:hAnsi="Times New Roman" w:cs="Times New Roman"/>
          <w:sz w:val="24"/>
          <w:szCs w:val="24"/>
        </w:rPr>
        <w:t>a</w:t>
      </w:r>
      <w:r>
        <w:rPr>
          <w:rFonts w:ascii="Times New Roman" w:hAnsi="Times New Roman" w:cs="Times New Roman"/>
          <w:sz w:val="24"/>
          <w:szCs w:val="24"/>
        </w:rPr>
        <w:t>r sentence. The applicant was aggrieved by the judgment and sentence and noted an appeal to this court.  The appeal is pending determination under case No. CA 345/18.</w:t>
      </w:r>
    </w:p>
    <w:p w:rsidR="00A01E58" w:rsidRDefault="00A01E58" w:rsidP="00D81F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facts of the case were that the applicant is a resident of Johannesburg South Africa. His address was given as 122 Mullen Bezetenhood, Yeovil, Johannesburg. It was alleged that the ac</w:t>
      </w:r>
      <w:r w:rsidR="00D81F78">
        <w:rPr>
          <w:rFonts w:ascii="Times New Roman" w:hAnsi="Times New Roman" w:cs="Times New Roman"/>
          <w:sz w:val="24"/>
          <w:szCs w:val="24"/>
        </w:rPr>
        <w:t>c</w:t>
      </w:r>
      <w:r>
        <w:rPr>
          <w:rFonts w:ascii="Times New Roman" w:hAnsi="Times New Roman" w:cs="Times New Roman"/>
          <w:sz w:val="24"/>
          <w:szCs w:val="24"/>
        </w:rPr>
        <w:t>used who was on the wanted list as a suspect in robbery cases committed within the greater Harare and surrounding areas was at Mandamabwe Growth Point Chivi. The police followed up on the information and arrested the applicant at the said growth point. Upo</w:t>
      </w:r>
      <w:r w:rsidR="00D81F78">
        <w:rPr>
          <w:rFonts w:ascii="Times New Roman" w:hAnsi="Times New Roman" w:cs="Times New Roman"/>
          <w:sz w:val="24"/>
          <w:szCs w:val="24"/>
        </w:rPr>
        <w:t>n</w:t>
      </w:r>
      <w:r>
        <w:rPr>
          <w:rFonts w:ascii="Times New Roman" w:hAnsi="Times New Roman" w:cs="Times New Roman"/>
          <w:sz w:val="24"/>
          <w:szCs w:val="24"/>
        </w:rPr>
        <w:t xml:space="preserve"> the accused’s</w:t>
      </w:r>
      <w:r w:rsidR="0097685D">
        <w:rPr>
          <w:rFonts w:ascii="Times New Roman" w:hAnsi="Times New Roman" w:cs="Times New Roman"/>
          <w:sz w:val="24"/>
          <w:szCs w:val="24"/>
        </w:rPr>
        <w:t xml:space="preserve"> arrest,</w:t>
      </w:r>
      <w:r>
        <w:rPr>
          <w:rFonts w:ascii="Times New Roman" w:hAnsi="Times New Roman" w:cs="Times New Roman"/>
          <w:sz w:val="24"/>
          <w:szCs w:val="24"/>
        </w:rPr>
        <w:t xml:space="preserve"> he was allegedly found in possession of a South African Police Service (SAPS) C Z pistol black in colour. The pistol was charged with 11 rounds of live ammunition</w:t>
      </w:r>
      <w:r w:rsidR="0097685D">
        <w:rPr>
          <w:rFonts w:ascii="Times New Roman" w:hAnsi="Times New Roman" w:cs="Times New Roman"/>
          <w:sz w:val="24"/>
          <w:szCs w:val="24"/>
        </w:rPr>
        <w:t>.</w:t>
      </w:r>
      <w:r>
        <w:rPr>
          <w:rFonts w:ascii="Times New Roman" w:hAnsi="Times New Roman" w:cs="Times New Roman"/>
          <w:sz w:val="24"/>
          <w:szCs w:val="24"/>
        </w:rPr>
        <w:t xml:space="preserve"> </w:t>
      </w:r>
      <w:r w:rsidR="0097685D">
        <w:rPr>
          <w:rFonts w:ascii="Times New Roman" w:hAnsi="Times New Roman" w:cs="Times New Roman"/>
          <w:sz w:val="24"/>
          <w:szCs w:val="24"/>
        </w:rPr>
        <w:t>T</w:t>
      </w:r>
      <w:r>
        <w:rPr>
          <w:rFonts w:ascii="Times New Roman" w:hAnsi="Times New Roman" w:cs="Times New Roman"/>
          <w:sz w:val="24"/>
          <w:szCs w:val="24"/>
        </w:rPr>
        <w:t>he pistol serial number had been erased. The accused failed to produce a fire arm certificate which would have authorized him to possess the fire arm.</w:t>
      </w:r>
    </w:p>
    <w:p w:rsidR="00A01E58" w:rsidRDefault="00A01E58" w:rsidP="00D81F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elected to testify at his trial. His defence was that of entrapment. He averr</w:t>
      </w:r>
      <w:r w:rsidR="006D7C69">
        <w:rPr>
          <w:rFonts w:ascii="Times New Roman" w:hAnsi="Times New Roman" w:cs="Times New Roman"/>
          <w:sz w:val="24"/>
          <w:szCs w:val="24"/>
        </w:rPr>
        <w:t>e</w:t>
      </w:r>
      <w:r>
        <w:rPr>
          <w:rFonts w:ascii="Times New Roman" w:hAnsi="Times New Roman" w:cs="Times New Roman"/>
          <w:sz w:val="24"/>
          <w:szCs w:val="24"/>
        </w:rPr>
        <w:t>d that someone</w:t>
      </w:r>
      <w:r w:rsidR="006D7C69">
        <w:rPr>
          <w:rFonts w:ascii="Times New Roman" w:hAnsi="Times New Roman" w:cs="Times New Roman"/>
          <w:sz w:val="24"/>
          <w:szCs w:val="24"/>
        </w:rPr>
        <w:t xml:space="preserve"> who pretended to be a person who had his goods telephoned the applicant to attend </w:t>
      </w:r>
      <w:r w:rsidR="006D7C69">
        <w:rPr>
          <w:rFonts w:ascii="Times New Roman" w:hAnsi="Times New Roman" w:cs="Times New Roman"/>
          <w:sz w:val="24"/>
          <w:szCs w:val="24"/>
        </w:rPr>
        <w:lastRenderedPageBreak/>
        <w:t xml:space="preserve">at Mandamabwe Business Centre. The applicant on arrival at Mandamabwe </w:t>
      </w:r>
      <w:r w:rsidR="0097685D">
        <w:rPr>
          <w:rFonts w:ascii="Times New Roman" w:hAnsi="Times New Roman" w:cs="Times New Roman"/>
          <w:sz w:val="24"/>
          <w:szCs w:val="24"/>
        </w:rPr>
        <w:t xml:space="preserve"> </w:t>
      </w:r>
      <w:r w:rsidR="006D7C69">
        <w:rPr>
          <w:rFonts w:ascii="Times New Roman" w:hAnsi="Times New Roman" w:cs="Times New Roman"/>
          <w:sz w:val="24"/>
          <w:szCs w:val="24"/>
        </w:rPr>
        <w:t>found a lot of people there</w:t>
      </w:r>
      <w:r w:rsidR="0097685D">
        <w:rPr>
          <w:rFonts w:ascii="Times New Roman" w:hAnsi="Times New Roman" w:cs="Times New Roman"/>
          <w:sz w:val="24"/>
          <w:szCs w:val="24"/>
        </w:rPr>
        <w:t>.</w:t>
      </w:r>
      <w:r w:rsidR="006D7C69">
        <w:rPr>
          <w:rFonts w:ascii="Times New Roman" w:hAnsi="Times New Roman" w:cs="Times New Roman"/>
          <w:sz w:val="24"/>
          <w:szCs w:val="24"/>
        </w:rPr>
        <w:t xml:space="preserve"> </w:t>
      </w:r>
      <w:r w:rsidR="0097685D">
        <w:rPr>
          <w:rFonts w:ascii="Times New Roman" w:hAnsi="Times New Roman" w:cs="Times New Roman"/>
          <w:sz w:val="24"/>
          <w:szCs w:val="24"/>
        </w:rPr>
        <w:t>T</w:t>
      </w:r>
      <w:r w:rsidR="006D7C69">
        <w:rPr>
          <w:rFonts w:ascii="Times New Roman" w:hAnsi="Times New Roman" w:cs="Times New Roman"/>
          <w:sz w:val="24"/>
          <w:szCs w:val="24"/>
        </w:rPr>
        <w:t xml:space="preserve">here was commotion because a person had been shot. The applicant enquired as to what happened and was advised that occupants of a vehicle parked nearby had shot the person. It then turned out </w:t>
      </w:r>
      <w:r w:rsidR="0097685D">
        <w:rPr>
          <w:rFonts w:ascii="Times New Roman" w:hAnsi="Times New Roman" w:cs="Times New Roman"/>
          <w:sz w:val="24"/>
          <w:szCs w:val="24"/>
        </w:rPr>
        <w:t xml:space="preserve">that </w:t>
      </w:r>
      <w:r w:rsidR="006D7C69">
        <w:rPr>
          <w:rFonts w:ascii="Times New Roman" w:hAnsi="Times New Roman" w:cs="Times New Roman"/>
          <w:sz w:val="24"/>
          <w:szCs w:val="24"/>
        </w:rPr>
        <w:t xml:space="preserve">the vehicle referred to was the one that he had been directed to when he arranged to meet with the person who was to give him his </w:t>
      </w:r>
      <w:r w:rsidR="0097685D">
        <w:rPr>
          <w:rFonts w:ascii="Times New Roman" w:hAnsi="Times New Roman" w:cs="Times New Roman"/>
          <w:sz w:val="24"/>
          <w:szCs w:val="24"/>
        </w:rPr>
        <w:t>property</w:t>
      </w:r>
      <w:r w:rsidR="006D7C69">
        <w:rPr>
          <w:rFonts w:ascii="Times New Roman" w:hAnsi="Times New Roman" w:cs="Times New Roman"/>
          <w:sz w:val="24"/>
          <w:szCs w:val="24"/>
        </w:rPr>
        <w:t xml:space="preserve">. The applicant </w:t>
      </w:r>
      <w:r w:rsidR="0097685D">
        <w:rPr>
          <w:rFonts w:ascii="Times New Roman" w:hAnsi="Times New Roman" w:cs="Times New Roman"/>
          <w:sz w:val="24"/>
          <w:szCs w:val="24"/>
        </w:rPr>
        <w:t>proceeded</w:t>
      </w:r>
      <w:r w:rsidR="006D7C69">
        <w:rPr>
          <w:rFonts w:ascii="Times New Roman" w:hAnsi="Times New Roman" w:cs="Times New Roman"/>
          <w:sz w:val="24"/>
          <w:szCs w:val="24"/>
        </w:rPr>
        <w:t xml:space="preserve"> to that </w:t>
      </w:r>
      <w:r w:rsidR="0097685D">
        <w:rPr>
          <w:rFonts w:ascii="Times New Roman" w:hAnsi="Times New Roman" w:cs="Times New Roman"/>
          <w:sz w:val="24"/>
          <w:szCs w:val="24"/>
        </w:rPr>
        <w:t>vehicle</w:t>
      </w:r>
      <w:r w:rsidR="006D7C69">
        <w:rPr>
          <w:rFonts w:ascii="Times New Roman" w:hAnsi="Times New Roman" w:cs="Times New Roman"/>
          <w:sz w:val="24"/>
          <w:szCs w:val="24"/>
        </w:rPr>
        <w:t xml:space="preserve"> and knocked at the window. </w:t>
      </w:r>
      <w:r w:rsidR="0097685D">
        <w:rPr>
          <w:rFonts w:ascii="Times New Roman" w:hAnsi="Times New Roman" w:cs="Times New Roman"/>
          <w:sz w:val="24"/>
          <w:szCs w:val="24"/>
        </w:rPr>
        <w:t xml:space="preserve">Four Police </w:t>
      </w:r>
      <w:r w:rsidR="006D7C69">
        <w:rPr>
          <w:rFonts w:ascii="Times New Roman" w:hAnsi="Times New Roman" w:cs="Times New Roman"/>
          <w:sz w:val="24"/>
          <w:szCs w:val="24"/>
        </w:rPr>
        <w:t>officers in civilian clothes then emerged out of the vehicle and arrested him. The police took his wallet and cosmetic bag. He then saw some other persons in the vehicle who were under arrest. He was assaulted and shown some fire-arm</w:t>
      </w:r>
      <w:r w:rsidR="0097685D">
        <w:rPr>
          <w:rFonts w:ascii="Times New Roman" w:hAnsi="Times New Roman" w:cs="Times New Roman"/>
          <w:sz w:val="24"/>
          <w:szCs w:val="24"/>
        </w:rPr>
        <w:t>s. The</w:t>
      </w:r>
      <w:r w:rsidR="006D7C69">
        <w:rPr>
          <w:rFonts w:ascii="Times New Roman" w:hAnsi="Times New Roman" w:cs="Times New Roman"/>
          <w:sz w:val="24"/>
          <w:szCs w:val="24"/>
        </w:rPr>
        <w:t xml:space="preserve"> police then </w:t>
      </w:r>
      <w:r w:rsidR="00A65D3F">
        <w:rPr>
          <w:rFonts w:ascii="Times New Roman" w:hAnsi="Times New Roman" w:cs="Times New Roman"/>
          <w:sz w:val="24"/>
          <w:szCs w:val="24"/>
        </w:rPr>
        <w:t>accused him of being the owner of one of the fire-arms. He was then brought to Harare where it was alleged that he had committed a robbery.</w:t>
      </w:r>
    </w:p>
    <w:p w:rsidR="00010717" w:rsidRDefault="00A65D3F" w:rsidP="00010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69BF">
        <w:rPr>
          <w:rFonts w:ascii="Times New Roman" w:hAnsi="Times New Roman" w:cs="Times New Roman"/>
          <w:sz w:val="24"/>
          <w:szCs w:val="24"/>
        </w:rPr>
        <w:t>Th</w:t>
      </w:r>
      <w:r w:rsidR="0097685D">
        <w:rPr>
          <w:rFonts w:ascii="Times New Roman" w:hAnsi="Times New Roman" w:cs="Times New Roman"/>
          <w:sz w:val="24"/>
          <w:szCs w:val="24"/>
        </w:rPr>
        <w:t>e</w:t>
      </w:r>
      <w:r>
        <w:rPr>
          <w:rFonts w:ascii="Times New Roman" w:hAnsi="Times New Roman" w:cs="Times New Roman"/>
          <w:sz w:val="24"/>
          <w:szCs w:val="24"/>
        </w:rPr>
        <w:t xml:space="preserve"> issue for determination by the trial court was wheth</w:t>
      </w:r>
      <w:r w:rsidR="0097685D">
        <w:rPr>
          <w:rFonts w:ascii="Times New Roman" w:hAnsi="Times New Roman" w:cs="Times New Roman"/>
          <w:sz w:val="24"/>
          <w:szCs w:val="24"/>
        </w:rPr>
        <w:t>e</w:t>
      </w:r>
      <w:r>
        <w:rPr>
          <w:rFonts w:ascii="Times New Roman" w:hAnsi="Times New Roman" w:cs="Times New Roman"/>
          <w:sz w:val="24"/>
          <w:szCs w:val="24"/>
        </w:rPr>
        <w:t>r or not the applicant was in unlawful possession of a fire-arm upon his arrest. I have read through the record of proceedings. The state led evidence from two police officers from Homicide secti</w:t>
      </w:r>
      <w:r w:rsidR="0097685D">
        <w:rPr>
          <w:rFonts w:ascii="Times New Roman" w:hAnsi="Times New Roman" w:cs="Times New Roman"/>
          <w:sz w:val="24"/>
          <w:szCs w:val="24"/>
        </w:rPr>
        <w:t>o</w:t>
      </w:r>
      <w:r>
        <w:rPr>
          <w:rFonts w:ascii="Times New Roman" w:hAnsi="Times New Roman" w:cs="Times New Roman"/>
          <w:sz w:val="24"/>
          <w:szCs w:val="24"/>
        </w:rPr>
        <w:t>n whose evidence corroborated each other. They were investigators in</w:t>
      </w:r>
      <w:r w:rsidR="00010717">
        <w:rPr>
          <w:rFonts w:ascii="Times New Roman" w:hAnsi="Times New Roman" w:cs="Times New Roman"/>
          <w:sz w:val="24"/>
          <w:szCs w:val="24"/>
        </w:rPr>
        <w:t xml:space="preserve"> several robbery cases which occurred in Harare area and environs. They arrested two suspects in Harare for robberies which occurred within Harare and Chitungwiza areas. The suspects</w:t>
      </w:r>
      <w:r w:rsidR="0097685D">
        <w:rPr>
          <w:rFonts w:ascii="Times New Roman" w:hAnsi="Times New Roman" w:cs="Times New Roman"/>
          <w:sz w:val="24"/>
          <w:szCs w:val="24"/>
        </w:rPr>
        <w:t xml:space="preserve"> </w:t>
      </w:r>
      <w:r w:rsidR="00010717">
        <w:rPr>
          <w:rFonts w:ascii="Times New Roman" w:hAnsi="Times New Roman" w:cs="Times New Roman"/>
          <w:sz w:val="24"/>
          <w:szCs w:val="24"/>
        </w:rPr>
        <w:t>co-operated with the police in disclosing their accomplices. The accused then telephone</w:t>
      </w:r>
      <w:r w:rsidR="0097685D">
        <w:rPr>
          <w:rFonts w:ascii="Times New Roman" w:hAnsi="Times New Roman" w:cs="Times New Roman"/>
          <w:sz w:val="24"/>
          <w:szCs w:val="24"/>
        </w:rPr>
        <w:t>d</w:t>
      </w:r>
      <w:r w:rsidR="00010717">
        <w:rPr>
          <w:rFonts w:ascii="Times New Roman" w:hAnsi="Times New Roman" w:cs="Times New Roman"/>
          <w:sz w:val="24"/>
          <w:szCs w:val="24"/>
        </w:rPr>
        <w:t xml:space="preserve"> one of the arrested accomplices without knowing that the suspect was in the hands of the police. The accused then came to the shopping centre oblivious of the presence of the police. He was arrested and upon searching him, the fire-arm, the subject matter of the charge against the applicant was found in his possession.</w:t>
      </w:r>
    </w:p>
    <w:p w:rsidR="00010717" w:rsidRDefault="00010717" w:rsidP="00010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Two police officers gave evidence corroborative of each other. They testified that the applicant was arrested in a trap or ambush and that it was a chance arrest in that the applicant telephoned a person</w:t>
      </w:r>
      <w:r w:rsidR="00496885">
        <w:rPr>
          <w:rFonts w:ascii="Times New Roman" w:hAnsi="Times New Roman" w:cs="Times New Roman"/>
          <w:sz w:val="24"/>
          <w:szCs w:val="24"/>
        </w:rPr>
        <w:t xml:space="preserve"> whom</w:t>
      </w:r>
      <w:r>
        <w:rPr>
          <w:rFonts w:ascii="Times New Roman" w:hAnsi="Times New Roman" w:cs="Times New Roman"/>
          <w:sz w:val="24"/>
          <w:szCs w:val="24"/>
        </w:rPr>
        <w:t xml:space="preserve"> they had arrested</w:t>
      </w:r>
      <w:r w:rsidR="00496885">
        <w:rPr>
          <w:rFonts w:ascii="Times New Roman" w:hAnsi="Times New Roman" w:cs="Times New Roman"/>
          <w:sz w:val="24"/>
          <w:szCs w:val="24"/>
        </w:rPr>
        <w:t xml:space="preserve"> and was in their</w:t>
      </w:r>
      <w:r w:rsidR="00AB202C">
        <w:rPr>
          <w:rFonts w:ascii="Times New Roman" w:hAnsi="Times New Roman" w:cs="Times New Roman"/>
          <w:sz w:val="24"/>
          <w:szCs w:val="24"/>
        </w:rPr>
        <w:t xml:space="preserve"> custody</w:t>
      </w:r>
      <w:r>
        <w:rPr>
          <w:rFonts w:ascii="Times New Roman" w:hAnsi="Times New Roman" w:cs="Times New Roman"/>
          <w:sz w:val="24"/>
          <w:szCs w:val="24"/>
        </w:rPr>
        <w:t xml:space="preserve"> for robbery. The applicant was lured to the vehicle where the suspect and police were. He was then arrested and the fire-arm recovered upon a search of his pe</w:t>
      </w:r>
      <w:r w:rsidR="00AB202C">
        <w:rPr>
          <w:rFonts w:ascii="Times New Roman" w:hAnsi="Times New Roman" w:cs="Times New Roman"/>
          <w:sz w:val="24"/>
          <w:szCs w:val="24"/>
        </w:rPr>
        <w:t>r</w:t>
      </w:r>
      <w:r>
        <w:rPr>
          <w:rFonts w:ascii="Times New Roman" w:hAnsi="Times New Roman" w:cs="Times New Roman"/>
          <w:sz w:val="24"/>
          <w:szCs w:val="24"/>
        </w:rPr>
        <w:t xml:space="preserve">son. The police gave evidence that the applicant </w:t>
      </w:r>
      <w:r w:rsidR="00AB202C">
        <w:rPr>
          <w:rFonts w:ascii="Times New Roman" w:hAnsi="Times New Roman" w:cs="Times New Roman"/>
          <w:sz w:val="24"/>
          <w:szCs w:val="24"/>
        </w:rPr>
        <w:t>tele</w:t>
      </w:r>
      <w:r>
        <w:rPr>
          <w:rFonts w:ascii="Times New Roman" w:hAnsi="Times New Roman" w:cs="Times New Roman"/>
          <w:sz w:val="24"/>
          <w:szCs w:val="24"/>
        </w:rPr>
        <w:t xml:space="preserve">phoned the suspect they were holding to describe his exact location and police flashed the lights of the vehicle they were in. </w:t>
      </w:r>
      <w:r w:rsidR="00AB202C">
        <w:rPr>
          <w:rFonts w:ascii="Times New Roman" w:hAnsi="Times New Roman" w:cs="Times New Roman"/>
          <w:sz w:val="24"/>
          <w:szCs w:val="24"/>
        </w:rPr>
        <w:t>T</w:t>
      </w:r>
      <w:r>
        <w:rPr>
          <w:rFonts w:ascii="Times New Roman" w:hAnsi="Times New Roman" w:cs="Times New Roman"/>
          <w:sz w:val="24"/>
          <w:szCs w:val="24"/>
        </w:rPr>
        <w:t>he applicant then proceeded to the vehicle</w:t>
      </w:r>
      <w:r w:rsidR="00AB202C">
        <w:rPr>
          <w:rFonts w:ascii="Times New Roman" w:hAnsi="Times New Roman" w:cs="Times New Roman"/>
          <w:sz w:val="24"/>
          <w:szCs w:val="24"/>
        </w:rPr>
        <w:t xml:space="preserve"> and was arrested</w:t>
      </w:r>
      <w:r>
        <w:rPr>
          <w:rFonts w:ascii="Times New Roman" w:hAnsi="Times New Roman" w:cs="Times New Roman"/>
          <w:sz w:val="24"/>
          <w:szCs w:val="24"/>
        </w:rPr>
        <w:t>.</w:t>
      </w:r>
    </w:p>
    <w:p w:rsidR="00010717" w:rsidRDefault="00010717" w:rsidP="00010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defence was that the police simply arrested </w:t>
      </w:r>
      <w:r w:rsidR="00AB202C">
        <w:rPr>
          <w:rFonts w:ascii="Times New Roman" w:hAnsi="Times New Roman" w:cs="Times New Roman"/>
          <w:sz w:val="24"/>
          <w:szCs w:val="24"/>
        </w:rPr>
        <w:t xml:space="preserve">him </w:t>
      </w:r>
      <w:r>
        <w:rPr>
          <w:rFonts w:ascii="Times New Roman" w:hAnsi="Times New Roman" w:cs="Times New Roman"/>
          <w:sz w:val="24"/>
          <w:szCs w:val="24"/>
        </w:rPr>
        <w:t xml:space="preserve">for no reason and accused him of being the owner of a pistol which he had no knowledge of. The trial magistrate in her judgment correctly identified the issue for determination as whether or not to believe the evidence </w:t>
      </w:r>
      <w:r>
        <w:rPr>
          <w:rFonts w:ascii="Times New Roman" w:hAnsi="Times New Roman" w:cs="Times New Roman"/>
          <w:sz w:val="24"/>
          <w:szCs w:val="24"/>
        </w:rPr>
        <w:lastRenderedPageBreak/>
        <w:t>of the State witnesses that the applicant had the pistol in his possession or it was planted on him. The applicant’s explanation that the purposes of his visit was to collect his Braz</w:t>
      </w:r>
      <w:r w:rsidR="000A52D2">
        <w:rPr>
          <w:rFonts w:ascii="Times New Roman" w:hAnsi="Times New Roman" w:cs="Times New Roman"/>
          <w:sz w:val="24"/>
          <w:szCs w:val="24"/>
        </w:rPr>
        <w:t>i</w:t>
      </w:r>
      <w:r>
        <w:rPr>
          <w:rFonts w:ascii="Times New Roman" w:hAnsi="Times New Roman" w:cs="Times New Roman"/>
          <w:sz w:val="24"/>
          <w:szCs w:val="24"/>
        </w:rPr>
        <w:t>lian hair from the suspect Huni was disbelieved by the court because Huni did not have any Braz</w:t>
      </w:r>
      <w:r w:rsidR="000A52D2">
        <w:rPr>
          <w:rFonts w:ascii="Times New Roman" w:hAnsi="Times New Roman" w:cs="Times New Roman"/>
          <w:sz w:val="24"/>
          <w:szCs w:val="24"/>
        </w:rPr>
        <w:t>i</w:t>
      </w:r>
      <w:r>
        <w:rPr>
          <w:rFonts w:ascii="Times New Roman" w:hAnsi="Times New Roman" w:cs="Times New Roman"/>
          <w:sz w:val="24"/>
          <w:szCs w:val="24"/>
        </w:rPr>
        <w:t>lian hair on him when arrested. The court believed the police officer’s evidence that their driving all the way to Chivi from Harare was on a follow up on information gathered from an arrested suspect who volunteered information that there was a plan to commit robb</w:t>
      </w:r>
      <w:r w:rsidR="000A52D2">
        <w:rPr>
          <w:rFonts w:ascii="Times New Roman" w:hAnsi="Times New Roman" w:cs="Times New Roman"/>
          <w:sz w:val="24"/>
          <w:szCs w:val="24"/>
        </w:rPr>
        <w:t>eries</w:t>
      </w:r>
      <w:r>
        <w:rPr>
          <w:rFonts w:ascii="Times New Roman" w:hAnsi="Times New Roman" w:cs="Times New Roman"/>
          <w:sz w:val="24"/>
          <w:szCs w:val="24"/>
        </w:rPr>
        <w:t xml:space="preserve"> in Zvishavane with his accomplices. The accused walked into a trap not organised for him beforehand by the police. On being searched by the police</w:t>
      </w:r>
      <w:r w:rsidR="000A52D2">
        <w:rPr>
          <w:rFonts w:ascii="Times New Roman" w:hAnsi="Times New Roman" w:cs="Times New Roman"/>
          <w:sz w:val="24"/>
          <w:szCs w:val="24"/>
        </w:rPr>
        <w:t>, they</w:t>
      </w:r>
      <w:r>
        <w:rPr>
          <w:rFonts w:ascii="Times New Roman" w:hAnsi="Times New Roman" w:cs="Times New Roman"/>
          <w:sz w:val="24"/>
          <w:szCs w:val="24"/>
        </w:rPr>
        <w:t xml:space="preserve"> recovered on his person the pistol in respect of whose unlicensed possession, the accused </w:t>
      </w:r>
      <w:r w:rsidR="000A52D2">
        <w:rPr>
          <w:rFonts w:ascii="Times New Roman" w:hAnsi="Times New Roman" w:cs="Times New Roman"/>
          <w:sz w:val="24"/>
          <w:szCs w:val="24"/>
        </w:rPr>
        <w:t xml:space="preserve"> was charged, tried and</w:t>
      </w:r>
      <w:r>
        <w:rPr>
          <w:rFonts w:ascii="Times New Roman" w:hAnsi="Times New Roman" w:cs="Times New Roman"/>
          <w:sz w:val="24"/>
          <w:szCs w:val="24"/>
        </w:rPr>
        <w:t xml:space="preserve"> convicted.</w:t>
      </w:r>
    </w:p>
    <w:p w:rsidR="00010717" w:rsidRDefault="00010717" w:rsidP="00010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trial magistrate was impressed by the credibility and demeanour of State witnesses. The applicant’s defence that the police planted the pistol on him was r</w:t>
      </w:r>
      <w:r w:rsidR="000A52D2">
        <w:rPr>
          <w:rFonts w:ascii="Times New Roman" w:hAnsi="Times New Roman" w:cs="Times New Roman"/>
          <w:sz w:val="24"/>
          <w:szCs w:val="24"/>
        </w:rPr>
        <w:t>i</w:t>
      </w:r>
      <w:r>
        <w:rPr>
          <w:rFonts w:ascii="Times New Roman" w:hAnsi="Times New Roman" w:cs="Times New Roman"/>
          <w:sz w:val="24"/>
          <w:szCs w:val="24"/>
        </w:rPr>
        <w:t>g</w:t>
      </w:r>
      <w:r w:rsidR="000A52D2">
        <w:rPr>
          <w:rFonts w:ascii="Times New Roman" w:hAnsi="Times New Roman" w:cs="Times New Roman"/>
          <w:sz w:val="24"/>
          <w:szCs w:val="24"/>
        </w:rPr>
        <w:t>h</w:t>
      </w:r>
      <w:r>
        <w:rPr>
          <w:rFonts w:ascii="Times New Roman" w:hAnsi="Times New Roman" w:cs="Times New Roman"/>
          <w:sz w:val="24"/>
          <w:szCs w:val="24"/>
        </w:rPr>
        <w:t>tly rejected and does not deserve scrutiny. If the police were intent on just planting evidence on the applicant, they would have co-charged him not just with possession of the fire-arm but</w:t>
      </w:r>
      <w:r w:rsidR="000A52D2">
        <w:rPr>
          <w:rFonts w:ascii="Times New Roman" w:hAnsi="Times New Roman" w:cs="Times New Roman"/>
          <w:sz w:val="24"/>
          <w:szCs w:val="24"/>
        </w:rPr>
        <w:t xml:space="preserve"> with</w:t>
      </w:r>
      <w:r>
        <w:rPr>
          <w:rFonts w:ascii="Times New Roman" w:hAnsi="Times New Roman" w:cs="Times New Roman"/>
          <w:sz w:val="24"/>
          <w:szCs w:val="24"/>
        </w:rPr>
        <w:t xml:space="preserve"> more serious offences of robbery for which the applicants’ accomplices had been arrested. The applicant’s defence that he had gone to the scene of his arrest to collect his Braz</w:t>
      </w:r>
      <w:r w:rsidR="000A52D2">
        <w:rPr>
          <w:rFonts w:ascii="Times New Roman" w:hAnsi="Times New Roman" w:cs="Times New Roman"/>
          <w:sz w:val="24"/>
          <w:szCs w:val="24"/>
        </w:rPr>
        <w:t>i</w:t>
      </w:r>
      <w:r>
        <w:rPr>
          <w:rFonts w:ascii="Times New Roman" w:hAnsi="Times New Roman" w:cs="Times New Roman"/>
          <w:sz w:val="24"/>
          <w:szCs w:val="24"/>
        </w:rPr>
        <w:t>lian hair was dismissed by the magistrate who reasoned correctly in my view and on the facts that the applicant had intended to team up with his gang of armed robbers but did not know that the gang had already been arrested. The applicant walked into a trap and the reason he was arrested was that he is the one phoning suspects who were already under arrest and was lured to where they were being held.</w:t>
      </w:r>
    </w:p>
    <w:p w:rsidR="00010717" w:rsidRDefault="00010717" w:rsidP="00010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considered the proposed grounds of appeal which the applicant seeks to rely on upon against conviction, they are not only generalized as to be excepiable but they raise issues which the trial court was live to and meticulously dealt with</w:t>
      </w:r>
      <w:r w:rsidR="000A52D2">
        <w:rPr>
          <w:rFonts w:ascii="Times New Roman" w:hAnsi="Times New Roman" w:cs="Times New Roman"/>
          <w:sz w:val="24"/>
          <w:szCs w:val="24"/>
        </w:rPr>
        <w:t>.</w:t>
      </w:r>
      <w:r>
        <w:rPr>
          <w:rFonts w:ascii="Times New Roman" w:hAnsi="Times New Roman" w:cs="Times New Roman"/>
          <w:sz w:val="24"/>
          <w:szCs w:val="24"/>
        </w:rPr>
        <w:t xml:space="preserve"> The other ground that the applicant raised to the effect that the proceedings were conducted in Shona yet he had chosen Ndebele as the language which he was comfortable with is an issue which exercised my mind. I directed that the State counsel should find out what transpired vis-à-vis the language used by the applicant. The trial court public prosecutor and the interpreter deposed to affidavits in which they pointed out that the applicant freely and voluntarily elected to speak in Shona. The applicant before me indicated that he understood Shona albeit he was more comfortable with Ndebele. I do not consider that the ground of appeal has prospects of success moreso that the applicant does not </w:t>
      </w:r>
      <w:r>
        <w:rPr>
          <w:rFonts w:ascii="Times New Roman" w:hAnsi="Times New Roman" w:cs="Times New Roman"/>
          <w:sz w:val="24"/>
          <w:szCs w:val="24"/>
        </w:rPr>
        <w:lastRenderedPageBreak/>
        <w:t xml:space="preserve">take issue with the authenticity of the record as not reflecting what he said in the Shona </w:t>
      </w:r>
      <w:r w:rsidR="000A52D2">
        <w:rPr>
          <w:rFonts w:ascii="Times New Roman" w:hAnsi="Times New Roman" w:cs="Times New Roman"/>
          <w:sz w:val="24"/>
          <w:szCs w:val="24"/>
        </w:rPr>
        <w:t>l</w:t>
      </w:r>
      <w:r>
        <w:rPr>
          <w:rFonts w:ascii="Times New Roman" w:hAnsi="Times New Roman" w:cs="Times New Roman"/>
          <w:sz w:val="24"/>
          <w:szCs w:val="24"/>
        </w:rPr>
        <w:t>anguage that he says he was not at home with.</w:t>
      </w:r>
    </w:p>
    <w:p w:rsidR="00D81F78" w:rsidRDefault="00010717" w:rsidP="00010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the applicant purports that his appeal is a</w:t>
      </w:r>
      <w:r w:rsidR="00D81F78">
        <w:rPr>
          <w:rFonts w:ascii="Times New Roman" w:hAnsi="Times New Roman" w:cs="Times New Roman"/>
          <w:sz w:val="24"/>
          <w:szCs w:val="24"/>
        </w:rPr>
        <w:t xml:space="preserve">gainst both conviction and sentence, there is nothing in the grounds of appeal to motivate the appeal against sentence. </w:t>
      </w:r>
      <w:r w:rsidR="000A52D2">
        <w:rPr>
          <w:rFonts w:ascii="Times New Roman" w:hAnsi="Times New Roman" w:cs="Times New Roman"/>
          <w:sz w:val="24"/>
          <w:szCs w:val="24"/>
        </w:rPr>
        <w:t>T</w:t>
      </w:r>
      <w:r w:rsidR="00D81F78">
        <w:rPr>
          <w:rFonts w:ascii="Times New Roman" w:hAnsi="Times New Roman" w:cs="Times New Roman"/>
          <w:sz w:val="24"/>
          <w:szCs w:val="24"/>
        </w:rPr>
        <w:t xml:space="preserve">here </w:t>
      </w:r>
      <w:r w:rsidR="000A52D2">
        <w:rPr>
          <w:rFonts w:ascii="Times New Roman" w:hAnsi="Times New Roman" w:cs="Times New Roman"/>
          <w:sz w:val="24"/>
          <w:szCs w:val="24"/>
        </w:rPr>
        <w:t>are</w:t>
      </w:r>
      <w:r w:rsidR="00D81F78">
        <w:rPr>
          <w:rFonts w:ascii="Times New Roman" w:hAnsi="Times New Roman" w:cs="Times New Roman"/>
          <w:sz w:val="24"/>
          <w:szCs w:val="24"/>
        </w:rPr>
        <w:t xml:space="preserve"> no grounds of appeal against sentence</w:t>
      </w:r>
      <w:r w:rsidR="000A52D2">
        <w:rPr>
          <w:rFonts w:ascii="Times New Roman" w:hAnsi="Times New Roman" w:cs="Times New Roman"/>
          <w:sz w:val="24"/>
          <w:szCs w:val="24"/>
        </w:rPr>
        <w:t xml:space="preserve"> set out in the grounds of appeal</w:t>
      </w:r>
      <w:r w:rsidR="00D81F78">
        <w:rPr>
          <w:rFonts w:ascii="Times New Roman" w:hAnsi="Times New Roman" w:cs="Times New Roman"/>
          <w:sz w:val="24"/>
          <w:szCs w:val="24"/>
        </w:rPr>
        <w:t>.</w:t>
      </w:r>
    </w:p>
    <w:p w:rsidR="00D81F78" w:rsidRDefault="00D81F78" w:rsidP="00A01E58">
      <w:pPr>
        <w:rPr>
          <w:rFonts w:ascii="Times New Roman" w:hAnsi="Times New Roman" w:cs="Times New Roman"/>
          <w:sz w:val="24"/>
          <w:szCs w:val="24"/>
        </w:rPr>
      </w:pPr>
      <w:r>
        <w:rPr>
          <w:rFonts w:ascii="Times New Roman" w:hAnsi="Times New Roman" w:cs="Times New Roman"/>
          <w:sz w:val="24"/>
          <w:szCs w:val="24"/>
        </w:rPr>
        <w:tab/>
        <w:t>From the totality of the evidence and the magistrate’s judgment, this appeal enjoys no prospects of success and the application for bail pending appeal is dismissed.</w:t>
      </w:r>
    </w:p>
    <w:p w:rsidR="00D81F78" w:rsidRDefault="00D81F78" w:rsidP="00A01E58">
      <w:pPr>
        <w:rPr>
          <w:rFonts w:ascii="Times New Roman" w:hAnsi="Times New Roman" w:cs="Times New Roman"/>
          <w:sz w:val="24"/>
          <w:szCs w:val="24"/>
        </w:rPr>
      </w:pPr>
    </w:p>
    <w:p w:rsidR="00D81F78" w:rsidRDefault="00D81F78" w:rsidP="00A01E58">
      <w:pPr>
        <w:rPr>
          <w:rFonts w:ascii="Times New Roman" w:hAnsi="Times New Roman" w:cs="Times New Roman"/>
          <w:sz w:val="24"/>
          <w:szCs w:val="24"/>
        </w:rPr>
      </w:pPr>
    </w:p>
    <w:p w:rsidR="000A52D2" w:rsidRDefault="000A52D2" w:rsidP="00A01E58">
      <w:pPr>
        <w:rPr>
          <w:rFonts w:ascii="Times New Roman" w:hAnsi="Times New Roman" w:cs="Times New Roman"/>
          <w:sz w:val="24"/>
          <w:szCs w:val="24"/>
        </w:rPr>
      </w:pPr>
    </w:p>
    <w:p w:rsidR="00D81F78" w:rsidRDefault="00D81F78" w:rsidP="00A01E58">
      <w:r w:rsidRPr="00D81F78">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D81F7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552" w:rsidRDefault="00A26552" w:rsidP="00010717">
      <w:pPr>
        <w:spacing w:after="0" w:line="240" w:lineRule="auto"/>
      </w:pPr>
      <w:r>
        <w:separator/>
      </w:r>
    </w:p>
  </w:endnote>
  <w:endnote w:type="continuationSeparator" w:id="0">
    <w:p w:rsidR="00A26552" w:rsidRDefault="00A26552" w:rsidP="0001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17" w:rsidRDefault="00010717">
    <w:pPr>
      <w:pStyle w:val="Footer"/>
      <w:jc w:val="right"/>
    </w:pPr>
  </w:p>
  <w:p w:rsidR="00010717" w:rsidRDefault="000107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552" w:rsidRDefault="00A26552" w:rsidP="00010717">
      <w:pPr>
        <w:spacing w:after="0" w:line="240" w:lineRule="auto"/>
      </w:pPr>
      <w:r>
        <w:separator/>
      </w:r>
    </w:p>
  </w:footnote>
  <w:footnote w:type="continuationSeparator" w:id="0">
    <w:p w:rsidR="00A26552" w:rsidRDefault="00A26552" w:rsidP="0001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62514"/>
      <w:docPartObj>
        <w:docPartGallery w:val="Page Numbers (Top of Page)"/>
        <w:docPartUnique/>
      </w:docPartObj>
    </w:sdtPr>
    <w:sdtEndPr>
      <w:rPr>
        <w:noProof/>
      </w:rPr>
    </w:sdtEndPr>
    <w:sdtContent>
      <w:p w:rsidR="00010717" w:rsidRDefault="00010717">
        <w:pPr>
          <w:pStyle w:val="Header"/>
          <w:jc w:val="right"/>
          <w:rPr>
            <w:noProof/>
          </w:rPr>
        </w:pPr>
        <w:r>
          <w:fldChar w:fldCharType="begin"/>
        </w:r>
        <w:r>
          <w:instrText xml:space="preserve"> PAGE   \* MERGEFORMAT </w:instrText>
        </w:r>
        <w:r>
          <w:fldChar w:fldCharType="separate"/>
        </w:r>
        <w:r w:rsidR="00D95414">
          <w:rPr>
            <w:noProof/>
          </w:rPr>
          <w:t>1</w:t>
        </w:r>
        <w:r>
          <w:rPr>
            <w:noProof/>
          </w:rPr>
          <w:fldChar w:fldCharType="end"/>
        </w:r>
      </w:p>
      <w:p w:rsidR="00010717" w:rsidRDefault="00010717">
        <w:pPr>
          <w:pStyle w:val="Header"/>
          <w:jc w:val="right"/>
          <w:rPr>
            <w:noProof/>
          </w:rPr>
        </w:pPr>
        <w:r>
          <w:rPr>
            <w:noProof/>
          </w:rPr>
          <w:t>HH</w:t>
        </w:r>
        <w:r w:rsidR="004769BF">
          <w:rPr>
            <w:noProof/>
          </w:rPr>
          <w:t xml:space="preserve"> 671-18</w:t>
        </w:r>
      </w:p>
      <w:p w:rsidR="00010717" w:rsidRDefault="00010717">
        <w:pPr>
          <w:pStyle w:val="Header"/>
          <w:jc w:val="right"/>
          <w:rPr>
            <w:noProof/>
          </w:rPr>
        </w:pPr>
        <w:r>
          <w:rPr>
            <w:noProof/>
          </w:rPr>
          <w:t>B 1171/18</w:t>
        </w:r>
      </w:p>
      <w:p w:rsidR="00010717" w:rsidRDefault="00010717">
        <w:pPr>
          <w:pStyle w:val="Header"/>
          <w:jc w:val="right"/>
        </w:pPr>
        <w:r>
          <w:rPr>
            <w:noProof/>
          </w:rPr>
          <w:t>Ref CA 345/18</w:t>
        </w:r>
      </w:p>
    </w:sdtContent>
  </w:sdt>
  <w:p w:rsidR="00010717" w:rsidRDefault="000107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58"/>
    <w:rsid w:val="00010717"/>
    <w:rsid w:val="000A52D2"/>
    <w:rsid w:val="004769BF"/>
    <w:rsid w:val="00496885"/>
    <w:rsid w:val="004A3948"/>
    <w:rsid w:val="006D7C69"/>
    <w:rsid w:val="007A741D"/>
    <w:rsid w:val="0097685D"/>
    <w:rsid w:val="00A01E58"/>
    <w:rsid w:val="00A26552"/>
    <w:rsid w:val="00A65D3F"/>
    <w:rsid w:val="00AB202C"/>
    <w:rsid w:val="00D81F78"/>
    <w:rsid w:val="00D95414"/>
    <w:rsid w:val="00E12982"/>
    <w:rsid w:val="00F20365"/>
    <w:rsid w:val="00F7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A3965-514E-48D3-9511-8DFDDCF8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717"/>
  </w:style>
  <w:style w:type="paragraph" w:styleId="Footer">
    <w:name w:val="footer"/>
    <w:basedOn w:val="Normal"/>
    <w:link w:val="FooterChar"/>
    <w:uiPriority w:val="99"/>
    <w:unhideWhenUsed/>
    <w:rsid w:val="00010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717"/>
  </w:style>
  <w:style w:type="paragraph" w:styleId="BalloonText">
    <w:name w:val="Balloon Text"/>
    <w:basedOn w:val="Normal"/>
    <w:link w:val="BalloonTextChar"/>
    <w:uiPriority w:val="99"/>
    <w:semiHidden/>
    <w:unhideWhenUsed/>
    <w:rsid w:val="00010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7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2018-10-19T10:17:00Z</cp:lastPrinted>
  <dcterms:created xsi:type="dcterms:W3CDTF">2018-10-29T10:16:00Z</dcterms:created>
  <dcterms:modified xsi:type="dcterms:W3CDTF">2018-10-29T10:16:00Z</dcterms:modified>
</cp:coreProperties>
</file>