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32" w:rsidRDefault="002D2293" w:rsidP="002D229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DAVE PORTER </w:t>
      </w:r>
      <w:proofErr w:type="spellStart"/>
      <w:r>
        <w:rPr>
          <w:rFonts w:ascii="Times New Roman" w:hAnsi="Times New Roman" w:cs="Times New Roman"/>
          <w:sz w:val="24"/>
          <w:szCs w:val="24"/>
        </w:rPr>
        <w:t>McCAY</w:t>
      </w:r>
      <w:proofErr w:type="spellEnd"/>
    </w:p>
    <w:p w:rsidR="002D2293" w:rsidRDefault="002D2293" w:rsidP="002D229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D2293" w:rsidRDefault="002D2293" w:rsidP="002D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ALANA JADE </w:t>
      </w:r>
      <w:proofErr w:type="spellStart"/>
      <w:r>
        <w:rPr>
          <w:rFonts w:ascii="Times New Roman" w:hAnsi="Times New Roman" w:cs="Times New Roman"/>
          <w:sz w:val="24"/>
          <w:szCs w:val="24"/>
        </w:rPr>
        <w:t>McCAY</w:t>
      </w:r>
      <w:proofErr w:type="spellEnd"/>
    </w:p>
    <w:p w:rsidR="002D2293" w:rsidRDefault="002D2293" w:rsidP="002D229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D2293" w:rsidRDefault="002D2293" w:rsidP="002D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RUMBIDZAI NONDO </w:t>
      </w:r>
    </w:p>
    <w:p w:rsidR="002D2293" w:rsidRDefault="002D2293" w:rsidP="002D229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D2293" w:rsidRDefault="002D2293" w:rsidP="002D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WELLINGTON NONDO</w:t>
      </w:r>
    </w:p>
    <w:p w:rsidR="002D2293" w:rsidRDefault="002D2293" w:rsidP="002D2293">
      <w:pPr>
        <w:spacing w:after="0" w:line="240" w:lineRule="auto"/>
        <w:jc w:val="both"/>
        <w:rPr>
          <w:rFonts w:ascii="Times New Roman" w:hAnsi="Times New Roman" w:cs="Times New Roman"/>
          <w:sz w:val="24"/>
          <w:szCs w:val="24"/>
        </w:rPr>
      </w:pPr>
    </w:p>
    <w:p w:rsidR="002D2293" w:rsidRDefault="002D2293" w:rsidP="002D2293">
      <w:pPr>
        <w:spacing w:after="0" w:line="240" w:lineRule="auto"/>
        <w:jc w:val="both"/>
        <w:rPr>
          <w:rFonts w:ascii="Times New Roman" w:hAnsi="Times New Roman" w:cs="Times New Roman"/>
          <w:sz w:val="24"/>
          <w:szCs w:val="24"/>
        </w:rPr>
      </w:pPr>
    </w:p>
    <w:p w:rsidR="002D2293" w:rsidRDefault="002D2293" w:rsidP="002D2293">
      <w:pPr>
        <w:spacing w:after="0" w:line="240" w:lineRule="auto"/>
        <w:jc w:val="both"/>
        <w:rPr>
          <w:rFonts w:ascii="Times New Roman" w:hAnsi="Times New Roman" w:cs="Times New Roman"/>
          <w:sz w:val="24"/>
          <w:szCs w:val="24"/>
        </w:rPr>
      </w:pPr>
    </w:p>
    <w:p w:rsidR="002D2293" w:rsidRDefault="002D2293" w:rsidP="002D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2D2293" w:rsidRDefault="002D2293" w:rsidP="002D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MATANDA-MOYO J </w:t>
      </w:r>
    </w:p>
    <w:p w:rsidR="002D2293" w:rsidRDefault="002D2293" w:rsidP="002D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43298">
        <w:rPr>
          <w:rFonts w:ascii="Times New Roman" w:hAnsi="Times New Roman" w:cs="Times New Roman"/>
          <w:sz w:val="24"/>
          <w:szCs w:val="24"/>
        </w:rPr>
        <w:t xml:space="preserve">14 &amp; 29 March </w:t>
      </w:r>
      <w:r>
        <w:rPr>
          <w:rFonts w:ascii="Times New Roman" w:hAnsi="Times New Roman" w:cs="Times New Roman"/>
          <w:sz w:val="24"/>
          <w:szCs w:val="24"/>
        </w:rPr>
        <w:t>2017</w:t>
      </w:r>
    </w:p>
    <w:p w:rsidR="00B237B9" w:rsidRDefault="00B237B9" w:rsidP="002D2293">
      <w:pPr>
        <w:spacing w:after="0" w:line="240" w:lineRule="auto"/>
        <w:jc w:val="both"/>
        <w:rPr>
          <w:rFonts w:ascii="Times New Roman" w:hAnsi="Times New Roman" w:cs="Times New Roman"/>
          <w:sz w:val="24"/>
          <w:szCs w:val="24"/>
        </w:rPr>
      </w:pPr>
    </w:p>
    <w:p w:rsidR="00B237B9" w:rsidRDefault="00B237B9" w:rsidP="002D2293">
      <w:pPr>
        <w:spacing w:after="0" w:line="240" w:lineRule="auto"/>
        <w:jc w:val="both"/>
        <w:rPr>
          <w:rFonts w:ascii="Times New Roman" w:hAnsi="Times New Roman" w:cs="Times New Roman"/>
          <w:sz w:val="24"/>
          <w:szCs w:val="24"/>
        </w:rPr>
      </w:pPr>
    </w:p>
    <w:p w:rsidR="00B237B9" w:rsidRDefault="00B237B9" w:rsidP="002D2293">
      <w:pPr>
        <w:spacing w:after="0" w:line="240" w:lineRule="auto"/>
        <w:jc w:val="both"/>
        <w:rPr>
          <w:rFonts w:ascii="Times New Roman" w:hAnsi="Times New Roman" w:cs="Times New Roman"/>
          <w:sz w:val="24"/>
          <w:szCs w:val="24"/>
        </w:rPr>
      </w:pPr>
    </w:p>
    <w:p w:rsidR="00B237B9" w:rsidRPr="00B237B9" w:rsidRDefault="00B237B9" w:rsidP="002D22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2D2293" w:rsidRDefault="002D2293" w:rsidP="002D2293">
      <w:pPr>
        <w:spacing w:after="0" w:line="240" w:lineRule="auto"/>
        <w:jc w:val="both"/>
        <w:rPr>
          <w:rFonts w:ascii="Times New Roman" w:hAnsi="Times New Roman" w:cs="Times New Roman"/>
          <w:sz w:val="24"/>
          <w:szCs w:val="24"/>
        </w:rPr>
      </w:pPr>
    </w:p>
    <w:p w:rsidR="002D2293" w:rsidRDefault="002D2293" w:rsidP="002D2293">
      <w:pPr>
        <w:spacing w:after="0" w:line="240" w:lineRule="auto"/>
        <w:jc w:val="both"/>
        <w:rPr>
          <w:rFonts w:ascii="Times New Roman" w:hAnsi="Times New Roman" w:cs="Times New Roman"/>
          <w:sz w:val="24"/>
          <w:szCs w:val="24"/>
        </w:rPr>
      </w:pPr>
    </w:p>
    <w:p w:rsidR="002D2293" w:rsidRDefault="002D2293" w:rsidP="002D2293">
      <w:pPr>
        <w:spacing w:after="0" w:line="240" w:lineRule="auto"/>
        <w:jc w:val="both"/>
        <w:rPr>
          <w:rFonts w:ascii="Times New Roman" w:hAnsi="Times New Roman" w:cs="Times New Roman"/>
          <w:sz w:val="24"/>
          <w:szCs w:val="24"/>
        </w:rPr>
      </w:pPr>
    </w:p>
    <w:p w:rsidR="002D2293" w:rsidRDefault="00243298" w:rsidP="002D22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w:t>
      </w:r>
      <w:r w:rsidR="00B03E3E">
        <w:rPr>
          <w:rFonts w:ascii="Times New Roman" w:hAnsi="Times New Roman" w:cs="Times New Roman"/>
          <w:i/>
          <w:sz w:val="24"/>
          <w:szCs w:val="24"/>
        </w:rPr>
        <w:t>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Ngwerume</w:t>
      </w:r>
      <w:proofErr w:type="spellEnd"/>
      <w:r w:rsidR="002D2293">
        <w:rPr>
          <w:rFonts w:ascii="Times New Roman" w:hAnsi="Times New Roman" w:cs="Times New Roman"/>
          <w:sz w:val="24"/>
          <w:szCs w:val="24"/>
        </w:rPr>
        <w:t>, for the applicants</w:t>
      </w:r>
    </w:p>
    <w:p w:rsidR="002D2293" w:rsidRDefault="00B03E3E" w:rsidP="002D22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w:t>
      </w:r>
      <w:r w:rsidR="00243298">
        <w:rPr>
          <w:rFonts w:ascii="Times New Roman" w:hAnsi="Times New Roman" w:cs="Times New Roman"/>
          <w:sz w:val="24"/>
          <w:szCs w:val="24"/>
        </w:rPr>
        <w:t xml:space="preserve"> </w:t>
      </w:r>
      <w:proofErr w:type="spellStart"/>
      <w:r w:rsidR="00243298" w:rsidRPr="00B03E3E">
        <w:rPr>
          <w:rFonts w:ascii="Times New Roman" w:hAnsi="Times New Roman" w:cs="Times New Roman"/>
          <w:i/>
          <w:sz w:val="24"/>
          <w:szCs w:val="24"/>
        </w:rPr>
        <w:t>Kanengoni</w:t>
      </w:r>
      <w:proofErr w:type="spellEnd"/>
      <w:r w:rsidR="002D2293">
        <w:rPr>
          <w:rFonts w:ascii="Times New Roman" w:hAnsi="Times New Roman" w:cs="Times New Roman"/>
          <w:sz w:val="24"/>
          <w:szCs w:val="24"/>
        </w:rPr>
        <w:t xml:space="preserve">, for the respondents </w:t>
      </w:r>
    </w:p>
    <w:p w:rsidR="002D2293" w:rsidRDefault="002D2293" w:rsidP="002D2293">
      <w:pPr>
        <w:spacing w:after="0" w:line="240" w:lineRule="auto"/>
        <w:jc w:val="both"/>
        <w:rPr>
          <w:rFonts w:ascii="Times New Roman" w:hAnsi="Times New Roman" w:cs="Times New Roman"/>
          <w:sz w:val="24"/>
          <w:szCs w:val="24"/>
        </w:rPr>
      </w:pPr>
    </w:p>
    <w:p w:rsidR="002D2293" w:rsidRDefault="002D2293" w:rsidP="002D2293">
      <w:pPr>
        <w:spacing w:after="0" w:line="240" w:lineRule="auto"/>
        <w:jc w:val="both"/>
        <w:rPr>
          <w:rFonts w:ascii="Times New Roman" w:hAnsi="Times New Roman" w:cs="Times New Roman"/>
          <w:sz w:val="24"/>
          <w:szCs w:val="24"/>
        </w:rPr>
      </w:pPr>
    </w:p>
    <w:p w:rsidR="002D2293" w:rsidRDefault="002D2293" w:rsidP="001A0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MATANDA-MOYO J: </w:t>
      </w:r>
      <w:r w:rsidR="00582618">
        <w:rPr>
          <w:rFonts w:ascii="Times New Roman" w:hAnsi="Times New Roman" w:cs="Times New Roman"/>
          <w:sz w:val="24"/>
          <w:szCs w:val="24"/>
        </w:rPr>
        <w:t xml:space="preserve">This is an application for </w:t>
      </w:r>
      <w:proofErr w:type="spellStart"/>
      <w:r w:rsidR="00582618">
        <w:rPr>
          <w:rFonts w:ascii="Times New Roman" w:hAnsi="Times New Roman" w:cs="Times New Roman"/>
          <w:i/>
          <w:sz w:val="24"/>
          <w:szCs w:val="24"/>
        </w:rPr>
        <w:t>rei</w:t>
      </w:r>
      <w:proofErr w:type="spellEnd"/>
      <w:r w:rsidR="00582618">
        <w:rPr>
          <w:rFonts w:ascii="Times New Roman" w:hAnsi="Times New Roman" w:cs="Times New Roman"/>
          <w:i/>
          <w:sz w:val="24"/>
          <w:szCs w:val="24"/>
        </w:rPr>
        <w:t xml:space="preserve"> </w:t>
      </w:r>
      <w:proofErr w:type="spellStart"/>
      <w:r w:rsidR="00582618">
        <w:rPr>
          <w:rFonts w:ascii="Times New Roman" w:hAnsi="Times New Roman" w:cs="Times New Roman"/>
          <w:i/>
          <w:sz w:val="24"/>
          <w:szCs w:val="24"/>
        </w:rPr>
        <w:t>vindicatio</w:t>
      </w:r>
      <w:proofErr w:type="spellEnd"/>
      <w:r w:rsidR="00582618">
        <w:rPr>
          <w:rFonts w:ascii="Times New Roman" w:hAnsi="Times New Roman" w:cs="Times New Roman"/>
          <w:sz w:val="24"/>
          <w:szCs w:val="24"/>
        </w:rPr>
        <w:t xml:space="preserve">. </w:t>
      </w:r>
    </w:p>
    <w:p w:rsidR="00582618" w:rsidRDefault="00582618" w:rsidP="001A0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and second </w:t>
      </w:r>
      <w:r w:rsidR="00203608">
        <w:rPr>
          <w:rFonts w:ascii="Times New Roman" w:hAnsi="Times New Roman" w:cs="Times New Roman"/>
          <w:sz w:val="24"/>
          <w:szCs w:val="24"/>
        </w:rPr>
        <w:t>applicants</w:t>
      </w:r>
      <w:r>
        <w:rPr>
          <w:rFonts w:ascii="Times New Roman" w:hAnsi="Times New Roman" w:cs="Times New Roman"/>
          <w:sz w:val="24"/>
          <w:szCs w:val="24"/>
        </w:rPr>
        <w:t xml:space="preserve"> are husband </w:t>
      </w:r>
      <w:r w:rsidR="00203608">
        <w:rPr>
          <w:rFonts w:ascii="Times New Roman" w:hAnsi="Times New Roman" w:cs="Times New Roman"/>
          <w:sz w:val="24"/>
          <w:szCs w:val="24"/>
        </w:rPr>
        <w:t xml:space="preserve">and </w:t>
      </w:r>
      <w:r>
        <w:rPr>
          <w:rFonts w:ascii="Times New Roman" w:hAnsi="Times New Roman" w:cs="Times New Roman"/>
          <w:sz w:val="24"/>
          <w:szCs w:val="24"/>
        </w:rPr>
        <w:t xml:space="preserve">wife. On 4 April 2016, the </w:t>
      </w:r>
      <w:r w:rsidR="00203608">
        <w:rPr>
          <w:rFonts w:ascii="Times New Roman" w:hAnsi="Times New Roman" w:cs="Times New Roman"/>
          <w:sz w:val="24"/>
          <w:szCs w:val="24"/>
        </w:rPr>
        <w:t>applicants</w:t>
      </w:r>
      <w:r>
        <w:rPr>
          <w:rFonts w:ascii="Times New Roman" w:hAnsi="Times New Roman" w:cs="Times New Roman"/>
          <w:sz w:val="24"/>
          <w:szCs w:val="24"/>
        </w:rPr>
        <w:t xml:space="preserve"> bought the property in question namely Stand No. 256 </w:t>
      </w:r>
      <w:proofErr w:type="spellStart"/>
      <w:r>
        <w:rPr>
          <w:rFonts w:ascii="Times New Roman" w:hAnsi="Times New Roman" w:cs="Times New Roman"/>
          <w:sz w:val="24"/>
          <w:szCs w:val="24"/>
        </w:rPr>
        <w:t>Glenlorne</w:t>
      </w:r>
      <w:proofErr w:type="spellEnd"/>
      <w:r>
        <w:rPr>
          <w:rFonts w:ascii="Times New Roman" w:hAnsi="Times New Roman" w:cs="Times New Roman"/>
          <w:sz w:val="24"/>
          <w:szCs w:val="24"/>
        </w:rPr>
        <w:t xml:space="preserve"> Township 8 of Lot 40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of </w:t>
      </w:r>
      <w:proofErr w:type="spellStart"/>
      <w:r>
        <w:rPr>
          <w:rFonts w:ascii="Times New Roman" w:hAnsi="Times New Roman" w:cs="Times New Roman"/>
          <w:sz w:val="24"/>
          <w:szCs w:val="24"/>
        </w:rPr>
        <w:t>Glenlorne</w:t>
      </w:r>
      <w:proofErr w:type="spellEnd"/>
      <w:r>
        <w:rPr>
          <w:rFonts w:ascii="Times New Roman" w:hAnsi="Times New Roman" w:cs="Times New Roman"/>
          <w:sz w:val="24"/>
          <w:szCs w:val="24"/>
        </w:rPr>
        <w:t xml:space="preserve"> measuring 5 </w:t>
      </w:r>
      <w:r w:rsidR="00203608">
        <w:rPr>
          <w:rFonts w:ascii="Times New Roman" w:hAnsi="Times New Roman" w:cs="Times New Roman"/>
          <w:sz w:val="24"/>
          <w:szCs w:val="24"/>
        </w:rPr>
        <w:t>026 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otherwise known as 126 </w:t>
      </w:r>
      <w:proofErr w:type="spellStart"/>
      <w:r>
        <w:rPr>
          <w:rFonts w:ascii="Times New Roman" w:hAnsi="Times New Roman" w:cs="Times New Roman"/>
          <w:sz w:val="24"/>
          <w:szCs w:val="24"/>
        </w:rPr>
        <w:t>Folyjon</w:t>
      </w:r>
      <w:proofErr w:type="spellEnd"/>
      <w:r>
        <w:rPr>
          <w:rFonts w:ascii="Times New Roman" w:hAnsi="Times New Roman" w:cs="Times New Roman"/>
          <w:sz w:val="24"/>
          <w:szCs w:val="24"/>
        </w:rPr>
        <w:t xml:space="preserve"> </w:t>
      </w:r>
      <w:r w:rsidR="00203608">
        <w:rPr>
          <w:rFonts w:ascii="Times New Roman" w:hAnsi="Times New Roman" w:cs="Times New Roman"/>
          <w:sz w:val="24"/>
          <w:szCs w:val="24"/>
        </w:rPr>
        <w:t>Crescent</w:t>
      </w:r>
      <w:r>
        <w:rPr>
          <w:rFonts w:ascii="Times New Roman" w:hAnsi="Times New Roman" w:cs="Times New Roman"/>
          <w:sz w:val="24"/>
          <w:szCs w:val="24"/>
        </w:rPr>
        <w:t xml:space="preserve">, </w:t>
      </w:r>
      <w:proofErr w:type="spellStart"/>
      <w:r>
        <w:rPr>
          <w:rFonts w:ascii="Times New Roman" w:hAnsi="Times New Roman" w:cs="Times New Roman"/>
          <w:sz w:val="24"/>
          <w:szCs w:val="24"/>
        </w:rPr>
        <w:t>Glenlorne</w:t>
      </w:r>
      <w:proofErr w:type="spellEnd"/>
      <w:r>
        <w:rPr>
          <w:rFonts w:ascii="Times New Roman" w:hAnsi="Times New Roman" w:cs="Times New Roman"/>
          <w:sz w:val="24"/>
          <w:szCs w:val="24"/>
        </w:rPr>
        <w:t xml:space="preserve">. On 20 June 2016 the </w:t>
      </w:r>
      <w:r w:rsidR="00203608">
        <w:rPr>
          <w:rFonts w:ascii="Times New Roman" w:hAnsi="Times New Roman" w:cs="Times New Roman"/>
          <w:sz w:val="24"/>
          <w:szCs w:val="24"/>
        </w:rPr>
        <w:t>applicants</w:t>
      </w:r>
      <w:r>
        <w:rPr>
          <w:rFonts w:ascii="Times New Roman" w:hAnsi="Times New Roman" w:cs="Times New Roman"/>
          <w:sz w:val="24"/>
          <w:szCs w:val="24"/>
        </w:rPr>
        <w:t xml:space="preserve"> got title of</w:t>
      </w:r>
      <w:r w:rsidR="00203608">
        <w:rPr>
          <w:rFonts w:ascii="Times New Roman" w:hAnsi="Times New Roman" w:cs="Times New Roman"/>
          <w:sz w:val="24"/>
          <w:szCs w:val="24"/>
        </w:rPr>
        <w:t xml:space="preserve"> the</w:t>
      </w:r>
      <w:r>
        <w:rPr>
          <w:rFonts w:ascii="Times New Roman" w:hAnsi="Times New Roman" w:cs="Times New Roman"/>
          <w:sz w:val="24"/>
          <w:szCs w:val="24"/>
        </w:rPr>
        <w:t xml:space="preserve"> property – Title Deed No. 2940/16 refers. The first and second respondents are the previous owners of the property and are still residing on the property. </w:t>
      </w:r>
    </w:p>
    <w:p w:rsidR="00582618" w:rsidRDefault="00582618" w:rsidP="001A0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it is correct that transfer of the property is now with the </w:t>
      </w:r>
      <w:r w:rsidR="00203608">
        <w:rPr>
          <w:rFonts w:ascii="Times New Roman" w:hAnsi="Times New Roman" w:cs="Times New Roman"/>
          <w:sz w:val="24"/>
          <w:szCs w:val="24"/>
        </w:rPr>
        <w:t>applicants</w:t>
      </w:r>
      <w:r>
        <w:rPr>
          <w:rFonts w:ascii="Times New Roman" w:hAnsi="Times New Roman" w:cs="Times New Roman"/>
          <w:sz w:val="24"/>
          <w:szCs w:val="24"/>
        </w:rPr>
        <w:t xml:space="preserve">, the </w:t>
      </w:r>
      <w:r w:rsidR="00A833AC">
        <w:rPr>
          <w:rFonts w:ascii="Times New Roman" w:hAnsi="Times New Roman" w:cs="Times New Roman"/>
          <w:sz w:val="24"/>
          <w:szCs w:val="24"/>
        </w:rPr>
        <w:t>S</w:t>
      </w:r>
      <w:r>
        <w:rPr>
          <w:rFonts w:ascii="Times New Roman" w:hAnsi="Times New Roman" w:cs="Times New Roman"/>
          <w:sz w:val="24"/>
          <w:szCs w:val="24"/>
        </w:rPr>
        <w:t>heriff has admit</w:t>
      </w:r>
      <w:r w:rsidR="00203608">
        <w:rPr>
          <w:rFonts w:ascii="Times New Roman" w:hAnsi="Times New Roman" w:cs="Times New Roman"/>
          <w:sz w:val="24"/>
          <w:szCs w:val="24"/>
        </w:rPr>
        <w:t xml:space="preserve">ted that he failed to follow the </w:t>
      </w:r>
      <w:r>
        <w:rPr>
          <w:rFonts w:ascii="Times New Roman" w:hAnsi="Times New Roman" w:cs="Times New Roman"/>
          <w:sz w:val="24"/>
          <w:szCs w:val="24"/>
        </w:rPr>
        <w:t xml:space="preserve">procedures </w:t>
      </w:r>
      <w:r w:rsidR="00A833AC">
        <w:rPr>
          <w:rFonts w:ascii="Times New Roman" w:hAnsi="Times New Roman" w:cs="Times New Roman"/>
          <w:sz w:val="24"/>
          <w:szCs w:val="24"/>
        </w:rPr>
        <w:t xml:space="preserve">relating to a Sheriff sale. In particular the Sheriff made a grave error in sending all process relating to the sale to number 216 </w:t>
      </w:r>
      <w:proofErr w:type="spellStart"/>
      <w:r w:rsidR="00A833AC">
        <w:rPr>
          <w:rFonts w:ascii="Times New Roman" w:hAnsi="Times New Roman" w:cs="Times New Roman"/>
          <w:sz w:val="24"/>
          <w:szCs w:val="24"/>
        </w:rPr>
        <w:t>Folyjon</w:t>
      </w:r>
      <w:proofErr w:type="spellEnd"/>
      <w:r w:rsidR="00A833AC">
        <w:rPr>
          <w:rFonts w:ascii="Times New Roman" w:hAnsi="Times New Roman" w:cs="Times New Roman"/>
          <w:sz w:val="24"/>
          <w:szCs w:val="24"/>
        </w:rPr>
        <w:t xml:space="preserve"> </w:t>
      </w:r>
      <w:r w:rsidR="00B8182B">
        <w:rPr>
          <w:rFonts w:ascii="Times New Roman" w:hAnsi="Times New Roman" w:cs="Times New Roman"/>
          <w:sz w:val="24"/>
          <w:szCs w:val="24"/>
        </w:rPr>
        <w:t>Crescent</w:t>
      </w:r>
      <w:r w:rsidR="00A833AC">
        <w:rPr>
          <w:rFonts w:ascii="Times New Roman" w:hAnsi="Times New Roman" w:cs="Times New Roman"/>
          <w:sz w:val="24"/>
          <w:szCs w:val="24"/>
        </w:rPr>
        <w:t xml:space="preserve">, </w:t>
      </w:r>
      <w:proofErr w:type="spellStart"/>
      <w:r w:rsidR="00A833AC">
        <w:rPr>
          <w:rFonts w:ascii="Times New Roman" w:hAnsi="Times New Roman" w:cs="Times New Roman"/>
          <w:sz w:val="24"/>
          <w:szCs w:val="24"/>
        </w:rPr>
        <w:t>Glen</w:t>
      </w:r>
      <w:r w:rsidR="00B8182B">
        <w:rPr>
          <w:rFonts w:ascii="Times New Roman" w:hAnsi="Times New Roman" w:cs="Times New Roman"/>
          <w:sz w:val="24"/>
          <w:szCs w:val="24"/>
        </w:rPr>
        <w:t>l</w:t>
      </w:r>
      <w:r w:rsidR="00A833AC">
        <w:rPr>
          <w:rFonts w:ascii="Times New Roman" w:hAnsi="Times New Roman" w:cs="Times New Roman"/>
          <w:sz w:val="24"/>
          <w:szCs w:val="24"/>
        </w:rPr>
        <w:t>orne</w:t>
      </w:r>
      <w:proofErr w:type="spellEnd"/>
      <w:r w:rsidR="00A833AC">
        <w:rPr>
          <w:rFonts w:ascii="Times New Roman" w:hAnsi="Times New Roman" w:cs="Times New Roman"/>
          <w:sz w:val="24"/>
          <w:szCs w:val="24"/>
        </w:rPr>
        <w:t xml:space="preserve"> </w:t>
      </w:r>
      <w:r w:rsidR="00B8182B">
        <w:rPr>
          <w:rFonts w:ascii="Times New Roman" w:hAnsi="Times New Roman" w:cs="Times New Roman"/>
          <w:sz w:val="24"/>
          <w:szCs w:val="24"/>
        </w:rPr>
        <w:t xml:space="preserve">instead of 126 </w:t>
      </w:r>
      <w:proofErr w:type="spellStart"/>
      <w:r w:rsidR="00B8182B">
        <w:rPr>
          <w:rFonts w:ascii="Times New Roman" w:hAnsi="Times New Roman" w:cs="Times New Roman"/>
          <w:sz w:val="24"/>
          <w:szCs w:val="24"/>
        </w:rPr>
        <w:t>Folyjon</w:t>
      </w:r>
      <w:proofErr w:type="spellEnd"/>
      <w:r w:rsidR="00B8182B">
        <w:rPr>
          <w:rFonts w:ascii="Times New Roman" w:hAnsi="Times New Roman" w:cs="Times New Roman"/>
          <w:sz w:val="24"/>
          <w:szCs w:val="24"/>
        </w:rPr>
        <w:t xml:space="preserve"> Crescent. As a result the respondents could not raise any objections to the sale. Of interest also is that the Sheriff had </w:t>
      </w:r>
      <w:proofErr w:type="spellStart"/>
      <w:r w:rsidR="00B8182B">
        <w:rPr>
          <w:rFonts w:ascii="Times New Roman" w:hAnsi="Times New Roman" w:cs="Times New Roman"/>
          <w:sz w:val="24"/>
          <w:szCs w:val="24"/>
        </w:rPr>
        <w:t>authorised</w:t>
      </w:r>
      <w:proofErr w:type="spellEnd"/>
      <w:r w:rsidR="00B8182B">
        <w:rPr>
          <w:rFonts w:ascii="Times New Roman" w:hAnsi="Times New Roman" w:cs="Times New Roman"/>
          <w:sz w:val="24"/>
          <w:szCs w:val="24"/>
        </w:rPr>
        <w:t xml:space="preserve"> that the property be sold by private treaty. </w:t>
      </w:r>
      <w:proofErr w:type="gramStart"/>
      <w:r w:rsidR="00B8182B">
        <w:rPr>
          <w:rFonts w:ascii="Times New Roman" w:hAnsi="Times New Roman" w:cs="Times New Roman"/>
          <w:sz w:val="24"/>
          <w:szCs w:val="24"/>
        </w:rPr>
        <w:t>That respondents as a result had secured a purchase</w:t>
      </w:r>
      <w:r w:rsidR="00993C38">
        <w:rPr>
          <w:rFonts w:ascii="Times New Roman" w:hAnsi="Times New Roman" w:cs="Times New Roman"/>
          <w:sz w:val="24"/>
          <w:szCs w:val="24"/>
        </w:rPr>
        <w:t>r at a price</w:t>
      </w:r>
      <w:r w:rsidR="00B8182B">
        <w:rPr>
          <w:rFonts w:ascii="Times New Roman" w:hAnsi="Times New Roman" w:cs="Times New Roman"/>
          <w:sz w:val="24"/>
          <w:szCs w:val="24"/>
        </w:rPr>
        <w:t xml:space="preserve"> of $235 000.00.</w:t>
      </w:r>
      <w:proofErr w:type="gramEnd"/>
      <w:r w:rsidR="00B8182B">
        <w:rPr>
          <w:rFonts w:ascii="Times New Roman" w:hAnsi="Times New Roman" w:cs="Times New Roman"/>
          <w:sz w:val="24"/>
          <w:szCs w:val="24"/>
        </w:rPr>
        <w:t xml:space="preserve"> </w:t>
      </w:r>
      <w:r w:rsidR="00993C38">
        <w:rPr>
          <w:rFonts w:ascii="Times New Roman" w:hAnsi="Times New Roman" w:cs="Times New Roman"/>
          <w:sz w:val="24"/>
          <w:szCs w:val="24"/>
        </w:rPr>
        <w:t>On</w:t>
      </w:r>
      <w:r w:rsidR="00B8182B">
        <w:rPr>
          <w:rFonts w:ascii="Times New Roman" w:hAnsi="Times New Roman" w:cs="Times New Roman"/>
          <w:sz w:val="24"/>
          <w:szCs w:val="24"/>
        </w:rPr>
        <w:t xml:space="preserve"> attending at the Sheriff’s offices to </w:t>
      </w:r>
      <w:proofErr w:type="gramStart"/>
      <w:r w:rsidR="00B8182B">
        <w:rPr>
          <w:rFonts w:ascii="Times New Roman" w:hAnsi="Times New Roman" w:cs="Times New Roman"/>
          <w:sz w:val="24"/>
          <w:szCs w:val="24"/>
        </w:rPr>
        <w:t>advise</w:t>
      </w:r>
      <w:proofErr w:type="gramEnd"/>
      <w:r w:rsidR="00B8182B">
        <w:rPr>
          <w:rFonts w:ascii="Times New Roman" w:hAnsi="Times New Roman" w:cs="Times New Roman"/>
          <w:sz w:val="24"/>
          <w:szCs w:val="24"/>
        </w:rPr>
        <w:t xml:space="preserve"> of the availability of such purchaser, the </w:t>
      </w:r>
      <w:r w:rsidR="00B8182B">
        <w:rPr>
          <w:rFonts w:ascii="Times New Roman" w:hAnsi="Times New Roman" w:cs="Times New Roman"/>
          <w:sz w:val="24"/>
          <w:szCs w:val="24"/>
        </w:rPr>
        <w:lastRenderedPageBreak/>
        <w:t xml:space="preserve">respondents were advised that the Sheriff had confirmed the sale by the applicants. </w:t>
      </w:r>
      <w:r w:rsidR="00AC25D7">
        <w:rPr>
          <w:rFonts w:ascii="Times New Roman" w:hAnsi="Times New Roman" w:cs="Times New Roman"/>
          <w:sz w:val="24"/>
          <w:szCs w:val="24"/>
        </w:rPr>
        <w:t xml:space="preserve">Apparently </w:t>
      </w:r>
      <w:r w:rsidR="005A2068">
        <w:rPr>
          <w:rFonts w:ascii="Times New Roman" w:hAnsi="Times New Roman" w:cs="Times New Roman"/>
          <w:sz w:val="24"/>
          <w:szCs w:val="24"/>
        </w:rPr>
        <w:t>unbeknown to the respondents the Sheriff had approached Hammer and Tongues to act as agents in a sale by private treaty.</w:t>
      </w:r>
      <w:r w:rsidR="00993C38">
        <w:rPr>
          <w:rFonts w:ascii="Times New Roman" w:hAnsi="Times New Roman" w:cs="Times New Roman"/>
          <w:sz w:val="24"/>
          <w:szCs w:val="24"/>
        </w:rPr>
        <w:t xml:space="preserve"> The applicants bought through H</w:t>
      </w:r>
      <w:r w:rsidR="005A2068">
        <w:rPr>
          <w:rFonts w:ascii="Times New Roman" w:hAnsi="Times New Roman" w:cs="Times New Roman"/>
          <w:sz w:val="24"/>
          <w:szCs w:val="24"/>
        </w:rPr>
        <w:t>ammer and Tongues</w:t>
      </w:r>
      <w:r w:rsidR="00993C38">
        <w:rPr>
          <w:rFonts w:ascii="Times New Roman" w:hAnsi="Times New Roman" w:cs="Times New Roman"/>
          <w:sz w:val="24"/>
          <w:szCs w:val="24"/>
        </w:rPr>
        <w:t xml:space="preserve"> the </w:t>
      </w:r>
      <w:proofErr w:type="gramStart"/>
      <w:r w:rsidR="00993C38">
        <w:rPr>
          <w:rFonts w:ascii="Times New Roman" w:hAnsi="Times New Roman" w:cs="Times New Roman"/>
          <w:sz w:val="24"/>
          <w:szCs w:val="24"/>
        </w:rPr>
        <w:t xml:space="preserve">property </w:t>
      </w:r>
      <w:r w:rsidR="005A2068">
        <w:rPr>
          <w:rFonts w:ascii="Times New Roman" w:hAnsi="Times New Roman" w:cs="Times New Roman"/>
          <w:sz w:val="24"/>
          <w:szCs w:val="24"/>
        </w:rPr>
        <w:t xml:space="preserve"> for</w:t>
      </w:r>
      <w:proofErr w:type="gramEnd"/>
      <w:r w:rsidR="005A2068">
        <w:rPr>
          <w:rFonts w:ascii="Times New Roman" w:hAnsi="Times New Roman" w:cs="Times New Roman"/>
          <w:sz w:val="24"/>
          <w:szCs w:val="24"/>
        </w:rPr>
        <w:t xml:space="preserve"> </w:t>
      </w:r>
      <w:r w:rsidR="00993C38">
        <w:rPr>
          <w:rFonts w:ascii="Times New Roman" w:hAnsi="Times New Roman" w:cs="Times New Roman"/>
          <w:sz w:val="24"/>
          <w:szCs w:val="24"/>
        </w:rPr>
        <w:t>$</w:t>
      </w:r>
      <w:r w:rsidR="005A2068">
        <w:rPr>
          <w:rFonts w:ascii="Times New Roman" w:hAnsi="Times New Roman" w:cs="Times New Roman"/>
          <w:sz w:val="24"/>
          <w:szCs w:val="24"/>
        </w:rPr>
        <w:t xml:space="preserve">130 000.00. The respondents </w:t>
      </w:r>
      <w:r w:rsidR="00993C38">
        <w:rPr>
          <w:rFonts w:ascii="Times New Roman" w:hAnsi="Times New Roman" w:cs="Times New Roman"/>
          <w:sz w:val="24"/>
          <w:szCs w:val="24"/>
        </w:rPr>
        <w:t>subsequently</w:t>
      </w:r>
      <w:r w:rsidR="005A2068">
        <w:rPr>
          <w:rFonts w:ascii="Times New Roman" w:hAnsi="Times New Roman" w:cs="Times New Roman"/>
          <w:sz w:val="24"/>
          <w:szCs w:val="24"/>
        </w:rPr>
        <w:t xml:space="preserve"> </w:t>
      </w:r>
      <w:proofErr w:type="spellStart"/>
      <w:r w:rsidR="005A2068">
        <w:rPr>
          <w:rFonts w:ascii="Times New Roman" w:hAnsi="Times New Roman" w:cs="Times New Roman"/>
          <w:sz w:val="24"/>
          <w:szCs w:val="24"/>
        </w:rPr>
        <w:t>field</w:t>
      </w:r>
      <w:proofErr w:type="spellEnd"/>
      <w:r w:rsidR="005A2068">
        <w:rPr>
          <w:rFonts w:ascii="Times New Roman" w:hAnsi="Times New Roman" w:cs="Times New Roman"/>
          <w:sz w:val="24"/>
          <w:szCs w:val="24"/>
        </w:rPr>
        <w:t xml:space="preserve"> an application for setting aside of the Sheriff’s sale</w:t>
      </w:r>
      <w:r w:rsidR="00993C38">
        <w:rPr>
          <w:rFonts w:ascii="Times New Roman" w:hAnsi="Times New Roman" w:cs="Times New Roman"/>
          <w:sz w:val="24"/>
          <w:szCs w:val="24"/>
        </w:rPr>
        <w:t>,</w:t>
      </w:r>
      <w:r w:rsidR="005A2068">
        <w:rPr>
          <w:rFonts w:ascii="Times New Roman" w:hAnsi="Times New Roman" w:cs="Times New Roman"/>
          <w:sz w:val="24"/>
          <w:szCs w:val="24"/>
        </w:rPr>
        <w:t xml:space="preserve"> HC 3764/16 refers.  Such application is still pending before this court.</w:t>
      </w:r>
    </w:p>
    <w:p w:rsidR="008375B8" w:rsidRDefault="008375B8" w:rsidP="001A0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9A1793">
        <w:rPr>
          <w:rFonts w:ascii="Times New Roman" w:hAnsi="Times New Roman" w:cs="Times New Roman"/>
          <w:i/>
          <w:sz w:val="24"/>
          <w:szCs w:val="24"/>
        </w:rPr>
        <w:t>Rei</w:t>
      </w:r>
      <w:proofErr w:type="spellEnd"/>
      <w:r w:rsidR="009A1793">
        <w:rPr>
          <w:rFonts w:ascii="Times New Roman" w:hAnsi="Times New Roman" w:cs="Times New Roman"/>
          <w:i/>
          <w:sz w:val="24"/>
          <w:szCs w:val="24"/>
        </w:rPr>
        <w:t xml:space="preserve"> </w:t>
      </w:r>
      <w:proofErr w:type="spellStart"/>
      <w:r w:rsidR="009A1793">
        <w:rPr>
          <w:rFonts w:ascii="Times New Roman" w:hAnsi="Times New Roman" w:cs="Times New Roman"/>
          <w:i/>
          <w:sz w:val="24"/>
          <w:szCs w:val="24"/>
        </w:rPr>
        <w:t>vidnicatio</w:t>
      </w:r>
      <w:proofErr w:type="spellEnd"/>
      <w:r w:rsidR="009A1793">
        <w:rPr>
          <w:rFonts w:ascii="Times New Roman" w:hAnsi="Times New Roman" w:cs="Times New Roman"/>
          <w:sz w:val="24"/>
          <w:szCs w:val="24"/>
        </w:rPr>
        <w:t xml:space="preserve"> relates to the enforcement of the right of ownership </w:t>
      </w:r>
      <w:r w:rsidR="00262951">
        <w:rPr>
          <w:rFonts w:ascii="Times New Roman" w:hAnsi="Times New Roman" w:cs="Times New Roman"/>
          <w:sz w:val="24"/>
          <w:szCs w:val="24"/>
        </w:rPr>
        <w:t>by recovering possession. It is a remedy available to the owner of s</w:t>
      </w:r>
      <w:r w:rsidR="0056207B">
        <w:rPr>
          <w:rFonts w:ascii="Times New Roman" w:hAnsi="Times New Roman" w:cs="Times New Roman"/>
          <w:sz w:val="24"/>
          <w:szCs w:val="24"/>
        </w:rPr>
        <w:t>o</w:t>
      </w:r>
      <w:r w:rsidR="00262951">
        <w:rPr>
          <w:rFonts w:ascii="Times New Roman" w:hAnsi="Times New Roman" w:cs="Times New Roman"/>
          <w:sz w:val="24"/>
          <w:szCs w:val="24"/>
        </w:rPr>
        <w:t xml:space="preserve">me property to reclaim that property from whoever is </w:t>
      </w:r>
      <w:r w:rsidR="00262951" w:rsidRPr="0056207B">
        <w:rPr>
          <w:rFonts w:ascii="Times New Roman" w:hAnsi="Times New Roman" w:cs="Times New Roman"/>
          <w:sz w:val="24"/>
          <w:szCs w:val="24"/>
          <w:u w:val="single"/>
        </w:rPr>
        <w:t>unlawfully</w:t>
      </w:r>
      <w:r w:rsidR="00262951">
        <w:rPr>
          <w:rFonts w:ascii="Times New Roman" w:hAnsi="Times New Roman" w:cs="Times New Roman"/>
          <w:sz w:val="24"/>
          <w:szCs w:val="24"/>
        </w:rPr>
        <w:t xml:space="preserve"> holding it</w:t>
      </w:r>
      <w:r w:rsidR="0056207B">
        <w:rPr>
          <w:rFonts w:ascii="Times New Roman" w:hAnsi="Times New Roman" w:cs="Times New Roman"/>
          <w:sz w:val="24"/>
          <w:szCs w:val="24"/>
        </w:rPr>
        <w:t xml:space="preserve"> (my own underlining)</w:t>
      </w:r>
      <w:r w:rsidR="00262951">
        <w:rPr>
          <w:rFonts w:ascii="Times New Roman" w:hAnsi="Times New Roman" w:cs="Times New Roman"/>
          <w:sz w:val="24"/>
          <w:szCs w:val="24"/>
        </w:rPr>
        <w:t xml:space="preserve">. The remedy is founded on the </w:t>
      </w:r>
      <w:proofErr w:type="spellStart"/>
      <w:r w:rsidR="00262951">
        <w:rPr>
          <w:rFonts w:ascii="Times New Roman" w:hAnsi="Times New Roman" w:cs="Times New Roman"/>
          <w:i/>
          <w:sz w:val="24"/>
          <w:szCs w:val="24"/>
        </w:rPr>
        <w:t>nemo</w:t>
      </w:r>
      <w:proofErr w:type="spellEnd"/>
      <w:r w:rsidR="00262951">
        <w:rPr>
          <w:rFonts w:ascii="Times New Roman" w:hAnsi="Times New Roman" w:cs="Times New Roman"/>
          <w:i/>
          <w:sz w:val="24"/>
          <w:szCs w:val="24"/>
        </w:rPr>
        <w:t xml:space="preserve"> plus </w:t>
      </w:r>
      <w:proofErr w:type="spellStart"/>
      <w:r w:rsidR="00262951">
        <w:rPr>
          <w:rFonts w:ascii="Times New Roman" w:hAnsi="Times New Roman" w:cs="Times New Roman"/>
          <w:i/>
          <w:sz w:val="24"/>
          <w:szCs w:val="24"/>
        </w:rPr>
        <w:t>iuris</w:t>
      </w:r>
      <w:proofErr w:type="spellEnd"/>
      <w:r w:rsidR="00262951">
        <w:rPr>
          <w:rFonts w:ascii="Times New Roman" w:hAnsi="Times New Roman" w:cs="Times New Roman"/>
          <w:i/>
          <w:sz w:val="24"/>
          <w:szCs w:val="24"/>
        </w:rPr>
        <w:t xml:space="preserve"> </w:t>
      </w:r>
      <w:r w:rsidR="00262951">
        <w:rPr>
          <w:rFonts w:ascii="Times New Roman" w:hAnsi="Times New Roman" w:cs="Times New Roman"/>
          <w:sz w:val="24"/>
          <w:szCs w:val="24"/>
        </w:rPr>
        <w:t>rule. The remedy is available to the owner i</w:t>
      </w:r>
      <w:r w:rsidR="0056207B">
        <w:rPr>
          <w:rFonts w:ascii="Times New Roman" w:hAnsi="Times New Roman" w:cs="Times New Roman"/>
          <w:sz w:val="24"/>
          <w:szCs w:val="24"/>
        </w:rPr>
        <w:t>n th</w:t>
      </w:r>
      <w:r w:rsidR="00262951">
        <w:rPr>
          <w:rFonts w:ascii="Times New Roman" w:hAnsi="Times New Roman" w:cs="Times New Roman"/>
          <w:sz w:val="24"/>
          <w:szCs w:val="24"/>
        </w:rPr>
        <w:t>e form of eviction.</w:t>
      </w:r>
    </w:p>
    <w:p w:rsidR="00262951" w:rsidRDefault="00262951" w:rsidP="001A0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a party </w:t>
      </w:r>
      <w:r w:rsidR="0056207B">
        <w:rPr>
          <w:rFonts w:ascii="Times New Roman" w:hAnsi="Times New Roman" w:cs="Times New Roman"/>
          <w:sz w:val="24"/>
          <w:szCs w:val="24"/>
        </w:rPr>
        <w:t>to be</w:t>
      </w:r>
      <w:r>
        <w:rPr>
          <w:rFonts w:ascii="Times New Roman" w:hAnsi="Times New Roman" w:cs="Times New Roman"/>
          <w:sz w:val="24"/>
          <w:szCs w:val="24"/>
        </w:rPr>
        <w:t xml:space="preserve"> successful in a claim for </w:t>
      </w:r>
      <w:proofErr w:type="spellStart"/>
      <w:r w:rsidRPr="00262951">
        <w:rPr>
          <w:rFonts w:ascii="Times New Roman" w:hAnsi="Times New Roman" w:cs="Times New Roman"/>
          <w:i/>
          <w:sz w:val="24"/>
          <w:szCs w:val="24"/>
        </w:rPr>
        <w:t>rei</w:t>
      </w:r>
      <w:proofErr w:type="spellEnd"/>
      <w:r w:rsidRPr="00262951">
        <w:rPr>
          <w:rFonts w:ascii="Times New Roman" w:hAnsi="Times New Roman" w:cs="Times New Roman"/>
          <w:i/>
          <w:sz w:val="24"/>
          <w:szCs w:val="24"/>
        </w:rPr>
        <w:t xml:space="preserve"> </w:t>
      </w:r>
      <w:proofErr w:type="spellStart"/>
      <w:r w:rsidRPr="00262951">
        <w:rPr>
          <w:rFonts w:ascii="Times New Roman" w:hAnsi="Times New Roman" w:cs="Times New Roman"/>
          <w:i/>
          <w:sz w:val="24"/>
          <w:szCs w:val="24"/>
        </w:rPr>
        <w:t>vindicatio</w:t>
      </w:r>
      <w:proofErr w:type="spellEnd"/>
      <w:r>
        <w:rPr>
          <w:rFonts w:ascii="Times New Roman" w:hAnsi="Times New Roman" w:cs="Times New Roman"/>
          <w:sz w:val="24"/>
          <w:szCs w:val="24"/>
        </w:rPr>
        <w:t>, he must prove the following:</w:t>
      </w:r>
    </w:p>
    <w:p w:rsidR="00170C14" w:rsidRDefault="00170C14" w:rsidP="00170C1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Ownership of the property </w:t>
      </w:r>
      <w:r w:rsidR="0056207B">
        <w:rPr>
          <w:rFonts w:ascii="Times New Roman" w:hAnsi="Times New Roman" w:cs="Times New Roman"/>
          <w:sz w:val="24"/>
          <w:szCs w:val="24"/>
        </w:rPr>
        <w:t>to be</w:t>
      </w:r>
      <w:r>
        <w:rPr>
          <w:rFonts w:ascii="Times New Roman" w:hAnsi="Times New Roman" w:cs="Times New Roman"/>
          <w:sz w:val="24"/>
          <w:szCs w:val="24"/>
        </w:rPr>
        <w:t xml:space="preserve"> vindicated;</w:t>
      </w:r>
    </w:p>
    <w:p w:rsidR="00170C14" w:rsidRDefault="00170C14" w:rsidP="00170C1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Existence of the property in question;</w:t>
      </w:r>
    </w:p>
    <w:p w:rsidR="00170C14" w:rsidRDefault="00170C14" w:rsidP="00170C1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Possession of that property must be with the respondent.</w:t>
      </w:r>
    </w:p>
    <w:p w:rsidR="00170C14" w:rsidRDefault="00170C14" w:rsidP="00DA6B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 xml:space="preserve">Indium </w:t>
      </w:r>
      <w:proofErr w:type="spellStart"/>
      <w:r>
        <w:rPr>
          <w:rFonts w:ascii="Times New Roman" w:hAnsi="Times New Roman" w:cs="Times New Roman"/>
          <w:i/>
          <w:sz w:val="24"/>
          <w:szCs w:val="24"/>
        </w:rPr>
        <w:t>Inv</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Kingshaven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&amp; Others </w:t>
      </w:r>
      <w:r>
        <w:rPr>
          <w:rFonts w:ascii="Times New Roman" w:hAnsi="Times New Roman" w:cs="Times New Roman"/>
          <w:sz w:val="24"/>
          <w:szCs w:val="24"/>
        </w:rPr>
        <w:t>SC</w:t>
      </w:r>
      <w:r w:rsidR="00B82E37">
        <w:rPr>
          <w:rFonts w:ascii="Times New Roman" w:hAnsi="Times New Roman" w:cs="Times New Roman"/>
          <w:sz w:val="24"/>
          <w:szCs w:val="24"/>
        </w:rPr>
        <w:t xml:space="preserve"> 40/2015, </w:t>
      </w:r>
      <w:proofErr w:type="spellStart"/>
      <w:r w:rsidR="00B82E37">
        <w:rPr>
          <w:rFonts w:ascii="Times New Roman" w:hAnsi="Times New Roman" w:cs="Times New Roman"/>
          <w:i/>
          <w:sz w:val="24"/>
          <w:szCs w:val="24"/>
        </w:rPr>
        <w:t>Chetty</w:t>
      </w:r>
      <w:proofErr w:type="spellEnd"/>
      <w:r w:rsidR="00B82E37">
        <w:rPr>
          <w:rFonts w:ascii="Times New Roman" w:hAnsi="Times New Roman" w:cs="Times New Roman"/>
          <w:i/>
          <w:sz w:val="24"/>
          <w:szCs w:val="24"/>
        </w:rPr>
        <w:t xml:space="preserve"> </w:t>
      </w:r>
      <w:r w:rsidR="00B82E37">
        <w:rPr>
          <w:rFonts w:ascii="Times New Roman" w:hAnsi="Times New Roman" w:cs="Times New Roman"/>
          <w:sz w:val="24"/>
          <w:szCs w:val="24"/>
        </w:rPr>
        <w:t xml:space="preserve">v </w:t>
      </w:r>
      <w:proofErr w:type="spellStart"/>
      <w:r w:rsidR="00B82E37">
        <w:rPr>
          <w:rFonts w:ascii="Times New Roman" w:hAnsi="Times New Roman" w:cs="Times New Roman"/>
          <w:sz w:val="24"/>
          <w:szCs w:val="24"/>
        </w:rPr>
        <w:t>N</w:t>
      </w:r>
      <w:r w:rsidR="00B82E37">
        <w:rPr>
          <w:rFonts w:ascii="Times New Roman" w:hAnsi="Times New Roman" w:cs="Times New Roman"/>
          <w:i/>
          <w:sz w:val="24"/>
          <w:szCs w:val="24"/>
        </w:rPr>
        <w:t>aidoo</w:t>
      </w:r>
      <w:proofErr w:type="spellEnd"/>
      <w:r w:rsidR="00B82E37">
        <w:rPr>
          <w:rFonts w:ascii="Times New Roman" w:hAnsi="Times New Roman" w:cs="Times New Roman"/>
          <w:sz w:val="24"/>
          <w:szCs w:val="24"/>
        </w:rPr>
        <w:t xml:space="preserve"> 10734 (3) SA 3, </w:t>
      </w:r>
      <w:r w:rsidR="00B82E37">
        <w:rPr>
          <w:rFonts w:ascii="Times New Roman" w:hAnsi="Times New Roman" w:cs="Times New Roman"/>
          <w:i/>
          <w:sz w:val="24"/>
          <w:szCs w:val="24"/>
        </w:rPr>
        <w:t>Airport game Park (</w:t>
      </w:r>
      <w:proofErr w:type="spellStart"/>
      <w:r w:rsidR="00B82E37">
        <w:rPr>
          <w:rFonts w:ascii="Times New Roman" w:hAnsi="Times New Roman" w:cs="Times New Roman"/>
          <w:i/>
          <w:sz w:val="24"/>
          <w:szCs w:val="24"/>
        </w:rPr>
        <w:t>Pvt</w:t>
      </w:r>
      <w:proofErr w:type="spellEnd"/>
      <w:r w:rsidR="00B82E37">
        <w:rPr>
          <w:rFonts w:ascii="Times New Roman" w:hAnsi="Times New Roman" w:cs="Times New Roman"/>
          <w:i/>
          <w:sz w:val="24"/>
          <w:szCs w:val="24"/>
        </w:rPr>
        <w:t xml:space="preserve">) Ltd &amp; Another </w:t>
      </w:r>
      <w:r w:rsidR="00B82E37">
        <w:rPr>
          <w:rFonts w:ascii="Times New Roman" w:hAnsi="Times New Roman" w:cs="Times New Roman"/>
          <w:sz w:val="24"/>
          <w:szCs w:val="24"/>
        </w:rPr>
        <w:t xml:space="preserve">v </w:t>
      </w:r>
      <w:r w:rsidR="00B82E37">
        <w:rPr>
          <w:rFonts w:ascii="Times New Roman" w:hAnsi="Times New Roman" w:cs="Times New Roman"/>
          <w:i/>
          <w:sz w:val="24"/>
          <w:szCs w:val="24"/>
        </w:rPr>
        <w:t xml:space="preserve">Kenny </w:t>
      </w:r>
      <w:proofErr w:type="spellStart"/>
      <w:r w:rsidR="00B82E37">
        <w:rPr>
          <w:rFonts w:ascii="Times New Roman" w:hAnsi="Times New Roman" w:cs="Times New Roman"/>
          <w:i/>
          <w:sz w:val="24"/>
          <w:szCs w:val="24"/>
        </w:rPr>
        <w:t>Karidza</w:t>
      </w:r>
      <w:proofErr w:type="spellEnd"/>
      <w:r w:rsidR="00B82E37">
        <w:rPr>
          <w:rFonts w:ascii="Times New Roman" w:hAnsi="Times New Roman" w:cs="Times New Roman"/>
          <w:i/>
          <w:sz w:val="24"/>
          <w:szCs w:val="24"/>
        </w:rPr>
        <w:t xml:space="preserve"> &amp; Another</w:t>
      </w:r>
      <w:r w:rsidR="00B82E37">
        <w:rPr>
          <w:rFonts w:ascii="Times New Roman" w:hAnsi="Times New Roman" w:cs="Times New Roman"/>
          <w:sz w:val="24"/>
          <w:szCs w:val="24"/>
        </w:rPr>
        <w:t xml:space="preserve"> SC 18/04, </w:t>
      </w:r>
      <w:proofErr w:type="spellStart"/>
      <w:r w:rsidR="00B82E37">
        <w:rPr>
          <w:rFonts w:ascii="Times New Roman" w:hAnsi="Times New Roman" w:cs="Times New Roman"/>
          <w:i/>
          <w:sz w:val="24"/>
          <w:szCs w:val="24"/>
        </w:rPr>
        <w:t>Ste</w:t>
      </w:r>
      <w:r w:rsidR="00266964">
        <w:rPr>
          <w:rFonts w:ascii="Times New Roman" w:hAnsi="Times New Roman" w:cs="Times New Roman"/>
          <w:i/>
          <w:sz w:val="24"/>
          <w:szCs w:val="24"/>
        </w:rPr>
        <w:t>e</w:t>
      </w:r>
      <w:r w:rsidR="00B82E37">
        <w:rPr>
          <w:rFonts w:ascii="Times New Roman" w:hAnsi="Times New Roman" w:cs="Times New Roman"/>
          <w:i/>
          <w:sz w:val="24"/>
          <w:szCs w:val="24"/>
        </w:rPr>
        <w:t>nkamp</w:t>
      </w:r>
      <w:proofErr w:type="spellEnd"/>
      <w:r w:rsidR="00B82E37">
        <w:rPr>
          <w:rFonts w:ascii="Times New Roman" w:hAnsi="Times New Roman" w:cs="Times New Roman"/>
          <w:sz w:val="24"/>
          <w:szCs w:val="24"/>
        </w:rPr>
        <w:t xml:space="preserve"> v</w:t>
      </w:r>
      <w:r w:rsidR="00B82E37">
        <w:rPr>
          <w:rFonts w:ascii="Times New Roman" w:hAnsi="Times New Roman" w:cs="Times New Roman"/>
          <w:i/>
          <w:sz w:val="24"/>
          <w:szCs w:val="24"/>
        </w:rPr>
        <w:t xml:space="preserve"> </w:t>
      </w:r>
      <w:proofErr w:type="spellStart"/>
      <w:r w:rsidR="00B82E37">
        <w:rPr>
          <w:rFonts w:ascii="Times New Roman" w:hAnsi="Times New Roman" w:cs="Times New Roman"/>
          <w:i/>
          <w:sz w:val="24"/>
          <w:szCs w:val="24"/>
        </w:rPr>
        <w:t>Mienies</w:t>
      </w:r>
      <w:proofErr w:type="spellEnd"/>
      <w:r w:rsidR="00B82E37">
        <w:rPr>
          <w:rFonts w:ascii="Times New Roman" w:hAnsi="Times New Roman" w:cs="Times New Roman"/>
          <w:i/>
          <w:sz w:val="24"/>
          <w:szCs w:val="24"/>
        </w:rPr>
        <w:t xml:space="preserve"> E</w:t>
      </w:r>
      <w:r w:rsidR="00266964">
        <w:rPr>
          <w:rFonts w:ascii="Times New Roman" w:hAnsi="Times New Roman" w:cs="Times New Roman"/>
          <w:i/>
          <w:sz w:val="24"/>
          <w:szCs w:val="24"/>
        </w:rPr>
        <w:t>n</w:t>
      </w:r>
      <w:r w:rsidR="00B82E37">
        <w:rPr>
          <w:rFonts w:ascii="Times New Roman" w:hAnsi="Times New Roman" w:cs="Times New Roman"/>
          <w:i/>
          <w:sz w:val="24"/>
          <w:szCs w:val="24"/>
        </w:rPr>
        <w:t xml:space="preserve"> </w:t>
      </w:r>
      <w:proofErr w:type="spellStart"/>
      <w:r w:rsidR="00B82E37">
        <w:rPr>
          <w:rFonts w:ascii="Times New Roman" w:hAnsi="Times New Roman" w:cs="Times New Roman"/>
          <w:i/>
          <w:sz w:val="24"/>
          <w:szCs w:val="24"/>
        </w:rPr>
        <w:t>Andere</w:t>
      </w:r>
      <w:proofErr w:type="spellEnd"/>
      <w:r w:rsidR="00D10FE5">
        <w:rPr>
          <w:rFonts w:ascii="Times New Roman" w:hAnsi="Times New Roman" w:cs="Times New Roman"/>
          <w:sz w:val="24"/>
          <w:szCs w:val="24"/>
        </w:rPr>
        <w:t xml:space="preserve"> 1987 (4) SA</w:t>
      </w:r>
      <w:r w:rsidR="00266964">
        <w:rPr>
          <w:rFonts w:ascii="Times New Roman" w:hAnsi="Times New Roman" w:cs="Times New Roman"/>
          <w:sz w:val="24"/>
          <w:szCs w:val="24"/>
        </w:rPr>
        <w:t xml:space="preserve"> 186</w:t>
      </w:r>
      <w:r w:rsidR="0075477B">
        <w:rPr>
          <w:rFonts w:ascii="Times New Roman" w:hAnsi="Times New Roman" w:cs="Times New Roman"/>
          <w:sz w:val="24"/>
          <w:szCs w:val="24"/>
        </w:rPr>
        <w:t>.</w:t>
      </w:r>
    </w:p>
    <w:p w:rsidR="0075477B" w:rsidRDefault="0075477B" w:rsidP="00DA6B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basically four main </w:t>
      </w:r>
      <w:proofErr w:type="spellStart"/>
      <w:r>
        <w:rPr>
          <w:rFonts w:ascii="Times New Roman" w:hAnsi="Times New Roman" w:cs="Times New Roman"/>
          <w:sz w:val="24"/>
          <w:szCs w:val="24"/>
        </w:rPr>
        <w:t>defences</w:t>
      </w:r>
      <w:proofErr w:type="spellEnd"/>
      <w:r>
        <w:rPr>
          <w:rFonts w:ascii="Times New Roman" w:hAnsi="Times New Roman" w:cs="Times New Roman"/>
          <w:sz w:val="24"/>
          <w:szCs w:val="24"/>
        </w:rPr>
        <w:t xml:space="preserve"> to a claim for </w:t>
      </w:r>
      <w:proofErr w:type="spellStart"/>
      <w:r>
        <w:rPr>
          <w:rFonts w:ascii="Times New Roman" w:hAnsi="Times New Roman" w:cs="Times New Roman"/>
          <w:i/>
          <w:sz w:val="24"/>
          <w:szCs w:val="24"/>
        </w:rPr>
        <w:t>rei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xml:space="preserve">; which are; </w:t>
      </w:r>
    </w:p>
    <w:p w:rsidR="00775265" w:rsidRDefault="0075477B" w:rsidP="0075477B">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w:t>
      </w:r>
      <w:r w:rsidR="00775265">
        <w:rPr>
          <w:rFonts w:ascii="Times New Roman" w:hAnsi="Times New Roman" w:cs="Times New Roman"/>
          <w:sz w:val="24"/>
          <w:szCs w:val="24"/>
        </w:rPr>
        <w:t xml:space="preserve"> applicant is not the owner of the property in question.</w:t>
      </w:r>
    </w:p>
    <w:p w:rsidR="009160D1" w:rsidRDefault="00775265" w:rsidP="0075477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property in question no longer exist and can no longer be identified</w:t>
      </w:r>
    </w:p>
    <w:p w:rsidR="009160D1" w:rsidRDefault="009160D1" w:rsidP="0075477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respondent’s possession of such property </w:t>
      </w:r>
      <w:r w:rsidR="00A93BC1">
        <w:rPr>
          <w:rFonts w:ascii="Times New Roman" w:hAnsi="Times New Roman" w:cs="Times New Roman"/>
          <w:sz w:val="24"/>
          <w:szCs w:val="24"/>
        </w:rPr>
        <w:t>is</w:t>
      </w:r>
      <w:r>
        <w:rPr>
          <w:rFonts w:ascii="Times New Roman" w:hAnsi="Times New Roman" w:cs="Times New Roman"/>
          <w:sz w:val="24"/>
          <w:szCs w:val="24"/>
        </w:rPr>
        <w:t xml:space="preserve"> lawful</w:t>
      </w:r>
    </w:p>
    <w:p w:rsidR="009160D1" w:rsidRDefault="009160D1" w:rsidP="009160D1">
      <w:pPr>
        <w:pStyle w:val="ListParagraph"/>
        <w:spacing w:after="0"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or</w:t>
      </w:r>
      <w:proofErr w:type="gramEnd"/>
    </w:p>
    <w:p w:rsidR="001C3462" w:rsidRDefault="00E676D4" w:rsidP="002A0A86">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respondent is no longer in physical control of the </w:t>
      </w:r>
      <w:proofErr w:type="spellStart"/>
      <w:r>
        <w:rPr>
          <w:rFonts w:ascii="Times New Roman" w:hAnsi="Times New Roman" w:cs="Times New Roman"/>
          <w:sz w:val="24"/>
          <w:szCs w:val="24"/>
        </w:rPr>
        <w:t>propetrty</w:t>
      </w:r>
      <w:proofErr w:type="spellEnd"/>
      <w:r>
        <w:rPr>
          <w:rFonts w:ascii="Times New Roman" w:hAnsi="Times New Roman" w:cs="Times New Roman"/>
          <w:sz w:val="24"/>
          <w:szCs w:val="24"/>
        </w:rPr>
        <w:t xml:space="preserve"> – see </w:t>
      </w:r>
      <w:proofErr w:type="spellStart"/>
      <w:r>
        <w:rPr>
          <w:rFonts w:ascii="Times New Roman" w:hAnsi="Times New Roman" w:cs="Times New Roman"/>
          <w:i/>
          <w:sz w:val="24"/>
          <w:szCs w:val="24"/>
        </w:rPr>
        <w:t>Chetty</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Naidoo</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w:t>
      </w:r>
      <w:r w:rsidR="00AC373F">
        <w:rPr>
          <w:rFonts w:ascii="Times New Roman" w:hAnsi="Times New Roman" w:cs="Times New Roman"/>
          <w:sz w:val="24"/>
          <w:szCs w:val="24"/>
        </w:rPr>
        <w:t xml:space="preserve">, </w:t>
      </w:r>
      <w:r w:rsidR="00AC373F">
        <w:rPr>
          <w:rFonts w:ascii="Times New Roman" w:hAnsi="Times New Roman" w:cs="Times New Roman"/>
          <w:i/>
          <w:sz w:val="24"/>
          <w:szCs w:val="24"/>
        </w:rPr>
        <w:t xml:space="preserve">Residents of Joe </w:t>
      </w:r>
      <w:proofErr w:type="spellStart"/>
      <w:r w:rsidR="00AC373F">
        <w:rPr>
          <w:rFonts w:ascii="Times New Roman" w:hAnsi="Times New Roman" w:cs="Times New Roman"/>
          <w:i/>
          <w:sz w:val="24"/>
          <w:szCs w:val="24"/>
        </w:rPr>
        <w:t>Slovo</w:t>
      </w:r>
      <w:proofErr w:type="spellEnd"/>
      <w:r w:rsidR="00AC373F">
        <w:rPr>
          <w:rFonts w:ascii="Times New Roman" w:hAnsi="Times New Roman" w:cs="Times New Roman"/>
          <w:i/>
          <w:sz w:val="24"/>
          <w:szCs w:val="24"/>
        </w:rPr>
        <w:t xml:space="preserve"> Community </w:t>
      </w:r>
      <w:r w:rsidR="00AC373F">
        <w:rPr>
          <w:rFonts w:ascii="Times New Roman" w:hAnsi="Times New Roman" w:cs="Times New Roman"/>
          <w:sz w:val="24"/>
          <w:szCs w:val="24"/>
        </w:rPr>
        <w:t xml:space="preserve">v </w:t>
      </w:r>
      <w:proofErr w:type="spellStart"/>
      <w:r w:rsidR="00AC373F">
        <w:rPr>
          <w:rFonts w:ascii="Times New Roman" w:hAnsi="Times New Roman" w:cs="Times New Roman"/>
          <w:i/>
          <w:sz w:val="24"/>
          <w:szCs w:val="24"/>
        </w:rPr>
        <w:t>Thabelisha</w:t>
      </w:r>
      <w:proofErr w:type="spellEnd"/>
      <w:r w:rsidR="00AC373F">
        <w:rPr>
          <w:rFonts w:ascii="Times New Roman" w:hAnsi="Times New Roman" w:cs="Times New Roman"/>
          <w:i/>
          <w:sz w:val="24"/>
          <w:szCs w:val="24"/>
        </w:rPr>
        <w:t xml:space="preserve"> Homes </w:t>
      </w:r>
      <w:r w:rsidR="00593467">
        <w:rPr>
          <w:rFonts w:ascii="Times New Roman" w:hAnsi="Times New Roman" w:cs="Times New Roman"/>
          <w:sz w:val="24"/>
          <w:szCs w:val="24"/>
        </w:rPr>
        <w:t>2010 (</w:t>
      </w:r>
      <w:r w:rsidR="00AC373F">
        <w:rPr>
          <w:rFonts w:ascii="Times New Roman" w:hAnsi="Times New Roman" w:cs="Times New Roman"/>
          <w:sz w:val="24"/>
          <w:szCs w:val="24"/>
        </w:rPr>
        <w:t xml:space="preserve">3) SA 454 (CC). </w:t>
      </w:r>
    </w:p>
    <w:p w:rsidR="008D6B8D" w:rsidRDefault="00FC1C7B" w:rsidP="008D6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Applying the above principles to the present matter it is clear that the applicants are indeed registered owners of number 126 </w:t>
      </w:r>
      <w:proofErr w:type="spellStart"/>
      <w:r>
        <w:rPr>
          <w:rFonts w:ascii="Times New Roman" w:hAnsi="Times New Roman" w:cs="Times New Roman"/>
          <w:sz w:val="24"/>
          <w:szCs w:val="24"/>
        </w:rPr>
        <w:t>Folyjon</w:t>
      </w:r>
      <w:proofErr w:type="spellEnd"/>
      <w:r>
        <w:rPr>
          <w:rFonts w:ascii="Times New Roman" w:hAnsi="Times New Roman" w:cs="Times New Roman"/>
          <w:sz w:val="24"/>
          <w:szCs w:val="24"/>
        </w:rPr>
        <w:t xml:space="preserve"> Crescent. In terms of the Deeds Registries Act [</w:t>
      </w:r>
      <w:r>
        <w:rPr>
          <w:rFonts w:ascii="Times New Roman" w:hAnsi="Times New Roman" w:cs="Times New Roman"/>
          <w:i/>
          <w:sz w:val="24"/>
          <w:szCs w:val="24"/>
        </w:rPr>
        <w:t>Chapter 20:05</w:t>
      </w:r>
      <w:r>
        <w:rPr>
          <w:rFonts w:ascii="Times New Roman" w:hAnsi="Times New Roman" w:cs="Times New Roman"/>
          <w:sz w:val="24"/>
          <w:szCs w:val="24"/>
        </w:rPr>
        <w:t xml:space="preserve">] ownership of immovable property is determined by registration of title. Therefore indeed the </w:t>
      </w:r>
      <w:r w:rsidR="008D6B8D">
        <w:rPr>
          <w:rFonts w:ascii="Times New Roman" w:hAnsi="Times New Roman" w:cs="Times New Roman"/>
          <w:sz w:val="24"/>
          <w:szCs w:val="24"/>
        </w:rPr>
        <w:t>applicants are the owners of the property.</w:t>
      </w:r>
    </w:p>
    <w:p w:rsidR="008D6B8D" w:rsidRDefault="008D6B8D" w:rsidP="008D6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property in question is inexistence and easily identifiable. It is also not in issue</w:t>
      </w:r>
      <w:r w:rsidR="00593467">
        <w:rPr>
          <w:rFonts w:ascii="Times New Roman" w:hAnsi="Times New Roman" w:cs="Times New Roman"/>
          <w:sz w:val="24"/>
          <w:szCs w:val="24"/>
        </w:rPr>
        <w:t xml:space="preserve"> t</w:t>
      </w:r>
      <w:r>
        <w:rPr>
          <w:rFonts w:ascii="Times New Roman" w:hAnsi="Times New Roman" w:cs="Times New Roman"/>
          <w:sz w:val="24"/>
          <w:szCs w:val="24"/>
        </w:rPr>
        <w:t>hat the respondents are in possession of that property. It can therefore be said that the applicant have discharged the onus on them.</w:t>
      </w:r>
    </w:p>
    <w:p w:rsidR="008D6B8D" w:rsidRDefault="008D6B8D" w:rsidP="008D6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move on to determine whether the respondents have </w:t>
      </w:r>
      <w:r w:rsidR="00593467">
        <w:rPr>
          <w:rFonts w:ascii="Times New Roman" w:hAnsi="Times New Roman" w:cs="Times New Roman"/>
          <w:sz w:val="24"/>
          <w:szCs w:val="24"/>
        </w:rPr>
        <w:t xml:space="preserve">raised </w:t>
      </w:r>
      <w:r>
        <w:rPr>
          <w:rFonts w:ascii="Times New Roman" w:hAnsi="Times New Roman" w:cs="Times New Roman"/>
          <w:sz w:val="24"/>
          <w:szCs w:val="24"/>
        </w:rPr>
        <w:t xml:space="preserve">any recognizable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claim by the applicants. In order to succeed the respondents must show some legal entitlement to hold on to the property.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the respondents owned the property before it was transferred to the applicants. It is also common cause that the property was attached following a judgment of this court. Such property became the subject of a Sheriff sale. It is also not in dispute that the respondents have applied before this court for an order setting aside the Sheriff’s sale on the basis that such sale was conducted irregularly. Such application is still pending before this court. The Sheriff has accepted irregularities in the conduct of the sale. In particular the Sheriff accepted having </w:t>
      </w:r>
      <w:proofErr w:type="gramStart"/>
      <w:r>
        <w:rPr>
          <w:rFonts w:ascii="Times New Roman" w:hAnsi="Times New Roman" w:cs="Times New Roman"/>
          <w:sz w:val="24"/>
          <w:szCs w:val="24"/>
        </w:rPr>
        <w:t>send</w:t>
      </w:r>
      <w:proofErr w:type="gramEnd"/>
      <w:r>
        <w:rPr>
          <w:rFonts w:ascii="Times New Roman" w:hAnsi="Times New Roman" w:cs="Times New Roman"/>
          <w:sz w:val="24"/>
          <w:szCs w:val="24"/>
        </w:rPr>
        <w:t xml:space="preserve"> all correspondences relating to the sale to number 216 </w:t>
      </w:r>
      <w:proofErr w:type="spellStart"/>
      <w:r>
        <w:rPr>
          <w:rFonts w:ascii="Times New Roman" w:hAnsi="Times New Roman" w:cs="Times New Roman"/>
          <w:sz w:val="24"/>
          <w:szCs w:val="24"/>
        </w:rPr>
        <w:t>Folyjon</w:t>
      </w:r>
      <w:proofErr w:type="spellEnd"/>
      <w:r>
        <w:rPr>
          <w:rFonts w:ascii="Times New Roman" w:hAnsi="Times New Roman" w:cs="Times New Roman"/>
          <w:sz w:val="24"/>
          <w:szCs w:val="24"/>
        </w:rPr>
        <w:t xml:space="preserve"> Crescent and not 126 </w:t>
      </w:r>
      <w:proofErr w:type="spellStart"/>
      <w:r>
        <w:rPr>
          <w:rFonts w:ascii="Times New Roman" w:hAnsi="Times New Roman" w:cs="Times New Roman"/>
          <w:sz w:val="24"/>
          <w:szCs w:val="24"/>
        </w:rPr>
        <w:t>Folyjon</w:t>
      </w:r>
      <w:proofErr w:type="spellEnd"/>
      <w:r>
        <w:rPr>
          <w:rFonts w:ascii="Times New Roman" w:hAnsi="Times New Roman" w:cs="Times New Roman"/>
          <w:sz w:val="24"/>
          <w:szCs w:val="24"/>
        </w:rPr>
        <w:t xml:space="preserve"> Crescent. As a result the respondents could not challenge the sale as they were not aware of it. It is also in the common arena cause that the respondents had secured a purchaser for the property for $235 000-00. The applicants bought the property for $130 000-00. Amongst other challenges the respondents are challenging the sale on the basis that the property was sold at an unreasonably low price.</w:t>
      </w:r>
    </w:p>
    <w:p w:rsidR="008D6B8D" w:rsidRDefault="008D6B8D" w:rsidP="008D6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argued therefore that their possession of the property is lawful. The Sheriff having admitted proceeding irregularly to sell the property, the court is likely to set aside the sale.</w:t>
      </w:r>
    </w:p>
    <w:p w:rsidR="008D6B8D" w:rsidRDefault="008D6B8D" w:rsidP="008D6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359 of the High Court rules gives respondents the right to challenge confirmation of a Sheriff’s sale. It provide</w:t>
      </w:r>
      <w:r w:rsidR="00297BF0">
        <w:rPr>
          <w:rFonts w:ascii="Times New Roman" w:hAnsi="Times New Roman" w:cs="Times New Roman"/>
          <w:sz w:val="24"/>
          <w:szCs w:val="24"/>
        </w:rPr>
        <w:t>s</w:t>
      </w:r>
      <w:r>
        <w:rPr>
          <w:rFonts w:ascii="Times New Roman" w:hAnsi="Times New Roman" w:cs="Times New Roman"/>
          <w:sz w:val="24"/>
          <w:szCs w:val="24"/>
        </w:rPr>
        <w:t>;</w:t>
      </w:r>
    </w:p>
    <w:p w:rsidR="008D6B8D" w:rsidRDefault="008D6B8D" w:rsidP="008D6B8D">
      <w:pPr>
        <w:spacing w:after="0" w:line="240" w:lineRule="auto"/>
        <w:jc w:val="both"/>
        <w:rPr>
          <w:rFonts w:ascii="Times New Roman" w:hAnsi="Times New Roman" w:cs="Times New Roman"/>
        </w:rPr>
      </w:pPr>
      <w:r>
        <w:rPr>
          <w:rFonts w:ascii="Times New Roman" w:hAnsi="Times New Roman" w:cs="Times New Roman"/>
          <w:sz w:val="24"/>
          <w:szCs w:val="24"/>
        </w:rPr>
        <w:tab/>
      </w:r>
      <w:r w:rsidRPr="007623F9">
        <w:rPr>
          <w:rFonts w:ascii="Times New Roman" w:hAnsi="Times New Roman" w:cs="Times New Roman"/>
        </w:rPr>
        <w:t xml:space="preserve">“359 (1) subject to this rule, any person who has an interest in a sale in terms of this order may </w:t>
      </w:r>
      <w:r>
        <w:rPr>
          <w:rFonts w:ascii="Times New Roman" w:hAnsi="Times New Roman" w:cs="Times New Roman"/>
        </w:rPr>
        <w:tab/>
      </w:r>
      <w:r>
        <w:rPr>
          <w:rFonts w:ascii="Times New Roman" w:hAnsi="Times New Roman" w:cs="Times New Roman"/>
        </w:rPr>
        <w:tab/>
      </w:r>
      <w:r w:rsidRPr="007623F9">
        <w:rPr>
          <w:rFonts w:ascii="Times New Roman" w:hAnsi="Times New Roman" w:cs="Times New Roman"/>
        </w:rPr>
        <w:t>request the Sheriff to set it aside on the ground that</w:t>
      </w:r>
      <w:r>
        <w:rPr>
          <w:rFonts w:ascii="Times New Roman" w:hAnsi="Times New Roman" w:cs="Times New Roman"/>
        </w:rPr>
        <w:t>:</w:t>
      </w:r>
    </w:p>
    <w:p w:rsidR="008D6B8D" w:rsidRPr="007623F9" w:rsidRDefault="008D6B8D" w:rsidP="008D6B8D">
      <w:pPr>
        <w:spacing w:after="0" w:line="240" w:lineRule="auto"/>
        <w:jc w:val="both"/>
        <w:rPr>
          <w:rFonts w:ascii="Times New Roman" w:hAnsi="Times New Roman" w:cs="Times New Roman"/>
        </w:rPr>
      </w:pPr>
    </w:p>
    <w:p w:rsidR="008D6B8D" w:rsidRPr="007623F9" w:rsidRDefault="008D6B8D" w:rsidP="008D6B8D">
      <w:pPr>
        <w:spacing w:after="0" w:line="240" w:lineRule="auto"/>
        <w:jc w:val="both"/>
        <w:rPr>
          <w:rFonts w:ascii="Times New Roman" w:hAnsi="Times New Roman" w:cs="Times New Roman"/>
        </w:rPr>
      </w:pPr>
      <w:r w:rsidRPr="007623F9">
        <w:rPr>
          <w:rFonts w:ascii="Times New Roman" w:hAnsi="Times New Roman" w:cs="Times New Roman"/>
        </w:rPr>
        <w:tab/>
        <w:t>(a)</w:t>
      </w:r>
      <w:r w:rsidRPr="007623F9">
        <w:rPr>
          <w:rFonts w:ascii="Times New Roman" w:hAnsi="Times New Roman" w:cs="Times New Roman"/>
        </w:rPr>
        <w:tab/>
      </w:r>
      <w:proofErr w:type="gramStart"/>
      <w:r w:rsidRPr="007623F9">
        <w:rPr>
          <w:rFonts w:ascii="Times New Roman" w:hAnsi="Times New Roman" w:cs="Times New Roman"/>
        </w:rPr>
        <w:t>the</w:t>
      </w:r>
      <w:proofErr w:type="gramEnd"/>
      <w:r w:rsidRPr="007623F9">
        <w:rPr>
          <w:rFonts w:ascii="Times New Roman" w:hAnsi="Times New Roman" w:cs="Times New Roman"/>
        </w:rPr>
        <w:t xml:space="preserve"> sale was improperly conducted or</w:t>
      </w:r>
    </w:p>
    <w:p w:rsidR="008D6B8D" w:rsidRPr="007623F9" w:rsidRDefault="008D6B8D" w:rsidP="008D6B8D">
      <w:pPr>
        <w:spacing w:after="0" w:line="240" w:lineRule="auto"/>
        <w:jc w:val="both"/>
        <w:rPr>
          <w:rFonts w:ascii="Times New Roman" w:hAnsi="Times New Roman" w:cs="Times New Roman"/>
        </w:rPr>
      </w:pPr>
      <w:r w:rsidRPr="007623F9">
        <w:rPr>
          <w:rFonts w:ascii="Times New Roman" w:hAnsi="Times New Roman" w:cs="Times New Roman"/>
        </w:rPr>
        <w:tab/>
        <w:t>(b)</w:t>
      </w:r>
      <w:r w:rsidRPr="007623F9">
        <w:rPr>
          <w:rFonts w:ascii="Times New Roman" w:hAnsi="Times New Roman" w:cs="Times New Roman"/>
        </w:rPr>
        <w:tab/>
      </w:r>
      <w:proofErr w:type="gramStart"/>
      <w:r w:rsidRPr="007623F9">
        <w:rPr>
          <w:rFonts w:ascii="Times New Roman" w:hAnsi="Times New Roman" w:cs="Times New Roman"/>
        </w:rPr>
        <w:t>the</w:t>
      </w:r>
      <w:proofErr w:type="gramEnd"/>
      <w:r w:rsidRPr="007623F9">
        <w:rPr>
          <w:rFonts w:ascii="Times New Roman" w:hAnsi="Times New Roman" w:cs="Times New Roman"/>
        </w:rPr>
        <w:t xml:space="preserve"> property was sold for an unreasonably low price; or on any other good ground.</w:t>
      </w:r>
    </w:p>
    <w:p w:rsidR="008D6B8D" w:rsidRDefault="008D6B8D" w:rsidP="008D6B8D">
      <w:pPr>
        <w:spacing w:after="0" w:line="240" w:lineRule="auto"/>
        <w:jc w:val="both"/>
        <w:rPr>
          <w:rFonts w:ascii="Times New Roman" w:hAnsi="Times New Roman" w:cs="Times New Roman"/>
        </w:rPr>
      </w:pPr>
      <w:r w:rsidRPr="007623F9">
        <w:rPr>
          <w:rFonts w:ascii="Times New Roman" w:hAnsi="Times New Roman" w:cs="Times New Roman"/>
        </w:rPr>
        <w:tab/>
      </w:r>
    </w:p>
    <w:p w:rsidR="008D6B8D" w:rsidRDefault="008D6B8D" w:rsidP="008D6B8D">
      <w:pPr>
        <w:spacing w:after="0" w:line="240" w:lineRule="auto"/>
        <w:jc w:val="both"/>
        <w:rPr>
          <w:rFonts w:ascii="Times New Roman" w:hAnsi="Times New Roman" w:cs="Times New Roman"/>
        </w:rPr>
      </w:pPr>
      <w:r>
        <w:rPr>
          <w:rFonts w:ascii="Times New Roman" w:hAnsi="Times New Roman" w:cs="Times New Roman"/>
        </w:rPr>
        <w:tab/>
      </w:r>
      <w:r w:rsidRPr="007623F9">
        <w:rPr>
          <w:rFonts w:ascii="Times New Roman" w:hAnsi="Times New Roman" w:cs="Times New Roman"/>
        </w:rPr>
        <w:t>(2)</w:t>
      </w:r>
      <w:r w:rsidRPr="007623F9">
        <w:rPr>
          <w:rFonts w:ascii="Times New Roman" w:hAnsi="Times New Roman" w:cs="Times New Roman"/>
        </w:rPr>
        <w:tab/>
        <w:t xml:space="preserve">A request in terms of </w:t>
      </w:r>
      <w:proofErr w:type="spellStart"/>
      <w:r w:rsidRPr="007623F9">
        <w:rPr>
          <w:rFonts w:ascii="Times New Roman" w:hAnsi="Times New Roman" w:cs="Times New Roman"/>
        </w:rPr>
        <w:t>subrule</w:t>
      </w:r>
      <w:proofErr w:type="spellEnd"/>
      <w:r w:rsidRPr="007623F9">
        <w:rPr>
          <w:rFonts w:ascii="Times New Roman" w:hAnsi="Times New Roman" w:cs="Times New Roman"/>
        </w:rPr>
        <w:t xml:space="preserve"> (1) shall be in </w:t>
      </w:r>
      <w:r w:rsidR="00297BF0">
        <w:rPr>
          <w:rFonts w:ascii="Times New Roman" w:hAnsi="Times New Roman" w:cs="Times New Roman"/>
        </w:rPr>
        <w:t>writing</w:t>
      </w:r>
      <w:r w:rsidRPr="007623F9">
        <w:rPr>
          <w:rFonts w:ascii="Times New Roman" w:hAnsi="Times New Roman" w:cs="Times New Roman"/>
        </w:rPr>
        <w:t xml:space="preserve"> and lodged with the Sheriff within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623F9">
        <w:rPr>
          <w:rFonts w:ascii="Times New Roman" w:hAnsi="Times New Roman" w:cs="Times New Roman"/>
        </w:rPr>
        <w:t xml:space="preserve">fifteen days from the date on which the highest bidder was declared to be the purchaser in </w:t>
      </w:r>
      <w:r>
        <w:rPr>
          <w:rFonts w:ascii="Times New Roman" w:hAnsi="Times New Roman" w:cs="Times New Roman"/>
        </w:rPr>
        <w:tab/>
      </w:r>
      <w:r>
        <w:rPr>
          <w:rFonts w:ascii="Times New Roman" w:hAnsi="Times New Roman" w:cs="Times New Roman"/>
        </w:rPr>
        <w:tab/>
      </w:r>
      <w:r w:rsidRPr="007623F9">
        <w:rPr>
          <w:rFonts w:ascii="Times New Roman" w:hAnsi="Times New Roman" w:cs="Times New Roman"/>
        </w:rPr>
        <w:t>terms of r 356 or the date of the sale in terms of r 358 as the case may be……..”</w:t>
      </w:r>
    </w:p>
    <w:p w:rsidR="008D6B8D" w:rsidRDefault="008D6B8D" w:rsidP="008D6B8D">
      <w:pPr>
        <w:spacing w:after="0" w:line="240" w:lineRule="auto"/>
        <w:jc w:val="both"/>
        <w:rPr>
          <w:rFonts w:ascii="Times New Roman" w:hAnsi="Times New Roman" w:cs="Times New Roman"/>
        </w:rPr>
      </w:pPr>
    </w:p>
    <w:p w:rsidR="008D6B8D" w:rsidRDefault="008D6B8D" w:rsidP="008D6B8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respondents failed to exercise their rights in terms of r 359 above, due to the fact that the Sheriff did not advise them of the sale. Their rights were definitely breached and there is </w:t>
      </w:r>
      <w:r>
        <w:rPr>
          <w:rFonts w:ascii="Times New Roman" w:hAnsi="Times New Roman" w:cs="Times New Roman"/>
          <w:sz w:val="24"/>
          <w:szCs w:val="24"/>
        </w:rPr>
        <w:lastRenderedPageBreak/>
        <w:t>great likelihood that the sale will be set aside.</w:t>
      </w:r>
      <w:r w:rsidR="00EA51F3">
        <w:rPr>
          <w:rFonts w:ascii="Times New Roman" w:hAnsi="Times New Roman" w:cs="Times New Roman"/>
          <w:sz w:val="24"/>
          <w:szCs w:val="24"/>
        </w:rPr>
        <w:t xml:space="preserve"> Failure by the Sheriff to afford the respondents an opportunity to challenge confirmation of sale amounts to an irregularity. </w:t>
      </w:r>
    </w:p>
    <w:p w:rsidR="008D6B8D" w:rsidRDefault="008D6B8D" w:rsidP="008D6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are therefore challenging the applicant’s ownership of the property, such ownership having been obtained through an irregular Sheriff’s sale. I am of the view that such ground is a reasonable ground to a claim for eviction under the </w:t>
      </w:r>
      <w:proofErr w:type="spellStart"/>
      <w:r w:rsidRPr="00117BDE">
        <w:rPr>
          <w:rFonts w:ascii="Times New Roman" w:hAnsi="Times New Roman" w:cs="Times New Roman"/>
          <w:i/>
          <w:sz w:val="24"/>
          <w:szCs w:val="24"/>
        </w:rPr>
        <w:t>rei</w:t>
      </w:r>
      <w:proofErr w:type="spellEnd"/>
      <w:r w:rsidRPr="00117BDE">
        <w:rPr>
          <w:rFonts w:ascii="Times New Roman" w:hAnsi="Times New Roman" w:cs="Times New Roman"/>
          <w:i/>
          <w:sz w:val="24"/>
          <w:szCs w:val="24"/>
        </w:rPr>
        <w:t xml:space="preserve"> </w:t>
      </w:r>
      <w:proofErr w:type="spellStart"/>
      <w:r w:rsidRPr="00117BDE">
        <w:rPr>
          <w:rFonts w:ascii="Times New Roman" w:hAnsi="Times New Roman" w:cs="Times New Roman"/>
          <w:i/>
          <w:sz w:val="24"/>
          <w:szCs w:val="24"/>
        </w:rPr>
        <w:t>vindicato</w:t>
      </w:r>
      <w:r w:rsidR="00117BDE">
        <w:rPr>
          <w:rFonts w:ascii="Times New Roman" w:hAnsi="Times New Roman" w:cs="Times New Roman"/>
          <w:i/>
          <w:sz w:val="24"/>
          <w:szCs w:val="24"/>
        </w:rPr>
        <w:t>i</w:t>
      </w:r>
      <w:proofErr w:type="spellEnd"/>
      <w:r>
        <w:rPr>
          <w:rFonts w:ascii="Times New Roman" w:hAnsi="Times New Roman" w:cs="Times New Roman"/>
          <w:sz w:val="24"/>
          <w:szCs w:val="24"/>
        </w:rPr>
        <w:t xml:space="preserve"> principle. There is no prejudice or irreparable harm which will be suffered by the applicants if they wait for outcome of the challenge.</w:t>
      </w:r>
    </w:p>
    <w:p w:rsidR="008D6B8D" w:rsidRDefault="008D6B8D" w:rsidP="008D6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 order as follows;</w:t>
      </w:r>
    </w:p>
    <w:p w:rsidR="00936881" w:rsidRDefault="008D6B8D" w:rsidP="008D6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eviction fails and is dismissed with costs.</w:t>
      </w:r>
    </w:p>
    <w:p w:rsidR="00936881" w:rsidRDefault="00936881" w:rsidP="008D6B8D">
      <w:pPr>
        <w:spacing w:after="0" w:line="360" w:lineRule="auto"/>
        <w:jc w:val="both"/>
        <w:rPr>
          <w:rFonts w:ascii="Times New Roman" w:hAnsi="Times New Roman" w:cs="Times New Roman"/>
          <w:sz w:val="24"/>
          <w:szCs w:val="24"/>
        </w:rPr>
      </w:pPr>
    </w:p>
    <w:p w:rsidR="00936881" w:rsidRDefault="00936881" w:rsidP="008D6B8D">
      <w:pPr>
        <w:spacing w:after="0" w:line="360" w:lineRule="auto"/>
        <w:jc w:val="both"/>
        <w:rPr>
          <w:rFonts w:ascii="Times New Roman" w:hAnsi="Times New Roman" w:cs="Times New Roman"/>
          <w:sz w:val="24"/>
          <w:szCs w:val="24"/>
        </w:rPr>
      </w:pPr>
    </w:p>
    <w:p w:rsidR="00936881" w:rsidRDefault="00936881" w:rsidP="008D6B8D">
      <w:pPr>
        <w:spacing w:after="0" w:line="360" w:lineRule="auto"/>
        <w:jc w:val="both"/>
        <w:rPr>
          <w:rFonts w:ascii="Times New Roman" w:hAnsi="Times New Roman" w:cs="Times New Roman"/>
          <w:sz w:val="24"/>
          <w:szCs w:val="24"/>
        </w:rPr>
      </w:pPr>
    </w:p>
    <w:p w:rsidR="00936881" w:rsidRDefault="00082855" w:rsidP="0093688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Mukwewa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Ngwerumw</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xml:space="preserve">, applicants’ legal practitioners </w:t>
      </w:r>
    </w:p>
    <w:p w:rsidR="00103B60" w:rsidRPr="00103B60" w:rsidRDefault="00103B60" w:rsidP="0093688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Nyika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Kanengoni</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respondents’ legal practitioners </w:t>
      </w:r>
    </w:p>
    <w:p w:rsidR="008D6B8D" w:rsidRPr="007623F9" w:rsidRDefault="008D6B8D" w:rsidP="008D6B8D">
      <w:pPr>
        <w:spacing w:after="0" w:line="240" w:lineRule="auto"/>
        <w:jc w:val="both"/>
        <w:rPr>
          <w:rFonts w:ascii="Times New Roman" w:hAnsi="Times New Roman" w:cs="Times New Roman"/>
        </w:rPr>
      </w:pPr>
    </w:p>
    <w:p w:rsidR="0075477B" w:rsidRPr="001C3462" w:rsidRDefault="0075477B" w:rsidP="002A0A86">
      <w:pPr>
        <w:spacing w:after="0" w:line="360" w:lineRule="auto"/>
        <w:ind w:firstLine="720"/>
        <w:jc w:val="both"/>
        <w:rPr>
          <w:rFonts w:ascii="Times New Roman" w:hAnsi="Times New Roman" w:cs="Times New Roman"/>
          <w:sz w:val="24"/>
          <w:szCs w:val="24"/>
        </w:rPr>
      </w:pPr>
      <w:r w:rsidRPr="001C3462">
        <w:rPr>
          <w:rFonts w:ascii="Times New Roman" w:hAnsi="Times New Roman" w:cs="Times New Roman"/>
          <w:sz w:val="24"/>
          <w:szCs w:val="24"/>
        </w:rPr>
        <w:t xml:space="preserve"> </w:t>
      </w:r>
    </w:p>
    <w:p w:rsidR="00262951" w:rsidRPr="00262951" w:rsidRDefault="00262951" w:rsidP="001A0F65">
      <w:pPr>
        <w:spacing w:after="0" w:line="360" w:lineRule="auto"/>
        <w:jc w:val="both"/>
        <w:rPr>
          <w:rFonts w:ascii="Times New Roman" w:hAnsi="Times New Roman" w:cs="Times New Roman"/>
          <w:sz w:val="24"/>
          <w:szCs w:val="24"/>
        </w:rPr>
      </w:pPr>
    </w:p>
    <w:p w:rsidR="005A2068" w:rsidRDefault="005A2068" w:rsidP="001A0F65">
      <w:pPr>
        <w:spacing w:after="0" w:line="360" w:lineRule="auto"/>
        <w:jc w:val="both"/>
        <w:rPr>
          <w:rFonts w:ascii="Times New Roman" w:hAnsi="Times New Roman" w:cs="Times New Roman"/>
          <w:sz w:val="24"/>
          <w:szCs w:val="24"/>
        </w:rPr>
      </w:pPr>
    </w:p>
    <w:p w:rsidR="005A2068" w:rsidRDefault="005A2068" w:rsidP="001A0F65">
      <w:pPr>
        <w:spacing w:after="0" w:line="360" w:lineRule="auto"/>
        <w:jc w:val="both"/>
        <w:rPr>
          <w:rFonts w:ascii="Times New Roman" w:hAnsi="Times New Roman" w:cs="Times New Roman"/>
          <w:sz w:val="24"/>
          <w:szCs w:val="24"/>
        </w:rPr>
      </w:pPr>
    </w:p>
    <w:p w:rsidR="005A2068" w:rsidRDefault="005A2068" w:rsidP="001A0F65">
      <w:pPr>
        <w:spacing w:after="0" w:line="360" w:lineRule="auto"/>
        <w:jc w:val="both"/>
        <w:rPr>
          <w:rFonts w:ascii="Times New Roman" w:hAnsi="Times New Roman" w:cs="Times New Roman"/>
          <w:sz w:val="24"/>
          <w:szCs w:val="24"/>
        </w:rPr>
      </w:pPr>
    </w:p>
    <w:p w:rsidR="005A2068" w:rsidRDefault="005A2068" w:rsidP="001A0F65">
      <w:pPr>
        <w:spacing w:after="0" w:line="360" w:lineRule="auto"/>
        <w:jc w:val="both"/>
        <w:rPr>
          <w:rFonts w:ascii="Times New Roman" w:hAnsi="Times New Roman" w:cs="Times New Roman"/>
          <w:sz w:val="24"/>
          <w:szCs w:val="24"/>
        </w:rPr>
      </w:pPr>
    </w:p>
    <w:p w:rsidR="005A2068" w:rsidRDefault="005A2068" w:rsidP="001A0F65">
      <w:pPr>
        <w:spacing w:after="0" w:line="360" w:lineRule="auto"/>
        <w:jc w:val="both"/>
        <w:rPr>
          <w:rFonts w:ascii="Times New Roman" w:hAnsi="Times New Roman" w:cs="Times New Roman"/>
          <w:sz w:val="24"/>
          <w:szCs w:val="24"/>
        </w:rPr>
      </w:pPr>
    </w:p>
    <w:p w:rsidR="00A833AC" w:rsidRPr="00582618" w:rsidRDefault="00A833AC" w:rsidP="001A0F65">
      <w:pPr>
        <w:spacing w:after="0" w:line="360" w:lineRule="auto"/>
        <w:jc w:val="both"/>
        <w:rPr>
          <w:rFonts w:ascii="Times New Roman" w:hAnsi="Times New Roman" w:cs="Times New Roman"/>
          <w:sz w:val="24"/>
          <w:szCs w:val="24"/>
        </w:rPr>
      </w:pPr>
    </w:p>
    <w:sectPr w:rsidR="00A833AC" w:rsidRPr="005826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1D" w:rsidRDefault="00B43A1D" w:rsidP="003A6024">
      <w:pPr>
        <w:spacing w:after="0" w:line="240" w:lineRule="auto"/>
      </w:pPr>
      <w:r>
        <w:separator/>
      </w:r>
    </w:p>
  </w:endnote>
  <w:endnote w:type="continuationSeparator" w:id="0">
    <w:p w:rsidR="00B43A1D" w:rsidRDefault="00B43A1D" w:rsidP="003A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1D" w:rsidRDefault="00B43A1D" w:rsidP="003A6024">
      <w:pPr>
        <w:spacing w:after="0" w:line="240" w:lineRule="auto"/>
      </w:pPr>
      <w:r>
        <w:separator/>
      </w:r>
    </w:p>
  </w:footnote>
  <w:footnote w:type="continuationSeparator" w:id="0">
    <w:p w:rsidR="00B43A1D" w:rsidRDefault="00B43A1D" w:rsidP="003A6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927627"/>
      <w:docPartObj>
        <w:docPartGallery w:val="Page Numbers (Top of Page)"/>
        <w:docPartUnique/>
      </w:docPartObj>
    </w:sdtPr>
    <w:sdtEndPr>
      <w:rPr>
        <w:noProof/>
      </w:rPr>
    </w:sdtEndPr>
    <w:sdtContent>
      <w:p w:rsidR="003A6024" w:rsidRDefault="003A6024">
        <w:pPr>
          <w:pStyle w:val="Header"/>
          <w:jc w:val="right"/>
          <w:rPr>
            <w:noProof/>
          </w:rPr>
        </w:pPr>
        <w:r>
          <w:fldChar w:fldCharType="begin"/>
        </w:r>
        <w:r>
          <w:instrText xml:space="preserve"> PAGE   \* MERGEFORMAT </w:instrText>
        </w:r>
        <w:r>
          <w:fldChar w:fldCharType="separate"/>
        </w:r>
        <w:r w:rsidR="0015347A">
          <w:rPr>
            <w:noProof/>
          </w:rPr>
          <w:t>1</w:t>
        </w:r>
        <w:r>
          <w:rPr>
            <w:noProof/>
          </w:rPr>
          <w:fldChar w:fldCharType="end"/>
        </w:r>
      </w:p>
      <w:p w:rsidR="00AB108D" w:rsidRDefault="00AB108D">
        <w:pPr>
          <w:pStyle w:val="Header"/>
          <w:jc w:val="right"/>
          <w:rPr>
            <w:noProof/>
          </w:rPr>
        </w:pPr>
        <w:r>
          <w:rPr>
            <w:noProof/>
          </w:rPr>
          <w:t xml:space="preserve">HH </w:t>
        </w:r>
        <w:r w:rsidR="00B237B9">
          <w:rPr>
            <w:noProof/>
          </w:rPr>
          <w:t>209-17</w:t>
        </w:r>
      </w:p>
      <w:p w:rsidR="003A6024" w:rsidRDefault="003A6024">
        <w:pPr>
          <w:pStyle w:val="Header"/>
          <w:jc w:val="right"/>
        </w:pPr>
        <w:r>
          <w:rPr>
            <w:noProof/>
          </w:rPr>
          <w:t>HC 7229/16</w:t>
        </w:r>
      </w:p>
    </w:sdtContent>
  </w:sdt>
  <w:p w:rsidR="003A6024" w:rsidRDefault="003A6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A060F"/>
    <w:multiLevelType w:val="hybridMultilevel"/>
    <w:tmpl w:val="C2826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06528"/>
    <w:multiLevelType w:val="hybridMultilevel"/>
    <w:tmpl w:val="D6F02D72"/>
    <w:lvl w:ilvl="0" w:tplc="E370C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CF"/>
    <w:rsid w:val="00082855"/>
    <w:rsid w:val="00103B60"/>
    <w:rsid w:val="00117BDE"/>
    <w:rsid w:val="0015347A"/>
    <w:rsid w:val="00170C14"/>
    <w:rsid w:val="001A0F65"/>
    <w:rsid w:val="001C3462"/>
    <w:rsid w:val="00203608"/>
    <w:rsid w:val="00243298"/>
    <w:rsid w:val="00262951"/>
    <w:rsid w:val="00266964"/>
    <w:rsid w:val="00297BF0"/>
    <w:rsid w:val="002A0A86"/>
    <w:rsid w:val="002D2293"/>
    <w:rsid w:val="003A6024"/>
    <w:rsid w:val="0056207B"/>
    <w:rsid w:val="00582618"/>
    <w:rsid w:val="00593467"/>
    <w:rsid w:val="005A2068"/>
    <w:rsid w:val="00736432"/>
    <w:rsid w:val="0075477B"/>
    <w:rsid w:val="00775265"/>
    <w:rsid w:val="008375B8"/>
    <w:rsid w:val="008D6B8D"/>
    <w:rsid w:val="009160D1"/>
    <w:rsid w:val="00926DB5"/>
    <w:rsid w:val="00936881"/>
    <w:rsid w:val="00993C38"/>
    <w:rsid w:val="009A1793"/>
    <w:rsid w:val="009B63DA"/>
    <w:rsid w:val="009E1325"/>
    <w:rsid w:val="00A17367"/>
    <w:rsid w:val="00A833AC"/>
    <w:rsid w:val="00A93BC1"/>
    <w:rsid w:val="00AB108D"/>
    <w:rsid w:val="00AC25D7"/>
    <w:rsid w:val="00AC373F"/>
    <w:rsid w:val="00B03E3E"/>
    <w:rsid w:val="00B237B9"/>
    <w:rsid w:val="00B43A1D"/>
    <w:rsid w:val="00B5468C"/>
    <w:rsid w:val="00B8182B"/>
    <w:rsid w:val="00B82E37"/>
    <w:rsid w:val="00BE76AC"/>
    <w:rsid w:val="00C83D3A"/>
    <w:rsid w:val="00D10FE5"/>
    <w:rsid w:val="00DA6BCB"/>
    <w:rsid w:val="00E676D4"/>
    <w:rsid w:val="00E901CF"/>
    <w:rsid w:val="00EA51F3"/>
    <w:rsid w:val="00FA009F"/>
    <w:rsid w:val="00FC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024"/>
  </w:style>
  <w:style w:type="paragraph" w:styleId="Footer">
    <w:name w:val="footer"/>
    <w:basedOn w:val="Normal"/>
    <w:link w:val="FooterChar"/>
    <w:uiPriority w:val="99"/>
    <w:unhideWhenUsed/>
    <w:rsid w:val="003A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024"/>
  </w:style>
  <w:style w:type="paragraph" w:styleId="ListParagraph">
    <w:name w:val="List Paragraph"/>
    <w:basedOn w:val="Normal"/>
    <w:uiPriority w:val="34"/>
    <w:qFormat/>
    <w:rsid w:val="00170C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024"/>
  </w:style>
  <w:style w:type="paragraph" w:styleId="Footer">
    <w:name w:val="footer"/>
    <w:basedOn w:val="Normal"/>
    <w:link w:val="FooterChar"/>
    <w:uiPriority w:val="99"/>
    <w:unhideWhenUsed/>
    <w:rsid w:val="003A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024"/>
  </w:style>
  <w:style w:type="paragraph" w:styleId="ListParagraph">
    <w:name w:val="List Paragraph"/>
    <w:basedOn w:val="Normal"/>
    <w:uiPriority w:val="34"/>
    <w:qFormat/>
    <w:rsid w:val="0017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dcterms:created xsi:type="dcterms:W3CDTF">2017-04-03T08:11:00Z</dcterms:created>
  <dcterms:modified xsi:type="dcterms:W3CDTF">2017-04-03T08:11:00Z</dcterms:modified>
</cp:coreProperties>
</file>