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3A7" w:rsidRPr="0060148C" w:rsidRDefault="0060148C" w:rsidP="005E03A7">
      <w:pPr>
        <w:spacing w:line="360" w:lineRule="auto"/>
        <w:jc w:val="both"/>
        <w:rPr>
          <w:rFonts w:ascii="Times New Roman" w:hAnsi="Times New Roman" w:cs="Times New Roman"/>
          <w:b/>
          <w:sz w:val="26"/>
          <w:szCs w:val="26"/>
        </w:rPr>
      </w:pPr>
      <w:bookmarkStart w:id="0" w:name="_GoBack"/>
      <w:bookmarkEnd w:id="0"/>
      <w:r>
        <w:rPr>
          <w:rFonts w:ascii="Times New Roman" w:hAnsi="Times New Roman" w:cs="Times New Roman"/>
          <w:b/>
          <w:sz w:val="26"/>
          <w:szCs w:val="26"/>
        </w:rPr>
        <w:t>IN THE LABOUR COURT OF ZIMBABW</w:t>
      </w:r>
      <w:r w:rsidR="005C11A0">
        <w:rPr>
          <w:rFonts w:ascii="Times New Roman" w:hAnsi="Times New Roman" w:cs="Times New Roman"/>
          <w:b/>
          <w:sz w:val="26"/>
          <w:szCs w:val="26"/>
        </w:rPr>
        <w:t>E</w:t>
      </w:r>
      <w:r>
        <w:rPr>
          <w:rFonts w:ascii="Times New Roman" w:hAnsi="Times New Roman" w:cs="Times New Roman"/>
          <w:b/>
          <w:sz w:val="26"/>
          <w:szCs w:val="26"/>
        </w:rPr>
        <w:t xml:space="preserve">    </w:t>
      </w:r>
      <w:r w:rsidR="005E03A7" w:rsidRPr="0060148C">
        <w:rPr>
          <w:rFonts w:ascii="Times New Roman" w:hAnsi="Times New Roman" w:cs="Times New Roman"/>
          <w:b/>
          <w:sz w:val="26"/>
          <w:szCs w:val="26"/>
        </w:rPr>
        <w:t>JUDGMENT NO LC/H</w:t>
      </w:r>
      <w:r w:rsidR="004537AF">
        <w:rPr>
          <w:rFonts w:ascii="Times New Roman" w:hAnsi="Times New Roman" w:cs="Times New Roman"/>
          <w:b/>
          <w:sz w:val="26"/>
          <w:szCs w:val="26"/>
        </w:rPr>
        <w:t>/275</w:t>
      </w:r>
      <w:r w:rsidR="005E03A7" w:rsidRPr="0060148C">
        <w:rPr>
          <w:rFonts w:ascii="Times New Roman" w:hAnsi="Times New Roman" w:cs="Times New Roman"/>
          <w:b/>
          <w:sz w:val="26"/>
          <w:szCs w:val="26"/>
        </w:rPr>
        <w:t>/2014</w:t>
      </w:r>
    </w:p>
    <w:p w:rsidR="005E03A7" w:rsidRPr="0060148C" w:rsidRDefault="005E03A7" w:rsidP="005E03A7">
      <w:pPr>
        <w:spacing w:line="360" w:lineRule="auto"/>
        <w:jc w:val="both"/>
        <w:rPr>
          <w:rFonts w:ascii="Times New Roman" w:hAnsi="Times New Roman" w:cs="Times New Roman"/>
          <w:b/>
          <w:sz w:val="26"/>
          <w:szCs w:val="26"/>
        </w:rPr>
      </w:pPr>
      <w:r w:rsidRPr="0060148C">
        <w:rPr>
          <w:rFonts w:ascii="Times New Roman" w:hAnsi="Times New Roman" w:cs="Times New Roman"/>
          <w:b/>
          <w:sz w:val="26"/>
          <w:szCs w:val="26"/>
        </w:rPr>
        <w:t>HARARE,  7</w:t>
      </w:r>
      <w:r w:rsidRPr="0060148C">
        <w:rPr>
          <w:rFonts w:ascii="Times New Roman" w:hAnsi="Times New Roman" w:cs="Times New Roman"/>
          <w:b/>
          <w:sz w:val="26"/>
          <w:szCs w:val="26"/>
          <w:vertAlign w:val="superscript"/>
        </w:rPr>
        <w:t>TH</w:t>
      </w:r>
      <w:r w:rsidRPr="0060148C">
        <w:rPr>
          <w:rFonts w:ascii="Times New Roman" w:hAnsi="Times New Roman" w:cs="Times New Roman"/>
          <w:b/>
          <w:sz w:val="26"/>
          <w:szCs w:val="26"/>
        </w:rPr>
        <w:t xml:space="preserve"> MAY, 2014</w:t>
      </w:r>
      <w:r w:rsidRPr="0060148C">
        <w:rPr>
          <w:rFonts w:ascii="Times New Roman" w:hAnsi="Times New Roman" w:cs="Times New Roman"/>
          <w:b/>
          <w:sz w:val="26"/>
          <w:szCs w:val="26"/>
        </w:rPr>
        <w:tab/>
      </w:r>
      <w:r w:rsidRPr="0060148C">
        <w:rPr>
          <w:rFonts w:ascii="Times New Roman" w:hAnsi="Times New Roman" w:cs="Times New Roman"/>
          <w:b/>
          <w:sz w:val="26"/>
          <w:szCs w:val="26"/>
        </w:rPr>
        <w:tab/>
      </w:r>
      <w:r w:rsidRPr="0060148C">
        <w:rPr>
          <w:rFonts w:ascii="Times New Roman" w:hAnsi="Times New Roman" w:cs="Times New Roman"/>
          <w:b/>
          <w:sz w:val="26"/>
          <w:szCs w:val="26"/>
        </w:rPr>
        <w:tab/>
        <w:t xml:space="preserve">      </w:t>
      </w:r>
      <w:r w:rsidR="006A49D1" w:rsidRPr="0060148C">
        <w:rPr>
          <w:rFonts w:ascii="Times New Roman" w:hAnsi="Times New Roman" w:cs="Times New Roman"/>
          <w:b/>
          <w:sz w:val="26"/>
          <w:szCs w:val="26"/>
        </w:rPr>
        <w:t xml:space="preserve">        </w:t>
      </w:r>
      <w:r w:rsidRPr="0060148C">
        <w:rPr>
          <w:rFonts w:ascii="Times New Roman" w:hAnsi="Times New Roman" w:cs="Times New Roman"/>
          <w:b/>
          <w:sz w:val="26"/>
          <w:szCs w:val="26"/>
        </w:rPr>
        <w:t xml:space="preserve">  CASE NO. LC/H/1052/13</w:t>
      </w:r>
    </w:p>
    <w:p w:rsidR="005E03A7" w:rsidRPr="0060148C" w:rsidRDefault="005E03A7" w:rsidP="005E03A7">
      <w:pPr>
        <w:spacing w:line="360" w:lineRule="auto"/>
        <w:jc w:val="both"/>
        <w:rPr>
          <w:rFonts w:ascii="Times New Roman" w:hAnsi="Times New Roman" w:cs="Times New Roman"/>
          <w:b/>
          <w:sz w:val="26"/>
          <w:szCs w:val="26"/>
        </w:rPr>
      </w:pPr>
      <w:r w:rsidRPr="0060148C">
        <w:rPr>
          <w:rFonts w:ascii="Times New Roman" w:hAnsi="Times New Roman" w:cs="Times New Roman"/>
          <w:b/>
          <w:sz w:val="26"/>
          <w:szCs w:val="26"/>
        </w:rPr>
        <w:t xml:space="preserve">AND </w:t>
      </w:r>
      <w:r w:rsidR="004537AF">
        <w:rPr>
          <w:rFonts w:ascii="Times New Roman" w:hAnsi="Times New Roman" w:cs="Times New Roman"/>
          <w:b/>
          <w:sz w:val="26"/>
          <w:szCs w:val="26"/>
        </w:rPr>
        <w:t>23</w:t>
      </w:r>
      <w:r w:rsidR="004537AF" w:rsidRPr="004537AF">
        <w:rPr>
          <w:rFonts w:ascii="Times New Roman" w:hAnsi="Times New Roman" w:cs="Times New Roman"/>
          <w:b/>
          <w:sz w:val="26"/>
          <w:szCs w:val="26"/>
          <w:vertAlign w:val="superscript"/>
        </w:rPr>
        <w:t>rd</w:t>
      </w:r>
      <w:r w:rsidR="004537AF">
        <w:rPr>
          <w:rFonts w:ascii="Times New Roman" w:hAnsi="Times New Roman" w:cs="Times New Roman"/>
          <w:b/>
          <w:sz w:val="26"/>
          <w:szCs w:val="26"/>
        </w:rPr>
        <w:t xml:space="preserve"> MAY</w:t>
      </w:r>
      <w:r w:rsidRPr="0060148C">
        <w:rPr>
          <w:rFonts w:ascii="Times New Roman" w:hAnsi="Times New Roman" w:cs="Times New Roman"/>
          <w:b/>
          <w:sz w:val="26"/>
          <w:szCs w:val="26"/>
        </w:rPr>
        <w:t>, 2014</w:t>
      </w:r>
    </w:p>
    <w:p w:rsidR="005E03A7" w:rsidRPr="0060148C" w:rsidRDefault="005E03A7" w:rsidP="005E03A7">
      <w:pPr>
        <w:spacing w:line="360" w:lineRule="auto"/>
        <w:jc w:val="both"/>
        <w:rPr>
          <w:rFonts w:ascii="Times New Roman" w:hAnsi="Times New Roman" w:cs="Times New Roman"/>
          <w:b/>
          <w:sz w:val="26"/>
          <w:szCs w:val="26"/>
        </w:rPr>
      </w:pPr>
      <w:r w:rsidRPr="0060148C">
        <w:rPr>
          <w:rFonts w:ascii="Times New Roman" w:hAnsi="Times New Roman" w:cs="Times New Roman"/>
          <w:b/>
          <w:sz w:val="26"/>
          <w:szCs w:val="26"/>
        </w:rPr>
        <w:t>In the matter between</w:t>
      </w:r>
    </w:p>
    <w:p w:rsidR="005E03A7" w:rsidRPr="0060148C" w:rsidRDefault="005E03A7" w:rsidP="005E03A7">
      <w:pPr>
        <w:spacing w:line="360" w:lineRule="auto"/>
        <w:jc w:val="both"/>
        <w:rPr>
          <w:rFonts w:ascii="Times New Roman" w:hAnsi="Times New Roman" w:cs="Times New Roman"/>
          <w:b/>
          <w:sz w:val="26"/>
          <w:szCs w:val="26"/>
        </w:rPr>
      </w:pPr>
    </w:p>
    <w:p w:rsidR="005E03A7" w:rsidRPr="0060148C" w:rsidRDefault="005E03A7" w:rsidP="005E03A7">
      <w:pPr>
        <w:spacing w:line="360" w:lineRule="auto"/>
        <w:jc w:val="both"/>
        <w:rPr>
          <w:rFonts w:ascii="Times New Roman" w:hAnsi="Times New Roman" w:cs="Times New Roman"/>
          <w:b/>
          <w:sz w:val="26"/>
          <w:szCs w:val="26"/>
        </w:rPr>
      </w:pPr>
      <w:r w:rsidRPr="0060148C">
        <w:rPr>
          <w:rFonts w:ascii="Times New Roman" w:hAnsi="Times New Roman" w:cs="Times New Roman"/>
          <w:b/>
          <w:sz w:val="26"/>
          <w:szCs w:val="26"/>
        </w:rPr>
        <w:t>DANIEL MUKUDU</w:t>
      </w:r>
      <w:r w:rsidRPr="0060148C">
        <w:rPr>
          <w:rFonts w:ascii="Times New Roman" w:hAnsi="Times New Roman" w:cs="Times New Roman"/>
          <w:b/>
          <w:sz w:val="26"/>
          <w:szCs w:val="26"/>
        </w:rPr>
        <w:tab/>
      </w:r>
      <w:r w:rsidRPr="0060148C">
        <w:rPr>
          <w:rFonts w:ascii="Times New Roman" w:hAnsi="Times New Roman" w:cs="Times New Roman"/>
          <w:b/>
          <w:sz w:val="26"/>
          <w:szCs w:val="26"/>
        </w:rPr>
        <w:tab/>
      </w:r>
      <w:r w:rsidRPr="0060148C">
        <w:rPr>
          <w:rFonts w:ascii="Times New Roman" w:hAnsi="Times New Roman" w:cs="Times New Roman"/>
          <w:b/>
          <w:sz w:val="26"/>
          <w:szCs w:val="26"/>
        </w:rPr>
        <w:tab/>
      </w:r>
      <w:r w:rsidRPr="0060148C">
        <w:rPr>
          <w:rFonts w:ascii="Times New Roman" w:hAnsi="Times New Roman" w:cs="Times New Roman"/>
          <w:b/>
          <w:sz w:val="26"/>
          <w:szCs w:val="26"/>
        </w:rPr>
        <w:tab/>
      </w:r>
      <w:r w:rsidRPr="0060148C">
        <w:rPr>
          <w:rFonts w:ascii="Times New Roman" w:hAnsi="Times New Roman" w:cs="Times New Roman"/>
          <w:b/>
          <w:sz w:val="26"/>
          <w:szCs w:val="26"/>
        </w:rPr>
        <w:tab/>
      </w:r>
      <w:r w:rsidRPr="0060148C">
        <w:rPr>
          <w:rFonts w:ascii="Times New Roman" w:hAnsi="Times New Roman" w:cs="Times New Roman"/>
          <w:b/>
          <w:sz w:val="26"/>
          <w:szCs w:val="26"/>
        </w:rPr>
        <w:tab/>
        <w:t>APPELLANT</w:t>
      </w:r>
    </w:p>
    <w:p w:rsidR="005E03A7" w:rsidRPr="0060148C" w:rsidRDefault="005E03A7" w:rsidP="005E03A7">
      <w:pPr>
        <w:spacing w:line="360" w:lineRule="auto"/>
        <w:jc w:val="both"/>
        <w:rPr>
          <w:rFonts w:ascii="Times New Roman" w:hAnsi="Times New Roman" w:cs="Times New Roman"/>
          <w:b/>
          <w:sz w:val="26"/>
          <w:szCs w:val="26"/>
        </w:rPr>
      </w:pPr>
      <w:r w:rsidRPr="0060148C">
        <w:rPr>
          <w:rFonts w:ascii="Times New Roman" w:hAnsi="Times New Roman" w:cs="Times New Roman"/>
          <w:b/>
          <w:sz w:val="26"/>
          <w:szCs w:val="26"/>
        </w:rPr>
        <w:t>AND</w:t>
      </w:r>
    </w:p>
    <w:p w:rsidR="005E03A7" w:rsidRPr="0060148C" w:rsidRDefault="005E03A7" w:rsidP="005E03A7">
      <w:pPr>
        <w:spacing w:line="360" w:lineRule="auto"/>
        <w:jc w:val="both"/>
        <w:rPr>
          <w:rFonts w:ascii="Times New Roman" w:hAnsi="Times New Roman" w:cs="Times New Roman"/>
          <w:b/>
          <w:sz w:val="26"/>
          <w:szCs w:val="26"/>
        </w:rPr>
      </w:pPr>
      <w:r w:rsidRPr="0060148C">
        <w:rPr>
          <w:rFonts w:ascii="Times New Roman" w:hAnsi="Times New Roman" w:cs="Times New Roman"/>
          <w:b/>
          <w:sz w:val="26"/>
          <w:szCs w:val="26"/>
        </w:rPr>
        <w:t>GLENS REMO</w:t>
      </w:r>
      <w:r w:rsidR="00E77732">
        <w:rPr>
          <w:rFonts w:ascii="Times New Roman" w:hAnsi="Times New Roman" w:cs="Times New Roman"/>
          <w:b/>
          <w:sz w:val="26"/>
          <w:szCs w:val="26"/>
        </w:rPr>
        <w:t>V</w:t>
      </w:r>
      <w:r w:rsidRPr="0060148C">
        <w:rPr>
          <w:rFonts w:ascii="Times New Roman" w:hAnsi="Times New Roman" w:cs="Times New Roman"/>
          <w:b/>
          <w:sz w:val="26"/>
          <w:szCs w:val="26"/>
        </w:rPr>
        <w:t>ALS &amp; STORAGE ZIMBABWE</w:t>
      </w:r>
      <w:r w:rsidRPr="0060148C">
        <w:rPr>
          <w:rFonts w:ascii="Times New Roman" w:hAnsi="Times New Roman" w:cs="Times New Roman"/>
          <w:b/>
          <w:sz w:val="26"/>
          <w:szCs w:val="26"/>
        </w:rPr>
        <w:tab/>
      </w:r>
      <w:r w:rsidRPr="0060148C">
        <w:rPr>
          <w:rFonts w:ascii="Times New Roman" w:hAnsi="Times New Roman" w:cs="Times New Roman"/>
          <w:b/>
          <w:sz w:val="26"/>
          <w:szCs w:val="26"/>
        </w:rPr>
        <w:tab/>
        <w:t>RESPONDENT</w:t>
      </w:r>
    </w:p>
    <w:p w:rsidR="005E03A7" w:rsidRPr="0060148C" w:rsidRDefault="005E03A7" w:rsidP="005E03A7">
      <w:pPr>
        <w:spacing w:line="360" w:lineRule="auto"/>
        <w:jc w:val="both"/>
        <w:rPr>
          <w:rFonts w:ascii="Times New Roman" w:hAnsi="Times New Roman" w:cs="Times New Roman"/>
          <w:b/>
          <w:sz w:val="26"/>
          <w:szCs w:val="26"/>
        </w:rPr>
      </w:pPr>
    </w:p>
    <w:p w:rsidR="005E03A7" w:rsidRPr="0060148C" w:rsidRDefault="005E03A7" w:rsidP="005E03A7">
      <w:pPr>
        <w:spacing w:line="360" w:lineRule="auto"/>
        <w:jc w:val="both"/>
        <w:rPr>
          <w:rFonts w:ascii="Times New Roman" w:hAnsi="Times New Roman" w:cs="Times New Roman"/>
          <w:b/>
          <w:sz w:val="26"/>
          <w:szCs w:val="26"/>
        </w:rPr>
      </w:pPr>
      <w:r w:rsidRPr="0060148C">
        <w:rPr>
          <w:rFonts w:ascii="Times New Roman" w:hAnsi="Times New Roman" w:cs="Times New Roman"/>
          <w:b/>
          <w:sz w:val="26"/>
          <w:szCs w:val="26"/>
        </w:rPr>
        <w:t>Before The Honourable B.T. Chivizhe, Judge</w:t>
      </w:r>
    </w:p>
    <w:p w:rsidR="005E03A7" w:rsidRPr="0060148C" w:rsidRDefault="005E03A7" w:rsidP="005E03A7">
      <w:pPr>
        <w:spacing w:after="0" w:line="240" w:lineRule="auto"/>
        <w:jc w:val="both"/>
        <w:rPr>
          <w:rFonts w:ascii="Times New Roman" w:hAnsi="Times New Roman" w:cs="Times New Roman"/>
          <w:b/>
          <w:sz w:val="26"/>
          <w:szCs w:val="26"/>
        </w:rPr>
      </w:pPr>
      <w:r w:rsidRPr="0060148C">
        <w:rPr>
          <w:rFonts w:ascii="Times New Roman" w:hAnsi="Times New Roman" w:cs="Times New Roman"/>
          <w:b/>
          <w:sz w:val="26"/>
          <w:szCs w:val="26"/>
        </w:rPr>
        <w:t>For Appellant</w:t>
      </w:r>
      <w:r w:rsidRPr="0060148C">
        <w:rPr>
          <w:rFonts w:ascii="Times New Roman" w:hAnsi="Times New Roman" w:cs="Times New Roman"/>
          <w:b/>
          <w:sz w:val="26"/>
          <w:szCs w:val="26"/>
        </w:rPr>
        <w:tab/>
        <w:t>:</w:t>
      </w:r>
      <w:r w:rsidRPr="0060148C">
        <w:rPr>
          <w:rFonts w:ascii="Times New Roman" w:hAnsi="Times New Roman" w:cs="Times New Roman"/>
          <w:b/>
          <w:sz w:val="26"/>
          <w:szCs w:val="26"/>
        </w:rPr>
        <w:tab/>
        <w:t xml:space="preserve">Mr J.J. Gumbo (Legal Practitioner) </w:t>
      </w:r>
    </w:p>
    <w:p w:rsidR="005E03A7" w:rsidRPr="0060148C" w:rsidRDefault="005E03A7" w:rsidP="005E03A7">
      <w:pPr>
        <w:spacing w:after="0" w:line="240" w:lineRule="auto"/>
        <w:jc w:val="both"/>
        <w:rPr>
          <w:rFonts w:ascii="Times New Roman" w:hAnsi="Times New Roman" w:cs="Times New Roman"/>
          <w:b/>
          <w:sz w:val="26"/>
          <w:szCs w:val="26"/>
        </w:rPr>
      </w:pPr>
      <w:r w:rsidRPr="0060148C">
        <w:rPr>
          <w:rFonts w:ascii="Times New Roman" w:hAnsi="Times New Roman" w:cs="Times New Roman"/>
          <w:b/>
          <w:sz w:val="26"/>
          <w:szCs w:val="26"/>
        </w:rPr>
        <w:t>For Respondent</w:t>
      </w:r>
      <w:r w:rsidRPr="0060148C">
        <w:rPr>
          <w:rFonts w:ascii="Times New Roman" w:hAnsi="Times New Roman" w:cs="Times New Roman"/>
          <w:b/>
          <w:sz w:val="26"/>
          <w:szCs w:val="26"/>
        </w:rPr>
        <w:tab/>
        <w:t>:</w:t>
      </w:r>
      <w:r w:rsidRPr="0060148C">
        <w:rPr>
          <w:rFonts w:ascii="Times New Roman" w:hAnsi="Times New Roman" w:cs="Times New Roman"/>
          <w:b/>
          <w:sz w:val="26"/>
          <w:szCs w:val="26"/>
        </w:rPr>
        <w:tab/>
        <w:t>Ms J. Zindi (Legal Practitioner)</w:t>
      </w:r>
    </w:p>
    <w:p w:rsidR="005E03A7" w:rsidRPr="0060148C" w:rsidRDefault="005E03A7" w:rsidP="005E03A7">
      <w:pPr>
        <w:spacing w:line="360" w:lineRule="auto"/>
        <w:jc w:val="both"/>
        <w:rPr>
          <w:rFonts w:ascii="Times New Roman" w:hAnsi="Times New Roman" w:cs="Times New Roman"/>
          <w:b/>
          <w:sz w:val="26"/>
          <w:szCs w:val="26"/>
        </w:rPr>
      </w:pPr>
    </w:p>
    <w:p w:rsidR="005E03A7" w:rsidRPr="0060148C" w:rsidRDefault="006A49D1" w:rsidP="005E03A7">
      <w:pPr>
        <w:spacing w:line="360" w:lineRule="auto"/>
        <w:jc w:val="both"/>
        <w:rPr>
          <w:rFonts w:ascii="Times New Roman" w:hAnsi="Times New Roman" w:cs="Times New Roman"/>
          <w:b/>
          <w:sz w:val="26"/>
          <w:szCs w:val="26"/>
        </w:rPr>
      </w:pPr>
      <w:r w:rsidRPr="0060148C">
        <w:rPr>
          <w:rFonts w:ascii="Times New Roman" w:hAnsi="Times New Roman" w:cs="Times New Roman"/>
          <w:b/>
          <w:sz w:val="26"/>
          <w:szCs w:val="26"/>
        </w:rPr>
        <w:t>CHIVIZHE,</w:t>
      </w:r>
      <w:r w:rsidR="005E03A7" w:rsidRPr="0060148C">
        <w:rPr>
          <w:rFonts w:ascii="Times New Roman" w:hAnsi="Times New Roman" w:cs="Times New Roman"/>
          <w:b/>
          <w:sz w:val="26"/>
          <w:szCs w:val="26"/>
        </w:rPr>
        <w:t xml:space="preserve"> J.</w:t>
      </w:r>
    </w:p>
    <w:p w:rsidR="005E03A7" w:rsidRPr="0060148C" w:rsidRDefault="005E03A7" w:rsidP="005E03A7">
      <w:pPr>
        <w:spacing w:line="360" w:lineRule="auto"/>
        <w:jc w:val="both"/>
        <w:rPr>
          <w:rFonts w:ascii="Times New Roman" w:hAnsi="Times New Roman" w:cs="Times New Roman"/>
          <w:sz w:val="26"/>
          <w:szCs w:val="26"/>
        </w:rPr>
      </w:pPr>
    </w:p>
    <w:p w:rsidR="005E03A7" w:rsidRPr="0060148C" w:rsidRDefault="005E03A7" w:rsidP="005E03A7">
      <w:pPr>
        <w:spacing w:line="360" w:lineRule="auto"/>
        <w:jc w:val="both"/>
        <w:rPr>
          <w:rFonts w:ascii="Times New Roman" w:hAnsi="Times New Roman" w:cs="Times New Roman"/>
          <w:sz w:val="26"/>
          <w:szCs w:val="26"/>
        </w:rPr>
      </w:pPr>
      <w:r w:rsidRPr="0060148C">
        <w:rPr>
          <w:rFonts w:ascii="Times New Roman" w:hAnsi="Times New Roman" w:cs="Times New Roman"/>
          <w:sz w:val="26"/>
          <w:szCs w:val="26"/>
        </w:rPr>
        <w:tab/>
      </w:r>
      <w:r w:rsidR="006A49D1" w:rsidRPr="0060148C">
        <w:rPr>
          <w:rFonts w:ascii="Times New Roman" w:hAnsi="Times New Roman" w:cs="Times New Roman"/>
          <w:sz w:val="26"/>
          <w:szCs w:val="26"/>
        </w:rPr>
        <w:t xml:space="preserve">This is an appeal against </w:t>
      </w:r>
      <w:r w:rsidR="00654CE0">
        <w:rPr>
          <w:rFonts w:ascii="Times New Roman" w:hAnsi="Times New Roman" w:cs="Times New Roman"/>
          <w:sz w:val="26"/>
          <w:szCs w:val="26"/>
        </w:rPr>
        <w:t xml:space="preserve">the </w:t>
      </w:r>
      <w:r w:rsidR="006A49D1" w:rsidRPr="0060148C">
        <w:rPr>
          <w:rFonts w:ascii="Times New Roman" w:hAnsi="Times New Roman" w:cs="Times New Roman"/>
          <w:sz w:val="26"/>
          <w:szCs w:val="26"/>
        </w:rPr>
        <w:t>decision by the Respondent’s Chief Executive Officer dated 25</w:t>
      </w:r>
      <w:r w:rsidR="006A49D1" w:rsidRPr="0060148C">
        <w:rPr>
          <w:rFonts w:ascii="Times New Roman" w:hAnsi="Times New Roman" w:cs="Times New Roman"/>
          <w:sz w:val="26"/>
          <w:szCs w:val="26"/>
          <w:vertAlign w:val="superscript"/>
        </w:rPr>
        <w:t>th</w:t>
      </w:r>
      <w:r w:rsidR="006A49D1" w:rsidRPr="0060148C">
        <w:rPr>
          <w:rFonts w:ascii="Times New Roman" w:hAnsi="Times New Roman" w:cs="Times New Roman"/>
          <w:sz w:val="26"/>
          <w:szCs w:val="26"/>
        </w:rPr>
        <w:t xml:space="preserve"> November, 2013, which decision confirmed an earlier decision by the </w:t>
      </w:r>
      <w:r w:rsidR="00EA36BA">
        <w:rPr>
          <w:rFonts w:ascii="Times New Roman" w:hAnsi="Times New Roman" w:cs="Times New Roman"/>
          <w:sz w:val="26"/>
          <w:szCs w:val="26"/>
        </w:rPr>
        <w:t>Hearing</w:t>
      </w:r>
      <w:r w:rsidR="006A49D1" w:rsidRPr="0060148C">
        <w:rPr>
          <w:rFonts w:ascii="Times New Roman" w:hAnsi="Times New Roman" w:cs="Times New Roman"/>
          <w:sz w:val="26"/>
          <w:szCs w:val="26"/>
        </w:rPr>
        <w:t xml:space="preserve"> Committee to dismiss Appellant from employment.</w:t>
      </w:r>
    </w:p>
    <w:p w:rsidR="006A49D1" w:rsidRPr="0060148C" w:rsidRDefault="006A49D1" w:rsidP="005E03A7">
      <w:pPr>
        <w:spacing w:line="360" w:lineRule="auto"/>
        <w:jc w:val="both"/>
        <w:rPr>
          <w:rFonts w:ascii="Times New Roman" w:hAnsi="Times New Roman" w:cs="Times New Roman"/>
          <w:sz w:val="26"/>
          <w:szCs w:val="26"/>
        </w:rPr>
      </w:pPr>
      <w:r w:rsidRPr="0060148C">
        <w:rPr>
          <w:rFonts w:ascii="Times New Roman" w:hAnsi="Times New Roman" w:cs="Times New Roman"/>
          <w:sz w:val="26"/>
          <w:szCs w:val="26"/>
        </w:rPr>
        <w:tab/>
        <w:t>The material background facts are as follows:</w:t>
      </w:r>
    </w:p>
    <w:p w:rsidR="006A49D1" w:rsidRPr="0060148C" w:rsidRDefault="006A49D1" w:rsidP="005E03A7">
      <w:pPr>
        <w:spacing w:line="360" w:lineRule="auto"/>
        <w:jc w:val="both"/>
        <w:rPr>
          <w:rFonts w:ascii="Times New Roman" w:hAnsi="Times New Roman" w:cs="Times New Roman"/>
          <w:sz w:val="26"/>
          <w:szCs w:val="26"/>
        </w:rPr>
      </w:pPr>
      <w:r w:rsidRPr="0060148C">
        <w:rPr>
          <w:rFonts w:ascii="Times New Roman" w:hAnsi="Times New Roman" w:cs="Times New Roman"/>
          <w:sz w:val="26"/>
          <w:szCs w:val="26"/>
        </w:rPr>
        <w:tab/>
        <w:t>The Appellant was employed by the Respondent as a truck driver. On the 11</w:t>
      </w:r>
      <w:r w:rsidRPr="0060148C">
        <w:rPr>
          <w:rFonts w:ascii="Times New Roman" w:hAnsi="Times New Roman" w:cs="Times New Roman"/>
          <w:sz w:val="26"/>
          <w:szCs w:val="26"/>
          <w:vertAlign w:val="superscript"/>
        </w:rPr>
        <w:t>th</w:t>
      </w:r>
      <w:r w:rsidRPr="0060148C">
        <w:rPr>
          <w:rFonts w:ascii="Times New Roman" w:hAnsi="Times New Roman" w:cs="Times New Roman"/>
          <w:sz w:val="26"/>
          <w:szCs w:val="26"/>
        </w:rPr>
        <w:t xml:space="preserve"> of</w:t>
      </w:r>
      <w:r w:rsidR="0060148C">
        <w:rPr>
          <w:rFonts w:ascii="Times New Roman" w:hAnsi="Times New Roman" w:cs="Times New Roman"/>
          <w:sz w:val="26"/>
          <w:szCs w:val="26"/>
        </w:rPr>
        <w:t xml:space="preserve"> October 213 he left Harare </w:t>
      </w:r>
      <w:r w:rsidRPr="0060148C">
        <w:rPr>
          <w:rFonts w:ascii="Times New Roman" w:hAnsi="Times New Roman" w:cs="Times New Roman"/>
          <w:sz w:val="26"/>
          <w:szCs w:val="26"/>
        </w:rPr>
        <w:t>o</w:t>
      </w:r>
      <w:r w:rsidR="0060148C">
        <w:rPr>
          <w:rFonts w:ascii="Times New Roman" w:hAnsi="Times New Roman" w:cs="Times New Roman"/>
          <w:sz w:val="26"/>
          <w:szCs w:val="26"/>
        </w:rPr>
        <w:t>n</w:t>
      </w:r>
      <w:r w:rsidRPr="0060148C">
        <w:rPr>
          <w:rFonts w:ascii="Times New Roman" w:hAnsi="Times New Roman" w:cs="Times New Roman"/>
          <w:sz w:val="26"/>
          <w:szCs w:val="26"/>
        </w:rPr>
        <w:t xml:space="preserve"> a trip to Zambia. He returned on the 29</w:t>
      </w:r>
      <w:r w:rsidRPr="0060148C">
        <w:rPr>
          <w:rFonts w:ascii="Times New Roman" w:hAnsi="Times New Roman" w:cs="Times New Roman"/>
          <w:sz w:val="26"/>
          <w:szCs w:val="26"/>
          <w:vertAlign w:val="superscript"/>
        </w:rPr>
        <w:t>th</w:t>
      </w:r>
      <w:r w:rsidRPr="0060148C">
        <w:rPr>
          <w:rFonts w:ascii="Times New Roman" w:hAnsi="Times New Roman" w:cs="Times New Roman"/>
          <w:sz w:val="26"/>
          <w:szCs w:val="26"/>
        </w:rPr>
        <w:t xml:space="preserve"> of October 2013. He had been given a full tank of diesel and 150 litres header tank for the trip. Upon his return from the trip he had a shortfall of 155 litres.</w:t>
      </w:r>
    </w:p>
    <w:p w:rsidR="006A49D1" w:rsidRPr="0060148C" w:rsidRDefault="006A49D1" w:rsidP="005E03A7">
      <w:pPr>
        <w:spacing w:line="360" w:lineRule="auto"/>
        <w:jc w:val="both"/>
        <w:rPr>
          <w:rFonts w:ascii="Times New Roman" w:hAnsi="Times New Roman" w:cs="Times New Roman"/>
          <w:sz w:val="26"/>
          <w:szCs w:val="26"/>
        </w:rPr>
      </w:pPr>
      <w:r w:rsidRPr="0060148C">
        <w:rPr>
          <w:rFonts w:ascii="Times New Roman" w:hAnsi="Times New Roman" w:cs="Times New Roman"/>
          <w:sz w:val="26"/>
          <w:szCs w:val="26"/>
        </w:rPr>
        <w:lastRenderedPageBreak/>
        <w:tab/>
        <w:t xml:space="preserve">The Appellant was charged with misconduct i.e. contravening Section 2.3.1. of the </w:t>
      </w:r>
      <w:r w:rsidRPr="00654CE0">
        <w:rPr>
          <w:rFonts w:ascii="Times New Roman" w:hAnsi="Times New Roman" w:cs="Times New Roman"/>
          <w:b/>
          <w:sz w:val="26"/>
          <w:szCs w:val="26"/>
        </w:rPr>
        <w:t>Transport Operating Industry Code, Statutory Instrument 67 of 2012</w:t>
      </w:r>
      <w:r w:rsidRPr="0060148C">
        <w:rPr>
          <w:rFonts w:ascii="Times New Roman" w:hAnsi="Times New Roman" w:cs="Times New Roman"/>
          <w:sz w:val="26"/>
          <w:szCs w:val="26"/>
        </w:rPr>
        <w:t xml:space="preserve"> it being alleged that he had been grossly negligent in incurring the shortage. The Appellant was found guilty on the charge and a penalty of dismissal was imposed.</w:t>
      </w:r>
    </w:p>
    <w:p w:rsidR="00E26CB3" w:rsidRPr="0060148C" w:rsidRDefault="006A49D1" w:rsidP="005E03A7">
      <w:pPr>
        <w:spacing w:line="360" w:lineRule="auto"/>
        <w:jc w:val="both"/>
        <w:rPr>
          <w:rFonts w:ascii="Times New Roman" w:hAnsi="Times New Roman" w:cs="Times New Roman"/>
          <w:sz w:val="26"/>
          <w:szCs w:val="26"/>
        </w:rPr>
      </w:pPr>
      <w:r w:rsidRPr="0060148C">
        <w:rPr>
          <w:rFonts w:ascii="Times New Roman" w:hAnsi="Times New Roman" w:cs="Times New Roman"/>
          <w:sz w:val="26"/>
          <w:szCs w:val="26"/>
        </w:rPr>
        <w:tab/>
        <w:t xml:space="preserve">The Appellant was dissatisfied and noted an appeal to the Chief Executive Officer as provided under the Code. His basis of appealing was, amongst other things, that the </w:t>
      </w:r>
      <w:r w:rsidR="00EA36BA">
        <w:rPr>
          <w:rFonts w:ascii="Times New Roman" w:hAnsi="Times New Roman" w:cs="Times New Roman"/>
          <w:sz w:val="26"/>
          <w:szCs w:val="26"/>
        </w:rPr>
        <w:t>Hearing</w:t>
      </w:r>
      <w:r w:rsidRPr="0060148C">
        <w:rPr>
          <w:rFonts w:ascii="Times New Roman" w:hAnsi="Times New Roman" w:cs="Times New Roman"/>
          <w:sz w:val="26"/>
          <w:szCs w:val="26"/>
        </w:rPr>
        <w:t xml:space="preserve"> Committee had grossly misdirected itself</w:t>
      </w:r>
      <w:r w:rsidR="00654CE0">
        <w:rPr>
          <w:rFonts w:ascii="Times New Roman" w:hAnsi="Times New Roman" w:cs="Times New Roman"/>
          <w:sz w:val="26"/>
          <w:szCs w:val="26"/>
        </w:rPr>
        <w:t>;</w:t>
      </w:r>
      <w:r w:rsidRPr="0060148C">
        <w:rPr>
          <w:rFonts w:ascii="Times New Roman" w:hAnsi="Times New Roman" w:cs="Times New Roman"/>
          <w:sz w:val="26"/>
          <w:szCs w:val="26"/>
        </w:rPr>
        <w:t xml:space="preserve"> in failing to find </w:t>
      </w:r>
      <w:r w:rsidR="00654CE0">
        <w:rPr>
          <w:rFonts w:ascii="Times New Roman" w:hAnsi="Times New Roman" w:cs="Times New Roman"/>
          <w:sz w:val="26"/>
          <w:szCs w:val="26"/>
        </w:rPr>
        <w:t xml:space="preserve">that </w:t>
      </w:r>
      <w:r w:rsidRPr="0060148C">
        <w:rPr>
          <w:rFonts w:ascii="Times New Roman" w:hAnsi="Times New Roman" w:cs="Times New Roman"/>
          <w:sz w:val="26"/>
          <w:szCs w:val="26"/>
        </w:rPr>
        <w:t>the investigations procedures under the Code had not been complied with;</w:t>
      </w:r>
      <w:r w:rsidR="00E26CB3" w:rsidRPr="0060148C">
        <w:rPr>
          <w:rFonts w:ascii="Times New Roman" w:hAnsi="Times New Roman" w:cs="Times New Roman"/>
          <w:sz w:val="26"/>
          <w:szCs w:val="26"/>
        </w:rPr>
        <w:t xml:space="preserve"> in convicting the Appellant on the charge in the absence of evidence being tendered to support the charge; in ignoring </w:t>
      </w:r>
      <w:r w:rsidR="00654CE0">
        <w:rPr>
          <w:rFonts w:ascii="Times New Roman" w:hAnsi="Times New Roman" w:cs="Times New Roman"/>
          <w:sz w:val="26"/>
          <w:szCs w:val="26"/>
        </w:rPr>
        <w:t xml:space="preserve">the </w:t>
      </w:r>
      <w:r w:rsidR="00E26CB3" w:rsidRPr="0060148C">
        <w:rPr>
          <w:rFonts w:ascii="Times New Roman" w:hAnsi="Times New Roman" w:cs="Times New Roman"/>
          <w:sz w:val="26"/>
          <w:szCs w:val="26"/>
        </w:rPr>
        <w:t>evidence of the Appellant</w:t>
      </w:r>
      <w:r w:rsidR="00654CE0">
        <w:rPr>
          <w:rFonts w:ascii="Times New Roman" w:hAnsi="Times New Roman" w:cs="Times New Roman"/>
          <w:sz w:val="26"/>
          <w:szCs w:val="26"/>
        </w:rPr>
        <w:t xml:space="preserve">’s  </w:t>
      </w:r>
      <w:r w:rsidR="00E26CB3" w:rsidRPr="0060148C">
        <w:rPr>
          <w:rFonts w:ascii="Times New Roman" w:hAnsi="Times New Roman" w:cs="Times New Roman"/>
          <w:sz w:val="26"/>
          <w:szCs w:val="26"/>
        </w:rPr>
        <w:t xml:space="preserve">of cellphone </w:t>
      </w:r>
      <w:r w:rsidR="0060148C">
        <w:rPr>
          <w:rFonts w:ascii="Times New Roman" w:hAnsi="Times New Roman" w:cs="Times New Roman"/>
          <w:sz w:val="26"/>
          <w:szCs w:val="26"/>
        </w:rPr>
        <w:t xml:space="preserve">calls </w:t>
      </w:r>
      <w:r w:rsidR="00E26CB3" w:rsidRPr="0060148C">
        <w:rPr>
          <w:rFonts w:ascii="Times New Roman" w:hAnsi="Times New Roman" w:cs="Times New Roman"/>
          <w:sz w:val="26"/>
          <w:szCs w:val="26"/>
        </w:rPr>
        <w:t xml:space="preserve">made in </w:t>
      </w:r>
      <w:r w:rsidR="0060148C">
        <w:rPr>
          <w:rFonts w:ascii="Times New Roman" w:hAnsi="Times New Roman" w:cs="Times New Roman"/>
          <w:sz w:val="26"/>
          <w:szCs w:val="26"/>
        </w:rPr>
        <w:t>distress when the truck had developed mechanical problems</w:t>
      </w:r>
      <w:r w:rsidR="00E26CB3" w:rsidRPr="0060148C">
        <w:rPr>
          <w:rFonts w:ascii="Times New Roman" w:hAnsi="Times New Roman" w:cs="Times New Roman"/>
          <w:sz w:val="26"/>
          <w:szCs w:val="26"/>
        </w:rPr>
        <w:t>; in relying on the evidence in the form of a G.P.S. report which was never tendered in evidence, in co</w:t>
      </w:r>
      <w:r w:rsidR="0060148C">
        <w:rPr>
          <w:rFonts w:ascii="Times New Roman" w:hAnsi="Times New Roman" w:cs="Times New Roman"/>
          <w:sz w:val="26"/>
          <w:szCs w:val="26"/>
        </w:rPr>
        <w:t>nvicting</w:t>
      </w:r>
      <w:r w:rsidR="00E26CB3" w:rsidRPr="0060148C">
        <w:rPr>
          <w:rFonts w:ascii="Times New Roman" w:hAnsi="Times New Roman" w:cs="Times New Roman"/>
          <w:sz w:val="26"/>
          <w:szCs w:val="26"/>
        </w:rPr>
        <w:t xml:space="preserve"> </w:t>
      </w:r>
      <w:r w:rsidR="00654CE0">
        <w:rPr>
          <w:rFonts w:ascii="Times New Roman" w:hAnsi="Times New Roman" w:cs="Times New Roman"/>
          <w:sz w:val="26"/>
          <w:szCs w:val="26"/>
        </w:rPr>
        <w:t xml:space="preserve">him on the charging </w:t>
      </w:r>
      <w:r w:rsidR="00E26CB3" w:rsidRPr="0060148C">
        <w:rPr>
          <w:rFonts w:ascii="Times New Roman" w:hAnsi="Times New Roman" w:cs="Times New Roman"/>
          <w:sz w:val="26"/>
          <w:szCs w:val="26"/>
        </w:rPr>
        <w:t>in the absence of evidence o</w:t>
      </w:r>
      <w:r w:rsidR="0060148C">
        <w:rPr>
          <w:rFonts w:ascii="Times New Roman" w:hAnsi="Times New Roman" w:cs="Times New Roman"/>
          <w:sz w:val="26"/>
          <w:szCs w:val="26"/>
        </w:rPr>
        <w:t>n the</w:t>
      </w:r>
      <w:r w:rsidR="00E26CB3" w:rsidRPr="0060148C">
        <w:rPr>
          <w:rFonts w:ascii="Times New Roman" w:hAnsi="Times New Roman" w:cs="Times New Roman"/>
          <w:sz w:val="26"/>
          <w:szCs w:val="26"/>
        </w:rPr>
        <w:t xml:space="preserve"> mechanical status of the vehicle. The Appellant also raised the issue that </w:t>
      </w:r>
      <w:r w:rsidR="00654CE0">
        <w:rPr>
          <w:rFonts w:ascii="Times New Roman" w:hAnsi="Times New Roman" w:cs="Times New Roman"/>
          <w:sz w:val="26"/>
          <w:szCs w:val="26"/>
        </w:rPr>
        <w:t xml:space="preserve">the </w:t>
      </w:r>
      <w:r w:rsidR="00EA36BA">
        <w:rPr>
          <w:rFonts w:ascii="Times New Roman" w:hAnsi="Times New Roman" w:cs="Times New Roman"/>
          <w:sz w:val="26"/>
          <w:szCs w:val="26"/>
        </w:rPr>
        <w:t>Hearing</w:t>
      </w:r>
      <w:r w:rsidR="00E26CB3" w:rsidRPr="0060148C">
        <w:rPr>
          <w:rFonts w:ascii="Times New Roman" w:hAnsi="Times New Roman" w:cs="Times New Roman"/>
          <w:sz w:val="26"/>
          <w:szCs w:val="26"/>
        </w:rPr>
        <w:t xml:space="preserve"> Committee grossly misdirected itself when it solicited and accepted evidence of Mr B. Mukakatanwa, a Management Representative on the Disciplinary Committee.</w:t>
      </w:r>
    </w:p>
    <w:p w:rsidR="00E26CB3" w:rsidRPr="0060148C" w:rsidRDefault="00E26CB3" w:rsidP="005E03A7">
      <w:pPr>
        <w:spacing w:line="360" w:lineRule="auto"/>
        <w:jc w:val="both"/>
        <w:rPr>
          <w:rFonts w:ascii="Times New Roman" w:hAnsi="Times New Roman" w:cs="Times New Roman"/>
          <w:sz w:val="26"/>
          <w:szCs w:val="26"/>
        </w:rPr>
      </w:pPr>
      <w:r w:rsidRPr="0060148C">
        <w:rPr>
          <w:rFonts w:ascii="Times New Roman" w:hAnsi="Times New Roman" w:cs="Times New Roman"/>
          <w:sz w:val="26"/>
          <w:szCs w:val="26"/>
        </w:rPr>
        <w:tab/>
        <w:t>The Chief Executive Officer in a decision handed down on 25</w:t>
      </w:r>
      <w:r w:rsidRPr="0060148C">
        <w:rPr>
          <w:rFonts w:ascii="Times New Roman" w:hAnsi="Times New Roman" w:cs="Times New Roman"/>
          <w:sz w:val="26"/>
          <w:szCs w:val="26"/>
          <w:vertAlign w:val="superscript"/>
        </w:rPr>
        <w:t>th</w:t>
      </w:r>
      <w:r w:rsidRPr="0060148C">
        <w:rPr>
          <w:rFonts w:ascii="Times New Roman" w:hAnsi="Times New Roman" w:cs="Times New Roman"/>
          <w:sz w:val="26"/>
          <w:szCs w:val="26"/>
        </w:rPr>
        <w:t xml:space="preserve"> November 2013 dismiss</w:t>
      </w:r>
      <w:r w:rsidR="00654CE0">
        <w:rPr>
          <w:rFonts w:ascii="Times New Roman" w:hAnsi="Times New Roman" w:cs="Times New Roman"/>
          <w:sz w:val="26"/>
          <w:szCs w:val="26"/>
        </w:rPr>
        <w:t>ed the</w:t>
      </w:r>
      <w:r w:rsidRPr="0060148C">
        <w:rPr>
          <w:rFonts w:ascii="Times New Roman" w:hAnsi="Times New Roman" w:cs="Times New Roman"/>
          <w:sz w:val="26"/>
          <w:szCs w:val="26"/>
        </w:rPr>
        <w:t xml:space="preserve"> Appellant’s appeal </w:t>
      </w:r>
      <w:r w:rsidR="00654CE0">
        <w:rPr>
          <w:rFonts w:ascii="Times New Roman" w:hAnsi="Times New Roman" w:cs="Times New Roman"/>
          <w:sz w:val="26"/>
          <w:szCs w:val="26"/>
        </w:rPr>
        <w:t xml:space="preserve">thereby upholdings </w:t>
      </w:r>
      <w:r w:rsidRPr="0060148C">
        <w:rPr>
          <w:rFonts w:ascii="Times New Roman" w:hAnsi="Times New Roman" w:cs="Times New Roman"/>
          <w:sz w:val="26"/>
          <w:szCs w:val="26"/>
        </w:rPr>
        <w:t xml:space="preserve">the findings of the </w:t>
      </w:r>
      <w:r w:rsidR="00EA36BA">
        <w:rPr>
          <w:rFonts w:ascii="Times New Roman" w:hAnsi="Times New Roman" w:cs="Times New Roman"/>
          <w:sz w:val="26"/>
          <w:szCs w:val="26"/>
        </w:rPr>
        <w:t>Hearing</w:t>
      </w:r>
      <w:r w:rsidRPr="0060148C">
        <w:rPr>
          <w:rFonts w:ascii="Times New Roman" w:hAnsi="Times New Roman" w:cs="Times New Roman"/>
          <w:sz w:val="26"/>
          <w:szCs w:val="26"/>
        </w:rPr>
        <w:t xml:space="preserve"> Committee. Dissatisfied the Appellant then noted the present appeal. The Appellant has raised lengthy grounds of appeal.</w:t>
      </w:r>
      <w:r w:rsidR="00654CE0">
        <w:rPr>
          <w:rFonts w:ascii="Times New Roman" w:hAnsi="Times New Roman" w:cs="Times New Roman"/>
          <w:sz w:val="26"/>
          <w:szCs w:val="26"/>
        </w:rPr>
        <w:t xml:space="preserve"> It is clear however that t</w:t>
      </w:r>
      <w:r w:rsidRPr="0060148C">
        <w:rPr>
          <w:rFonts w:ascii="Times New Roman" w:hAnsi="Times New Roman" w:cs="Times New Roman"/>
          <w:sz w:val="26"/>
          <w:szCs w:val="26"/>
        </w:rPr>
        <w:t xml:space="preserve">he Appellant </w:t>
      </w:r>
      <w:r w:rsidR="00654CE0">
        <w:rPr>
          <w:rFonts w:ascii="Times New Roman" w:hAnsi="Times New Roman" w:cs="Times New Roman"/>
          <w:sz w:val="26"/>
          <w:szCs w:val="26"/>
        </w:rPr>
        <w:t>i</w:t>
      </w:r>
      <w:r w:rsidRPr="0060148C">
        <w:rPr>
          <w:rFonts w:ascii="Times New Roman" w:hAnsi="Times New Roman" w:cs="Times New Roman"/>
          <w:sz w:val="26"/>
          <w:szCs w:val="26"/>
        </w:rPr>
        <w:t>s rais</w:t>
      </w:r>
      <w:r w:rsidR="00654CE0">
        <w:rPr>
          <w:rFonts w:ascii="Times New Roman" w:hAnsi="Times New Roman" w:cs="Times New Roman"/>
          <w:sz w:val="26"/>
          <w:szCs w:val="26"/>
        </w:rPr>
        <w:t>ing</w:t>
      </w:r>
      <w:r w:rsidRPr="0060148C">
        <w:rPr>
          <w:rFonts w:ascii="Times New Roman" w:hAnsi="Times New Roman" w:cs="Times New Roman"/>
          <w:sz w:val="26"/>
          <w:szCs w:val="26"/>
        </w:rPr>
        <w:t xml:space="preserve"> both procedural and substantive issues. </w:t>
      </w:r>
      <w:r w:rsidR="00654CE0">
        <w:rPr>
          <w:rFonts w:ascii="Times New Roman" w:hAnsi="Times New Roman" w:cs="Times New Roman"/>
          <w:sz w:val="26"/>
          <w:szCs w:val="26"/>
        </w:rPr>
        <w:t>In regards procedure h</w:t>
      </w:r>
      <w:r w:rsidRPr="0060148C">
        <w:rPr>
          <w:rFonts w:ascii="Times New Roman" w:hAnsi="Times New Roman" w:cs="Times New Roman"/>
          <w:sz w:val="26"/>
          <w:szCs w:val="26"/>
        </w:rPr>
        <w:t xml:space="preserve">e has alluded to irregularities in the disciplinary procedures which would have the effect of vitiating those proceedings. On the substantive  the Appellant raises </w:t>
      </w:r>
      <w:r w:rsidR="00654CE0">
        <w:rPr>
          <w:rFonts w:ascii="Times New Roman" w:hAnsi="Times New Roman" w:cs="Times New Roman"/>
          <w:sz w:val="26"/>
          <w:szCs w:val="26"/>
        </w:rPr>
        <w:t xml:space="preserve">as the main issue </w:t>
      </w:r>
      <w:r w:rsidRPr="0060148C">
        <w:rPr>
          <w:rFonts w:ascii="Times New Roman" w:hAnsi="Times New Roman" w:cs="Times New Roman"/>
          <w:sz w:val="26"/>
          <w:szCs w:val="26"/>
        </w:rPr>
        <w:t xml:space="preserve">the issue as to whether on the basis of the facts he was </w:t>
      </w:r>
      <w:r w:rsidR="00654CE0">
        <w:rPr>
          <w:rFonts w:ascii="Times New Roman" w:hAnsi="Times New Roman" w:cs="Times New Roman"/>
          <w:sz w:val="26"/>
          <w:szCs w:val="26"/>
        </w:rPr>
        <w:t xml:space="preserve">properly forward </w:t>
      </w:r>
      <w:r w:rsidRPr="0060148C">
        <w:rPr>
          <w:rFonts w:ascii="Times New Roman" w:hAnsi="Times New Roman" w:cs="Times New Roman"/>
          <w:sz w:val="26"/>
          <w:szCs w:val="26"/>
        </w:rPr>
        <w:t xml:space="preserve">guilty of charge of gross negligence as levelled. I shall address initially </w:t>
      </w:r>
      <w:r w:rsidR="004A7588" w:rsidRPr="0060148C">
        <w:rPr>
          <w:rFonts w:ascii="Times New Roman" w:hAnsi="Times New Roman" w:cs="Times New Roman"/>
          <w:sz w:val="26"/>
          <w:szCs w:val="26"/>
        </w:rPr>
        <w:t>the</w:t>
      </w:r>
      <w:r w:rsidRPr="0060148C">
        <w:rPr>
          <w:rFonts w:ascii="Times New Roman" w:hAnsi="Times New Roman" w:cs="Times New Roman"/>
          <w:sz w:val="26"/>
          <w:szCs w:val="26"/>
        </w:rPr>
        <w:t xml:space="preserve"> procedural irregularities.</w:t>
      </w:r>
    </w:p>
    <w:p w:rsidR="006A49D1" w:rsidRPr="0060148C" w:rsidRDefault="00E26CB3" w:rsidP="005E03A7">
      <w:pPr>
        <w:spacing w:line="360" w:lineRule="auto"/>
        <w:jc w:val="both"/>
        <w:rPr>
          <w:rFonts w:ascii="Times New Roman" w:hAnsi="Times New Roman" w:cs="Times New Roman"/>
          <w:sz w:val="26"/>
          <w:szCs w:val="26"/>
        </w:rPr>
      </w:pPr>
      <w:r w:rsidRPr="0060148C">
        <w:rPr>
          <w:rFonts w:ascii="Times New Roman" w:hAnsi="Times New Roman" w:cs="Times New Roman"/>
          <w:sz w:val="26"/>
          <w:szCs w:val="26"/>
        </w:rPr>
        <w:tab/>
        <w:t xml:space="preserve">It is trite that not all procedural irregularities will vitiate proceedings. In order to succeed in having the proceedings set aside on the basis of a procedural irregularity it must be shown that the party concerned was prejudiced by the irregularity. See </w:t>
      </w:r>
      <w:r w:rsidRPr="0060148C">
        <w:rPr>
          <w:rFonts w:ascii="Times New Roman" w:hAnsi="Times New Roman" w:cs="Times New Roman"/>
          <w:i/>
          <w:sz w:val="26"/>
          <w:szCs w:val="26"/>
        </w:rPr>
        <w:t xml:space="preserve">Tichawona Nyahuma </w:t>
      </w:r>
      <w:r w:rsidR="004A7588" w:rsidRPr="0060148C">
        <w:rPr>
          <w:rFonts w:ascii="Times New Roman" w:hAnsi="Times New Roman" w:cs="Times New Roman"/>
          <w:sz w:val="26"/>
          <w:szCs w:val="26"/>
        </w:rPr>
        <w:t>vs.</w:t>
      </w:r>
      <w:r w:rsidRPr="0060148C">
        <w:rPr>
          <w:rFonts w:ascii="Times New Roman" w:hAnsi="Times New Roman" w:cs="Times New Roman"/>
          <w:sz w:val="26"/>
          <w:szCs w:val="26"/>
        </w:rPr>
        <w:t xml:space="preserve"> </w:t>
      </w:r>
      <w:r w:rsidRPr="0060148C">
        <w:rPr>
          <w:rFonts w:ascii="Times New Roman" w:hAnsi="Times New Roman" w:cs="Times New Roman"/>
          <w:i/>
          <w:sz w:val="26"/>
          <w:szCs w:val="26"/>
        </w:rPr>
        <w:t xml:space="preserve">Barclays Bank (Private) Limited </w:t>
      </w:r>
      <w:r w:rsidRPr="0060148C">
        <w:rPr>
          <w:rFonts w:ascii="Times New Roman" w:hAnsi="Times New Roman" w:cs="Times New Roman"/>
          <w:sz w:val="26"/>
          <w:szCs w:val="26"/>
        </w:rPr>
        <w:t>SC 67/505.</w:t>
      </w:r>
    </w:p>
    <w:p w:rsidR="00E26CB3" w:rsidRPr="0060148C" w:rsidRDefault="00E26CB3" w:rsidP="005E03A7">
      <w:pPr>
        <w:spacing w:line="360" w:lineRule="auto"/>
        <w:jc w:val="both"/>
        <w:rPr>
          <w:rFonts w:ascii="Times New Roman" w:hAnsi="Times New Roman" w:cs="Times New Roman"/>
          <w:sz w:val="26"/>
          <w:szCs w:val="26"/>
        </w:rPr>
      </w:pPr>
      <w:r w:rsidRPr="0060148C">
        <w:rPr>
          <w:rFonts w:ascii="Times New Roman" w:hAnsi="Times New Roman" w:cs="Times New Roman"/>
          <w:sz w:val="26"/>
          <w:szCs w:val="26"/>
        </w:rPr>
        <w:lastRenderedPageBreak/>
        <w:tab/>
        <w:t xml:space="preserve">The first irregularity raised is that investigation procedures laid down in the Code where not complied with. Whilst the point was raised in Appellant’s grounds it was not elaborated in the Appellants heads </w:t>
      </w:r>
      <w:r w:rsidR="0060148C">
        <w:rPr>
          <w:rFonts w:ascii="Times New Roman" w:hAnsi="Times New Roman" w:cs="Times New Roman"/>
          <w:sz w:val="26"/>
          <w:szCs w:val="26"/>
        </w:rPr>
        <w:t>neither</w:t>
      </w:r>
      <w:r w:rsidRPr="0060148C">
        <w:rPr>
          <w:rFonts w:ascii="Times New Roman" w:hAnsi="Times New Roman" w:cs="Times New Roman"/>
          <w:sz w:val="26"/>
          <w:szCs w:val="26"/>
        </w:rPr>
        <w:t xml:space="preserve"> was it elaborated </w:t>
      </w:r>
      <w:r w:rsidR="0060148C">
        <w:rPr>
          <w:rFonts w:ascii="Times New Roman" w:hAnsi="Times New Roman" w:cs="Times New Roman"/>
          <w:sz w:val="26"/>
          <w:szCs w:val="26"/>
        </w:rPr>
        <w:t xml:space="preserve">in oral submissions </w:t>
      </w:r>
      <w:r w:rsidRPr="0060148C">
        <w:rPr>
          <w:rFonts w:ascii="Times New Roman" w:hAnsi="Times New Roman" w:cs="Times New Roman"/>
          <w:sz w:val="26"/>
          <w:szCs w:val="26"/>
        </w:rPr>
        <w:t>before the Court. I am disinclined to allow the point.</w:t>
      </w:r>
    </w:p>
    <w:p w:rsidR="00E26CB3" w:rsidRPr="0060148C" w:rsidRDefault="0060148C" w:rsidP="005E03A7">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The second procedural irregularity raised </w:t>
      </w:r>
      <w:r w:rsidR="00E26CB3" w:rsidRPr="0060148C">
        <w:rPr>
          <w:rFonts w:ascii="Times New Roman" w:hAnsi="Times New Roman" w:cs="Times New Roman"/>
          <w:sz w:val="26"/>
          <w:szCs w:val="26"/>
        </w:rPr>
        <w:t xml:space="preserve">is that the </w:t>
      </w:r>
      <w:r w:rsidR="00EA36BA">
        <w:rPr>
          <w:rFonts w:ascii="Times New Roman" w:hAnsi="Times New Roman" w:cs="Times New Roman"/>
          <w:sz w:val="26"/>
          <w:szCs w:val="26"/>
        </w:rPr>
        <w:t>Hearing</w:t>
      </w:r>
      <w:r w:rsidR="00E26CB3" w:rsidRPr="0060148C">
        <w:rPr>
          <w:rFonts w:ascii="Times New Roman" w:hAnsi="Times New Roman" w:cs="Times New Roman"/>
          <w:sz w:val="26"/>
          <w:szCs w:val="26"/>
        </w:rPr>
        <w:t xml:space="preserve"> Committee erred when it allowed a Management Representative on the Committee, </w:t>
      </w:r>
      <w:r w:rsidR="00654CE0">
        <w:rPr>
          <w:rFonts w:ascii="Times New Roman" w:hAnsi="Times New Roman" w:cs="Times New Roman"/>
          <w:sz w:val="26"/>
          <w:szCs w:val="26"/>
        </w:rPr>
        <w:t xml:space="preserve">a </w:t>
      </w:r>
      <w:r w:rsidR="00E26CB3" w:rsidRPr="0060148C">
        <w:rPr>
          <w:rFonts w:ascii="Times New Roman" w:hAnsi="Times New Roman" w:cs="Times New Roman"/>
          <w:sz w:val="26"/>
          <w:szCs w:val="26"/>
        </w:rPr>
        <w:t>Mr B. Mukakatanwa</w:t>
      </w:r>
      <w:r w:rsidR="00654CE0">
        <w:rPr>
          <w:rFonts w:ascii="Times New Roman" w:hAnsi="Times New Roman" w:cs="Times New Roman"/>
          <w:sz w:val="26"/>
          <w:szCs w:val="26"/>
        </w:rPr>
        <w:t>,</w:t>
      </w:r>
      <w:r w:rsidR="00E26CB3" w:rsidRPr="0060148C">
        <w:rPr>
          <w:rFonts w:ascii="Times New Roman" w:hAnsi="Times New Roman" w:cs="Times New Roman"/>
          <w:sz w:val="26"/>
          <w:szCs w:val="26"/>
        </w:rPr>
        <w:t xml:space="preserve"> to lead oral evidence on behalf of the Respondent. It was Appellant </w:t>
      </w:r>
      <w:r w:rsidR="004A7588" w:rsidRPr="0060148C">
        <w:rPr>
          <w:rFonts w:ascii="Times New Roman" w:hAnsi="Times New Roman" w:cs="Times New Roman"/>
          <w:sz w:val="26"/>
          <w:szCs w:val="26"/>
        </w:rPr>
        <w:t xml:space="preserve">contention that having raised in </w:t>
      </w:r>
      <w:r>
        <w:rPr>
          <w:rFonts w:ascii="Times New Roman" w:hAnsi="Times New Roman" w:cs="Times New Roman"/>
          <w:sz w:val="26"/>
          <w:szCs w:val="26"/>
        </w:rPr>
        <w:t xml:space="preserve">his </w:t>
      </w:r>
      <w:r w:rsidR="004A7588" w:rsidRPr="0060148C">
        <w:rPr>
          <w:rFonts w:ascii="Times New Roman" w:hAnsi="Times New Roman" w:cs="Times New Roman"/>
          <w:sz w:val="26"/>
          <w:szCs w:val="26"/>
        </w:rPr>
        <w:t xml:space="preserve">defence </w:t>
      </w:r>
      <w:r w:rsidR="005C11A0">
        <w:rPr>
          <w:rFonts w:ascii="Times New Roman" w:hAnsi="Times New Roman" w:cs="Times New Roman"/>
          <w:sz w:val="26"/>
          <w:szCs w:val="26"/>
        </w:rPr>
        <w:t xml:space="preserve">the </w:t>
      </w:r>
      <w:r>
        <w:rPr>
          <w:rFonts w:ascii="Times New Roman" w:hAnsi="Times New Roman" w:cs="Times New Roman"/>
          <w:sz w:val="26"/>
          <w:szCs w:val="26"/>
        </w:rPr>
        <w:t>fact that the truck developed an air lock a</w:t>
      </w:r>
      <w:r w:rsidR="005C11A0">
        <w:rPr>
          <w:rFonts w:ascii="Times New Roman" w:hAnsi="Times New Roman" w:cs="Times New Roman"/>
          <w:sz w:val="26"/>
          <w:szCs w:val="26"/>
        </w:rPr>
        <w:t>n</w:t>
      </w:r>
      <w:r>
        <w:rPr>
          <w:rFonts w:ascii="Times New Roman" w:hAnsi="Times New Roman" w:cs="Times New Roman"/>
          <w:sz w:val="26"/>
          <w:szCs w:val="26"/>
        </w:rPr>
        <w:t xml:space="preserve">d this affected fuel consumption </w:t>
      </w:r>
      <w:r w:rsidR="00654CE0">
        <w:rPr>
          <w:rFonts w:ascii="Times New Roman" w:hAnsi="Times New Roman" w:cs="Times New Roman"/>
          <w:sz w:val="26"/>
          <w:szCs w:val="26"/>
        </w:rPr>
        <w:t xml:space="preserve">the </w:t>
      </w:r>
      <w:r w:rsidR="004A7588" w:rsidRPr="0060148C">
        <w:rPr>
          <w:rFonts w:ascii="Times New Roman" w:hAnsi="Times New Roman" w:cs="Times New Roman"/>
          <w:sz w:val="26"/>
          <w:szCs w:val="26"/>
        </w:rPr>
        <w:t xml:space="preserve">evidence tendered </w:t>
      </w:r>
      <w:r>
        <w:rPr>
          <w:rFonts w:ascii="Times New Roman" w:hAnsi="Times New Roman" w:cs="Times New Roman"/>
          <w:sz w:val="26"/>
          <w:szCs w:val="26"/>
        </w:rPr>
        <w:t xml:space="preserve">by Mr Mukakatanwa </w:t>
      </w:r>
      <w:r w:rsidR="004A7588" w:rsidRPr="0060148C">
        <w:rPr>
          <w:rFonts w:ascii="Times New Roman" w:hAnsi="Times New Roman" w:cs="Times New Roman"/>
          <w:sz w:val="26"/>
          <w:szCs w:val="26"/>
        </w:rPr>
        <w:t>which was based on the effect of air lock was clearly prejudic</w:t>
      </w:r>
      <w:r>
        <w:rPr>
          <w:rFonts w:ascii="Times New Roman" w:hAnsi="Times New Roman" w:cs="Times New Roman"/>
          <w:sz w:val="26"/>
          <w:szCs w:val="26"/>
        </w:rPr>
        <w:t>ial</w:t>
      </w:r>
      <w:r w:rsidR="004A7588" w:rsidRPr="0060148C">
        <w:rPr>
          <w:rFonts w:ascii="Times New Roman" w:hAnsi="Times New Roman" w:cs="Times New Roman"/>
          <w:sz w:val="26"/>
          <w:szCs w:val="26"/>
        </w:rPr>
        <w:t xml:space="preserve"> </w:t>
      </w:r>
      <w:r w:rsidR="00654CE0">
        <w:rPr>
          <w:rFonts w:ascii="Times New Roman" w:hAnsi="Times New Roman" w:cs="Times New Roman"/>
          <w:sz w:val="26"/>
          <w:szCs w:val="26"/>
        </w:rPr>
        <w:t>him especially</w:t>
      </w:r>
      <w:r w:rsidR="00456D77">
        <w:rPr>
          <w:rFonts w:ascii="Times New Roman" w:hAnsi="Times New Roman" w:cs="Times New Roman"/>
          <w:sz w:val="26"/>
          <w:szCs w:val="26"/>
        </w:rPr>
        <w:t xml:space="preserve">                                                                                                                                                                                                                                                                                                                                                                                                                                                                                                                                                                                                                                                                                                                                                                                                                                                                                                                                                                                                                                                                                                                                                                                                                                                                                                                                                                                                                                                                                                                                                                                                                                                                                                                                                                                                                                                                                                                                                                                                                                                                                                                                                                                                                                                                                                                                                                                                                                                                                                                                                                                                                                                                                                                                                                                                                                                                                                                                                                                                                                                                                                                                                                                                                                                                                                                                                                                                                                                                                                                                                                                                                                                                                                                                                                                                                                                                                                                                                                                                                                                                                                                                                                                                                                                                                                                                                                                                                                                                                                                                                                                                                                                                                                                                                                                                                                                                                                                                                                                                                                                                                                                                                                                                                                                                                                                                                                                                                                                                                                            </w:t>
      </w:r>
      <w:r w:rsidR="004A7588" w:rsidRPr="0060148C">
        <w:rPr>
          <w:rFonts w:ascii="Times New Roman" w:hAnsi="Times New Roman" w:cs="Times New Roman"/>
          <w:sz w:val="26"/>
          <w:szCs w:val="26"/>
        </w:rPr>
        <w:t xml:space="preserve"> as the Chief Executive Officer had </w:t>
      </w:r>
      <w:r w:rsidR="001614E4">
        <w:rPr>
          <w:rFonts w:ascii="Times New Roman" w:hAnsi="Times New Roman" w:cs="Times New Roman"/>
          <w:sz w:val="26"/>
          <w:szCs w:val="26"/>
        </w:rPr>
        <w:t xml:space="preserve">then </w:t>
      </w:r>
      <w:r w:rsidR="004A7588" w:rsidRPr="0060148C">
        <w:rPr>
          <w:rFonts w:ascii="Times New Roman" w:hAnsi="Times New Roman" w:cs="Times New Roman"/>
          <w:sz w:val="26"/>
          <w:szCs w:val="26"/>
        </w:rPr>
        <w:t xml:space="preserve">relied on the evidence to found conviction. </w:t>
      </w:r>
      <w:r>
        <w:rPr>
          <w:rFonts w:ascii="Times New Roman" w:hAnsi="Times New Roman" w:cs="Times New Roman"/>
          <w:sz w:val="26"/>
          <w:szCs w:val="26"/>
        </w:rPr>
        <w:t>The Appellant made r</w:t>
      </w:r>
      <w:r w:rsidR="004A7588" w:rsidRPr="0060148C">
        <w:rPr>
          <w:rFonts w:ascii="Times New Roman" w:hAnsi="Times New Roman" w:cs="Times New Roman"/>
          <w:sz w:val="26"/>
          <w:szCs w:val="26"/>
        </w:rPr>
        <w:t>eference to paragraph 9 of the Chief Executive Officer’s letter.</w:t>
      </w:r>
    </w:p>
    <w:p w:rsidR="004A7588" w:rsidRPr="0060148C" w:rsidRDefault="004A7588" w:rsidP="005E03A7">
      <w:pPr>
        <w:spacing w:line="360" w:lineRule="auto"/>
        <w:jc w:val="both"/>
        <w:rPr>
          <w:rFonts w:ascii="Times New Roman" w:hAnsi="Times New Roman" w:cs="Times New Roman"/>
          <w:sz w:val="26"/>
          <w:szCs w:val="26"/>
        </w:rPr>
      </w:pPr>
      <w:r w:rsidRPr="0060148C">
        <w:rPr>
          <w:rFonts w:ascii="Times New Roman" w:hAnsi="Times New Roman" w:cs="Times New Roman"/>
          <w:sz w:val="26"/>
          <w:szCs w:val="26"/>
        </w:rPr>
        <w:tab/>
        <w:t xml:space="preserve">The Respondent’s position was that the minutes </w:t>
      </w:r>
      <w:r w:rsidR="001614E4">
        <w:rPr>
          <w:rFonts w:ascii="Times New Roman" w:hAnsi="Times New Roman" w:cs="Times New Roman"/>
          <w:sz w:val="26"/>
          <w:szCs w:val="26"/>
        </w:rPr>
        <w:t xml:space="preserve">do that </w:t>
      </w:r>
      <w:r w:rsidRPr="0060148C">
        <w:rPr>
          <w:rFonts w:ascii="Times New Roman" w:hAnsi="Times New Roman" w:cs="Times New Roman"/>
          <w:sz w:val="26"/>
          <w:szCs w:val="26"/>
        </w:rPr>
        <w:t xml:space="preserve">show that such evidence was ever tendered by Mr Mukakatanwa. Whilst it </w:t>
      </w:r>
      <w:r w:rsidR="0060148C">
        <w:rPr>
          <w:rFonts w:ascii="Times New Roman" w:hAnsi="Times New Roman" w:cs="Times New Roman"/>
          <w:sz w:val="26"/>
          <w:szCs w:val="26"/>
        </w:rPr>
        <w:t>wa</w:t>
      </w:r>
      <w:r w:rsidRPr="0060148C">
        <w:rPr>
          <w:rFonts w:ascii="Times New Roman" w:hAnsi="Times New Roman" w:cs="Times New Roman"/>
          <w:sz w:val="26"/>
          <w:szCs w:val="26"/>
        </w:rPr>
        <w:t>s concede</w:t>
      </w:r>
      <w:r w:rsidR="0060148C">
        <w:rPr>
          <w:rFonts w:ascii="Times New Roman" w:hAnsi="Times New Roman" w:cs="Times New Roman"/>
          <w:sz w:val="26"/>
          <w:szCs w:val="26"/>
        </w:rPr>
        <w:t>d</w:t>
      </w:r>
      <w:r w:rsidRPr="0060148C">
        <w:rPr>
          <w:rFonts w:ascii="Times New Roman" w:hAnsi="Times New Roman" w:cs="Times New Roman"/>
          <w:sz w:val="26"/>
          <w:szCs w:val="26"/>
        </w:rPr>
        <w:t xml:space="preserve"> that the Chief Executive Officer in paragraph 9 </w:t>
      </w:r>
      <w:r w:rsidR="0060148C">
        <w:rPr>
          <w:rFonts w:ascii="Times New Roman" w:hAnsi="Times New Roman" w:cs="Times New Roman"/>
          <w:sz w:val="26"/>
          <w:szCs w:val="26"/>
        </w:rPr>
        <w:t xml:space="preserve">of his letter </w:t>
      </w:r>
      <w:r w:rsidRPr="0060148C">
        <w:rPr>
          <w:rFonts w:ascii="Times New Roman" w:hAnsi="Times New Roman" w:cs="Times New Roman"/>
          <w:sz w:val="26"/>
          <w:szCs w:val="26"/>
        </w:rPr>
        <w:t>ma</w:t>
      </w:r>
      <w:r w:rsidR="001614E4">
        <w:rPr>
          <w:rFonts w:ascii="Times New Roman" w:hAnsi="Times New Roman" w:cs="Times New Roman"/>
          <w:sz w:val="26"/>
          <w:szCs w:val="26"/>
        </w:rPr>
        <w:t>d</w:t>
      </w:r>
      <w:r w:rsidRPr="0060148C">
        <w:rPr>
          <w:rFonts w:ascii="Times New Roman" w:hAnsi="Times New Roman" w:cs="Times New Roman"/>
          <w:sz w:val="26"/>
          <w:szCs w:val="26"/>
        </w:rPr>
        <w:t xml:space="preserve">e reference to a submission by Mr Mukakatanwa it is not clear what </w:t>
      </w:r>
      <w:r w:rsidR="001614E4">
        <w:rPr>
          <w:rFonts w:ascii="Times New Roman" w:hAnsi="Times New Roman" w:cs="Times New Roman"/>
          <w:sz w:val="26"/>
          <w:szCs w:val="26"/>
        </w:rPr>
        <w:t xml:space="preserve">terms </w:t>
      </w:r>
      <w:r w:rsidRPr="0060148C">
        <w:rPr>
          <w:rFonts w:ascii="Times New Roman" w:hAnsi="Times New Roman" w:cs="Times New Roman"/>
          <w:sz w:val="26"/>
          <w:szCs w:val="26"/>
        </w:rPr>
        <w:t>submission</w:t>
      </w:r>
      <w:r w:rsidR="001614E4">
        <w:rPr>
          <w:rFonts w:ascii="Times New Roman" w:hAnsi="Times New Roman" w:cs="Times New Roman"/>
          <w:sz w:val="26"/>
          <w:szCs w:val="26"/>
        </w:rPr>
        <w:t>s refers to in the context of the letter</w:t>
      </w:r>
      <w:r w:rsidRPr="0060148C">
        <w:rPr>
          <w:rFonts w:ascii="Times New Roman" w:hAnsi="Times New Roman" w:cs="Times New Roman"/>
          <w:sz w:val="26"/>
          <w:szCs w:val="26"/>
        </w:rPr>
        <w:t>.</w:t>
      </w:r>
    </w:p>
    <w:p w:rsidR="005C11A0" w:rsidRDefault="004A7588" w:rsidP="005E03A7">
      <w:pPr>
        <w:spacing w:line="360" w:lineRule="auto"/>
        <w:jc w:val="both"/>
        <w:rPr>
          <w:rFonts w:ascii="Times New Roman" w:hAnsi="Times New Roman" w:cs="Times New Roman"/>
          <w:sz w:val="26"/>
          <w:szCs w:val="26"/>
        </w:rPr>
      </w:pPr>
      <w:r w:rsidRPr="0060148C">
        <w:rPr>
          <w:rFonts w:ascii="Times New Roman" w:hAnsi="Times New Roman" w:cs="Times New Roman"/>
          <w:sz w:val="26"/>
          <w:szCs w:val="26"/>
        </w:rPr>
        <w:tab/>
        <w:t>It is my considered view that there was indeed a serious procedural irregularity suff</w:t>
      </w:r>
      <w:r w:rsidR="0060148C">
        <w:rPr>
          <w:rFonts w:ascii="Times New Roman" w:hAnsi="Times New Roman" w:cs="Times New Roman"/>
          <w:sz w:val="26"/>
          <w:szCs w:val="26"/>
        </w:rPr>
        <w:t>icient</w:t>
      </w:r>
      <w:r w:rsidRPr="0060148C">
        <w:rPr>
          <w:rFonts w:ascii="Times New Roman" w:hAnsi="Times New Roman" w:cs="Times New Roman"/>
          <w:sz w:val="26"/>
          <w:szCs w:val="26"/>
        </w:rPr>
        <w:t xml:space="preserve"> to </w:t>
      </w:r>
      <w:r w:rsidR="0060148C">
        <w:rPr>
          <w:rFonts w:ascii="Times New Roman" w:hAnsi="Times New Roman" w:cs="Times New Roman"/>
          <w:sz w:val="26"/>
          <w:szCs w:val="26"/>
        </w:rPr>
        <w:t>v</w:t>
      </w:r>
      <w:r w:rsidRPr="0060148C">
        <w:rPr>
          <w:rFonts w:ascii="Times New Roman" w:hAnsi="Times New Roman" w:cs="Times New Roman"/>
          <w:sz w:val="26"/>
          <w:szCs w:val="26"/>
        </w:rPr>
        <w:t>itiate the disciplinary proceedings. Despite Respondent</w:t>
      </w:r>
      <w:r w:rsidR="001614E4">
        <w:rPr>
          <w:rFonts w:ascii="Times New Roman" w:hAnsi="Times New Roman" w:cs="Times New Roman"/>
          <w:sz w:val="26"/>
          <w:szCs w:val="26"/>
        </w:rPr>
        <w:t xml:space="preserve">’s </w:t>
      </w:r>
      <w:r w:rsidRPr="0060148C">
        <w:rPr>
          <w:rFonts w:ascii="Times New Roman" w:hAnsi="Times New Roman" w:cs="Times New Roman"/>
          <w:sz w:val="26"/>
          <w:szCs w:val="26"/>
        </w:rPr>
        <w:t xml:space="preserve"> protestations it is clear Mr Mukakatanwa who was sitting as a Managerial Representative did indeed give evidence to the </w:t>
      </w:r>
      <w:r w:rsidR="00EA36BA">
        <w:rPr>
          <w:rFonts w:ascii="Times New Roman" w:hAnsi="Times New Roman" w:cs="Times New Roman"/>
          <w:sz w:val="26"/>
          <w:szCs w:val="26"/>
        </w:rPr>
        <w:t>Hearing</w:t>
      </w:r>
      <w:r w:rsidRPr="0060148C">
        <w:rPr>
          <w:rFonts w:ascii="Times New Roman" w:hAnsi="Times New Roman" w:cs="Times New Roman"/>
          <w:sz w:val="26"/>
          <w:szCs w:val="26"/>
        </w:rPr>
        <w:t xml:space="preserve"> Committee. Whilst the minutes </w:t>
      </w:r>
      <w:r w:rsidR="001614E4">
        <w:rPr>
          <w:rFonts w:ascii="Times New Roman" w:hAnsi="Times New Roman" w:cs="Times New Roman"/>
          <w:sz w:val="26"/>
          <w:szCs w:val="26"/>
        </w:rPr>
        <w:t xml:space="preserve">themselves </w:t>
      </w:r>
      <w:r w:rsidRPr="0060148C">
        <w:rPr>
          <w:rFonts w:ascii="Times New Roman" w:hAnsi="Times New Roman" w:cs="Times New Roman"/>
          <w:sz w:val="26"/>
          <w:szCs w:val="26"/>
        </w:rPr>
        <w:t>do not reflect that the Chief Executive Offic</w:t>
      </w:r>
      <w:r w:rsidR="0096327D">
        <w:rPr>
          <w:rFonts w:ascii="Times New Roman" w:hAnsi="Times New Roman" w:cs="Times New Roman"/>
          <w:sz w:val="26"/>
          <w:szCs w:val="26"/>
        </w:rPr>
        <w:t xml:space="preserve">er’s letter clearly shows that Mr Mukakatanwa did make representations to the </w:t>
      </w:r>
      <w:r w:rsidR="00EA36BA">
        <w:rPr>
          <w:rFonts w:ascii="Times New Roman" w:hAnsi="Times New Roman" w:cs="Times New Roman"/>
          <w:sz w:val="26"/>
          <w:szCs w:val="26"/>
        </w:rPr>
        <w:t>Hearing</w:t>
      </w:r>
      <w:r w:rsidR="0096327D">
        <w:rPr>
          <w:rFonts w:ascii="Times New Roman" w:hAnsi="Times New Roman" w:cs="Times New Roman"/>
          <w:sz w:val="26"/>
          <w:szCs w:val="26"/>
        </w:rPr>
        <w:t xml:space="preserve"> Committee and the Chief Executive Officer </w:t>
      </w:r>
      <w:r w:rsidRPr="0060148C">
        <w:rPr>
          <w:rFonts w:ascii="Times New Roman" w:hAnsi="Times New Roman" w:cs="Times New Roman"/>
          <w:sz w:val="26"/>
          <w:szCs w:val="26"/>
        </w:rPr>
        <w:t xml:space="preserve">placed reliance </w:t>
      </w:r>
      <w:r w:rsidR="0096327D">
        <w:rPr>
          <w:rFonts w:ascii="Times New Roman" w:hAnsi="Times New Roman" w:cs="Times New Roman"/>
          <w:sz w:val="26"/>
          <w:szCs w:val="26"/>
        </w:rPr>
        <w:t>o</w:t>
      </w:r>
      <w:r w:rsidRPr="0060148C">
        <w:rPr>
          <w:rFonts w:ascii="Times New Roman" w:hAnsi="Times New Roman" w:cs="Times New Roman"/>
          <w:sz w:val="26"/>
          <w:szCs w:val="26"/>
        </w:rPr>
        <w:t xml:space="preserve">n </w:t>
      </w:r>
      <w:r w:rsidR="0096327D">
        <w:rPr>
          <w:rFonts w:ascii="Times New Roman" w:hAnsi="Times New Roman" w:cs="Times New Roman"/>
          <w:sz w:val="26"/>
          <w:szCs w:val="26"/>
        </w:rPr>
        <w:t>the</w:t>
      </w:r>
      <w:r w:rsidRPr="0060148C">
        <w:rPr>
          <w:rFonts w:ascii="Times New Roman" w:hAnsi="Times New Roman" w:cs="Times New Roman"/>
          <w:sz w:val="26"/>
          <w:szCs w:val="26"/>
        </w:rPr>
        <w:t xml:space="preserve"> submission by Mr Mukakatanwa to found conviction. The argument </w:t>
      </w:r>
      <w:r w:rsidR="005C11A0">
        <w:rPr>
          <w:rFonts w:ascii="Times New Roman" w:hAnsi="Times New Roman" w:cs="Times New Roman"/>
          <w:sz w:val="26"/>
          <w:szCs w:val="26"/>
        </w:rPr>
        <w:t xml:space="preserve">raised by Respondent </w:t>
      </w:r>
      <w:r w:rsidRPr="0060148C">
        <w:rPr>
          <w:rFonts w:ascii="Times New Roman" w:hAnsi="Times New Roman" w:cs="Times New Roman"/>
          <w:sz w:val="26"/>
          <w:szCs w:val="26"/>
        </w:rPr>
        <w:t>t</w:t>
      </w:r>
      <w:r w:rsidR="0096327D">
        <w:rPr>
          <w:rFonts w:ascii="Times New Roman" w:hAnsi="Times New Roman" w:cs="Times New Roman"/>
          <w:sz w:val="26"/>
          <w:szCs w:val="26"/>
        </w:rPr>
        <w:t>hat</w:t>
      </w:r>
      <w:r w:rsidRPr="0060148C">
        <w:rPr>
          <w:rFonts w:ascii="Times New Roman" w:hAnsi="Times New Roman" w:cs="Times New Roman"/>
          <w:sz w:val="26"/>
          <w:szCs w:val="26"/>
        </w:rPr>
        <w:t xml:space="preserve"> the term ‘submission’ </w:t>
      </w:r>
      <w:r w:rsidR="005C11A0">
        <w:rPr>
          <w:rFonts w:ascii="Times New Roman" w:hAnsi="Times New Roman" w:cs="Times New Roman"/>
          <w:sz w:val="26"/>
          <w:szCs w:val="26"/>
        </w:rPr>
        <w:t>can</w:t>
      </w:r>
      <w:r w:rsidRPr="0060148C">
        <w:rPr>
          <w:rFonts w:ascii="Times New Roman" w:hAnsi="Times New Roman" w:cs="Times New Roman"/>
          <w:sz w:val="26"/>
          <w:szCs w:val="26"/>
        </w:rPr>
        <w:t xml:space="preserve">not </w:t>
      </w:r>
      <w:r w:rsidR="005C11A0">
        <w:rPr>
          <w:rFonts w:ascii="Times New Roman" w:hAnsi="Times New Roman" w:cs="Times New Roman"/>
          <w:sz w:val="26"/>
          <w:szCs w:val="26"/>
        </w:rPr>
        <w:t>be read to mean evidence</w:t>
      </w:r>
      <w:r w:rsidRPr="0060148C">
        <w:rPr>
          <w:rFonts w:ascii="Times New Roman" w:hAnsi="Times New Roman" w:cs="Times New Roman"/>
          <w:sz w:val="26"/>
          <w:szCs w:val="26"/>
        </w:rPr>
        <w:t xml:space="preserve">. It is clear the Chief Executive Officer was </w:t>
      </w:r>
      <w:r w:rsidR="001614E4">
        <w:rPr>
          <w:rFonts w:ascii="Times New Roman" w:hAnsi="Times New Roman" w:cs="Times New Roman"/>
          <w:sz w:val="26"/>
          <w:szCs w:val="26"/>
        </w:rPr>
        <w:t xml:space="preserve">in fact </w:t>
      </w:r>
      <w:r w:rsidRPr="0060148C">
        <w:rPr>
          <w:rFonts w:ascii="Times New Roman" w:hAnsi="Times New Roman" w:cs="Times New Roman"/>
          <w:sz w:val="26"/>
          <w:szCs w:val="26"/>
        </w:rPr>
        <w:t xml:space="preserve">referring to evidence </w:t>
      </w:r>
      <w:r w:rsidR="001614E4">
        <w:rPr>
          <w:rFonts w:ascii="Times New Roman" w:hAnsi="Times New Roman" w:cs="Times New Roman"/>
          <w:sz w:val="26"/>
          <w:szCs w:val="26"/>
        </w:rPr>
        <w:t xml:space="preserve">is porous </w:t>
      </w:r>
      <w:r w:rsidRPr="0060148C">
        <w:rPr>
          <w:rFonts w:ascii="Times New Roman" w:hAnsi="Times New Roman" w:cs="Times New Roman"/>
          <w:sz w:val="26"/>
          <w:szCs w:val="26"/>
        </w:rPr>
        <w:t xml:space="preserve">tendered because in the next </w:t>
      </w:r>
      <w:r w:rsidR="0096327D">
        <w:rPr>
          <w:rFonts w:ascii="Times New Roman" w:hAnsi="Times New Roman" w:cs="Times New Roman"/>
          <w:sz w:val="26"/>
          <w:szCs w:val="26"/>
        </w:rPr>
        <w:t>sentence</w:t>
      </w:r>
      <w:r w:rsidRPr="0060148C">
        <w:rPr>
          <w:rFonts w:ascii="Times New Roman" w:hAnsi="Times New Roman" w:cs="Times New Roman"/>
          <w:sz w:val="26"/>
          <w:szCs w:val="26"/>
        </w:rPr>
        <w:t xml:space="preserve"> he </w:t>
      </w:r>
      <w:r w:rsidR="0096327D">
        <w:rPr>
          <w:rFonts w:ascii="Times New Roman" w:hAnsi="Times New Roman" w:cs="Times New Roman"/>
          <w:sz w:val="26"/>
          <w:szCs w:val="26"/>
        </w:rPr>
        <w:t xml:space="preserve">also </w:t>
      </w:r>
      <w:r w:rsidRPr="0060148C">
        <w:rPr>
          <w:rFonts w:ascii="Times New Roman" w:hAnsi="Times New Roman" w:cs="Times New Roman"/>
          <w:sz w:val="26"/>
          <w:szCs w:val="26"/>
        </w:rPr>
        <w:t>refers to a ‘submission’ by Mr Matimaire who it is an undisputed fact gave evidence as Appellant’s witness. Whilst it is not easily discernible wh</w:t>
      </w:r>
      <w:r w:rsidR="0096327D">
        <w:rPr>
          <w:rFonts w:ascii="Times New Roman" w:hAnsi="Times New Roman" w:cs="Times New Roman"/>
          <w:sz w:val="26"/>
          <w:szCs w:val="26"/>
        </w:rPr>
        <w:t>at</w:t>
      </w:r>
      <w:r w:rsidRPr="0060148C">
        <w:rPr>
          <w:rFonts w:ascii="Times New Roman" w:hAnsi="Times New Roman" w:cs="Times New Roman"/>
          <w:sz w:val="26"/>
          <w:szCs w:val="26"/>
        </w:rPr>
        <w:t xml:space="preserve"> the </w:t>
      </w:r>
      <w:r w:rsidR="001614E4">
        <w:rPr>
          <w:rFonts w:ascii="Times New Roman" w:hAnsi="Times New Roman" w:cs="Times New Roman"/>
          <w:sz w:val="26"/>
          <w:szCs w:val="26"/>
        </w:rPr>
        <w:t xml:space="preserve">exact </w:t>
      </w:r>
      <w:r w:rsidRPr="0060148C">
        <w:rPr>
          <w:rFonts w:ascii="Times New Roman" w:hAnsi="Times New Roman" w:cs="Times New Roman"/>
          <w:sz w:val="26"/>
          <w:szCs w:val="26"/>
        </w:rPr>
        <w:t xml:space="preserve">nature of evidence </w:t>
      </w:r>
      <w:r w:rsidR="001614E4">
        <w:rPr>
          <w:rFonts w:ascii="Times New Roman" w:hAnsi="Times New Roman" w:cs="Times New Roman"/>
          <w:sz w:val="26"/>
          <w:szCs w:val="26"/>
        </w:rPr>
        <w:t xml:space="preserve">led </w:t>
      </w:r>
      <w:r w:rsidRPr="0060148C">
        <w:rPr>
          <w:rFonts w:ascii="Times New Roman" w:hAnsi="Times New Roman" w:cs="Times New Roman"/>
          <w:sz w:val="26"/>
          <w:szCs w:val="26"/>
        </w:rPr>
        <w:t xml:space="preserve">by Mr Mukakatanwa </w:t>
      </w:r>
      <w:r w:rsidR="001614E4">
        <w:rPr>
          <w:rFonts w:ascii="Times New Roman" w:hAnsi="Times New Roman" w:cs="Times New Roman"/>
          <w:sz w:val="26"/>
          <w:szCs w:val="26"/>
        </w:rPr>
        <w:t xml:space="preserve">was, </w:t>
      </w:r>
      <w:r w:rsidRPr="0060148C">
        <w:rPr>
          <w:rFonts w:ascii="Times New Roman" w:hAnsi="Times New Roman" w:cs="Times New Roman"/>
          <w:sz w:val="26"/>
          <w:szCs w:val="26"/>
        </w:rPr>
        <w:t>what</w:t>
      </w:r>
      <w:r w:rsidR="001614E4">
        <w:rPr>
          <w:rFonts w:ascii="Times New Roman" w:hAnsi="Times New Roman" w:cs="Times New Roman"/>
          <w:sz w:val="26"/>
          <w:szCs w:val="26"/>
        </w:rPr>
        <w:t xml:space="preserve"> it</w:t>
      </w:r>
      <w:r w:rsidRPr="0060148C">
        <w:rPr>
          <w:rFonts w:ascii="Times New Roman" w:hAnsi="Times New Roman" w:cs="Times New Roman"/>
          <w:sz w:val="26"/>
          <w:szCs w:val="26"/>
        </w:rPr>
        <w:t xml:space="preserve"> is clear that the evidence tendered influenced the Chief Executive Officer </w:t>
      </w:r>
      <w:r w:rsidR="0096327D">
        <w:rPr>
          <w:rFonts w:ascii="Times New Roman" w:hAnsi="Times New Roman" w:cs="Times New Roman"/>
          <w:sz w:val="26"/>
          <w:szCs w:val="26"/>
        </w:rPr>
        <w:lastRenderedPageBreak/>
        <w:t xml:space="preserve">to </w:t>
      </w:r>
      <w:r w:rsidRPr="0060148C">
        <w:rPr>
          <w:rFonts w:ascii="Times New Roman" w:hAnsi="Times New Roman" w:cs="Times New Roman"/>
          <w:sz w:val="26"/>
          <w:szCs w:val="26"/>
        </w:rPr>
        <w:t xml:space="preserve">found a conviction on the charge. </w:t>
      </w:r>
      <w:r w:rsidR="005C11A0">
        <w:rPr>
          <w:rFonts w:ascii="Times New Roman" w:hAnsi="Times New Roman" w:cs="Times New Roman"/>
          <w:sz w:val="26"/>
          <w:szCs w:val="26"/>
        </w:rPr>
        <w:t>Th</w:t>
      </w:r>
      <w:r w:rsidR="001614E4">
        <w:rPr>
          <w:rFonts w:ascii="Times New Roman" w:hAnsi="Times New Roman" w:cs="Times New Roman"/>
          <w:sz w:val="26"/>
          <w:szCs w:val="26"/>
        </w:rPr>
        <w:t xml:space="preserve">is is buttresses by </w:t>
      </w:r>
      <w:r w:rsidR="005C11A0">
        <w:rPr>
          <w:rFonts w:ascii="Times New Roman" w:hAnsi="Times New Roman" w:cs="Times New Roman"/>
          <w:sz w:val="26"/>
          <w:szCs w:val="26"/>
        </w:rPr>
        <w:t xml:space="preserve">statement </w:t>
      </w:r>
      <w:r w:rsidR="001614E4">
        <w:rPr>
          <w:rFonts w:ascii="Times New Roman" w:hAnsi="Times New Roman" w:cs="Times New Roman"/>
          <w:sz w:val="26"/>
          <w:szCs w:val="26"/>
        </w:rPr>
        <w:t xml:space="preserve">in paragraph 9 of the Chief Executive Officer which </w:t>
      </w:r>
      <w:r w:rsidR="005C11A0">
        <w:rPr>
          <w:rFonts w:ascii="Times New Roman" w:hAnsi="Times New Roman" w:cs="Times New Roman"/>
          <w:sz w:val="26"/>
          <w:szCs w:val="26"/>
        </w:rPr>
        <w:t xml:space="preserve">reads; </w:t>
      </w:r>
    </w:p>
    <w:p w:rsidR="005C11A0" w:rsidRDefault="00EA36BA" w:rsidP="005C11A0">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w:t>
      </w:r>
      <w:r w:rsidR="005C11A0">
        <w:rPr>
          <w:rFonts w:ascii="Times New Roman" w:hAnsi="Times New Roman" w:cs="Times New Roman"/>
          <w:sz w:val="26"/>
          <w:szCs w:val="26"/>
        </w:rPr>
        <w:t>9.</w:t>
      </w:r>
      <w:r w:rsidR="005C11A0">
        <w:rPr>
          <w:rFonts w:ascii="Times New Roman" w:hAnsi="Times New Roman" w:cs="Times New Roman"/>
          <w:sz w:val="26"/>
          <w:szCs w:val="26"/>
        </w:rPr>
        <w:tab/>
        <w:t>Mr B. Mukakatanwa’s submission was important and necessary.</w:t>
      </w:r>
    </w:p>
    <w:p w:rsidR="005C11A0" w:rsidRDefault="005C11A0" w:rsidP="005C11A0">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10.</w:t>
      </w:r>
      <w:r>
        <w:rPr>
          <w:rFonts w:ascii="Times New Roman" w:hAnsi="Times New Roman" w:cs="Times New Roman"/>
          <w:sz w:val="26"/>
          <w:szCs w:val="26"/>
        </w:rPr>
        <w:tab/>
        <w:t>Mr Matimaire’s submission was also important and necessary.</w:t>
      </w:r>
    </w:p>
    <w:p w:rsidR="005C11A0" w:rsidRDefault="005C11A0" w:rsidP="005C11A0">
      <w:pPr>
        <w:spacing w:line="240" w:lineRule="auto"/>
        <w:ind w:left="720"/>
        <w:jc w:val="both"/>
        <w:rPr>
          <w:rFonts w:ascii="Times New Roman" w:hAnsi="Times New Roman" w:cs="Times New Roman"/>
          <w:sz w:val="26"/>
          <w:szCs w:val="26"/>
        </w:rPr>
      </w:pPr>
      <w:r>
        <w:rPr>
          <w:rFonts w:ascii="Times New Roman" w:hAnsi="Times New Roman" w:cs="Times New Roman"/>
          <w:sz w:val="26"/>
          <w:szCs w:val="26"/>
        </w:rPr>
        <w:t>Submissions contained in (9) and (10) above assisted in the final analysis of the charge that you were facing</w:t>
      </w:r>
      <w:r w:rsidR="00EA36BA">
        <w:rPr>
          <w:rFonts w:ascii="Times New Roman" w:hAnsi="Times New Roman" w:cs="Times New Roman"/>
          <w:sz w:val="26"/>
          <w:szCs w:val="26"/>
        </w:rPr>
        <w:t>”</w:t>
      </w:r>
      <w:r>
        <w:rPr>
          <w:rFonts w:ascii="Times New Roman" w:hAnsi="Times New Roman" w:cs="Times New Roman"/>
          <w:sz w:val="26"/>
          <w:szCs w:val="26"/>
        </w:rPr>
        <w:t>.</w:t>
      </w:r>
    </w:p>
    <w:p w:rsidR="005C11A0" w:rsidRDefault="005C11A0" w:rsidP="005C11A0">
      <w:pPr>
        <w:spacing w:line="360" w:lineRule="auto"/>
        <w:jc w:val="both"/>
        <w:rPr>
          <w:rFonts w:ascii="Times New Roman" w:hAnsi="Times New Roman" w:cs="Times New Roman"/>
          <w:sz w:val="26"/>
          <w:szCs w:val="26"/>
        </w:rPr>
      </w:pPr>
    </w:p>
    <w:p w:rsidR="004A7588" w:rsidRPr="0060148C" w:rsidRDefault="004A7588" w:rsidP="005C11A0">
      <w:pPr>
        <w:spacing w:line="360" w:lineRule="auto"/>
        <w:jc w:val="both"/>
        <w:rPr>
          <w:rFonts w:ascii="Times New Roman" w:hAnsi="Times New Roman" w:cs="Times New Roman"/>
          <w:sz w:val="26"/>
          <w:szCs w:val="26"/>
        </w:rPr>
      </w:pPr>
      <w:r w:rsidRPr="0060148C">
        <w:rPr>
          <w:rFonts w:ascii="Times New Roman" w:hAnsi="Times New Roman" w:cs="Times New Roman"/>
          <w:sz w:val="26"/>
          <w:szCs w:val="26"/>
        </w:rPr>
        <w:t xml:space="preserve">The Appellant has </w:t>
      </w:r>
      <w:r w:rsidR="001614E4">
        <w:rPr>
          <w:rFonts w:ascii="Times New Roman" w:hAnsi="Times New Roman" w:cs="Times New Roman"/>
          <w:sz w:val="26"/>
          <w:szCs w:val="26"/>
        </w:rPr>
        <w:t xml:space="preserve">in my view </w:t>
      </w:r>
      <w:r w:rsidRPr="0060148C">
        <w:rPr>
          <w:rFonts w:ascii="Times New Roman" w:hAnsi="Times New Roman" w:cs="Times New Roman"/>
          <w:sz w:val="26"/>
          <w:szCs w:val="26"/>
        </w:rPr>
        <w:t xml:space="preserve">clearly established prejudice. The proceedings of the Hearing Committee </w:t>
      </w:r>
      <w:r w:rsidR="005C11A0">
        <w:rPr>
          <w:rFonts w:ascii="Times New Roman" w:hAnsi="Times New Roman" w:cs="Times New Roman"/>
          <w:sz w:val="26"/>
          <w:szCs w:val="26"/>
        </w:rPr>
        <w:t>clearly cannot stand</w:t>
      </w:r>
      <w:r w:rsidRPr="0060148C">
        <w:rPr>
          <w:rFonts w:ascii="Times New Roman" w:hAnsi="Times New Roman" w:cs="Times New Roman"/>
          <w:sz w:val="26"/>
          <w:szCs w:val="26"/>
        </w:rPr>
        <w:t xml:space="preserve">. Neither can </w:t>
      </w:r>
      <w:r w:rsidR="005C11A0">
        <w:rPr>
          <w:rFonts w:ascii="Times New Roman" w:hAnsi="Times New Roman" w:cs="Times New Roman"/>
          <w:sz w:val="26"/>
          <w:szCs w:val="26"/>
        </w:rPr>
        <w:t>t</w:t>
      </w:r>
      <w:r w:rsidRPr="0060148C">
        <w:rPr>
          <w:rFonts w:ascii="Times New Roman" w:hAnsi="Times New Roman" w:cs="Times New Roman"/>
          <w:sz w:val="26"/>
          <w:szCs w:val="26"/>
        </w:rPr>
        <w:t>he decision by the Chief Executive Officer</w:t>
      </w:r>
      <w:r w:rsidR="005C11A0">
        <w:rPr>
          <w:rFonts w:ascii="Times New Roman" w:hAnsi="Times New Roman" w:cs="Times New Roman"/>
          <w:sz w:val="26"/>
          <w:szCs w:val="26"/>
        </w:rPr>
        <w:t xml:space="preserve">. </w:t>
      </w:r>
      <w:r w:rsidR="001614E4">
        <w:rPr>
          <w:rFonts w:ascii="Times New Roman" w:hAnsi="Times New Roman" w:cs="Times New Roman"/>
          <w:sz w:val="26"/>
          <w:szCs w:val="26"/>
        </w:rPr>
        <w:t xml:space="preserve">The Respondent can, at its discretion, institute from proceedings. </w:t>
      </w:r>
      <w:r w:rsidR="005C11A0">
        <w:rPr>
          <w:rFonts w:ascii="Times New Roman" w:hAnsi="Times New Roman" w:cs="Times New Roman"/>
          <w:sz w:val="26"/>
          <w:szCs w:val="26"/>
        </w:rPr>
        <w:t>H</w:t>
      </w:r>
      <w:r w:rsidRPr="0060148C">
        <w:rPr>
          <w:rFonts w:ascii="Times New Roman" w:hAnsi="Times New Roman" w:cs="Times New Roman"/>
          <w:sz w:val="26"/>
          <w:szCs w:val="26"/>
        </w:rPr>
        <w:t>a</w:t>
      </w:r>
      <w:r w:rsidR="00E77732">
        <w:rPr>
          <w:rFonts w:ascii="Times New Roman" w:hAnsi="Times New Roman" w:cs="Times New Roman"/>
          <w:sz w:val="26"/>
          <w:szCs w:val="26"/>
        </w:rPr>
        <w:t>v</w:t>
      </w:r>
      <w:r w:rsidRPr="0060148C">
        <w:rPr>
          <w:rFonts w:ascii="Times New Roman" w:hAnsi="Times New Roman" w:cs="Times New Roman"/>
          <w:sz w:val="26"/>
          <w:szCs w:val="26"/>
        </w:rPr>
        <w:t>ing c</w:t>
      </w:r>
      <w:r w:rsidR="005C11A0">
        <w:rPr>
          <w:rFonts w:ascii="Times New Roman" w:hAnsi="Times New Roman" w:cs="Times New Roman"/>
          <w:sz w:val="26"/>
          <w:szCs w:val="26"/>
        </w:rPr>
        <w:t>o</w:t>
      </w:r>
      <w:r w:rsidRPr="0060148C">
        <w:rPr>
          <w:rFonts w:ascii="Times New Roman" w:hAnsi="Times New Roman" w:cs="Times New Roman"/>
          <w:sz w:val="26"/>
          <w:szCs w:val="26"/>
        </w:rPr>
        <w:t xml:space="preserve">me to this conclusion it is not necessary </w:t>
      </w:r>
      <w:r w:rsidR="005C11A0">
        <w:rPr>
          <w:rFonts w:ascii="Times New Roman" w:hAnsi="Times New Roman" w:cs="Times New Roman"/>
          <w:sz w:val="26"/>
          <w:szCs w:val="26"/>
        </w:rPr>
        <w:t xml:space="preserve">for the Court to </w:t>
      </w:r>
      <w:r w:rsidRPr="0060148C">
        <w:rPr>
          <w:rFonts w:ascii="Times New Roman" w:hAnsi="Times New Roman" w:cs="Times New Roman"/>
          <w:sz w:val="26"/>
          <w:szCs w:val="26"/>
        </w:rPr>
        <w:t xml:space="preserve">consider </w:t>
      </w:r>
      <w:r w:rsidR="005C11A0">
        <w:rPr>
          <w:rFonts w:ascii="Times New Roman" w:hAnsi="Times New Roman" w:cs="Times New Roman"/>
          <w:sz w:val="26"/>
          <w:szCs w:val="26"/>
        </w:rPr>
        <w:t xml:space="preserve">the </w:t>
      </w:r>
      <w:r w:rsidRPr="0060148C">
        <w:rPr>
          <w:rFonts w:ascii="Times New Roman" w:hAnsi="Times New Roman" w:cs="Times New Roman"/>
          <w:sz w:val="26"/>
          <w:szCs w:val="26"/>
        </w:rPr>
        <w:t>other issue</w:t>
      </w:r>
      <w:r w:rsidR="005C11A0">
        <w:rPr>
          <w:rFonts w:ascii="Times New Roman" w:hAnsi="Times New Roman" w:cs="Times New Roman"/>
          <w:sz w:val="26"/>
          <w:szCs w:val="26"/>
        </w:rPr>
        <w:t>s</w:t>
      </w:r>
      <w:r w:rsidRPr="0060148C">
        <w:rPr>
          <w:rFonts w:ascii="Times New Roman" w:hAnsi="Times New Roman" w:cs="Times New Roman"/>
          <w:sz w:val="26"/>
          <w:szCs w:val="26"/>
        </w:rPr>
        <w:t xml:space="preserve"> raised by this appeal.</w:t>
      </w:r>
    </w:p>
    <w:p w:rsidR="00EA36BA" w:rsidRDefault="004A7588" w:rsidP="005E03A7">
      <w:pPr>
        <w:spacing w:line="360" w:lineRule="auto"/>
        <w:jc w:val="both"/>
        <w:rPr>
          <w:rFonts w:ascii="Times New Roman" w:hAnsi="Times New Roman" w:cs="Times New Roman"/>
          <w:sz w:val="26"/>
          <w:szCs w:val="26"/>
        </w:rPr>
      </w:pPr>
      <w:r w:rsidRPr="0060148C">
        <w:rPr>
          <w:rFonts w:ascii="Times New Roman" w:hAnsi="Times New Roman" w:cs="Times New Roman"/>
          <w:sz w:val="26"/>
          <w:szCs w:val="26"/>
        </w:rPr>
        <w:tab/>
        <w:t>I</w:t>
      </w:r>
      <w:r w:rsidR="00EA36BA">
        <w:rPr>
          <w:rFonts w:ascii="Times New Roman" w:hAnsi="Times New Roman" w:cs="Times New Roman"/>
          <w:sz w:val="26"/>
          <w:szCs w:val="26"/>
        </w:rPr>
        <w:t>n the circumstances the appeal ought to be allowed. It is accordingly ordered as follows:-</w:t>
      </w:r>
    </w:p>
    <w:p w:rsidR="00EA36BA" w:rsidRDefault="00EA36BA" w:rsidP="00EA36BA">
      <w:pPr>
        <w:pStyle w:val="ListParagraph"/>
        <w:numPr>
          <w:ilvl w:val="0"/>
          <w:numId w:val="1"/>
        </w:numPr>
        <w:spacing w:line="360" w:lineRule="auto"/>
        <w:jc w:val="both"/>
        <w:rPr>
          <w:rFonts w:ascii="Times New Roman" w:hAnsi="Times New Roman" w:cs="Times New Roman"/>
          <w:sz w:val="26"/>
          <w:szCs w:val="26"/>
        </w:rPr>
      </w:pPr>
      <w:r>
        <w:rPr>
          <w:rFonts w:ascii="Times New Roman" w:hAnsi="Times New Roman" w:cs="Times New Roman"/>
          <w:sz w:val="26"/>
          <w:szCs w:val="26"/>
        </w:rPr>
        <w:t>The appeal be and is hereby allowed.</w:t>
      </w:r>
    </w:p>
    <w:p w:rsidR="00EA36BA" w:rsidRDefault="00EA36BA" w:rsidP="00EA36BA">
      <w:pPr>
        <w:pStyle w:val="ListParagraph"/>
        <w:numPr>
          <w:ilvl w:val="0"/>
          <w:numId w:val="1"/>
        </w:numPr>
        <w:spacing w:line="360" w:lineRule="auto"/>
        <w:jc w:val="both"/>
        <w:rPr>
          <w:rFonts w:ascii="Times New Roman" w:hAnsi="Times New Roman" w:cs="Times New Roman"/>
          <w:sz w:val="26"/>
          <w:szCs w:val="26"/>
        </w:rPr>
      </w:pPr>
      <w:r>
        <w:rPr>
          <w:rFonts w:ascii="Times New Roman" w:hAnsi="Times New Roman" w:cs="Times New Roman"/>
          <w:sz w:val="26"/>
          <w:szCs w:val="26"/>
        </w:rPr>
        <w:t>The determination by the Chief Executive Officer handed down on 25</w:t>
      </w:r>
      <w:r w:rsidRPr="00EA36BA">
        <w:rPr>
          <w:rFonts w:ascii="Times New Roman" w:hAnsi="Times New Roman" w:cs="Times New Roman"/>
          <w:sz w:val="26"/>
          <w:szCs w:val="26"/>
          <w:vertAlign w:val="superscript"/>
        </w:rPr>
        <w:t>th</w:t>
      </w:r>
      <w:r>
        <w:rPr>
          <w:rFonts w:ascii="Times New Roman" w:hAnsi="Times New Roman" w:cs="Times New Roman"/>
          <w:sz w:val="26"/>
          <w:szCs w:val="26"/>
        </w:rPr>
        <w:t xml:space="preserve"> November 2013 is hereby set aside.</w:t>
      </w:r>
    </w:p>
    <w:p w:rsidR="001614E4" w:rsidRDefault="001614E4" w:rsidP="00EA36BA">
      <w:pPr>
        <w:pStyle w:val="ListParagraph"/>
        <w:numPr>
          <w:ilvl w:val="0"/>
          <w:numId w:val="1"/>
        </w:numPr>
        <w:spacing w:line="360" w:lineRule="auto"/>
        <w:jc w:val="both"/>
        <w:rPr>
          <w:rFonts w:ascii="Times New Roman" w:hAnsi="Times New Roman" w:cs="Times New Roman"/>
          <w:sz w:val="26"/>
          <w:szCs w:val="26"/>
        </w:rPr>
      </w:pPr>
      <w:r>
        <w:rPr>
          <w:rFonts w:ascii="Times New Roman" w:hAnsi="Times New Roman" w:cs="Times New Roman"/>
          <w:sz w:val="26"/>
          <w:szCs w:val="26"/>
        </w:rPr>
        <w:t>The proceedings before the Hearing Committee dated are also set aside.</w:t>
      </w:r>
    </w:p>
    <w:p w:rsidR="00EA36BA" w:rsidRDefault="00EA36BA" w:rsidP="00EA36BA">
      <w:pPr>
        <w:pStyle w:val="ListParagraph"/>
        <w:numPr>
          <w:ilvl w:val="0"/>
          <w:numId w:val="1"/>
        </w:numPr>
        <w:spacing w:line="360" w:lineRule="auto"/>
        <w:jc w:val="both"/>
        <w:rPr>
          <w:rFonts w:ascii="Times New Roman" w:hAnsi="Times New Roman" w:cs="Times New Roman"/>
          <w:sz w:val="26"/>
          <w:szCs w:val="26"/>
        </w:rPr>
      </w:pPr>
      <w:r>
        <w:rPr>
          <w:rFonts w:ascii="Times New Roman" w:hAnsi="Times New Roman" w:cs="Times New Roman"/>
          <w:sz w:val="26"/>
          <w:szCs w:val="26"/>
        </w:rPr>
        <w:t>The Appellant is hereby reinstated to his original position without any loss of salary and benefits, with effect from the date of unlawful dismissal.</w:t>
      </w:r>
    </w:p>
    <w:p w:rsidR="004A7588" w:rsidRPr="00EA36BA" w:rsidRDefault="00EA36BA" w:rsidP="00EA36BA">
      <w:pPr>
        <w:pStyle w:val="ListParagraph"/>
        <w:numPr>
          <w:ilvl w:val="0"/>
          <w:numId w:val="1"/>
        </w:numPr>
        <w:spacing w:line="360" w:lineRule="auto"/>
        <w:jc w:val="both"/>
        <w:rPr>
          <w:rFonts w:ascii="Times New Roman" w:hAnsi="Times New Roman" w:cs="Times New Roman"/>
          <w:sz w:val="26"/>
          <w:szCs w:val="26"/>
        </w:rPr>
      </w:pPr>
      <w:r>
        <w:rPr>
          <w:rFonts w:ascii="Times New Roman" w:hAnsi="Times New Roman" w:cs="Times New Roman"/>
          <w:sz w:val="26"/>
          <w:szCs w:val="26"/>
        </w:rPr>
        <w:t>In the event that reinstatement is no longer tenable the Respondent shall pay</w:t>
      </w:r>
      <w:r w:rsidR="001614E4">
        <w:rPr>
          <w:rFonts w:ascii="Times New Roman" w:hAnsi="Times New Roman" w:cs="Times New Roman"/>
          <w:sz w:val="26"/>
          <w:szCs w:val="26"/>
        </w:rPr>
        <w:t xml:space="preserve"> Appellant</w:t>
      </w:r>
      <w:r>
        <w:rPr>
          <w:rFonts w:ascii="Times New Roman" w:hAnsi="Times New Roman" w:cs="Times New Roman"/>
          <w:sz w:val="26"/>
          <w:szCs w:val="26"/>
        </w:rPr>
        <w:t xml:space="preserve"> damages in lieu of reinstatement the quantum of which is to be agreed upon by the parties failing which either party can approach the Labour Court for quantification of damages.</w:t>
      </w:r>
      <w:r w:rsidR="004A7588" w:rsidRPr="00EA36BA">
        <w:rPr>
          <w:rFonts w:ascii="Times New Roman" w:hAnsi="Times New Roman" w:cs="Times New Roman"/>
          <w:sz w:val="26"/>
          <w:szCs w:val="26"/>
        </w:rPr>
        <w:t xml:space="preserve"> </w:t>
      </w:r>
    </w:p>
    <w:p w:rsidR="004A7588" w:rsidRDefault="004A7588" w:rsidP="005E03A7">
      <w:pPr>
        <w:spacing w:line="360" w:lineRule="auto"/>
        <w:jc w:val="both"/>
        <w:rPr>
          <w:rFonts w:ascii="Times New Roman" w:hAnsi="Times New Roman" w:cs="Times New Roman"/>
          <w:sz w:val="26"/>
          <w:szCs w:val="26"/>
        </w:rPr>
      </w:pPr>
    </w:p>
    <w:p w:rsidR="001614E4" w:rsidRPr="0060148C" w:rsidRDefault="001614E4" w:rsidP="005E03A7">
      <w:pPr>
        <w:spacing w:line="360" w:lineRule="auto"/>
        <w:jc w:val="both"/>
        <w:rPr>
          <w:rFonts w:ascii="Times New Roman" w:hAnsi="Times New Roman" w:cs="Times New Roman"/>
          <w:sz w:val="26"/>
          <w:szCs w:val="26"/>
        </w:rPr>
      </w:pPr>
    </w:p>
    <w:p w:rsidR="001614E4" w:rsidRDefault="004A7588" w:rsidP="001614E4">
      <w:pPr>
        <w:spacing w:after="0" w:line="360" w:lineRule="auto"/>
        <w:jc w:val="both"/>
        <w:rPr>
          <w:rFonts w:ascii="Times New Roman" w:hAnsi="Times New Roman" w:cs="Times New Roman"/>
          <w:sz w:val="26"/>
          <w:szCs w:val="26"/>
        </w:rPr>
      </w:pPr>
      <w:r w:rsidRPr="0060148C">
        <w:rPr>
          <w:rFonts w:ascii="Times New Roman" w:hAnsi="Times New Roman" w:cs="Times New Roman"/>
          <w:b/>
          <w:i/>
          <w:sz w:val="26"/>
          <w:szCs w:val="26"/>
        </w:rPr>
        <w:t>Atherstone and Cook</w:t>
      </w:r>
      <w:r w:rsidRPr="0060148C">
        <w:rPr>
          <w:rFonts w:ascii="Times New Roman" w:hAnsi="Times New Roman" w:cs="Times New Roman"/>
          <w:sz w:val="26"/>
          <w:szCs w:val="26"/>
        </w:rPr>
        <w:t xml:space="preserve"> – Appellant’s legal practitioners</w:t>
      </w:r>
    </w:p>
    <w:p w:rsidR="00D440AD" w:rsidRPr="001614E4" w:rsidRDefault="004A7588" w:rsidP="001614E4">
      <w:pPr>
        <w:spacing w:after="0" w:line="360" w:lineRule="auto"/>
        <w:jc w:val="both"/>
        <w:rPr>
          <w:rFonts w:ascii="Times New Roman" w:hAnsi="Times New Roman" w:cs="Times New Roman"/>
          <w:sz w:val="26"/>
          <w:szCs w:val="26"/>
        </w:rPr>
      </w:pPr>
      <w:r w:rsidRPr="0060148C">
        <w:rPr>
          <w:rFonts w:ascii="Times New Roman" w:hAnsi="Times New Roman" w:cs="Times New Roman"/>
          <w:b/>
          <w:i/>
          <w:sz w:val="26"/>
          <w:szCs w:val="26"/>
        </w:rPr>
        <w:t>Mtetwa and Nyambirai</w:t>
      </w:r>
      <w:r w:rsidRPr="0060148C">
        <w:rPr>
          <w:rFonts w:ascii="Times New Roman" w:hAnsi="Times New Roman" w:cs="Times New Roman"/>
          <w:sz w:val="26"/>
          <w:szCs w:val="26"/>
        </w:rPr>
        <w:t xml:space="preserve"> – Respondent’s legal practitioners </w:t>
      </w:r>
    </w:p>
    <w:sectPr w:rsidR="00D440AD" w:rsidRPr="001614E4" w:rsidSect="006A49D1">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148" w:rsidRDefault="009E0148" w:rsidP="006A49D1">
      <w:pPr>
        <w:spacing w:after="0" w:line="240" w:lineRule="auto"/>
      </w:pPr>
      <w:r>
        <w:separator/>
      </w:r>
    </w:p>
  </w:endnote>
  <w:endnote w:type="continuationSeparator" w:id="0">
    <w:p w:rsidR="009E0148" w:rsidRDefault="009E0148" w:rsidP="006A4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954549"/>
      <w:docPartObj>
        <w:docPartGallery w:val="Page Numbers (Bottom of Page)"/>
        <w:docPartUnique/>
      </w:docPartObj>
    </w:sdtPr>
    <w:sdtEndPr>
      <w:rPr>
        <w:noProof/>
      </w:rPr>
    </w:sdtEndPr>
    <w:sdtContent>
      <w:p w:rsidR="00456D77" w:rsidRDefault="00456D77">
        <w:pPr>
          <w:pStyle w:val="Footer"/>
          <w:jc w:val="center"/>
        </w:pPr>
        <w:r>
          <w:fldChar w:fldCharType="begin"/>
        </w:r>
        <w:r>
          <w:instrText xml:space="preserve"> PAGE   \* MERGEFORMAT </w:instrText>
        </w:r>
        <w:r>
          <w:fldChar w:fldCharType="separate"/>
        </w:r>
        <w:r w:rsidR="00E97C40">
          <w:rPr>
            <w:noProof/>
          </w:rPr>
          <w:t>4</w:t>
        </w:r>
        <w:r>
          <w:rPr>
            <w:noProof/>
          </w:rPr>
          <w:fldChar w:fldCharType="end"/>
        </w:r>
      </w:p>
    </w:sdtContent>
  </w:sdt>
  <w:p w:rsidR="00456D77" w:rsidRDefault="00456D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571789"/>
      <w:docPartObj>
        <w:docPartGallery w:val="Page Numbers (Bottom of Page)"/>
        <w:docPartUnique/>
      </w:docPartObj>
    </w:sdtPr>
    <w:sdtEndPr>
      <w:rPr>
        <w:noProof/>
      </w:rPr>
    </w:sdtEndPr>
    <w:sdtContent>
      <w:p w:rsidR="00456D77" w:rsidRDefault="00456D77">
        <w:pPr>
          <w:pStyle w:val="Footer"/>
          <w:jc w:val="center"/>
        </w:pPr>
        <w:r>
          <w:fldChar w:fldCharType="begin"/>
        </w:r>
        <w:r>
          <w:instrText xml:space="preserve"> PAGE   \* MERGEFORMAT </w:instrText>
        </w:r>
        <w:r>
          <w:fldChar w:fldCharType="separate"/>
        </w:r>
        <w:r w:rsidR="00E97C40">
          <w:rPr>
            <w:noProof/>
          </w:rPr>
          <w:t>1</w:t>
        </w:r>
        <w:r>
          <w:rPr>
            <w:noProof/>
          </w:rPr>
          <w:fldChar w:fldCharType="end"/>
        </w:r>
      </w:p>
    </w:sdtContent>
  </w:sdt>
  <w:p w:rsidR="00456D77" w:rsidRDefault="00456D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148" w:rsidRDefault="009E0148" w:rsidP="006A49D1">
      <w:pPr>
        <w:spacing w:after="0" w:line="240" w:lineRule="auto"/>
      </w:pPr>
      <w:r>
        <w:separator/>
      </w:r>
    </w:p>
  </w:footnote>
  <w:footnote w:type="continuationSeparator" w:id="0">
    <w:p w:rsidR="009E0148" w:rsidRDefault="009E0148" w:rsidP="006A49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D77" w:rsidRPr="006A49D1" w:rsidRDefault="00456D77" w:rsidP="006A49D1">
    <w:pPr>
      <w:pStyle w:val="Header"/>
      <w:rPr>
        <w:b/>
      </w:rPr>
    </w:pPr>
    <w:r>
      <w:rPr>
        <w:b/>
      </w:rPr>
      <w:tab/>
    </w:r>
    <w:r>
      <w:rPr>
        <w:b/>
      </w:rPr>
      <w:tab/>
    </w:r>
    <w:r w:rsidRPr="006A49D1">
      <w:rPr>
        <w:b/>
      </w:rPr>
      <w:t>JUDGMENT NO LC/H</w:t>
    </w:r>
    <w:r>
      <w:rPr>
        <w:b/>
      </w:rPr>
      <w:t>/275</w:t>
    </w:r>
    <w:r w:rsidRPr="006A49D1">
      <w:rPr>
        <w:b/>
      </w:rPr>
      <w:t>/2014</w:t>
    </w:r>
  </w:p>
  <w:p w:rsidR="00456D77" w:rsidRDefault="00456D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BD125C"/>
    <w:multiLevelType w:val="hybridMultilevel"/>
    <w:tmpl w:val="F13E8D84"/>
    <w:lvl w:ilvl="0" w:tplc="9DE4BC5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3A7"/>
    <w:rsid w:val="001614E4"/>
    <w:rsid w:val="00217446"/>
    <w:rsid w:val="002E2482"/>
    <w:rsid w:val="003116B2"/>
    <w:rsid w:val="004537AF"/>
    <w:rsid w:val="00456D77"/>
    <w:rsid w:val="004A7588"/>
    <w:rsid w:val="005C11A0"/>
    <w:rsid w:val="005E03A7"/>
    <w:rsid w:val="005F5710"/>
    <w:rsid w:val="0060148C"/>
    <w:rsid w:val="00654CE0"/>
    <w:rsid w:val="006A49D1"/>
    <w:rsid w:val="00905BA8"/>
    <w:rsid w:val="0096327D"/>
    <w:rsid w:val="009E0148"/>
    <w:rsid w:val="00B27AA8"/>
    <w:rsid w:val="00BB48C5"/>
    <w:rsid w:val="00D21D85"/>
    <w:rsid w:val="00D440AD"/>
    <w:rsid w:val="00E26CB3"/>
    <w:rsid w:val="00E77732"/>
    <w:rsid w:val="00E97C40"/>
    <w:rsid w:val="00EA36B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3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9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9D1"/>
  </w:style>
  <w:style w:type="paragraph" w:styleId="Footer">
    <w:name w:val="footer"/>
    <w:basedOn w:val="Normal"/>
    <w:link w:val="FooterChar"/>
    <w:uiPriority w:val="99"/>
    <w:unhideWhenUsed/>
    <w:rsid w:val="006A49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9D1"/>
  </w:style>
  <w:style w:type="paragraph" w:styleId="BalloonText">
    <w:name w:val="Balloon Text"/>
    <w:basedOn w:val="Normal"/>
    <w:link w:val="BalloonTextChar"/>
    <w:uiPriority w:val="99"/>
    <w:semiHidden/>
    <w:unhideWhenUsed/>
    <w:rsid w:val="006A4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9D1"/>
    <w:rPr>
      <w:rFonts w:ascii="Tahoma" w:hAnsi="Tahoma" w:cs="Tahoma"/>
      <w:sz w:val="16"/>
      <w:szCs w:val="16"/>
    </w:rPr>
  </w:style>
  <w:style w:type="paragraph" w:styleId="ListParagraph">
    <w:name w:val="List Paragraph"/>
    <w:basedOn w:val="Normal"/>
    <w:uiPriority w:val="34"/>
    <w:qFormat/>
    <w:rsid w:val="00EA36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3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9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9D1"/>
  </w:style>
  <w:style w:type="paragraph" w:styleId="Footer">
    <w:name w:val="footer"/>
    <w:basedOn w:val="Normal"/>
    <w:link w:val="FooterChar"/>
    <w:uiPriority w:val="99"/>
    <w:unhideWhenUsed/>
    <w:rsid w:val="006A49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9D1"/>
  </w:style>
  <w:style w:type="paragraph" w:styleId="BalloonText">
    <w:name w:val="Balloon Text"/>
    <w:basedOn w:val="Normal"/>
    <w:link w:val="BalloonTextChar"/>
    <w:uiPriority w:val="99"/>
    <w:semiHidden/>
    <w:unhideWhenUsed/>
    <w:rsid w:val="006A4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9D1"/>
    <w:rPr>
      <w:rFonts w:ascii="Tahoma" w:hAnsi="Tahoma" w:cs="Tahoma"/>
      <w:sz w:val="16"/>
      <w:szCs w:val="16"/>
    </w:rPr>
  </w:style>
  <w:style w:type="paragraph" w:styleId="ListParagraph">
    <w:name w:val="List Paragraph"/>
    <w:basedOn w:val="Normal"/>
    <w:uiPriority w:val="34"/>
    <w:qFormat/>
    <w:rsid w:val="00EA3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1875</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2014-05-19T14:00:00Z</cp:lastPrinted>
  <dcterms:created xsi:type="dcterms:W3CDTF">2014-05-20T06:05:00Z</dcterms:created>
  <dcterms:modified xsi:type="dcterms:W3CDTF">2014-05-20T06:05:00Z</dcterms:modified>
</cp:coreProperties>
</file>