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C3D55" w14:textId="5C13CD0F" w:rsidR="006C2B02" w:rsidRPr="006C2B02" w:rsidRDefault="006C2B02" w:rsidP="006C2B02">
      <w:pPr>
        <w:spacing w:after="0" w:line="240" w:lineRule="auto"/>
        <w:jc w:val="both"/>
        <w:rPr>
          <w:rFonts w:ascii="Times New Roman" w:hAnsi="Times New Roman" w:cs="Times New Roman"/>
          <w:sz w:val="24"/>
          <w:szCs w:val="24"/>
          <w:lang w:val="en-US"/>
        </w:rPr>
      </w:pPr>
      <w:bookmarkStart w:id="0" w:name="_GoBack"/>
      <w:bookmarkEnd w:id="0"/>
      <w:r w:rsidRPr="006C2B02">
        <w:rPr>
          <w:rFonts w:ascii="Times New Roman" w:hAnsi="Times New Roman" w:cs="Times New Roman"/>
          <w:sz w:val="24"/>
          <w:szCs w:val="24"/>
          <w:lang w:val="en-US"/>
        </w:rPr>
        <w:t>CLIVE CHARERA</w:t>
      </w:r>
    </w:p>
    <w:p w14:paraId="0A31D26E" w14:textId="2558113F" w:rsidR="006C2B02" w:rsidRPr="006C2B02" w:rsidRDefault="006C2B02" w:rsidP="006C2B02">
      <w:pPr>
        <w:spacing w:after="0" w:line="24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versus</w:t>
      </w:r>
    </w:p>
    <w:p w14:paraId="19D12C36" w14:textId="023A3DE1" w:rsidR="006C2B02" w:rsidRPr="006C2B02" w:rsidRDefault="006C2B02" w:rsidP="006C2B02">
      <w:pPr>
        <w:spacing w:after="0" w:line="24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CHITUNGWIZA MUNICIPALITY</w:t>
      </w:r>
    </w:p>
    <w:p w14:paraId="200A10FD" w14:textId="429A5E29" w:rsidR="006C2B02" w:rsidRPr="006C2B02" w:rsidRDefault="006C2B02" w:rsidP="006C2B02">
      <w:pPr>
        <w:spacing w:after="0" w:line="24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 xml:space="preserve">and </w:t>
      </w:r>
    </w:p>
    <w:p w14:paraId="387C876F" w14:textId="4D37F5FE" w:rsidR="006C2B02" w:rsidRPr="006C2B02" w:rsidRDefault="006C2B02" w:rsidP="006C2B02">
      <w:pPr>
        <w:spacing w:after="0" w:line="24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JOHN CHIMEDZA</w:t>
      </w:r>
    </w:p>
    <w:p w14:paraId="48AC173B" w14:textId="29F7F3F7" w:rsidR="006C2B02" w:rsidRPr="006C2B02" w:rsidRDefault="006C2B02" w:rsidP="006C2B02">
      <w:pPr>
        <w:spacing w:after="0" w:line="24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and</w:t>
      </w:r>
    </w:p>
    <w:p w14:paraId="70347487" w14:textId="3DE8A7C0" w:rsidR="006C2B02" w:rsidRPr="006C2B02" w:rsidRDefault="006C2B02" w:rsidP="006C2B02">
      <w:pPr>
        <w:spacing w:after="0" w:line="24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FLORENCE CHIMEDZA</w:t>
      </w:r>
    </w:p>
    <w:p w14:paraId="4AB7DD61" w14:textId="77777777" w:rsidR="006C2B02" w:rsidRPr="006C2B02" w:rsidRDefault="006C2B02" w:rsidP="006C2B02">
      <w:pPr>
        <w:spacing w:after="0" w:line="240" w:lineRule="auto"/>
        <w:jc w:val="both"/>
        <w:rPr>
          <w:rFonts w:ascii="Times New Roman" w:hAnsi="Times New Roman" w:cs="Times New Roman"/>
          <w:sz w:val="24"/>
          <w:szCs w:val="24"/>
          <w:lang w:val="en-US"/>
        </w:rPr>
      </w:pPr>
    </w:p>
    <w:p w14:paraId="4F3D5851" w14:textId="77777777" w:rsidR="006C2B02" w:rsidRPr="006C2B02" w:rsidRDefault="006C2B02" w:rsidP="006C2B02">
      <w:pPr>
        <w:spacing w:after="0" w:line="240" w:lineRule="auto"/>
        <w:jc w:val="both"/>
        <w:rPr>
          <w:rFonts w:ascii="Times New Roman" w:hAnsi="Times New Roman" w:cs="Times New Roman"/>
          <w:sz w:val="24"/>
          <w:szCs w:val="24"/>
          <w:lang w:val="en-US"/>
        </w:rPr>
      </w:pPr>
    </w:p>
    <w:p w14:paraId="1C61209F" w14:textId="77777777" w:rsidR="006C2B02" w:rsidRPr="006C2B02" w:rsidRDefault="006C2B02" w:rsidP="006C2B02">
      <w:pPr>
        <w:spacing w:after="0" w:line="240" w:lineRule="auto"/>
        <w:jc w:val="both"/>
        <w:rPr>
          <w:rFonts w:ascii="Times New Roman" w:hAnsi="Times New Roman" w:cs="Times New Roman"/>
          <w:sz w:val="24"/>
          <w:szCs w:val="24"/>
          <w:lang w:val="en-US"/>
        </w:rPr>
      </w:pPr>
    </w:p>
    <w:p w14:paraId="41C84F81" w14:textId="1EE630EF" w:rsidR="006C2B02" w:rsidRPr="006C2B02" w:rsidRDefault="006C2B02" w:rsidP="006C2B02">
      <w:pPr>
        <w:spacing w:after="0" w:line="24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HIGH COURT OF ZIMBABWE</w:t>
      </w:r>
    </w:p>
    <w:p w14:paraId="37EB6C90" w14:textId="2E44B326" w:rsidR="006C2B02" w:rsidRPr="006C2B02" w:rsidRDefault="006C2B02" w:rsidP="006C2B02">
      <w:pPr>
        <w:spacing w:after="0" w:line="24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MHIRI J</w:t>
      </w:r>
    </w:p>
    <w:p w14:paraId="4845B083" w14:textId="41B28FE6" w:rsidR="006C2B02" w:rsidRPr="006C2B02" w:rsidRDefault="006C2B02" w:rsidP="006C2B02">
      <w:pPr>
        <w:spacing w:after="0" w:line="24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 xml:space="preserve">HARARE, </w:t>
      </w:r>
      <w:r w:rsidR="00891B5B">
        <w:rPr>
          <w:rFonts w:ascii="Times New Roman" w:hAnsi="Times New Roman" w:cs="Times New Roman"/>
          <w:sz w:val="24"/>
          <w:szCs w:val="24"/>
          <w:lang w:val="en-US"/>
        </w:rPr>
        <w:t xml:space="preserve">26 January &amp; </w:t>
      </w:r>
      <w:r w:rsidR="004C329D">
        <w:rPr>
          <w:rFonts w:ascii="Times New Roman" w:hAnsi="Times New Roman" w:cs="Times New Roman"/>
          <w:sz w:val="24"/>
          <w:szCs w:val="24"/>
          <w:lang w:val="en-US"/>
        </w:rPr>
        <w:t>21</w:t>
      </w:r>
      <w:r w:rsidRPr="006C2B02">
        <w:rPr>
          <w:rFonts w:ascii="Times New Roman" w:hAnsi="Times New Roman" w:cs="Times New Roman"/>
          <w:sz w:val="24"/>
          <w:szCs w:val="24"/>
          <w:lang w:val="en-US"/>
        </w:rPr>
        <w:t xml:space="preserve"> March 2024</w:t>
      </w:r>
    </w:p>
    <w:p w14:paraId="5464A625" w14:textId="77777777" w:rsidR="006C2B02" w:rsidRPr="006C2B02" w:rsidRDefault="006C2B02" w:rsidP="006C2B02">
      <w:pPr>
        <w:spacing w:after="0" w:line="240" w:lineRule="auto"/>
        <w:jc w:val="both"/>
        <w:rPr>
          <w:rFonts w:ascii="Times New Roman" w:hAnsi="Times New Roman" w:cs="Times New Roman"/>
          <w:sz w:val="24"/>
          <w:szCs w:val="24"/>
          <w:lang w:val="en-US"/>
        </w:rPr>
      </w:pPr>
    </w:p>
    <w:p w14:paraId="1B6EF3C2" w14:textId="77777777" w:rsidR="006C2B02" w:rsidRPr="006C2B02" w:rsidRDefault="006C2B02" w:rsidP="006C2B02">
      <w:pPr>
        <w:spacing w:after="0" w:line="240" w:lineRule="auto"/>
        <w:jc w:val="both"/>
        <w:rPr>
          <w:rFonts w:ascii="Times New Roman" w:hAnsi="Times New Roman" w:cs="Times New Roman"/>
          <w:sz w:val="24"/>
          <w:szCs w:val="24"/>
          <w:lang w:val="en-US"/>
        </w:rPr>
      </w:pPr>
    </w:p>
    <w:p w14:paraId="27F0497F" w14:textId="0989587A" w:rsidR="006C2B02" w:rsidRPr="00891B5B" w:rsidRDefault="00891B5B" w:rsidP="006C2B02">
      <w:pPr>
        <w:spacing w:after="0" w:line="240" w:lineRule="auto"/>
        <w:jc w:val="both"/>
        <w:rPr>
          <w:rFonts w:ascii="Times New Roman" w:hAnsi="Times New Roman" w:cs="Times New Roman"/>
          <w:b/>
          <w:bCs/>
          <w:sz w:val="24"/>
          <w:szCs w:val="24"/>
          <w:lang w:val="en-US"/>
        </w:rPr>
      </w:pPr>
      <w:r w:rsidRPr="00891B5B">
        <w:rPr>
          <w:rFonts w:ascii="Times New Roman" w:hAnsi="Times New Roman" w:cs="Times New Roman"/>
          <w:b/>
          <w:bCs/>
          <w:sz w:val="24"/>
          <w:szCs w:val="24"/>
          <w:lang w:val="en-US"/>
        </w:rPr>
        <w:t>Opposed Application</w:t>
      </w:r>
    </w:p>
    <w:p w14:paraId="6C7905D0" w14:textId="77777777" w:rsidR="006C2B02" w:rsidRPr="006C2B02" w:rsidRDefault="006C2B02" w:rsidP="006C2B02">
      <w:pPr>
        <w:spacing w:after="0" w:line="240" w:lineRule="auto"/>
        <w:jc w:val="both"/>
        <w:rPr>
          <w:rFonts w:ascii="Times New Roman" w:hAnsi="Times New Roman" w:cs="Times New Roman"/>
          <w:sz w:val="24"/>
          <w:szCs w:val="24"/>
          <w:lang w:val="en-US"/>
        </w:rPr>
      </w:pPr>
    </w:p>
    <w:p w14:paraId="42CFF0AE" w14:textId="77777777" w:rsidR="006C2B02" w:rsidRPr="006C2B02" w:rsidRDefault="006C2B02" w:rsidP="006C2B02">
      <w:pPr>
        <w:spacing w:after="0" w:line="240" w:lineRule="auto"/>
        <w:jc w:val="both"/>
        <w:rPr>
          <w:rFonts w:ascii="Times New Roman" w:hAnsi="Times New Roman" w:cs="Times New Roman"/>
          <w:sz w:val="24"/>
          <w:szCs w:val="24"/>
          <w:lang w:val="en-US"/>
        </w:rPr>
      </w:pPr>
    </w:p>
    <w:p w14:paraId="2EA5B693" w14:textId="2310420D" w:rsidR="006C2B02" w:rsidRPr="006C2B02" w:rsidRDefault="00B60E4A" w:rsidP="006C2B02">
      <w:pPr>
        <w:spacing w:after="0" w:line="240" w:lineRule="auto"/>
        <w:jc w:val="both"/>
        <w:rPr>
          <w:rFonts w:ascii="Times New Roman" w:hAnsi="Times New Roman" w:cs="Times New Roman"/>
          <w:sz w:val="24"/>
          <w:szCs w:val="24"/>
          <w:lang w:val="en-US"/>
        </w:rPr>
      </w:pPr>
      <w:r w:rsidRPr="00B60E4A">
        <w:rPr>
          <w:rFonts w:ascii="Times New Roman" w:hAnsi="Times New Roman" w:cs="Times New Roman"/>
          <w:i/>
          <w:iCs/>
          <w:sz w:val="24"/>
          <w:szCs w:val="24"/>
          <w:lang w:val="en-US"/>
        </w:rPr>
        <w:t>Ms P R Zvenyika</w:t>
      </w:r>
      <w:r>
        <w:rPr>
          <w:rFonts w:ascii="Times New Roman" w:hAnsi="Times New Roman" w:cs="Times New Roman"/>
          <w:sz w:val="24"/>
          <w:szCs w:val="24"/>
          <w:lang w:val="en-US"/>
        </w:rPr>
        <w:t>,</w:t>
      </w:r>
      <w:r w:rsidR="006C2B02" w:rsidRPr="006C2B02">
        <w:rPr>
          <w:rFonts w:ascii="Times New Roman" w:hAnsi="Times New Roman" w:cs="Times New Roman"/>
          <w:sz w:val="24"/>
          <w:szCs w:val="24"/>
          <w:lang w:val="en-US"/>
        </w:rPr>
        <w:t xml:space="preserve"> for the applicant</w:t>
      </w:r>
    </w:p>
    <w:p w14:paraId="1254DA52" w14:textId="0800DC7A" w:rsidR="006C2B02" w:rsidRPr="006C2B02" w:rsidRDefault="00B60E4A" w:rsidP="006C2B02">
      <w:pPr>
        <w:spacing w:after="0" w:line="240" w:lineRule="auto"/>
        <w:jc w:val="both"/>
        <w:rPr>
          <w:rFonts w:ascii="Times New Roman" w:hAnsi="Times New Roman" w:cs="Times New Roman"/>
          <w:sz w:val="24"/>
          <w:szCs w:val="24"/>
          <w:lang w:val="en-US"/>
        </w:rPr>
      </w:pPr>
      <w:r w:rsidRPr="00B60E4A">
        <w:rPr>
          <w:rFonts w:ascii="Times New Roman" w:hAnsi="Times New Roman" w:cs="Times New Roman"/>
          <w:i/>
          <w:iCs/>
          <w:sz w:val="24"/>
          <w:szCs w:val="24"/>
          <w:lang w:val="en-US"/>
        </w:rPr>
        <w:t>Ms S Ndewere</w:t>
      </w:r>
      <w:r>
        <w:rPr>
          <w:rFonts w:ascii="Times New Roman" w:hAnsi="Times New Roman" w:cs="Times New Roman"/>
          <w:sz w:val="24"/>
          <w:szCs w:val="24"/>
          <w:lang w:val="en-US"/>
        </w:rPr>
        <w:t>,</w:t>
      </w:r>
      <w:r w:rsidR="006C2B02" w:rsidRPr="006C2B02">
        <w:rPr>
          <w:rFonts w:ascii="Times New Roman" w:hAnsi="Times New Roman" w:cs="Times New Roman"/>
          <w:sz w:val="24"/>
          <w:szCs w:val="24"/>
          <w:lang w:val="en-US"/>
        </w:rPr>
        <w:t xml:space="preserve"> for the </w:t>
      </w:r>
      <w:r w:rsidR="001438FC">
        <w:rPr>
          <w:rFonts w:ascii="Times New Roman" w:hAnsi="Times New Roman" w:cs="Times New Roman"/>
          <w:sz w:val="24"/>
          <w:szCs w:val="24"/>
          <w:lang w:val="en-US"/>
        </w:rPr>
        <w:t>1</w:t>
      </w:r>
      <w:r w:rsidR="001438FC" w:rsidRPr="001438FC">
        <w:rPr>
          <w:rFonts w:ascii="Times New Roman" w:hAnsi="Times New Roman" w:cs="Times New Roman"/>
          <w:sz w:val="24"/>
          <w:szCs w:val="24"/>
          <w:vertAlign w:val="superscript"/>
          <w:lang w:val="en-US"/>
        </w:rPr>
        <w:t>st</w:t>
      </w:r>
      <w:r w:rsidR="001438FC">
        <w:rPr>
          <w:rFonts w:ascii="Times New Roman" w:hAnsi="Times New Roman" w:cs="Times New Roman"/>
          <w:sz w:val="24"/>
          <w:szCs w:val="24"/>
          <w:lang w:val="en-US"/>
        </w:rPr>
        <w:t xml:space="preserve"> </w:t>
      </w:r>
      <w:r w:rsidR="006C2B02" w:rsidRPr="006C2B02">
        <w:rPr>
          <w:rFonts w:ascii="Times New Roman" w:hAnsi="Times New Roman" w:cs="Times New Roman"/>
          <w:sz w:val="24"/>
          <w:szCs w:val="24"/>
          <w:lang w:val="en-US"/>
        </w:rPr>
        <w:t>respondent</w:t>
      </w:r>
    </w:p>
    <w:p w14:paraId="57D7B432" w14:textId="50CDBF61" w:rsidR="006C2B02" w:rsidRDefault="00B60E4A" w:rsidP="00546412">
      <w:pPr>
        <w:spacing w:line="360" w:lineRule="auto"/>
        <w:jc w:val="both"/>
        <w:rPr>
          <w:rFonts w:ascii="Times New Roman" w:hAnsi="Times New Roman" w:cs="Times New Roman"/>
          <w:sz w:val="24"/>
          <w:szCs w:val="24"/>
          <w:lang w:val="en-US"/>
        </w:rPr>
      </w:pPr>
      <w:r w:rsidRPr="00B60E4A">
        <w:rPr>
          <w:rFonts w:ascii="Times New Roman" w:hAnsi="Times New Roman" w:cs="Times New Roman"/>
          <w:i/>
          <w:iCs/>
          <w:sz w:val="24"/>
          <w:szCs w:val="24"/>
          <w:lang w:val="en-US"/>
        </w:rPr>
        <w:t>Ms C Vushe-Bwititi,</w:t>
      </w:r>
      <w:r>
        <w:rPr>
          <w:rFonts w:ascii="Times New Roman" w:hAnsi="Times New Roman" w:cs="Times New Roman"/>
          <w:sz w:val="24"/>
          <w:szCs w:val="24"/>
          <w:lang w:val="en-US"/>
        </w:rPr>
        <w:t xml:space="preserve"> for the 2</w:t>
      </w:r>
      <w:r w:rsidRPr="00B60E4A">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and 3</w:t>
      </w:r>
      <w:r w:rsidRPr="00B60E4A">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respondents </w:t>
      </w:r>
    </w:p>
    <w:p w14:paraId="5ECC8D38" w14:textId="77777777" w:rsidR="00B60E4A" w:rsidRPr="006C2B02" w:rsidRDefault="00B60E4A" w:rsidP="00546412">
      <w:pPr>
        <w:spacing w:line="360" w:lineRule="auto"/>
        <w:jc w:val="both"/>
        <w:rPr>
          <w:rFonts w:ascii="Times New Roman" w:hAnsi="Times New Roman" w:cs="Times New Roman"/>
          <w:sz w:val="24"/>
          <w:szCs w:val="24"/>
          <w:lang w:val="en-US"/>
        </w:rPr>
      </w:pPr>
    </w:p>
    <w:p w14:paraId="2355DD07" w14:textId="09E4D29A" w:rsidR="00B60E4A" w:rsidRDefault="006C2B02" w:rsidP="00BB4555">
      <w:pPr>
        <w:spacing w:after="0" w:line="360" w:lineRule="auto"/>
        <w:ind w:firstLine="720"/>
        <w:jc w:val="both"/>
        <w:rPr>
          <w:rFonts w:ascii="Times New Roman" w:hAnsi="Times New Roman" w:cs="Times New Roman"/>
          <w:sz w:val="24"/>
          <w:szCs w:val="24"/>
          <w:lang w:val="en-US"/>
        </w:rPr>
      </w:pPr>
      <w:r w:rsidRPr="006C2B02">
        <w:rPr>
          <w:rFonts w:ascii="Times New Roman" w:hAnsi="Times New Roman" w:cs="Times New Roman"/>
          <w:b/>
          <w:bCs/>
          <w:sz w:val="24"/>
          <w:szCs w:val="24"/>
          <w:lang w:val="en-US"/>
        </w:rPr>
        <w:t xml:space="preserve">MHURI J:  </w:t>
      </w:r>
      <w:r w:rsidR="00D322C6" w:rsidRPr="006C2B02">
        <w:rPr>
          <w:rFonts w:ascii="Times New Roman" w:hAnsi="Times New Roman" w:cs="Times New Roman"/>
          <w:sz w:val="24"/>
          <w:szCs w:val="24"/>
          <w:lang w:val="en-US"/>
        </w:rPr>
        <w:t>This is</w:t>
      </w:r>
      <w:r w:rsidR="00954836" w:rsidRPr="006C2B02">
        <w:rPr>
          <w:rFonts w:ascii="Times New Roman" w:hAnsi="Times New Roman" w:cs="Times New Roman"/>
          <w:sz w:val="24"/>
          <w:szCs w:val="24"/>
          <w:lang w:val="en-US"/>
        </w:rPr>
        <w:t xml:space="preserve"> an application </w:t>
      </w:r>
      <w:r w:rsidR="00B60E4A">
        <w:rPr>
          <w:rFonts w:ascii="Times New Roman" w:hAnsi="Times New Roman" w:cs="Times New Roman"/>
          <w:sz w:val="24"/>
          <w:szCs w:val="24"/>
          <w:lang w:val="en-US"/>
        </w:rPr>
        <w:t>in terms of s 4(1</w:t>
      </w:r>
      <w:r w:rsidR="004C329D">
        <w:rPr>
          <w:rFonts w:ascii="Times New Roman" w:hAnsi="Times New Roman" w:cs="Times New Roman"/>
          <w:sz w:val="24"/>
          <w:szCs w:val="24"/>
          <w:lang w:val="en-US"/>
        </w:rPr>
        <w:t>) of</w:t>
      </w:r>
      <w:r w:rsidR="00B60E4A">
        <w:rPr>
          <w:rFonts w:ascii="Times New Roman" w:hAnsi="Times New Roman" w:cs="Times New Roman"/>
          <w:sz w:val="24"/>
          <w:szCs w:val="24"/>
          <w:lang w:val="en-US"/>
        </w:rPr>
        <w:t xml:space="preserve"> A</w:t>
      </w:r>
      <w:r w:rsidR="004C329D">
        <w:rPr>
          <w:rFonts w:ascii="Times New Roman" w:hAnsi="Times New Roman" w:cs="Times New Roman"/>
          <w:sz w:val="24"/>
          <w:szCs w:val="24"/>
          <w:lang w:val="en-US"/>
        </w:rPr>
        <w:t xml:space="preserve">dministrative </w:t>
      </w:r>
      <w:r w:rsidR="00B60E4A">
        <w:rPr>
          <w:rFonts w:ascii="Times New Roman" w:hAnsi="Times New Roman" w:cs="Times New Roman"/>
          <w:sz w:val="24"/>
          <w:szCs w:val="24"/>
          <w:lang w:val="en-US"/>
        </w:rPr>
        <w:t>J</w:t>
      </w:r>
      <w:r w:rsidR="004C329D">
        <w:rPr>
          <w:rFonts w:ascii="Times New Roman" w:hAnsi="Times New Roman" w:cs="Times New Roman"/>
          <w:sz w:val="24"/>
          <w:szCs w:val="24"/>
          <w:lang w:val="en-US"/>
        </w:rPr>
        <w:t xml:space="preserve">ustice </w:t>
      </w:r>
      <w:r w:rsidR="00B60E4A">
        <w:rPr>
          <w:rFonts w:ascii="Times New Roman" w:hAnsi="Times New Roman" w:cs="Times New Roman"/>
          <w:sz w:val="24"/>
          <w:szCs w:val="24"/>
          <w:lang w:val="en-US"/>
        </w:rPr>
        <w:t>A</w:t>
      </w:r>
      <w:r w:rsidR="004C329D">
        <w:rPr>
          <w:rFonts w:ascii="Times New Roman" w:hAnsi="Times New Roman" w:cs="Times New Roman"/>
          <w:sz w:val="24"/>
          <w:szCs w:val="24"/>
          <w:lang w:val="en-US"/>
        </w:rPr>
        <w:t>ct [</w:t>
      </w:r>
      <w:r w:rsidR="004C329D" w:rsidRPr="00BB4555">
        <w:rPr>
          <w:rFonts w:ascii="Times New Roman" w:hAnsi="Times New Roman" w:cs="Times New Roman"/>
          <w:i/>
          <w:iCs/>
          <w:sz w:val="24"/>
          <w:szCs w:val="24"/>
          <w:lang w:val="en-US"/>
        </w:rPr>
        <w:t>Chapter 10:28</w:t>
      </w:r>
      <w:r w:rsidR="00B60E4A">
        <w:rPr>
          <w:rFonts w:ascii="Times New Roman" w:hAnsi="Times New Roman" w:cs="Times New Roman"/>
          <w:sz w:val="24"/>
          <w:szCs w:val="24"/>
          <w:lang w:val="en-US"/>
        </w:rPr>
        <w:t>]</w:t>
      </w:r>
      <w:r w:rsidR="004C329D">
        <w:rPr>
          <w:rFonts w:ascii="Times New Roman" w:hAnsi="Times New Roman" w:cs="Times New Roman"/>
          <w:sz w:val="24"/>
          <w:szCs w:val="24"/>
          <w:lang w:val="en-US"/>
        </w:rPr>
        <w:t xml:space="preserve"> </w:t>
      </w:r>
      <w:r w:rsidR="00954836" w:rsidRPr="006C2B02">
        <w:rPr>
          <w:rFonts w:ascii="Times New Roman" w:hAnsi="Times New Roman" w:cs="Times New Roman"/>
          <w:sz w:val="24"/>
          <w:szCs w:val="24"/>
          <w:lang w:val="en-US"/>
        </w:rPr>
        <w:t xml:space="preserve">which seeks to set aside the decision of the first respondent to repossess applicant’s stand and sell it to </w:t>
      </w:r>
      <w:r>
        <w:rPr>
          <w:rFonts w:ascii="Times New Roman" w:hAnsi="Times New Roman" w:cs="Times New Roman"/>
          <w:sz w:val="24"/>
          <w:szCs w:val="24"/>
          <w:lang w:val="en-US"/>
        </w:rPr>
        <w:t xml:space="preserve">second </w:t>
      </w:r>
      <w:r w:rsidR="00954836" w:rsidRPr="006C2B02">
        <w:rPr>
          <w:rFonts w:ascii="Times New Roman" w:hAnsi="Times New Roman" w:cs="Times New Roman"/>
          <w:sz w:val="24"/>
          <w:szCs w:val="24"/>
          <w:lang w:val="en-US"/>
        </w:rPr>
        <w:t xml:space="preserve">and </w:t>
      </w:r>
      <w:r>
        <w:rPr>
          <w:rFonts w:ascii="Times New Roman" w:hAnsi="Times New Roman" w:cs="Times New Roman"/>
          <w:sz w:val="24"/>
          <w:szCs w:val="24"/>
          <w:lang w:val="en-US"/>
        </w:rPr>
        <w:t>third</w:t>
      </w:r>
      <w:r w:rsidR="00954836" w:rsidRPr="006C2B02">
        <w:rPr>
          <w:rFonts w:ascii="Times New Roman" w:hAnsi="Times New Roman" w:cs="Times New Roman"/>
          <w:sz w:val="24"/>
          <w:szCs w:val="24"/>
          <w:lang w:val="en-US"/>
        </w:rPr>
        <w:t xml:space="preserve"> respondent</w:t>
      </w:r>
      <w:r w:rsidR="00BB4555">
        <w:rPr>
          <w:rFonts w:ascii="Times New Roman" w:hAnsi="Times New Roman" w:cs="Times New Roman"/>
          <w:sz w:val="24"/>
          <w:szCs w:val="24"/>
          <w:lang w:val="en-US"/>
        </w:rPr>
        <w:t>s</w:t>
      </w:r>
      <w:r w:rsidR="00954836" w:rsidRPr="006C2B0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54836" w:rsidRPr="006C2B02">
        <w:rPr>
          <w:rFonts w:ascii="Times New Roman" w:hAnsi="Times New Roman" w:cs="Times New Roman"/>
          <w:sz w:val="24"/>
          <w:szCs w:val="24"/>
          <w:lang w:val="en-US"/>
        </w:rPr>
        <w:t>The</w:t>
      </w:r>
      <w:r w:rsidR="00D322C6" w:rsidRPr="006C2B02">
        <w:rPr>
          <w:rFonts w:ascii="Times New Roman" w:hAnsi="Times New Roman" w:cs="Times New Roman"/>
          <w:sz w:val="24"/>
          <w:szCs w:val="24"/>
          <w:lang w:val="en-US"/>
        </w:rPr>
        <w:t xml:space="preserve"> brief facts giving rise to this application are that in March 2007 applicant accepted an offer from first respondent for the purchase of stand number 7403 Manyame Park. </w:t>
      </w:r>
      <w:r>
        <w:rPr>
          <w:rFonts w:ascii="Times New Roman" w:hAnsi="Times New Roman" w:cs="Times New Roman"/>
          <w:sz w:val="24"/>
          <w:szCs w:val="24"/>
          <w:lang w:val="en-US"/>
        </w:rPr>
        <w:t xml:space="preserve"> </w:t>
      </w:r>
      <w:r w:rsidR="00D322C6" w:rsidRPr="006C2B02">
        <w:rPr>
          <w:rFonts w:ascii="Times New Roman" w:hAnsi="Times New Roman" w:cs="Times New Roman"/>
          <w:sz w:val="24"/>
          <w:szCs w:val="24"/>
          <w:lang w:val="en-US"/>
        </w:rPr>
        <w:t xml:space="preserve">A lease agreement was executed between these two </w:t>
      </w:r>
      <w:r w:rsidR="00C456B4" w:rsidRPr="006C2B02">
        <w:rPr>
          <w:rFonts w:ascii="Times New Roman" w:hAnsi="Times New Roman" w:cs="Times New Roman"/>
          <w:sz w:val="24"/>
          <w:szCs w:val="24"/>
          <w:lang w:val="en-US"/>
        </w:rPr>
        <w:t>parties.</w:t>
      </w:r>
      <w:r>
        <w:rPr>
          <w:rFonts w:ascii="Times New Roman" w:hAnsi="Times New Roman" w:cs="Times New Roman"/>
          <w:sz w:val="24"/>
          <w:szCs w:val="24"/>
          <w:lang w:val="en-US"/>
        </w:rPr>
        <w:t xml:space="preserve"> </w:t>
      </w:r>
      <w:r w:rsidR="00C456B4" w:rsidRPr="006C2B02">
        <w:rPr>
          <w:rFonts w:ascii="Times New Roman" w:hAnsi="Times New Roman" w:cs="Times New Roman"/>
          <w:sz w:val="24"/>
          <w:szCs w:val="24"/>
          <w:lang w:val="en-US"/>
        </w:rPr>
        <w:t xml:space="preserve"> In</w:t>
      </w:r>
      <w:r w:rsidR="00D322C6" w:rsidRPr="006C2B02">
        <w:rPr>
          <w:rFonts w:ascii="Times New Roman" w:hAnsi="Times New Roman" w:cs="Times New Roman"/>
          <w:sz w:val="24"/>
          <w:szCs w:val="24"/>
          <w:lang w:val="en-US"/>
        </w:rPr>
        <w:t xml:space="preserve"> 2022</w:t>
      </w:r>
      <w:r w:rsidR="00FD51FA" w:rsidRPr="006C2B02">
        <w:rPr>
          <w:rFonts w:ascii="Times New Roman" w:hAnsi="Times New Roman" w:cs="Times New Roman"/>
          <w:sz w:val="24"/>
          <w:szCs w:val="24"/>
          <w:lang w:val="en-US"/>
        </w:rPr>
        <w:t xml:space="preserve"> after visiting first respondent’s office applicant learnt that the lease agreement ha</w:t>
      </w:r>
      <w:r w:rsidR="00B60E4A">
        <w:rPr>
          <w:rFonts w:ascii="Times New Roman" w:hAnsi="Times New Roman" w:cs="Times New Roman"/>
          <w:sz w:val="24"/>
          <w:szCs w:val="24"/>
          <w:lang w:val="en-US"/>
        </w:rPr>
        <w:t>d</w:t>
      </w:r>
      <w:r w:rsidR="00FD51FA" w:rsidRPr="006C2B02">
        <w:rPr>
          <w:rFonts w:ascii="Times New Roman" w:hAnsi="Times New Roman" w:cs="Times New Roman"/>
          <w:sz w:val="24"/>
          <w:szCs w:val="24"/>
          <w:lang w:val="en-US"/>
        </w:rPr>
        <w:t xml:space="preserve"> been cancelled and his stand repossessed from him i</w:t>
      </w:r>
      <w:r w:rsidR="00FB6C65" w:rsidRPr="006C2B02">
        <w:rPr>
          <w:rFonts w:ascii="Times New Roman" w:hAnsi="Times New Roman" w:cs="Times New Roman"/>
          <w:sz w:val="24"/>
          <w:szCs w:val="24"/>
          <w:lang w:val="en-US"/>
        </w:rPr>
        <w:t>n</w:t>
      </w:r>
      <w:r w:rsidR="00FD51FA" w:rsidRPr="006C2B02">
        <w:rPr>
          <w:rFonts w:ascii="Times New Roman" w:hAnsi="Times New Roman" w:cs="Times New Roman"/>
          <w:sz w:val="24"/>
          <w:szCs w:val="24"/>
          <w:lang w:val="en-US"/>
        </w:rPr>
        <w:t xml:space="preserve"> 2019.</w:t>
      </w:r>
      <w:r>
        <w:rPr>
          <w:rFonts w:ascii="Times New Roman" w:hAnsi="Times New Roman" w:cs="Times New Roman"/>
          <w:sz w:val="24"/>
          <w:szCs w:val="24"/>
          <w:lang w:val="en-US"/>
        </w:rPr>
        <w:t xml:space="preserve">  </w:t>
      </w:r>
      <w:r w:rsidR="00FD51FA" w:rsidRPr="006C2B02">
        <w:rPr>
          <w:rFonts w:ascii="Times New Roman" w:hAnsi="Times New Roman" w:cs="Times New Roman"/>
          <w:sz w:val="24"/>
          <w:szCs w:val="24"/>
          <w:lang w:val="en-US"/>
        </w:rPr>
        <w:t xml:space="preserve">Applicant raised a query </w:t>
      </w:r>
      <w:r w:rsidR="00B60E4A">
        <w:rPr>
          <w:rFonts w:ascii="Times New Roman" w:hAnsi="Times New Roman" w:cs="Times New Roman"/>
          <w:sz w:val="24"/>
          <w:szCs w:val="24"/>
          <w:lang w:val="en-US"/>
        </w:rPr>
        <w:t>with</w:t>
      </w:r>
      <w:r w:rsidR="00FB6C65" w:rsidRPr="006C2B02">
        <w:rPr>
          <w:rFonts w:ascii="Times New Roman" w:hAnsi="Times New Roman" w:cs="Times New Roman"/>
          <w:sz w:val="24"/>
          <w:szCs w:val="24"/>
          <w:lang w:val="en-US"/>
        </w:rPr>
        <w:t xml:space="preserve"> first respondent </w:t>
      </w:r>
      <w:r w:rsidR="00B60E4A">
        <w:rPr>
          <w:rFonts w:ascii="Times New Roman" w:hAnsi="Times New Roman" w:cs="Times New Roman"/>
          <w:sz w:val="24"/>
          <w:szCs w:val="24"/>
          <w:lang w:val="en-US"/>
        </w:rPr>
        <w:t xml:space="preserve">about </w:t>
      </w:r>
      <w:r w:rsidR="00FD51FA" w:rsidRPr="006C2B02">
        <w:rPr>
          <w:rFonts w:ascii="Times New Roman" w:hAnsi="Times New Roman" w:cs="Times New Roman"/>
          <w:sz w:val="24"/>
          <w:szCs w:val="24"/>
          <w:lang w:val="en-US"/>
        </w:rPr>
        <w:t xml:space="preserve">this </w:t>
      </w:r>
      <w:r w:rsidR="00E413B2" w:rsidRPr="006C2B02">
        <w:rPr>
          <w:rFonts w:ascii="Times New Roman" w:hAnsi="Times New Roman" w:cs="Times New Roman"/>
          <w:sz w:val="24"/>
          <w:szCs w:val="24"/>
          <w:lang w:val="en-US"/>
        </w:rPr>
        <w:t>and was verbally advised that there was an error in that regard</w:t>
      </w:r>
      <w:r w:rsidR="00546412" w:rsidRPr="006C2B02">
        <w:rPr>
          <w:rFonts w:ascii="Times New Roman" w:hAnsi="Times New Roman" w:cs="Times New Roman"/>
          <w:sz w:val="24"/>
          <w:szCs w:val="24"/>
          <w:lang w:val="en-US"/>
        </w:rPr>
        <w:t xml:space="preserve"> </w:t>
      </w:r>
      <w:r w:rsidR="00E413B2" w:rsidRPr="006C2B02">
        <w:rPr>
          <w:rFonts w:ascii="Times New Roman" w:hAnsi="Times New Roman" w:cs="Times New Roman"/>
          <w:sz w:val="24"/>
          <w:szCs w:val="24"/>
          <w:lang w:val="en-US"/>
        </w:rPr>
        <w:t>which will be resolved.</w:t>
      </w:r>
      <w:r w:rsidR="00FD51FA" w:rsidRPr="006C2B0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46412" w:rsidRPr="006C2B02">
        <w:rPr>
          <w:rFonts w:ascii="Times New Roman" w:hAnsi="Times New Roman" w:cs="Times New Roman"/>
          <w:sz w:val="24"/>
          <w:szCs w:val="24"/>
          <w:lang w:val="en-US"/>
        </w:rPr>
        <w:t xml:space="preserve">In March 2023 applicant received a letter advising him </w:t>
      </w:r>
      <w:r w:rsidR="00C456B4" w:rsidRPr="006C2B02">
        <w:rPr>
          <w:rFonts w:ascii="Times New Roman" w:hAnsi="Times New Roman" w:cs="Times New Roman"/>
          <w:sz w:val="24"/>
          <w:szCs w:val="24"/>
          <w:lang w:val="en-US"/>
        </w:rPr>
        <w:t>of the</w:t>
      </w:r>
      <w:r w:rsidR="00546412" w:rsidRPr="006C2B02">
        <w:rPr>
          <w:rFonts w:ascii="Times New Roman" w:hAnsi="Times New Roman" w:cs="Times New Roman"/>
          <w:sz w:val="24"/>
          <w:szCs w:val="24"/>
          <w:lang w:val="en-US"/>
        </w:rPr>
        <w:t xml:space="preserve"> repossession of the stand and subsequent allocation to second and third </w:t>
      </w:r>
      <w:r w:rsidR="00C456B4" w:rsidRPr="006C2B02">
        <w:rPr>
          <w:rFonts w:ascii="Times New Roman" w:hAnsi="Times New Roman" w:cs="Times New Roman"/>
          <w:sz w:val="24"/>
          <w:szCs w:val="24"/>
          <w:lang w:val="en-US"/>
        </w:rPr>
        <w:t>respondent</w:t>
      </w:r>
      <w:r w:rsidR="00B60E4A">
        <w:rPr>
          <w:rFonts w:ascii="Times New Roman" w:hAnsi="Times New Roman" w:cs="Times New Roman"/>
          <w:sz w:val="24"/>
          <w:szCs w:val="24"/>
          <w:lang w:val="en-US"/>
        </w:rPr>
        <w:t>s</w:t>
      </w:r>
      <w:r w:rsidR="00546412" w:rsidRPr="006C2B0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456B4" w:rsidRPr="006C2B02">
        <w:rPr>
          <w:rFonts w:ascii="Times New Roman" w:hAnsi="Times New Roman" w:cs="Times New Roman"/>
          <w:sz w:val="24"/>
          <w:szCs w:val="24"/>
          <w:lang w:val="en-US"/>
        </w:rPr>
        <w:t xml:space="preserve"> </w:t>
      </w:r>
    </w:p>
    <w:p w14:paraId="41BD2B3B" w14:textId="235C3479" w:rsidR="00D322C6" w:rsidRPr="0021634C" w:rsidRDefault="00C456B4" w:rsidP="00BB4555">
      <w:pPr>
        <w:spacing w:after="0" w:line="360" w:lineRule="auto"/>
        <w:jc w:val="both"/>
        <w:rPr>
          <w:rFonts w:ascii="Times New Roman" w:hAnsi="Times New Roman" w:cs="Times New Roman"/>
          <w:sz w:val="24"/>
          <w:szCs w:val="24"/>
          <w:lang w:val="en-US"/>
        </w:rPr>
      </w:pPr>
      <w:r w:rsidRPr="0021634C">
        <w:rPr>
          <w:rFonts w:ascii="Times New Roman" w:hAnsi="Times New Roman" w:cs="Times New Roman"/>
          <w:sz w:val="24"/>
          <w:szCs w:val="24"/>
          <w:lang w:val="en-US"/>
        </w:rPr>
        <w:t>A</w:t>
      </w:r>
      <w:r w:rsidR="00C2758F" w:rsidRPr="0021634C">
        <w:rPr>
          <w:rFonts w:ascii="Times New Roman" w:hAnsi="Times New Roman" w:cs="Times New Roman"/>
          <w:sz w:val="24"/>
          <w:szCs w:val="24"/>
          <w:lang w:val="en-US"/>
        </w:rPr>
        <w:t>pplicant prays for an order in the following terms:</w:t>
      </w:r>
    </w:p>
    <w:p w14:paraId="268DF3C8" w14:textId="6FBC4CEB" w:rsidR="00C456B4" w:rsidRPr="0021634C" w:rsidRDefault="00C456B4" w:rsidP="006C2B02">
      <w:pPr>
        <w:spacing w:line="360" w:lineRule="auto"/>
        <w:jc w:val="both"/>
        <w:rPr>
          <w:rFonts w:ascii="Times New Roman" w:hAnsi="Times New Roman" w:cs="Times New Roman"/>
          <w:sz w:val="24"/>
          <w:szCs w:val="24"/>
          <w:lang w:val="en-US"/>
        </w:rPr>
      </w:pPr>
      <w:r w:rsidRPr="0021634C">
        <w:rPr>
          <w:rFonts w:ascii="Times New Roman" w:hAnsi="Times New Roman" w:cs="Times New Roman"/>
          <w:sz w:val="24"/>
          <w:szCs w:val="24"/>
          <w:lang w:val="en-US"/>
        </w:rPr>
        <w:t>1.</w:t>
      </w:r>
      <w:r w:rsidR="006C2B02" w:rsidRPr="0021634C">
        <w:rPr>
          <w:rFonts w:ascii="Times New Roman" w:hAnsi="Times New Roman" w:cs="Times New Roman"/>
          <w:sz w:val="24"/>
          <w:szCs w:val="24"/>
          <w:lang w:val="en-US"/>
        </w:rPr>
        <w:t xml:space="preserve"> </w:t>
      </w:r>
      <w:r w:rsidRPr="0021634C">
        <w:rPr>
          <w:rFonts w:ascii="Times New Roman" w:hAnsi="Times New Roman" w:cs="Times New Roman"/>
          <w:sz w:val="24"/>
          <w:szCs w:val="24"/>
          <w:lang w:val="en-US"/>
        </w:rPr>
        <w:t xml:space="preserve">The decision of </w:t>
      </w:r>
      <w:r w:rsidR="00FB6C65" w:rsidRPr="0021634C">
        <w:rPr>
          <w:rFonts w:ascii="Times New Roman" w:hAnsi="Times New Roman" w:cs="Times New Roman"/>
          <w:sz w:val="24"/>
          <w:szCs w:val="24"/>
          <w:lang w:val="en-US"/>
        </w:rPr>
        <w:t xml:space="preserve">the </w:t>
      </w:r>
      <w:r w:rsidRPr="0021634C">
        <w:rPr>
          <w:rFonts w:ascii="Times New Roman" w:hAnsi="Times New Roman" w:cs="Times New Roman"/>
          <w:sz w:val="24"/>
          <w:szCs w:val="24"/>
          <w:lang w:val="en-US"/>
        </w:rPr>
        <w:t xml:space="preserve">first respondent to </w:t>
      </w:r>
      <w:r w:rsidR="00FB6C65" w:rsidRPr="0021634C">
        <w:rPr>
          <w:rFonts w:ascii="Times New Roman" w:hAnsi="Times New Roman" w:cs="Times New Roman"/>
          <w:sz w:val="24"/>
          <w:szCs w:val="24"/>
          <w:lang w:val="en-US"/>
        </w:rPr>
        <w:t>repossess</w:t>
      </w:r>
      <w:r w:rsidRPr="0021634C">
        <w:rPr>
          <w:rFonts w:ascii="Times New Roman" w:hAnsi="Times New Roman" w:cs="Times New Roman"/>
          <w:sz w:val="24"/>
          <w:szCs w:val="24"/>
          <w:lang w:val="en-US"/>
        </w:rPr>
        <w:t xml:space="preserve"> stand number 7403 M</w:t>
      </w:r>
      <w:r w:rsidR="00FB6C65" w:rsidRPr="0021634C">
        <w:rPr>
          <w:rFonts w:ascii="Times New Roman" w:hAnsi="Times New Roman" w:cs="Times New Roman"/>
          <w:sz w:val="24"/>
          <w:szCs w:val="24"/>
          <w:lang w:val="en-US"/>
        </w:rPr>
        <w:t>a</w:t>
      </w:r>
      <w:r w:rsidRPr="0021634C">
        <w:rPr>
          <w:rFonts w:ascii="Times New Roman" w:hAnsi="Times New Roman" w:cs="Times New Roman"/>
          <w:sz w:val="24"/>
          <w:szCs w:val="24"/>
          <w:lang w:val="en-US"/>
        </w:rPr>
        <w:t>nyame Park, St Mary</w:t>
      </w:r>
      <w:r w:rsidR="00FB6C65" w:rsidRPr="0021634C">
        <w:rPr>
          <w:rFonts w:ascii="Times New Roman" w:hAnsi="Times New Roman" w:cs="Times New Roman"/>
          <w:sz w:val="24"/>
          <w:szCs w:val="24"/>
          <w:lang w:val="en-US"/>
        </w:rPr>
        <w:t>’</w:t>
      </w:r>
      <w:r w:rsidRPr="0021634C">
        <w:rPr>
          <w:rFonts w:ascii="Times New Roman" w:hAnsi="Times New Roman" w:cs="Times New Roman"/>
          <w:sz w:val="24"/>
          <w:szCs w:val="24"/>
          <w:lang w:val="en-US"/>
        </w:rPr>
        <w:t xml:space="preserve">s Chitungwiza from the applicant and allocate it to </w:t>
      </w:r>
      <w:r w:rsidR="006C2B02" w:rsidRPr="0021634C">
        <w:rPr>
          <w:rFonts w:ascii="Times New Roman" w:hAnsi="Times New Roman" w:cs="Times New Roman"/>
          <w:sz w:val="24"/>
          <w:szCs w:val="24"/>
          <w:lang w:val="en-US"/>
        </w:rPr>
        <w:t>second</w:t>
      </w:r>
      <w:r w:rsidRPr="0021634C">
        <w:rPr>
          <w:rFonts w:ascii="Times New Roman" w:hAnsi="Times New Roman" w:cs="Times New Roman"/>
          <w:sz w:val="24"/>
          <w:szCs w:val="24"/>
          <w:lang w:val="en-US"/>
        </w:rPr>
        <w:t xml:space="preserve"> and </w:t>
      </w:r>
      <w:r w:rsidR="006C2B02" w:rsidRPr="0021634C">
        <w:rPr>
          <w:rFonts w:ascii="Times New Roman" w:hAnsi="Times New Roman" w:cs="Times New Roman"/>
          <w:sz w:val="24"/>
          <w:szCs w:val="24"/>
          <w:lang w:val="en-US"/>
        </w:rPr>
        <w:t>third respondents</w:t>
      </w:r>
      <w:r w:rsidRPr="0021634C">
        <w:rPr>
          <w:rFonts w:ascii="Times New Roman" w:hAnsi="Times New Roman" w:cs="Times New Roman"/>
          <w:sz w:val="24"/>
          <w:szCs w:val="24"/>
          <w:lang w:val="en-US"/>
        </w:rPr>
        <w:t xml:space="preserve"> be and is hereby set aside as being unlawful, unreasonable and unfair.</w:t>
      </w:r>
    </w:p>
    <w:p w14:paraId="46A9A75B" w14:textId="64167C4E" w:rsidR="00C456B4" w:rsidRPr="0021634C" w:rsidRDefault="00C456B4" w:rsidP="006C2B02">
      <w:pPr>
        <w:spacing w:line="360" w:lineRule="auto"/>
        <w:jc w:val="both"/>
        <w:rPr>
          <w:rFonts w:ascii="Times New Roman" w:hAnsi="Times New Roman" w:cs="Times New Roman"/>
          <w:sz w:val="24"/>
          <w:szCs w:val="24"/>
          <w:lang w:val="en-US"/>
        </w:rPr>
      </w:pPr>
      <w:r w:rsidRPr="0021634C">
        <w:rPr>
          <w:rFonts w:ascii="Times New Roman" w:hAnsi="Times New Roman" w:cs="Times New Roman"/>
          <w:sz w:val="24"/>
          <w:szCs w:val="24"/>
          <w:lang w:val="en-US"/>
        </w:rPr>
        <w:lastRenderedPageBreak/>
        <w:t>2.</w:t>
      </w:r>
      <w:r w:rsidR="006C2B02" w:rsidRPr="0021634C">
        <w:rPr>
          <w:rFonts w:ascii="Times New Roman" w:hAnsi="Times New Roman" w:cs="Times New Roman"/>
          <w:sz w:val="24"/>
          <w:szCs w:val="24"/>
          <w:lang w:val="en-US"/>
        </w:rPr>
        <w:t xml:space="preserve"> </w:t>
      </w:r>
      <w:r w:rsidRPr="0021634C">
        <w:rPr>
          <w:rFonts w:ascii="Times New Roman" w:hAnsi="Times New Roman" w:cs="Times New Roman"/>
          <w:sz w:val="24"/>
          <w:szCs w:val="24"/>
          <w:lang w:val="en-US"/>
        </w:rPr>
        <w:t>The lease agreement with option to purchase</w:t>
      </w:r>
      <w:r w:rsidR="00B60E4A">
        <w:rPr>
          <w:rFonts w:ascii="Times New Roman" w:hAnsi="Times New Roman" w:cs="Times New Roman"/>
          <w:sz w:val="24"/>
          <w:szCs w:val="24"/>
          <w:lang w:val="en-US"/>
        </w:rPr>
        <w:t xml:space="preserve"> the</w:t>
      </w:r>
      <w:r w:rsidRPr="0021634C">
        <w:rPr>
          <w:rFonts w:ascii="Times New Roman" w:hAnsi="Times New Roman" w:cs="Times New Roman"/>
          <w:sz w:val="24"/>
          <w:szCs w:val="24"/>
          <w:lang w:val="en-US"/>
        </w:rPr>
        <w:t xml:space="preserve"> </w:t>
      </w:r>
      <w:r w:rsidR="00FB6C65" w:rsidRPr="0021634C">
        <w:rPr>
          <w:rFonts w:ascii="Times New Roman" w:hAnsi="Times New Roman" w:cs="Times New Roman"/>
          <w:sz w:val="24"/>
          <w:szCs w:val="24"/>
          <w:lang w:val="en-US"/>
        </w:rPr>
        <w:t>repossess</w:t>
      </w:r>
      <w:r w:rsidR="00B60E4A">
        <w:rPr>
          <w:rFonts w:ascii="Times New Roman" w:hAnsi="Times New Roman" w:cs="Times New Roman"/>
          <w:sz w:val="24"/>
          <w:szCs w:val="24"/>
          <w:lang w:val="en-US"/>
        </w:rPr>
        <w:t>ed</w:t>
      </w:r>
      <w:r w:rsidRPr="0021634C">
        <w:rPr>
          <w:rFonts w:ascii="Times New Roman" w:hAnsi="Times New Roman" w:cs="Times New Roman"/>
          <w:sz w:val="24"/>
          <w:szCs w:val="24"/>
          <w:lang w:val="en-US"/>
        </w:rPr>
        <w:t xml:space="preserve"> stand number 7403 M</w:t>
      </w:r>
      <w:r w:rsidR="00FB6C65" w:rsidRPr="0021634C">
        <w:rPr>
          <w:rFonts w:ascii="Times New Roman" w:hAnsi="Times New Roman" w:cs="Times New Roman"/>
          <w:sz w:val="24"/>
          <w:szCs w:val="24"/>
          <w:lang w:val="en-US"/>
        </w:rPr>
        <w:t>a</w:t>
      </w:r>
      <w:r w:rsidRPr="0021634C">
        <w:rPr>
          <w:rFonts w:ascii="Times New Roman" w:hAnsi="Times New Roman" w:cs="Times New Roman"/>
          <w:sz w:val="24"/>
          <w:szCs w:val="24"/>
          <w:lang w:val="en-US"/>
        </w:rPr>
        <w:t>nyame Park, St Mary</w:t>
      </w:r>
      <w:r w:rsidR="00FB6C65" w:rsidRPr="0021634C">
        <w:rPr>
          <w:rFonts w:ascii="Times New Roman" w:hAnsi="Times New Roman" w:cs="Times New Roman"/>
          <w:sz w:val="24"/>
          <w:szCs w:val="24"/>
          <w:lang w:val="en-US"/>
        </w:rPr>
        <w:t>’</w:t>
      </w:r>
      <w:r w:rsidRPr="0021634C">
        <w:rPr>
          <w:rFonts w:ascii="Times New Roman" w:hAnsi="Times New Roman" w:cs="Times New Roman"/>
          <w:sz w:val="24"/>
          <w:szCs w:val="24"/>
          <w:lang w:val="en-US"/>
        </w:rPr>
        <w:t xml:space="preserve">s Chitungwiza issued by </w:t>
      </w:r>
      <w:r w:rsidR="006C2B02" w:rsidRPr="0021634C">
        <w:rPr>
          <w:rFonts w:ascii="Times New Roman" w:hAnsi="Times New Roman" w:cs="Times New Roman"/>
          <w:sz w:val="24"/>
          <w:szCs w:val="24"/>
          <w:lang w:val="en-US"/>
        </w:rPr>
        <w:t xml:space="preserve">first </w:t>
      </w:r>
      <w:r w:rsidRPr="0021634C">
        <w:rPr>
          <w:rFonts w:ascii="Times New Roman" w:hAnsi="Times New Roman" w:cs="Times New Roman"/>
          <w:sz w:val="24"/>
          <w:szCs w:val="24"/>
          <w:lang w:val="en-US"/>
        </w:rPr>
        <w:t>respondent to</w:t>
      </w:r>
      <w:r w:rsidR="006C2B02" w:rsidRPr="0021634C">
        <w:rPr>
          <w:rFonts w:ascii="Times New Roman" w:hAnsi="Times New Roman" w:cs="Times New Roman"/>
          <w:sz w:val="24"/>
          <w:szCs w:val="24"/>
          <w:lang w:val="en-US"/>
        </w:rPr>
        <w:t xml:space="preserve"> second</w:t>
      </w:r>
      <w:r w:rsidRPr="0021634C">
        <w:rPr>
          <w:rFonts w:ascii="Times New Roman" w:hAnsi="Times New Roman" w:cs="Times New Roman"/>
          <w:sz w:val="24"/>
          <w:szCs w:val="24"/>
          <w:lang w:val="en-US"/>
        </w:rPr>
        <w:t xml:space="preserve"> and </w:t>
      </w:r>
      <w:r w:rsidR="006C2B02" w:rsidRPr="0021634C">
        <w:rPr>
          <w:rFonts w:ascii="Times New Roman" w:hAnsi="Times New Roman" w:cs="Times New Roman"/>
          <w:sz w:val="24"/>
          <w:szCs w:val="24"/>
          <w:lang w:val="en-US"/>
        </w:rPr>
        <w:t>third</w:t>
      </w:r>
      <w:r w:rsidRPr="0021634C">
        <w:rPr>
          <w:rFonts w:ascii="Times New Roman" w:hAnsi="Times New Roman" w:cs="Times New Roman"/>
          <w:sz w:val="24"/>
          <w:szCs w:val="24"/>
          <w:lang w:val="en-US"/>
        </w:rPr>
        <w:t xml:space="preserve"> respondents be and is hereby declared null and void and is hereby cancelled.</w:t>
      </w:r>
    </w:p>
    <w:p w14:paraId="28D778E4" w14:textId="3D7EF192" w:rsidR="00C456B4" w:rsidRPr="0021634C" w:rsidRDefault="00C456B4" w:rsidP="006C2B02">
      <w:pPr>
        <w:spacing w:line="360" w:lineRule="auto"/>
        <w:jc w:val="both"/>
        <w:rPr>
          <w:rFonts w:ascii="Times New Roman" w:hAnsi="Times New Roman" w:cs="Times New Roman"/>
          <w:sz w:val="24"/>
          <w:szCs w:val="24"/>
          <w:lang w:val="en-US"/>
        </w:rPr>
      </w:pPr>
      <w:r w:rsidRPr="0021634C">
        <w:rPr>
          <w:rFonts w:ascii="Times New Roman" w:hAnsi="Times New Roman" w:cs="Times New Roman"/>
          <w:sz w:val="24"/>
          <w:szCs w:val="24"/>
          <w:lang w:val="en-US"/>
        </w:rPr>
        <w:t xml:space="preserve">3.The first respondent be and is hereby ordered to reallocate stand number 7403 </w:t>
      </w:r>
      <w:r w:rsidR="00FB6C65" w:rsidRPr="0021634C">
        <w:rPr>
          <w:rFonts w:ascii="Times New Roman" w:hAnsi="Times New Roman" w:cs="Times New Roman"/>
          <w:sz w:val="24"/>
          <w:szCs w:val="24"/>
          <w:lang w:val="en-US"/>
        </w:rPr>
        <w:t>Manyame</w:t>
      </w:r>
      <w:r w:rsidRPr="0021634C">
        <w:rPr>
          <w:rFonts w:ascii="Times New Roman" w:hAnsi="Times New Roman" w:cs="Times New Roman"/>
          <w:sz w:val="24"/>
          <w:szCs w:val="24"/>
          <w:lang w:val="en-US"/>
        </w:rPr>
        <w:t xml:space="preserve"> Park, St </w:t>
      </w:r>
      <w:r w:rsidR="00FB6C65" w:rsidRPr="0021634C">
        <w:rPr>
          <w:rFonts w:ascii="Times New Roman" w:hAnsi="Times New Roman" w:cs="Times New Roman"/>
          <w:sz w:val="24"/>
          <w:szCs w:val="24"/>
          <w:lang w:val="en-US"/>
        </w:rPr>
        <w:t>Mary’s</w:t>
      </w:r>
      <w:r w:rsidRPr="0021634C">
        <w:rPr>
          <w:rFonts w:ascii="Times New Roman" w:hAnsi="Times New Roman" w:cs="Times New Roman"/>
          <w:sz w:val="24"/>
          <w:szCs w:val="24"/>
          <w:lang w:val="en-US"/>
        </w:rPr>
        <w:t xml:space="preserve"> Chitungwiza</w:t>
      </w:r>
      <w:r w:rsidR="00C97D41" w:rsidRPr="0021634C">
        <w:rPr>
          <w:rFonts w:ascii="Times New Roman" w:hAnsi="Times New Roman" w:cs="Times New Roman"/>
          <w:sz w:val="24"/>
          <w:szCs w:val="24"/>
          <w:lang w:val="en-US"/>
        </w:rPr>
        <w:t xml:space="preserve"> to the applicant </w:t>
      </w:r>
      <w:r w:rsidR="00D94B74" w:rsidRPr="0021634C">
        <w:rPr>
          <w:rFonts w:ascii="Times New Roman" w:hAnsi="Times New Roman" w:cs="Times New Roman"/>
          <w:sz w:val="24"/>
          <w:szCs w:val="24"/>
          <w:lang w:val="en-US"/>
        </w:rPr>
        <w:t>for with</w:t>
      </w:r>
      <w:r w:rsidR="00C97D41" w:rsidRPr="0021634C">
        <w:rPr>
          <w:rFonts w:ascii="Times New Roman" w:hAnsi="Times New Roman" w:cs="Times New Roman"/>
          <w:sz w:val="24"/>
          <w:szCs w:val="24"/>
          <w:lang w:val="en-US"/>
        </w:rPr>
        <w:t>.</w:t>
      </w:r>
    </w:p>
    <w:p w14:paraId="6AE529DA" w14:textId="2128007A" w:rsidR="00C97D41" w:rsidRPr="0021634C" w:rsidRDefault="00C97D41" w:rsidP="006C2B02">
      <w:pPr>
        <w:spacing w:line="360" w:lineRule="auto"/>
        <w:jc w:val="both"/>
        <w:rPr>
          <w:rFonts w:ascii="Times New Roman" w:hAnsi="Times New Roman" w:cs="Times New Roman"/>
          <w:sz w:val="24"/>
          <w:szCs w:val="24"/>
          <w:lang w:val="en-US"/>
        </w:rPr>
      </w:pPr>
      <w:r w:rsidRPr="0021634C">
        <w:rPr>
          <w:rFonts w:ascii="Times New Roman" w:hAnsi="Times New Roman" w:cs="Times New Roman"/>
          <w:sz w:val="24"/>
          <w:szCs w:val="24"/>
          <w:lang w:val="en-US"/>
        </w:rPr>
        <w:t>4.The first respondent shall pay costs on a legal practitioner and client scale.</w:t>
      </w:r>
    </w:p>
    <w:p w14:paraId="4002ED95" w14:textId="2FA2334B" w:rsidR="00C2758F" w:rsidRPr="00BB4555" w:rsidRDefault="00C2758F" w:rsidP="006C2B02">
      <w:pPr>
        <w:spacing w:line="360" w:lineRule="auto"/>
        <w:jc w:val="both"/>
        <w:rPr>
          <w:rFonts w:ascii="Times New Roman" w:hAnsi="Times New Roman" w:cs="Times New Roman"/>
          <w:sz w:val="24"/>
          <w:szCs w:val="24"/>
          <w:u w:val="single"/>
          <w:lang w:val="en-US"/>
        </w:rPr>
      </w:pPr>
      <w:r w:rsidRPr="00BB4555">
        <w:rPr>
          <w:rFonts w:ascii="Times New Roman" w:hAnsi="Times New Roman" w:cs="Times New Roman"/>
          <w:sz w:val="24"/>
          <w:szCs w:val="24"/>
          <w:u w:val="single"/>
          <w:lang w:val="en-US"/>
        </w:rPr>
        <w:t>Issues for determination</w:t>
      </w:r>
    </w:p>
    <w:p w14:paraId="7C968714" w14:textId="5E127DDA" w:rsidR="00C2758F" w:rsidRPr="006C2B02" w:rsidRDefault="00C2758F" w:rsidP="006C2B02">
      <w:pPr>
        <w:spacing w:line="36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1.Whether</w:t>
      </w:r>
      <w:r w:rsidR="00426DBB" w:rsidRPr="006C2B02">
        <w:rPr>
          <w:rFonts w:ascii="Times New Roman" w:hAnsi="Times New Roman" w:cs="Times New Roman"/>
          <w:sz w:val="24"/>
          <w:szCs w:val="24"/>
          <w:lang w:val="en-US"/>
        </w:rPr>
        <w:t xml:space="preserve"> or not </w:t>
      </w:r>
      <w:r w:rsidRPr="006C2B02">
        <w:rPr>
          <w:rFonts w:ascii="Times New Roman" w:hAnsi="Times New Roman" w:cs="Times New Roman"/>
          <w:sz w:val="24"/>
          <w:szCs w:val="24"/>
          <w:lang w:val="en-US"/>
        </w:rPr>
        <w:t xml:space="preserve">first respondent followed the correct procedure for repossession of applicant’s stand and subsequent allocation of the same to </w:t>
      </w:r>
      <w:r w:rsidR="006C2B02">
        <w:rPr>
          <w:rFonts w:ascii="Times New Roman" w:hAnsi="Times New Roman" w:cs="Times New Roman"/>
          <w:sz w:val="24"/>
          <w:szCs w:val="24"/>
          <w:lang w:val="en-US"/>
        </w:rPr>
        <w:t xml:space="preserve">second </w:t>
      </w:r>
      <w:r w:rsidRPr="006C2B02">
        <w:rPr>
          <w:rFonts w:ascii="Times New Roman" w:hAnsi="Times New Roman" w:cs="Times New Roman"/>
          <w:sz w:val="24"/>
          <w:szCs w:val="24"/>
          <w:lang w:val="en-US"/>
        </w:rPr>
        <w:t xml:space="preserve">and </w:t>
      </w:r>
      <w:r w:rsidR="006C2B02">
        <w:rPr>
          <w:rFonts w:ascii="Times New Roman" w:hAnsi="Times New Roman" w:cs="Times New Roman"/>
          <w:sz w:val="24"/>
          <w:szCs w:val="24"/>
          <w:lang w:val="en-US"/>
        </w:rPr>
        <w:t xml:space="preserve">third </w:t>
      </w:r>
      <w:r w:rsidRPr="006C2B02">
        <w:rPr>
          <w:rFonts w:ascii="Times New Roman" w:hAnsi="Times New Roman" w:cs="Times New Roman"/>
          <w:sz w:val="24"/>
          <w:szCs w:val="24"/>
          <w:lang w:val="en-US"/>
        </w:rPr>
        <w:t>respondents?</w:t>
      </w:r>
    </w:p>
    <w:p w14:paraId="209AA153" w14:textId="61D37DBC" w:rsidR="00C97D41" w:rsidRPr="006C2B02" w:rsidRDefault="00C97D41" w:rsidP="006C2B02">
      <w:pPr>
        <w:spacing w:line="36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2.Whet</w:t>
      </w:r>
      <w:r w:rsidR="006C2B02">
        <w:rPr>
          <w:rFonts w:ascii="Times New Roman" w:hAnsi="Times New Roman" w:cs="Times New Roman"/>
          <w:sz w:val="24"/>
          <w:szCs w:val="24"/>
          <w:lang w:val="en-US"/>
        </w:rPr>
        <w:t>her</w:t>
      </w:r>
      <w:r w:rsidRPr="006C2B02">
        <w:rPr>
          <w:rFonts w:ascii="Times New Roman" w:hAnsi="Times New Roman" w:cs="Times New Roman"/>
          <w:sz w:val="24"/>
          <w:szCs w:val="24"/>
          <w:lang w:val="en-US"/>
        </w:rPr>
        <w:t xml:space="preserve"> first respondent acted </w:t>
      </w:r>
      <w:r w:rsidR="00FB6C65" w:rsidRPr="006C2B02">
        <w:rPr>
          <w:rFonts w:ascii="Times New Roman" w:hAnsi="Times New Roman" w:cs="Times New Roman"/>
          <w:sz w:val="24"/>
          <w:szCs w:val="24"/>
          <w:lang w:val="en-US"/>
        </w:rPr>
        <w:t>lawfully, reasonably</w:t>
      </w:r>
      <w:r w:rsidRPr="006C2B02">
        <w:rPr>
          <w:rFonts w:ascii="Times New Roman" w:hAnsi="Times New Roman" w:cs="Times New Roman"/>
          <w:sz w:val="24"/>
          <w:szCs w:val="24"/>
          <w:lang w:val="en-US"/>
        </w:rPr>
        <w:t xml:space="preserve"> and fairly in repossessing applicant’s stand and allocating it to </w:t>
      </w:r>
      <w:r w:rsidR="006C2B02">
        <w:rPr>
          <w:rFonts w:ascii="Times New Roman" w:hAnsi="Times New Roman" w:cs="Times New Roman"/>
          <w:sz w:val="24"/>
          <w:szCs w:val="24"/>
          <w:lang w:val="en-US"/>
        </w:rPr>
        <w:t xml:space="preserve">second </w:t>
      </w:r>
      <w:r w:rsidRPr="006C2B02">
        <w:rPr>
          <w:rFonts w:ascii="Times New Roman" w:hAnsi="Times New Roman" w:cs="Times New Roman"/>
          <w:sz w:val="24"/>
          <w:szCs w:val="24"/>
          <w:lang w:val="en-US"/>
        </w:rPr>
        <w:t xml:space="preserve">and </w:t>
      </w:r>
      <w:r w:rsidR="006C2B02">
        <w:rPr>
          <w:rFonts w:ascii="Times New Roman" w:hAnsi="Times New Roman" w:cs="Times New Roman"/>
          <w:sz w:val="24"/>
          <w:szCs w:val="24"/>
          <w:lang w:val="en-US"/>
        </w:rPr>
        <w:t>third</w:t>
      </w:r>
      <w:r w:rsidRPr="006C2B02">
        <w:rPr>
          <w:rFonts w:ascii="Times New Roman" w:hAnsi="Times New Roman" w:cs="Times New Roman"/>
          <w:sz w:val="24"/>
          <w:szCs w:val="24"/>
          <w:lang w:val="en-US"/>
        </w:rPr>
        <w:t xml:space="preserve"> respondents?</w:t>
      </w:r>
    </w:p>
    <w:p w14:paraId="0452624F" w14:textId="3C5FCE09" w:rsidR="00C97D41" w:rsidRPr="006C2B02" w:rsidRDefault="00C97D41" w:rsidP="006C2B02">
      <w:pPr>
        <w:spacing w:line="36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3.Whether or not applicant is entitled to reallocation of the stand</w:t>
      </w:r>
      <w:r w:rsidR="00FB6C65" w:rsidRPr="006C2B02">
        <w:rPr>
          <w:rFonts w:ascii="Times New Roman" w:hAnsi="Times New Roman" w:cs="Times New Roman"/>
          <w:sz w:val="24"/>
          <w:szCs w:val="24"/>
          <w:lang w:val="en-US"/>
        </w:rPr>
        <w:t>?</w:t>
      </w:r>
    </w:p>
    <w:p w14:paraId="6CD142C9" w14:textId="6E9C09C6" w:rsidR="00C97D41" w:rsidRPr="006C2B02" w:rsidRDefault="00C97D41" w:rsidP="006C2B02">
      <w:pPr>
        <w:spacing w:line="360" w:lineRule="auto"/>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4.What is an appropriate order as to costs?</w:t>
      </w:r>
    </w:p>
    <w:p w14:paraId="0F704457" w14:textId="4A065597" w:rsidR="00C2758F" w:rsidRPr="00BB4555" w:rsidRDefault="00BB4555" w:rsidP="00BB4555">
      <w:pPr>
        <w:spacing w:line="360" w:lineRule="auto"/>
        <w:ind w:firstLine="720"/>
        <w:jc w:val="both"/>
        <w:rPr>
          <w:rFonts w:ascii="Times New Roman" w:hAnsi="Times New Roman" w:cs="Times New Roman"/>
          <w:sz w:val="24"/>
          <w:szCs w:val="24"/>
          <w:lang w:val="en-US"/>
        </w:rPr>
      </w:pPr>
      <w:r w:rsidRPr="00BB4555">
        <w:rPr>
          <w:rFonts w:ascii="Times New Roman" w:hAnsi="Times New Roman" w:cs="Times New Roman"/>
          <w:sz w:val="24"/>
          <w:szCs w:val="24"/>
          <w:lang w:val="en-US"/>
        </w:rPr>
        <w:t>It is not contested that there is Chitungwiza Municipality Housing Policy which in c</w:t>
      </w:r>
      <w:r w:rsidR="00C97D41" w:rsidRPr="00BB4555">
        <w:rPr>
          <w:rFonts w:ascii="Times New Roman" w:hAnsi="Times New Roman" w:cs="Times New Roman"/>
          <w:sz w:val="24"/>
          <w:szCs w:val="24"/>
          <w:lang w:val="en-US"/>
        </w:rPr>
        <w:t>lause 14 provides:</w:t>
      </w:r>
    </w:p>
    <w:p w14:paraId="4C26B10A" w14:textId="78FDA5D6" w:rsidR="00C97D41" w:rsidRPr="00B60E4A" w:rsidRDefault="00B60E4A" w:rsidP="00B60E4A">
      <w:pPr>
        <w:spacing w:line="240" w:lineRule="auto"/>
        <w:ind w:left="720"/>
        <w:jc w:val="both"/>
        <w:rPr>
          <w:rFonts w:ascii="Times New Roman" w:hAnsi="Times New Roman" w:cs="Times New Roman"/>
          <w:lang w:val="en-US"/>
        </w:rPr>
      </w:pPr>
      <w:r w:rsidRPr="00B60E4A">
        <w:rPr>
          <w:rFonts w:ascii="Times New Roman" w:hAnsi="Times New Roman" w:cs="Times New Roman"/>
          <w:lang w:val="en-US"/>
        </w:rPr>
        <w:t>“</w:t>
      </w:r>
      <w:r w:rsidR="00C97D41" w:rsidRPr="00B60E4A">
        <w:rPr>
          <w:rFonts w:ascii="Times New Roman" w:hAnsi="Times New Roman" w:cs="Times New Roman"/>
          <w:lang w:val="en-US"/>
        </w:rPr>
        <w:t xml:space="preserve">Council </w:t>
      </w:r>
      <w:r w:rsidR="00FB6C65" w:rsidRPr="00B60E4A">
        <w:rPr>
          <w:rFonts w:ascii="Times New Roman" w:hAnsi="Times New Roman" w:cs="Times New Roman"/>
          <w:lang w:val="en-US"/>
        </w:rPr>
        <w:t>reserves</w:t>
      </w:r>
      <w:r w:rsidR="00C97D41" w:rsidRPr="00B60E4A">
        <w:rPr>
          <w:rFonts w:ascii="Times New Roman" w:hAnsi="Times New Roman" w:cs="Times New Roman"/>
          <w:lang w:val="en-US"/>
        </w:rPr>
        <w:t xml:space="preserve"> the right to </w:t>
      </w:r>
      <w:r w:rsidR="00FB6C65" w:rsidRPr="00B60E4A">
        <w:rPr>
          <w:rFonts w:ascii="Times New Roman" w:hAnsi="Times New Roman" w:cs="Times New Roman"/>
          <w:lang w:val="en-US"/>
        </w:rPr>
        <w:t>repossess</w:t>
      </w:r>
      <w:r w:rsidR="00C97D41" w:rsidRPr="00B60E4A">
        <w:rPr>
          <w:rFonts w:ascii="Times New Roman" w:hAnsi="Times New Roman" w:cs="Times New Roman"/>
          <w:lang w:val="en-US"/>
        </w:rPr>
        <w:t xml:space="preserve"> undeveloped stands after expiry </w:t>
      </w:r>
      <w:r w:rsidR="00FB6C65" w:rsidRPr="00B60E4A">
        <w:rPr>
          <w:rFonts w:ascii="Times New Roman" w:hAnsi="Times New Roman" w:cs="Times New Roman"/>
          <w:lang w:val="en-US"/>
        </w:rPr>
        <w:t>of 5</w:t>
      </w:r>
      <w:r w:rsidR="00C97D41" w:rsidRPr="00B60E4A">
        <w:rPr>
          <w:rFonts w:ascii="Times New Roman" w:hAnsi="Times New Roman" w:cs="Times New Roman"/>
          <w:lang w:val="en-US"/>
        </w:rPr>
        <w:t xml:space="preserve"> years from </w:t>
      </w:r>
      <w:r w:rsidR="00FB6C65" w:rsidRPr="00B60E4A">
        <w:rPr>
          <w:rFonts w:ascii="Times New Roman" w:hAnsi="Times New Roman" w:cs="Times New Roman"/>
          <w:lang w:val="en-US"/>
        </w:rPr>
        <w:t>allocation. This</w:t>
      </w:r>
      <w:r w:rsidR="00C97D41" w:rsidRPr="00B60E4A">
        <w:rPr>
          <w:rFonts w:ascii="Times New Roman" w:hAnsi="Times New Roman" w:cs="Times New Roman"/>
          <w:lang w:val="en-US"/>
        </w:rPr>
        <w:t xml:space="preserve"> shall be done in </w:t>
      </w:r>
      <w:r w:rsidR="00027CF7" w:rsidRPr="00B60E4A">
        <w:rPr>
          <w:rFonts w:ascii="Times New Roman" w:hAnsi="Times New Roman" w:cs="Times New Roman"/>
          <w:lang w:val="en-US"/>
        </w:rPr>
        <w:t>terms of</w:t>
      </w:r>
      <w:r w:rsidR="00C97D41" w:rsidRPr="00B60E4A">
        <w:rPr>
          <w:rFonts w:ascii="Times New Roman" w:hAnsi="Times New Roman" w:cs="Times New Roman"/>
          <w:lang w:val="en-US"/>
        </w:rPr>
        <w:t xml:space="preserve"> </w:t>
      </w:r>
      <w:r w:rsidR="00027CF7" w:rsidRPr="00B60E4A">
        <w:rPr>
          <w:rFonts w:ascii="Times New Roman" w:hAnsi="Times New Roman" w:cs="Times New Roman"/>
          <w:lang w:val="en-US"/>
        </w:rPr>
        <w:t xml:space="preserve">the </w:t>
      </w:r>
      <w:r w:rsidR="00C97D41" w:rsidRPr="00B60E4A">
        <w:rPr>
          <w:rFonts w:ascii="Times New Roman" w:hAnsi="Times New Roman" w:cs="Times New Roman"/>
          <w:lang w:val="en-US"/>
        </w:rPr>
        <w:t xml:space="preserve">agreement </w:t>
      </w:r>
      <w:r w:rsidR="00027CF7" w:rsidRPr="00B60E4A">
        <w:rPr>
          <w:rFonts w:ascii="Times New Roman" w:hAnsi="Times New Roman" w:cs="Times New Roman"/>
          <w:lang w:val="en-US"/>
        </w:rPr>
        <w:t>of lease.</w:t>
      </w:r>
      <w:r w:rsidR="0040196B" w:rsidRPr="00B60E4A">
        <w:rPr>
          <w:rFonts w:ascii="Times New Roman" w:hAnsi="Times New Roman" w:cs="Times New Roman"/>
          <w:lang w:val="en-US"/>
        </w:rPr>
        <w:t xml:space="preserve"> </w:t>
      </w:r>
      <w:r w:rsidR="006C2B02" w:rsidRPr="00B60E4A">
        <w:rPr>
          <w:rFonts w:ascii="Times New Roman" w:hAnsi="Times New Roman" w:cs="Times New Roman"/>
          <w:lang w:val="en-US"/>
        </w:rPr>
        <w:t xml:space="preserve"> </w:t>
      </w:r>
      <w:r w:rsidR="00027CF7" w:rsidRPr="00B60E4A">
        <w:rPr>
          <w:rFonts w:ascii="Times New Roman" w:hAnsi="Times New Roman" w:cs="Times New Roman"/>
          <w:lang w:val="en-US"/>
        </w:rPr>
        <w:t>Repossession procedure shall include advertising in the national press for not less than 21 days.</w:t>
      </w:r>
      <w:r w:rsidRPr="00B60E4A">
        <w:rPr>
          <w:rFonts w:ascii="Times New Roman" w:hAnsi="Times New Roman" w:cs="Times New Roman"/>
          <w:lang w:val="en-US"/>
        </w:rPr>
        <w:t>”</w:t>
      </w:r>
    </w:p>
    <w:p w14:paraId="33D26039" w14:textId="46C7519F" w:rsidR="00027CF7" w:rsidRPr="006C2B02" w:rsidRDefault="007028C3" w:rsidP="006C2B02">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Section 152 (2) (a) </w:t>
      </w:r>
      <w:r w:rsidR="00027CF7" w:rsidRPr="006C2B02">
        <w:rPr>
          <w:rFonts w:ascii="Times New Roman" w:hAnsi="Times New Roman" w:cs="Times New Roman"/>
          <w:b/>
          <w:bCs/>
          <w:sz w:val="24"/>
          <w:szCs w:val="24"/>
          <w:lang w:val="en-US"/>
        </w:rPr>
        <w:t xml:space="preserve">of the Urban Councils Act </w:t>
      </w:r>
      <w:r w:rsidR="006C2B02">
        <w:rPr>
          <w:rFonts w:ascii="Times New Roman" w:hAnsi="Times New Roman" w:cs="Times New Roman"/>
          <w:b/>
          <w:bCs/>
          <w:sz w:val="24"/>
          <w:szCs w:val="24"/>
          <w:lang w:val="en-US"/>
        </w:rPr>
        <w:t>[</w:t>
      </w:r>
      <w:r w:rsidR="00027CF7" w:rsidRPr="006C2B02">
        <w:rPr>
          <w:rFonts w:ascii="Times New Roman" w:hAnsi="Times New Roman" w:cs="Times New Roman"/>
          <w:b/>
          <w:bCs/>
          <w:i/>
          <w:iCs/>
          <w:sz w:val="24"/>
          <w:szCs w:val="24"/>
          <w:lang w:val="en-US"/>
        </w:rPr>
        <w:t>Chapter 29:15</w:t>
      </w:r>
      <w:r w:rsidR="006C2B02">
        <w:rPr>
          <w:rFonts w:ascii="Times New Roman" w:hAnsi="Times New Roman" w:cs="Times New Roman"/>
          <w:b/>
          <w:bCs/>
          <w:sz w:val="24"/>
          <w:szCs w:val="24"/>
          <w:lang w:val="en-US"/>
        </w:rPr>
        <w:t>]</w:t>
      </w:r>
      <w:r w:rsidR="00027CF7" w:rsidRPr="006C2B02">
        <w:rPr>
          <w:rFonts w:ascii="Times New Roman" w:hAnsi="Times New Roman" w:cs="Times New Roman"/>
          <w:b/>
          <w:bCs/>
          <w:sz w:val="24"/>
          <w:szCs w:val="24"/>
          <w:lang w:val="en-US"/>
        </w:rPr>
        <w:t xml:space="preserve"> provides </w:t>
      </w:r>
      <w:r w:rsidR="0040196B" w:rsidRPr="006C2B02">
        <w:rPr>
          <w:rFonts w:ascii="Times New Roman" w:hAnsi="Times New Roman" w:cs="Times New Roman"/>
          <w:b/>
          <w:bCs/>
          <w:sz w:val="24"/>
          <w:szCs w:val="24"/>
          <w:lang w:val="en-US"/>
        </w:rPr>
        <w:t>that:</w:t>
      </w:r>
    </w:p>
    <w:p w14:paraId="2C289DD1" w14:textId="7B8F5561" w:rsidR="00AB3AF4" w:rsidRPr="00525C15" w:rsidRDefault="007028C3" w:rsidP="00525C15">
      <w:pPr>
        <w:spacing w:line="240" w:lineRule="auto"/>
        <w:ind w:left="360"/>
        <w:jc w:val="both"/>
        <w:rPr>
          <w:rFonts w:ascii="Times New Roman" w:hAnsi="Times New Roman" w:cs="Times New Roman"/>
          <w:lang w:val="en-US"/>
        </w:rPr>
      </w:pPr>
      <w:r>
        <w:rPr>
          <w:rFonts w:ascii="Times New Roman" w:hAnsi="Times New Roman" w:cs="Times New Roman"/>
          <w:lang w:val="en-US"/>
        </w:rPr>
        <w:t xml:space="preserve">(2) </w:t>
      </w:r>
      <w:r w:rsidR="00B60E4A" w:rsidRPr="00525C15">
        <w:rPr>
          <w:rFonts w:ascii="Times New Roman" w:hAnsi="Times New Roman" w:cs="Times New Roman"/>
          <w:lang w:val="en-US"/>
        </w:rPr>
        <w:t>“</w:t>
      </w:r>
      <w:r w:rsidR="00027CF7" w:rsidRPr="00525C15">
        <w:rPr>
          <w:rFonts w:ascii="Times New Roman" w:hAnsi="Times New Roman" w:cs="Times New Roman"/>
          <w:lang w:val="en-US"/>
        </w:rPr>
        <w:t xml:space="preserve">Before selling, exchanging, leasing, donating or otherwise </w:t>
      </w:r>
      <w:r w:rsidR="00FB6C65" w:rsidRPr="00525C15">
        <w:rPr>
          <w:rFonts w:ascii="Times New Roman" w:hAnsi="Times New Roman" w:cs="Times New Roman"/>
          <w:lang w:val="en-US"/>
        </w:rPr>
        <w:t>disposing</w:t>
      </w:r>
      <w:r w:rsidR="00027CF7" w:rsidRPr="00525C15">
        <w:rPr>
          <w:rFonts w:ascii="Times New Roman" w:hAnsi="Times New Roman" w:cs="Times New Roman"/>
          <w:lang w:val="en-US"/>
        </w:rPr>
        <w:t xml:space="preserve"> of or permitting the use of any land owned by </w:t>
      </w:r>
      <w:r w:rsidR="0040196B" w:rsidRPr="00525C15">
        <w:rPr>
          <w:rFonts w:ascii="Times New Roman" w:hAnsi="Times New Roman" w:cs="Times New Roman"/>
          <w:lang w:val="en-US"/>
        </w:rPr>
        <w:t>it,</w:t>
      </w:r>
      <w:r w:rsidR="00027CF7" w:rsidRPr="00525C15">
        <w:rPr>
          <w:rFonts w:ascii="Times New Roman" w:hAnsi="Times New Roman" w:cs="Times New Roman"/>
          <w:lang w:val="en-US"/>
        </w:rPr>
        <w:t xml:space="preserve"> the Council shall</w:t>
      </w:r>
      <w:r w:rsidR="00AB3AF4" w:rsidRPr="00525C15">
        <w:rPr>
          <w:rFonts w:ascii="Times New Roman" w:hAnsi="Times New Roman" w:cs="Times New Roman"/>
          <w:lang w:val="en-US"/>
        </w:rPr>
        <w:t>,</w:t>
      </w:r>
      <w:r w:rsidR="00027CF7" w:rsidRPr="00525C15">
        <w:rPr>
          <w:rFonts w:ascii="Times New Roman" w:hAnsi="Times New Roman" w:cs="Times New Roman"/>
          <w:lang w:val="en-US"/>
        </w:rPr>
        <w:t xml:space="preserve"> by notice published in two issues of newspaper and posted at the office of the council</w:t>
      </w:r>
      <w:r w:rsidR="00AB3AF4" w:rsidRPr="00525C15">
        <w:rPr>
          <w:rFonts w:ascii="Times New Roman" w:hAnsi="Times New Roman" w:cs="Times New Roman"/>
          <w:lang w:val="en-US"/>
        </w:rPr>
        <w:t>,</w:t>
      </w:r>
      <w:r w:rsidR="00027CF7" w:rsidRPr="00525C15">
        <w:rPr>
          <w:rFonts w:ascii="Times New Roman" w:hAnsi="Times New Roman" w:cs="Times New Roman"/>
          <w:lang w:val="en-US"/>
        </w:rPr>
        <w:t xml:space="preserve"> give notice</w:t>
      </w:r>
      <w:r w:rsidR="00AB3AF4" w:rsidRPr="00525C15">
        <w:rPr>
          <w:rFonts w:ascii="Times New Roman" w:hAnsi="Times New Roman" w:cs="Times New Roman"/>
          <w:lang w:val="en-US"/>
        </w:rPr>
        <w:t>-</w:t>
      </w:r>
    </w:p>
    <w:p w14:paraId="494A4AEE" w14:textId="5F3F529D" w:rsidR="00020A3E" w:rsidRPr="00525C15" w:rsidRDefault="00AB3AF4" w:rsidP="00525C15">
      <w:pPr>
        <w:pStyle w:val="ListParagraph"/>
        <w:numPr>
          <w:ilvl w:val="0"/>
          <w:numId w:val="1"/>
        </w:numPr>
        <w:spacing w:line="240" w:lineRule="auto"/>
        <w:jc w:val="both"/>
        <w:rPr>
          <w:rFonts w:ascii="Times New Roman" w:hAnsi="Times New Roman" w:cs="Times New Roman"/>
          <w:lang w:val="en-US"/>
        </w:rPr>
      </w:pPr>
      <w:r w:rsidRPr="00525C15">
        <w:rPr>
          <w:rFonts w:ascii="Times New Roman" w:hAnsi="Times New Roman" w:cs="Times New Roman"/>
          <w:lang w:val="en-US"/>
        </w:rPr>
        <w:t xml:space="preserve">of its intention to do so, describing the land concerned and </w:t>
      </w:r>
      <w:r w:rsidR="00020A3E" w:rsidRPr="00525C15">
        <w:rPr>
          <w:rFonts w:ascii="Times New Roman" w:hAnsi="Times New Roman" w:cs="Times New Roman"/>
          <w:lang w:val="en-US"/>
        </w:rPr>
        <w:t>stating</w:t>
      </w:r>
      <w:r w:rsidRPr="00525C15">
        <w:rPr>
          <w:rFonts w:ascii="Times New Roman" w:hAnsi="Times New Roman" w:cs="Times New Roman"/>
          <w:lang w:val="en-US"/>
        </w:rPr>
        <w:t xml:space="preserve"> the object, </w:t>
      </w:r>
      <w:r w:rsidR="00020A3E" w:rsidRPr="00525C15">
        <w:rPr>
          <w:rFonts w:ascii="Times New Roman" w:hAnsi="Times New Roman" w:cs="Times New Roman"/>
          <w:lang w:val="en-US"/>
        </w:rPr>
        <w:t>terms and</w:t>
      </w:r>
      <w:r w:rsidRPr="00525C15">
        <w:rPr>
          <w:rFonts w:ascii="Times New Roman" w:hAnsi="Times New Roman" w:cs="Times New Roman"/>
          <w:lang w:val="en-US"/>
        </w:rPr>
        <w:t xml:space="preserve"> conditions</w:t>
      </w:r>
      <w:r w:rsidR="00020A3E" w:rsidRPr="00525C15">
        <w:rPr>
          <w:rFonts w:ascii="Times New Roman" w:hAnsi="Times New Roman" w:cs="Times New Roman"/>
          <w:lang w:val="en-US"/>
        </w:rPr>
        <w:t xml:space="preserve"> </w:t>
      </w:r>
      <w:r w:rsidRPr="00525C15">
        <w:rPr>
          <w:rFonts w:ascii="Times New Roman" w:hAnsi="Times New Roman" w:cs="Times New Roman"/>
          <w:lang w:val="en-US"/>
        </w:rPr>
        <w:t>of the proposed sale</w:t>
      </w:r>
      <w:r w:rsidR="00020A3E" w:rsidRPr="00525C15">
        <w:rPr>
          <w:rFonts w:ascii="Times New Roman" w:hAnsi="Times New Roman" w:cs="Times New Roman"/>
          <w:lang w:val="en-US"/>
        </w:rPr>
        <w:t xml:space="preserve">, </w:t>
      </w:r>
      <w:r w:rsidR="00FB6C65" w:rsidRPr="00525C15">
        <w:rPr>
          <w:rFonts w:ascii="Times New Roman" w:hAnsi="Times New Roman" w:cs="Times New Roman"/>
          <w:lang w:val="en-US"/>
        </w:rPr>
        <w:t>exchange, lease</w:t>
      </w:r>
      <w:r w:rsidR="00020A3E" w:rsidRPr="00525C15">
        <w:rPr>
          <w:rFonts w:ascii="Times New Roman" w:hAnsi="Times New Roman" w:cs="Times New Roman"/>
          <w:lang w:val="en-US"/>
        </w:rPr>
        <w:t>,</w:t>
      </w:r>
      <w:r w:rsidR="00FB6C65" w:rsidRPr="00525C15">
        <w:rPr>
          <w:rFonts w:ascii="Times New Roman" w:hAnsi="Times New Roman" w:cs="Times New Roman"/>
          <w:lang w:val="en-US"/>
        </w:rPr>
        <w:t xml:space="preserve"> </w:t>
      </w:r>
      <w:r w:rsidR="00020A3E" w:rsidRPr="00525C15">
        <w:rPr>
          <w:rFonts w:ascii="Times New Roman" w:hAnsi="Times New Roman" w:cs="Times New Roman"/>
          <w:lang w:val="en-US"/>
        </w:rPr>
        <w:t>donation,</w:t>
      </w:r>
      <w:r w:rsidR="00FB6C65" w:rsidRPr="00525C15">
        <w:rPr>
          <w:rFonts w:ascii="Times New Roman" w:hAnsi="Times New Roman" w:cs="Times New Roman"/>
          <w:lang w:val="en-US"/>
        </w:rPr>
        <w:t xml:space="preserve"> </w:t>
      </w:r>
      <w:r w:rsidR="00020A3E" w:rsidRPr="00525C15">
        <w:rPr>
          <w:rFonts w:ascii="Times New Roman" w:hAnsi="Times New Roman" w:cs="Times New Roman"/>
          <w:lang w:val="en-US"/>
        </w:rPr>
        <w:t>disposition or grant of permission of use.</w:t>
      </w:r>
      <w:r w:rsidR="00525C15" w:rsidRPr="00525C15">
        <w:rPr>
          <w:rFonts w:ascii="Times New Roman" w:hAnsi="Times New Roman" w:cs="Times New Roman"/>
          <w:lang w:val="en-US"/>
        </w:rPr>
        <w:t>”</w:t>
      </w:r>
    </w:p>
    <w:p w14:paraId="75D14499" w14:textId="3F00700E" w:rsidR="00020A3E" w:rsidRPr="006C2B02" w:rsidRDefault="00525C15" w:rsidP="00BB4555">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020A3E" w:rsidRPr="006C2B02">
        <w:rPr>
          <w:rFonts w:ascii="Times New Roman" w:hAnsi="Times New Roman" w:cs="Times New Roman"/>
          <w:sz w:val="24"/>
          <w:szCs w:val="24"/>
          <w:lang w:val="en-US"/>
        </w:rPr>
        <w:t xml:space="preserve">irst respondent is an administrative authority as defined in </w:t>
      </w:r>
      <w:r w:rsidR="006C2B02">
        <w:rPr>
          <w:rFonts w:ascii="Times New Roman" w:hAnsi="Times New Roman" w:cs="Times New Roman"/>
          <w:sz w:val="24"/>
          <w:szCs w:val="24"/>
          <w:lang w:val="en-US"/>
        </w:rPr>
        <w:t>s</w:t>
      </w:r>
      <w:r w:rsidR="00020A3E" w:rsidRPr="006C2B02">
        <w:rPr>
          <w:rFonts w:ascii="Times New Roman" w:hAnsi="Times New Roman" w:cs="Times New Roman"/>
          <w:sz w:val="24"/>
          <w:szCs w:val="24"/>
          <w:lang w:val="en-US"/>
        </w:rPr>
        <w:t xml:space="preserve"> 2 of the Administrative Justice Act </w:t>
      </w:r>
      <w:r w:rsidR="006C2B02">
        <w:rPr>
          <w:rFonts w:ascii="Times New Roman" w:hAnsi="Times New Roman" w:cs="Times New Roman"/>
          <w:sz w:val="24"/>
          <w:szCs w:val="24"/>
          <w:lang w:val="en-US"/>
        </w:rPr>
        <w:t>[</w:t>
      </w:r>
      <w:r w:rsidR="00020A3E" w:rsidRPr="006C2B02">
        <w:rPr>
          <w:rFonts w:ascii="Times New Roman" w:hAnsi="Times New Roman" w:cs="Times New Roman"/>
          <w:i/>
          <w:iCs/>
          <w:sz w:val="24"/>
          <w:szCs w:val="24"/>
          <w:lang w:val="en-US"/>
        </w:rPr>
        <w:t>Chapter10:28</w:t>
      </w:r>
      <w:r w:rsidR="006C2B02">
        <w:rPr>
          <w:rFonts w:ascii="Times New Roman" w:hAnsi="Times New Roman" w:cs="Times New Roman"/>
          <w:sz w:val="24"/>
          <w:szCs w:val="24"/>
          <w:lang w:val="en-US"/>
        </w:rPr>
        <w:t>]</w:t>
      </w:r>
      <w:r w:rsidR="00020A3E" w:rsidRPr="006C2B02">
        <w:rPr>
          <w:rFonts w:ascii="Times New Roman" w:hAnsi="Times New Roman" w:cs="Times New Roman"/>
          <w:sz w:val="24"/>
          <w:szCs w:val="24"/>
          <w:lang w:val="en-US"/>
        </w:rPr>
        <w:t>.</w:t>
      </w:r>
      <w:r w:rsidR="006C2B02">
        <w:rPr>
          <w:rFonts w:ascii="Times New Roman" w:hAnsi="Times New Roman" w:cs="Times New Roman"/>
          <w:sz w:val="24"/>
          <w:szCs w:val="24"/>
          <w:lang w:val="en-US"/>
        </w:rPr>
        <w:t xml:space="preserve"> </w:t>
      </w:r>
      <w:r w:rsidR="00FB6C65" w:rsidRPr="006C2B02">
        <w:rPr>
          <w:rFonts w:ascii="Times New Roman" w:hAnsi="Times New Roman" w:cs="Times New Roman"/>
          <w:sz w:val="24"/>
          <w:szCs w:val="24"/>
          <w:lang w:val="en-US"/>
        </w:rPr>
        <w:t xml:space="preserve"> </w:t>
      </w:r>
      <w:r w:rsidR="00020A3E" w:rsidRPr="006C2B02">
        <w:rPr>
          <w:rFonts w:ascii="Times New Roman" w:hAnsi="Times New Roman" w:cs="Times New Roman"/>
          <w:sz w:val="24"/>
          <w:szCs w:val="24"/>
          <w:lang w:val="en-US"/>
        </w:rPr>
        <w:t xml:space="preserve">It is bound by the requirements of s 3 (1) (a) and (c) as read with s 3 (2). </w:t>
      </w:r>
      <w:r w:rsidR="006C2B02">
        <w:rPr>
          <w:rFonts w:ascii="Times New Roman" w:hAnsi="Times New Roman" w:cs="Times New Roman"/>
          <w:sz w:val="24"/>
          <w:szCs w:val="24"/>
          <w:lang w:val="en-US"/>
        </w:rPr>
        <w:t xml:space="preserve"> </w:t>
      </w:r>
      <w:r w:rsidR="00020A3E" w:rsidRPr="006C2B02">
        <w:rPr>
          <w:rFonts w:ascii="Times New Roman" w:hAnsi="Times New Roman" w:cs="Times New Roman"/>
          <w:sz w:val="24"/>
          <w:szCs w:val="24"/>
          <w:lang w:val="en-US"/>
        </w:rPr>
        <w:t>Section 3</w:t>
      </w:r>
      <w:r w:rsidR="00D94B74">
        <w:rPr>
          <w:rFonts w:ascii="Times New Roman" w:hAnsi="Times New Roman" w:cs="Times New Roman"/>
          <w:sz w:val="24"/>
          <w:szCs w:val="24"/>
          <w:lang w:val="en-US"/>
        </w:rPr>
        <w:t xml:space="preserve"> of </w:t>
      </w:r>
      <w:r w:rsidR="00BB4555">
        <w:rPr>
          <w:rFonts w:ascii="Times New Roman" w:hAnsi="Times New Roman" w:cs="Times New Roman"/>
          <w:sz w:val="24"/>
          <w:szCs w:val="24"/>
          <w:lang w:val="en-US"/>
        </w:rPr>
        <w:t>this Act</w:t>
      </w:r>
      <w:r w:rsidR="00020A3E" w:rsidRPr="006C2B02">
        <w:rPr>
          <w:rFonts w:ascii="Times New Roman" w:hAnsi="Times New Roman" w:cs="Times New Roman"/>
          <w:sz w:val="24"/>
          <w:szCs w:val="24"/>
          <w:lang w:val="en-US"/>
        </w:rPr>
        <w:t xml:space="preserve"> states:</w:t>
      </w:r>
    </w:p>
    <w:p w14:paraId="08ECAB8B" w14:textId="3665B417" w:rsidR="00020A3E" w:rsidRPr="00525C15" w:rsidRDefault="00525C15" w:rsidP="00525C15">
      <w:pPr>
        <w:spacing w:line="240" w:lineRule="auto"/>
        <w:ind w:left="360"/>
        <w:jc w:val="both"/>
        <w:rPr>
          <w:rFonts w:ascii="Times New Roman" w:hAnsi="Times New Roman" w:cs="Times New Roman"/>
          <w:lang w:val="en-US"/>
        </w:rPr>
      </w:pPr>
      <w:r w:rsidRPr="00525C15">
        <w:rPr>
          <w:rFonts w:ascii="Times New Roman" w:hAnsi="Times New Roman" w:cs="Times New Roman"/>
          <w:lang w:val="en-US"/>
        </w:rPr>
        <w:t>“</w:t>
      </w:r>
      <w:r w:rsidR="00020A3E" w:rsidRPr="00525C15">
        <w:rPr>
          <w:rFonts w:ascii="Times New Roman" w:hAnsi="Times New Roman" w:cs="Times New Roman"/>
          <w:lang w:val="en-US"/>
        </w:rPr>
        <w:t xml:space="preserve">(1) An administrative authority which has responsibility or power to take any administrative action which may affect the </w:t>
      </w:r>
      <w:r w:rsidR="00302445" w:rsidRPr="00525C15">
        <w:rPr>
          <w:rFonts w:ascii="Times New Roman" w:hAnsi="Times New Roman" w:cs="Times New Roman"/>
          <w:lang w:val="en-US"/>
        </w:rPr>
        <w:t>rights, interest</w:t>
      </w:r>
      <w:r w:rsidR="00020A3E" w:rsidRPr="00525C15">
        <w:rPr>
          <w:rFonts w:ascii="Times New Roman" w:hAnsi="Times New Roman" w:cs="Times New Roman"/>
          <w:lang w:val="en-US"/>
        </w:rPr>
        <w:t xml:space="preserve"> or legitimate expectations of any person shall-</w:t>
      </w:r>
    </w:p>
    <w:p w14:paraId="5A72AABE" w14:textId="45EDFDF1" w:rsidR="00020A3E" w:rsidRPr="00BB4555" w:rsidRDefault="00020A3E" w:rsidP="00BB4555">
      <w:pPr>
        <w:pStyle w:val="ListParagraph"/>
        <w:numPr>
          <w:ilvl w:val="0"/>
          <w:numId w:val="3"/>
        </w:numPr>
        <w:spacing w:line="240" w:lineRule="auto"/>
        <w:jc w:val="both"/>
        <w:rPr>
          <w:rFonts w:ascii="Times New Roman" w:hAnsi="Times New Roman" w:cs="Times New Roman"/>
          <w:lang w:val="en-US"/>
        </w:rPr>
      </w:pPr>
      <w:r w:rsidRPr="00BB4555">
        <w:rPr>
          <w:rFonts w:ascii="Times New Roman" w:hAnsi="Times New Roman" w:cs="Times New Roman"/>
          <w:lang w:val="en-US"/>
        </w:rPr>
        <w:t xml:space="preserve">act </w:t>
      </w:r>
      <w:r w:rsidR="00302445" w:rsidRPr="00BB4555">
        <w:rPr>
          <w:rFonts w:ascii="Times New Roman" w:hAnsi="Times New Roman" w:cs="Times New Roman"/>
          <w:lang w:val="en-US"/>
        </w:rPr>
        <w:t>lawfully, reasonably</w:t>
      </w:r>
      <w:r w:rsidRPr="00BB4555">
        <w:rPr>
          <w:rFonts w:ascii="Times New Roman" w:hAnsi="Times New Roman" w:cs="Times New Roman"/>
          <w:lang w:val="en-US"/>
        </w:rPr>
        <w:t xml:space="preserve"> and in a fair manner and </w:t>
      </w:r>
    </w:p>
    <w:p w14:paraId="5D209481" w14:textId="16EE45A9" w:rsidR="00BB4555" w:rsidRPr="00BB4555" w:rsidRDefault="00BB4555" w:rsidP="00BB4555">
      <w:pPr>
        <w:pStyle w:val="ListParagraph"/>
        <w:numPr>
          <w:ilvl w:val="0"/>
          <w:numId w:val="3"/>
        </w:numPr>
        <w:spacing w:line="240" w:lineRule="auto"/>
        <w:jc w:val="both"/>
        <w:rPr>
          <w:rFonts w:ascii="Times New Roman" w:hAnsi="Times New Roman" w:cs="Times New Roman"/>
          <w:lang w:val="en-US"/>
        </w:rPr>
      </w:pPr>
      <w:r>
        <w:rPr>
          <w:rFonts w:ascii="Times New Roman" w:hAnsi="Times New Roman" w:cs="Times New Roman"/>
          <w:lang w:val="en-US"/>
        </w:rPr>
        <w:t>…………………………..</w:t>
      </w:r>
    </w:p>
    <w:p w14:paraId="1A1F4A09" w14:textId="61DFB04A" w:rsidR="00020A3E" w:rsidRPr="00525C15" w:rsidRDefault="00436417" w:rsidP="00525C15">
      <w:pPr>
        <w:spacing w:line="240" w:lineRule="auto"/>
        <w:ind w:left="360"/>
        <w:jc w:val="both"/>
        <w:rPr>
          <w:rFonts w:ascii="Times New Roman" w:hAnsi="Times New Roman" w:cs="Times New Roman"/>
          <w:lang w:val="en-US"/>
        </w:rPr>
      </w:pPr>
      <w:r w:rsidRPr="00525C15">
        <w:rPr>
          <w:rFonts w:ascii="Times New Roman" w:hAnsi="Times New Roman" w:cs="Times New Roman"/>
          <w:lang w:val="en-US"/>
        </w:rPr>
        <w:lastRenderedPageBreak/>
        <w:t xml:space="preserve">(c) where it has taken action, supply written reasons therefor within the relevant period specified by </w:t>
      </w:r>
      <w:r w:rsidR="00302445" w:rsidRPr="00525C15">
        <w:rPr>
          <w:rFonts w:ascii="Times New Roman" w:hAnsi="Times New Roman" w:cs="Times New Roman"/>
          <w:lang w:val="en-US"/>
        </w:rPr>
        <w:t>law,</w:t>
      </w:r>
      <w:r w:rsidRPr="00525C15">
        <w:rPr>
          <w:rFonts w:ascii="Times New Roman" w:hAnsi="Times New Roman" w:cs="Times New Roman"/>
          <w:lang w:val="en-US"/>
        </w:rPr>
        <w:t xml:space="preserve"> or if there is no such </w:t>
      </w:r>
      <w:r w:rsidR="00302445" w:rsidRPr="00525C15">
        <w:rPr>
          <w:rFonts w:ascii="Times New Roman" w:hAnsi="Times New Roman" w:cs="Times New Roman"/>
          <w:lang w:val="en-US"/>
        </w:rPr>
        <w:t>specified</w:t>
      </w:r>
      <w:r w:rsidRPr="00525C15">
        <w:rPr>
          <w:rFonts w:ascii="Times New Roman" w:hAnsi="Times New Roman" w:cs="Times New Roman"/>
          <w:lang w:val="en-US"/>
        </w:rPr>
        <w:t xml:space="preserve"> period, within a reasonable period after being requested to supply reasons by the person concerned.</w:t>
      </w:r>
      <w:r w:rsidR="00BB4555">
        <w:rPr>
          <w:rFonts w:ascii="Times New Roman" w:hAnsi="Times New Roman" w:cs="Times New Roman"/>
          <w:lang w:val="en-US"/>
        </w:rPr>
        <w:t>”</w:t>
      </w:r>
    </w:p>
    <w:p w14:paraId="28CD723A" w14:textId="72DD7E26" w:rsidR="00A5230C" w:rsidRPr="00BB4555" w:rsidRDefault="00A5230C" w:rsidP="00BB4555">
      <w:pPr>
        <w:spacing w:line="360" w:lineRule="auto"/>
        <w:ind w:left="360"/>
        <w:jc w:val="both"/>
        <w:rPr>
          <w:rFonts w:ascii="Times New Roman" w:hAnsi="Times New Roman" w:cs="Times New Roman"/>
          <w:sz w:val="24"/>
          <w:szCs w:val="24"/>
          <w:lang w:val="en-US"/>
        </w:rPr>
      </w:pPr>
      <w:r w:rsidRPr="00BB4555">
        <w:rPr>
          <w:rFonts w:ascii="Times New Roman" w:hAnsi="Times New Roman" w:cs="Times New Roman"/>
          <w:sz w:val="24"/>
          <w:szCs w:val="24"/>
          <w:lang w:val="en-US"/>
        </w:rPr>
        <w:t>A definition of what constitutes a fair administrative action is provided for in subsection 2 as follows:</w:t>
      </w:r>
    </w:p>
    <w:p w14:paraId="5AAD88FA" w14:textId="2D66B502" w:rsidR="00302445" w:rsidRPr="00525C15" w:rsidRDefault="00BB4555" w:rsidP="00525C15">
      <w:pPr>
        <w:spacing w:line="240" w:lineRule="auto"/>
        <w:ind w:left="360"/>
        <w:jc w:val="both"/>
        <w:rPr>
          <w:rFonts w:ascii="Times New Roman" w:hAnsi="Times New Roman" w:cs="Times New Roman"/>
          <w:lang w:val="en-US"/>
        </w:rPr>
      </w:pPr>
      <w:r>
        <w:rPr>
          <w:rFonts w:ascii="Times New Roman" w:hAnsi="Times New Roman" w:cs="Times New Roman"/>
          <w:lang w:val="en-US"/>
        </w:rPr>
        <w:t>“</w:t>
      </w:r>
      <w:r w:rsidR="00302445" w:rsidRPr="00525C15">
        <w:rPr>
          <w:rFonts w:ascii="Times New Roman" w:hAnsi="Times New Roman" w:cs="Times New Roman"/>
          <w:lang w:val="en-US"/>
        </w:rPr>
        <w:t>(2) In order for an administrative action to be taken in a fair manner as required by paragraph (a) of subsection (1), an administrative authority shall give a person referred to in subsection 1-</w:t>
      </w:r>
    </w:p>
    <w:p w14:paraId="0A4C6495" w14:textId="77F15421" w:rsidR="00302445" w:rsidRPr="00525C15" w:rsidRDefault="00302445" w:rsidP="00525C15">
      <w:pPr>
        <w:spacing w:line="240" w:lineRule="auto"/>
        <w:ind w:left="360"/>
        <w:jc w:val="both"/>
        <w:rPr>
          <w:rFonts w:ascii="Times New Roman" w:hAnsi="Times New Roman" w:cs="Times New Roman"/>
          <w:lang w:val="en-US"/>
        </w:rPr>
      </w:pPr>
      <w:r w:rsidRPr="00525C15">
        <w:rPr>
          <w:rFonts w:ascii="Times New Roman" w:hAnsi="Times New Roman" w:cs="Times New Roman"/>
          <w:lang w:val="en-US"/>
        </w:rPr>
        <w:t>(a) adequate notice of nature and purpose of proposed action; and</w:t>
      </w:r>
    </w:p>
    <w:p w14:paraId="702704ED" w14:textId="3D963A98" w:rsidR="00302445" w:rsidRPr="00525C15" w:rsidRDefault="00302445" w:rsidP="00525C15">
      <w:pPr>
        <w:pStyle w:val="ListParagraph"/>
        <w:numPr>
          <w:ilvl w:val="0"/>
          <w:numId w:val="1"/>
        </w:numPr>
        <w:spacing w:line="240" w:lineRule="auto"/>
        <w:jc w:val="both"/>
        <w:rPr>
          <w:rFonts w:ascii="Times New Roman" w:hAnsi="Times New Roman" w:cs="Times New Roman"/>
          <w:lang w:val="en-US"/>
        </w:rPr>
      </w:pPr>
      <w:r w:rsidRPr="00525C15">
        <w:rPr>
          <w:rFonts w:ascii="Times New Roman" w:hAnsi="Times New Roman" w:cs="Times New Roman"/>
          <w:lang w:val="en-US"/>
        </w:rPr>
        <w:t xml:space="preserve">a reasonable opportunity to make adequate representation </w:t>
      </w:r>
    </w:p>
    <w:p w14:paraId="47529DC7" w14:textId="4BB9CAB2" w:rsidR="00302445" w:rsidRDefault="00302445" w:rsidP="00525C15">
      <w:pPr>
        <w:pStyle w:val="ListParagraph"/>
        <w:numPr>
          <w:ilvl w:val="0"/>
          <w:numId w:val="1"/>
        </w:numPr>
        <w:spacing w:line="240" w:lineRule="auto"/>
        <w:jc w:val="both"/>
        <w:rPr>
          <w:rFonts w:ascii="Times New Roman" w:hAnsi="Times New Roman" w:cs="Times New Roman"/>
          <w:lang w:val="en-US"/>
        </w:rPr>
      </w:pPr>
      <w:r w:rsidRPr="00525C15">
        <w:rPr>
          <w:rFonts w:ascii="Times New Roman" w:hAnsi="Times New Roman" w:cs="Times New Roman"/>
          <w:lang w:val="en-US"/>
        </w:rPr>
        <w:t>…</w:t>
      </w:r>
      <w:r w:rsidR="00525C15" w:rsidRPr="00525C15">
        <w:rPr>
          <w:rFonts w:ascii="Times New Roman" w:hAnsi="Times New Roman" w:cs="Times New Roman"/>
          <w:lang w:val="en-US"/>
        </w:rPr>
        <w:t>”</w:t>
      </w:r>
    </w:p>
    <w:p w14:paraId="7C1A8BFF" w14:textId="77777777" w:rsidR="00525C15" w:rsidRPr="00525C15" w:rsidRDefault="00525C15" w:rsidP="00525C15">
      <w:pPr>
        <w:pStyle w:val="ListParagraph"/>
        <w:spacing w:line="240" w:lineRule="auto"/>
        <w:jc w:val="both"/>
        <w:rPr>
          <w:rFonts w:ascii="Times New Roman" w:hAnsi="Times New Roman" w:cs="Times New Roman"/>
          <w:lang w:val="en-US"/>
        </w:rPr>
      </w:pPr>
    </w:p>
    <w:p w14:paraId="22708A5D" w14:textId="583AC699" w:rsidR="00BE47EA" w:rsidRPr="006C2B02" w:rsidRDefault="00BE47EA" w:rsidP="006C2B02">
      <w:pPr>
        <w:spacing w:line="360" w:lineRule="auto"/>
        <w:ind w:left="360"/>
        <w:jc w:val="both"/>
        <w:rPr>
          <w:rFonts w:ascii="Times New Roman" w:hAnsi="Times New Roman" w:cs="Times New Roman"/>
          <w:b/>
          <w:bCs/>
          <w:sz w:val="24"/>
          <w:szCs w:val="24"/>
          <w:lang w:val="en-US"/>
        </w:rPr>
      </w:pPr>
      <w:r w:rsidRPr="006C2B02">
        <w:rPr>
          <w:rFonts w:ascii="Times New Roman" w:hAnsi="Times New Roman" w:cs="Times New Roman"/>
          <w:b/>
          <w:bCs/>
          <w:sz w:val="24"/>
          <w:szCs w:val="24"/>
          <w:lang w:val="en-US"/>
        </w:rPr>
        <w:t>Section 68 of the Constitution of Zimbabwe provides;</w:t>
      </w:r>
    </w:p>
    <w:p w14:paraId="6B9DC064" w14:textId="3886C6B3" w:rsidR="00BE47EA" w:rsidRPr="00525C15" w:rsidRDefault="00525C15" w:rsidP="00525C15">
      <w:pPr>
        <w:spacing w:line="240" w:lineRule="auto"/>
        <w:ind w:left="360"/>
        <w:jc w:val="both"/>
        <w:rPr>
          <w:rFonts w:ascii="Times New Roman" w:hAnsi="Times New Roman" w:cs="Times New Roman"/>
        </w:rPr>
      </w:pPr>
      <w:r w:rsidRPr="00525C15">
        <w:rPr>
          <w:rFonts w:ascii="Times New Roman" w:hAnsi="Times New Roman" w:cs="Times New Roman"/>
        </w:rPr>
        <w:t>“</w:t>
      </w:r>
      <w:r w:rsidR="00BE47EA" w:rsidRPr="00525C15">
        <w:rPr>
          <w:rFonts w:ascii="Times New Roman" w:hAnsi="Times New Roman" w:cs="Times New Roman"/>
        </w:rPr>
        <w:t xml:space="preserve">(1) Every person has a right to administrative conduct that is lawful, prompt, efficient, reasonable, proportionate, impartial and both substantively and procedurally fair. </w:t>
      </w:r>
    </w:p>
    <w:p w14:paraId="04CAED8B" w14:textId="0CF3723D" w:rsidR="00C2758F" w:rsidRPr="00525C15" w:rsidRDefault="00BE47EA" w:rsidP="00525C15">
      <w:pPr>
        <w:spacing w:line="240" w:lineRule="auto"/>
        <w:ind w:left="360"/>
        <w:jc w:val="both"/>
        <w:rPr>
          <w:rFonts w:ascii="Times New Roman" w:hAnsi="Times New Roman" w:cs="Times New Roman"/>
        </w:rPr>
      </w:pPr>
      <w:r w:rsidRPr="00525C15">
        <w:rPr>
          <w:rFonts w:ascii="Times New Roman" w:hAnsi="Times New Roman" w:cs="Times New Roman"/>
        </w:rPr>
        <w:t>(2) Any person whose right, freedom, interest or legitimate expectation has been adversely affected by administrative conduct</w:t>
      </w:r>
      <w:r w:rsidR="004C329D">
        <w:rPr>
          <w:rFonts w:ascii="Times New Roman" w:hAnsi="Times New Roman" w:cs="Times New Roman"/>
        </w:rPr>
        <w:t>,</w:t>
      </w:r>
      <w:r w:rsidRPr="00525C15">
        <w:rPr>
          <w:rFonts w:ascii="Times New Roman" w:hAnsi="Times New Roman" w:cs="Times New Roman"/>
        </w:rPr>
        <w:t xml:space="preserve"> has the right to be given promptly and in writing the reasons for the conduct.</w:t>
      </w:r>
      <w:r w:rsidR="00525C15" w:rsidRPr="00525C15">
        <w:rPr>
          <w:rFonts w:ascii="Times New Roman" w:hAnsi="Times New Roman" w:cs="Times New Roman"/>
        </w:rPr>
        <w:t>”</w:t>
      </w:r>
    </w:p>
    <w:p w14:paraId="512C3282" w14:textId="2EF0621A" w:rsidR="0041124C" w:rsidRPr="006C2B02" w:rsidRDefault="00525C15" w:rsidP="00525C15">
      <w:pPr>
        <w:spacing w:after="0" w:line="360" w:lineRule="auto"/>
        <w:ind w:firstLine="360"/>
        <w:jc w:val="both"/>
        <w:rPr>
          <w:rFonts w:ascii="Times New Roman" w:hAnsi="Times New Roman" w:cs="Times New Roman"/>
          <w:sz w:val="24"/>
          <w:szCs w:val="24"/>
        </w:rPr>
      </w:pPr>
      <w:r w:rsidRPr="00525C15">
        <w:rPr>
          <w:rFonts w:ascii="Times New Roman" w:hAnsi="Times New Roman" w:cs="Times New Roman"/>
          <w:i/>
          <w:iCs/>
          <w:sz w:val="24"/>
          <w:szCs w:val="24"/>
        </w:rPr>
        <w:t>In casu</w:t>
      </w:r>
      <w:r>
        <w:rPr>
          <w:rFonts w:ascii="Times New Roman" w:hAnsi="Times New Roman" w:cs="Times New Roman"/>
          <w:sz w:val="24"/>
          <w:szCs w:val="24"/>
        </w:rPr>
        <w:t>, a</w:t>
      </w:r>
      <w:r w:rsidR="00426DBB" w:rsidRPr="006C2B02">
        <w:rPr>
          <w:rFonts w:ascii="Times New Roman" w:hAnsi="Times New Roman" w:cs="Times New Roman"/>
          <w:sz w:val="24"/>
          <w:szCs w:val="24"/>
        </w:rPr>
        <w:t xml:space="preserve">pplicant and first respondent entered into a lease agreement </w:t>
      </w:r>
      <w:r w:rsidR="00E07AF0" w:rsidRPr="006C2B02">
        <w:rPr>
          <w:rFonts w:ascii="Times New Roman" w:hAnsi="Times New Roman" w:cs="Times New Roman"/>
          <w:sz w:val="24"/>
          <w:szCs w:val="24"/>
        </w:rPr>
        <w:t>on 24 June</w:t>
      </w:r>
      <w:r w:rsidR="00426DBB" w:rsidRPr="006C2B02">
        <w:rPr>
          <w:rFonts w:ascii="Times New Roman" w:hAnsi="Times New Roman" w:cs="Times New Roman"/>
          <w:sz w:val="24"/>
          <w:szCs w:val="24"/>
        </w:rPr>
        <w:t xml:space="preserve"> 2013.</w:t>
      </w:r>
      <w:r w:rsidR="00162AFB">
        <w:rPr>
          <w:rFonts w:ascii="Times New Roman" w:hAnsi="Times New Roman" w:cs="Times New Roman"/>
          <w:sz w:val="24"/>
          <w:szCs w:val="24"/>
        </w:rPr>
        <w:t xml:space="preserve"> </w:t>
      </w:r>
      <w:r w:rsidR="00E07AF0" w:rsidRPr="006C2B02">
        <w:rPr>
          <w:rFonts w:ascii="Times New Roman" w:hAnsi="Times New Roman" w:cs="Times New Roman"/>
          <w:sz w:val="24"/>
          <w:szCs w:val="24"/>
        </w:rPr>
        <w:t>Clause 15</w:t>
      </w:r>
      <w:r w:rsidR="00D84420" w:rsidRPr="006C2B02">
        <w:rPr>
          <w:rFonts w:ascii="Times New Roman" w:hAnsi="Times New Roman" w:cs="Times New Roman"/>
          <w:sz w:val="24"/>
          <w:szCs w:val="24"/>
        </w:rPr>
        <w:t xml:space="preserve"> </w:t>
      </w:r>
      <w:r w:rsidR="00E07AF0" w:rsidRPr="006C2B02">
        <w:rPr>
          <w:rFonts w:ascii="Times New Roman" w:hAnsi="Times New Roman" w:cs="Times New Roman"/>
          <w:sz w:val="24"/>
          <w:szCs w:val="24"/>
        </w:rPr>
        <w:t xml:space="preserve">of the lease agreement required applicant to erect </w:t>
      </w:r>
      <w:r w:rsidR="0041124C" w:rsidRPr="006C2B02">
        <w:rPr>
          <w:rFonts w:ascii="Times New Roman" w:hAnsi="Times New Roman" w:cs="Times New Roman"/>
          <w:sz w:val="24"/>
          <w:szCs w:val="24"/>
        </w:rPr>
        <w:t>buildings, failure</w:t>
      </w:r>
      <w:r w:rsidR="00E07AF0" w:rsidRPr="006C2B02">
        <w:rPr>
          <w:rFonts w:ascii="Times New Roman" w:hAnsi="Times New Roman" w:cs="Times New Roman"/>
          <w:sz w:val="24"/>
          <w:szCs w:val="24"/>
        </w:rPr>
        <w:t xml:space="preserve"> of which </w:t>
      </w:r>
      <w:r w:rsidR="00D84420" w:rsidRPr="006C2B02">
        <w:rPr>
          <w:rFonts w:ascii="Times New Roman" w:hAnsi="Times New Roman" w:cs="Times New Roman"/>
          <w:sz w:val="24"/>
          <w:szCs w:val="24"/>
        </w:rPr>
        <w:t>the lessor</w:t>
      </w:r>
      <w:r w:rsidR="00E07AF0" w:rsidRPr="006C2B02">
        <w:rPr>
          <w:rFonts w:ascii="Times New Roman" w:hAnsi="Times New Roman" w:cs="Times New Roman"/>
          <w:sz w:val="24"/>
          <w:szCs w:val="24"/>
        </w:rPr>
        <w:t xml:space="preserve"> would be at liberty to declare the agreement terminated</w:t>
      </w:r>
      <w:r w:rsidR="00D84420" w:rsidRPr="006C2B02">
        <w:rPr>
          <w:rFonts w:ascii="Times New Roman" w:hAnsi="Times New Roman" w:cs="Times New Roman"/>
          <w:sz w:val="24"/>
          <w:szCs w:val="24"/>
        </w:rPr>
        <w:t>,</w:t>
      </w:r>
      <w:r w:rsidR="00E07AF0" w:rsidRPr="006C2B02">
        <w:rPr>
          <w:rFonts w:ascii="Times New Roman" w:hAnsi="Times New Roman" w:cs="Times New Roman"/>
          <w:sz w:val="24"/>
          <w:szCs w:val="24"/>
        </w:rPr>
        <w:t xml:space="preserve"> </w:t>
      </w:r>
      <w:r w:rsidR="0041124C" w:rsidRPr="006C2B02">
        <w:rPr>
          <w:rFonts w:ascii="Times New Roman" w:hAnsi="Times New Roman" w:cs="Times New Roman"/>
          <w:sz w:val="24"/>
          <w:szCs w:val="24"/>
        </w:rPr>
        <w:t>possess</w:t>
      </w:r>
      <w:r w:rsidR="00E07AF0" w:rsidRPr="006C2B02">
        <w:rPr>
          <w:rFonts w:ascii="Times New Roman" w:hAnsi="Times New Roman" w:cs="Times New Roman"/>
          <w:sz w:val="24"/>
          <w:szCs w:val="24"/>
        </w:rPr>
        <w:t xml:space="preserve"> the s</w:t>
      </w:r>
      <w:r w:rsidR="00D84420" w:rsidRPr="006C2B02">
        <w:rPr>
          <w:rFonts w:ascii="Times New Roman" w:hAnsi="Times New Roman" w:cs="Times New Roman"/>
          <w:sz w:val="24"/>
          <w:szCs w:val="24"/>
        </w:rPr>
        <w:t>tand and eject the lessee therefrom.</w:t>
      </w:r>
    </w:p>
    <w:p w14:paraId="2DD8B4F5" w14:textId="61E1B040" w:rsidR="00FB76C4" w:rsidRDefault="00525C15" w:rsidP="00F6453A">
      <w:pPr>
        <w:spacing w:line="360" w:lineRule="auto"/>
        <w:ind w:firstLine="360"/>
        <w:jc w:val="both"/>
        <w:rPr>
          <w:rFonts w:ascii="Times New Roman" w:hAnsi="Times New Roman" w:cs="Times New Roman"/>
          <w:sz w:val="24"/>
          <w:szCs w:val="24"/>
          <w:lang w:val="en-US"/>
        </w:rPr>
      </w:pPr>
      <w:r w:rsidRPr="006427A2">
        <w:rPr>
          <w:rFonts w:ascii="Times New Roman" w:hAnsi="Times New Roman" w:cs="Times New Roman"/>
          <w:sz w:val="24"/>
          <w:szCs w:val="24"/>
          <w:lang w:val="en-US"/>
        </w:rPr>
        <w:t>Did first</w:t>
      </w:r>
      <w:r w:rsidR="00FB76C4" w:rsidRPr="006427A2">
        <w:rPr>
          <w:rFonts w:ascii="Times New Roman" w:hAnsi="Times New Roman" w:cs="Times New Roman"/>
          <w:sz w:val="24"/>
          <w:szCs w:val="24"/>
          <w:lang w:val="en-US"/>
        </w:rPr>
        <w:t xml:space="preserve"> respondent follow the correct procedure </w:t>
      </w:r>
      <w:r w:rsidRPr="006427A2">
        <w:rPr>
          <w:rFonts w:ascii="Times New Roman" w:hAnsi="Times New Roman" w:cs="Times New Roman"/>
          <w:sz w:val="24"/>
          <w:szCs w:val="24"/>
          <w:lang w:val="en-US"/>
        </w:rPr>
        <w:t xml:space="preserve">in </w:t>
      </w:r>
      <w:r w:rsidR="00FB76C4" w:rsidRPr="006427A2">
        <w:rPr>
          <w:rFonts w:ascii="Times New Roman" w:hAnsi="Times New Roman" w:cs="Times New Roman"/>
          <w:sz w:val="24"/>
          <w:szCs w:val="24"/>
          <w:lang w:val="en-US"/>
        </w:rPr>
        <w:t>repossess</w:t>
      </w:r>
      <w:r w:rsidRPr="006427A2">
        <w:rPr>
          <w:rFonts w:ascii="Times New Roman" w:hAnsi="Times New Roman" w:cs="Times New Roman"/>
          <w:sz w:val="24"/>
          <w:szCs w:val="24"/>
          <w:lang w:val="en-US"/>
        </w:rPr>
        <w:t>ing</w:t>
      </w:r>
      <w:r w:rsidR="00FB76C4" w:rsidRPr="006427A2">
        <w:rPr>
          <w:rFonts w:ascii="Times New Roman" w:hAnsi="Times New Roman" w:cs="Times New Roman"/>
          <w:sz w:val="24"/>
          <w:szCs w:val="24"/>
          <w:lang w:val="en-US"/>
        </w:rPr>
        <w:t xml:space="preserve"> applicant’s stand and subsequent</w:t>
      </w:r>
      <w:r w:rsidRPr="006427A2">
        <w:rPr>
          <w:rFonts w:ascii="Times New Roman" w:hAnsi="Times New Roman" w:cs="Times New Roman"/>
          <w:sz w:val="24"/>
          <w:szCs w:val="24"/>
          <w:lang w:val="en-US"/>
        </w:rPr>
        <w:t>ly allocating</w:t>
      </w:r>
      <w:r w:rsidR="00FB76C4" w:rsidRPr="006427A2">
        <w:rPr>
          <w:rFonts w:ascii="Times New Roman" w:hAnsi="Times New Roman" w:cs="Times New Roman"/>
          <w:sz w:val="24"/>
          <w:szCs w:val="24"/>
          <w:lang w:val="en-US"/>
        </w:rPr>
        <w:t xml:space="preserve"> the same to </w:t>
      </w:r>
      <w:r w:rsidR="00162AFB" w:rsidRPr="006427A2">
        <w:rPr>
          <w:rFonts w:ascii="Times New Roman" w:hAnsi="Times New Roman" w:cs="Times New Roman"/>
          <w:sz w:val="24"/>
          <w:szCs w:val="24"/>
          <w:lang w:val="en-US"/>
        </w:rPr>
        <w:t xml:space="preserve">second </w:t>
      </w:r>
      <w:r w:rsidR="00FB76C4" w:rsidRPr="006427A2">
        <w:rPr>
          <w:rFonts w:ascii="Times New Roman" w:hAnsi="Times New Roman" w:cs="Times New Roman"/>
          <w:sz w:val="24"/>
          <w:szCs w:val="24"/>
          <w:lang w:val="en-US"/>
        </w:rPr>
        <w:t xml:space="preserve">and </w:t>
      </w:r>
      <w:r w:rsidR="00162AFB" w:rsidRPr="006427A2">
        <w:rPr>
          <w:rFonts w:ascii="Times New Roman" w:hAnsi="Times New Roman" w:cs="Times New Roman"/>
          <w:sz w:val="24"/>
          <w:szCs w:val="24"/>
          <w:lang w:val="en-US"/>
        </w:rPr>
        <w:t xml:space="preserve">third </w:t>
      </w:r>
      <w:r w:rsidR="00FB76C4" w:rsidRPr="006427A2">
        <w:rPr>
          <w:rFonts w:ascii="Times New Roman" w:hAnsi="Times New Roman" w:cs="Times New Roman"/>
          <w:sz w:val="24"/>
          <w:szCs w:val="24"/>
          <w:lang w:val="en-US"/>
        </w:rPr>
        <w:t>respondents?</w:t>
      </w:r>
    </w:p>
    <w:p w14:paraId="592EAEF8" w14:textId="299028D0" w:rsidR="006427A2" w:rsidRPr="006427A2" w:rsidRDefault="006427A2" w:rsidP="006C2B0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answer is found in the Housing Policy and the Urban Councils Act.</w:t>
      </w:r>
    </w:p>
    <w:p w14:paraId="007F4858" w14:textId="493DA20E" w:rsidR="0041124C" w:rsidRPr="006C2B02" w:rsidRDefault="0041124C" w:rsidP="00162AFB">
      <w:pPr>
        <w:spacing w:after="0" w:line="360" w:lineRule="auto"/>
        <w:jc w:val="both"/>
        <w:rPr>
          <w:rFonts w:ascii="Times New Roman" w:hAnsi="Times New Roman" w:cs="Times New Roman"/>
          <w:sz w:val="24"/>
          <w:szCs w:val="24"/>
          <w:lang w:val="en-US"/>
        </w:rPr>
      </w:pPr>
      <w:bookmarkStart w:id="1" w:name="_Hlk158799038"/>
      <w:r w:rsidRPr="006427A2">
        <w:rPr>
          <w:rFonts w:ascii="Times New Roman" w:hAnsi="Times New Roman" w:cs="Times New Roman"/>
          <w:sz w:val="24"/>
          <w:szCs w:val="24"/>
          <w:lang w:val="en-US"/>
        </w:rPr>
        <w:t>Clause 14 of the Chitungwiza Housing Policy</w:t>
      </w:r>
      <w:r w:rsidRPr="006C2B02">
        <w:rPr>
          <w:rFonts w:ascii="Times New Roman" w:hAnsi="Times New Roman" w:cs="Times New Roman"/>
          <w:sz w:val="24"/>
          <w:szCs w:val="24"/>
          <w:lang w:val="en-US"/>
        </w:rPr>
        <w:t xml:space="preserve"> lays down the procedure for repossessing a stand/stands by first respondent</w:t>
      </w:r>
      <w:r w:rsidR="00162AFB">
        <w:rPr>
          <w:rFonts w:ascii="Times New Roman" w:hAnsi="Times New Roman" w:cs="Times New Roman"/>
          <w:sz w:val="24"/>
          <w:szCs w:val="24"/>
          <w:lang w:val="en-US"/>
        </w:rPr>
        <w:t>.</w:t>
      </w:r>
      <w:r w:rsidRPr="006C2B02">
        <w:rPr>
          <w:rFonts w:ascii="Times New Roman" w:hAnsi="Times New Roman" w:cs="Times New Roman"/>
          <w:sz w:val="24"/>
          <w:szCs w:val="24"/>
          <w:lang w:val="en-US"/>
        </w:rPr>
        <w:t xml:space="preserve"> </w:t>
      </w:r>
    </w:p>
    <w:p w14:paraId="2E070527" w14:textId="65C753EB" w:rsidR="0041124C" w:rsidRDefault="006427A2" w:rsidP="00162AF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respondent </w:t>
      </w:r>
      <w:r w:rsidR="00FB6C65" w:rsidRPr="006C2B02">
        <w:rPr>
          <w:rFonts w:ascii="Times New Roman" w:hAnsi="Times New Roman" w:cs="Times New Roman"/>
          <w:sz w:val="24"/>
          <w:szCs w:val="24"/>
          <w:lang w:val="en-US"/>
        </w:rPr>
        <w:t>reserves</w:t>
      </w:r>
      <w:r w:rsidR="0041124C" w:rsidRPr="006C2B02">
        <w:rPr>
          <w:rFonts w:ascii="Times New Roman" w:hAnsi="Times New Roman" w:cs="Times New Roman"/>
          <w:sz w:val="24"/>
          <w:szCs w:val="24"/>
          <w:lang w:val="en-US"/>
        </w:rPr>
        <w:t xml:space="preserve"> the right to </w:t>
      </w:r>
      <w:r w:rsidR="00FB6C65" w:rsidRPr="006C2B02">
        <w:rPr>
          <w:rFonts w:ascii="Times New Roman" w:hAnsi="Times New Roman" w:cs="Times New Roman"/>
          <w:sz w:val="24"/>
          <w:szCs w:val="24"/>
          <w:lang w:val="en-US"/>
        </w:rPr>
        <w:t>repossess</w:t>
      </w:r>
      <w:r w:rsidR="0041124C" w:rsidRPr="006C2B02">
        <w:rPr>
          <w:rFonts w:ascii="Times New Roman" w:hAnsi="Times New Roman" w:cs="Times New Roman"/>
          <w:sz w:val="24"/>
          <w:szCs w:val="24"/>
          <w:lang w:val="en-US"/>
        </w:rPr>
        <w:t xml:space="preserve"> undeveloped stands after expiry of 5 years from </w:t>
      </w:r>
      <w:r w:rsidR="00FB6C65" w:rsidRPr="006C2B02">
        <w:rPr>
          <w:rFonts w:ascii="Times New Roman" w:hAnsi="Times New Roman" w:cs="Times New Roman"/>
          <w:sz w:val="24"/>
          <w:szCs w:val="24"/>
          <w:lang w:val="en-US"/>
        </w:rPr>
        <w:t>allocation. This</w:t>
      </w:r>
      <w:r w:rsidR="0041124C" w:rsidRPr="006C2B02">
        <w:rPr>
          <w:rFonts w:ascii="Times New Roman" w:hAnsi="Times New Roman" w:cs="Times New Roman"/>
          <w:sz w:val="24"/>
          <w:szCs w:val="24"/>
          <w:lang w:val="en-US"/>
        </w:rPr>
        <w:t xml:space="preserve"> shall be done in terms of the </w:t>
      </w:r>
      <w:r w:rsidR="00525C15">
        <w:rPr>
          <w:rFonts w:ascii="Times New Roman" w:hAnsi="Times New Roman" w:cs="Times New Roman"/>
          <w:sz w:val="24"/>
          <w:szCs w:val="24"/>
          <w:lang w:val="en-US"/>
        </w:rPr>
        <w:t xml:space="preserve">Lease </w:t>
      </w:r>
      <w:r w:rsidR="0041124C" w:rsidRPr="006C2B02">
        <w:rPr>
          <w:rFonts w:ascii="Times New Roman" w:hAnsi="Times New Roman" w:cs="Times New Roman"/>
          <w:sz w:val="24"/>
          <w:szCs w:val="24"/>
          <w:lang w:val="en-US"/>
        </w:rPr>
        <w:t>agreement.</w:t>
      </w:r>
      <w:r w:rsidR="00162AFB">
        <w:rPr>
          <w:rFonts w:ascii="Times New Roman" w:hAnsi="Times New Roman" w:cs="Times New Roman"/>
          <w:sz w:val="24"/>
          <w:szCs w:val="24"/>
          <w:lang w:val="en-US"/>
        </w:rPr>
        <w:t xml:space="preserve"> </w:t>
      </w:r>
      <w:r w:rsidR="0041124C" w:rsidRPr="006C2B02">
        <w:rPr>
          <w:rFonts w:ascii="Times New Roman" w:hAnsi="Times New Roman" w:cs="Times New Roman"/>
          <w:sz w:val="24"/>
          <w:szCs w:val="24"/>
          <w:lang w:val="en-US"/>
        </w:rPr>
        <w:t xml:space="preserve"> Repossession procedure include</w:t>
      </w:r>
      <w:r>
        <w:rPr>
          <w:rFonts w:ascii="Times New Roman" w:hAnsi="Times New Roman" w:cs="Times New Roman"/>
          <w:sz w:val="24"/>
          <w:szCs w:val="24"/>
          <w:lang w:val="en-US"/>
        </w:rPr>
        <w:t>s</w:t>
      </w:r>
      <w:r w:rsidR="0041124C" w:rsidRPr="006C2B02">
        <w:rPr>
          <w:rFonts w:ascii="Times New Roman" w:hAnsi="Times New Roman" w:cs="Times New Roman"/>
          <w:sz w:val="24"/>
          <w:szCs w:val="24"/>
          <w:lang w:val="en-US"/>
        </w:rPr>
        <w:t xml:space="preserve"> advertising in the national press for not less than 21 days.</w:t>
      </w:r>
    </w:p>
    <w:p w14:paraId="61DFE0E1" w14:textId="77777777" w:rsidR="00001E48" w:rsidRPr="006C2B02" w:rsidRDefault="00001E48" w:rsidP="00162AFB">
      <w:pPr>
        <w:spacing w:after="0" w:line="360" w:lineRule="auto"/>
        <w:ind w:firstLine="720"/>
        <w:jc w:val="both"/>
        <w:rPr>
          <w:rFonts w:ascii="Times New Roman" w:hAnsi="Times New Roman" w:cs="Times New Roman"/>
          <w:sz w:val="24"/>
          <w:szCs w:val="24"/>
          <w:lang w:val="en-US"/>
        </w:rPr>
      </w:pPr>
    </w:p>
    <w:p w14:paraId="5E5D70F3" w14:textId="4EB5D5C7" w:rsidR="0041124C" w:rsidRPr="006C2B02" w:rsidRDefault="0041124C" w:rsidP="006C2B02">
      <w:pPr>
        <w:spacing w:line="360" w:lineRule="auto"/>
        <w:jc w:val="both"/>
        <w:rPr>
          <w:rFonts w:ascii="Times New Roman" w:hAnsi="Times New Roman" w:cs="Times New Roman"/>
          <w:b/>
          <w:bCs/>
          <w:sz w:val="24"/>
          <w:szCs w:val="24"/>
          <w:lang w:val="en-US"/>
        </w:rPr>
      </w:pPr>
      <w:r w:rsidRPr="006C2B02">
        <w:rPr>
          <w:rFonts w:ascii="Times New Roman" w:hAnsi="Times New Roman" w:cs="Times New Roman"/>
          <w:b/>
          <w:bCs/>
          <w:sz w:val="24"/>
          <w:szCs w:val="24"/>
          <w:lang w:val="en-US"/>
        </w:rPr>
        <w:t>Section 15</w:t>
      </w:r>
      <w:r w:rsidR="004C329D">
        <w:rPr>
          <w:rFonts w:ascii="Times New Roman" w:hAnsi="Times New Roman" w:cs="Times New Roman"/>
          <w:b/>
          <w:bCs/>
          <w:sz w:val="24"/>
          <w:szCs w:val="24"/>
          <w:lang w:val="en-US"/>
        </w:rPr>
        <w:t>2 (2) (a)</w:t>
      </w:r>
      <w:r w:rsidRPr="006C2B02">
        <w:rPr>
          <w:rFonts w:ascii="Times New Roman" w:hAnsi="Times New Roman" w:cs="Times New Roman"/>
          <w:b/>
          <w:bCs/>
          <w:sz w:val="24"/>
          <w:szCs w:val="24"/>
          <w:lang w:val="en-US"/>
        </w:rPr>
        <w:t xml:space="preserve"> of the Urban Councils Act </w:t>
      </w:r>
      <w:r w:rsidR="00162AFB">
        <w:rPr>
          <w:rFonts w:ascii="Times New Roman" w:hAnsi="Times New Roman" w:cs="Times New Roman"/>
          <w:b/>
          <w:bCs/>
          <w:sz w:val="24"/>
          <w:szCs w:val="24"/>
          <w:lang w:val="en-US"/>
        </w:rPr>
        <w:t>[</w:t>
      </w:r>
      <w:r w:rsidRPr="00162AFB">
        <w:rPr>
          <w:rFonts w:ascii="Times New Roman" w:hAnsi="Times New Roman" w:cs="Times New Roman"/>
          <w:b/>
          <w:bCs/>
          <w:i/>
          <w:iCs/>
          <w:sz w:val="24"/>
          <w:szCs w:val="24"/>
          <w:lang w:val="en-US"/>
        </w:rPr>
        <w:t>Chapter 29:15</w:t>
      </w:r>
      <w:r w:rsidR="00162AFB">
        <w:rPr>
          <w:rFonts w:ascii="Times New Roman" w:hAnsi="Times New Roman" w:cs="Times New Roman"/>
          <w:b/>
          <w:bCs/>
          <w:sz w:val="24"/>
          <w:szCs w:val="24"/>
          <w:lang w:val="en-US"/>
        </w:rPr>
        <w:t>]</w:t>
      </w:r>
      <w:r w:rsidRPr="006C2B02">
        <w:rPr>
          <w:rFonts w:ascii="Times New Roman" w:hAnsi="Times New Roman" w:cs="Times New Roman"/>
          <w:b/>
          <w:bCs/>
          <w:sz w:val="24"/>
          <w:szCs w:val="24"/>
          <w:lang w:val="en-US"/>
        </w:rPr>
        <w:t xml:space="preserve"> </w:t>
      </w:r>
      <w:r w:rsidRPr="006C2B02">
        <w:rPr>
          <w:rFonts w:ascii="Times New Roman" w:hAnsi="Times New Roman" w:cs="Times New Roman"/>
          <w:sz w:val="24"/>
          <w:szCs w:val="24"/>
          <w:lang w:val="en-US"/>
        </w:rPr>
        <w:t>provides that:</w:t>
      </w:r>
    </w:p>
    <w:p w14:paraId="7FAE9284" w14:textId="2BF1CA4B" w:rsidR="008C1E21" w:rsidRDefault="00525C15" w:rsidP="00525C15">
      <w:pPr>
        <w:spacing w:after="0" w:line="240" w:lineRule="auto"/>
        <w:ind w:left="720"/>
        <w:jc w:val="both"/>
        <w:rPr>
          <w:rFonts w:ascii="Times New Roman" w:hAnsi="Times New Roman" w:cs="Times New Roman"/>
          <w:lang w:val="en-US"/>
        </w:rPr>
      </w:pPr>
      <w:r w:rsidRPr="00525C15">
        <w:rPr>
          <w:rFonts w:ascii="Times New Roman" w:hAnsi="Times New Roman" w:cs="Times New Roman"/>
          <w:lang w:val="en-US"/>
        </w:rPr>
        <w:t>“</w:t>
      </w:r>
      <w:r w:rsidR="0041124C" w:rsidRPr="00525C15">
        <w:rPr>
          <w:rFonts w:ascii="Times New Roman" w:hAnsi="Times New Roman" w:cs="Times New Roman"/>
          <w:lang w:val="en-US"/>
        </w:rPr>
        <w:t xml:space="preserve">Before selling, exchanging, leasing, donating or otherwise </w:t>
      </w:r>
      <w:r w:rsidR="00FB6C65" w:rsidRPr="00525C15">
        <w:rPr>
          <w:rFonts w:ascii="Times New Roman" w:hAnsi="Times New Roman" w:cs="Times New Roman"/>
          <w:lang w:val="en-US"/>
        </w:rPr>
        <w:t>disposing</w:t>
      </w:r>
      <w:r w:rsidR="0041124C" w:rsidRPr="00525C15">
        <w:rPr>
          <w:rFonts w:ascii="Times New Roman" w:hAnsi="Times New Roman" w:cs="Times New Roman"/>
          <w:lang w:val="en-US"/>
        </w:rPr>
        <w:t xml:space="preserve"> of or permitting the use of any land owned by it, the Council shall, by </w:t>
      </w:r>
      <w:r w:rsidR="00FB6C65" w:rsidRPr="00525C15">
        <w:rPr>
          <w:rFonts w:ascii="Times New Roman" w:hAnsi="Times New Roman" w:cs="Times New Roman"/>
          <w:lang w:val="en-US"/>
        </w:rPr>
        <w:t>notice published</w:t>
      </w:r>
      <w:r w:rsidR="0041124C" w:rsidRPr="00525C15">
        <w:rPr>
          <w:rFonts w:ascii="Times New Roman" w:hAnsi="Times New Roman" w:cs="Times New Roman"/>
          <w:lang w:val="en-US"/>
        </w:rPr>
        <w:t xml:space="preserve"> in two issues of newspaper and posted at the office of the council, give notice</w:t>
      </w:r>
      <w:r w:rsidR="00162AFB" w:rsidRPr="00525C15">
        <w:rPr>
          <w:rFonts w:ascii="Times New Roman" w:hAnsi="Times New Roman" w:cs="Times New Roman"/>
          <w:lang w:val="en-US"/>
        </w:rPr>
        <w:t xml:space="preserve"> o</w:t>
      </w:r>
      <w:r w:rsidR="0041124C" w:rsidRPr="00525C15">
        <w:rPr>
          <w:rFonts w:ascii="Times New Roman" w:hAnsi="Times New Roman" w:cs="Times New Roman"/>
          <w:lang w:val="en-US"/>
        </w:rPr>
        <w:t xml:space="preserve">f its intention to do so, describing the land concerned and stating the object, terms and conditions of the proposed </w:t>
      </w:r>
      <w:r w:rsidR="00FB6C65" w:rsidRPr="00525C15">
        <w:rPr>
          <w:rFonts w:ascii="Times New Roman" w:hAnsi="Times New Roman" w:cs="Times New Roman"/>
          <w:lang w:val="en-US"/>
        </w:rPr>
        <w:t>sale, exchange</w:t>
      </w:r>
      <w:r w:rsidR="008C1E21" w:rsidRPr="00525C15">
        <w:rPr>
          <w:rFonts w:ascii="Times New Roman" w:hAnsi="Times New Roman" w:cs="Times New Roman"/>
          <w:lang w:val="en-US"/>
        </w:rPr>
        <w:t xml:space="preserve">, </w:t>
      </w:r>
      <w:r w:rsidR="00FB6C65" w:rsidRPr="00525C15">
        <w:rPr>
          <w:rFonts w:ascii="Times New Roman" w:hAnsi="Times New Roman" w:cs="Times New Roman"/>
          <w:lang w:val="en-US"/>
        </w:rPr>
        <w:t>lease, donation</w:t>
      </w:r>
      <w:r w:rsidR="008C1E21" w:rsidRPr="00525C15">
        <w:rPr>
          <w:rFonts w:ascii="Times New Roman" w:hAnsi="Times New Roman" w:cs="Times New Roman"/>
          <w:lang w:val="en-US"/>
        </w:rPr>
        <w:t>, disposition or grant of permission of use.</w:t>
      </w:r>
      <w:r w:rsidRPr="00525C15">
        <w:rPr>
          <w:rFonts w:ascii="Times New Roman" w:hAnsi="Times New Roman" w:cs="Times New Roman"/>
          <w:lang w:val="en-US"/>
        </w:rPr>
        <w:t>”</w:t>
      </w:r>
    </w:p>
    <w:p w14:paraId="4644732E" w14:textId="77777777" w:rsidR="00525C15" w:rsidRPr="00525C15" w:rsidRDefault="00525C15" w:rsidP="00525C15">
      <w:pPr>
        <w:spacing w:after="0" w:line="240" w:lineRule="auto"/>
        <w:ind w:left="720"/>
        <w:jc w:val="both"/>
        <w:rPr>
          <w:rFonts w:ascii="Times New Roman" w:hAnsi="Times New Roman" w:cs="Times New Roman"/>
          <w:lang w:val="en-US"/>
        </w:rPr>
      </w:pPr>
    </w:p>
    <w:bookmarkEnd w:id="1"/>
    <w:p w14:paraId="06AF8493" w14:textId="34D2C4F1" w:rsidR="005C1DF9" w:rsidRPr="006427A2" w:rsidRDefault="008C1E21" w:rsidP="00971D4B">
      <w:pPr>
        <w:spacing w:after="0" w:line="360" w:lineRule="auto"/>
        <w:ind w:firstLine="720"/>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 xml:space="preserve">In </w:t>
      </w:r>
      <w:r w:rsidR="00FB6C65" w:rsidRPr="006C2B02">
        <w:rPr>
          <w:rFonts w:ascii="Times New Roman" w:hAnsi="Times New Roman" w:cs="Times New Roman"/>
          <w:sz w:val="24"/>
          <w:szCs w:val="24"/>
          <w:lang w:val="en-US"/>
        </w:rPr>
        <w:t>order</w:t>
      </w:r>
      <w:r w:rsidRPr="006C2B02">
        <w:rPr>
          <w:rFonts w:ascii="Times New Roman" w:hAnsi="Times New Roman" w:cs="Times New Roman"/>
          <w:sz w:val="24"/>
          <w:szCs w:val="24"/>
          <w:lang w:val="en-US"/>
        </w:rPr>
        <w:t xml:space="preserve"> to repossess the stand first respondent had a duty of advertising same in the national press for at least 21 </w:t>
      </w:r>
      <w:r w:rsidR="00FB6C65" w:rsidRPr="006C2B02">
        <w:rPr>
          <w:rFonts w:ascii="Times New Roman" w:hAnsi="Times New Roman" w:cs="Times New Roman"/>
          <w:sz w:val="24"/>
          <w:szCs w:val="24"/>
          <w:lang w:val="en-US"/>
        </w:rPr>
        <w:t xml:space="preserve">days. </w:t>
      </w:r>
      <w:r w:rsidR="00525C15">
        <w:rPr>
          <w:rFonts w:ascii="Times New Roman" w:hAnsi="Times New Roman" w:cs="Times New Roman"/>
          <w:sz w:val="24"/>
          <w:szCs w:val="24"/>
          <w:lang w:val="en-US"/>
        </w:rPr>
        <w:t>It is not in dispute that f</w:t>
      </w:r>
      <w:r w:rsidR="00FB6C65" w:rsidRPr="006C2B02">
        <w:rPr>
          <w:rFonts w:ascii="Times New Roman" w:hAnsi="Times New Roman" w:cs="Times New Roman"/>
          <w:sz w:val="24"/>
          <w:szCs w:val="24"/>
          <w:lang w:val="en-US"/>
        </w:rPr>
        <w:t>irst</w:t>
      </w:r>
      <w:r w:rsidRPr="006C2B02">
        <w:rPr>
          <w:rFonts w:ascii="Times New Roman" w:hAnsi="Times New Roman" w:cs="Times New Roman"/>
          <w:sz w:val="24"/>
          <w:szCs w:val="24"/>
          <w:lang w:val="en-US"/>
        </w:rPr>
        <w:t xml:space="preserve"> respondent never made this advertisement</w:t>
      </w:r>
      <w:r w:rsidR="00525C15">
        <w:rPr>
          <w:rFonts w:ascii="Times New Roman" w:hAnsi="Times New Roman" w:cs="Times New Roman"/>
          <w:sz w:val="24"/>
          <w:szCs w:val="24"/>
          <w:lang w:val="en-US"/>
        </w:rPr>
        <w:t xml:space="preserve">. </w:t>
      </w:r>
      <w:r w:rsidRPr="006C2B02">
        <w:rPr>
          <w:rFonts w:ascii="Times New Roman" w:hAnsi="Times New Roman" w:cs="Times New Roman"/>
          <w:sz w:val="24"/>
          <w:szCs w:val="24"/>
          <w:lang w:val="en-US"/>
        </w:rPr>
        <w:t xml:space="preserve"> </w:t>
      </w:r>
      <w:r w:rsidR="005C1DF9">
        <w:rPr>
          <w:rFonts w:ascii="Times New Roman" w:hAnsi="Times New Roman" w:cs="Times New Roman"/>
          <w:sz w:val="24"/>
          <w:szCs w:val="24"/>
          <w:lang w:val="en-US"/>
        </w:rPr>
        <w:t xml:space="preserve"> </w:t>
      </w:r>
      <w:r w:rsidR="00525C15">
        <w:rPr>
          <w:rFonts w:ascii="Times New Roman" w:hAnsi="Times New Roman" w:cs="Times New Roman"/>
          <w:sz w:val="24"/>
          <w:szCs w:val="24"/>
          <w:lang w:val="en-US"/>
        </w:rPr>
        <w:t>T</w:t>
      </w:r>
      <w:r w:rsidRPr="006C2B02">
        <w:rPr>
          <w:rFonts w:ascii="Times New Roman" w:hAnsi="Times New Roman" w:cs="Times New Roman"/>
          <w:sz w:val="24"/>
          <w:szCs w:val="24"/>
          <w:lang w:val="en-US"/>
        </w:rPr>
        <w:t>here is no evidence adduced to prove that.</w:t>
      </w:r>
      <w:r w:rsidR="00FB6C65" w:rsidRPr="006C2B02">
        <w:rPr>
          <w:rFonts w:ascii="Times New Roman" w:hAnsi="Times New Roman" w:cs="Times New Roman"/>
          <w:sz w:val="24"/>
          <w:szCs w:val="24"/>
          <w:lang w:val="en-US"/>
        </w:rPr>
        <w:t xml:space="preserve"> </w:t>
      </w:r>
      <w:r w:rsidRPr="006C2B02">
        <w:rPr>
          <w:rFonts w:ascii="Times New Roman" w:hAnsi="Times New Roman" w:cs="Times New Roman"/>
          <w:sz w:val="24"/>
          <w:szCs w:val="24"/>
          <w:lang w:val="en-US"/>
        </w:rPr>
        <w:t>Furthermore, in order to effect the repossession first respondent was required by s 15</w:t>
      </w:r>
      <w:r w:rsidR="004C329D">
        <w:rPr>
          <w:rFonts w:ascii="Times New Roman" w:hAnsi="Times New Roman" w:cs="Times New Roman"/>
          <w:sz w:val="24"/>
          <w:szCs w:val="24"/>
          <w:lang w:val="en-US"/>
        </w:rPr>
        <w:t>2 (2) (a)</w:t>
      </w:r>
      <w:r w:rsidRPr="006C2B02">
        <w:rPr>
          <w:rFonts w:ascii="Times New Roman" w:hAnsi="Times New Roman" w:cs="Times New Roman"/>
          <w:sz w:val="24"/>
          <w:szCs w:val="24"/>
          <w:lang w:val="en-US"/>
        </w:rPr>
        <w:t xml:space="preserve"> of the Urban Councils Act to effect a notice </w:t>
      </w:r>
      <w:r w:rsidR="00525C15">
        <w:rPr>
          <w:rFonts w:ascii="Times New Roman" w:hAnsi="Times New Roman" w:cs="Times New Roman"/>
          <w:sz w:val="24"/>
          <w:szCs w:val="24"/>
          <w:lang w:val="en-US"/>
        </w:rPr>
        <w:t>at</w:t>
      </w:r>
      <w:r w:rsidRPr="006C2B02">
        <w:rPr>
          <w:rFonts w:ascii="Times New Roman" w:hAnsi="Times New Roman" w:cs="Times New Roman"/>
          <w:sz w:val="24"/>
          <w:szCs w:val="24"/>
          <w:lang w:val="en-US"/>
        </w:rPr>
        <w:t xml:space="preserve"> the office of the </w:t>
      </w:r>
      <w:r w:rsidR="005C1DF9" w:rsidRPr="006C2B02">
        <w:rPr>
          <w:rFonts w:ascii="Times New Roman" w:hAnsi="Times New Roman" w:cs="Times New Roman"/>
          <w:sz w:val="24"/>
          <w:szCs w:val="24"/>
          <w:lang w:val="en-US"/>
        </w:rPr>
        <w:t>council</w:t>
      </w:r>
      <w:r w:rsidR="005C1DF9">
        <w:rPr>
          <w:rFonts w:ascii="Times New Roman" w:hAnsi="Times New Roman" w:cs="Times New Roman"/>
          <w:sz w:val="24"/>
          <w:szCs w:val="24"/>
          <w:lang w:val="en-US"/>
        </w:rPr>
        <w:t xml:space="preserve">. </w:t>
      </w:r>
      <w:r w:rsidR="00FB6C65" w:rsidRPr="006C2B02">
        <w:rPr>
          <w:rFonts w:ascii="Times New Roman" w:hAnsi="Times New Roman" w:cs="Times New Roman"/>
          <w:sz w:val="24"/>
          <w:szCs w:val="24"/>
          <w:lang w:val="en-US"/>
        </w:rPr>
        <w:t>There</w:t>
      </w:r>
      <w:r w:rsidRPr="006C2B02">
        <w:rPr>
          <w:rFonts w:ascii="Times New Roman" w:hAnsi="Times New Roman" w:cs="Times New Roman"/>
          <w:sz w:val="24"/>
          <w:szCs w:val="24"/>
          <w:lang w:val="en-US"/>
        </w:rPr>
        <w:t xml:space="preserve"> is no evidence to show that first respondent </w:t>
      </w:r>
      <w:r w:rsidR="00525C15">
        <w:rPr>
          <w:rFonts w:ascii="Times New Roman" w:hAnsi="Times New Roman" w:cs="Times New Roman"/>
          <w:sz w:val="24"/>
          <w:szCs w:val="24"/>
          <w:lang w:val="en-US"/>
        </w:rPr>
        <w:t>posted a notice at</w:t>
      </w:r>
      <w:r w:rsidRPr="006C2B02">
        <w:rPr>
          <w:rFonts w:ascii="Times New Roman" w:hAnsi="Times New Roman" w:cs="Times New Roman"/>
          <w:sz w:val="24"/>
          <w:szCs w:val="24"/>
          <w:lang w:val="en-US"/>
        </w:rPr>
        <w:t xml:space="preserve"> the council’s </w:t>
      </w:r>
      <w:r w:rsidR="00FB6C65" w:rsidRPr="006C2B02">
        <w:rPr>
          <w:rFonts w:ascii="Times New Roman" w:hAnsi="Times New Roman" w:cs="Times New Roman"/>
          <w:sz w:val="24"/>
          <w:szCs w:val="24"/>
          <w:lang w:val="en-US"/>
        </w:rPr>
        <w:t>office. It</w:t>
      </w:r>
      <w:r w:rsidR="00FB76C4" w:rsidRPr="006C2B02">
        <w:rPr>
          <w:rFonts w:ascii="Times New Roman" w:hAnsi="Times New Roman" w:cs="Times New Roman"/>
          <w:sz w:val="24"/>
          <w:szCs w:val="24"/>
          <w:lang w:val="en-US"/>
        </w:rPr>
        <w:t xml:space="preserve"> follows therefore that first respondent did not follow the correct procedure in </w:t>
      </w:r>
      <w:r w:rsidR="00FB6C65" w:rsidRPr="006C2B02">
        <w:rPr>
          <w:rFonts w:ascii="Times New Roman" w:hAnsi="Times New Roman" w:cs="Times New Roman"/>
          <w:sz w:val="24"/>
          <w:szCs w:val="24"/>
          <w:lang w:val="en-US"/>
        </w:rPr>
        <w:t>repossessing the</w:t>
      </w:r>
      <w:r w:rsidR="00FB76C4" w:rsidRPr="006C2B02">
        <w:rPr>
          <w:rFonts w:ascii="Times New Roman" w:hAnsi="Times New Roman" w:cs="Times New Roman"/>
          <w:sz w:val="24"/>
          <w:szCs w:val="24"/>
          <w:lang w:val="en-US"/>
        </w:rPr>
        <w:t xml:space="preserve"> stand from applicant</w:t>
      </w:r>
      <w:r w:rsidR="00525C15">
        <w:rPr>
          <w:rFonts w:ascii="Times New Roman" w:hAnsi="Times New Roman" w:cs="Times New Roman"/>
          <w:sz w:val="24"/>
          <w:szCs w:val="24"/>
          <w:lang w:val="en-US"/>
        </w:rPr>
        <w:t>.</w:t>
      </w:r>
      <w:r w:rsidR="00FB76C4" w:rsidRPr="006C2B02">
        <w:rPr>
          <w:rFonts w:ascii="Times New Roman" w:hAnsi="Times New Roman" w:cs="Times New Roman"/>
          <w:sz w:val="24"/>
          <w:szCs w:val="24"/>
          <w:lang w:val="en-US"/>
        </w:rPr>
        <w:t xml:space="preserve"> T</w:t>
      </w:r>
      <w:r w:rsidRPr="006C2B02">
        <w:rPr>
          <w:rFonts w:ascii="Times New Roman" w:hAnsi="Times New Roman" w:cs="Times New Roman"/>
          <w:sz w:val="24"/>
          <w:szCs w:val="24"/>
          <w:lang w:val="en-US"/>
        </w:rPr>
        <w:t xml:space="preserve">he </w:t>
      </w:r>
      <w:r w:rsidR="00162AFB" w:rsidRPr="006C2B02">
        <w:rPr>
          <w:rFonts w:ascii="Times New Roman" w:hAnsi="Times New Roman" w:cs="Times New Roman"/>
          <w:sz w:val="24"/>
          <w:szCs w:val="24"/>
          <w:lang w:val="en-US"/>
        </w:rPr>
        <w:t>purported</w:t>
      </w:r>
      <w:r w:rsidRPr="006C2B02">
        <w:rPr>
          <w:rFonts w:ascii="Times New Roman" w:hAnsi="Times New Roman" w:cs="Times New Roman"/>
          <w:sz w:val="24"/>
          <w:szCs w:val="24"/>
          <w:lang w:val="en-US"/>
        </w:rPr>
        <w:t xml:space="preserve"> repossession</w:t>
      </w:r>
      <w:r w:rsidR="00FB76C4" w:rsidRPr="006C2B02">
        <w:rPr>
          <w:rFonts w:ascii="Times New Roman" w:hAnsi="Times New Roman" w:cs="Times New Roman"/>
          <w:sz w:val="24"/>
          <w:szCs w:val="24"/>
          <w:lang w:val="en-US"/>
        </w:rPr>
        <w:t xml:space="preserve"> and subsequent sell</w:t>
      </w:r>
      <w:r w:rsidRPr="006C2B02">
        <w:rPr>
          <w:rFonts w:ascii="Times New Roman" w:hAnsi="Times New Roman" w:cs="Times New Roman"/>
          <w:sz w:val="24"/>
          <w:szCs w:val="24"/>
          <w:lang w:val="en-US"/>
        </w:rPr>
        <w:t xml:space="preserve"> </w:t>
      </w:r>
      <w:r w:rsidR="00162AFB" w:rsidRPr="006C2B02">
        <w:rPr>
          <w:rFonts w:ascii="Times New Roman" w:hAnsi="Times New Roman" w:cs="Times New Roman"/>
          <w:sz w:val="24"/>
          <w:szCs w:val="24"/>
          <w:lang w:val="en-US"/>
        </w:rPr>
        <w:t>are</w:t>
      </w:r>
      <w:r w:rsidRPr="006C2B02">
        <w:rPr>
          <w:rFonts w:ascii="Times New Roman" w:hAnsi="Times New Roman" w:cs="Times New Roman"/>
          <w:sz w:val="24"/>
          <w:szCs w:val="24"/>
          <w:lang w:val="en-US"/>
        </w:rPr>
        <w:t xml:space="preserve"> therefore a nullity </w:t>
      </w:r>
      <w:r w:rsidR="00525C15">
        <w:rPr>
          <w:rFonts w:ascii="Times New Roman" w:hAnsi="Times New Roman" w:cs="Times New Roman"/>
          <w:sz w:val="24"/>
          <w:szCs w:val="24"/>
          <w:lang w:val="en-US"/>
        </w:rPr>
        <w:t xml:space="preserve">as they </w:t>
      </w:r>
      <w:r w:rsidR="005C1DF9">
        <w:rPr>
          <w:rFonts w:ascii="Times New Roman" w:hAnsi="Times New Roman" w:cs="Times New Roman"/>
          <w:sz w:val="24"/>
          <w:szCs w:val="24"/>
          <w:lang w:val="en-US"/>
        </w:rPr>
        <w:t>flow from</w:t>
      </w:r>
      <w:r w:rsidR="004C329D">
        <w:rPr>
          <w:rFonts w:ascii="Times New Roman" w:hAnsi="Times New Roman" w:cs="Times New Roman"/>
          <w:sz w:val="24"/>
          <w:szCs w:val="24"/>
          <w:lang w:val="en-US"/>
        </w:rPr>
        <w:t xml:space="preserve"> a fla</w:t>
      </w:r>
      <w:r w:rsidR="00525C15">
        <w:rPr>
          <w:rFonts w:ascii="Times New Roman" w:hAnsi="Times New Roman" w:cs="Times New Roman"/>
          <w:sz w:val="24"/>
          <w:szCs w:val="24"/>
          <w:lang w:val="en-US"/>
        </w:rPr>
        <w:t>wed process</w:t>
      </w:r>
      <w:r w:rsidR="00525C15" w:rsidRPr="006427A2">
        <w:rPr>
          <w:rFonts w:ascii="Times New Roman" w:hAnsi="Times New Roman" w:cs="Times New Roman"/>
          <w:b/>
          <w:bCs/>
          <w:sz w:val="24"/>
          <w:szCs w:val="24"/>
          <w:lang w:val="en-US"/>
        </w:rPr>
        <w:t xml:space="preserve">.  </w:t>
      </w:r>
      <w:r w:rsidR="006427A2" w:rsidRPr="006427A2">
        <w:rPr>
          <w:rFonts w:ascii="Times New Roman" w:hAnsi="Times New Roman" w:cs="Times New Roman"/>
          <w:sz w:val="24"/>
          <w:szCs w:val="24"/>
          <w:lang w:val="en-US"/>
        </w:rPr>
        <w:t>The adage o</w:t>
      </w:r>
      <w:r w:rsidR="00525C15" w:rsidRPr="006427A2">
        <w:rPr>
          <w:rFonts w:ascii="Times New Roman" w:hAnsi="Times New Roman" w:cs="Times New Roman"/>
          <w:sz w:val="24"/>
          <w:szCs w:val="24"/>
          <w:lang w:val="en-US"/>
        </w:rPr>
        <w:t xml:space="preserve">ne cannot put something on nothing </w:t>
      </w:r>
      <w:r w:rsidR="006427A2">
        <w:rPr>
          <w:rFonts w:ascii="Times New Roman" w:hAnsi="Times New Roman" w:cs="Times New Roman"/>
          <w:sz w:val="24"/>
          <w:szCs w:val="24"/>
          <w:lang w:val="en-US"/>
        </w:rPr>
        <w:t>a</w:t>
      </w:r>
      <w:r w:rsidR="00525C15" w:rsidRPr="006427A2">
        <w:rPr>
          <w:rFonts w:ascii="Times New Roman" w:hAnsi="Times New Roman" w:cs="Times New Roman"/>
          <w:sz w:val="24"/>
          <w:szCs w:val="24"/>
          <w:lang w:val="en-US"/>
        </w:rPr>
        <w:t>nd ex</w:t>
      </w:r>
      <w:r w:rsidR="00D94B74">
        <w:rPr>
          <w:rFonts w:ascii="Times New Roman" w:hAnsi="Times New Roman" w:cs="Times New Roman"/>
          <w:sz w:val="24"/>
          <w:szCs w:val="24"/>
          <w:lang w:val="en-US"/>
        </w:rPr>
        <w:t>pect</w:t>
      </w:r>
      <w:r w:rsidR="00525C15" w:rsidRPr="006427A2">
        <w:rPr>
          <w:rFonts w:ascii="Times New Roman" w:hAnsi="Times New Roman" w:cs="Times New Roman"/>
          <w:sz w:val="24"/>
          <w:szCs w:val="24"/>
          <w:lang w:val="en-US"/>
        </w:rPr>
        <w:t xml:space="preserve"> it to stand</w:t>
      </w:r>
      <w:r w:rsidR="006427A2">
        <w:rPr>
          <w:rFonts w:ascii="Times New Roman" w:hAnsi="Times New Roman" w:cs="Times New Roman"/>
          <w:sz w:val="24"/>
          <w:szCs w:val="24"/>
          <w:lang w:val="en-US"/>
        </w:rPr>
        <w:t xml:space="preserve"> is apt</w:t>
      </w:r>
      <w:r w:rsidR="00525C15" w:rsidRPr="006427A2">
        <w:rPr>
          <w:rFonts w:ascii="Times New Roman" w:hAnsi="Times New Roman" w:cs="Times New Roman"/>
          <w:sz w:val="24"/>
          <w:szCs w:val="24"/>
          <w:lang w:val="en-US"/>
        </w:rPr>
        <w:t>.</w:t>
      </w:r>
    </w:p>
    <w:p w14:paraId="00C0EE41" w14:textId="77777777" w:rsidR="00FD2A22" w:rsidRDefault="004C329D" w:rsidP="00971D4B">
      <w:pPr>
        <w:spacing w:after="0" w:line="360" w:lineRule="auto"/>
        <w:ind w:firstLine="720"/>
        <w:jc w:val="both"/>
        <w:rPr>
          <w:rFonts w:ascii="Times New Roman" w:hAnsi="Times New Roman" w:cs="Times New Roman"/>
        </w:rPr>
      </w:pPr>
      <w:r>
        <w:rPr>
          <w:rFonts w:ascii="Times New Roman" w:hAnsi="Times New Roman" w:cs="Times New Roman"/>
          <w:sz w:val="24"/>
          <w:szCs w:val="24"/>
          <w:lang w:val="en-US"/>
        </w:rPr>
        <w:t xml:space="preserve"> In the case of </w:t>
      </w:r>
      <w:r w:rsidR="00525C15" w:rsidRPr="00525C15">
        <w:rPr>
          <w:rFonts w:ascii="Times New Roman" w:hAnsi="Times New Roman" w:cs="Times New Roman"/>
          <w:i/>
          <w:iCs/>
        </w:rPr>
        <w:t xml:space="preserve">Mcfoy </w:t>
      </w:r>
      <w:r w:rsidR="00525C15" w:rsidRPr="00525C15">
        <w:rPr>
          <w:rFonts w:ascii="Times New Roman" w:hAnsi="Times New Roman" w:cs="Times New Roman"/>
        </w:rPr>
        <w:t>v</w:t>
      </w:r>
      <w:r w:rsidR="00525C15" w:rsidRPr="00525C15">
        <w:rPr>
          <w:rFonts w:ascii="Times New Roman" w:hAnsi="Times New Roman" w:cs="Times New Roman"/>
          <w:i/>
          <w:iCs/>
        </w:rPr>
        <w:t xml:space="preserve"> United Africa Co Ltd</w:t>
      </w:r>
      <w:r w:rsidR="00525C15" w:rsidRPr="00525C15">
        <w:rPr>
          <w:rFonts w:ascii="Times New Roman" w:hAnsi="Times New Roman" w:cs="Times New Roman"/>
        </w:rPr>
        <w:t xml:space="preserve"> 1961 (3) ELR1169 at 1172 Lord Denning noted that; </w:t>
      </w:r>
    </w:p>
    <w:p w14:paraId="72CF26C1" w14:textId="05B4B643" w:rsidR="00525C15" w:rsidRDefault="005C1DF9" w:rsidP="00FD2A22">
      <w:pPr>
        <w:spacing w:after="0" w:line="240" w:lineRule="auto"/>
        <w:ind w:left="720"/>
        <w:jc w:val="both"/>
        <w:rPr>
          <w:rFonts w:ascii="Times New Roman" w:hAnsi="Times New Roman" w:cs="Times New Roman"/>
        </w:rPr>
      </w:pPr>
      <w:r>
        <w:rPr>
          <w:rFonts w:ascii="Times New Roman" w:hAnsi="Times New Roman" w:cs="Times New Roman"/>
        </w:rPr>
        <w:t>“</w:t>
      </w:r>
      <w:r w:rsidR="00525C15" w:rsidRPr="00525C15">
        <w:rPr>
          <w:rFonts w:ascii="Times New Roman" w:hAnsi="Times New Roman" w:cs="Times New Roman"/>
        </w:rPr>
        <w:t>If an act is void, then, it is in law a nullity. It is not only bad but incurably bad. There is no need for an order of court for it to be set aside.  It is automatically null and void without much ado, although it is sometimes more convenient to have the court declare it to be so.”</w:t>
      </w:r>
    </w:p>
    <w:p w14:paraId="1E800F02" w14:textId="77777777" w:rsidR="00FD2A22" w:rsidRPr="004C329D" w:rsidRDefault="00FD2A22" w:rsidP="00FD2A22">
      <w:pPr>
        <w:spacing w:after="0" w:line="240" w:lineRule="auto"/>
        <w:ind w:left="720"/>
        <w:jc w:val="both"/>
        <w:rPr>
          <w:rFonts w:ascii="Times New Roman" w:hAnsi="Times New Roman" w:cs="Times New Roman"/>
          <w:sz w:val="24"/>
          <w:szCs w:val="24"/>
          <w:lang w:val="en-US"/>
        </w:rPr>
      </w:pPr>
    </w:p>
    <w:p w14:paraId="07D610FC" w14:textId="5C258A79" w:rsidR="00C2758F" w:rsidRPr="006C2B02" w:rsidRDefault="00FB76C4" w:rsidP="00525C15">
      <w:pPr>
        <w:spacing w:line="360" w:lineRule="auto"/>
        <w:ind w:firstLine="720"/>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First respondent led evidence to show that a</w:t>
      </w:r>
      <w:r w:rsidR="00D84420" w:rsidRPr="006C2B02">
        <w:rPr>
          <w:rFonts w:ascii="Times New Roman" w:hAnsi="Times New Roman" w:cs="Times New Roman"/>
          <w:sz w:val="24"/>
          <w:szCs w:val="24"/>
          <w:lang w:val="en-US"/>
        </w:rPr>
        <w:t xml:space="preserve"> letter giving applicant 14 </w:t>
      </w:r>
      <w:r w:rsidR="00162AFB" w:rsidRPr="006C2B02">
        <w:rPr>
          <w:rFonts w:ascii="Times New Roman" w:hAnsi="Times New Roman" w:cs="Times New Roman"/>
          <w:sz w:val="24"/>
          <w:szCs w:val="24"/>
          <w:lang w:val="en-US"/>
        </w:rPr>
        <w:t>days’ notice</w:t>
      </w:r>
      <w:r w:rsidR="00D84420" w:rsidRPr="006C2B02">
        <w:rPr>
          <w:rFonts w:ascii="Times New Roman" w:hAnsi="Times New Roman" w:cs="Times New Roman"/>
          <w:sz w:val="24"/>
          <w:szCs w:val="24"/>
          <w:lang w:val="en-US"/>
        </w:rPr>
        <w:t xml:space="preserve"> of termination of the lease agreement </w:t>
      </w:r>
      <w:r w:rsidRPr="006C2B02">
        <w:rPr>
          <w:rFonts w:ascii="Times New Roman" w:hAnsi="Times New Roman" w:cs="Times New Roman"/>
          <w:sz w:val="24"/>
          <w:szCs w:val="24"/>
          <w:lang w:val="en-US"/>
        </w:rPr>
        <w:t xml:space="preserve">was </w:t>
      </w:r>
      <w:r w:rsidR="00D84420" w:rsidRPr="006C2B02">
        <w:rPr>
          <w:rFonts w:ascii="Times New Roman" w:hAnsi="Times New Roman" w:cs="Times New Roman"/>
          <w:sz w:val="24"/>
          <w:szCs w:val="24"/>
          <w:lang w:val="en-US"/>
        </w:rPr>
        <w:t xml:space="preserve">served on the applicant’s postal </w:t>
      </w:r>
      <w:r w:rsidR="00FB6C65" w:rsidRPr="006C2B02">
        <w:rPr>
          <w:rFonts w:ascii="Times New Roman" w:hAnsi="Times New Roman" w:cs="Times New Roman"/>
          <w:sz w:val="24"/>
          <w:szCs w:val="24"/>
          <w:lang w:val="en-US"/>
        </w:rPr>
        <w:t>address. From</w:t>
      </w:r>
      <w:r w:rsidR="00D84420" w:rsidRPr="006C2B02">
        <w:rPr>
          <w:rFonts w:ascii="Times New Roman" w:hAnsi="Times New Roman" w:cs="Times New Roman"/>
          <w:sz w:val="24"/>
          <w:szCs w:val="24"/>
          <w:lang w:val="en-US"/>
        </w:rPr>
        <w:t xml:space="preserve"> the evidence led, applicant provided 1134 Gune Street St Mary</w:t>
      </w:r>
      <w:r w:rsidR="00FB6C65" w:rsidRPr="006C2B02">
        <w:rPr>
          <w:rFonts w:ascii="Times New Roman" w:hAnsi="Times New Roman" w:cs="Times New Roman"/>
          <w:sz w:val="24"/>
          <w:szCs w:val="24"/>
          <w:lang w:val="en-US"/>
        </w:rPr>
        <w:t>’</w:t>
      </w:r>
      <w:r w:rsidR="00D84420" w:rsidRPr="006C2B02">
        <w:rPr>
          <w:rFonts w:ascii="Times New Roman" w:hAnsi="Times New Roman" w:cs="Times New Roman"/>
          <w:sz w:val="24"/>
          <w:szCs w:val="24"/>
          <w:lang w:val="en-US"/>
        </w:rPr>
        <w:t>s</w:t>
      </w:r>
      <w:r w:rsidR="00FB6C65" w:rsidRPr="006C2B02">
        <w:rPr>
          <w:rFonts w:ascii="Times New Roman" w:hAnsi="Times New Roman" w:cs="Times New Roman"/>
          <w:sz w:val="24"/>
          <w:szCs w:val="24"/>
          <w:lang w:val="en-US"/>
        </w:rPr>
        <w:t xml:space="preserve"> </w:t>
      </w:r>
      <w:r w:rsidR="00D84420" w:rsidRPr="006C2B02">
        <w:rPr>
          <w:rFonts w:ascii="Times New Roman" w:hAnsi="Times New Roman" w:cs="Times New Roman"/>
          <w:sz w:val="24"/>
          <w:szCs w:val="24"/>
          <w:lang w:val="en-US"/>
        </w:rPr>
        <w:t xml:space="preserve">Chitungwiza as his </w:t>
      </w:r>
      <w:r w:rsidR="00D84420" w:rsidRPr="006C2B02">
        <w:rPr>
          <w:rFonts w:ascii="Times New Roman" w:hAnsi="Times New Roman" w:cs="Times New Roman"/>
          <w:i/>
          <w:iCs/>
          <w:sz w:val="24"/>
          <w:szCs w:val="24"/>
          <w:lang w:val="en-US"/>
        </w:rPr>
        <w:t>domicillium citandi</w:t>
      </w:r>
      <w:r w:rsidR="00476F37" w:rsidRPr="006C2B02">
        <w:rPr>
          <w:rFonts w:ascii="Times New Roman" w:hAnsi="Times New Roman" w:cs="Times New Roman"/>
          <w:sz w:val="24"/>
          <w:szCs w:val="24"/>
          <w:lang w:val="en-US"/>
        </w:rPr>
        <w:t xml:space="preserve"> which first respondent sent the letter to.</w:t>
      </w:r>
      <w:r w:rsidR="0041124C" w:rsidRPr="006C2B02">
        <w:rPr>
          <w:rFonts w:ascii="Times New Roman" w:hAnsi="Times New Roman" w:cs="Times New Roman"/>
          <w:sz w:val="24"/>
          <w:szCs w:val="24"/>
          <w:lang w:val="en-US"/>
        </w:rPr>
        <w:t xml:space="preserve"> </w:t>
      </w:r>
      <w:r w:rsidR="00162AFB">
        <w:rPr>
          <w:rFonts w:ascii="Times New Roman" w:hAnsi="Times New Roman" w:cs="Times New Roman"/>
          <w:sz w:val="24"/>
          <w:szCs w:val="24"/>
          <w:lang w:val="en-US"/>
        </w:rPr>
        <w:t xml:space="preserve"> </w:t>
      </w:r>
      <w:r w:rsidR="00476F37" w:rsidRPr="006C2B02">
        <w:rPr>
          <w:rFonts w:ascii="Times New Roman" w:hAnsi="Times New Roman" w:cs="Times New Roman"/>
          <w:sz w:val="24"/>
          <w:szCs w:val="24"/>
          <w:lang w:val="en-US"/>
        </w:rPr>
        <w:t>However, there is no acknowledgement of receipt o</w:t>
      </w:r>
      <w:r w:rsidR="00FB6C65" w:rsidRPr="006C2B02">
        <w:rPr>
          <w:rFonts w:ascii="Times New Roman" w:hAnsi="Times New Roman" w:cs="Times New Roman"/>
          <w:sz w:val="24"/>
          <w:szCs w:val="24"/>
          <w:lang w:val="en-US"/>
        </w:rPr>
        <w:t>f</w:t>
      </w:r>
      <w:r w:rsidR="00476F37" w:rsidRPr="006C2B02">
        <w:rPr>
          <w:rFonts w:ascii="Times New Roman" w:hAnsi="Times New Roman" w:cs="Times New Roman"/>
          <w:sz w:val="24"/>
          <w:szCs w:val="24"/>
          <w:lang w:val="en-US"/>
        </w:rPr>
        <w:t xml:space="preserve"> this </w:t>
      </w:r>
      <w:r w:rsidR="0041124C" w:rsidRPr="006C2B02">
        <w:rPr>
          <w:rFonts w:ascii="Times New Roman" w:hAnsi="Times New Roman" w:cs="Times New Roman"/>
          <w:sz w:val="24"/>
          <w:szCs w:val="24"/>
          <w:lang w:val="en-US"/>
        </w:rPr>
        <w:t>letter</w:t>
      </w:r>
      <w:r w:rsidR="00476F37" w:rsidRPr="006C2B02">
        <w:rPr>
          <w:rFonts w:ascii="Times New Roman" w:hAnsi="Times New Roman" w:cs="Times New Roman"/>
          <w:sz w:val="24"/>
          <w:szCs w:val="24"/>
          <w:lang w:val="en-US"/>
        </w:rPr>
        <w:t>;</w:t>
      </w:r>
      <w:r w:rsidR="0041124C" w:rsidRPr="006C2B02">
        <w:rPr>
          <w:rFonts w:ascii="Times New Roman" w:hAnsi="Times New Roman" w:cs="Times New Roman"/>
          <w:sz w:val="24"/>
          <w:szCs w:val="24"/>
          <w:lang w:val="en-US"/>
        </w:rPr>
        <w:t xml:space="preserve"> </w:t>
      </w:r>
      <w:r w:rsidR="00476F37" w:rsidRPr="006C2B02">
        <w:rPr>
          <w:rFonts w:ascii="Times New Roman" w:hAnsi="Times New Roman" w:cs="Times New Roman"/>
          <w:sz w:val="24"/>
          <w:szCs w:val="24"/>
          <w:lang w:val="en-US"/>
        </w:rPr>
        <w:t xml:space="preserve">which begs the question…was applicant duly served? </w:t>
      </w:r>
      <w:r w:rsidR="00FB6C65" w:rsidRPr="006C2B02">
        <w:rPr>
          <w:rFonts w:ascii="Times New Roman" w:hAnsi="Times New Roman" w:cs="Times New Roman"/>
          <w:sz w:val="24"/>
          <w:szCs w:val="24"/>
          <w:lang w:val="en-US"/>
        </w:rPr>
        <w:t>Again,</w:t>
      </w:r>
      <w:r w:rsidR="00476F37" w:rsidRPr="006C2B02">
        <w:rPr>
          <w:rFonts w:ascii="Times New Roman" w:hAnsi="Times New Roman" w:cs="Times New Roman"/>
          <w:sz w:val="24"/>
          <w:szCs w:val="24"/>
          <w:lang w:val="en-US"/>
        </w:rPr>
        <w:t xml:space="preserve"> this same address was used by first respondent to </w:t>
      </w:r>
      <w:r w:rsidRPr="006C2B02">
        <w:rPr>
          <w:rFonts w:ascii="Times New Roman" w:hAnsi="Times New Roman" w:cs="Times New Roman"/>
          <w:sz w:val="24"/>
          <w:szCs w:val="24"/>
          <w:lang w:val="en-US"/>
        </w:rPr>
        <w:t>advise him</w:t>
      </w:r>
      <w:r w:rsidR="00476F37" w:rsidRPr="006C2B02">
        <w:rPr>
          <w:rFonts w:ascii="Times New Roman" w:hAnsi="Times New Roman" w:cs="Times New Roman"/>
          <w:sz w:val="24"/>
          <w:szCs w:val="24"/>
          <w:lang w:val="en-US"/>
        </w:rPr>
        <w:t xml:space="preserve"> of the termination of the lease agreement but there is no acknowledgement of receipt </w:t>
      </w:r>
      <w:r w:rsidRPr="006C2B02">
        <w:rPr>
          <w:rFonts w:ascii="Times New Roman" w:hAnsi="Times New Roman" w:cs="Times New Roman"/>
          <w:sz w:val="24"/>
          <w:szCs w:val="24"/>
          <w:lang w:val="en-US"/>
        </w:rPr>
        <w:t>by the recipient</w:t>
      </w:r>
      <w:r w:rsidR="00105E52">
        <w:rPr>
          <w:rFonts w:ascii="Times New Roman" w:hAnsi="Times New Roman" w:cs="Times New Roman"/>
          <w:sz w:val="24"/>
          <w:szCs w:val="24"/>
          <w:lang w:val="en-US"/>
        </w:rPr>
        <w:t>.</w:t>
      </w:r>
      <w:r w:rsidRPr="006C2B02">
        <w:rPr>
          <w:rFonts w:ascii="Times New Roman" w:hAnsi="Times New Roman" w:cs="Times New Roman"/>
          <w:sz w:val="24"/>
          <w:szCs w:val="24"/>
          <w:lang w:val="en-US"/>
        </w:rPr>
        <w:t xml:space="preserve"> </w:t>
      </w:r>
    </w:p>
    <w:p w14:paraId="715B46BD" w14:textId="77777777" w:rsidR="00BC115A" w:rsidRPr="00F6453A" w:rsidRDefault="00BC115A" w:rsidP="00F6453A">
      <w:pPr>
        <w:spacing w:line="360" w:lineRule="auto"/>
        <w:ind w:firstLine="720"/>
        <w:jc w:val="both"/>
        <w:rPr>
          <w:rFonts w:ascii="Times New Roman" w:hAnsi="Times New Roman" w:cs="Times New Roman"/>
          <w:sz w:val="24"/>
          <w:szCs w:val="24"/>
          <w:lang w:val="en-US"/>
        </w:rPr>
      </w:pPr>
      <w:r w:rsidRPr="00F6453A">
        <w:rPr>
          <w:rFonts w:ascii="Times New Roman" w:hAnsi="Times New Roman" w:cs="Times New Roman"/>
          <w:sz w:val="24"/>
          <w:szCs w:val="24"/>
          <w:lang w:val="en-US"/>
        </w:rPr>
        <w:t>Did</w:t>
      </w:r>
      <w:r w:rsidR="003E797F" w:rsidRPr="00F6453A">
        <w:rPr>
          <w:rFonts w:ascii="Times New Roman" w:hAnsi="Times New Roman" w:cs="Times New Roman"/>
          <w:sz w:val="24"/>
          <w:szCs w:val="24"/>
          <w:lang w:val="en-US"/>
        </w:rPr>
        <w:t xml:space="preserve"> first respondent act lawfully, reasonably and fairly in repossessing applicant’s stand and allocating it to </w:t>
      </w:r>
      <w:r w:rsidR="00162AFB" w:rsidRPr="00F6453A">
        <w:rPr>
          <w:rFonts w:ascii="Times New Roman" w:hAnsi="Times New Roman" w:cs="Times New Roman"/>
          <w:sz w:val="24"/>
          <w:szCs w:val="24"/>
          <w:lang w:val="en-US"/>
        </w:rPr>
        <w:t>second</w:t>
      </w:r>
      <w:r w:rsidR="003E797F" w:rsidRPr="00F6453A">
        <w:rPr>
          <w:rFonts w:ascii="Times New Roman" w:hAnsi="Times New Roman" w:cs="Times New Roman"/>
          <w:sz w:val="24"/>
          <w:szCs w:val="24"/>
          <w:lang w:val="en-US"/>
        </w:rPr>
        <w:t xml:space="preserve"> and</w:t>
      </w:r>
      <w:r w:rsidR="00162AFB" w:rsidRPr="00F6453A">
        <w:rPr>
          <w:rFonts w:ascii="Times New Roman" w:hAnsi="Times New Roman" w:cs="Times New Roman"/>
          <w:sz w:val="24"/>
          <w:szCs w:val="24"/>
          <w:lang w:val="en-US"/>
        </w:rPr>
        <w:t xml:space="preserve"> third</w:t>
      </w:r>
      <w:r w:rsidR="003E797F" w:rsidRPr="00F6453A">
        <w:rPr>
          <w:rFonts w:ascii="Times New Roman" w:hAnsi="Times New Roman" w:cs="Times New Roman"/>
          <w:sz w:val="24"/>
          <w:szCs w:val="24"/>
          <w:lang w:val="en-US"/>
        </w:rPr>
        <w:t xml:space="preserve"> respondents?</w:t>
      </w:r>
    </w:p>
    <w:p w14:paraId="036C5538" w14:textId="2A06FD28" w:rsidR="00BC115A" w:rsidRDefault="00BC115A" w:rsidP="00BC115A">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w:t>
      </w:r>
      <w:r w:rsidR="004446F0" w:rsidRPr="006C2B02">
        <w:rPr>
          <w:rFonts w:ascii="Times New Roman" w:hAnsi="Times New Roman" w:cs="Times New Roman"/>
          <w:sz w:val="24"/>
          <w:szCs w:val="24"/>
          <w:lang w:val="en-GB"/>
        </w:rPr>
        <w:t xml:space="preserve">n </w:t>
      </w:r>
      <w:r w:rsidR="00F6453A">
        <w:rPr>
          <w:rFonts w:ascii="Times New Roman" w:hAnsi="Times New Roman" w:cs="Times New Roman"/>
          <w:sz w:val="24"/>
          <w:szCs w:val="24"/>
          <w:lang w:val="en-GB"/>
        </w:rPr>
        <w:t xml:space="preserve">an </w:t>
      </w:r>
      <w:r w:rsidR="004446F0" w:rsidRPr="006C2B02">
        <w:rPr>
          <w:rFonts w:ascii="Times New Roman" w:hAnsi="Times New Roman" w:cs="Times New Roman"/>
          <w:sz w:val="24"/>
          <w:szCs w:val="24"/>
          <w:lang w:val="en-GB"/>
        </w:rPr>
        <w:t xml:space="preserve">application made in terms of the Administrative Justice Act seeking the setting aside of a decision of an administrative authority </w:t>
      </w:r>
      <w:r>
        <w:rPr>
          <w:rFonts w:ascii="Times New Roman" w:hAnsi="Times New Roman" w:cs="Times New Roman"/>
          <w:sz w:val="24"/>
          <w:szCs w:val="24"/>
          <w:lang w:val="en-GB"/>
        </w:rPr>
        <w:t xml:space="preserve">applicant </w:t>
      </w:r>
      <w:r w:rsidR="004446F0" w:rsidRPr="006C2B02">
        <w:rPr>
          <w:rFonts w:ascii="Times New Roman" w:hAnsi="Times New Roman" w:cs="Times New Roman"/>
          <w:sz w:val="24"/>
          <w:szCs w:val="24"/>
          <w:lang w:val="en-GB"/>
        </w:rPr>
        <w:t xml:space="preserve">must allege and prove that </w:t>
      </w:r>
      <w:r>
        <w:rPr>
          <w:rFonts w:ascii="Times New Roman" w:hAnsi="Times New Roman" w:cs="Times New Roman"/>
          <w:sz w:val="24"/>
          <w:szCs w:val="24"/>
          <w:lang w:val="en-GB"/>
        </w:rPr>
        <w:t>the authority</w:t>
      </w:r>
      <w:r w:rsidR="004446F0" w:rsidRPr="006C2B02">
        <w:rPr>
          <w:rFonts w:ascii="Times New Roman" w:hAnsi="Times New Roman" w:cs="Times New Roman"/>
          <w:sz w:val="24"/>
          <w:szCs w:val="24"/>
          <w:lang w:val="en-GB"/>
        </w:rPr>
        <w:t xml:space="preserve"> acted unlawfully, unreasonably and in an unfair manner. </w:t>
      </w:r>
      <w:r w:rsidR="00162AFB">
        <w:rPr>
          <w:rFonts w:ascii="Times New Roman" w:hAnsi="Times New Roman" w:cs="Times New Roman"/>
          <w:sz w:val="24"/>
          <w:szCs w:val="24"/>
          <w:lang w:val="en-GB"/>
        </w:rPr>
        <w:t xml:space="preserve"> </w:t>
      </w:r>
    </w:p>
    <w:p w14:paraId="05D98735" w14:textId="5794D2EB" w:rsidR="004446F0" w:rsidRPr="00BC115A" w:rsidRDefault="004446F0" w:rsidP="00BC115A">
      <w:pPr>
        <w:spacing w:line="360" w:lineRule="auto"/>
        <w:jc w:val="both"/>
        <w:rPr>
          <w:rFonts w:ascii="Times New Roman" w:hAnsi="Times New Roman" w:cs="Times New Roman"/>
          <w:b/>
          <w:bCs/>
          <w:sz w:val="24"/>
          <w:szCs w:val="24"/>
          <w:lang w:val="en-US"/>
        </w:rPr>
      </w:pPr>
      <w:r w:rsidRPr="006C2B02">
        <w:rPr>
          <w:rFonts w:ascii="Times New Roman" w:hAnsi="Times New Roman" w:cs="Times New Roman"/>
          <w:sz w:val="24"/>
          <w:szCs w:val="24"/>
          <w:lang w:val="en-GB"/>
        </w:rPr>
        <w:t>Section 3 of the Administrative Justice Act provides:</w:t>
      </w:r>
    </w:p>
    <w:p w14:paraId="0524AAF0" w14:textId="03FD1224" w:rsidR="004446F0" w:rsidRPr="00BC115A" w:rsidRDefault="00BC115A" w:rsidP="00BC115A">
      <w:pPr>
        <w:spacing w:line="240" w:lineRule="auto"/>
        <w:ind w:firstLine="360"/>
        <w:jc w:val="both"/>
        <w:rPr>
          <w:rFonts w:ascii="Times New Roman" w:hAnsi="Times New Roman" w:cs="Times New Roman"/>
          <w:lang w:val="en-GB"/>
        </w:rPr>
      </w:pPr>
      <w:r w:rsidRPr="00BC115A">
        <w:rPr>
          <w:rFonts w:ascii="Times New Roman" w:hAnsi="Times New Roman" w:cs="Times New Roman"/>
          <w:b/>
          <w:bCs/>
        </w:rPr>
        <w:t>“</w:t>
      </w:r>
      <w:r w:rsidR="004446F0" w:rsidRPr="00BC115A">
        <w:rPr>
          <w:rFonts w:ascii="Times New Roman" w:hAnsi="Times New Roman" w:cs="Times New Roman"/>
          <w:b/>
          <w:bCs/>
        </w:rPr>
        <w:t>3 Duty of administrative authority</w:t>
      </w:r>
      <w:r w:rsidRPr="00BC115A">
        <w:rPr>
          <w:rFonts w:ascii="Times New Roman" w:hAnsi="Times New Roman" w:cs="Times New Roman"/>
          <w:b/>
          <w:bCs/>
        </w:rPr>
        <w:t>:</w:t>
      </w:r>
    </w:p>
    <w:p w14:paraId="274A1CB3" w14:textId="57F86B8C" w:rsidR="004446F0" w:rsidRPr="00BC115A" w:rsidRDefault="004446F0" w:rsidP="00BC115A">
      <w:pPr>
        <w:numPr>
          <w:ilvl w:val="0"/>
          <w:numId w:val="2"/>
        </w:numPr>
        <w:spacing w:line="240" w:lineRule="auto"/>
        <w:jc w:val="both"/>
        <w:rPr>
          <w:rFonts w:ascii="Times New Roman" w:hAnsi="Times New Roman" w:cs="Times New Roman"/>
          <w:lang w:val="en-GB"/>
        </w:rPr>
      </w:pPr>
      <w:r w:rsidRPr="00BC115A">
        <w:rPr>
          <w:rFonts w:ascii="Times New Roman" w:hAnsi="Times New Roman" w:cs="Times New Roman"/>
        </w:rPr>
        <w:t>An administrative authority which has the responsibility or power to take any administrative action which may affect the rights, interests or legitimate expectations of any person shall—</w:t>
      </w:r>
    </w:p>
    <w:p w14:paraId="4AA62BC0" w14:textId="39D10500" w:rsidR="004446F0" w:rsidRPr="00BC115A" w:rsidRDefault="004446F0" w:rsidP="00BC115A">
      <w:pPr>
        <w:spacing w:line="240" w:lineRule="auto"/>
        <w:ind w:firstLine="360"/>
        <w:jc w:val="both"/>
        <w:rPr>
          <w:rFonts w:ascii="Times New Roman" w:hAnsi="Times New Roman" w:cs="Times New Roman"/>
          <w:lang w:val="en-GB"/>
        </w:rPr>
      </w:pPr>
      <w:r w:rsidRPr="00BC115A">
        <w:rPr>
          <w:rFonts w:ascii="Times New Roman" w:hAnsi="Times New Roman" w:cs="Times New Roman"/>
        </w:rPr>
        <w:t>(</w:t>
      </w:r>
      <w:r w:rsidRPr="00BC115A">
        <w:rPr>
          <w:rFonts w:ascii="Times New Roman" w:hAnsi="Times New Roman" w:cs="Times New Roman"/>
          <w:i/>
          <w:iCs/>
        </w:rPr>
        <w:t>a</w:t>
      </w:r>
      <w:r w:rsidRPr="00BC115A">
        <w:rPr>
          <w:rFonts w:ascii="Times New Roman" w:hAnsi="Times New Roman" w:cs="Times New Roman"/>
        </w:rPr>
        <w:t>) </w:t>
      </w:r>
      <w:r w:rsidRPr="00BC115A">
        <w:rPr>
          <w:rFonts w:ascii="Times New Roman" w:hAnsi="Times New Roman" w:cs="Times New Roman"/>
          <w:u w:val="single"/>
        </w:rPr>
        <w:t>act lawfully, reasonably and in a fair manner</w:t>
      </w:r>
      <w:r w:rsidRPr="00BC115A">
        <w:rPr>
          <w:rFonts w:ascii="Times New Roman" w:hAnsi="Times New Roman" w:cs="Times New Roman"/>
        </w:rPr>
        <w:t>; and</w:t>
      </w:r>
    </w:p>
    <w:p w14:paraId="062717A0" w14:textId="22B991E4" w:rsidR="004446F0" w:rsidRPr="00BC115A" w:rsidRDefault="004446F0" w:rsidP="00BC115A">
      <w:pPr>
        <w:spacing w:line="240" w:lineRule="auto"/>
        <w:ind w:left="360"/>
        <w:jc w:val="both"/>
        <w:rPr>
          <w:rFonts w:ascii="Times New Roman" w:hAnsi="Times New Roman" w:cs="Times New Roman"/>
          <w:lang w:val="en-GB"/>
        </w:rPr>
      </w:pPr>
      <w:r w:rsidRPr="00BC115A">
        <w:rPr>
          <w:rFonts w:ascii="Times New Roman" w:hAnsi="Times New Roman" w:cs="Times New Roman"/>
        </w:rPr>
        <w:lastRenderedPageBreak/>
        <w:t>(</w:t>
      </w:r>
      <w:r w:rsidRPr="00BC115A">
        <w:rPr>
          <w:rFonts w:ascii="Times New Roman" w:hAnsi="Times New Roman" w:cs="Times New Roman"/>
          <w:i/>
          <w:iCs/>
        </w:rPr>
        <w:t>b</w:t>
      </w:r>
      <w:r w:rsidRPr="00BC115A">
        <w:rPr>
          <w:rFonts w:ascii="Times New Roman" w:hAnsi="Times New Roman" w:cs="Times New Roman"/>
        </w:rPr>
        <w:t>) act within the relevant period specified by law or, if there is no such specified period, within a reasonable period after being requested to take the action by the person concerned; and</w:t>
      </w:r>
    </w:p>
    <w:p w14:paraId="442C9DF8" w14:textId="441E96D8" w:rsidR="004446F0" w:rsidRPr="00BC115A" w:rsidRDefault="004446F0" w:rsidP="00BC115A">
      <w:pPr>
        <w:spacing w:line="240" w:lineRule="auto"/>
        <w:ind w:left="360"/>
        <w:jc w:val="both"/>
        <w:rPr>
          <w:rFonts w:ascii="Times New Roman" w:hAnsi="Times New Roman" w:cs="Times New Roman"/>
          <w:lang w:val="en-GB"/>
        </w:rPr>
      </w:pPr>
      <w:r w:rsidRPr="00BC115A">
        <w:rPr>
          <w:rFonts w:ascii="Times New Roman" w:hAnsi="Times New Roman" w:cs="Times New Roman"/>
        </w:rPr>
        <w:t>(</w:t>
      </w:r>
      <w:r w:rsidRPr="00BC115A">
        <w:rPr>
          <w:rFonts w:ascii="Times New Roman" w:hAnsi="Times New Roman" w:cs="Times New Roman"/>
          <w:i/>
          <w:iCs/>
        </w:rPr>
        <w:t>c</w:t>
      </w:r>
      <w:r w:rsidRPr="00BC115A">
        <w:rPr>
          <w:rFonts w:ascii="Times New Roman" w:hAnsi="Times New Roman" w:cs="Times New Roman"/>
        </w:rPr>
        <w:t>) where it has taken the action, supply written reasons therefor within the relevant period specified by law or, if there is no such specified period, within a reasonable period after being requested to supply reasons by the person concerned.</w:t>
      </w:r>
    </w:p>
    <w:p w14:paraId="7EB50C8E" w14:textId="77777777" w:rsidR="004446F0" w:rsidRPr="00BC115A" w:rsidRDefault="004446F0" w:rsidP="00BC115A">
      <w:pPr>
        <w:spacing w:line="240" w:lineRule="auto"/>
        <w:ind w:left="360"/>
        <w:jc w:val="both"/>
        <w:rPr>
          <w:rFonts w:ascii="Times New Roman" w:hAnsi="Times New Roman" w:cs="Times New Roman"/>
          <w:lang w:val="en-GB"/>
        </w:rPr>
      </w:pPr>
      <w:r w:rsidRPr="00BC115A">
        <w:rPr>
          <w:rFonts w:ascii="Times New Roman" w:hAnsi="Times New Roman" w:cs="Times New Roman"/>
        </w:rPr>
        <w:t>(2) In order for an administrative action to be taken in a fair manner as required by paragraph (</w:t>
      </w:r>
      <w:r w:rsidRPr="00BC115A">
        <w:rPr>
          <w:rFonts w:ascii="Times New Roman" w:hAnsi="Times New Roman" w:cs="Times New Roman"/>
          <w:i/>
          <w:iCs/>
        </w:rPr>
        <w:t>a</w:t>
      </w:r>
      <w:r w:rsidRPr="00BC115A">
        <w:rPr>
          <w:rFonts w:ascii="Times New Roman" w:hAnsi="Times New Roman" w:cs="Times New Roman"/>
        </w:rPr>
        <w:t>) of subsection (1), an administrative authority shall give a person referred to in subsection (1)—</w:t>
      </w:r>
    </w:p>
    <w:p w14:paraId="02AF9F26" w14:textId="77777777" w:rsidR="004446F0" w:rsidRPr="00BC115A" w:rsidRDefault="004446F0" w:rsidP="00BC115A">
      <w:pPr>
        <w:spacing w:line="240" w:lineRule="auto"/>
        <w:ind w:firstLine="360"/>
        <w:jc w:val="both"/>
        <w:rPr>
          <w:rFonts w:ascii="Times New Roman" w:hAnsi="Times New Roman" w:cs="Times New Roman"/>
          <w:lang w:val="en-GB"/>
        </w:rPr>
      </w:pPr>
      <w:r w:rsidRPr="00BC115A">
        <w:rPr>
          <w:rFonts w:ascii="Times New Roman" w:hAnsi="Times New Roman" w:cs="Times New Roman"/>
        </w:rPr>
        <w:t>(</w:t>
      </w:r>
      <w:r w:rsidRPr="00BC115A">
        <w:rPr>
          <w:rFonts w:ascii="Times New Roman" w:hAnsi="Times New Roman" w:cs="Times New Roman"/>
          <w:i/>
          <w:iCs/>
        </w:rPr>
        <w:t>a</w:t>
      </w:r>
      <w:r w:rsidRPr="00BC115A">
        <w:rPr>
          <w:rFonts w:ascii="Times New Roman" w:hAnsi="Times New Roman" w:cs="Times New Roman"/>
        </w:rPr>
        <w:t>) </w:t>
      </w:r>
      <w:r w:rsidRPr="00BC115A">
        <w:rPr>
          <w:rFonts w:ascii="Times New Roman" w:hAnsi="Times New Roman" w:cs="Times New Roman"/>
          <w:u w:val="single"/>
        </w:rPr>
        <w:t>adequate notice of the nature and purpose of the proposed action; and</w:t>
      </w:r>
    </w:p>
    <w:p w14:paraId="26791626" w14:textId="77777777" w:rsidR="004446F0" w:rsidRPr="00BC115A" w:rsidRDefault="004446F0" w:rsidP="00BC115A">
      <w:pPr>
        <w:spacing w:line="240" w:lineRule="auto"/>
        <w:ind w:firstLine="360"/>
        <w:jc w:val="both"/>
        <w:rPr>
          <w:rFonts w:ascii="Times New Roman" w:hAnsi="Times New Roman" w:cs="Times New Roman"/>
          <w:lang w:val="en-GB"/>
        </w:rPr>
      </w:pPr>
      <w:r w:rsidRPr="00BC115A">
        <w:rPr>
          <w:rFonts w:ascii="Times New Roman" w:hAnsi="Times New Roman" w:cs="Times New Roman"/>
        </w:rPr>
        <w:t>(</w:t>
      </w:r>
      <w:r w:rsidRPr="00BC115A">
        <w:rPr>
          <w:rFonts w:ascii="Times New Roman" w:hAnsi="Times New Roman" w:cs="Times New Roman"/>
          <w:i/>
          <w:iCs/>
        </w:rPr>
        <w:t>b</w:t>
      </w:r>
      <w:r w:rsidRPr="00BC115A">
        <w:rPr>
          <w:rFonts w:ascii="Times New Roman" w:hAnsi="Times New Roman" w:cs="Times New Roman"/>
        </w:rPr>
        <w:t>) </w:t>
      </w:r>
      <w:r w:rsidRPr="00BC115A">
        <w:rPr>
          <w:rFonts w:ascii="Times New Roman" w:hAnsi="Times New Roman" w:cs="Times New Roman"/>
          <w:u w:val="single"/>
        </w:rPr>
        <w:t>a reasonable opportunity to make adequate representations; and</w:t>
      </w:r>
    </w:p>
    <w:p w14:paraId="0E538321" w14:textId="19A252E2" w:rsidR="004446F0" w:rsidRPr="00BC115A" w:rsidRDefault="004446F0" w:rsidP="00BC115A">
      <w:pPr>
        <w:spacing w:line="240" w:lineRule="auto"/>
        <w:ind w:left="360"/>
        <w:jc w:val="both"/>
        <w:rPr>
          <w:rFonts w:ascii="Times New Roman" w:hAnsi="Times New Roman" w:cs="Times New Roman"/>
          <w:lang w:val="en-GB"/>
        </w:rPr>
      </w:pPr>
      <w:r w:rsidRPr="00BC115A">
        <w:rPr>
          <w:rFonts w:ascii="Times New Roman" w:hAnsi="Times New Roman" w:cs="Times New Roman"/>
        </w:rPr>
        <w:t>(</w:t>
      </w:r>
      <w:r w:rsidRPr="00BC115A">
        <w:rPr>
          <w:rFonts w:ascii="Times New Roman" w:hAnsi="Times New Roman" w:cs="Times New Roman"/>
          <w:i/>
          <w:iCs/>
        </w:rPr>
        <w:t>c</w:t>
      </w:r>
      <w:r w:rsidRPr="00BC115A">
        <w:rPr>
          <w:rFonts w:ascii="Times New Roman" w:hAnsi="Times New Roman" w:cs="Times New Roman"/>
        </w:rPr>
        <w:t>) </w:t>
      </w:r>
      <w:r w:rsidRPr="00BC115A">
        <w:rPr>
          <w:rFonts w:ascii="Times New Roman" w:hAnsi="Times New Roman" w:cs="Times New Roman"/>
          <w:u w:val="single"/>
        </w:rPr>
        <w:t>adequate notice of any right of review or appeal where applicable. </w:t>
      </w:r>
      <w:r w:rsidRPr="00BC115A">
        <w:rPr>
          <w:rFonts w:ascii="Times New Roman" w:hAnsi="Times New Roman" w:cs="Times New Roman"/>
        </w:rPr>
        <w:t>….”(</w:t>
      </w:r>
      <w:r w:rsidR="005C1DF9">
        <w:rPr>
          <w:rFonts w:ascii="Times New Roman" w:hAnsi="Times New Roman" w:cs="Times New Roman"/>
        </w:rPr>
        <w:t>underlining for emphasis</w:t>
      </w:r>
      <w:r w:rsidRPr="00BC115A">
        <w:rPr>
          <w:rFonts w:ascii="Times New Roman" w:hAnsi="Times New Roman" w:cs="Times New Roman"/>
        </w:rPr>
        <w:t>)</w:t>
      </w:r>
      <w:r w:rsidR="008F30D2" w:rsidRPr="00BC115A">
        <w:rPr>
          <w:rFonts w:ascii="Times New Roman" w:hAnsi="Times New Roman" w:cs="Times New Roman"/>
        </w:rPr>
        <w:t>.</w:t>
      </w:r>
    </w:p>
    <w:p w14:paraId="4F073CD9" w14:textId="79A8265E" w:rsidR="008F30D2" w:rsidRPr="006C2B02" w:rsidRDefault="004446F0" w:rsidP="00BC115A">
      <w:pPr>
        <w:spacing w:after="0" w:line="360" w:lineRule="auto"/>
        <w:ind w:firstLine="360"/>
        <w:jc w:val="both"/>
        <w:rPr>
          <w:rFonts w:ascii="Times New Roman" w:hAnsi="Times New Roman" w:cs="Times New Roman"/>
          <w:b/>
          <w:bCs/>
          <w:sz w:val="24"/>
          <w:szCs w:val="24"/>
        </w:rPr>
      </w:pPr>
      <w:r w:rsidRPr="006C2B02">
        <w:rPr>
          <w:rFonts w:ascii="Times New Roman" w:hAnsi="Times New Roman" w:cs="Times New Roman"/>
          <w:sz w:val="24"/>
          <w:szCs w:val="24"/>
          <w:lang w:val="en-GB"/>
        </w:rPr>
        <w:t xml:space="preserve">Section 4 (1) of the Administrative Justice Act, empowers a court to set aside a decision that breaches its </w:t>
      </w:r>
      <w:r w:rsidR="008F30D2" w:rsidRPr="006C2B02">
        <w:rPr>
          <w:rFonts w:ascii="Times New Roman" w:hAnsi="Times New Roman" w:cs="Times New Roman"/>
          <w:sz w:val="24"/>
          <w:szCs w:val="24"/>
          <w:lang w:val="en-GB"/>
        </w:rPr>
        <w:t>provisions. This was echoed in the</w:t>
      </w:r>
      <w:r w:rsidR="008F30D2" w:rsidRPr="006C2B02">
        <w:rPr>
          <w:rFonts w:ascii="Times New Roman" w:hAnsi="Times New Roman" w:cs="Times New Roman"/>
          <w:sz w:val="24"/>
          <w:szCs w:val="24"/>
        </w:rPr>
        <w:t xml:space="preserve"> </w:t>
      </w:r>
      <w:r w:rsidR="008F30D2" w:rsidRPr="0021634C">
        <w:rPr>
          <w:rFonts w:ascii="Times New Roman" w:hAnsi="Times New Roman" w:cs="Times New Roman"/>
          <w:i/>
          <w:iCs/>
          <w:sz w:val="24"/>
          <w:szCs w:val="24"/>
        </w:rPr>
        <w:t>In Z</w:t>
      </w:r>
      <w:r w:rsidR="0021634C" w:rsidRPr="0021634C">
        <w:rPr>
          <w:rFonts w:ascii="Times New Roman" w:hAnsi="Times New Roman" w:cs="Times New Roman"/>
          <w:i/>
          <w:iCs/>
          <w:sz w:val="24"/>
          <w:szCs w:val="24"/>
        </w:rPr>
        <w:t>imbabwe</w:t>
      </w:r>
      <w:r w:rsidR="008F30D2" w:rsidRPr="0021634C">
        <w:rPr>
          <w:rFonts w:ascii="Times New Roman" w:hAnsi="Times New Roman" w:cs="Times New Roman"/>
          <w:i/>
          <w:iCs/>
          <w:sz w:val="24"/>
          <w:szCs w:val="24"/>
        </w:rPr>
        <w:t xml:space="preserve"> S</w:t>
      </w:r>
      <w:r w:rsidR="0021634C" w:rsidRPr="0021634C">
        <w:rPr>
          <w:rFonts w:ascii="Times New Roman" w:hAnsi="Times New Roman" w:cs="Times New Roman"/>
          <w:i/>
          <w:iCs/>
          <w:sz w:val="24"/>
          <w:szCs w:val="24"/>
        </w:rPr>
        <w:t>chool</w:t>
      </w:r>
      <w:r w:rsidR="008F30D2" w:rsidRPr="0021634C">
        <w:rPr>
          <w:rFonts w:ascii="Times New Roman" w:hAnsi="Times New Roman" w:cs="Times New Roman"/>
          <w:i/>
          <w:iCs/>
          <w:sz w:val="24"/>
          <w:szCs w:val="24"/>
        </w:rPr>
        <w:t xml:space="preserve"> E</w:t>
      </w:r>
      <w:r w:rsidR="0021634C" w:rsidRPr="0021634C">
        <w:rPr>
          <w:rFonts w:ascii="Times New Roman" w:hAnsi="Times New Roman" w:cs="Times New Roman"/>
          <w:i/>
          <w:iCs/>
          <w:sz w:val="24"/>
          <w:szCs w:val="24"/>
        </w:rPr>
        <w:t>xaminations</w:t>
      </w:r>
      <w:r w:rsidR="008F30D2" w:rsidRPr="0021634C">
        <w:rPr>
          <w:rFonts w:ascii="Times New Roman" w:hAnsi="Times New Roman" w:cs="Times New Roman"/>
          <w:i/>
          <w:iCs/>
          <w:sz w:val="24"/>
          <w:szCs w:val="24"/>
        </w:rPr>
        <w:t xml:space="preserve"> C</w:t>
      </w:r>
      <w:r w:rsidR="00BC115A" w:rsidRPr="0021634C">
        <w:rPr>
          <w:rFonts w:ascii="Times New Roman" w:hAnsi="Times New Roman" w:cs="Times New Roman"/>
          <w:i/>
          <w:iCs/>
          <w:sz w:val="24"/>
          <w:szCs w:val="24"/>
        </w:rPr>
        <w:t>ouncil</w:t>
      </w:r>
      <w:r w:rsidR="008F30D2" w:rsidRPr="0021634C">
        <w:rPr>
          <w:rFonts w:ascii="Times New Roman" w:hAnsi="Times New Roman" w:cs="Times New Roman"/>
          <w:i/>
          <w:iCs/>
          <w:sz w:val="24"/>
          <w:szCs w:val="24"/>
        </w:rPr>
        <w:t xml:space="preserve"> </w:t>
      </w:r>
      <w:r w:rsidR="008F30D2" w:rsidRPr="0021634C">
        <w:rPr>
          <w:rFonts w:ascii="Times New Roman" w:hAnsi="Times New Roman" w:cs="Times New Roman"/>
          <w:sz w:val="24"/>
          <w:szCs w:val="24"/>
        </w:rPr>
        <w:t>v</w:t>
      </w:r>
      <w:r w:rsidR="008F30D2" w:rsidRPr="0021634C">
        <w:rPr>
          <w:rFonts w:ascii="Times New Roman" w:hAnsi="Times New Roman" w:cs="Times New Roman"/>
          <w:i/>
          <w:iCs/>
          <w:sz w:val="24"/>
          <w:szCs w:val="24"/>
        </w:rPr>
        <w:t xml:space="preserve"> V</w:t>
      </w:r>
      <w:r w:rsidR="0021634C" w:rsidRPr="0021634C">
        <w:rPr>
          <w:rFonts w:ascii="Times New Roman" w:hAnsi="Times New Roman" w:cs="Times New Roman"/>
          <w:i/>
          <w:iCs/>
          <w:sz w:val="24"/>
          <w:szCs w:val="24"/>
        </w:rPr>
        <w:t>ictor</w:t>
      </w:r>
      <w:r w:rsidR="008F30D2" w:rsidRPr="0021634C">
        <w:rPr>
          <w:rFonts w:ascii="Times New Roman" w:hAnsi="Times New Roman" w:cs="Times New Roman"/>
          <w:i/>
          <w:iCs/>
          <w:sz w:val="24"/>
          <w:szCs w:val="24"/>
        </w:rPr>
        <w:t xml:space="preserve"> M</w:t>
      </w:r>
      <w:r w:rsidR="0021634C" w:rsidRPr="0021634C">
        <w:rPr>
          <w:rFonts w:ascii="Times New Roman" w:hAnsi="Times New Roman" w:cs="Times New Roman"/>
          <w:i/>
          <w:iCs/>
          <w:sz w:val="24"/>
          <w:szCs w:val="24"/>
        </w:rPr>
        <w:t>ukomeka</w:t>
      </w:r>
      <w:r w:rsidR="008F30D2" w:rsidRPr="006C2B02">
        <w:rPr>
          <w:rFonts w:ascii="Times New Roman" w:hAnsi="Times New Roman" w:cs="Times New Roman"/>
          <w:b/>
          <w:bCs/>
          <w:sz w:val="24"/>
          <w:szCs w:val="24"/>
        </w:rPr>
        <w:t xml:space="preserve"> </w:t>
      </w:r>
      <w:r w:rsidR="008F30D2" w:rsidRPr="0021634C">
        <w:rPr>
          <w:rFonts w:ascii="Times New Roman" w:hAnsi="Times New Roman" w:cs="Times New Roman"/>
          <w:sz w:val="24"/>
          <w:szCs w:val="24"/>
        </w:rPr>
        <w:t>(on behalf of a minor Charmaine</w:t>
      </w:r>
      <w:r w:rsidR="00F62F4C" w:rsidRPr="0021634C">
        <w:rPr>
          <w:rFonts w:ascii="Times New Roman" w:hAnsi="Times New Roman" w:cs="Times New Roman"/>
          <w:sz w:val="24"/>
          <w:szCs w:val="24"/>
        </w:rPr>
        <w:t xml:space="preserve"> </w:t>
      </w:r>
      <w:r w:rsidR="008F30D2" w:rsidRPr="0021634C">
        <w:rPr>
          <w:rFonts w:ascii="Times New Roman" w:hAnsi="Times New Roman" w:cs="Times New Roman"/>
          <w:sz w:val="24"/>
          <w:szCs w:val="24"/>
        </w:rPr>
        <w:t>Mukomeka) and another SC10/2020 at p 17</w:t>
      </w:r>
      <w:r w:rsidR="008F30D2" w:rsidRPr="006C2B02">
        <w:rPr>
          <w:rFonts w:ascii="Times New Roman" w:hAnsi="Times New Roman" w:cs="Times New Roman"/>
          <w:b/>
          <w:bCs/>
          <w:sz w:val="24"/>
          <w:szCs w:val="24"/>
        </w:rPr>
        <w:t xml:space="preserve"> </w:t>
      </w:r>
      <w:r w:rsidR="008F30D2" w:rsidRPr="00162AFB">
        <w:rPr>
          <w:rFonts w:ascii="Times New Roman" w:hAnsi="Times New Roman" w:cs="Times New Roman"/>
          <w:smallCaps/>
          <w:sz w:val="24"/>
          <w:szCs w:val="24"/>
        </w:rPr>
        <w:t>Patel</w:t>
      </w:r>
      <w:r w:rsidR="008F30D2" w:rsidRPr="006C2B02">
        <w:rPr>
          <w:rFonts w:ascii="Times New Roman" w:hAnsi="Times New Roman" w:cs="Times New Roman"/>
          <w:sz w:val="24"/>
          <w:szCs w:val="24"/>
        </w:rPr>
        <w:t xml:space="preserve"> </w:t>
      </w:r>
      <w:r w:rsidR="009B2C00" w:rsidRPr="006C2B02">
        <w:rPr>
          <w:rFonts w:ascii="Times New Roman" w:hAnsi="Times New Roman" w:cs="Times New Roman"/>
          <w:sz w:val="24"/>
          <w:szCs w:val="24"/>
        </w:rPr>
        <w:t xml:space="preserve">JA </w:t>
      </w:r>
      <w:r w:rsidR="009B2C00">
        <w:rPr>
          <w:rFonts w:ascii="Times New Roman" w:hAnsi="Times New Roman" w:cs="Times New Roman"/>
          <w:sz w:val="24"/>
          <w:szCs w:val="24"/>
        </w:rPr>
        <w:t>(</w:t>
      </w:r>
      <w:r w:rsidR="00001E48">
        <w:rPr>
          <w:rFonts w:ascii="Times New Roman" w:hAnsi="Times New Roman" w:cs="Times New Roman"/>
          <w:sz w:val="24"/>
          <w:szCs w:val="24"/>
        </w:rPr>
        <w:t xml:space="preserve">as he then was) </w:t>
      </w:r>
      <w:r w:rsidR="008F30D2" w:rsidRPr="006C2B02">
        <w:rPr>
          <w:rFonts w:ascii="Times New Roman" w:hAnsi="Times New Roman" w:cs="Times New Roman"/>
          <w:sz w:val="24"/>
          <w:szCs w:val="24"/>
        </w:rPr>
        <w:t>noted that,</w:t>
      </w:r>
    </w:p>
    <w:p w14:paraId="63B63DA0" w14:textId="77B91831" w:rsidR="008F30D2" w:rsidRDefault="00BC115A" w:rsidP="005C1DF9">
      <w:pPr>
        <w:spacing w:after="0" w:line="240" w:lineRule="auto"/>
        <w:ind w:left="720"/>
        <w:jc w:val="both"/>
        <w:rPr>
          <w:rFonts w:ascii="Times New Roman" w:hAnsi="Times New Roman" w:cs="Times New Roman"/>
        </w:rPr>
      </w:pPr>
      <w:r w:rsidRPr="00BC115A">
        <w:rPr>
          <w:rFonts w:ascii="Times New Roman" w:hAnsi="Times New Roman" w:cs="Times New Roman"/>
        </w:rPr>
        <w:t>“</w:t>
      </w:r>
      <w:r w:rsidR="008F30D2" w:rsidRPr="00BC115A">
        <w:rPr>
          <w:rFonts w:ascii="Times New Roman" w:hAnsi="Times New Roman" w:cs="Times New Roman"/>
        </w:rPr>
        <w:t>The general principle is that the courts will not interfere with the actions or</w:t>
      </w:r>
      <w:r w:rsidR="008F30D2" w:rsidRPr="00BC115A">
        <w:rPr>
          <w:rFonts w:ascii="Times New Roman" w:hAnsi="Times New Roman" w:cs="Times New Roman"/>
        </w:rPr>
        <w:br/>
        <w:t>decisions of an administrative authority unless they are shown to be unlawful, grossly</w:t>
      </w:r>
      <w:r w:rsidR="008F30D2" w:rsidRPr="00BC115A">
        <w:rPr>
          <w:rFonts w:ascii="Times New Roman" w:hAnsi="Times New Roman" w:cs="Times New Roman"/>
        </w:rPr>
        <w:br/>
        <w:t>unreasonable or procedurally irregular or unfair.</w:t>
      </w:r>
      <w:r w:rsidRPr="00BC115A">
        <w:rPr>
          <w:rFonts w:ascii="Times New Roman" w:hAnsi="Times New Roman" w:cs="Times New Roman"/>
        </w:rPr>
        <w:t>”</w:t>
      </w:r>
    </w:p>
    <w:p w14:paraId="0B7ABB88" w14:textId="77777777" w:rsidR="00BC115A" w:rsidRPr="00BC115A" w:rsidRDefault="00BC115A" w:rsidP="00BC115A">
      <w:pPr>
        <w:spacing w:after="0" w:line="240" w:lineRule="auto"/>
        <w:ind w:left="360" w:firstLine="360"/>
        <w:jc w:val="both"/>
        <w:rPr>
          <w:rFonts w:ascii="Times New Roman" w:hAnsi="Times New Roman" w:cs="Times New Roman"/>
        </w:rPr>
      </w:pPr>
    </w:p>
    <w:p w14:paraId="6167196F" w14:textId="77777777" w:rsidR="008F30D2" w:rsidRPr="0021634C" w:rsidRDefault="008F30D2" w:rsidP="00001E48">
      <w:pPr>
        <w:spacing w:after="0" w:line="360" w:lineRule="auto"/>
        <w:ind w:firstLine="720"/>
        <w:jc w:val="both"/>
        <w:rPr>
          <w:rFonts w:ascii="Times New Roman" w:hAnsi="Times New Roman" w:cs="Times New Roman"/>
          <w:sz w:val="24"/>
          <w:szCs w:val="24"/>
          <w:lang w:val="en-US"/>
        </w:rPr>
      </w:pPr>
      <w:r w:rsidRPr="006C2B02">
        <w:rPr>
          <w:rFonts w:ascii="Times New Roman" w:hAnsi="Times New Roman" w:cs="Times New Roman"/>
          <w:sz w:val="24"/>
          <w:szCs w:val="24"/>
          <w:lang w:val="en-US"/>
        </w:rPr>
        <w:t xml:space="preserve">This principle was also recognised by </w:t>
      </w:r>
      <w:r w:rsidRPr="00162AFB">
        <w:rPr>
          <w:rFonts w:ascii="Times New Roman" w:hAnsi="Times New Roman" w:cs="Times New Roman"/>
          <w:smallCaps/>
          <w:sz w:val="24"/>
          <w:szCs w:val="24"/>
          <w:lang w:val="en-US"/>
        </w:rPr>
        <w:t>McNally</w:t>
      </w:r>
      <w:r w:rsidRPr="006C2B02">
        <w:rPr>
          <w:rFonts w:ascii="Times New Roman" w:hAnsi="Times New Roman" w:cs="Times New Roman"/>
          <w:sz w:val="24"/>
          <w:szCs w:val="24"/>
          <w:lang w:val="en-US"/>
        </w:rPr>
        <w:t xml:space="preserve"> JA in </w:t>
      </w:r>
      <w:r w:rsidRPr="0021634C">
        <w:rPr>
          <w:rFonts w:ascii="Times New Roman" w:hAnsi="Times New Roman" w:cs="Times New Roman"/>
          <w:i/>
          <w:iCs/>
          <w:sz w:val="24"/>
          <w:szCs w:val="24"/>
          <w:lang w:val="en-US"/>
        </w:rPr>
        <w:t xml:space="preserve">Affretair (Pvt) Ltd &amp; Anor </w:t>
      </w:r>
      <w:r w:rsidRPr="0021634C">
        <w:rPr>
          <w:rFonts w:ascii="Times New Roman" w:hAnsi="Times New Roman" w:cs="Times New Roman"/>
          <w:sz w:val="24"/>
          <w:szCs w:val="24"/>
          <w:lang w:val="en-US"/>
        </w:rPr>
        <w:t>v</w:t>
      </w:r>
      <w:r w:rsidRPr="0021634C">
        <w:rPr>
          <w:rFonts w:ascii="Times New Roman" w:hAnsi="Times New Roman" w:cs="Times New Roman"/>
          <w:i/>
          <w:iCs/>
          <w:sz w:val="24"/>
          <w:szCs w:val="24"/>
          <w:lang w:val="en-US"/>
        </w:rPr>
        <w:t xml:space="preserve"> M.K. Airline (Pvt)Ltd</w:t>
      </w:r>
      <w:r w:rsidRPr="0021634C">
        <w:rPr>
          <w:rFonts w:ascii="Times New Roman" w:hAnsi="Times New Roman" w:cs="Times New Roman"/>
          <w:sz w:val="24"/>
          <w:szCs w:val="24"/>
          <w:lang w:val="en-US"/>
        </w:rPr>
        <w:t xml:space="preserve"> 1996 (2) ZLR 15 (S) at 21:</w:t>
      </w:r>
    </w:p>
    <w:p w14:paraId="2E4FE592" w14:textId="7AF76AFC" w:rsidR="008F30D2" w:rsidRDefault="008F30D2" w:rsidP="005C1DF9">
      <w:pPr>
        <w:spacing w:after="0" w:line="240" w:lineRule="auto"/>
        <w:ind w:left="720"/>
        <w:jc w:val="both"/>
        <w:rPr>
          <w:rFonts w:ascii="Times New Roman" w:hAnsi="Times New Roman" w:cs="Times New Roman"/>
          <w:lang w:val="en-US"/>
        </w:rPr>
      </w:pPr>
      <w:r w:rsidRPr="00162AFB">
        <w:rPr>
          <w:rFonts w:ascii="Times New Roman" w:hAnsi="Times New Roman" w:cs="Times New Roman"/>
          <w:lang w:val="en-US"/>
        </w:rPr>
        <w:t>“The duty of the courts is not to dismiss the authority and take over its functions,</w:t>
      </w:r>
      <w:r w:rsidR="005C1DF9">
        <w:rPr>
          <w:rFonts w:ascii="Times New Roman" w:hAnsi="Times New Roman" w:cs="Times New Roman"/>
          <w:lang w:val="en-US"/>
        </w:rPr>
        <w:t xml:space="preserve"> </w:t>
      </w:r>
      <w:r w:rsidRPr="00162AFB">
        <w:rPr>
          <w:rFonts w:ascii="Times New Roman" w:hAnsi="Times New Roman" w:cs="Times New Roman"/>
          <w:lang w:val="en-US"/>
        </w:rPr>
        <w:t>but to ensure, as far as humanly and legally possible, that it carries out its</w:t>
      </w:r>
      <w:r w:rsidR="005C1DF9">
        <w:rPr>
          <w:rFonts w:ascii="Times New Roman" w:hAnsi="Times New Roman" w:cs="Times New Roman"/>
          <w:lang w:val="en-US"/>
        </w:rPr>
        <w:t xml:space="preserve"> </w:t>
      </w:r>
      <w:r w:rsidRPr="00162AFB">
        <w:rPr>
          <w:rFonts w:ascii="Times New Roman" w:hAnsi="Times New Roman" w:cs="Times New Roman"/>
          <w:lang w:val="en-US"/>
        </w:rPr>
        <w:t xml:space="preserve">functions fairly and transparently. If we are satisfied that it has done that, </w:t>
      </w:r>
      <w:r w:rsidR="005C1DF9" w:rsidRPr="00162AFB">
        <w:rPr>
          <w:rFonts w:ascii="Times New Roman" w:hAnsi="Times New Roman" w:cs="Times New Roman"/>
          <w:lang w:val="en-US"/>
        </w:rPr>
        <w:t>we</w:t>
      </w:r>
      <w:r w:rsidR="005C1DF9">
        <w:rPr>
          <w:rFonts w:ascii="Times New Roman" w:hAnsi="Times New Roman" w:cs="Times New Roman"/>
          <w:lang w:val="en-US"/>
        </w:rPr>
        <w:t xml:space="preserve"> cannot</w:t>
      </w:r>
      <w:r w:rsidRPr="00162AFB">
        <w:rPr>
          <w:rFonts w:ascii="Times New Roman" w:hAnsi="Times New Roman" w:cs="Times New Roman"/>
          <w:lang w:val="en-US"/>
        </w:rPr>
        <w:t xml:space="preserve"> interfere just because we do not approve of its conclusion.”</w:t>
      </w:r>
    </w:p>
    <w:p w14:paraId="7D915DA4" w14:textId="77777777" w:rsidR="00162AFB" w:rsidRPr="00162AFB" w:rsidRDefault="00162AFB" w:rsidP="00001E48">
      <w:pPr>
        <w:spacing w:line="240" w:lineRule="auto"/>
        <w:ind w:firstLine="720"/>
        <w:jc w:val="both"/>
        <w:rPr>
          <w:rFonts w:ascii="Times New Roman" w:hAnsi="Times New Roman" w:cs="Times New Roman"/>
          <w:lang w:val="en-US"/>
        </w:rPr>
      </w:pPr>
    </w:p>
    <w:p w14:paraId="69BDE5C0" w14:textId="1EDA5E45" w:rsidR="008F30D2" w:rsidRPr="006C2B02" w:rsidRDefault="004446F0" w:rsidP="00264D64">
      <w:pPr>
        <w:spacing w:after="0" w:line="360" w:lineRule="auto"/>
        <w:ind w:firstLine="720"/>
        <w:jc w:val="both"/>
        <w:rPr>
          <w:rFonts w:ascii="Times New Roman" w:hAnsi="Times New Roman" w:cs="Times New Roman"/>
          <w:sz w:val="24"/>
          <w:szCs w:val="24"/>
          <w:lang w:val="en-GB"/>
        </w:rPr>
      </w:pPr>
      <w:r w:rsidRPr="006C2B02">
        <w:rPr>
          <w:rFonts w:ascii="Times New Roman" w:hAnsi="Times New Roman" w:cs="Times New Roman"/>
          <w:sz w:val="24"/>
          <w:szCs w:val="24"/>
          <w:lang w:val="en-US"/>
        </w:rPr>
        <w:t xml:space="preserve">The administrative action which </w:t>
      </w:r>
      <w:r w:rsidR="00205B2E" w:rsidRPr="006C2B02">
        <w:rPr>
          <w:rFonts w:ascii="Times New Roman" w:hAnsi="Times New Roman" w:cs="Times New Roman"/>
          <w:sz w:val="24"/>
          <w:szCs w:val="24"/>
          <w:lang w:val="en-US"/>
        </w:rPr>
        <w:t>i</w:t>
      </w:r>
      <w:r w:rsidRPr="006C2B02">
        <w:rPr>
          <w:rFonts w:ascii="Times New Roman" w:hAnsi="Times New Roman" w:cs="Times New Roman"/>
          <w:sz w:val="24"/>
          <w:szCs w:val="24"/>
          <w:lang w:val="en-US"/>
        </w:rPr>
        <w:t>s the subject of</w:t>
      </w:r>
      <w:r w:rsidR="00A23CDD">
        <w:rPr>
          <w:rFonts w:ascii="Times New Roman" w:hAnsi="Times New Roman" w:cs="Times New Roman"/>
          <w:sz w:val="24"/>
          <w:szCs w:val="24"/>
          <w:lang w:val="en-US"/>
        </w:rPr>
        <w:t xml:space="preserve"> this</w:t>
      </w:r>
      <w:r w:rsidRPr="006C2B02">
        <w:rPr>
          <w:rFonts w:ascii="Times New Roman" w:hAnsi="Times New Roman" w:cs="Times New Roman"/>
          <w:sz w:val="24"/>
          <w:szCs w:val="24"/>
          <w:lang w:val="en-US"/>
        </w:rPr>
        <w:t xml:space="preserve"> </w:t>
      </w:r>
      <w:r w:rsidR="00F62F4C" w:rsidRPr="006C2B02">
        <w:rPr>
          <w:rFonts w:ascii="Times New Roman" w:hAnsi="Times New Roman" w:cs="Times New Roman"/>
          <w:sz w:val="24"/>
          <w:szCs w:val="24"/>
          <w:lang w:val="en-US"/>
        </w:rPr>
        <w:t>application</w:t>
      </w:r>
      <w:r w:rsidRPr="006C2B02">
        <w:rPr>
          <w:rFonts w:ascii="Times New Roman" w:hAnsi="Times New Roman" w:cs="Times New Roman"/>
          <w:sz w:val="24"/>
          <w:szCs w:val="24"/>
          <w:lang w:val="en-US"/>
        </w:rPr>
        <w:t xml:space="preserve"> by the </w:t>
      </w:r>
      <w:r w:rsidR="008F30D2" w:rsidRPr="006C2B02">
        <w:rPr>
          <w:rFonts w:ascii="Times New Roman" w:hAnsi="Times New Roman" w:cs="Times New Roman"/>
          <w:sz w:val="24"/>
          <w:szCs w:val="24"/>
          <w:lang w:val="en-US"/>
        </w:rPr>
        <w:t xml:space="preserve">applicant </w:t>
      </w:r>
      <w:r w:rsidR="00205B2E" w:rsidRPr="006C2B02">
        <w:rPr>
          <w:rFonts w:ascii="Times New Roman" w:hAnsi="Times New Roman" w:cs="Times New Roman"/>
          <w:sz w:val="24"/>
          <w:szCs w:val="24"/>
          <w:lang w:val="en-US"/>
        </w:rPr>
        <w:t xml:space="preserve">is the </w:t>
      </w:r>
      <w:r w:rsidR="00001E48" w:rsidRPr="006C2B02">
        <w:rPr>
          <w:rFonts w:ascii="Times New Roman" w:hAnsi="Times New Roman" w:cs="Times New Roman"/>
          <w:sz w:val="24"/>
          <w:szCs w:val="24"/>
          <w:lang w:val="en-US"/>
        </w:rPr>
        <w:t>reposse</w:t>
      </w:r>
      <w:r w:rsidR="00001E48">
        <w:rPr>
          <w:rFonts w:ascii="Times New Roman" w:hAnsi="Times New Roman" w:cs="Times New Roman"/>
          <w:sz w:val="24"/>
          <w:szCs w:val="24"/>
          <w:lang w:val="en-US"/>
        </w:rPr>
        <w:t>s</w:t>
      </w:r>
      <w:r w:rsidR="00001E48" w:rsidRPr="006C2B02">
        <w:rPr>
          <w:rFonts w:ascii="Times New Roman" w:hAnsi="Times New Roman" w:cs="Times New Roman"/>
          <w:sz w:val="24"/>
          <w:szCs w:val="24"/>
          <w:lang w:val="en-US"/>
        </w:rPr>
        <w:t>sing</w:t>
      </w:r>
      <w:r w:rsidR="00205B2E" w:rsidRPr="006C2B02">
        <w:rPr>
          <w:rFonts w:ascii="Times New Roman" w:hAnsi="Times New Roman" w:cs="Times New Roman"/>
          <w:sz w:val="24"/>
          <w:szCs w:val="24"/>
          <w:lang w:val="en-US"/>
        </w:rPr>
        <w:t xml:space="preserve"> of stand number</w:t>
      </w:r>
      <w:r w:rsidR="008F30D2" w:rsidRPr="006C2B02">
        <w:rPr>
          <w:rFonts w:ascii="Times New Roman" w:hAnsi="Times New Roman" w:cs="Times New Roman"/>
          <w:sz w:val="24"/>
          <w:szCs w:val="24"/>
          <w:lang w:val="en-US"/>
        </w:rPr>
        <w:t xml:space="preserve"> 1134 St Mary</w:t>
      </w:r>
      <w:r w:rsidR="00F62F4C" w:rsidRPr="006C2B02">
        <w:rPr>
          <w:rFonts w:ascii="Times New Roman" w:hAnsi="Times New Roman" w:cs="Times New Roman"/>
          <w:sz w:val="24"/>
          <w:szCs w:val="24"/>
          <w:lang w:val="en-US"/>
        </w:rPr>
        <w:t>’</w:t>
      </w:r>
      <w:r w:rsidR="008F30D2" w:rsidRPr="006C2B02">
        <w:rPr>
          <w:rFonts w:ascii="Times New Roman" w:hAnsi="Times New Roman" w:cs="Times New Roman"/>
          <w:sz w:val="24"/>
          <w:szCs w:val="24"/>
          <w:lang w:val="en-US"/>
        </w:rPr>
        <w:t>s Chitungwiza</w:t>
      </w:r>
      <w:r w:rsidR="00205B2E" w:rsidRPr="006C2B02">
        <w:rPr>
          <w:rFonts w:ascii="Times New Roman" w:hAnsi="Times New Roman" w:cs="Times New Roman"/>
          <w:sz w:val="24"/>
          <w:szCs w:val="24"/>
          <w:lang w:val="en-US"/>
        </w:rPr>
        <w:t xml:space="preserve"> and its subsequent sell to the </w:t>
      </w:r>
      <w:r w:rsidR="00264D64">
        <w:rPr>
          <w:rFonts w:ascii="Times New Roman" w:hAnsi="Times New Roman" w:cs="Times New Roman"/>
          <w:sz w:val="24"/>
          <w:szCs w:val="24"/>
          <w:lang w:val="en-US"/>
        </w:rPr>
        <w:t xml:space="preserve">second </w:t>
      </w:r>
      <w:r w:rsidR="00205B2E" w:rsidRPr="006C2B02">
        <w:rPr>
          <w:rFonts w:ascii="Times New Roman" w:hAnsi="Times New Roman" w:cs="Times New Roman"/>
          <w:sz w:val="24"/>
          <w:szCs w:val="24"/>
          <w:lang w:val="en-US"/>
        </w:rPr>
        <w:t xml:space="preserve">and </w:t>
      </w:r>
      <w:r w:rsidR="00162AFB">
        <w:rPr>
          <w:rFonts w:ascii="Times New Roman" w:hAnsi="Times New Roman" w:cs="Times New Roman"/>
          <w:sz w:val="24"/>
          <w:szCs w:val="24"/>
          <w:lang w:val="en-US"/>
        </w:rPr>
        <w:t>third</w:t>
      </w:r>
      <w:r w:rsidR="00205B2E" w:rsidRPr="006C2B02">
        <w:rPr>
          <w:rFonts w:ascii="Times New Roman" w:hAnsi="Times New Roman" w:cs="Times New Roman"/>
          <w:sz w:val="24"/>
          <w:szCs w:val="24"/>
          <w:lang w:val="en-US"/>
        </w:rPr>
        <w:t xml:space="preserve"> respondent</w:t>
      </w:r>
      <w:r w:rsidR="00001E48">
        <w:rPr>
          <w:rFonts w:ascii="Times New Roman" w:hAnsi="Times New Roman" w:cs="Times New Roman"/>
          <w:sz w:val="24"/>
          <w:szCs w:val="24"/>
          <w:lang w:val="en-US"/>
        </w:rPr>
        <w:t>s</w:t>
      </w:r>
      <w:r w:rsidR="00205B2E" w:rsidRPr="006C2B02">
        <w:rPr>
          <w:rFonts w:ascii="Times New Roman" w:hAnsi="Times New Roman" w:cs="Times New Roman"/>
          <w:sz w:val="24"/>
          <w:szCs w:val="24"/>
          <w:lang w:val="en-US"/>
        </w:rPr>
        <w:t xml:space="preserve">. </w:t>
      </w:r>
      <w:r w:rsidR="00162AFB">
        <w:rPr>
          <w:rFonts w:ascii="Times New Roman" w:hAnsi="Times New Roman" w:cs="Times New Roman"/>
          <w:sz w:val="24"/>
          <w:szCs w:val="24"/>
          <w:lang w:val="en-US"/>
        </w:rPr>
        <w:t xml:space="preserve"> </w:t>
      </w:r>
      <w:r w:rsidR="00205B2E" w:rsidRPr="006C2B02">
        <w:rPr>
          <w:rFonts w:ascii="Times New Roman" w:hAnsi="Times New Roman" w:cs="Times New Roman"/>
          <w:sz w:val="24"/>
          <w:szCs w:val="24"/>
          <w:lang w:val="en-US"/>
        </w:rPr>
        <w:t xml:space="preserve">It was not in dispute, as between the parties, that the </w:t>
      </w:r>
      <w:r w:rsidR="008F30D2" w:rsidRPr="006C2B02">
        <w:rPr>
          <w:rFonts w:ascii="Times New Roman" w:hAnsi="Times New Roman" w:cs="Times New Roman"/>
          <w:sz w:val="24"/>
          <w:szCs w:val="24"/>
          <w:lang w:val="en-US"/>
        </w:rPr>
        <w:t xml:space="preserve">Council </w:t>
      </w:r>
      <w:r w:rsidR="00205B2E" w:rsidRPr="006C2B02">
        <w:rPr>
          <w:rFonts w:ascii="Times New Roman" w:hAnsi="Times New Roman" w:cs="Times New Roman"/>
          <w:sz w:val="24"/>
          <w:szCs w:val="24"/>
          <w:lang w:val="en-US"/>
        </w:rPr>
        <w:t xml:space="preserve">is an administrative authority as defined by the Administrative Justice Act. </w:t>
      </w:r>
      <w:r w:rsidR="00F62F4C" w:rsidRPr="006C2B02">
        <w:rPr>
          <w:rFonts w:ascii="Times New Roman" w:hAnsi="Times New Roman" w:cs="Times New Roman"/>
          <w:sz w:val="24"/>
          <w:szCs w:val="24"/>
          <w:lang w:val="en-US"/>
        </w:rPr>
        <w:t>Indeed,</w:t>
      </w:r>
      <w:r w:rsidR="00205B2E" w:rsidRPr="006C2B02">
        <w:rPr>
          <w:rFonts w:ascii="Times New Roman" w:hAnsi="Times New Roman" w:cs="Times New Roman"/>
          <w:sz w:val="24"/>
          <w:szCs w:val="24"/>
          <w:lang w:val="en-US"/>
        </w:rPr>
        <w:t xml:space="preserve"> that this is the correct position cannot be debated as the </w:t>
      </w:r>
      <w:r w:rsidR="00A23CDD">
        <w:rPr>
          <w:rFonts w:ascii="Times New Roman" w:hAnsi="Times New Roman" w:cs="Times New Roman"/>
          <w:sz w:val="24"/>
          <w:szCs w:val="24"/>
          <w:lang w:val="en-US"/>
        </w:rPr>
        <w:t>firs</w:t>
      </w:r>
      <w:r w:rsidR="005C1DF9">
        <w:rPr>
          <w:rFonts w:ascii="Times New Roman" w:hAnsi="Times New Roman" w:cs="Times New Roman"/>
          <w:sz w:val="24"/>
          <w:szCs w:val="24"/>
          <w:lang w:val="en-US"/>
        </w:rPr>
        <w:t>t</w:t>
      </w:r>
      <w:r w:rsidR="00A23CDD">
        <w:rPr>
          <w:rFonts w:ascii="Times New Roman" w:hAnsi="Times New Roman" w:cs="Times New Roman"/>
          <w:sz w:val="24"/>
          <w:szCs w:val="24"/>
          <w:lang w:val="en-US"/>
        </w:rPr>
        <w:t xml:space="preserve"> respondent</w:t>
      </w:r>
      <w:r w:rsidR="00001E48">
        <w:rPr>
          <w:rFonts w:ascii="Times New Roman" w:hAnsi="Times New Roman" w:cs="Times New Roman"/>
          <w:sz w:val="24"/>
          <w:szCs w:val="24"/>
          <w:lang w:val="en-US"/>
        </w:rPr>
        <w:t xml:space="preserve"> </w:t>
      </w:r>
      <w:r w:rsidR="00205B2E" w:rsidRPr="006C2B02">
        <w:rPr>
          <w:rFonts w:ascii="Times New Roman" w:hAnsi="Times New Roman" w:cs="Times New Roman"/>
          <w:sz w:val="24"/>
          <w:szCs w:val="24"/>
          <w:lang w:val="en-US"/>
        </w:rPr>
        <w:t>carries out administrative functions that affect other persons as defined in s 2 (1) (d) of the Administrative Justice Act.</w:t>
      </w:r>
      <w:r w:rsidR="00264D64">
        <w:rPr>
          <w:rFonts w:ascii="Times New Roman" w:hAnsi="Times New Roman" w:cs="Times New Roman"/>
          <w:sz w:val="24"/>
          <w:szCs w:val="24"/>
          <w:lang w:val="en-US"/>
        </w:rPr>
        <w:t xml:space="preserve"> </w:t>
      </w:r>
      <w:r w:rsidR="00205B2E" w:rsidRPr="006C2B02">
        <w:rPr>
          <w:rFonts w:ascii="Times New Roman" w:hAnsi="Times New Roman" w:cs="Times New Roman"/>
          <w:sz w:val="24"/>
          <w:szCs w:val="24"/>
          <w:lang w:val="en-US"/>
        </w:rPr>
        <w:t xml:space="preserve"> (See also </w:t>
      </w:r>
      <w:r w:rsidR="00205B2E" w:rsidRPr="0021634C">
        <w:rPr>
          <w:rFonts w:ascii="Times New Roman" w:hAnsi="Times New Roman" w:cs="Times New Roman"/>
          <w:i/>
          <w:iCs/>
          <w:sz w:val="24"/>
          <w:szCs w:val="24"/>
          <w:lang w:val="en-US"/>
        </w:rPr>
        <w:t xml:space="preserve">Logan </w:t>
      </w:r>
      <w:r w:rsidR="00205B2E" w:rsidRPr="0021634C">
        <w:rPr>
          <w:rFonts w:ascii="Times New Roman" w:hAnsi="Times New Roman" w:cs="Times New Roman"/>
          <w:sz w:val="24"/>
          <w:szCs w:val="24"/>
          <w:lang w:val="en-US"/>
        </w:rPr>
        <w:t>v</w:t>
      </w:r>
      <w:r w:rsidR="00205B2E" w:rsidRPr="0021634C">
        <w:rPr>
          <w:rFonts w:ascii="Times New Roman" w:hAnsi="Times New Roman" w:cs="Times New Roman"/>
          <w:i/>
          <w:iCs/>
          <w:sz w:val="24"/>
          <w:szCs w:val="24"/>
          <w:lang w:val="en-US"/>
        </w:rPr>
        <w:t xml:space="preserve"> Morris N.O &amp; Ors 1990</w:t>
      </w:r>
      <w:r w:rsidR="00205B2E" w:rsidRPr="0021634C">
        <w:rPr>
          <w:rFonts w:ascii="Times New Roman" w:hAnsi="Times New Roman" w:cs="Times New Roman"/>
          <w:sz w:val="24"/>
          <w:szCs w:val="24"/>
          <w:lang w:val="en-US"/>
        </w:rPr>
        <w:t xml:space="preserve"> (2) ZLR 65 (S.)</w:t>
      </w:r>
      <w:r w:rsidR="008F30D2" w:rsidRPr="006C2B02">
        <w:rPr>
          <w:rFonts w:ascii="Times New Roman" w:hAnsi="Times New Roman" w:cs="Times New Roman"/>
          <w:sz w:val="24"/>
          <w:szCs w:val="24"/>
          <w:lang w:val="en-US"/>
        </w:rPr>
        <w:t xml:space="preserve"> </w:t>
      </w:r>
      <w:r w:rsidR="00264D64">
        <w:rPr>
          <w:rFonts w:ascii="Times New Roman" w:hAnsi="Times New Roman" w:cs="Times New Roman"/>
          <w:sz w:val="24"/>
          <w:szCs w:val="24"/>
          <w:lang w:val="en-US"/>
        </w:rPr>
        <w:t xml:space="preserve"> </w:t>
      </w:r>
      <w:r w:rsidR="00A23CDD">
        <w:rPr>
          <w:rFonts w:ascii="Times New Roman" w:hAnsi="Times New Roman" w:cs="Times New Roman"/>
          <w:sz w:val="24"/>
          <w:szCs w:val="24"/>
          <w:lang w:val="en-US"/>
        </w:rPr>
        <w:t>T</w:t>
      </w:r>
      <w:r w:rsidR="00205B2E" w:rsidRPr="006C2B02">
        <w:rPr>
          <w:rFonts w:ascii="Times New Roman" w:hAnsi="Times New Roman" w:cs="Times New Roman"/>
          <w:sz w:val="24"/>
          <w:szCs w:val="24"/>
          <w:lang w:val="en-US"/>
        </w:rPr>
        <w:t xml:space="preserve">herefore, </w:t>
      </w:r>
      <w:r w:rsidR="00F6453A">
        <w:rPr>
          <w:rFonts w:ascii="Times New Roman" w:hAnsi="Times New Roman" w:cs="Times New Roman"/>
          <w:sz w:val="24"/>
          <w:szCs w:val="24"/>
          <w:lang w:val="en-US"/>
        </w:rPr>
        <w:t>did</w:t>
      </w:r>
      <w:r w:rsidR="00205B2E" w:rsidRPr="006C2B02">
        <w:rPr>
          <w:rFonts w:ascii="Times New Roman" w:hAnsi="Times New Roman" w:cs="Times New Roman"/>
          <w:sz w:val="24"/>
          <w:szCs w:val="24"/>
          <w:lang w:val="en-US"/>
        </w:rPr>
        <w:t xml:space="preserve"> the </w:t>
      </w:r>
      <w:r w:rsidR="00A23CDD">
        <w:rPr>
          <w:rFonts w:ascii="Times New Roman" w:hAnsi="Times New Roman" w:cs="Times New Roman"/>
          <w:sz w:val="24"/>
          <w:szCs w:val="24"/>
          <w:lang w:val="en-US"/>
        </w:rPr>
        <w:t>first respondent</w:t>
      </w:r>
      <w:r w:rsidR="00001E48">
        <w:rPr>
          <w:rFonts w:ascii="Times New Roman" w:hAnsi="Times New Roman" w:cs="Times New Roman"/>
          <w:sz w:val="24"/>
          <w:szCs w:val="24"/>
          <w:lang w:val="en-US"/>
        </w:rPr>
        <w:t xml:space="preserve"> </w:t>
      </w:r>
      <w:r w:rsidR="00205B2E" w:rsidRPr="006C2B02">
        <w:rPr>
          <w:rFonts w:ascii="Times New Roman" w:hAnsi="Times New Roman" w:cs="Times New Roman"/>
          <w:sz w:val="24"/>
          <w:szCs w:val="24"/>
          <w:lang w:val="en-US"/>
        </w:rPr>
        <w:t>conduc</w:t>
      </w:r>
      <w:r w:rsidR="00F6453A">
        <w:rPr>
          <w:rFonts w:ascii="Times New Roman" w:hAnsi="Times New Roman" w:cs="Times New Roman"/>
          <w:sz w:val="24"/>
          <w:szCs w:val="24"/>
          <w:lang w:val="en-US"/>
        </w:rPr>
        <w:t>t</w:t>
      </w:r>
      <w:r w:rsidR="00205B2E" w:rsidRPr="006C2B02">
        <w:rPr>
          <w:rFonts w:ascii="Times New Roman" w:hAnsi="Times New Roman" w:cs="Times New Roman"/>
          <w:sz w:val="24"/>
          <w:szCs w:val="24"/>
          <w:lang w:val="en-US"/>
        </w:rPr>
        <w:t xml:space="preserve"> itself in a lawful, fair and reasonable manner when it exercised its power to </w:t>
      </w:r>
      <w:r w:rsidR="00F62F4C" w:rsidRPr="006C2B02">
        <w:rPr>
          <w:rFonts w:ascii="Times New Roman" w:hAnsi="Times New Roman" w:cs="Times New Roman"/>
          <w:sz w:val="24"/>
          <w:szCs w:val="24"/>
          <w:lang w:val="en-US"/>
        </w:rPr>
        <w:t>repossess</w:t>
      </w:r>
      <w:r w:rsidR="00205B2E" w:rsidRPr="006C2B02">
        <w:rPr>
          <w:rFonts w:ascii="Times New Roman" w:hAnsi="Times New Roman" w:cs="Times New Roman"/>
          <w:sz w:val="24"/>
          <w:szCs w:val="24"/>
          <w:lang w:val="en-US"/>
        </w:rPr>
        <w:t xml:space="preserve"> applicant’s stand and sell it to </w:t>
      </w:r>
      <w:r w:rsidR="00264D64">
        <w:rPr>
          <w:rFonts w:ascii="Times New Roman" w:hAnsi="Times New Roman" w:cs="Times New Roman"/>
          <w:sz w:val="24"/>
          <w:szCs w:val="24"/>
          <w:lang w:val="en-US"/>
        </w:rPr>
        <w:t>second</w:t>
      </w:r>
      <w:r w:rsidR="00205B2E" w:rsidRPr="006C2B02">
        <w:rPr>
          <w:rFonts w:ascii="Times New Roman" w:hAnsi="Times New Roman" w:cs="Times New Roman"/>
          <w:sz w:val="24"/>
          <w:szCs w:val="24"/>
          <w:lang w:val="en-US"/>
        </w:rPr>
        <w:t xml:space="preserve"> and </w:t>
      </w:r>
      <w:r w:rsidR="00264D64">
        <w:rPr>
          <w:rFonts w:ascii="Times New Roman" w:hAnsi="Times New Roman" w:cs="Times New Roman"/>
          <w:sz w:val="24"/>
          <w:szCs w:val="24"/>
          <w:lang w:val="en-US"/>
        </w:rPr>
        <w:t xml:space="preserve">third </w:t>
      </w:r>
      <w:r w:rsidR="00205B2E" w:rsidRPr="006C2B02">
        <w:rPr>
          <w:rFonts w:ascii="Times New Roman" w:hAnsi="Times New Roman" w:cs="Times New Roman"/>
          <w:sz w:val="24"/>
          <w:szCs w:val="24"/>
          <w:lang w:val="en-US"/>
        </w:rPr>
        <w:t>respondent</w:t>
      </w:r>
      <w:r w:rsidR="00001E48">
        <w:rPr>
          <w:rFonts w:ascii="Times New Roman" w:hAnsi="Times New Roman" w:cs="Times New Roman"/>
          <w:sz w:val="24"/>
          <w:szCs w:val="24"/>
          <w:lang w:val="en-US"/>
        </w:rPr>
        <w:t>s</w:t>
      </w:r>
      <w:r w:rsidR="00205B2E" w:rsidRPr="006C2B02">
        <w:rPr>
          <w:rFonts w:ascii="Times New Roman" w:hAnsi="Times New Roman" w:cs="Times New Roman"/>
          <w:sz w:val="24"/>
          <w:szCs w:val="24"/>
          <w:lang w:val="en-US"/>
        </w:rPr>
        <w:t>.</w:t>
      </w:r>
      <w:r w:rsidR="008F30D2" w:rsidRPr="006C2B02">
        <w:rPr>
          <w:rFonts w:ascii="Times New Roman" w:hAnsi="Times New Roman" w:cs="Times New Roman"/>
          <w:sz w:val="24"/>
          <w:szCs w:val="24"/>
          <w:lang w:val="en-US"/>
        </w:rPr>
        <w:t xml:space="preserve"> The lawfulness, reasonableness and fairness of first respondent’s conduct can </w:t>
      </w:r>
      <w:r w:rsidR="00F6453A">
        <w:rPr>
          <w:rFonts w:ascii="Times New Roman" w:hAnsi="Times New Roman" w:cs="Times New Roman"/>
          <w:sz w:val="24"/>
          <w:szCs w:val="24"/>
          <w:lang w:val="en-US"/>
        </w:rPr>
        <w:t xml:space="preserve">also </w:t>
      </w:r>
      <w:r w:rsidR="008F30D2" w:rsidRPr="006C2B02">
        <w:rPr>
          <w:rFonts w:ascii="Times New Roman" w:hAnsi="Times New Roman" w:cs="Times New Roman"/>
          <w:sz w:val="24"/>
          <w:szCs w:val="24"/>
          <w:lang w:val="en-US"/>
        </w:rPr>
        <w:t>be a</w:t>
      </w:r>
      <w:r w:rsidR="00001E48">
        <w:rPr>
          <w:rFonts w:ascii="Times New Roman" w:hAnsi="Times New Roman" w:cs="Times New Roman"/>
          <w:sz w:val="24"/>
          <w:szCs w:val="24"/>
          <w:lang w:val="en-US"/>
        </w:rPr>
        <w:t>ss</w:t>
      </w:r>
      <w:r w:rsidR="008F30D2" w:rsidRPr="006C2B02">
        <w:rPr>
          <w:rFonts w:ascii="Times New Roman" w:hAnsi="Times New Roman" w:cs="Times New Roman"/>
          <w:sz w:val="24"/>
          <w:szCs w:val="24"/>
          <w:lang w:val="en-US"/>
        </w:rPr>
        <w:t xml:space="preserve">essed through a reading of Clause 14 of the Chitungwiza Housing Policy and </w:t>
      </w:r>
      <w:r w:rsidR="00264D64">
        <w:rPr>
          <w:rFonts w:ascii="Times New Roman" w:hAnsi="Times New Roman" w:cs="Times New Roman"/>
          <w:sz w:val="24"/>
          <w:szCs w:val="24"/>
          <w:lang w:val="en-US"/>
        </w:rPr>
        <w:t>s</w:t>
      </w:r>
      <w:r w:rsidR="008F30D2" w:rsidRPr="006C2B02">
        <w:rPr>
          <w:rFonts w:ascii="Times New Roman" w:hAnsi="Times New Roman" w:cs="Times New Roman"/>
          <w:sz w:val="24"/>
          <w:szCs w:val="24"/>
          <w:lang w:val="en-US"/>
        </w:rPr>
        <w:t xml:space="preserve"> 15</w:t>
      </w:r>
      <w:r w:rsidR="005C1DF9">
        <w:rPr>
          <w:rFonts w:ascii="Times New Roman" w:hAnsi="Times New Roman" w:cs="Times New Roman"/>
          <w:sz w:val="24"/>
          <w:szCs w:val="24"/>
          <w:lang w:val="en-US"/>
        </w:rPr>
        <w:t xml:space="preserve">2 (2) (a) </w:t>
      </w:r>
      <w:r w:rsidR="008F30D2" w:rsidRPr="006C2B02">
        <w:rPr>
          <w:rFonts w:ascii="Times New Roman" w:hAnsi="Times New Roman" w:cs="Times New Roman"/>
          <w:sz w:val="24"/>
          <w:szCs w:val="24"/>
          <w:lang w:val="en-US"/>
        </w:rPr>
        <w:t xml:space="preserve">of the Urban Councils Act </w:t>
      </w:r>
      <w:r w:rsidR="00001E48">
        <w:rPr>
          <w:rFonts w:ascii="Times New Roman" w:hAnsi="Times New Roman" w:cs="Times New Roman"/>
          <w:sz w:val="24"/>
          <w:szCs w:val="24"/>
          <w:lang w:val="en-US"/>
        </w:rPr>
        <w:t>[</w:t>
      </w:r>
      <w:r w:rsidR="008F30D2" w:rsidRPr="00001E48">
        <w:rPr>
          <w:rFonts w:ascii="Times New Roman" w:hAnsi="Times New Roman" w:cs="Times New Roman"/>
          <w:i/>
          <w:iCs/>
          <w:sz w:val="24"/>
          <w:szCs w:val="24"/>
          <w:lang w:val="en-US"/>
        </w:rPr>
        <w:t>Chapter29:15</w:t>
      </w:r>
      <w:r w:rsidR="00001E48">
        <w:rPr>
          <w:rFonts w:ascii="Times New Roman" w:hAnsi="Times New Roman" w:cs="Times New Roman"/>
          <w:sz w:val="24"/>
          <w:szCs w:val="24"/>
          <w:lang w:val="en-US"/>
        </w:rPr>
        <w:t>]</w:t>
      </w:r>
      <w:r w:rsidR="008F30D2" w:rsidRPr="006C2B02">
        <w:rPr>
          <w:rFonts w:ascii="Times New Roman" w:hAnsi="Times New Roman" w:cs="Times New Roman"/>
          <w:sz w:val="24"/>
          <w:szCs w:val="24"/>
          <w:lang w:val="en-US"/>
        </w:rPr>
        <w:t xml:space="preserve"> which both oblige </w:t>
      </w:r>
      <w:r w:rsidR="00A23CDD">
        <w:rPr>
          <w:rFonts w:ascii="Times New Roman" w:hAnsi="Times New Roman" w:cs="Times New Roman"/>
          <w:sz w:val="24"/>
          <w:szCs w:val="24"/>
          <w:lang w:val="en-US"/>
        </w:rPr>
        <w:t>first respondent</w:t>
      </w:r>
      <w:r w:rsidR="008F30D2" w:rsidRPr="006C2B02">
        <w:rPr>
          <w:rFonts w:ascii="Times New Roman" w:hAnsi="Times New Roman" w:cs="Times New Roman"/>
          <w:sz w:val="24"/>
          <w:szCs w:val="24"/>
          <w:lang w:val="en-US"/>
        </w:rPr>
        <w:t xml:space="preserve"> to advertise the </w:t>
      </w:r>
      <w:r w:rsidR="00EE78B5" w:rsidRPr="006C2B02">
        <w:rPr>
          <w:rFonts w:ascii="Times New Roman" w:hAnsi="Times New Roman" w:cs="Times New Roman"/>
          <w:sz w:val="24"/>
          <w:szCs w:val="24"/>
          <w:lang w:val="en-US"/>
        </w:rPr>
        <w:t>purpo</w:t>
      </w:r>
      <w:r w:rsidR="00001E48">
        <w:rPr>
          <w:rFonts w:ascii="Times New Roman" w:hAnsi="Times New Roman" w:cs="Times New Roman"/>
          <w:sz w:val="24"/>
          <w:szCs w:val="24"/>
          <w:lang w:val="en-US"/>
        </w:rPr>
        <w:t>r</w:t>
      </w:r>
      <w:r w:rsidR="00EE78B5" w:rsidRPr="006C2B02">
        <w:rPr>
          <w:rFonts w:ascii="Times New Roman" w:hAnsi="Times New Roman" w:cs="Times New Roman"/>
          <w:sz w:val="24"/>
          <w:szCs w:val="24"/>
          <w:lang w:val="en-US"/>
        </w:rPr>
        <w:t xml:space="preserve">ted repossession for at least 21 </w:t>
      </w:r>
      <w:r w:rsidR="00F62F4C" w:rsidRPr="006C2B02">
        <w:rPr>
          <w:rFonts w:ascii="Times New Roman" w:hAnsi="Times New Roman" w:cs="Times New Roman"/>
          <w:sz w:val="24"/>
          <w:szCs w:val="24"/>
          <w:lang w:val="en-US"/>
        </w:rPr>
        <w:t>days.</w:t>
      </w:r>
      <w:r w:rsidR="00264D64">
        <w:rPr>
          <w:rFonts w:ascii="Times New Roman" w:hAnsi="Times New Roman" w:cs="Times New Roman"/>
          <w:sz w:val="24"/>
          <w:szCs w:val="24"/>
          <w:lang w:val="en-US"/>
        </w:rPr>
        <w:t xml:space="preserve"> </w:t>
      </w:r>
      <w:r w:rsidR="00F62F4C" w:rsidRPr="006C2B02">
        <w:rPr>
          <w:rFonts w:ascii="Times New Roman" w:hAnsi="Times New Roman" w:cs="Times New Roman"/>
          <w:sz w:val="24"/>
          <w:szCs w:val="24"/>
          <w:lang w:val="en-US"/>
        </w:rPr>
        <w:t xml:space="preserve"> </w:t>
      </w:r>
      <w:r w:rsidR="005C1DF9">
        <w:rPr>
          <w:rFonts w:ascii="Times New Roman" w:hAnsi="Times New Roman" w:cs="Times New Roman"/>
          <w:sz w:val="24"/>
          <w:szCs w:val="24"/>
          <w:lang w:val="en-US"/>
        </w:rPr>
        <w:lastRenderedPageBreak/>
        <w:t>As found earlier</w:t>
      </w:r>
      <w:r w:rsidR="00471EB3">
        <w:rPr>
          <w:rFonts w:ascii="Times New Roman" w:hAnsi="Times New Roman" w:cs="Times New Roman"/>
          <w:sz w:val="24"/>
          <w:szCs w:val="24"/>
          <w:lang w:val="en-US"/>
        </w:rPr>
        <w:t>, f</w:t>
      </w:r>
      <w:r w:rsidR="00F62F4C" w:rsidRPr="006C2B02">
        <w:rPr>
          <w:rFonts w:ascii="Times New Roman" w:hAnsi="Times New Roman" w:cs="Times New Roman"/>
          <w:sz w:val="24"/>
          <w:szCs w:val="24"/>
          <w:lang w:val="en-US"/>
        </w:rPr>
        <w:t>irst</w:t>
      </w:r>
      <w:r w:rsidR="00EE78B5" w:rsidRPr="006C2B02">
        <w:rPr>
          <w:rFonts w:ascii="Times New Roman" w:hAnsi="Times New Roman" w:cs="Times New Roman"/>
          <w:sz w:val="24"/>
          <w:szCs w:val="24"/>
          <w:lang w:val="en-US"/>
        </w:rPr>
        <w:t xml:space="preserve"> respondent never made the advertisement hence I find that its conduct </w:t>
      </w:r>
      <w:r w:rsidR="00471EB3">
        <w:rPr>
          <w:rFonts w:ascii="Times New Roman" w:hAnsi="Times New Roman" w:cs="Times New Roman"/>
          <w:sz w:val="24"/>
          <w:szCs w:val="24"/>
          <w:lang w:val="en-US"/>
        </w:rPr>
        <w:t xml:space="preserve">was </w:t>
      </w:r>
      <w:r w:rsidR="00EE78B5" w:rsidRPr="006C2B02">
        <w:rPr>
          <w:rFonts w:ascii="Times New Roman" w:hAnsi="Times New Roman" w:cs="Times New Roman"/>
          <w:sz w:val="24"/>
          <w:szCs w:val="24"/>
          <w:lang w:val="en-US"/>
        </w:rPr>
        <w:t xml:space="preserve">unreasonable and </w:t>
      </w:r>
      <w:r w:rsidR="00F62F4C" w:rsidRPr="006C2B02">
        <w:rPr>
          <w:rFonts w:ascii="Times New Roman" w:hAnsi="Times New Roman" w:cs="Times New Roman"/>
          <w:sz w:val="24"/>
          <w:szCs w:val="24"/>
          <w:lang w:val="en-US"/>
        </w:rPr>
        <w:t xml:space="preserve">unfair. </w:t>
      </w:r>
      <w:r w:rsidR="00264D64">
        <w:rPr>
          <w:rFonts w:ascii="Times New Roman" w:hAnsi="Times New Roman" w:cs="Times New Roman"/>
          <w:sz w:val="24"/>
          <w:szCs w:val="24"/>
          <w:lang w:val="en-US"/>
        </w:rPr>
        <w:t xml:space="preserve"> </w:t>
      </w:r>
      <w:r w:rsidR="00471EB3">
        <w:rPr>
          <w:rFonts w:ascii="Times New Roman" w:hAnsi="Times New Roman" w:cs="Times New Roman"/>
          <w:sz w:val="24"/>
          <w:szCs w:val="24"/>
          <w:lang w:val="en-US"/>
        </w:rPr>
        <w:t>In view of this, t</w:t>
      </w:r>
      <w:r w:rsidR="00F62F4C" w:rsidRPr="006C2B02">
        <w:rPr>
          <w:rFonts w:ascii="Times New Roman" w:hAnsi="Times New Roman" w:cs="Times New Roman"/>
          <w:sz w:val="24"/>
          <w:szCs w:val="24"/>
          <w:lang w:val="en-US"/>
        </w:rPr>
        <w:t>his</w:t>
      </w:r>
      <w:r w:rsidR="00EE78B5" w:rsidRPr="006C2B02">
        <w:rPr>
          <w:rFonts w:ascii="Times New Roman" w:hAnsi="Times New Roman" w:cs="Times New Roman"/>
          <w:sz w:val="24"/>
          <w:szCs w:val="24"/>
          <w:lang w:val="en-US"/>
        </w:rPr>
        <w:t xml:space="preserve"> point </w:t>
      </w:r>
      <w:r w:rsidR="00AD7A93">
        <w:rPr>
          <w:rFonts w:ascii="Times New Roman" w:hAnsi="Times New Roman" w:cs="Times New Roman"/>
          <w:sz w:val="24"/>
          <w:szCs w:val="24"/>
          <w:lang w:val="en-US"/>
        </w:rPr>
        <w:t>is found in favour of</w:t>
      </w:r>
      <w:r w:rsidR="00EE78B5" w:rsidRPr="006C2B02">
        <w:rPr>
          <w:rFonts w:ascii="Times New Roman" w:hAnsi="Times New Roman" w:cs="Times New Roman"/>
          <w:sz w:val="24"/>
          <w:szCs w:val="24"/>
          <w:lang w:val="en-US"/>
        </w:rPr>
        <w:t xml:space="preserve"> the applicant.</w:t>
      </w:r>
    </w:p>
    <w:p w14:paraId="559E4B96" w14:textId="73D2CD87" w:rsidR="001F49E9" w:rsidRPr="006C2B02" w:rsidRDefault="00471EB3" w:rsidP="00264D6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Is </w:t>
      </w:r>
      <w:r w:rsidR="00EE78B5" w:rsidRPr="006C2B02">
        <w:rPr>
          <w:rFonts w:ascii="Times New Roman" w:hAnsi="Times New Roman" w:cs="Times New Roman"/>
          <w:sz w:val="24"/>
          <w:szCs w:val="24"/>
          <w:lang w:val="en-US"/>
        </w:rPr>
        <w:t>applicant entitled to reallocation of the stand</w:t>
      </w:r>
      <w:r>
        <w:rPr>
          <w:rFonts w:ascii="Times New Roman" w:hAnsi="Times New Roman" w:cs="Times New Roman"/>
          <w:sz w:val="24"/>
          <w:szCs w:val="24"/>
          <w:lang w:val="en-US"/>
        </w:rPr>
        <w:t>?</w:t>
      </w:r>
      <w:r w:rsidR="003D4F28" w:rsidRPr="006C2B02">
        <w:rPr>
          <w:rFonts w:ascii="Times New Roman" w:hAnsi="Times New Roman" w:cs="Times New Roman"/>
          <w:sz w:val="24"/>
          <w:szCs w:val="24"/>
          <w:lang w:val="en-US"/>
        </w:rPr>
        <w:t xml:space="preserve"> Having found that first respondent’s conduct in repossessing</w:t>
      </w:r>
      <w:r w:rsidR="00F62F4C" w:rsidRPr="006C2B02">
        <w:rPr>
          <w:rFonts w:ascii="Times New Roman" w:hAnsi="Times New Roman" w:cs="Times New Roman"/>
          <w:sz w:val="24"/>
          <w:szCs w:val="24"/>
          <w:lang w:val="en-US"/>
        </w:rPr>
        <w:t xml:space="preserve"> the</w:t>
      </w:r>
      <w:r w:rsidR="003D4F28" w:rsidRPr="006C2B02">
        <w:rPr>
          <w:rFonts w:ascii="Times New Roman" w:hAnsi="Times New Roman" w:cs="Times New Roman"/>
          <w:sz w:val="24"/>
          <w:szCs w:val="24"/>
          <w:lang w:val="en-US"/>
        </w:rPr>
        <w:t xml:space="preserve"> stan</w:t>
      </w:r>
      <w:r w:rsidR="001F49E9" w:rsidRPr="006C2B02">
        <w:rPr>
          <w:rFonts w:ascii="Times New Roman" w:hAnsi="Times New Roman" w:cs="Times New Roman"/>
          <w:sz w:val="24"/>
          <w:szCs w:val="24"/>
          <w:lang w:val="en-US"/>
        </w:rPr>
        <w:t>d</w:t>
      </w:r>
      <w:r w:rsidR="00F62F4C" w:rsidRPr="006C2B02">
        <w:rPr>
          <w:rFonts w:ascii="Times New Roman" w:hAnsi="Times New Roman" w:cs="Times New Roman"/>
          <w:sz w:val="24"/>
          <w:szCs w:val="24"/>
          <w:lang w:val="en-US"/>
        </w:rPr>
        <w:t xml:space="preserve"> </w:t>
      </w:r>
      <w:r w:rsidR="003D4F28" w:rsidRPr="006C2B02">
        <w:rPr>
          <w:rFonts w:ascii="Times New Roman" w:hAnsi="Times New Roman" w:cs="Times New Roman"/>
          <w:sz w:val="24"/>
          <w:szCs w:val="24"/>
          <w:lang w:val="en-US"/>
        </w:rPr>
        <w:t xml:space="preserve">from applicant and selling it to </w:t>
      </w:r>
      <w:r w:rsidR="00264D64">
        <w:rPr>
          <w:rFonts w:ascii="Times New Roman" w:hAnsi="Times New Roman" w:cs="Times New Roman"/>
          <w:sz w:val="24"/>
          <w:szCs w:val="24"/>
          <w:lang w:val="en-US"/>
        </w:rPr>
        <w:t xml:space="preserve">second </w:t>
      </w:r>
      <w:r w:rsidR="003D4F28" w:rsidRPr="006C2B02">
        <w:rPr>
          <w:rFonts w:ascii="Times New Roman" w:hAnsi="Times New Roman" w:cs="Times New Roman"/>
          <w:sz w:val="24"/>
          <w:szCs w:val="24"/>
          <w:lang w:val="en-US"/>
        </w:rPr>
        <w:t xml:space="preserve">and </w:t>
      </w:r>
      <w:r w:rsidR="00264D64">
        <w:rPr>
          <w:rFonts w:ascii="Times New Roman" w:hAnsi="Times New Roman" w:cs="Times New Roman"/>
          <w:sz w:val="24"/>
          <w:szCs w:val="24"/>
          <w:lang w:val="en-US"/>
        </w:rPr>
        <w:t>third</w:t>
      </w:r>
      <w:r w:rsidR="003D4F28" w:rsidRPr="006C2B02">
        <w:rPr>
          <w:rFonts w:ascii="Times New Roman" w:hAnsi="Times New Roman" w:cs="Times New Roman"/>
          <w:sz w:val="24"/>
          <w:szCs w:val="24"/>
          <w:lang w:val="en-US"/>
        </w:rPr>
        <w:t xml:space="preserve"> respondent</w:t>
      </w:r>
      <w:r w:rsidR="00AD7A93">
        <w:rPr>
          <w:rFonts w:ascii="Times New Roman" w:hAnsi="Times New Roman" w:cs="Times New Roman"/>
          <w:sz w:val="24"/>
          <w:szCs w:val="24"/>
          <w:lang w:val="en-US"/>
        </w:rPr>
        <w:t>s</w:t>
      </w:r>
      <w:r w:rsidR="003D4F28" w:rsidRPr="006C2B02">
        <w:rPr>
          <w:rFonts w:ascii="Times New Roman" w:hAnsi="Times New Roman" w:cs="Times New Roman"/>
          <w:sz w:val="24"/>
          <w:szCs w:val="24"/>
          <w:lang w:val="en-US"/>
        </w:rPr>
        <w:t xml:space="preserve"> was procedurally unfair, unreasonable and illegal</w:t>
      </w:r>
      <w:r w:rsidR="00AD7A93">
        <w:rPr>
          <w:rFonts w:ascii="Times New Roman" w:hAnsi="Times New Roman" w:cs="Times New Roman"/>
          <w:sz w:val="24"/>
          <w:szCs w:val="24"/>
          <w:lang w:val="en-US"/>
        </w:rPr>
        <w:t>, i</w:t>
      </w:r>
      <w:r w:rsidR="003D4F28" w:rsidRPr="006C2B02">
        <w:rPr>
          <w:rFonts w:ascii="Times New Roman" w:hAnsi="Times New Roman" w:cs="Times New Roman"/>
          <w:sz w:val="24"/>
          <w:szCs w:val="24"/>
          <w:lang w:val="en-US"/>
        </w:rPr>
        <w:t>t follows that</w:t>
      </w:r>
      <w:r w:rsidR="00F62F4C" w:rsidRPr="006C2B02">
        <w:rPr>
          <w:rFonts w:ascii="Times New Roman" w:hAnsi="Times New Roman" w:cs="Times New Roman"/>
          <w:sz w:val="24"/>
          <w:szCs w:val="24"/>
          <w:lang w:val="en-US"/>
        </w:rPr>
        <w:t>,</w:t>
      </w:r>
      <w:r w:rsidR="003D4F28" w:rsidRPr="006C2B02">
        <w:rPr>
          <w:rFonts w:ascii="Times New Roman" w:hAnsi="Times New Roman" w:cs="Times New Roman"/>
          <w:sz w:val="24"/>
          <w:szCs w:val="24"/>
          <w:lang w:val="en-US"/>
        </w:rPr>
        <w:t xml:space="preserve"> to remedy this conduct applicant should be reallocated the stand in question</w:t>
      </w:r>
      <w:r>
        <w:rPr>
          <w:rFonts w:ascii="Times New Roman" w:hAnsi="Times New Roman" w:cs="Times New Roman"/>
          <w:sz w:val="24"/>
          <w:szCs w:val="24"/>
          <w:lang w:val="en-US"/>
        </w:rPr>
        <w:t xml:space="preserve">.  If </w:t>
      </w:r>
      <w:r w:rsidRPr="006C2B02">
        <w:rPr>
          <w:rFonts w:ascii="Times New Roman" w:hAnsi="Times New Roman" w:cs="Times New Roman"/>
          <w:sz w:val="24"/>
          <w:szCs w:val="24"/>
          <w:lang w:val="en-US"/>
        </w:rPr>
        <w:t>first</w:t>
      </w:r>
      <w:r w:rsidR="003D4F28" w:rsidRPr="006C2B02">
        <w:rPr>
          <w:rFonts w:ascii="Times New Roman" w:hAnsi="Times New Roman" w:cs="Times New Roman"/>
          <w:sz w:val="24"/>
          <w:szCs w:val="24"/>
          <w:lang w:val="en-US"/>
        </w:rPr>
        <w:t xml:space="preserve"> respondent </w:t>
      </w:r>
      <w:r>
        <w:rPr>
          <w:rFonts w:ascii="Times New Roman" w:hAnsi="Times New Roman" w:cs="Times New Roman"/>
          <w:sz w:val="24"/>
          <w:szCs w:val="24"/>
          <w:lang w:val="en-US"/>
        </w:rPr>
        <w:t>is still inclined to reposses the stand it must</w:t>
      </w:r>
      <w:r w:rsidR="003D4F28" w:rsidRPr="006C2B02">
        <w:rPr>
          <w:rFonts w:ascii="Times New Roman" w:hAnsi="Times New Roman" w:cs="Times New Roman"/>
          <w:sz w:val="24"/>
          <w:szCs w:val="24"/>
          <w:lang w:val="en-US"/>
        </w:rPr>
        <w:t xml:space="preserve"> follow due process</w:t>
      </w:r>
      <w:r>
        <w:rPr>
          <w:rFonts w:ascii="Times New Roman" w:hAnsi="Times New Roman" w:cs="Times New Roman"/>
          <w:sz w:val="24"/>
          <w:szCs w:val="24"/>
          <w:lang w:val="en-US"/>
        </w:rPr>
        <w:t>.</w:t>
      </w:r>
      <w:r w:rsidR="003D4F28" w:rsidRPr="006C2B02">
        <w:rPr>
          <w:rFonts w:ascii="Times New Roman" w:hAnsi="Times New Roman" w:cs="Times New Roman"/>
          <w:sz w:val="24"/>
          <w:szCs w:val="24"/>
          <w:lang w:val="en-US"/>
        </w:rPr>
        <w:t xml:space="preserve"> </w:t>
      </w:r>
      <w:r w:rsidR="007028C3">
        <w:rPr>
          <w:rFonts w:ascii="Times New Roman" w:hAnsi="Times New Roman" w:cs="Times New Roman"/>
          <w:sz w:val="24"/>
          <w:szCs w:val="24"/>
          <w:lang w:val="en-US"/>
        </w:rPr>
        <w:t xml:space="preserve">Second and third respondents contend that there are innocent purchasers who have made improvements to the property. They argue that their lease agreement with first respondent is still extant and pray for the dismissal of this application. As I pointed out earlier that, first respondent acted unlawfully, unreasonably and unfairly in repossessing applicant’s stand it follows that the subsequent allocation of the same to second and third respondent </w:t>
      </w:r>
      <w:r w:rsidR="004C329D">
        <w:rPr>
          <w:rFonts w:ascii="Times New Roman" w:hAnsi="Times New Roman" w:cs="Times New Roman"/>
          <w:sz w:val="24"/>
          <w:szCs w:val="24"/>
          <w:lang w:val="en-US"/>
        </w:rPr>
        <w:t>is unlawful.</w:t>
      </w:r>
      <w:r w:rsidR="00F6453A">
        <w:rPr>
          <w:rFonts w:ascii="Times New Roman" w:hAnsi="Times New Roman" w:cs="Times New Roman"/>
          <w:sz w:val="24"/>
          <w:szCs w:val="24"/>
          <w:lang w:val="en-US"/>
        </w:rPr>
        <w:t xml:space="preserve">  Second and third respondents’ remedy lies with first respondent.</w:t>
      </w:r>
    </w:p>
    <w:p w14:paraId="481FF586" w14:textId="2A69C2CE" w:rsidR="00EE78B5" w:rsidRPr="006C2B02" w:rsidRDefault="00471EB3" w:rsidP="00AD7A9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result</w:t>
      </w:r>
      <w:r w:rsidR="005C1DF9">
        <w:rPr>
          <w:rFonts w:ascii="Times New Roman" w:hAnsi="Times New Roman" w:cs="Times New Roman"/>
          <w:sz w:val="24"/>
          <w:szCs w:val="24"/>
          <w:lang w:val="en-US"/>
        </w:rPr>
        <w:t>,</w:t>
      </w:r>
      <w:r w:rsidR="003D4F28" w:rsidRPr="006C2B02">
        <w:rPr>
          <w:rFonts w:ascii="Times New Roman" w:hAnsi="Times New Roman" w:cs="Times New Roman"/>
          <w:sz w:val="24"/>
          <w:szCs w:val="24"/>
          <w:lang w:val="en-US"/>
        </w:rPr>
        <w:t xml:space="preserve"> </w:t>
      </w:r>
      <w:r w:rsidR="00F6453A">
        <w:rPr>
          <w:rFonts w:ascii="Times New Roman" w:hAnsi="Times New Roman" w:cs="Times New Roman"/>
          <w:sz w:val="24"/>
          <w:szCs w:val="24"/>
          <w:lang w:val="en-US"/>
        </w:rPr>
        <w:t>I will grant the application and order as follows: -</w:t>
      </w:r>
    </w:p>
    <w:p w14:paraId="4AB67421" w14:textId="72702624" w:rsidR="001F49E9" w:rsidRPr="0021634C" w:rsidRDefault="001F49E9" w:rsidP="006C2B02">
      <w:pPr>
        <w:spacing w:line="360" w:lineRule="auto"/>
        <w:jc w:val="both"/>
        <w:rPr>
          <w:rFonts w:ascii="Times New Roman" w:hAnsi="Times New Roman" w:cs="Times New Roman"/>
          <w:sz w:val="24"/>
          <w:szCs w:val="24"/>
          <w:lang w:val="en-US"/>
        </w:rPr>
      </w:pPr>
      <w:r w:rsidRPr="0021634C">
        <w:rPr>
          <w:rFonts w:ascii="Times New Roman" w:hAnsi="Times New Roman" w:cs="Times New Roman"/>
          <w:sz w:val="24"/>
          <w:szCs w:val="24"/>
          <w:lang w:val="en-US"/>
        </w:rPr>
        <w:t>1.The decision of the first respondent to repossess stand number 7403 St M</w:t>
      </w:r>
      <w:r w:rsidR="00954836" w:rsidRPr="0021634C">
        <w:rPr>
          <w:rFonts w:ascii="Times New Roman" w:hAnsi="Times New Roman" w:cs="Times New Roman"/>
          <w:sz w:val="24"/>
          <w:szCs w:val="24"/>
          <w:lang w:val="en-US"/>
        </w:rPr>
        <w:t xml:space="preserve">ary’s </w:t>
      </w:r>
      <w:r w:rsidRPr="0021634C">
        <w:rPr>
          <w:rFonts w:ascii="Times New Roman" w:hAnsi="Times New Roman" w:cs="Times New Roman"/>
          <w:sz w:val="24"/>
          <w:szCs w:val="24"/>
          <w:lang w:val="en-US"/>
        </w:rPr>
        <w:t xml:space="preserve">Chitungwiza from applicant and sell it to </w:t>
      </w:r>
      <w:r w:rsidR="00264D64" w:rsidRPr="0021634C">
        <w:rPr>
          <w:rFonts w:ascii="Times New Roman" w:hAnsi="Times New Roman" w:cs="Times New Roman"/>
          <w:sz w:val="24"/>
          <w:szCs w:val="24"/>
          <w:lang w:val="en-US"/>
        </w:rPr>
        <w:t>second</w:t>
      </w:r>
      <w:r w:rsidRPr="0021634C">
        <w:rPr>
          <w:rFonts w:ascii="Times New Roman" w:hAnsi="Times New Roman" w:cs="Times New Roman"/>
          <w:sz w:val="24"/>
          <w:szCs w:val="24"/>
          <w:lang w:val="en-US"/>
        </w:rPr>
        <w:t xml:space="preserve"> and </w:t>
      </w:r>
      <w:r w:rsidR="00264D64" w:rsidRPr="0021634C">
        <w:rPr>
          <w:rFonts w:ascii="Times New Roman" w:hAnsi="Times New Roman" w:cs="Times New Roman"/>
          <w:sz w:val="24"/>
          <w:szCs w:val="24"/>
          <w:lang w:val="en-US"/>
        </w:rPr>
        <w:t xml:space="preserve">third </w:t>
      </w:r>
      <w:r w:rsidRPr="0021634C">
        <w:rPr>
          <w:rFonts w:ascii="Times New Roman" w:hAnsi="Times New Roman" w:cs="Times New Roman"/>
          <w:sz w:val="24"/>
          <w:szCs w:val="24"/>
          <w:lang w:val="en-US"/>
        </w:rPr>
        <w:t>respondent</w:t>
      </w:r>
      <w:r w:rsidR="00AD7A93" w:rsidRPr="0021634C">
        <w:rPr>
          <w:rFonts w:ascii="Times New Roman" w:hAnsi="Times New Roman" w:cs="Times New Roman"/>
          <w:sz w:val="24"/>
          <w:szCs w:val="24"/>
          <w:lang w:val="en-US"/>
        </w:rPr>
        <w:t>s</w:t>
      </w:r>
      <w:r w:rsidRPr="0021634C">
        <w:rPr>
          <w:rFonts w:ascii="Times New Roman" w:hAnsi="Times New Roman" w:cs="Times New Roman"/>
          <w:sz w:val="24"/>
          <w:szCs w:val="24"/>
          <w:lang w:val="en-US"/>
        </w:rPr>
        <w:t xml:space="preserve"> be and is hereby set aside as being </w:t>
      </w:r>
      <w:r w:rsidR="00954836" w:rsidRPr="0021634C">
        <w:rPr>
          <w:rFonts w:ascii="Times New Roman" w:hAnsi="Times New Roman" w:cs="Times New Roman"/>
          <w:sz w:val="24"/>
          <w:szCs w:val="24"/>
          <w:lang w:val="en-US"/>
        </w:rPr>
        <w:t>unlawful, unreasonable</w:t>
      </w:r>
      <w:r w:rsidRPr="0021634C">
        <w:rPr>
          <w:rFonts w:ascii="Times New Roman" w:hAnsi="Times New Roman" w:cs="Times New Roman"/>
          <w:sz w:val="24"/>
          <w:szCs w:val="24"/>
          <w:lang w:val="en-US"/>
        </w:rPr>
        <w:t xml:space="preserve"> and unfair.</w:t>
      </w:r>
    </w:p>
    <w:p w14:paraId="52D89EB0" w14:textId="7C001BFC" w:rsidR="001F49E9" w:rsidRPr="0021634C" w:rsidRDefault="001F49E9" w:rsidP="006C2B02">
      <w:pPr>
        <w:spacing w:line="360" w:lineRule="auto"/>
        <w:jc w:val="both"/>
        <w:rPr>
          <w:rFonts w:ascii="Times New Roman" w:hAnsi="Times New Roman" w:cs="Times New Roman"/>
          <w:sz w:val="24"/>
          <w:szCs w:val="24"/>
          <w:lang w:val="en-US"/>
        </w:rPr>
      </w:pPr>
      <w:r w:rsidRPr="0021634C">
        <w:rPr>
          <w:rFonts w:ascii="Times New Roman" w:hAnsi="Times New Roman" w:cs="Times New Roman"/>
          <w:sz w:val="24"/>
          <w:szCs w:val="24"/>
          <w:lang w:val="en-US"/>
        </w:rPr>
        <w:t>2.The lease agreement with option to buy stand number 7403 St Mary</w:t>
      </w:r>
      <w:r w:rsidR="00954836" w:rsidRPr="0021634C">
        <w:rPr>
          <w:rFonts w:ascii="Times New Roman" w:hAnsi="Times New Roman" w:cs="Times New Roman"/>
          <w:sz w:val="24"/>
          <w:szCs w:val="24"/>
          <w:lang w:val="en-US"/>
        </w:rPr>
        <w:t>’</w:t>
      </w:r>
      <w:r w:rsidRPr="0021634C">
        <w:rPr>
          <w:rFonts w:ascii="Times New Roman" w:hAnsi="Times New Roman" w:cs="Times New Roman"/>
          <w:sz w:val="24"/>
          <w:szCs w:val="24"/>
          <w:lang w:val="en-US"/>
        </w:rPr>
        <w:t xml:space="preserve">s </w:t>
      </w:r>
      <w:r w:rsidR="00954836" w:rsidRPr="0021634C">
        <w:rPr>
          <w:rFonts w:ascii="Times New Roman" w:hAnsi="Times New Roman" w:cs="Times New Roman"/>
          <w:sz w:val="24"/>
          <w:szCs w:val="24"/>
          <w:lang w:val="en-US"/>
        </w:rPr>
        <w:t xml:space="preserve">Chitungwiza issued by first respondent to </w:t>
      </w:r>
      <w:r w:rsidR="00264D64" w:rsidRPr="0021634C">
        <w:rPr>
          <w:rFonts w:ascii="Times New Roman" w:hAnsi="Times New Roman" w:cs="Times New Roman"/>
          <w:sz w:val="24"/>
          <w:szCs w:val="24"/>
          <w:lang w:val="en-US"/>
        </w:rPr>
        <w:t>second</w:t>
      </w:r>
      <w:r w:rsidR="00954836" w:rsidRPr="0021634C">
        <w:rPr>
          <w:rFonts w:ascii="Times New Roman" w:hAnsi="Times New Roman" w:cs="Times New Roman"/>
          <w:sz w:val="24"/>
          <w:szCs w:val="24"/>
          <w:lang w:val="en-US"/>
        </w:rPr>
        <w:t xml:space="preserve"> and </w:t>
      </w:r>
      <w:r w:rsidR="00264D64" w:rsidRPr="0021634C">
        <w:rPr>
          <w:rFonts w:ascii="Times New Roman" w:hAnsi="Times New Roman" w:cs="Times New Roman"/>
          <w:sz w:val="24"/>
          <w:szCs w:val="24"/>
          <w:lang w:val="en-US"/>
        </w:rPr>
        <w:t xml:space="preserve">third </w:t>
      </w:r>
      <w:r w:rsidR="00954836" w:rsidRPr="0021634C">
        <w:rPr>
          <w:rFonts w:ascii="Times New Roman" w:hAnsi="Times New Roman" w:cs="Times New Roman"/>
          <w:sz w:val="24"/>
          <w:szCs w:val="24"/>
          <w:lang w:val="en-US"/>
        </w:rPr>
        <w:t>respondents be and is hereby declared null and void and is hereby cancelled.</w:t>
      </w:r>
    </w:p>
    <w:p w14:paraId="73CDAF30" w14:textId="77777777" w:rsidR="0021634C" w:rsidRDefault="00954836" w:rsidP="006C2B02">
      <w:pPr>
        <w:spacing w:line="360" w:lineRule="auto"/>
        <w:jc w:val="both"/>
        <w:rPr>
          <w:rFonts w:ascii="Times New Roman" w:hAnsi="Times New Roman" w:cs="Times New Roman"/>
          <w:sz w:val="24"/>
          <w:szCs w:val="24"/>
          <w:lang w:val="en-US"/>
        </w:rPr>
      </w:pPr>
      <w:r w:rsidRPr="0021634C">
        <w:rPr>
          <w:rFonts w:ascii="Times New Roman" w:hAnsi="Times New Roman" w:cs="Times New Roman"/>
          <w:sz w:val="24"/>
          <w:szCs w:val="24"/>
          <w:lang w:val="en-US"/>
        </w:rPr>
        <w:t>3.The first respondent reallocate</w:t>
      </w:r>
      <w:r w:rsidR="00AD7A93" w:rsidRPr="0021634C">
        <w:rPr>
          <w:rFonts w:ascii="Times New Roman" w:hAnsi="Times New Roman" w:cs="Times New Roman"/>
          <w:sz w:val="24"/>
          <w:szCs w:val="24"/>
          <w:lang w:val="en-US"/>
        </w:rPr>
        <w:t>s</w:t>
      </w:r>
      <w:r w:rsidRPr="0021634C">
        <w:rPr>
          <w:rFonts w:ascii="Times New Roman" w:hAnsi="Times New Roman" w:cs="Times New Roman"/>
          <w:sz w:val="24"/>
          <w:szCs w:val="24"/>
          <w:lang w:val="en-US"/>
        </w:rPr>
        <w:t xml:space="preserve"> stand number 7403 St Mary’s Chitungwiza to the applicant forthwith.</w:t>
      </w:r>
    </w:p>
    <w:p w14:paraId="73059E67" w14:textId="0B771E2F" w:rsidR="00954836" w:rsidRPr="0021634C" w:rsidRDefault="00954836" w:rsidP="006C2B02">
      <w:pPr>
        <w:spacing w:line="360" w:lineRule="auto"/>
        <w:jc w:val="both"/>
        <w:rPr>
          <w:rFonts w:ascii="Times New Roman" w:hAnsi="Times New Roman" w:cs="Times New Roman"/>
          <w:sz w:val="24"/>
          <w:szCs w:val="24"/>
          <w:lang w:val="en-US"/>
        </w:rPr>
      </w:pPr>
      <w:r w:rsidRPr="0021634C">
        <w:rPr>
          <w:rFonts w:ascii="Times New Roman" w:hAnsi="Times New Roman" w:cs="Times New Roman"/>
          <w:sz w:val="24"/>
          <w:szCs w:val="24"/>
          <w:lang w:val="en-US"/>
        </w:rPr>
        <w:t>4.The first respondent shall pay costs of suit on a legal practitioner and client scale.</w:t>
      </w:r>
    </w:p>
    <w:p w14:paraId="215ADB6E" w14:textId="77777777" w:rsidR="001F49E9" w:rsidRPr="006C2B02" w:rsidRDefault="001F49E9" w:rsidP="006C2B02">
      <w:pPr>
        <w:spacing w:line="360" w:lineRule="auto"/>
        <w:jc w:val="both"/>
        <w:rPr>
          <w:rFonts w:ascii="Times New Roman" w:hAnsi="Times New Roman" w:cs="Times New Roman"/>
          <w:sz w:val="24"/>
          <w:szCs w:val="24"/>
          <w:lang w:val="en-US"/>
        </w:rPr>
      </w:pPr>
    </w:p>
    <w:p w14:paraId="7A7F2288" w14:textId="77777777" w:rsidR="001F49E9" w:rsidRPr="006C2B02" w:rsidRDefault="001F49E9" w:rsidP="006C2B02">
      <w:pPr>
        <w:spacing w:line="360" w:lineRule="auto"/>
        <w:jc w:val="both"/>
        <w:rPr>
          <w:rFonts w:ascii="Times New Roman" w:hAnsi="Times New Roman" w:cs="Times New Roman"/>
          <w:sz w:val="24"/>
          <w:szCs w:val="24"/>
          <w:lang w:val="en-US"/>
        </w:rPr>
      </w:pPr>
    </w:p>
    <w:p w14:paraId="0AF8D8D4" w14:textId="3B2BF83A" w:rsidR="004446F0" w:rsidRPr="00264D64" w:rsidRDefault="00AD7A93" w:rsidP="00264D64">
      <w:pPr>
        <w:spacing w:after="0" w:line="240" w:lineRule="auto"/>
        <w:jc w:val="both"/>
        <w:rPr>
          <w:rFonts w:ascii="Times New Roman" w:hAnsi="Times New Roman" w:cs="Times New Roman"/>
          <w:sz w:val="24"/>
          <w:szCs w:val="24"/>
          <w:lang w:val="en-US"/>
        </w:rPr>
      </w:pPr>
      <w:r w:rsidRPr="00AD7A93">
        <w:rPr>
          <w:rFonts w:ascii="Times New Roman" w:hAnsi="Times New Roman" w:cs="Times New Roman"/>
          <w:i/>
          <w:iCs/>
          <w:sz w:val="24"/>
          <w:szCs w:val="24"/>
          <w:lang w:val="en-US"/>
        </w:rPr>
        <w:t>Muchirewesi &amp; Zvenyika</w:t>
      </w:r>
      <w:r w:rsidR="00264D64" w:rsidRPr="00264D64">
        <w:rPr>
          <w:rFonts w:ascii="Times New Roman" w:hAnsi="Times New Roman" w:cs="Times New Roman"/>
          <w:sz w:val="24"/>
          <w:szCs w:val="24"/>
          <w:lang w:val="en-US"/>
        </w:rPr>
        <w:t>, applicant’s legal practitioners</w:t>
      </w:r>
    </w:p>
    <w:p w14:paraId="2ADA8CFA" w14:textId="0EBE9583" w:rsidR="00264D64" w:rsidRDefault="00AD7A93" w:rsidP="00264D64">
      <w:pPr>
        <w:spacing w:after="0" w:line="240" w:lineRule="auto"/>
        <w:jc w:val="both"/>
        <w:rPr>
          <w:rFonts w:ascii="Times New Roman" w:hAnsi="Times New Roman" w:cs="Times New Roman"/>
          <w:sz w:val="24"/>
          <w:szCs w:val="24"/>
          <w:lang w:val="en-US"/>
        </w:rPr>
      </w:pPr>
      <w:r w:rsidRPr="00AD7A93">
        <w:rPr>
          <w:rFonts w:ascii="Times New Roman" w:hAnsi="Times New Roman" w:cs="Times New Roman"/>
          <w:i/>
          <w:iCs/>
          <w:sz w:val="24"/>
          <w:szCs w:val="24"/>
          <w:lang w:val="en-US"/>
        </w:rPr>
        <w:t>Matsikidze Attorney at Law</w:t>
      </w:r>
      <w:r>
        <w:rPr>
          <w:rFonts w:ascii="Times New Roman" w:hAnsi="Times New Roman" w:cs="Times New Roman"/>
          <w:sz w:val="24"/>
          <w:szCs w:val="24"/>
          <w:lang w:val="en-US"/>
        </w:rPr>
        <w:t>, first</w:t>
      </w:r>
      <w:r w:rsidR="00264D64" w:rsidRPr="00264D64">
        <w:rPr>
          <w:rFonts w:ascii="Times New Roman" w:hAnsi="Times New Roman" w:cs="Times New Roman"/>
          <w:sz w:val="24"/>
          <w:szCs w:val="24"/>
          <w:lang w:val="en-US"/>
        </w:rPr>
        <w:t xml:space="preserve"> respondent’s legal practitioners</w:t>
      </w:r>
    </w:p>
    <w:p w14:paraId="34EADD88" w14:textId="445FFD3A" w:rsidR="00AD7A93" w:rsidRPr="00264D64" w:rsidRDefault="00AD7A93" w:rsidP="00264D64">
      <w:pPr>
        <w:spacing w:after="0" w:line="240" w:lineRule="auto"/>
        <w:jc w:val="both"/>
        <w:rPr>
          <w:rFonts w:ascii="Times New Roman" w:hAnsi="Times New Roman" w:cs="Times New Roman"/>
          <w:sz w:val="24"/>
          <w:szCs w:val="24"/>
          <w:lang w:val="en-US"/>
        </w:rPr>
      </w:pPr>
      <w:r w:rsidRPr="00AD7A93">
        <w:rPr>
          <w:rFonts w:ascii="Times New Roman" w:hAnsi="Times New Roman" w:cs="Times New Roman"/>
          <w:i/>
          <w:iCs/>
          <w:sz w:val="24"/>
          <w:szCs w:val="24"/>
          <w:lang w:val="en-US"/>
        </w:rPr>
        <w:t>Zvavanoda Law Chambers</w:t>
      </w:r>
      <w:r>
        <w:rPr>
          <w:rFonts w:ascii="Times New Roman" w:hAnsi="Times New Roman" w:cs="Times New Roman"/>
          <w:sz w:val="24"/>
          <w:szCs w:val="24"/>
          <w:lang w:val="en-US"/>
        </w:rPr>
        <w:t>, second and third respondent’s legal practitioners</w:t>
      </w:r>
    </w:p>
    <w:sectPr w:rsidR="00AD7A93" w:rsidRPr="00264D6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718B0" w14:textId="77777777" w:rsidR="00B145BE" w:rsidRDefault="00B145BE" w:rsidP="006C2B02">
      <w:pPr>
        <w:spacing w:after="0" w:line="240" w:lineRule="auto"/>
      </w:pPr>
      <w:r>
        <w:separator/>
      </w:r>
    </w:p>
  </w:endnote>
  <w:endnote w:type="continuationSeparator" w:id="0">
    <w:p w14:paraId="12127369" w14:textId="77777777" w:rsidR="00B145BE" w:rsidRDefault="00B145BE" w:rsidP="006C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82C66" w14:textId="77777777" w:rsidR="00967C02" w:rsidRDefault="00967C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DA3F" w14:textId="77777777" w:rsidR="00967C02" w:rsidRDefault="00967C0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E4371" w14:textId="77777777" w:rsidR="00967C02" w:rsidRDefault="00967C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3F148" w14:textId="77777777" w:rsidR="00B145BE" w:rsidRDefault="00B145BE" w:rsidP="006C2B02">
      <w:pPr>
        <w:spacing w:after="0" w:line="240" w:lineRule="auto"/>
      </w:pPr>
      <w:r>
        <w:separator/>
      </w:r>
    </w:p>
  </w:footnote>
  <w:footnote w:type="continuationSeparator" w:id="0">
    <w:p w14:paraId="1DD983C0" w14:textId="77777777" w:rsidR="00B145BE" w:rsidRDefault="00B145BE" w:rsidP="006C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A061D" w14:textId="77777777" w:rsidR="00967C02" w:rsidRDefault="00967C0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050493"/>
      <w:docPartObj>
        <w:docPartGallery w:val="Page Numbers (Top of Page)"/>
        <w:docPartUnique/>
      </w:docPartObj>
    </w:sdtPr>
    <w:sdtEndPr>
      <w:rPr>
        <w:noProof/>
      </w:rPr>
    </w:sdtEndPr>
    <w:sdtContent>
      <w:p w14:paraId="7088CD82" w14:textId="656B1C95" w:rsidR="006C2B02" w:rsidRDefault="006C2B02">
        <w:pPr>
          <w:pStyle w:val="Header"/>
          <w:jc w:val="right"/>
          <w:rPr>
            <w:noProof/>
          </w:rPr>
        </w:pPr>
        <w:r>
          <w:fldChar w:fldCharType="begin"/>
        </w:r>
        <w:r>
          <w:instrText xml:space="preserve"> PAGE   \* MERGEFORMAT </w:instrText>
        </w:r>
        <w:r>
          <w:fldChar w:fldCharType="separate"/>
        </w:r>
        <w:r w:rsidR="0006214C">
          <w:rPr>
            <w:noProof/>
          </w:rPr>
          <w:t>1</w:t>
        </w:r>
        <w:r>
          <w:rPr>
            <w:noProof/>
          </w:rPr>
          <w:fldChar w:fldCharType="end"/>
        </w:r>
      </w:p>
      <w:p w14:paraId="7A9B056B" w14:textId="1223ACEB" w:rsidR="006C2B02" w:rsidRDefault="006C2B02">
        <w:pPr>
          <w:pStyle w:val="Header"/>
          <w:jc w:val="right"/>
          <w:rPr>
            <w:noProof/>
          </w:rPr>
        </w:pPr>
        <w:r>
          <w:rPr>
            <w:noProof/>
          </w:rPr>
          <w:t>HH</w:t>
        </w:r>
        <w:r w:rsidR="00967C02">
          <w:rPr>
            <w:noProof/>
          </w:rPr>
          <w:t xml:space="preserve"> 120-24</w:t>
        </w:r>
      </w:p>
      <w:p w14:paraId="1C817E9C" w14:textId="3248D62C" w:rsidR="006C2B02" w:rsidRDefault="006C2B02">
        <w:pPr>
          <w:pStyle w:val="Header"/>
          <w:jc w:val="right"/>
        </w:pPr>
        <w:r>
          <w:rPr>
            <w:noProof/>
          </w:rPr>
          <w:t>HC 2202/23</w:t>
        </w:r>
      </w:p>
    </w:sdtContent>
  </w:sdt>
  <w:p w14:paraId="259A8A48" w14:textId="77777777" w:rsidR="006C2B02" w:rsidRDefault="006C2B0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B24FD" w14:textId="77777777" w:rsidR="00967C02" w:rsidRDefault="00967C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A5338"/>
    <w:multiLevelType w:val="multilevel"/>
    <w:tmpl w:val="99364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C614F6"/>
    <w:multiLevelType w:val="hybridMultilevel"/>
    <w:tmpl w:val="4C526B0C"/>
    <w:lvl w:ilvl="0" w:tplc="A3CAF7E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F247AED"/>
    <w:multiLevelType w:val="hybridMultilevel"/>
    <w:tmpl w:val="63CE6AD6"/>
    <w:lvl w:ilvl="0" w:tplc="55C494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2C6"/>
    <w:rsid w:val="00001E48"/>
    <w:rsid w:val="00020A3E"/>
    <w:rsid w:val="00027CF7"/>
    <w:rsid w:val="0006214C"/>
    <w:rsid w:val="0009356B"/>
    <w:rsid w:val="00105E52"/>
    <w:rsid w:val="001438FC"/>
    <w:rsid w:val="00162AFB"/>
    <w:rsid w:val="00193E06"/>
    <w:rsid w:val="001F49E9"/>
    <w:rsid w:val="00205B2E"/>
    <w:rsid w:val="0021634C"/>
    <w:rsid w:val="00230D02"/>
    <w:rsid w:val="00264D64"/>
    <w:rsid w:val="00302445"/>
    <w:rsid w:val="00321863"/>
    <w:rsid w:val="003D4F28"/>
    <w:rsid w:val="003E797F"/>
    <w:rsid w:val="0040196B"/>
    <w:rsid w:val="0041124C"/>
    <w:rsid w:val="00426DBB"/>
    <w:rsid w:val="00436417"/>
    <w:rsid w:val="004446F0"/>
    <w:rsid w:val="00471EB3"/>
    <w:rsid w:val="00476F37"/>
    <w:rsid w:val="004C329D"/>
    <w:rsid w:val="00525C15"/>
    <w:rsid w:val="00546412"/>
    <w:rsid w:val="005C1DF9"/>
    <w:rsid w:val="006427A2"/>
    <w:rsid w:val="006C2B02"/>
    <w:rsid w:val="007028C3"/>
    <w:rsid w:val="00721BBD"/>
    <w:rsid w:val="00775BDD"/>
    <w:rsid w:val="007F4EE0"/>
    <w:rsid w:val="00891B5B"/>
    <w:rsid w:val="008C1E21"/>
    <w:rsid w:val="008F30D2"/>
    <w:rsid w:val="00914F72"/>
    <w:rsid w:val="009256C0"/>
    <w:rsid w:val="0094030A"/>
    <w:rsid w:val="00954836"/>
    <w:rsid w:val="00967C02"/>
    <w:rsid w:val="00971D4B"/>
    <w:rsid w:val="009B2C00"/>
    <w:rsid w:val="009C7573"/>
    <w:rsid w:val="009D43BF"/>
    <w:rsid w:val="00A23CDD"/>
    <w:rsid w:val="00A5230C"/>
    <w:rsid w:val="00AB3AF4"/>
    <w:rsid w:val="00AD7A93"/>
    <w:rsid w:val="00B145BE"/>
    <w:rsid w:val="00B60E4A"/>
    <w:rsid w:val="00B9302C"/>
    <w:rsid w:val="00BB4555"/>
    <w:rsid w:val="00BB64E4"/>
    <w:rsid w:val="00BC115A"/>
    <w:rsid w:val="00BE47EA"/>
    <w:rsid w:val="00C2758F"/>
    <w:rsid w:val="00C456B4"/>
    <w:rsid w:val="00C76BE2"/>
    <w:rsid w:val="00C97D41"/>
    <w:rsid w:val="00CE21D9"/>
    <w:rsid w:val="00D04613"/>
    <w:rsid w:val="00D322C6"/>
    <w:rsid w:val="00D84420"/>
    <w:rsid w:val="00D94B74"/>
    <w:rsid w:val="00DF7805"/>
    <w:rsid w:val="00E07AF0"/>
    <w:rsid w:val="00E413B2"/>
    <w:rsid w:val="00E42C51"/>
    <w:rsid w:val="00EE78B5"/>
    <w:rsid w:val="00F402DC"/>
    <w:rsid w:val="00F62F4C"/>
    <w:rsid w:val="00F6453A"/>
    <w:rsid w:val="00FB6C65"/>
    <w:rsid w:val="00FB76C4"/>
    <w:rsid w:val="00FD2A22"/>
    <w:rsid w:val="00FD51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5938"/>
  <w15:chartTrackingRefBased/>
  <w15:docId w15:val="{409268F9-6F52-430B-8107-9FDAD568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AF4"/>
    <w:pPr>
      <w:ind w:left="720"/>
      <w:contextualSpacing/>
    </w:pPr>
  </w:style>
  <w:style w:type="paragraph" w:styleId="Header">
    <w:name w:val="header"/>
    <w:basedOn w:val="Normal"/>
    <w:link w:val="HeaderChar"/>
    <w:uiPriority w:val="99"/>
    <w:unhideWhenUsed/>
    <w:rsid w:val="006C2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B02"/>
  </w:style>
  <w:style w:type="paragraph" w:styleId="Footer">
    <w:name w:val="footer"/>
    <w:basedOn w:val="Normal"/>
    <w:link w:val="FooterChar"/>
    <w:uiPriority w:val="99"/>
    <w:unhideWhenUsed/>
    <w:rsid w:val="006C2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B02"/>
  </w:style>
  <w:style w:type="paragraph" w:styleId="BalloonText">
    <w:name w:val="Balloon Text"/>
    <w:basedOn w:val="Normal"/>
    <w:link w:val="BalloonTextChar"/>
    <w:uiPriority w:val="99"/>
    <w:semiHidden/>
    <w:unhideWhenUsed/>
    <w:rsid w:val="00DF7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8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94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2024-03-20T12:52:00Z</cp:lastPrinted>
  <dcterms:created xsi:type="dcterms:W3CDTF">2024-03-22T10:15:00Z</dcterms:created>
  <dcterms:modified xsi:type="dcterms:W3CDTF">2024-03-22T10:15:00Z</dcterms:modified>
</cp:coreProperties>
</file>