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BF" w:rsidRDefault="00CD1DBF" w:rsidP="005B6BAF">
      <w:pPr>
        <w:spacing w:after="0" w:line="240" w:lineRule="auto"/>
        <w:jc w:val="both"/>
        <w:rPr>
          <w:rFonts w:ascii="Times New Roman" w:hAnsi="Times New Roman" w:cs="Times New Roman"/>
          <w:sz w:val="24"/>
          <w:szCs w:val="24"/>
        </w:rPr>
      </w:pPr>
      <w:bookmarkStart w:id="0" w:name="_GoBack"/>
      <w:bookmarkEnd w:id="0"/>
    </w:p>
    <w:p w:rsidR="00CD1DBF" w:rsidRDefault="00CD1DBF" w:rsidP="005B6BAF">
      <w:pPr>
        <w:spacing w:after="0" w:line="240" w:lineRule="auto"/>
        <w:jc w:val="both"/>
        <w:rPr>
          <w:rFonts w:ascii="Times New Roman" w:hAnsi="Times New Roman" w:cs="Times New Roman"/>
          <w:sz w:val="24"/>
          <w:szCs w:val="24"/>
        </w:rPr>
      </w:pPr>
    </w:p>
    <w:p w:rsidR="004474A2"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CHRISTINE TSITSI CHIZANA</w:t>
      </w: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KEMBO</w:t>
      </w: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MITAWA SAOPE</w:t>
      </w: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5B6BAF" w:rsidRDefault="005B6BAF" w:rsidP="005B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91C55">
        <w:rPr>
          <w:rFonts w:ascii="Times New Roman" w:hAnsi="Times New Roman" w:cs="Times New Roman"/>
          <w:sz w:val="24"/>
          <w:szCs w:val="24"/>
        </w:rPr>
        <w:t>25</w:t>
      </w:r>
      <w:r w:rsidR="00067248">
        <w:rPr>
          <w:rFonts w:ascii="Times New Roman" w:hAnsi="Times New Roman" w:cs="Times New Roman"/>
          <w:sz w:val="24"/>
          <w:szCs w:val="24"/>
        </w:rPr>
        <w:t xml:space="preserve"> July 2017 &amp; </w:t>
      </w:r>
      <w:r w:rsidR="000C3EC7">
        <w:rPr>
          <w:rFonts w:ascii="Times New Roman" w:hAnsi="Times New Roman" w:cs="Times New Roman"/>
          <w:sz w:val="24"/>
          <w:szCs w:val="24"/>
        </w:rPr>
        <w:t>3 October</w:t>
      </w:r>
      <w:r w:rsidR="00067248">
        <w:rPr>
          <w:rFonts w:ascii="Times New Roman" w:hAnsi="Times New Roman" w:cs="Times New Roman"/>
          <w:sz w:val="24"/>
          <w:szCs w:val="24"/>
        </w:rPr>
        <w:t xml:space="preserve"> 2018</w:t>
      </w: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p>
    <w:p w:rsidR="005B6BAF" w:rsidRPr="00067248" w:rsidRDefault="00067248" w:rsidP="005B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w:t>
      </w:r>
      <w:r w:rsidR="00446342">
        <w:rPr>
          <w:rFonts w:ascii="Times New Roman" w:hAnsi="Times New Roman" w:cs="Times New Roman"/>
          <w:b/>
          <w:sz w:val="24"/>
          <w:szCs w:val="24"/>
        </w:rPr>
        <w:t xml:space="preserve"> Matter</w:t>
      </w: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p>
    <w:p w:rsidR="005B6BAF" w:rsidRDefault="00067248" w:rsidP="005B6BAF">
      <w:pPr>
        <w:spacing w:after="0" w:line="240" w:lineRule="auto"/>
        <w:jc w:val="both"/>
        <w:rPr>
          <w:rFonts w:ascii="Times New Roman" w:hAnsi="Times New Roman" w:cs="Times New Roman"/>
          <w:sz w:val="24"/>
          <w:szCs w:val="24"/>
        </w:rPr>
      </w:pPr>
      <w:r w:rsidRPr="00067248">
        <w:rPr>
          <w:rFonts w:ascii="Times New Roman" w:hAnsi="Times New Roman" w:cs="Times New Roman"/>
          <w:i/>
          <w:sz w:val="24"/>
          <w:szCs w:val="24"/>
        </w:rPr>
        <w:t>T Gombiro</w:t>
      </w:r>
      <w:r w:rsidR="005B6BAF">
        <w:rPr>
          <w:rFonts w:ascii="Times New Roman" w:hAnsi="Times New Roman" w:cs="Times New Roman"/>
          <w:sz w:val="24"/>
          <w:szCs w:val="24"/>
        </w:rPr>
        <w:t>, for the applicant</w:t>
      </w:r>
    </w:p>
    <w:p w:rsidR="005B6BAF" w:rsidRDefault="00067248" w:rsidP="005B6BAF">
      <w:pPr>
        <w:spacing w:after="0" w:line="240" w:lineRule="auto"/>
        <w:jc w:val="both"/>
        <w:rPr>
          <w:rFonts w:ascii="Times New Roman" w:hAnsi="Times New Roman" w:cs="Times New Roman"/>
          <w:sz w:val="24"/>
          <w:szCs w:val="24"/>
        </w:rPr>
      </w:pPr>
      <w:r w:rsidRPr="00067248">
        <w:rPr>
          <w:rFonts w:ascii="Times New Roman" w:hAnsi="Times New Roman" w:cs="Times New Roman"/>
          <w:i/>
          <w:sz w:val="24"/>
          <w:szCs w:val="24"/>
        </w:rPr>
        <w:t>N Zvidzayi</w:t>
      </w:r>
      <w:r w:rsidR="005B6BAF">
        <w:rPr>
          <w:rFonts w:ascii="Times New Roman" w:hAnsi="Times New Roman" w:cs="Times New Roman"/>
          <w:sz w:val="24"/>
          <w:szCs w:val="24"/>
        </w:rPr>
        <w:t>, for the 1</w:t>
      </w:r>
      <w:r w:rsidR="005B6BAF" w:rsidRPr="005B6BAF">
        <w:rPr>
          <w:rFonts w:ascii="Times New Roman" w:hAnsi="Times New Roman" w:cs="Times New Roman"/>
          <w:sz w:val="24"/>
          <w:szCs w:val="24"/>
          <w:vertAlign w:val="superscript"/>
        </w:rPr>
        <w:t>st</w:t>
      </w:r>
      <w:r w:rsidR="005B6BAF">
        <w:rPr>
          <w:rFonts w:ascii="Times New Roman" w:hAnsi="Times New Roman" w:cs="Times New Roman"/>
          <w:sz w:val="24"/>
          <w:szCs w:val="24"/>
        </w:rPr>
        <w:t xml:space="preserve"> respondent</w:t>
      </w:r>
    </w:p>
    <w:p w:rsidR="005B6BAF" w:rsidRDefault="00067248" w:rsidP="005B6BAF">
      <w:pPr>
        <w:spacing w:after="0" w:line="240" w:lineRule="auto"/>
        <w:jc w:val="both"/>
        <w:rPr>
          <w:rFonts w:ascii="Times New Roman" w:hAnsi="Times New Roman" w:cs="Times New Roman"/>
          <w:sz w:val="24"/>
          <w:szCs w:val="24"/>
        </w:rPr>
      </w:pPr>
      <w:r w:rsidRPr="00067248">
        <w:rPr>
          <w:rFonts w:ascii="Times New Roman" w:hAnsi="Times New Roman" w:cs="Times New Roman"/>
          <w:i/>
          <w:sz w:val="24"/>
          <w:szCs w:val="24"/>
        </w:rPr>
        <w:t>V.W Mazhetese</w:t>
      </w:r>
      <w:r w:rsidR="005B6BAF">
        <w:rPr>
          <w:rFonts w:ascii="Times New Roman" w:hAnsi="Times New Roman" w:cs="Times New Roman"/>
          <w:sz w:val="24"/>
          <w:szCs w:val="24"/>
        </w:rPr>
        <w:t>, for the 2</w:t>
      </w:r>
      <w:r w:rsidR="005B6BAF" w:rsidRPr="005B6BAF">
        <w:rPr>
          <w:rFonts w:ascii="Times New Roman" w:hAnsi="Times New Roman" w:cs="Times New Roman"/>
          <w:sz w:val="24"/>
          <w:szCs w:val="24"/>
          <w:vertAlign w:val="superscript"/>
        </w:rPr>
        <w:t>nd</w:t>
      </w:r>
      <w:r w:rsidR="005B6BAF">
        <w:rPr>
          <w:rFonts w:ascii="Times New Roman" w:hAnsi="Times New Roman" w:cs="Times New Roman"/>
          <w:sz w:val="24"/>
          <w:szCs w:val="24"/>
        </w:rPr>
        <w:t xml:space="preserve"> respondent</w:t>
      </w:r>
    </w:p>
    <w:p w:rsidR="005B6BAF" w:rsidRDefault="005B6BAF" w:rsidP="005B6BAF">
      <w:pPr>
        <w:spacing w:after="0" w:line="240" w:lineRule="auto"/>
        <w:jc w:val="both"/>
        <w:rPr>
          <w:rFonts w:ascii="Times New Roman" w:hAnsi="Times New Roman" w:cs="Times New Roman"/>
          <w:sz w:val="24"/>
          <w:szCs w:val="24"/>
        </w:rPr>
      </w:pPr>
    </w:p>
    <w:p w:rsidR="005B6BAF" w:rsidRDefault="005B6BAF" w:rsidP="005B6BAF">
      <w:pPr>
        <w:spacing w:after="0" w:line="240" w:lineRule="auto"/>
        <w:jc w:val="both"/>
        <w:rPr>
          <w:rFonts w:ascii="Times New Roman" w:hAnsi="Times New Roman" w:cs="Times New Roman"/>
          <w:sz w:val="24"/>
          <w:szCs w:val="24"/>
        </w:rPr>
      </w:pPr>
    </w:p>
    <w:p w:rsidR="005B6BAF" w:rsidRDefault="005B6BAF"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w:t>
      </w:r>
      <w:r w:rsidR="007E6ECB">
        <w:rPr>
          <w:rFonts w:ascii="Times New Roman" w:hAnsi="Times New Roman" w:cs="Times New Roman"/>
          <w:sz w:val="24"/>
          <w:szCs w:val="24"/>
        </w:rPr>
        <w:t xml:space="preserve">The applicant filed an application for joinder on 17 October 2016. In her founding affidavit, she stated that she was applying for the joinder of Shepherd Kembo as </w:t>
      </w:r>
      <w:r w:rsidR="00067248">
        <w:rPr>
          <w:rFonts w:ascii="Times New Roman" w:hAnsi="Times New Roman" w:cs="Times New Roman"/>
          <w:sz w:val="24"/>
          <w:szCs w:val="24"/>
        </w:rPr>
        <w:t>second</w:t>
      </w:r>
      <w:r w:rsidR="007E6ECB">
        <w:rPr>
          <w:rFonts w:ascii="Times New Roman" w:hAnsi="Times New Roman" w:cs="Times New Roman"/>
          <w:sz w:val="24"/>
          <w:szCs w:val="24"/>
        </w:rPr>
        <w:t xml:space="preserve"> defendant in case number HC 3419/16.</w:t>
      </w:r>
    </w:p>
    <w:p w:rsidR="007E6ECB" w:rsidRDefault="007E6ECB"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she gave were</w:t>
      </w:r>
      <w:r w:rsidR="00067248">
        <w:rPr>
          <w:rFonts w:ascii="Times New Roman" w:hAnsi="Times New Roman" w:cs="Times New Roman"/>
          <w:sz w:val="24"/>
          <w:szCs w:val="24"/>
        </w:rPr>
        <w:t xml:space="preserve"> that in January 2013 s</w:t>
      </w:r>
      <w:r>
        <w:rPr>
          <w:rFonts w:ascii="Times New Roman" w:hAnsi="Times New Roman" w:cs="Times New Roman"/>
          <w:sz w:val="24"/>
          <w:szCs w:val="24"/>
        </w:rPr>
        <w:t>he together with the first and second respondents entered into a verbal agreement wherein they agreed to obtain a loan facility for $15 000 from the Agricultural Bank</w:t>
      </w:r>
      <w:r w:rsidR="00067248">
        <w:rPr>
          <w:rFonts w:ascii="Times New Roman" w:hAnsi="Times New Roman" w:cs="Times New Roman"/>
          <w:sz w:val="24"/>
          <w:szCs w:val="24"/>
        </w:rPr>
        <w:t xml:space="preserve"> </w:t>
      </w:r>
      <w:r w:rsidR="00491C55">
        <w:rPr>
          <w:rFonts w:ascii="Times New Roman" w:hAnsi="Times New Roman" w:cs="Times New Roman"/>
          <w:sz w:val="24"/>
          <w:szCs w:val="24"/>
        </w:rPr>
        <w:t xml:space="preserve">of </w:t>
      </w:r>
      <w:r w:rsidR="00067248">
        <w:rPr>
          <w:rFonts w:ascii="Times New Roman" w:hAnsi="Times New Roman" w:cs="Times New Roman"/>
          <w:sz w:val="24"/>
          <w:szCs w:val="24"/>
        </w:rPr>
        <w:t>Zimbabwe</w:t>
      </w:r>
      <w:r>
        <w:rPr>
          <w:rFonts w:ascii="Times New Roman" w:hAnsi="Times New Roman" w:cs="Times New Roman"/>
          <w:sz w:val="24"/>
          <w:szCs w:val="24"/>
        </w:rPr>
        <w:t xml:space="preserve">. She said in terms of the oral agreement, the loan was to be shared equally among the parties. She said repayment of the loan was to be on a </w:t>
      </w:r>
      <w:r w:rsidRPr="00CD1DBF">
        <w:rPr>
          <w:rFonts w:ascii="Times New Roman" w:hAnsi="Times New Roman" w:cs="Times New Roman"/>
          <w:i/>
          <w:sz w:val="24"/>
          <w:szCs w:val="24"/>
        </w:rPr>
        <w:t>pro</w:t>
      </w:r>
      <w:r w:rsidR="00CD1DBF" w:rsidRPr="00CD1DBF">
        <w:rPr>
          <w:rFonts w:ascii="Times New Roman" w:hAnsi="Times New Roman" w:cs="Times New Roman"/>
          <w:i/>
          <w:sz w:val="24"/>
          <w:szCs w:val="24"/>
        </w:rPr>
        <w:t xml:space="preserve"> rata</w:t>
      </w:r>
      <w:r>
        <w:rPr>
          <w:rFonts w:ascii="Times New Roman" w:hAnsi="Times New Roman" w:cs="Times New Roman"/>
          <w:sz w:val="24"/>
          <w:szCs w:val="24"/>
        </w:rPr>
        <w:t xml:space="preserve"> basis. She said the </w:t>
      </w:r>
      <w:r w:rsidR="00CD1DBF">
        <w:rPr>
          <w:rFonts w:ascii="Times New Roman" w:hAnsi="Times New Roman" w:cs="Times New Roman"/>
          <w:sz w:val="24"/>
          <w:szCs w:val="24"/>
        </w:rPr>
        <w:t>first</w:t>
      </w:r>
      <w:r>
        <w:rPr>
          <w:rFonts w:ascii="Times New Roman" w:hAnsi="Times New Roman" w:cs="Times New Roman"/>
          <w:sz w:val="24"/>
          <w:szCs w:val="24"/>
        </w:rPr>
        <w:t xml:space="preserve"> respondent agreed to bind himself as a co-signatory to the loan amount as security for a proper and equivalent distribution of the loan</w:t>
      </w:r>
      <w:r w:rsidR="00CD1DBF">
        <w:rPr>
          <w:rFonts w:ascii="Times New Roman" w:hAnsi="Times New Roman" w:cs="Times New Roman"/>
          <w:sz w:val="24"/>
          <w:szCs w:val="24"/>
        </w:rPr>
        <w:t xml:space="preserve"> proceeds between herself and the respondent</w:t>
      </w:r>
      <w:r w:rsidR="00130288">
        <w:rPr>
          <w:rFonts w:ascii="Times New Roman" w:hAnsi="Times New Roman" w:cs="Times New Roman"/>
          <w:sz w:val="24"/>
          <w:szCs w:val="24"/>
        </w:rPr>
        <w:t>s</w:t>
      </w:r>
      <w:r w:rsidR="00CD1DBF">
        <w:rPr>
          <w:rFonts w:ascii="Times New Roman" w:hAnsi="Times New Roman" w:cs="Times New Roman"/>
          <w:sz w:val="24"/>
          <w:szCs w:val="24"/>
        </w:rPr>
        <w:t xml:space="preserve">. She attached Annexure A, a deed of suretyship by second respondent and Annexure B, which </w:t>
      </w:r>
      <w:r w:rsidR="00130288">
        <w:rPr>
          <w:rFonts w:ascii="Times New Roman" w:hAnsi="Times New Roman" w:cs="Times New Roman"/>
          <w:sz w:val="24"/>
          <w:szCs w:val="24"/>
        </w:rPr>
        <w:t xml:space="preserve">she </w:t>
      </w:r>
      <w:r w:rsidR="00CD1DBF">
        <w:rPr>
          <w:rFonts w:ascii="Times New Roman" w:hAnsi="Times New Roman" w:cs="Times New Roman"/>
          <w:sz w:val="24"/>
          <w:szCs w:val="24"/>
        </w:rPr>
        <w:t xml:space="preserve">said were details of the loan account showing first respondent as a co-signatory. She said on 10 January 2013, a loan </w:t>
      </w:r>
      <w:r w:rsidR="00491C55">
        <w:rPr>
          <w:rFonts w:ascii="Times New Roman" w:hAnsi="Times New Roman" w:cs="Times New Roman"/>
          <w:sz w:val="24"/>
          <w:szCs w:val="24"/>
        </w:rPr>
        <w:t xml:space="preserve">of $15 000.00 </w:t>
      </w:r>
      <w:r w:rsidR="00CD1DBF">
        <w:rPr>
          <w:rFonts w:ascii="Times New Roman" w:hAnsi="Times New Roman" w:cs="Times New Roman"/>
          <w:sz w:val="24"/>
          <w:szCs w:val="24"/>
        </w:rPr>
        <w:t>was obtained from the Agricultural Bank and each party received $5 000.00. After being sued by the Agricultural Bank the second respondent repaid the loan together with interest on his own.</w:t>
      </w:r>
    </w:p>
    <w:p w:rsidR="00CD1DBF" w:rsidRDefault="00CD1DBF"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28 April 2016 the second respondent issued summons against the applicant in case number HC 3419/16, claiming payment of $35 000.00 being the loan repayment he made to t</w:t>
      </w:r>
      <w:r w:rsidR="00491C55">
        <w:rPr>
          <w:rFonts w:ascii="Times New Roman" w:hAnsi="Times New Roman" w:cs="Times New Roman"/>
          <w:sz w:val="24"/>
          <w:szCs w:val="24"/>
        </w:rPr>
        <w:t>he Agricultural Bank, including</w:t>
      </w:r>
      <w:r>
        <w:rPr>
          <w:rFonts w:ascii="Times New Roman" w:hAnsi="Times New Roman" w:cs="Times New Roman"/>
          <w:sz w:val="24"/>
          <w:szCs w:val="24"/>
        </w:rPr>
        <w:t xml:space="preserve"> loan expenses. The applicant said she expected second respondent to sue the first respondent as well hence her application for joinder of first respondent to HC 3419/16.</w:t>
      </w:r>
    </w:p>
    <w:p w:rsidR="00CD1DBF" w:rsidRDefault="00CD1DBF"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opposed the application. He filed opposing papers on 8 November 2016. He said there was no basis for him to be joined to the proceedings in HC 3419/16. He said he never bound himself as surety. He said second respondent wanted him to sign on the withdrawal of the money for second respondent’s security</w:t>
      </w:r>
      <w:r>
        <w:t xml:space="preserve"> </w:t>
      </w:r>
      <w:r w:rsidR="00F410C2">
        <w:rPr>
          <w:rFonts w:ascii="Times New Roman" w:hAnsi="Times New Roman" w:cs="Times New Roman"/>
          <w:sz w:val="24"/>
          <w:szCs w:val="24"/>
        </w:rPr>
        <w:t>and pro</w:t>
      </w:r>
      <w:r w:rsidR="00F410C2" w:rsidRPr="00F410C2">
        <w:rPr>
          <w:rFonts w:ascii="Times New Roman" w:hAnsi="Times New Roman" w:cs="Times New Roman"/>
          <w:sz w:val="24"/>
          <w:szCs w:val="24"/>
        </w:rPr>
        <w:t>tection, otherwise the benefi</w:t>
      </w:r>
      <w:r w:rsidR="00F410C2">
        <w:rPr>
          <w:rFonts w:ascii="Times New Roman" w:hAnsi="Times New Roman" w:cs="Times New Roman"/>
          <w:sz w:val="24"/>
          <w:szCs w:val="24"/>
        </w:rPr>
        <w:t xml:space="preserve">ciary of the loan was the applicant. First respondent said he never received any benefit from the loan. He said all that happened is that the applicant bought farming material from first respondent’s company called Globavale Investments (Pvt) Ltd. He said if she </w:t>
      </w:r>
      <w:r w:rsidR="00491C55">
        <w:rPr>
          <w:rFonts w:ascii="Times New Roman" w:hAnsi="Times New Roman" w:cs="Times New Roman"/>
          <w:sz w:val="24"/>
          <w:szCs w:val="24"/>
        </w:rPr>
        <w:t>thought there was anything he owed</w:t>
      </w:r>
      <w:r w:rsidR="00F410C2">
        <w:rPr>
          <w:rFonts w:ascii="Times New Roman" w:hAnsi="Times New Roman" w:cs="Times New Roman"/>
          <w:sz w:val="24"/>
          <w:szCs w:val="24"/>
        </w:rPr>
        <w:t xml:space="preserve"> her, then she should sue him, instead of applying that he be joined for a loan he did not apply for or benefit from. He asked that the application be dismissed with costs on the higher scale.</w:t>
      </w:r>
    </w:p>
    <w:p w:rsidR="00F410C2" w:rsidRDefault="00F410C2"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opposed the application. He filed opposing papers on 26 October 2016. He stated that first respondent was not involved in the loan agreement and applicant was raising joinder just to delay the main case. He disputed benefitting from the loan. He asked that the application be dismissed with costs on the higher scale.</w:t>
      </w:r>
    </w:p>
    <w:p w:rsidR="00F410C2" w:rsidRDefault="00F410C2"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an answering affidavit on 18 November 2016. Thereaf</w:t>
      </w:r>
      <w:r w:rsidR="00130288">
        <w:rPr>
          <w:rFonts w:ascii="Times New Roman" w:hAnsi="Times New Roman" w:cs="Times New Roman"/>
          <w:sz w:val="24"/>
          <w:szCs w:val="24"/>
        </w:rPr>
        <w:t>ter, applicant filed heads of argument</w:t>
      </w:r>
      <w:r>
        <w:rPr>
          <w:rFonts w:ascii="Times New Roman" w:hAnsi="Times New Roman" w:cs="Times New Roman"/>
          <w:sz w:val="24"/>
          <w:szCs w:val="24"/>
        </w:rPr>
        <w:t xml:space="preserve"> on 3 January 2017. The </w:t>
      </w:r>
      <w:r w:rsidR="002B042F">
        <w:rPr>
          <w:rFonts w:ascii="Times New Roman" w:hAnsi="Times New Roman" w:cs="Times New Roman"/>
          <w:sz w:val="24"/>
          <w:szCs w:val="24"/>
        </w:rPr>
        <w:t>first</w:t>
      </w:r>
      <w:r>
        <w:rPr>
          <w:rFonts w:ascii="Times New Roman" w:hAnsi="Times New Roman" w:cs="Times New Roman"/>
          <w:sz w:val="24"/>
          <w:szCs w:val="24"/>
        </w:rPr>
        <w:t xml:space="preserve"> respondent filed head</w:t>
      </w:r>
      <w:r w:rsidR="00491C55">
        <w:rPr>
          <w:rFonts w:ascii="Times New Roman" w:hAnsi="Times New Roman" w:cs="Times New Roman"/>
          <w:sz w:val="24"/>
          <w:szCs w:val="24"/>
        </w:rPr>
        <w:t>s</w:t>
      </w:r>
      <w:r>
        <w:rPr>
          <w:rFonts w:ascii="Times New Roman" w:hAnsi="Times New Roman" w:cs="Times New Roman"/>
          <w:sz w:val="24"/>
          <w:szCs w:val="24"/>
        </w:rPr>
        <w:t xml:space="preserve"> of </w:t>
      </w:r>
      <w:r w:rsidR="00130288">
        <w:rPr>
          <w:rFonts w:ascii="Times New Roman" w:hAnsi="Times New Roman" w:cs="Times New Roman"/>
          <w:sz w:val="24"/>
          <w:szCs w:val="24"/>
        </w:rPr>
        <w:t>argument on 19 January 2017.  The second respondent did not file heads of argument and was therefore barred.</w:t>
      </w:r>
    </w:p>
    <w:p w:rsidR="00F410C2" w:rsidRDefault="00F410C2"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set down for</w:t>
      </w:r>
      <w:r w:rsidR="00130288">
        <w:rPr>
          <w:rFonts w:ascii="Times New Roman" w:hAnsi="Times New Roman" w:cs="Times New Roman"/>
          <w:sz w:val="24"/>
          <w:szCs w:val="24"/>
        </w:rPr>
        <w:t xml:space="preserve"> argument on 25 July 2017</w:t>
      </w:r>
      <w:r w:rsidR="00491C55">
        <w:rPr>
          <w:rFonts w:ascii="Times New Roman" w:hAnsi="Times New Roman" w:cs="Times New Roman"/>
          <w:sz w:val="24"/>
          <w:szCs w:val="24"/>
        </w:rPr>
        <w:t>. After</w:t>
      </w:r>
      <w:r>
        <w:rPr>
          <w:rFonts w:ascii="Times New Roman" w:hAnsi="Times New Roman" w:cs="Times New Roman"/>
          <w:sz w:val="24"/>
          <w:szCs w:val="24"/>
        </w:rPr>
        <w:t xml:space="preserve"> considering all the submissions by the applicant and first respondent, the court’s determination </w:t>
      </w:r>
      <w:r w:rsidR="00130288">
        <w:rPr>
          <w:rFonts w:ascii="Times New Roman" w:hAnsi="Times New Roman" w:cs="Times New Roman"/>
          <w:sz w:val="24"/>
          <w:szCs w:val="24"/>
        </w:rPr>
        <w:t>is given below.</w:t>
      </w:r>
    </w:p>
    <w:p w:rsidR="00F410C2" w:rsidRPr="00130288" w:rsidRDefault="00F410C2"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law that an application stands or falls on the founding affidavit. All essential facts to an application must be found in the founding affidavit and its attachment</w:t>
      </w:r>
      <w:r w:rsidR="00491C55">
        <w:rPr>
          <w:rFonts w:ascii="Times New Roman" w:hAnsi="Times New Roman" w:cs="Times New Roman"/>
          <w:sz w:val="24"/>
          <w:szCs w:val="24"/>
        </w:rPr>
        <w:t>s</w:t>
      </w:r>
      <w:r>
        <w:rPr>
          <w:rFonts w:ascii="Times New Roman" w:hAnsi="Times New Roman" w:cs="Times New Roman"/>
          <w:sz w:val="24"/>
          <w:szCs w:val="24"/>
        </w:rPr>
        <w:t xml:space="preserve"> because the founding affidavit is the foundation of the claim raised in the application. It lays bare the case which the respondent must answer to.</w:t>
      </w:r>
      <w:r w:rsidR="00130288">
        <w:rPr>
          <w:rFonts w:ascii="Times New Roman" w:hAnsi="Times New Roman" w:cs="Times New Roman"/>
          <w:sz w:val="24"/>
          <w:szCs w:val="24"/>
        </w:rPr>
        <w:t xml:space="preserve"> This position was emphasised by </w:t>
      </w:r>
      <w:r w:rsidR="00291214">
        <w:rPr>
          <w:rFonts w:ascii="Times New Roman" w:hAnsi="Times New Roman" w:cs="Times New Roman"/>
        </w:rPr>
        <w:t>CHIDYAUS</w:t>
      </w:r>
      <w:r w:rsidR="00130288">
        <w:rPr>
          <w:rFonts w:ascii="Times New Roman" w:hAnsi="Times New Roman" w:cs="Times New Roman"/>
        </w:rPr>
        <w:t xml:space="preserve">IKU CJ, </w:t>
      </w:r>
      <w:r w:rsidR="00130288">
        <w:rPr>
          <w:rFonts w:ascii="Times New Roman" w:hAnsi="Times New Roman" w:cs="Times New Roman"/>
          <w:sz w:val="24"/>
          <w:szCs w:val="24"/>
        </w:rPr>
        <w:t xml:space="preserve">in </w:t>
      </w:r>
      <w:r w:rsidR="00130288">
        <w:rPr>
          <w:rFonts w:ascii="Times New Roman" w:hAnsi="Times New Roman" w:cs="Times New Roman"/>
          <w:i/>
          <w:sz w:val="24"/>
          <w:szCs w:val="24"/>
        </w:rPr>
        <w:t xml:space="preserve">Austerlands (Pvt) Ltd </w:t>
      </w:r>
      <w:r w:rsidR="00130288">
        <w:rPr>
          <w:rFonts w:ascii="Times New Roman" w:hAnsi="Times New Roman" w:cs="Times New Roman"/>
          <w:sz w:val="24"/>
          <w:szCs w:val="24"/>
        </w:rPr>
        <w:t xml:space="preserve">v </w:t>
      </w:r>
      <w:r w:rsidR="00130288">
        <w:rPr>
          <w:rFonts w:ascii="Times New Roman" w:hAnsi="Times New Roman" w:cs="Times New Roman"/>
          <w:i/>
          <w:sz w:val="24"/>
          <w:szCs w:val="24"/>
        </w:rPr>
        <w:t xml:space="preserve">Trade and Investment Bank Ltd &amp; Others </w:t>
      </w:r>
      <w:r w:rsidR="00130288">
        <w:rPr>
          <w:rFonts w:ascii="Times New Roman" w:hAnsi="Times New Roman" w:cs="Times New Roman"/>
          <w:sz w:val="24"/>
          <w:szCs w:val="24"/>
        </w:rPr>
        <w:t>SC 92/05</w:t>
      </w:r>
      <w:r w:rsidR="007465AE">
        <w:rPr>
          <w:rFonts w:ascii="Times New Roman" w:hAnsi="Times New Roman" w:cs="Times New Roman"/>
          <w:sz w:val="24"/>
          <w:szCs w:val="24"/>
        </w:rPr>
        <w:t>.</w:t>
      </w:r>
    </w:p>
    <w:p w:rsidR="002B042F" w:rsidRDefault="002B042F"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application, the applicant alleged a verbal agreement between her, first respondent </w:t>
      </w:r>
      <w:r w:rsidR="00491C55">
        <w:rPr>
          <w:rFonts w:ascii="Times New Roman" w:hAnsi="Times New Roman" w:cs="Times New Roman"/>
          <w:sz w:val="24"/>
          <w:szCs w:val="24"/>
        </w:rPr>
        <w:t>and second respondent to borrow</w:t>
      </w:r>
      <w:r>
        <w:rPr>
          <w:rFonts w:ascii="Times New Roman" w:hAnsi="Times New Roman" w:cs="Times New Roman"/>
          <w:sz w:val="24"/>
          <w:szCs w:val="24"/>
        </w:rPr>
        <w:t xml:space="preserve"> $15 </w:t>
      </w:r>
      <w:smartTag w:uri="urn:schemas-microsoft-com:office:smarttags" w:element="metricconverter">
        <w:smartTagPr>
          <w:attr w:name="ProductID" w:val="000 in"/>
        </w:smartTagPr>
        <w:r>
          <w:rPr>
            <w:rFonts w:ascii="Times New Roman" w:hAnsi="Times New Roman" w:cs="Times New Roman"/>
            <w:sz w:val="24"/>
            <w:szCs w:val="24"/>
          </w:rPr>
          <w:t>000 in</w:t>
        </w:r>
      </w:smartTag>
      <w:r>
        <w:rPr>
          <w:rFonts w:ascii="Times New Roman" w:hAnsi="Times New Roman" w:cs="Times New Roman"/>
          <w:sz w:val="24"/>
          <w:szCs w:val="24"/>
        </w:rPr>
        <w:t xml:space="preserve"> her name, but apportion it equally to the three of them to the tune of $5 000 </w:t>
      </w:r>
      <w:r>
        <w:rPr>
          <w:rFonts w:ascii="Times New Roman" w:hAnsi="Times New Roman" w:cs="Times New Roman"/>
          <w:i/>
          <w:sz w:val="24"/>
          <w:szCs w:val="24"/>
        </w:rPr>
        <w:t xml:space="preserve">per </w:t>
      </w:r>
      <w:r w:rsidR="00130288" w:rsidRPr="00130288">
        <w:rPr>
          <w:rFonts w:ascii="Times New Roman" w:hAnsi="Times New Roman" w:cs="Times New Roman"/>
          <w:sz w:val="24"/>
          <w:szCs w:val="24"/>
        </w:rPr>
        <w:t xml:space="preserve">person. </w:t>
      </w:r>
      <w:r w:rsidR="00130288">
        <w:rPr>
          <w:rFonts w:ascii="Times New Roman" w:hAnsi="Times New Roman" w:cs="Times New Roman"/>
          <w:sz w:val="24"/>
          <w:szCs w:val="24"/>
        </w:rPr>
        <w:t xml:space="preserve">She attached Annexure A which is </w:t>
      </w:r>
      <w:r>
        <w:rPr>
          <w:rFonts w:ascii="Times New Roman" w:hAnsi="Times New Roman" w:cs="Times New Roman"/>
          <w:sz w:val="24"/>
          <w:szCs w:val="24"/>
        </w:rPr>
        <w:t>se</w:t>
      </w:r>
      <w:r w:rsidR="00491C55">
        <w:rPr>
          <w:rFonts w:ascii="Times New Roman" w:hAnsi="Times New Roman" w:cs="Times New Roman"/>
          <w:sz w:val="24"/>
          <w:szCs w:val="24"/>
        </w:rPr>
        <w:t xml:space="preserve">cond </w:t>
      </w:r>
      <w:r w:rsidR="00491C55">
        <w:rPr>
          <w:rFonts w:ascii="Times New Roman" w:hAnsi="Times New Roman" w:cs="Times New Roman"/>
          <w:sz w:val="24"/>
          <w:szCs w:val="24"/>
        </w:rPr>
        <w:lastRenderedPageBreak/>
        <w:t>respondent’s surety which wa</w:t>
      </w:r>
      <w:r>
        <w:rPr>
          <w:rFonts w:ascii="Times New Roman" w:hAnsi="Times New Roman" w:cs="Times New Roman"/>
          <w:sz w:val="24"/>
          <w:szCs w:val="24"/>
        </w:rPr>
        <w:t>s not dispute</w:t>
      </w:r>
      <w:r w:rsidR="007465AE">
        <w:rPr>
          <w:rFonts w:ascii="Times New Roman" w:hAnsi="Times New Roman" w:cs="Times New Roman"/>
          <w:sz w:val="24"/>
          <w:szCs w:val="24"/>
        </w:rPr>
        <w:t>d</w:t>
      </w:r>
      <w:r>
        <w:rPr>
          <w:rFonts w:ascii="Times New Roman" w:hAnsi="Times New Roman" w:cs="Times New Roman"/>
          <w:sz w:val="24"/>
          <w:szCs w:val="24"/>
        </w:rPr>
        <w:t xml:space="preserve">. She also attached Annexure B. She called it “details of the loan account” revealing first respondent as a co-signatory. However, an examination of B reveals </w:t>
      </w:r>
      <w:r w:rsidR="007465AE">
        <w:rPr>
          <w:rFonts w:ascii="Times New Roman" w:hAnsi="Times New Roman" w:cs="Times New Roman"/>
          <w:sz w:val="24"/>
          <w:szCs w:val="24"/>
        </w:rPr>
        <w:t xml:space="preserve">a vague </w:t>
      </w:r>
      <w:r w:rsidR="00491C55">
        <w:rPr>
          <w:rFonts w:ascii="Times New Roman" w:hAnsi="Times New Roman" w:cs="Times New Roman"/>
          <w:sz w:val="24"/>
          <w:szCs w:val="24"/>
        </w:rPr>
        <w:t>document</w:t>
      </w:r>
      <w:r>
        <w:rPr>
          <w:rFonts w:ascii="Times New Roman" w:hAnsi="Times New Roman" w:cs="Times New Roman"/>
          <w:sz w:val="24"/>
          <w:szCs w:val="24"/>
        </w:rPr>
        <w:t xml:space="preserve">. It does not indicate where </w:t>
      </w:r>
      <w:r w:rsidR="007465AE">
        <w:rPr>
          <w:rFonts w:ascii="Times New Roman" w:hAnsi="Times New Roman" w:cs="Times New Roman"/>
          <w:sz w:val="24"/>
          <w:szCs w:val="24"/>
        </w:rPr>
        <w:t>i</w:t>
      </w:r>
      <w:r>
        <w:rPr>
          <w:rFonts w:ascii="Times New Roman" w:hAnsi="Times New Roman" w:cs="Times New Roman"/>
          <w:sz w:val="24"/>
          <w:szCs w:val="24"/>
        </w:rPr>
        <w:t>t originated from, neither does it have a stamp signifying the date or ownership of the document. It is not certified a true copy of the original. At the top it has the names of applicant and first respondent, and the applicant’s address is given. Then there are some figures which mean nothing unless explained.</w:t>
      </w:r>
      <w:r w:rsidR="007465AE">
        <w:rPr>
          <w:rFonts w:ascii="Times New Roman" w:hAnsi="Times New Roman" w:cs="Times New Roman"/>
          <w:sz w:val="24"/>
          <w:szCs w:val="24"/>
        </w:rPr>
        <w:t xml:space="preserve"> No one attached a supporting affidavit to confirm the origin of the document or what it meant.</w:t>
      </w:r>
      <w:r w:rsidR="00491C55">
        <w:rPr>
          <w:rFonts w:ascii="Times New Roman" w:hAnsi="Times New Roman" w:cs="Times New Roman"/>
          <w:sz w:val="24"/>
          <w:szCs w:val="24"/>
        </w:rPr>
        <w:t xml:space="preserve"> No one explained what the figures meant.</w:t>
      </w:r>
    </w:p>
    <w:p w:rsidR="007465AE" w:rsidRDefault="002B042F" w:rsidP="007E6EC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7465AE">
        <w:rPr>
          <w:rFonts w:ascii="Times New Roman" w:hAnsi="Times New Roman" w:cs="Times New Roman"/>
          <w:sz w:val="24"/>
          <w:szCs w:val="24"/>
        </w:rPr>
        <w:t>So</w:t>
      </w:r>
      <w:r>
        <w:rPr>
          <w:rFonts w:ascii="Times New Roman" w:hAnsi="Times New Roman" w:cs="Times New Roman"/>
          <w:sz w:val="24"/>
          <w:szCs w:val="24"/>
        </w:rPr>
        <w:t xml:space="preserve"> we have applicant’s claims of a verbal agreement and Annexure B whose auth</w:t>
      </w:r>
      <w:r w:rsidR="007465AE">
        <w:rPr>
          <w:rFonts w:ascii="Times New Roman" w:hAnsi="Times New Roman" w:cs="Times New Roman"/>
          <w:sz w:val="24"/>
          <w:szCs w:val="24"/>
        </w:rPr>
        <w:t>enticity is i</w:t>
      </w:r>
      <w:r>
        <w:rPr>
          <w:rFonts w:ascii="Times New Roman" w:hAnsi="Times New Roman" w:cs="Times New Roman"/>
          <w:sz w:val="24"/>
          <w:szCs w:val="24"/>
        </w:rPr>
        <w:t xml:space="preserve">n issue; plus the surety document which was never disputed. That </w:t>
      </w:r>
      <w:r w:rsidR="008D3913">
        <w:rPr>
          <w:rFonts w:ascii="Times New Roman" w:hAnsi="Times New Roman" w:cs="Times New Roman"/>
          <w:sz w:val="24"/>
          <w:szCs w:val="24"/>
        </w:rPr>
        <w:t xml:space="preserve">is all </w:t>
      </w:r>
      <w:r>
        <w:rPr>
          <w:rFonts w:ascii="Times New Roman" w:hAnsi="Times New Roman" w:cs="Times New Roman"/>
          <w:sz w:val="24"/>
          <w:szCs w:val="24"/>
        </w:rPr>
        <w:t>the applicant gave the court in the papers founding her claim</w:t>
      </w:r>
      <w:r w:rsidR="00491C55">
        <w:rPr>
          <w:rFonts w:ascii="Times New Roman" w:hAnsi="Times New Roman" w:cs="Times New Roman"/>
          <w:sz w:val="24"/>
          <w:szCs w:val="24"/>
        </w:rPr>
        <w:t xml:space="preserve"> for joinder</w:t>
      </w:r>
      <w:r>
        <w:rPr>
          <w:rFonts w:ascii="Times New Roman" w:hAnsi="Times New Roman" w:cs="Times New Roman"/>
          <w:sz w:val="24"/>
          <w:szCs w:val="24"/>
        </w:rPr>
        <w:t xml:space="preserve"> </w:t>
      </w:r>
      <w:r w:rsidR="007465AE">
        <w:rPr>
          <w:rFonts w:ascii="Times New Roman" w:hAnsi="Times New Roman" w:cs="Times New Roman"/>
          <w:sz w:val="24"/>
          <w:szCs w:val="24"/>
        </w:rPr>
        <w:t>against the</w:t>
      </w:r>
      <w:r>
        <w:rPr>
          <w:rFonts w:ascii="Times New Roman" w:hAnsi="Times New Roman" w:cs="Times New Roman"/>
          <w:sz w:val="24"/>
          <w:szCs w:val="24"/>
        </w:rPr>
        <w:t xml:space="preserve"> first respondent</w:t>
      </w:r>
      <w:r w:rsidR="007465AE">
        <w:rPr>
          <w:rFonts w:ascii="Times New Roman" w:hAnsi="Times New Roman" w:cs="Times New Roman"/>
          <w:sz w:val="24"/>
          <w:szCs w:val="24"/>
        </w:rPr>
        <w:t>.</w:t>
      </w:r>
      <w:r>
        <w:rPr>
          <w:rFonts w:ascii="Times New Roman" w:hAnsi="Times New Roman" w:cs="Times New Roman"/>
          <w:i/>
          <w:sz w:val="24"/>
          <w:szCs w:val="24"/>
        </w:rPr>
        <w:tab/>
      </w:r>
    </w:p>
    <w:p w:rsidR="007465AE" w:rsidRDefault="002B042F" w:rsidP="00746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said she</w:t>
      </w:r>
      <w:r w:rsidR="007465AE">
        <w:rPr>
          <w:rFonts w:ascii="Times New Roman" w:hAnsi="Times New Roman" w:cs="Times New Roman"/>
          <w:sz w:val="24"/>
          <w:szCs w:val="24"/>
        </w:rPr>
        <w:t xml:space="preserve"> got $15 000 which was disbursed</w:t>
      </w:r>
      <w:r>
        <w:rPr>
          <w:rFonts w:ascii="Times New Roman" w:hAnsi="Times New Roman" w:cs="Times New Roman"/>
          <w:sz w:val="24"/>
          <w:szCs w:val="24"/>
        </w:rPr>
        <w:t xml:space="preserve"> to all the three of them in </w:t>
      </w:r>
    </w:p>
    <w:p w:rsidR="002B042F" w:rsidRDefault="007465AE" w:rsidP="0074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$5 000.00 batches. Yet she did</w:t>
      </w:r>
      <w:r w:rsidR="002B042F">
        <w:rPr>
          <w:rFonts w:ascii="Times New Roman" w:hAnsi="Times New Roman" w:cs="Times New Roman"/>
          <w:sz w:val="24"/>
          <w:szCs w:val="24"/>
        </w:rPr>
        <w:t xml:space="preserve"> not attach any paper trail showing the movement of $5 000 from her loan account to first respondent.</w:t>
      </w:r>
    </w:p>
    <w:p w:rsidR="002B042F" w:rsidRDefault="002B042F"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 all we have is a vague and unsub</w:t>
      </w:r>
      <w:r w:rsidR="007465AE">
        <w:rPr>
          <w:rFonts w:ascii="Times New Roman" w:hAnsi="Times New Roman" w:cs="Times New Roman"/>
          <w:sz w:val="24"/>
          <w:szCs w:val="24"/>
        </w:rPr>
        <w:t xml:space="preserve">stantiated verbal agreement </w:t>
      </w:r>
      <w:r>
        <w:rPr>
          <w:rFonts w:ascii="Times New Roman" w:hAnsi="Times New Roman" w:cs="Times New Roman"/>
          <w:sz w:val="24"/>
          <w:szCs w:val="24"/>
        </w:rPr>
        <w:t>and a vague and unauthenticated one page statement whose origin is not know</w:t>
      </w:r>
      <w:r w:rsidR="008D3913">
        <w:rPr>
          <w:rFonts w:ascii="Times New Roman" w:hAnsi="Times New Roman" w:cs="Times New Roman"/>
          <w:sz w:val="24"/>
          <w:szCs w:val="24"/>
        </w:rPr>
        <w:t>n</w:t>
      </w:r>
      <w:r>
        <w:rPr>
          <w:rFonts w:ascii="Times New Roman" w:hAnsi="Times New Roman" w:cs="Times New Roman"/>
          <w:sz w:val="24"/>
          <w:szCs w:val="24"/>
        </w:rPr>
        <w:t xml:space="preserve">. That </w:t>
      </w:r>
      <w:r w:rsidR="007465AE">
        <w:rPr>
          <w:rFonts w:ascii="Times New Roman" w:hAnsi="Times New Roman" w:cs="Times New Roman"/>
          <w:sz w:val="24"/>
          <w:szCs w:val="24"/>
        </w:rPr>
        <w:t>can</w:t>
      </w:r>
      <w:r>
        <w:rPr>
          <w:rFonts w:ascii="Times New Roman" w:hAnsi="Times New Roman" w:cs="Times New Roman"/>
          <w:sz w:val="24"/>
          <w:szCs w:val="24"/>
        </w:rPr>
        <w:t>not</w:t>
      </w:r>
      <w:r w:rsidR="007465AE">
        <w:rPr>
          <w:rFonts w:ascii="Times New Roman" w:hAnsi="Times New Roman" w:cs="Times New Roman"/>
          <w:sz w:val="24"/>
          <w:szCs w:val="24"/>
        </w:rPr>
        <w:t xml:space="preserve"> be </w:t>
      </w:r>
      <w:r>
        <w:rPr>
          <w:rFonts w:ascii="Times New Roman" w:hAnsi="Times New Roman" w:cs="Times New Roman"/>
          <w:sz w:val="24"/>
          <w:szCs w:val="24"/>
        </w:rPr>
        <w:t>sufficient to establish</w:t>
      </w:r>
      <w:r w:rsidR="008D3913">
        <w:rPr>
          <w:rFonts w:ascii="Times New Roman" w:hAnsi="Times New Roman" w:cs="Times New Roman"/>
          <w:sz w:val="24"/>
          <w:szCs w:val="24"/>
        </w:rPr>
        <w:t xml:space="preserve"> a </w:t>
      </w:r>
      <w:r w:rsidR="008D3913" w:rsidRPr="000C3EC7">
        <w:rPr>
          <w:rFonts w:ascii="Times New Roman" w:hAnsi="Times New Roman" w:cs="Times New Roman"/>
          <w:i/>
          <w:sz w:val="24"/>
          <w:szCs w:val="24"/>
        </w:rPr>
        <w:t>prima facie</w:t>
      </w:r>
      <w:r w:rsidR="008D3913">
        <w:rPr>
          <w:rFonts w:ascii="Times New Roman" w:hAnsi="Times New Roman" w:cs="Times New Roman"/>
          <w:sz w:val="24"/>
          <w:szCs w:val="24"/>
        </w:rPr>
        <w:t xml:space="preserve"> basis for first respondent</w:t>
      </w:r>
      <w:r w:rsidR="007465AE">
        <w:rPr>
          <w:rFonts w:ascii="Times New Roman" w:hAnsi="Times New Roman" w:cs="Times New Roman"/>
          <w:sz w:val="24"/>
          <w:szCs w:val="24"/>
        </w:rPr>
        <w:t>’s</w:t>
      </w:r>
      <w:r w:rsidR="008D3913">
        <w:rPr>
          <w:rFonts w:ascii="Times New Roman" w:hAnsi="Times New Roman" w:cs="Times New Roman"/>
          <w:sz w:val="24"/>
          <w:szCs w:val="24"/>
        </w:rPr>
        <w:t xml:space="preserve"> joinder.</w:t>
      </w:r>
    </w:p>
    <w:p w:rsidR="00282327" w:rsidRPr="00E86ABF" w:rsidRDefault="00282327" w:rsidP="00282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86ABF">
        <w:rPr>
          <w:rFonts w:ascii="Times New Roman" w:hAnsi="Times New Roman" w:cs="Times New Roman"/>
          <w:sz w:val="24"/>
          <w:szCs w:val="24"/>
        </w:rPr>
        <w:t>The respondents denied the alleged verbal agreement. They denied that the loan was for the three of them and they denied sharing the proceeds at $5 000.00 each. In the absence of an admission of the verbal agreement by the respondents, it was necessary for the applicant to adduce proof of the activities which confirmed the alleged verbal agreement. This is where proof of funds leaving the</w:t>
      </w:r>
      <w:r w:rsidR="00491C55">
        <w:rPr>
          <w:rFonts w:ascii="Times New Roman" w:hAnsi="Times New Roman" w:cs="Times New Roman"/>
          <w:sz w:val="24"/>
          <w:szCs w:val="24"/>
        </w:rPr>
        <w:t xml:space="preserve"> applicant’s</w:t>
      </w:r>
      <w:r w:rsidRPr="00E86ABF">
        <w:rPr>
          <w:rFonts w:ascii="Times New Roman" w:hAnsi="Times New Roman" w:cs="Times New Roman"/>
          <w:sz w:val="24"/>
          <w:szCs w:val="24"/>
        </w:rPr>
        <w:t xml:space="preserve"> loan account into first respondent’s account would have confirmed the existence of the alleged verbal arrangement. She failed to provide such proof.</w:t>
      </w:r>
    </w:p>
    <w:p w:rsidR="00282327" w:rsidRPr="00E86ABF" w:rsidRDefault="00282327" w:rsidP="00282327">
      <w:pPr>
        <w:spacing w:after="0" w:line="360" w:lineRule="auto"/>
        <w:jc w:val="both"/>
        <w:rPr>
          <w:rFonts w:ascii="Times New Roman" w:hAnsi="Times New Roman" w:cs="Times New Roman"/>
          <w:sz w:val="24"/>
          <w:szCs w:val="24"/>
        </w:rPr>
      </w:pPr>
      <w:r w:rsidRPr="00E86ABF">
        <w:rPr>
          <w:rFonts w:ascii="Times New Roman" w:hAnsi="Times New Roman" w:cs="Times New Roman"/>
          <w:sz w:val="24"/>
          <w:szCs w:val="24"/>
        </w:rPr>
        <w:tab/>
        <w:t>When she filed the answering affi</w:t>
      </w:r>
      <w:r>
        <w:rPr>
          <w:rFonts w:ascii="Times New Roman" w:hAnsi="Times New Roman" w:cs="Times New Roman"/>
          <w:sz w:val="24"/>
          <w:szCs w:val="24"/>
        </w:rPr>
        <w:t>davit, despite knowing that bot</w:t>
      </w:r>
      <w:r w:rsidRPr="00E86ABF">
        <w:rPr>
          <w:rFonts w:ascii="Times New Roman" w:hAnsi="Times New Roman" w:cs="Times New Roman"/>
          <w:sz w:val="24"/>
          <w:szCs w:val="24"/>
        </w:rPr>
        <w:t>h</w:t>
      </w:r>
      <w:r>
        <w:rPr>
          <w:rFonts w:ascii="Times New Roman" w:hAnsi="Times New Roman" w:cs="Times New Roman"/>
          <w:sz w:val="24"/>
          <w:szCs w:val="24"/>
        </w:rPr>
        <w:t xml:space="preserve"> </w:t>
      </w:r>
      <w:r w:rsidRPr="00E86ABF">
        <w:rPr>
          <w:rFonts w:ascii="Times New Roman" w:hAnsi="Times New Roman" w:cs="Times New Roman"/>
          <w:sz w:val="24"/>
          <w:szCs w:val="24"/>
        </w:rPr>
        <w:t>respondents had denied benefiting from the loan, there was still nothing to confirm such benefit.</w:t>
      </w:r>
    </w:p>
    <w:p w:rsidR="007465AE" w:rsidRDefault="00282327" w:rsidP="00282327">
      <w:pPr>
        <w:spacing w:after="0" w:line="360" w:lineRule="auto"/>
        <w:jc w:val="both"/>
        <w:rPr>
          <w:rFonts w:ascii="Times New Roman" w:hAnsi="Times New Roman" w:cs="Times New Roman"/>
          <w:sz w:val="24"/>
          <w:szCs w:val="24"/>
        </w:rPr>
      </w:pPr>
      <w:r w:rsidRPr="00E86ABF">
        <w:rPr>
          <w:rFonts w:ascii="Times New Roman" w:hAnsi="Times New Roman" w:cs="Times New Roman"/>
          <w:sz w:val="24"/>
          <w:szCs w:val="24"/>
        </w:rPr>
        <w:lastRenderedPageBreak/>
        <w:tab/>
        <w:t>Instead, she caused more confusion by her answering affidavit. She said the lo</w:t>
      </w:r>
      <w:r w:rsidR="00491C55">
        <w:rPr>
          <w:rFonts w:ascii="Times New Roman" w:hAnsi="Times New Roman" w:cs="Times New Roman"/>
          <w:sz w:val="24"/>
          <w:szCs w:val="24"/>
        </w:rPr>
        <w:t>an was for $30 000 although the</w:t>
      </w:r>
      <w:r w:rsidRPr="00E86ABF">
        <w:rPr>
          <w:rFonts w:ascii="Times New Roman" w:hAnsi="Times New Roman" w:cs="Times New Roman"/>
          <w:sz w:val="24"/>
          <w:szCs w:val="24"/>
        </w:rPr>
        <w:t>y only drew $15 000.00. She admitted applying for the loan. She admitted owing $35 000.00 t</w:t>
      </w:r>
      <w:r>
        <w:rPr>
          <w:rFonts w:ascii="Times New Roman" w:hAnsi="Times New Roman" w:cs="Times New Roman"/>
          <w:sz w:val="24"/>
          <w:szCs w:val="24"/>
        </w:rPr>
        <w:t xml:space="preserve">o the second respondent. </w:t>
      </w:r>
    </w:p>
    <w:p w:rsidR="00B41BA6" w:rsidRDefault="00282327" w:rsidP="007465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w:t>
      </w:r>
      <w:r w:rsidRPr="00E86ABF">
        <w:rPr>
          <w:rFonts w:ascii="Times New Roman" w:hAnsi="Times New Roman" w:cs="Times New Roman"/>
          <w:sz w:val="24"/>
          <w:szCs w:val="24"/>
        </w:rPr>
        <w:t>y</w:t>
      </w:r>
      <w:r>
        <w:rPr>
          <w:rFonts w:ascii="Times New Roman" w:hAnsi="Times New Roman" w:cs="Times New Roman"/>
          <w:sz w:val="24"/>
          <w:szCs w:val="24"/>
        </w:rPr>
        <w:t xml:space="preserve"> </w:t>
      </w:r>
      <w:r w:rsidRPr="00E86ABF">
        <w:rPr>
          <w:rFonts w:ascii="Times New Roman" w:hAnsi="Times New Roman" w:cs="Times New Roman"/>
          <w:sz w:val="24"/>
          <w:szCs w:val="24"/>
        </w:rPr>
        <w:t>share</w:t>
      </w:r>
      <w:r w:rsidR="00491C55">
        <w:rPr>
          <w:rFonts w:ascii="Times New Roman" w:hAnsi="Times New Roman" w:cs="Times New Roman"/>
          <w:sz w:val="24"/>
          <w:szCs w:val="24"/>
        </w:rPr>
        <w:t>d the proceeds equally, why did</w:t>
      </w:r>
      <w:r w:rsidRPr="00E86ABF">
        <w:rPr>
          <w:rFonts w:ascii="Times New Roman" w:hAnsi="Times New Roman" w:cs="Times New Roman"/>
          <w:sz w:val="24"/>
          <w:szCs w:val="24"/>
        </w:rPr>
        <w:t xml:space="preserve"> she admit owing the whole $35 000? The court would have expected her to admit </w:t>
      </w:r>
      <w:r w:rsidR="007465AE">
        <w:rPr>
          <w:rFonts w:ascii="Times New Roman" w:hAnsi="Times New Roman" w:cs="Times New Roman"/>
          <w:sz w:val="24"/>
          <w:szCs w:val="24"/>
        </w:rPr>
        <w:t>one third</w:t>
      </w:r>
      <w:r w:rsidRPr="00E86ABF">
        <w:rPr>
          <w:rFonts w:ascii="Times New Roman" w:hAnsi="Times New Roman" w:cs="Times New Roman"/>
          <w:sz w:val="24"/>
          <w:szCs w:val="24"/>
        </w:rPr>
        <w:t xml:space="preserve"> of the $35 000 only since the respondents would each </w:t>
      </w:r>
      <w:r w:rsidR="00491C55">
        <w:rPr>
          <w:rFonts w:ascii="Times New Roman" w:hAnsi="Times New Roman" w:cs="Times New Roman"/>
          <w:sz w:val="24"/>
          <w:szCs w:val="24"/>
        </w:rPr>
        <w:t>re</w:t>
      </w:r>
      <w:r w:rsidRPr="00E86ABF">
        <w:rPr>
          <w:rFonts w:ascii="Times New Roman" w:hAnsi="Times New Roman" w:cs="Times New Roman"/>
          <w:sz w:val="24"/>
          <w:szCs w:val="24"/>
        </w:rPr>
        <w:t xml:space="preserve">pay </w:t>
      </w:r>
      <w:r w:rsidR="00491C55">
        <w:rPr>
          <w:rFonts w:ascii="Times New Roman" w:hAnsi="Times New Roman" w:cs="Times New Roman"/>
          <w:sz w:val="24"/>
          <w:szCs w:val="24"/>
        </w:rPr>
        <w:t>a third</w:t>
      </w:r>
      <w:r w:rsidRPr="00E86ABF">
        <w:rPr>
          <w:rFonts w:ascii="Times New Roman" w:hAnsi="Times New Roman" w:cs="Times New Roman"/>
          <w:sz w:val="24"/>
          <w:szCs w:val="24"/>
        </w:rPr>
        <w:t xml:space="preserve"> of the</w:t>
      </w:r>
      <w:r w:rsidR="00B41BA6">
        <w:rPr>
          <w:rFonts w:ascii="Times New Roman" w:hAnsi="Times New Roman" w:cs="Times New Roman"/>
          <w:sz w:val="24"/>
          <w:szCs w:val="24"/>
        </w:rPr>
        <w:t xml:space="preserve"> $35 000.00</w:t>
      </w:r>
      <w:r w:rsidR="00446342">
        <w:rPr>
          <w:rFonts w:ascii="Times New Roman" w:hAnsi="Times New Roman" w:cs="Times New Roman"/>
          <w:sz w:val="24"/>
          <w:szCs w:val="24"/>
        </w:rPr>
        <w:t xml:space="preserve"> which</w:t>
      </w:r>
      <w:r w:rsidR="00491C55">
        <w:rPr>
          <w:rFonts w:ascii="Times New Roman" w:hAnsi="Times New Roman" w:cs="Times New Roman"/>
          <w:sz w:val="24"/>
          <w:szCs w:val="24"/>
        </w:rPr>
        <w:t xml:space="preserve"> was borrowed</w:t>
      </w:r>
      <w:r w:rsidR="00B41BA6">
        <w:rPr>
          <w:rFonts w:ascii="Times New Roman" w:hAnsi="Times New Roman" w:cs="Times New Roman"/>
          <w:sz w:val="24"/>
          <w:szCs w:val="24"/>
        </w:rPr>
        <w:t>. How come she admitted owing</w:t>
      </w:r>
      <w:r w:rsidRPr="00E86ABF">
        <w:rPr>
          <w:rFonts w:ascii="Times New Roman" w:hAnsi="Times New Roman" w:cs="Times New Roman"/>
          <w:sz w:val="24"/>
          <w:szCs w:val="24"/>
        </w:rPr>
        <w:t xml:space="preserve"> the whole amount but then says first respondent should share</w:t>
      </w:r>
      <w:r w:rsidR="00B41BA6">
        <w:rPr>
          <w:rFonts w:ascii="Times New Roman" w:hAnsi="Times New Roman" w:cs="Times New Roman"/>
          <w:sz w:val="24"/>
          <w:szCs w:val="24"/>
        </w:rPr>
        <w:t xml:space="preserve"> the</w:t>
      </w:r>
      <w:r w:rsidRPr="00E86ABF">
        <w:rPr>
          <w:rFonts w:ascii="Times New Roman" w:hAnsi="Times New Roman" w:cs="Times New Roman"/>
          <w:sz w:val="24"/>
          <w:szCs w:val="24"/>
        </w:rPr>
        <w:t xml:space="preserve"> liability? The court’s view is that she admitted being liable for $35 000.00 because she knows she was the </w:t>
      </w:r>
      <w:r>
        <w:rPr>
          <w:rFonts w:ascii="Times New Roman" w:hAnsi="Times New Roman" w:cs="Times New Roman"/>
          <w:sz w:val="24"/>
          <w:szCs w:val="24"/>
        </w:rPr>
        <w:t>sole beneficiary of that loan t</w:t>
      </w:r>
      <w:r w:rsidRPr="00E86ABF">
        <w:rPr>
          <w:rFonts w:ascii="Times New Roman" w:hAnsi="Times New Roman" w:cs="Times New Roman"/>
          <w:sz w:val="24"/>
          <w:szCs w:val="24"/>
        </w:rPr>
        <w:t>o</w:t>
      </w:r>
      <w:r>
        <w:rPr>
          <w:rFonts w:ascii="Times New Roman" w:hAnsi="Times New Roman" w:cs="Times New Roman"/>
          <w:sz w:val="24"/>
          <w:szCs w:val="24"/>
        </w:rPr>
        <w:t xml:space="preserve"> </w:t>
      </w:r>
      <w:r w:rsidRPr="00E86ABF">
        <w:rPr>
          <w:rFonts w:ascii="Times New Roman" w:hAnsi="Times New Roman" w:cs="Times New Roman"/>
          <w:sz w:val="24"/>
          <w:szCs w:val="24"/>
        </w:rPr>
        <w:t xml:space="preserve">whom second respondent was surety. </w:t>
      </w:r>
    </w:p>
    <w:p w:rsidR="00282327" w:rsidRPr="00E86ABF" w:rsidRDefault="00282327" w:rsidP="007465AE">
      <w:pPr>
        <w:spacing w:after="0" w:line="360" w:lineRule="auto"/>
        <w:ind w:firstLine="720"/>
        <w:jc w:val="both"/>
        <w:rPr>
          <w:rFonts w:ascii="Times New Roman" w:hAnsi="Times New Roman" w:cs="Times New Roman"/>
          <w:sz w:val="24"/>
          <w:szCs w:val="24"/>
        </w:rPr>
      </w:pPr>
      <w:r w:rsidRPr="00E86ABF">
        <w:rPr>
          <w:rFonts w:ascii="Times New Roman" w:hAnsi="Times New Roman" w:cs="Times New Roman"/>
          <w:sz w:val="24"/>
          <w:szCs w:val="24"/>
        </w:rPr>
        <w:t>She t</w:t>
      </w:r>
      <w:r>
        <w:rPr>
          <w:rFonts w:ascii="Times New Roman" w:hAnsi="Times New Roman" w:cs="Times New Roman"/>
          <w:sz w:val="24"/>
          <w:szCs w:val="24"/>
        </w:rPr>
        <w:t>hen attached another Annexure A</w:t>
      </w:r>
      <w:r w:rsidRPr="00E86ABF">
        <w:rPr>
          <w:rFonts w:ascii="Times New Roman" w:hAnsi="Times New Roman" w:cs="Times New Roman"/>
          <w:sz w:val="24"/>
          <w:szCs w:val="24"/>
        </w:rPr>
        <w:t xml:space="preserve"> entitled </w:t>
      </w:r>
      <w:r w:rsidR="00B41BA6">
        <w:rPr>
          <w:rFonts w:ascii="Times New Roman" w:hAnsi="Times New Roman" w:cs="Times New Roman"/>
          <w:sz w:val="24"/>
          <w:szCs w:val="24"/>
        </w:rPr>
        <w:t>“</w:t>
      </w:r>
      <w:r w:rsidRPr="00E86ABF">
        <w:rPr>
          <w:rFonts w:ascii="Times New Roman" w:hAnsi="Times New Roman" w:cs="Times New Roman"/>
          <w:sz w:val="24"/>
          <w:szCs w:val="24"/>
        </w:rPr>
        <w:t>Facility Loan Agreement.</w:t>
      </w:r>
      <w:r w:rsidR="00B41BA6">
        <w:rPr>
          <w:rFonts w:ascii="Times New Roman" w:hAnsi="Times New Roman" w:cs="Times New Roman"/>
          <w:sz w:val="24"/>
          <w:szCs w:val="24"/>
        </w:rPr>
        <w:t>”</w:t>
      </w:r>
      <w:r w:rsidRPr="00E86ABF">
        <w:rPr>
          <w:rFonts w:ascii="Times New Roman" w:hAnsi="Times New Roman" w:cs="Times New Roman"/>
          <w:sz w:val="24"/>
          <w:szCs w:val="24"/>
        </w:rPr>
        <w:t xml:space="preserve"> It is a photocopy</w:t>
      </w:r>
      <w:r w:rsidR="00B41BA6">
        <w:rPr>
          <w:rFonts w:ascii="Times New Roman" w:hAnsi="Times New Roman" w:cs="Times New Roman"/>
          <w:sz w:val="24"/>
          <w:szCs w:val="24"/>
        </w:rPr>
        <w:t xml:space="preserve"> and</w:t>
      </w:r>
      <w:r w:rsidRPr="00E86ABF">
        <w:rPr>
          <w:rFonts w:ascii="Times New Roman" w:hAnsi="Times New Roman" w:cs="Times New Roman"/>
          <w:sz w:val="24"/>
          <w:szCs w:val="24"/>
        </w:rPr>
        <w:t xml:space="preserve"> it is not certif</w:t>
      </w:r>
      <w:r w:rsidR="00491C55">
        <w:rPr>
          <w:rFonts w:ascii="Times New Roman" w:hAnsi="Times New Roman" w:cs="Times New Roman"/>
          <w:sz w:val="24"/>
          <w:szCs w:val="24"/>
        </w:rPr>
        <w:t>ied. It also has two pages only; t</w:t>
      </w:r>
      <w:r w:rsidRPr="00E86ABF">
        <w:rPr>
          <w:rFonts w:ascii="Times New Roman" w:hAnsi="Times New Roman" w:cs="Times New Roman"/>
          <w:sz w:val="24"/>
          <w:szCs w:val="24"/>
        </w:rPr>
        <w:t>he first page and the last page with some signatures. The first page has a sentence which was left hanging, under the heading “Undertaking By Borrower.”</w:t>
      </w:r>
    </w:p>
    <w:p w:rsidR="00282327" w:rsidRDefault="00282327" w:rsidP="00282327">
      <w:pPr>
        <w:spacing w:after="0" w:line="240" w:lineRule="auto"/>
        <w:jc w:val="both"/>
        <w:rPr>
          <w:rFonts w:ascii="Times New Roman" w:hAnsi="Times New Roman" w:cs="Times New Roman"/>
        </w:rPr>
      </w:pPr>
      <w:r w:rsidRPr="00E86ABF">
        <w:rPr>
          <w:rFonts w:ascii="Times New Roman" w:hAnsi="Times New Roman" w:cs="Times New Roman"/>
          <w:sz w:val="24"/>
          <w:szCs w:val="24"/>
        </w:rPr>
        <w:tab/>
        <w:t>“</w:t>
      </w:r>
      <w:r w:rsidRPr="00E86ABF">
        <w:rPr>
          <w:rFonts w:ascii="Times New Roman" w:hAnsi="Times New Roman" w:cs="Times New Roman"/>
        </w:rPr>
        <w:t xml:space="preserve">The Borrower hereby undertakes that so long as any amount is owing to </w:t>
      </w:r>
      <w:r>
        <w:rPr>
          <w:rFonts w:ascii="Times New Roman" w:hAnsi="Times New Roman" w:cs="Times New Roman"/>
        </w:rPr>
        <w:t>A</w:t>
      </w:r>
      <w:r w:rsidRPr="00E86ABF">
        <w:rPr>
          <w:rFonts w:ascii="Times New Roman" w:hAnsi="Times New Roman" w:cs="Times New Roman"/>
        </w:rPr>
        <w:t xml:space="preserve">gribank in </w:t>
      </w:r>
      <w:r w:rsidRPr="00E86ABF">
        <w:rPr>
          <w:rFonts w:ascii="Times New Roman" w:hAnsi="Times New Roman" w:cs="Times New Roman"/>
        </w:rPr>
        <w:tab/>
        <w:t xml:space="preserve">terms </w:t>
      </w:r>
      <w:r>
        <w:rPr>
          <w:rFonts w:ascii="Times New Roman" w:hAnsi="Times New Roman" w:cs="Times New Roman"/>
        </w:rPr>
        <w:tab/>
      </w:r>
      <w:r w:rsidRPr="00E86ABF">
        <w:rPr>
          <w:rFonts w:ascii="Times New Roman" w:hAnsi="Times New Roman" w:cs="Times New Roman"/>
        </w:rPr>
        <w:t xml:space="preserve">of this agreement it shall not mortgage, pledge, cede or encumber or alienate in any way any of its </w:t>
      </w:r>
      <w:r>
        <w:rPr>
          <w:rFonts w:ascii="Times New Roman" w:hAnsi="Times New Roman" w:cs="Times New Roman"/>
        </w:rPr>
        <w:tab/>
      </w:r>
      <w:r w:rsidRPr="00E86ABF">
        <w:rPr>
          <w:rFonts w:ascii="Times New Roman" w:hAnsi="Times New Roman" w:cs="Times New Roman"/>
        </w:rPr>
        <w:t>assets</w:t>
      </w:r>
      <w:r w:rsidR="00B41BA6">
        <w:rPr>
          <w:rFonts w:ascii="Times New Roman" w:hAnsi="Times New Roman" w:cs="Times New Roman"/>
        </w:rPr>
        <w:t>….</w:t>
      </w:r>
      <w:r w:rsidRPr="00E86ABF">
        <w:rPr>
          <w:rFonts w:ascii="Times New Roman" w:hAnsi="Times New Roman" w:cs="Times New Roman"/>
        </w:rPr>
        <w:t>”</w:t>
      </w:r>
    </w:p>
    <w:p w:rsidR="00282327" w:rsidRPr="00E86ABF" w:rsidRDefault="00282327" w:rsidP="00282327">
      <w:pPr>
        <w:spacing w:after="0" w:line="240" w:lineRule="auto"/>
        <w:jc w:val="both"/>
        <w:rPr>
          <w:rFonts w:ascii="Times New Roman" w:hAnsi="Times New Roman" w:cs="Times New Roman"/>
          <w:sz w:val="24"/>
          <w:szCs w:val="24"/>
        </w:rPr>
      </w:pPr>
    </w:p>
    <w:p w:rsidR="00491C55" w:rsidRDefault="00282327" w:rsidP="00282327">
      <w:pPr>
        <w:spacing w:after="0" w:line="360" w:lineRule="auto"/>
        <w:jc w:val="both"/>
        <w:rPr>
          <w:rFonts w:ascii="Times New Roman" w:hAnsi="Times New Roman" w:cs="Times New Roman"/>
          <w:sz w:val="24"/>
          <w:szCs w:val="24"/>
        </w:rPr>
      </w:pPr>
      <w:r w:rsidRPr="00E86ABF">
        <w:rPr>
          <w:rFonts w:ascii="Times New Roman" w:hAnsi="Times New Roman" w:cs="Times New Roman"/>
          <w:sz w:val="24"/>
          <w:szCs w:val="24"/>
        </w:rPr>
        <w:tab/>
      </w:r>
      <w:r w:rsidR="00B41BA6">
        <w:rPr>
          <w:rFonts w:ascii="Times New Roman" w:hAnsi="Times New Roman" w:cs="Times New Roman"/>
          <w:sz w:val="24"/>
          <w:szCs w:val="24"/>
        </w:rPr>
        <w:t>“</w:t>
      </w:r>
      <w:r w:rsidRPr="00E86ABF">
        <w:rPr>
          <w:rFonts w:ascii="Times New Roman" w:hAnsi="Times New Roman" w:cs="Times New Roman"/>
          <w:sz w:val="24"/>
          <w:szCs w:val="24"/>
        </w:rPr>
        <w:t xml:space="preserve">Thus done and signed by and for </w:t>
      </w:r>
      <w:r>
        <w:rPr>
          <w:rFonts w:ascii="Times New Roman" w:hAnsi="Times New Roman" w:cs="Times New Roman"/>
          <w:sz w:val="24"/>
          <w:szCs w:val="24"/>
        </w:rPr>
        <w:t>A</w:t>
      </w:r>
      <w:r w:rsidRPr="00E86ABF">
        <w:rPr>
          <w:rFonts w:ascii="Times New Roman" w:hAnsi="Times New Roman" w:cs="Times New Roman"/>
          <w:sz w:val="24"/>
          <w:szCs w:val="24"/>
        </w:rPr>
        <w:t xml:space="preserve">gribank on </w:t>
      </w:r>
      <w:r>
        <w:rPr>
          <w:rFonts w:ascii="Times New Roman" w:hAnsi="Times New Roman" w:cs="Times New Roman"/>
          <w:sz w:val="24"/>
          <w:szCs w:val="24"/>
        </w:rPr>
        <w:t>10</w:t>
      </w:r>
      <w:r w:rsidRPr="00E86ABF">
        <w:rPr>
          <w:rFonts w:ascii="Times New Roman" w:hAnsi="Times New Roman" w:cs="Times New Roman"/>
          <w:sz w:val="24"/>
          <w:szCs w:val="24"/>
        </w:rPr>
        <w:t xml:space="preserve"> January, 2013.</w:t>
      </w:r>
      <w:r w:rsidR="00B41BA6">
        <w:rPr>
          <w:rFonts w:ascii="Times New Roman" w:hAnsi="Times New Roman" w:cs="Times New Roman"/>
          <w:sz w:val="24"/>
          <w:szCs w:val="24"/>
        </w:rPr>
        <w:t>”</w:t>
      </w:r>
      <w:r w:rsidRPr="00E86ABF">
        <w:rPr>
          <w:rFonts w:ascii="Times New Roman" w:hAnsi="Times New Roman" w:cs="Times New Roman"/>
          <w:sz w:val="24"/>
          <w:szCs w:val="24"/>
        </w:rPr>
        <w:t xml:space="preserve"> </w:t>
      </w:r>
    </w:p>
    <w:p w:rsidR="00282327" w:rsidRPr="00E86ABF" w:rsidRDefault="00282327" w:rsidP="00491C55">
      <w:pPr>
        <w:spacing w:after="0" w:line="360" w:lineRule="auto"/>
        <w:ind w:firstLine="720"/>
        <w:jc w:val="both"/>
        <w:rPr>
          <w:rFonts w:ascii="Times New Roman" w:hAnsi="Times New Roman" w:cs="Times New Roman"/>
          <w:sz w:val="24"/>
          <w:szCs w:val="24"/>
        </w:rPr>
      </w:pPr>
      <w:r w:rsidRPr="00E86ABF">
        <w:rPr>
          <w:rFonts w:ascii="Times New Roman" w:hAnsi="Times New Roman" w:cs="Times New Roman"/>
          <w:sz w:val="24"/>
          <w:szCs w:val="24"/>
        </w:rPr>
        <w:t xml:space="preserve">Why was the court not given the whole agreement? What were the clauses between that uncompleted sentence and the last signed page? So instead of </w:t>
      </w:r>
      <w:r w:rsidR="00B41BA6">
        <w:rPr>
          <w:rFonts w:ascii="Times New Roman" w:hAnsi="Times New Roman" w:cs="Times New Roman"/>
          <w:sz w:val="24"/>
          <w:szCs w:val="24"/>
        </w:rPr>
        <w:t>strengthening</w:t>
      </w:r>
      <w:r w:rsidR="00446342">
        <w:rPr>
          <w:rFonts w:ascii="Times New Roman" w:hAnsi="Times New Roman" w:cs="Times New Roman"/>
          <w:sz w:val="24"/>
          <w:szCs w:val="24"/>
        </w:rPr>
        <w:t xml:space="preserve"> her case</w:t>
      </w:r>
      <w:r w:rsidRPr="00E86ABF">
        <w:rPr>
          <w:rFonts w:ascii="Times New Roman" w:hAnsi="Times New Roman" w:cs="Times New Roman"/>
          <w:sz w:val="24"/>
          <w:szCs w:val="24"/>
        </w:rPr>
        <w:t>, the applicant raised even more questions with her answering affidavit.</w:t>
      </w:r>
    </w:p>
    <w:p w:rsidR="00870E95" w:rsidRDefault="00282327" w:rsidP="00870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attached another A</w:t>
      </w:r>
      <w:r w:rsidRPr="00E86ABF">
        <w:rPr>
          <w:rFonts w:ascii="Times New Roman" w:hAnsi="Times New Roman" w:cs="Times New Roman"/>
          <w:sz w:val="24"/>
          <w:szCs w:val="24"/>
        </w:rPr>
        <w:t xml:space="preserve">nnexure B to her answering affidavit. This annexure B was better than the first </w:t>
      </w:r>
      <w:r w:rsidR="00491C55">
        <w:rPr>
          <w:rFonts w:ascii="Times New Roman" w:hAnsi="Times New Roman" w:cs="Times New Roman"/>
          <w:sz w:val="24"/>
          <w:szCs w:val="24"/>
        </w:rPr>
        <w:t xml:space="preserve">one </w:t>
      </w:r>
      <w:r w:rsidRPr="00E86ABF">
        <w:rPr>
          <w:rFonts w:ascii="Times New Roman" w:hAnsi="Times New Roman" w:cs="Times New Roman"/>
          <w:sz w:val="24"/>
          <w:szCs w:val="24"/>
        </w:rPr>
        <w:t xml:space="preserve">in that the statements were stamped with the </w:t>
      </w:r>
      <w:r w:rsidR="00446342">
        <w:rPr>
          <w:rFonts w:ascii="Times New Roman" w:hAnsi="Times New Roman" w:cs="Times New Roman"/>
          <w:sz w:val="24"/>
          <w:szCs w:val="24"/>
        </w:rPr>
        <w:t xml:space="preserve">Agricultural </w:t>
      </w:r>
      <w:r w:rsidRPr="00E86ABF">
        <w:rPr>
          <w:rFonts w:ascii="Times New Roman" w:hAnsi="Times New Roman" w:cs="Times New Roman"/>
          <w:sz w:val="24"/>
          <w:szCs w:val="24"/>
        </w:rPr>
        <w:t xml:space="preserve">bank date stamp. The statements were thus clothed with some authenticity. But </w:t>
      </w:r>
      <w:r>
        <w:rPr>
          <w:rFonts w:ascii="Times New Roman" w:hAnsi="Times New Roman" w:cs="Times New Roman"/>
          <w:sz w:val="24"/>
          <w:szCs w:val="24"/>
        </w:rPr>
        <w:t>the</w:t>
      </w:r>
      <w:r w:rsidRPr="00E86ABF">
        <w:rPr>
          <w:rFonts w:ascii="Times New Roman" w:hAnsi="Times New Roman" w:cs="Times New Roman"/>
          <w:sz w:val="24"/>
          <w:szCs w:val="24"/>
        </w:rPr>
        <w:t>y</w:t>
      </w:r>
      <w:r>
        <w:rPr>
          <w:rFonts w:ascii="Times New Roman" w:hAnsi="Times New Roman" w:cs="Times New Roman"/>
          <w:sz w:val="24"/>
          <w:szCs w:val="24"/>
        </w:rPr>
        <w:t xml:space="preserve"> </w:t>
      </w:r>
      <w:r w:rsidRPr="00E86ABF">
        <w:rPr>
          <w:rFonts w:ascii="Times New Roman" w:hAnsi="Times New Roman" w:cs="Times New Roman"/>
          <w:sz w:val="24"/>
          <w:szCs w:val="24"/>
        </w:rPr>
        <w:t xml:space="preserve">did not take the case any further. All they showed were two deposits of $200 each by the first respondent on </w:t>
      </w:r>
      <w:r>
        <w:rPr>
          <w:rFonts w:ascii="Times New Roman" w:hAnsi="Times New Roman" w:cs="Times New Roman"/>
          <w:sz w:val="24"/>
          <w:szCs w:val="24"/>
        </w:rPr>
        <w:t>p</w:t>
      </w:r>
      <w:r w:rsidR="00491C55">
        <w:rPr>
          <w:rFonts w:ascii="Times New Roman" w:hAnsi="Times New Roman" w:cs="Times New Roman"/>
          <w:sz w:val="24"/>
          <w:szCs w:val="24"/>
        </w:rPr>
        <w:t xml:space="preserve"> 29 of the record. Applicant</w:t>
      </w:r>
      <w:r w:rsidRPr="00E86ABF">
        <w:rPr>
          <w:rFonts w:ascii="Times New Roman" w:hAnsi="Times New Roman" w:cs="Times New Roman"/>
          <w:sz w:val="24"/>
          <w:szCs w:val="24"/>
        </w:rPr>
        <w:t xml:space="preserve"> wanted to rely on this as proof of joint operation of the account. Her first challenge is that by availing these statements in the answering affidavit, she denied the respondents the chance to explain the deposits.</w:t>
      </w:r>
      <w:r w:rsidR="00446342">
        <w:rPr>
          <w:rFonts w:ascii="Times New Roman" w:hAnsi="Times New Roman" w:cs="Times New Roman"/>
          <w:sz w:val="24"/>
          <w:szCs w:val="24"/>
        </w:rPr>
        <w:t xml:space="preserve"> </w:t>
      </w:r>
      <w:r w:rsidR="000C3EC7">
        <w:rPr>
          <w:rFonts w:ascii="Times New Roman" w:hAnsi="Times New Roman" w:cs="Times New Roman"/>
          <w:sz w:val="24"/>
          <w:szCs w:val="24"/>
        </w:rPr>
        <w:t xml:space="preserve">She therefore cannot benefit her omission to avail the documents in the founding affidavit. Her next challenge is the fact that what appears on p 29 are two deposits, not withdrawals. </w:t>
      </w:r>
      <w:r w:rsidR="00870E95" w:rsidRPr="00E86ABF">
        <w:rPr>
          <w:rFonts w:ascii="Times New Roman" w:hAnsi="Times New Roman" w:cs="Times New Roman"/>
          <w:sz w:val="24"/>
          <w:szCs w:val="24"/>
        </w:rPr>
        <w:t xml:space="preserve">The basis of her claim against first respondent is that he enjoyed the proceeds from the loan, yet these pages do not reveal withdrawals by first respondent but deposits. </w:t>
      </w:r>
      <w:r w:rsidR="00870E95">
        <w:rPr>
          <w:rFonts w:ascii="Times New Roman" w:hAnsi="Times New Roman" w:cs="Times New Roman"/>
          <w:sz w:val="24"/>
          <w:szCs w:val="24"/>
        </w:rPr>
        <w:t>Furthermore it</w:t>
      </w:r>
      <w:r w:rsidR="00870E95" w:rsidRPr="00E86ABF">
        <w:rPr>
          <w:rFonts w:ascii="Times New Roman" w:hAnsi="Times New Roman" w:cs="Times New Roman"/>
          <w:sz w:val="24"/>
          <w:szCs w:val="24"/>
        </w:rPr>
        <w:t xml:space="preserve"> is common knowledge that bank deposits can be done by anyone. </w:t>
      </w:r>
      <w:r w:rsidR="00870E95" w:rsidRPr="00E86ABF">
        <w:rPr>
          <w:rFonts w:ascii="Times New Roman" w:hAnsi="Times New Roman" w:cs="Times New Roman"/>
          <w:sz w:val="24"/>
          <w:szCs w:val="24"/>
        </w:rPr>
        <w:lastRenderedPageBreak/>
        <w:t xml:space="preserve">Applicant and first respondent are related, so there is nothing unusual about first respondent making </w:t>
      </w:r>
      <w:r w:rsidR="00870E95">
        <w:rPr>
          <w:rFonts w:ascii="Times New Roman" w:hAnsi="Times New Roman" w:cs="Times New Roman"/>
          <w:sz w:val="24"/>
          <w:szCs w:val="24"/>
        </w:rPr>
        <w:t>just two deposits of $200 each into applicant’s account.</w:t>
      </w:r>
    </w:p>
    <w:p w:rsidR="00870E95" w:rsidRDefault="00870E95" w:rsidP="00282327">
      <w:pPr>
        <w:spacing w:after="0" w:line="360" w:lineRule="auto"/>
        <w:jc w:val="both"/>
        <w:rPr>
          <w:rFonts w:ascii="Times New Roman" w:hAnsi="Times New Roman" w:cs="Times New Roman"/>
          <w:sz w:val="24"/>
          <w:szCs w:val="24"/>
        </w:rPr>
      </w:pPr>
    </w:p>
    <w:p w:rsidR="00282327" w:rsidRDefault="00870E95" w:rsidP="00282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6342">
        <w:rPr>
          <w:rFonts w:ascii="Times New Roman" w:hAnsi="Times New Roman" w:cs="Times New Roman"/>
          <w:sz w:val="24"/>
          <w:szCs w:val="24"/>
        </w:rPr>
        <w:t>She therefore cannot benefit from her omission to avail the documents in the founding affidavit.</w:t>
      </w:r>
      <w:r w:rsidR="00446342" w:rsidRPr="00E86ABF">
        <w:rPr>
          <w:rFonts w:ascii="Times New Roman" w:hAnsi="Times New Roman" w:cs="Times New Roman"/>
          <w:sz w:val="24"/>
          <w:szCs w:val="24"/>
        </w:rPr>
        <w:t xml:space="preserve"> </w:t>
      </w:r>
      <w:r w:rsidRPr="00E86ABF">
        <w:rPr>
          <w:rFonts w:ascii="Times New Roman" w:hAnsi="Times New Roman" w:cs="Times New Roman"/>
          <w:sz w:val="24"/>
          <w:szCs w:val="24"/>
        </w:rPr>
        <w:t xml:space="preserve">Her next challenge is the fact that what is depicted on </w:t>
      </w:r>
      <w:r>
        <w:rPr>
          <w:rFonts w:ascii="Times New Roman" w:hAnsi="Times New Roman" w:cs="Times New Roman"/>
          <w:sz w:val="24"/>
          <w:szCs w:val="24"/>
        </w:rPr>
        <w:t>p</w:t>
      </w:r>
      <w:r w:rsidRPr="00E86ABF">
        <w:rPr>
          <w:rFonts w:ascii="Times New Roman" w:hAnsi="Times New Roman" w:cs="Times New Roman"/>
          <w:sz w:val="24"/>
          <w:szCs w:val="24"/>
        </w:rPr>
        <w:t xml:space="preserve"> 29 are two deposits, not withdrawals.</w:t>
      </w:r>
      <w:r w:rsidR="00446342">
        <w:rPr>
          <w:rFonts w:ascii="Times New Roman" w:hAnsi="Times New Roman" w:cs="Times New Roman"/>
          <w:sz w:val="24"/>
          <w:szCs w:val="24"/>
        </w:rPr>
        <w:t xml:space="preserve"> </w:t>
      </w:r>
      <w:r w:rsidR="00282327" w:rsidRPr="00E86ABF">
        <w:rPr>
          <w:rFonts w:ascii="Times New Roman" w:hAnsi="Times New Roman" w:cs="Times New Roman"/>
          <w:sz w:val="24"/>
          <w:szCs w:val="24"/>
        </w:rPr>
        <w:t xml:space="preserve"> </w:t>
      </w:r>
      <w:r w:rsidR="00282327">
        <w:rPr>
          <w:rFonts w:ascii="Times New Roman" w:hAnsi="Times New Roman" w:cs="Times New Roman"/>
          <w:sz w:val="24"/>
          <w:szCs w:val="24"/>
        </w:rPr>
        <w:tab/>
        <w:t xml:space="preserve">In view of the above, the court’s view is that </w:t>
      </w:r>
      <w:r w:rsidR="00B41BA6">
        <w:rPr>
          <w:rFonts w:ascii="Times New Roman" w:hAnsi="Times New Roman" w:cs="Times New Roman"/>
          <w:sz w:val="24"/>
          <w:szCs w:val="24"/>
        </w:rPr>
        <w:t>t</w:t>
      </w:r>
      <w:r w:rsidR="00282327">
        <w:rPr>
          <w:rFonts w:ascii="Times New Roman" w:hAnsi="Times New Roman" w:cs="Times New Roman"/>
          <w:sz w:val="24"/>
          <w:szCs w:val="24"/>
        </w:rPr>
        <w:t>he applicant failed to establ</w:t>
      </w:r>
      <w:r w:rsidR="00B41BA6">
        <w:rPr>
          <w:rFonts w:ascii="Times New Roman" w:hAnsi="Times New Roman" w:cs="Times New Roman"/>
          <w:sz w:val="24"/>
          <w:szCs w:val="24"/>
        </w:rPr>
        <w:t xml:space="preserve">ish a </w:t>
      </w:r>
      <w:r w:rsidR="00B41BA6" w:rsidRPr="00446342">
        <w:rPr>
          <w:rFonts w:ascii="Times New Roman" w:hAnsi="Times New Roman" w:cs="Times New Roman"/>
          <w:i/>
          <w:sz w:val="24"/>
          <w:szCs w:val="24"/>
        </w:rPr>
        <w:t>prima facie</w:t>
      </w:r>
      <w:r w:rsidR="00B41BA6">
        <w:rPr>
          <w:rFonts w:ascii="Times New Roman" w:hAnsi="Times New Roman" w:cs="Times New Roman"/>
          <w:sz w:val="24"/>
          <w:szCs w:val="24"/>
        </w:rPr>
        <w:t xml:space="preserve"> case for joinder</w:t>
      </w:r>
      <w:r w:rsidR="00282327">
        <w:rPr>
          <w:rFonts w:ascii="Times New Roman" w:hAnsi="Times New Roman" w:cs="Times New Roman"/>
          <w:sz w:val="24"/>
          <w:szCs w:val="24"/>
        </w:rPr>
        <w:t xml:space="preserve"> of first respondent in HC 3419/16. The application must therefore fail.</w:t>
      </w:r>
    </w:p>
    <w:p w:rsidR="00282327" w:rsidRDefault="00282327" w:rsidP="00282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asked for costs on the higher scale. During submissions, there was no sufficient justification for costs on the higher scale. Costs will therefore be granted on the ordinary scale.</w:t>
      </w:r>
    </w:p>
    <w:p w:rsidR="00282327" w:rsidRDefault="00282327" w:rsidP="00282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Wherefore it is ordered that the applica</w:t>
      </w:r>
      <w:r w:rsidR="00B41BA6">
        <w:rPr>
          <w:rFonts w:ascii="Times New Roman" w:hAnsi="Times New Roman" w:cs="Times New Roman"/>
          <w:sz w:val="24"/>
          <w:szCs w:val="24"/>
        </w:rPr>
        <w:t>tion</w:t>
      </w:r>
      <w:r>
        <w:rPr>
          <w:rFonts w:ascii="Times New Roman" w:hAnsi="Times New Roman" w:cs="Times New Roman"/>
          <w:sz w:val="24"/>
          <w:szCs w:val="24"/>
        </w:rPr>
        <w:t xml:space="preserve"> be and is hereby dismissed with costs on the ordinary scale.</w:t>
      </w:r>
    </w:p>
    <w:p w:rsidR="00282327" w:rsidRDefault="00282327" w:rsidP="00282327">
      <w:pPr>
        <w:spacing w:after="0" w:line="360" w:lineRule="auto"/>
        <w:jc w:val="both"/>
        <w:rPr>
          <w:rFonts w:ascii="Times New Roman" w:hAnsi="Times New Roman" w:cs="Times New Roman"/>
          <w:sz w:val="24"/>
          <w:szCs w:val="24"/>
        </w:rPr>
      </w:pPr>
    </w:p>
    <w:p w:rsidR="00282327" w:rsidRDefault="00282327" w:rsidP="00282327">
      <w:pPr>
        <w:spacing w:after="0" w:line="360" w:lineRule="auto"/>
        <w:jc w:val="both"/>
        <w:rPr>
          <w:rFonts w:ascii="Times New Roman" w:hAnsi="Times New Roman" w:cs="Times New Roman"/>
          <w:sz w:val="24"/>
          <w:szCs w:val="24"/>
        </w:rPr>
      </w:pPr>
    </w:p>
    <w:p w:rsidR="00282327" w:rsidRDefault="00282327" w:rsidP="00282327">
      <w:pPr>
        <w:spacing w:after="0" w:line="360" w:lineRule="auto"/>
        <w:jc w:val="both"/>
        <w:rPr>
          <w:rFonts w:ascii="Times New Roman" w:hAnsi="Times New Roman" w:cs="Times New Roman"/>
          <w:sz w:val="24"/>
          <w:szCs w:val="24"/>
        </w:rPr>
      </w:pPr>
    </w:p>
    <w:p w:rsidR="00282327" w:rsidRDefault="00282327" w:rsidP="00282327">
      <w:pPr>
        <w:spacing w:after="0" w:line="360" w:lineRule="auto"/>
        <w:jc w:val="both"/>
        <w:rPr>
          <w:rFonts w:ascii="Times New Roman" w:hAnsi="Times New Roman" w:cs="Times New Roman"/>
          <w:sz w:val="24"/>
          <w:szCs w:val="24"/>
        </w:rPr>
      </w:pPr>
    </w:p>
    <w:p w:rsidR="00282327" w:rsidRDefault="00282327" w:rsidP="002823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Mberi Chimwamurombe Legal Practice, </w:t>
      </w:r>
      <w:r>
        <w:rPr>
          <w:rFonts w:ascii="Times New Roman" w:hAnsi="Times New Roman" w:cs="Times New Roman"/>
          <w:sz w:val="24"/>
          <w:szCs w:val="24"/>
        </w:rPr>
        <w:t>applicant’s legal practitioners</w:t>
      </w:r>
    </w:p>
    <w:p w:rsidR="00282327" w:rsidRDefault="00282327" w:rsidP="00282327">
      <w:pPr>
        <w:spacing w:after="0" w:line="240" w:lineRule="auto"/>
        <w:jc w:val="both"/>
        <w:rPr>
          <w:rFonts w:ascii="Times New Roman" w:hAnsi="Times New Roman" w:cs="Times New Roman"/>
          <w:sz w:val="24"/>
          <w:szCs w:val="24"/>
        </w:rPr>
      </w:pPr>
      <w:r w:rsidRPr="00282327">
        <w:rPr>
          <w:rFonts w:ascii="Times New Roman" w:hAnsi="Times New Roman" w:cs="Times New Roman"/>
          <w:i/>
          <w:sz w:val="24"/>
          <w:szCs w:val="24"/>
        </w:rPr>
        <w:t>IEG Musimbe &amp; Partners</w:t>
      </w:r>
      <w:r>
        <w:rPr>
          <w:rFonts w:ascii="Times New Roman" w:hAnsi="Times New Roman" w:cs="Times New Roman"/>
          <w:sz w:val="24"/>
          <w:szCs w:val="24"/>
        </w:rPr>
        <w:t>, 1</w:t>
      </w:r>
      <w:r w:rsidRPr="002823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legal practitioners</w:t>
      </w:r>
    </w:p>
    <w:p w:rsidR="00282327" w:rsidRPr="00282327" w:rsidRDefault="00282327" w:rsidP="00282327">
      <w:pPr>
        <w:spacing w:after="0" w:line="240" w:lineRule="auto"/>
        <w:jc w:val="both"/>
        <w:rPr>
          <w:rFonts w:ascii="Times New Roman" w:hAnsi="Times New Roman" w:cs="Times New Roman"/>
          <w:sz w:val="24"/>
          <w:szCs w:val="24"/>
        </w:rPr>
      </w:pPr>
      <w:r w:rsidRPr="00282327">
        <w:rPr>
          <w:rFonts w:ascii="Times New Roman" w:hAnsi="Times New Roman" w:cs="Times New Roman"/>
          <w:i/>
          <w:sz w:val="24"/>
          <w:szCs w:val="24"/>
        </w:rPr>
        <w:t>Mazhetese &amp; Partners</w:t>
      </w:r>
      <w:r>
        <w:rPr>
          <w:rFonts w:ascii="Times New Roman" w:hAnsi="Times New Roman" w:cs="Times New Roman"/>
          <w:sz w:val="24"/>
          <w:szCs w:val="24"/>
        </w:rPr>
        <w:t>, 2</w:t>
      </w:r>
      <w:r w:rsidRPr="0028232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282327" w:rsidRPr="00E86ABF" w:rsidRDefault="00282327" w:rsidP="00282327">
      <w:pPr>
        <w:spacing w:after="0" w:line="360" w:lineRule="auto"/>
        <w:jc w:val="both"/>
        <w:rPr>
          <w:rFonts w:ascii="Times New Roman" w:hAnsi="Times New Roman" w:cs="Times New Roman"/>
          <w:sz w:val="24"/>
          <w:szCs w:val="24"/>
        </w:rPr>
      </w:pPr>
    </w:p>
    <w:p w:rsidR="00282327" w:rsidRPr="00E86ABF" w:rsidRDefault="00282327" w:rsidP="00282327">
      <w:pPr>
        <w:spacing w:after="0" w:line="360" w:lineRule="auto"/>
        <w:jc w:val="both"/>
        <w:rPr>
          <w:rFonts w:ascii="Times New Roman" w:hAnsi="Times New Roman" w:cs="Times New Roman"/>
          <w:sz w:val="24"/>
          <w:szCs w:val="24"/>
        </w:rPr>
      </w:pPr>
      <w:r w:rsidRPr="00E86ABF">
        <w:rPr>
          <w:rFonts w:ascii="Times New Roman" w:hAnsi="Times New Roman" w:cs="Times New Roman"/>
          <w:sz w:val="24"/>
          <w:szCs w:val="24"/>
        </w:rPr>
        <w:tab/>
      </w:r>
    </w:p>
    <w:p w:rsidR="00282327" w:rsidRPr="002B042F" w:rsidRDefault="00282327" w:rsidP="007E6ECB">
      <w:pPr>
        <w:spacing w:after="0" w:line="360" w:lineRule="auto"/>
        <w:jc w:val="both"/>
        <w:rPr>
          <w:rFonts w:ascii="Times New Roman" w:hAnsi="Times New Roman" w:cs="Times New Roman"/>
          <w:sz w:val="24"/>
          <w:szCs w:val="24"/>
        </w:rPr>
      </w:pPr>
    </w:p>
    <w:p w:rsidR="002B042F" w:rsidRDefault="002B042F"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410C2" w:rsidRPr="00F410C2" w:rsidRDefault="00F410C2" w:rsidP="007E6E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F410C2" w:rsidRPr="00F410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6E8" w:rsidRDefault="008466E8" w:rsidP="00CD1DBF">
      <w:pPr>
        <w:spacing w:after="0" w:line="240" w:lineRule="auto"/>
      </w:pPr>
      <w:r>
        <w:separator/>
      </w:r>
    </w:p>
  </w:endnote>
  <w:endnote w:type="continuationSeparator" w:id="0">
    <w:p w:rsidR="008466E8" w:rsidRDefault="008466E8" w:rsidP="00CD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6E8" w:rsidRDefault="008466E8" w:rsidP="00CD1DBF">
      <w:pPr>
        <w:spacing w:after="0" w:line="240" w:lineRule="auto"/>
      </w:pPr>
      <w:r>
        <w:separator/>
      </w:r>
    </w:p>
  </w:footnote>
  <w:footnote w:type="continuationSeparator" w:id="0">
    <w:p w:rsidR="008466E8" w:rsidRDefault="008466E8" w:rsidP="00CD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340828"/>
      <w:docPartObj>
        <w:docPartGallery w:val="Page Numbers (Top of Page)"/>
        <w:docPartUnique/>
      </w:docPartObj>
    </w:sdtPr>
    <w:sdtEndPr>
      <w:rPr>
        <w:noProof/>
      </w:rPr>
    </w:sdtEndPr>
    <w:sdtContent>
      <w:p w:rsidR="00CD1DBF" w:rsidRDefault="00CD1DBF">
        <w:pPr>
          <w:pStyle w:val="Header"/>
          <w:jc w:val="right"/>
          <w:rPr>
            <w:noProof/>
          </w:rPr>
        </w:pPr>
        <w:r>
          <w:fldChar w:fldCharType="begin"/>
        </w:r>
        <w:r>
          <w:instrText xml:space="preserve"> PAGE   \* MERGEFORMAT </w:instrText>
        </w:r>
        <w:r>
          <w:fldChar w:fldCharType="separate"/>
        </w:r>
        <w:r w:rsidR="009B4C21">
          <w:rPr>
            <w:noProof/>
          </w:rPr>
          <w:t>1</w:t>
        </w:r>
        <w:r>
          <w:rPr>
            <w:noProof/>
          </w:rPr>
          <w:fldChar w:fldCharType="end"/>
        </w:r>
      </w:p>
      <w:p w:rsidR="00CD1DBF" w:rsidRDefault="00CD1DBF">
        <w:pPr>
          <w:pStyle w:val="Header"/>
          <w:jc w:val="right"/>
          <w:rPr>
            <w:noProof/>
          </w:rPr>
        </w:pPr>
        <w:r>
          <w:rPr>
            <w:noProof/>
          </w:rPr>
          <w:t>HH</w:t>
        </w:r>
        <w:r w:rsidR="00291214">
          <w:rPr>
            <w:noProof/>
          </w:rPr>
          <w:t xml:space="preserve"> 590-18</w:t>
        </w:r>
      </w:p>
      <w:p w:rsidR="00CD1DBF" w:rsidRDefault="00CD1DBF">
        <w:pPr>
          <w:pStyle w:val="Header"/>
          <w:jc w:val="right"/>
        </w:pPr>
        <w:r>
          <w:rPr>
            <w:noProof/>
          </w:rPr>
          <w:t>HC 10485/16</w:t>
        </w:r>
      </w:p>
    </w:sdtContent>
  </w:sdt>
  <w:p w:rsidR="00CD1DBF" w:rsidRDefault="00CD1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AF"/>
    <w:rsid w:val="00067248"/>
    <w:rsid w:val="000C3EC7"/>
    <w:rsid w:val="00130288"/>
    <w:rsid w:val="00254232"/>
    <w:rsid w:val="00282327"/>
    <w:rsid w:val="00291214"/>
    <w:rsid w:val="002B042F"/>
    <w:rsid w:val="0035389A"/>
    <w:rsid w:val="00446342"/>
    <w:rsid w:val="004474A2"/>
    <w:rsid w:val="00491C55"/>
    <w:rsid w:val="005B6BAF"/>
    <w:rsid w:val="006112AD"/>
    <w:rsid w:val="007465AE"/>
    <w:rsid w:val="00781A68"/>
    <w:rsid w:val="007E6ECB"/>
    <w:rsid w:val="008466E8"/>
    <w:rsid w:val="00870E95"/>
    <w:rsid w:val="008C22EC"/>
    <w:rsid w:val="008D3913"/>
    <w:rsid w:val="0090730E"/>
    <w:rsid w:val="009B4C21"/>
    <w:rsid w:val="00A90E59"/>
    <w:rsid w:val="00B41BA6"/>
    <w:rsid w:val="00B43D9F"/>
    <w:rsid w:val="00BA3044"/>
    <w:rsid w:val="00CD1DBF"/>
    <w:rsid w:val="00F4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9D286F3-8158-49F9-BD8E-DC0AA73B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BF"/>
  </w:style>
  <w:style w:type="paragraph" w:styleId="Footer">
    <w:name w:val="footer"/>
    <w:basedOn w:val="Normal"/>
    <w:link w:val="FooterChar"/>
    <w:uiPriority w:val="99"/>
    <w:unhideWhenUsed/>
    <w:rsid w:val="00CD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BF"/>
  </w:style>
  <w:style w:type="paragraph" w:styleId="BalloonText">
    <w:name w:val="Balloon Text"/>
    <w:basedOn w:val="Normal"/>
    <w:link w:val="BalloonTextChar"/>
    <w:uiPriority w:val="99"/>
    <w:semiHidden/>
    <w:unhideWhenUsed/>
    <w:rsid w:val="00907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2018-10-02T06:36:00Z</cp:lastPrinted>
  <dcterms:created xsi:type="dcterms:W3CDTF">2018-10-04T14:13:00Z</dcterms:created>
  <dcterms:modified xsi:type="dcterms:W3CDTF">2018-10-04T14:13:00Z</dcterms:modified>
</cp:coreProperties>
</file>