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49"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IN THE LABOUR COURT OF ZIMBABWE</w:t>
      </w:r>
      <w:r w:rsidRPr="00057CD4">
        <w:rPr>
          <w:rFonts w:ascii="Courier New" w:hAnsi="Courier New" w:cs="Courier New"/>
          <w:b/>
          <w:sz w:val="24"/>
          <w:szCs w:val="24"/>
        </w:rPr>
        <w:tab/>
      </w:r>
      <w:r w:rsidR="00057CD4">
        <w:rPr>
          <w:rFonts w:ascii="Courier New" w:hAnsi="Courier New" w:cs="Courier New"/>
          <w:b/>
          <w:sz w:val="24"/>
          <w:szCs w:val="24"/>
        </w:rPr>
        <w:t xml:space="preserve"> </w:t>
      </w:r>
      <w:r w:rsidRPr="00057CD4">
        <w:rPr>
          <w:rFonts w:ascii="Courier New" w:hAnsi="Courier New" w:cs="Courier New"/>
          <w:b/>
          <w:sz w:val="24"/>
          <w:szCs w:val="24"/>
        </w:rPr>
        <w:t>JUDGMENT NO LC/H/</w:t>
      </w:r>
      <w:r w:rsidR="005C7B36" w:rsidRPr="00057CD4">
        <w:rPr>
          <w:rFonts w:ascii="Courier New" w:hAnsi="Courier New" w:cs="Courier New"/>
          <w:b/>
          <w:sz w:val="24"/>
          <w:szCs w:val="24"/>
        </w:rPr>
        <w:t>615</w:t>
      </w:r>
      <w:r w:rsidRPr="00057CD4">
        <w:rPr>
          <w:rFonts w:ascii="Courier New" w:hAnsi="Courier New" w:cs="Courier New"/>
          <w:b/>
          <w:sz w:val="24"/>
          <w:szCs w:val="24"/>
        </w:rPr>
        <w:t>/2013</w:t>
      </w:r>
    </w:p>
    <w:p w:rsidR="00A009E4" w:rsidRPr="00057CD4" w:rsidRDefault="00A009E4" w:rsidP="00A009E4">
      <w:pPr>
        <w:spacing w:after="0" w:line="240" w:lineRule="auto"/>
        <w:rPr>
          <w:rFonts w:ascii="Courier New" w:hAnsi="Courier New" w:cs="Courier New"/>
          <w:b/>
          <w:sz w:val="24"/>
          <w:szCs w:val="24"/>
        </w:rPr>
      </w:pP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HARARE, 9 MAY 2013 &amp; 22 NOVEMBER</w:t>
      </w:r>
      <w:r w:rsidRPr="00057CD4">
        <w:rPr>
          <w:rFonts w:ascii="Courier New" w:hAnsi="Courier New" w:cs="Courier New"/>
          <w:b/>
          <w:sz w:val="24"/>
          <w:szCs w:val="24"/>
        </w:rPr>
        <w:tab/>
        <w:t xml:space="preserve">     CASE NO LC/H/560/2</w:t>
      </w:r>
      <w:r w:rsidR="00057CD4">
        <w:rPr>
          <w:rFonts w:ascii="Courier New" w:hAnsi="Courier New" w:cs="Courier New"/>
          <w:b/>
          <w:sz w:val="24"/>
          <w:szCs w:val="24"/>
        </w:rPr>
        <w:t>012</w:t>
      </w: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2013</w:t>
      </w: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CHEGUTU RURAL DISTRICT COUNCIL</w:t>
      </w:r>
      <w:r w:rsidRPr="00057CD4">
        <w:rPr>
          <w:rFonts w:ascii="Courier New" w:hAnsi="Courier New" w:cs="Courier New"/>
          <w:b/>
          <w:sz w:val="24"/>
          <w:szCs w:val="24"/>
        </w:rPr>
        <w:tab/>
      </w:r>
      <w:r w:rsidRPr="00057CD4">
        <w:rPr>
          <w:rFonts w:ascii="Courier New" w:hAnsi="Courier New" w:cs="Courier New"/>
          <w:b/>
          <w:sz w:val="24"/>
          <w:szCs w:val="24"/>
        </w:rPr>
        <w:tab/>
        <w:t>APPELLANT</w:t>
      </w: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r>
        <w:rPr>
          <w:rFonts w:ascii="Courier New" w:hAnsi="Courier New" w:cs="Courier New"/>
          <w:sz w:val="24"/>
          <w:szCs w:val="24"/>
        </w:rPr>
        <w:t>Versus</w:t>
      </w: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ZIMBABWE RURAL DISTRICT COUNCIL</w:t>
      </w:r>
      <w:r w:rsidRPr="00057CD4">
        <w:rPr>
          <w:rFonts w:ascii="Courier New" w:hAnsi="Courier New" w:cs="Courier New"/>
          <w:b/>
          <w:sz w:val="24"/>
          <w:szCs w:val="24"/>
        </w:rPr>
        <w:tab/>
      </w:r>
      <w:r w:rsidRPr="00057CD4">
        <w:rPr>
          <w:rFonts w:ascii="Courier New" w:hAnsi="Courier New" w:cs="Courier New"/>
          <w:b/>
          <w:sz w:val="24"/>
          <w:szCs w:val="24"/>
        </w:rPr>
        <w:tab/>
        <w:t>RESPONDENT</w:t>
      </w: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WORKERS</w:t>
      </w:r>
      <w:r w:rsidR="005C7B36" w:rsidRPr="00057CD4">
        <w:rPr>
          <w:rFonts w:ascii="Courier New" w:hAnsi="Courier New" w:cs="Courier New"/>
          <w:b/>
          <w:sz w:val="24"/>
          <w:szCs w:val="24"/>
        </w:rPr>
        <w:t xml:space="preserve"> &amp; ANOR</w:t>
      </w:r>
    </w:p>
    <w:p w:rsidR="00A009E4" w:rsidRPr="00057CD4" w:rsidRDefault="00A009E4" w:rsidP="00A009E4">
      <w:pPr>
        <w:spacing w:after="0" w:line="240" w:lineRule="auto"/>
        <w:rPr>
          <w:rFonts w:ascii="Courier New" w:hAnsi="Courier New" w:cs="Courier New"/>
          <w:b/>
          <w:sz w:val="24"/>
          <w:szCs w:val="24"/>
        </w:rPr>
      </w:pPr>
    </w:p>
    <w:p w:rsidR="00A009E4" w:rsidRPr="00057CD4" w:rsidRDefault="00A009E4" w:rsidP="00A009E4">
      <w:pPr>
        <w:spacing w:after="0" w:line="240" w:lineRule="auto"/>
        <w:rPr>
          <w:rFonts w:ascii="Courier New" w:hAnsi="Courier New" w:cs="Courier New"/>
          <w:b/>
          <w:sz w:val="24"/>
          <w:szCs w:val="24"/>
        </w:rPr>
      </w:pPr>
    </w:p>
    <w:p w:rsidR="00A009E4" w:rsidRDefault="00A009E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r>
        <w:rPr>
          <w:rFonts w:ascii="Courier New" w:hAnsi="Courier New" w:cs="Courier New"/>
          <w:sz w:val="24"/>
          <w:szCs w:val="24"/>
        </w:rPr>
        <w:t xml:space="preserve">Before The Honourable L </w:t>
      </w:r>
      <w:proofErr w:type="spellStart"/>
      <w:r>
        <w:rPr>
          <w:rFonts w:ascii="Courier New" w:hAnsi="Courier New" w:cs="Courier New"/>
          <w:sz w:val="24"/>
          <w:szCs w:val="24"/>
        </w:rPr>
        <w:t>Kudya</w:t>
      </w:r>
      <w:proofErr w:type="spellEnd"/>
      <w:r>
        <w:rPr>
          <w:rFonts w:ascii="Courier New" w:hAnsi="Courier New" w:cs="Courier New"/>
          <w:sz w:val="24"/>
          <w:szCs w:val="24"/>
        </w:rPr>
        <w:tab/>
        <w:t>:</w:t>
      </w:r>
      <w:r>
        <w:rPr>
          <w:rFonts w:ascii="Courier New" w:hAnsi="Courier New" w:cs="Courier New"/>
          <w:sz w:val="24"/>
          <w:szCs w:val="24"/>
        </w:rPr>
        <w:tab/>
        <w:t>Judge</w:t>
      </w:r>
    </w:p>
    <w:p w:rsidR="00057CD4" w:rsidRDefault="00057CD4" w:rsidP="00A009E4">
      <w:pPr>
        <w:spacing w:after="0" w:line="240" w:lineRule="auto"/>
        <w:rPr>
          <w:rFonts w:ascii="Courier New" w:hAnsi="Courier New" w:cs="Courier New"/>
          <w:sz w:val="24"/>
          <w:szCs w:val="24"/>
        </w:rPr>
      </w:pPr>
    </w:p>
    <w:p w:rsidR="00A009E4" w:rsidRDefault="00A009E4" w:rsidP="00A009E4">
      <w:pPr>
        <w:spacing w:after="0" w:line="240" w:lineRule="auto"/>
        <w:rPr>
          <w:rFonts w:ascii="Courier New" w:hAnsi="Courier New" w:cs="Courier New"/>
          <w:sz w:val="24"/>
          <w:szCs w:val="24"/>
        </w:rPr>
      </w:pP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For the Appellant</w:t>
      </w:r>
      <w:r w:rsidRPr="00057CD4">
        <w:rPr>
          <w:rFonts w:ascii="Courier New" w:hAnsi="Courier New" w:cs="Courier New"/>
          <w:b/>
          <w:sz w:val="24"/>
          <w:szCs w:val="24"/>
        </w:rPr>
        <w:tab/>
      </w:r>
      <w:r w:rsidRPr="00057CD4">
        <w:rPr>
          <w:rFonts w:ascii="Courier New" w:hAnsi="Courier New" w:cs="Courier New"/>
          <w:b/>
          <w:sz w:val="24"/>
          <w:szCs w:val="24"/>
        </w:rPr>
        <w:tab/>
      </w:r>
      <w:r w:rsidRPr="00057CD4">
        <w:rPr>
          <w:rFonts w:ascii="Courier New" w:hAnsi="Courier New" w:cs="Courier New"/>
          <w:b/>
          <w:sz w:val="24"/>
          <w:szCs w:val="24"/>
        </w:rPr>
        <w:tab/>
        <w:t xml:space="preserve">C </w:t>
      </w:r>
      <w:proofErr w:type="spellStart"/>
      <w:r w:rsidRPr="00057CD4">
        <w:rPr>
          <w:rFonts w:ascii="Courier New" w:hAnsi="Courier New" w:cs="Courier New"/>
          <w:b/>
          <w:sz w:val="24"/>
          <w:szCs w:val="24"/>
        </w:rPr>
        <w:t>Warara</w:t>
      </w:r>
      <w:proofErr w:type="spellEnd"/>
      <w:r w:rsidRPr="00057CD4">
        <w:rPr>
          <w:rFonts w:ascii="Courier New" w:hAnsi="Courier New" w:cs="Courier New"/>
          <w:b/>
          <w:sz w:val="24"/>
          <w:szCs w:val="24"/>
        </w:rPr>
        <w:t xml:space="preserve"> (Legal Practitioner)</w:t>
      </w:r>
    </w:p>
    <w:p w:rsidR="00A009E4" w:rsidRPr="00057CD4" w:rsidRDefault="00A009E4" w:rsidP="00A009E4">
      <w:pPr>
        <w:spacing w:after="0" w:line="240" w:lineRule="auto"/>
        <w:rPr>
          <w:rFonts w:ascii="Courier New" w:hAnsi="Courier New" w:cs="Courier New"/>
          <w:b/>
          <w:sz w:val="24"/>
          <w:szCs w:val="24"/>
        </w:rPr>
      </w:pP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For the Respondent</w:t>
      </w:r>
      <w:r w:rsidRPr="00057CD4">
        <w:rPr>
          <w:rFonts w:ascii="Courier New" w:hAnsi="Courier New" w:cs="Courier New"/>
          <w:b/>
          <w:sz w:val="24"/>
          <w:szCs w:val="24"/>
        </w:rPr>
        <w:tab/>
      </w:r>
      <w:r w:rsidRPr="00057CD4">
        <w:rPr>
          <w:rFonts w:ascii="Courier New" w:hAnsi="Courier New" w:cs="Courier New"/>
          <w:b/>
          <w:sz w:val="24"/>
          <w:szCs w:val="24"/>
        </w:rPr>
        <w:tab/>
      </w:r>
      <w:r w:rsidR="00057CD4">
        <w:rPr>
          <w:rFonts w:ascii="Courier New" w:hAnsi="Courier New" w:cs="Courier New"/>
          <w:b/>
          <w:sz w:val="24"/>
          <w:szCs w:val="24"/>
        </w:rPr>
        <w:tab/>
      </w:r>
      <w:r w:rsidRPr="00057CD4">
        <w:rPr>
          <w:rFonts w:ascii="Courier New" w:hAnsi="Courier New" w:cs="Courier New"/>
          <w:b/>
          <w:sz w:val="24"/>
          <w:szCs w:val="24"/>
        </w:rPr>
        <w:t>J B Chaka (Unionist)</w:t>
      </w:r>
    </w:p>
    <w:p w:rsidR="00A009E4" w:rsidRPr="00057CD4" w:rsidRDefault="00A009E4" w:rsidP="00A009E4">
      <w:pPr>
        <w:spacing w:after="0" w:line="240" w:lineRule="auto"/>
        <w:rPr>
          <w:rFonts w:ascii="Courier New" w:hAnsi="Courier New" w:cs="Courier New"/>
          <w:b/>
          <w:sz w:val="24"/>
          <w:szCs w:val="24"/>
        </w:rPr>
      </w:pPr>
    </w:p>
    <w:p w:rsidR="00A009E4" w:rsidRDefault="00A009E4" w:rsidP="00A009E4">
      <w:pPr>
        <w:spacing w:after="0" w:line="240" w:lineRule="auto"/>
        <w:rPr>
          <w:rFonts w:ascii="Courier New" w:hAnsi="Courier New" w:cs="Courier New"/>
          <w:sz w:val="24"/>
          <w:szCs w:val="24"/>
        </w:rPr>
      </w:pPr>
    </w:p>
    <w:p w:rsidR="00A009E4" w:rsidRPr="00057CD4" w:rsidRDefault="00A009E4" w:rsidP="00A009E4">
      <w:pPr>
        <w:spacing w:after="0" w:line="240" w:lineRule="auto"/>
        <w:rPr>
          <w:rFonts w:ascii="Courier New" w:hAnsi="Courier New" w:cs="Courier New"/>
          <w:b/>
          <w:sz w:val="24"/>
          <w:szCs w:val="24"/>
        </w:rPr>
      </w:pPr>
      <w:r w:rsidRPr="00057CD4">
        <w:rPr>
          <w:rFonts w:ascii="Courier New" w:hAnsi="Courier New" w:cs="Courier New"/>
          <w:b/>
          <w:sz w:val="24"/>
          <w:szCs w:val="24"/>
        </w:rPr>
        <w:t>KUDYA J:</w:t>
      </w:r>
      <w:bookmarkStart w:id="0" w:name="_GoBack"/>
      <w:bookmarkEnd w:id="0"/>
    </w:p>
    <w:p w:rsidR="00A009E4" w:rsidRDefault="00A009E4" w:rsidP="00A009E4">
      <w:pPr>
        <w:spacing w:after="0" w:line="240" w:lineRule="auto"/>
        <w:rPr>
          <w:rFonts w:ascii="Courier New" w:hAnsi="Courier New" w:cs="Courier New"/>
          <w:sz w:val="24"/>
          <w:szCs w:val="24"/>
        </w:rPr>
      </w:pPr>
    </w:p>
    <w:p w:rsidR="00A009E4" w:rsidRDefault="00A009E4" w:rsidP="00057CD4">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which was heard on 9 May 2013. Judgment was reserved on the basis that</w:t>
      </w:r>
      <w:r w:rsidR="00057CD4">
        <w:rPr>
          <w:rFonts w:ascii="Courier New" w:hAnsi="Courier New" w:cs="Courier New"/>
          <w:sz w:val="24"/>
          <w:szCs w:val="24"/>
        </w:rPr>
        <w:t>,</w:t>
      </w:r>
      <w:r>
        <w:rPr>
          <w:rFonts w:ascii="Courier New" w:hAnsi="Courier New" w:cs="Courier New"/>
          <w:sz w:val="24"/>
          <w:szCs w:val="24"/>
        </w:rPr>
        <w:t xml:space="preserve"> both parties would file with the Court all the relevant papers on or before 15 July 2013.</w:t>
      </w:r>
      <w:r w:rsidR="005C7B36">
        <w:rPr>
          <w:rFonts w:ascii="Courier New" w:hAnsi="Courier New" w:cs="Courier New"/>
          <w:sz w:val="24"/>
          <w:szCs w:val="24"/>
        </w:rPr>
        <w:t xml:space="preserve"> By that date the parties would also have indicated to the Court</w:t>
      </w:r>
      <w:r w:rsidR="00057CD4">
        <w:rPr>
          <w:rFonts w:ascii="Courier New" w:hAnsi="Courier New" w:cs="Courier New"/>
          <w:sz w:val="24"/>
          <w:szCs w:val="24"/>
        </w:rPr>
        <w:t>,</w:t>
      </w:r>
      <w:r w:rsidR="005C7B36">
        <w:rPr>
          <w:rFonts w:ascii="Courier New" w:hAnsi="Courier New" w:cs="Courier New"/>
          <w:sz w:val="24"/>
          <w:szCs w:val="24"/>
        </w:rPr>
        <w:t xml:space="preserve"> whether or not they wished to make oral submissions on the matter.</w:t>
      </w:r>
    </w:p>
    <w:p w:rsidR="005C7B36" w:rsidRDefault="005C7B36" w:rsidP="00057CD4">
      <w:pPr>
        <w:spacing w:after="0" w:line="360" w:lineRule="auto"/>
        <w:ind w:firstLine="720"/>
        <w:jc w:val="both"/>
        <w:rPr>
          <w:rFonts w:ascii="Courier New" w:hAnsi="Courier New" w:cs="Courier New"/>
          <w:sz w:val="24"/>
          <w:szCs w:val="24"/>
        </w:rPr>
      </w:pPr>
    </w:p>
    <w:p w:rsidR="005C7B36" w:rsidRDefault="005C7B36" w:rsidP="00057CD4">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had filed its heads on 22 August 2012</w:t>
      </w:r>
      <w:r w:rsidR="00057CD4">
        <w:rPr>
          <w:rFonts w:ascii="Courier New" w:hAnsi="Courier New" w:cs="Courier New"/>
          <w:sz w:val="24"/>
          <w:szCs w:val="24"/>
        </w:rPr>
        <w:t>,</w:t>
      </w:r>
      <w:r>
        <w:rPr>
          <w:rFonts w:ascii="Courier New" w:hAnsi="Courier New" w:cs="Courier New"/>
          <w:sz w:val="24"/>
          <w:szCs w:val="24"/>
        </w:rPr>
        <w:t xml:space="preserve"> if the date stamp on the heads is anything to go by. The Respondents on the other hand</w:t>
      </w:r>
      <w:r w:rsidR="00057CD4">
        <w:rPr>
          <w:rFonts w:ascii="Courier New" w:hAnsi="Courier New" w:cs="Courier New"/>
          <w:sz w:val="24"/>
          <w:szCs w:val="24"/>
        </w:rPr>
        <w:t>,</w:t>
      </w:r>
      <w:r>
        <w:rPr>
          <w:rFonts w:ascii="Courier New" w:hAnsi="Courier New" w:cs="Courier New"/>
          <w:sz w:val="24"/>
          <w:szCs w:val="24"/>
        </w:rPr>
        <w:t xml:space="preserve"> has to date not filed its heads despite the Registrar having written to it on 2 September 2013 and 7 October 2013 as per correspondence filed of record.</w:t>
      </w:r>
    </w:p>
    <w:p w:rsidR="005C7B36" w:rsidRDefault="005C7B36" w:rsidP="00057CD4">
      <w:pPr>
        <w:spacing w:after="0" w:line="360" w:lineRule="auto"/>
        <w:ind w:firstLine="720"/>
        <w:jc w:val="both"/>
        <w:rPr>
          <w:rFonts w:ascii="Courier New" w:hAnsi="Courier New" w:cs="Courier New"/>
          <w:sz w:val="24"/>
          <w:szCs w:val="24"/>
        </w:rPr>
      </w:pPr>
    </w:p>
    <w:p w:rsidR="005C7B36" w:rsidRDefault="005C7B36" w:rsidP="00057CD4">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impression created is that</w:t>
      </w:r>
      <w:r w:rsidR="00057CD4">
        <w:rPr>
          <w:rFonts w:ascii="Courier New" w:hAnsi="Courier New" w:cs="Courier New"/>
          <w:sz w:val="24"/>
          <w:szCs w:val="24"/>
        </w:rPr>
        <w:t>,</w:t>
      </w:r>
      <w:r>
        <w:rPr>
          <w:rFonts w:ascii="Courier New" w:hAnsi="Courier New" w:cs="Courier New"/>
          <w:sz w:val="24"/>
          <w:szCs w:val="24"/>
        </w:rPr>
        <w:t xml:space="preserve"> the Respondent is not keen to oppose the appeal. In the absence of the full response and heads by the Respondent, the Court takes it that, the appeal is for all intents and purposes an unopposed appeal and the Court proceeds to rule on it in that light.</w:t>
      </w:r>
    </w:p>
    <w:p w:rsidR="005C7B36" w:rsidRDefault="005C7B36" w:rsidP="00057CD4">
      <w:pPr>
        <w:spacing w:after="0" w:line="360" w:lineRule="auto"/>
        <w:jc w:val="both"/>
        <w:rPr>
          <w:rFonts w:ascii="Courier New" w:hAnsi="Courier New" w:cs="Courier New"/>
          <w:sz w:val="24"/>
          <w:szCs w:val="24"/>
        </w:rPr>
      </w:pPr>
    </w:p>
    <w:p w:rsidR="005C7B36" w:rsidRPr="005C7B36" w:rsidRDefault="005C7B36" w:rsidP="00057CD4">
      <w:pPr>
        <w:spacing w:after="0" w:line="360" w:lineRule="auto"/>
        <w:jc w:val="both"/>
        <w:rPr>
          <w:rFonts w:ascii="Courier New" w:hAnsi="Courier New" w:cs="Courier New"/>
          <w:b/>
          <w:sz w:val="24"/>
          <w:szCs w:val="24"/>
        </w:rPr>
      </w:pPr>
      <w:r w:rsidRPr="005C7B36">
        <w:rPr>
          <w:rFonts w:ascii="Courier New" w:hAnsi="Courier New" w:cs="Courier New"/>
          <w:b/>
          <w:sz w:val="24"/>
          <w:szCs w:val="24"/>
        </w:rPr>
        <w:t>IT IS ORDERED THAT</w:t>
      </w:r>
    </w:p>
    <w:p w:rsidR="005C7B36" w:rsidRDefault="005C7B36" w:rsidP="00057CD4">
      <w:pPr>
        <w:spacing w:after="0" w:line="360" w:lineRule="auto"/>
        <w:jc w:val="both"/>
        <w:rPr>
          <w:rFonts w:ascii="Courier New" w:hAnsi="Courier New" w:cs="Courier New"/>
          <w:sz w:val="24"/>
          <w:szCs w:val="24"/>
        </w:rPr>
      </w:pPr>
    </w:p>
    <w:p w:rsidR="005C7B36" w:rsidRDefault="005C7B36" w:rsidP="00057CD4">
      <w:pPr>
        <w:spacing w:after="0" w:line="360" w:lineRule="auto"/>
        <w:jc w:val="both"/>
        <w:rPr>
          <w:rFonts w:ascii="Courier New" w:hAnsi="Courier New" w:cs="Courier New"/>
          <w:sz w:val="24"/>
          <w:szCs w:val="24"/>
        </w:rPr>
      </w:pPr>
      <w:r>
        <w:rPr>
          <w:rFonts w:ascii="Courier New" w:hAnsi="Courier New" w:cs="Courier New"/>
          <w:sz w:val="24"/>
          <w:szCs w:val="24"/>
        </w:rPr>
        <w:t>The appeal being unopposed due to the absence of opposing papers and heads of argument from the Respondent</w:t>
      </w:r>
      <w:r w:rsidR="00057CD4">
        <w:rPr>
          <w:rFonts w:ascii="Courier New" w:hAnsi="Courier New" w:cs="Courier New"/>
          <w:sz w:val="24"/>
          <w:szCs w:val="24"/>
        </w:rPr>
        <w:t>,</w:t>
      </w:r>
      <w:r>
        <w:rPr>
          <w:rFonts w:ascii="Courier New" w:hAnsi="Courier New" w:cs="Courier New"/>
          <w:sz w:val="24"/>
          <w:szCs w:val="24"/>
        </w:rPr>
        <w:t xml:space="preserve"> it be and is hereby allowed with costs.</w:t>
      </w:r>
    </w:p>
    <w:p w:rsidR="005C7B36" w:rsidRDefault="005C7B36" w:rsidP="00057CD4">
      <w:pPr>
        <w:spacing w:after="0" w:line="360" w:lineRule="auto"/>
        <w:jc w:val="both"/>
        <w:rPr>
          <w:rFonts w:ascii="Courier New" w:hAnsi="Courier New" w:cs="Courier New"/>
          <w:sz w:val="24"/>
          <w:szCs w:val="24"/>
        </w:rPr>
      </w:pPr>
    </w:p>
    <w:p w:rsidR="005C7B36" w:rsidRDefault="005C7B36" w:rsidP="00057CD4">
      <w:pPr>
        <w:spacing w:after="0" w:line="360" w:lineRule="auto"/>
        <w:jc w:val="both"/>
        <w:rPr>
          <w:rFonts w:ascii="Courier New" w:hAnsi="Courier New" w:cs="Courier New"/>
          <w:sz w:val="24"/>
          <w:szCs w:val="24"/>
        </w:rPr>
      </w:pPr>
    </w:p>
    <w:p w:rsidR="005C7B36" w:rsidRPr="005C7B36" w:rsidRDefault="005C7B36" w:rsidP="00057CD4">
      <w:pPr>
        <w:spacing w:after="0" w:line="240" w:lineRule="auto"/>
        <w:jc w:val="both"/>
        <w:rPr>
          <w:rFonts w:ascii="Courier New" w:hAnsi="Courier New" w:cs="Courier New"/>
          <w:b/>
          <w:sz w:val="24"/>
          <w:szCs w:val="24"/>
          <w:u w:val="single"/>
        </w:rPr>
      </w:pPr>
      <w:r w:rsidRPr="005C7B36">
        <w:rPr>
          <w:rFonts w:ascii="Courier New" w:hAnsi="Courier New" w:cs="Courier New"/>
          <w:b/>
          <w:sz w:val="24"/>
          <w:szCs w:val="24"/>
          <w:u w:val="single"/>
        </w:rPr>
        <w:t>L KUDYA</w:t>
      </w:r>
    </w:p>
    <w:p w:rsidR="005C7B36" w:rsidRPr="005C7B36" w:rsidRDefault="005C7B36" w:rsidP="00057CD4">
      <w:pPr>
        <w:spacing w:after="0" w:line="240" w:lineRule="auto"/>
        <w:jc w:val="both"/>
        <w:rPr>
          <w:rFonts w:ascii="Courier New" w:hAnsi="Courier New" w:cs="Courier New"/>
          <w:b/>
          <w:sz w:val="24"/>
          <w:szCs w:val="24"/>
        </w:rPr>
      </w:pPr>
      <w:r w:rsidRPr="005C7B36">
        <w:rPr>
          <w:rFonts w:ascii="Courier New" w:hAnsi="Courier New" w:cs="Courier New"/>
          <w:b/>
          <w:sz w:val="24"/>
          <w:szCs w:val="24"/>
        </w:rPr>
        <w:t>JUDGE – LABOUR COURT</w:t>
      </w:r>
    </w:p>
    <w:p w:rsidR="005C7B36" w:rsidRPr="005C7B36" w:rsidRDefault="005C7B36" w:rsidP="00057CD4">
      <w:pPr>
        <w:spacing w:after="0" w:line="360" w:lineRule="auto"/>
        <w:jc w:val="both"/>
        <w:rPr>
          <w:rFonts w:ascii="Courier New" w:hAnsi="Courier New" w:cs="Courier New"/>
          <w:b/>
          <w:sz w:val="24"/>
          <w:szCs w:val="24"/>
        </w:rPr>
      </w:pPr>
    </w:p>
    <w:p w:rsidR="005C7B36" w:rsidRPr="005C7B36" w:rsidRDefault="005C7B36" w:rsidP="00057CD4">
      <w:pPr>
        <w:spacing w:after="0" w:line="360" w:lineRule="auto"/>
        <w:jc w:val="both"/>
        <w:rPr>
          <w:rFonts w:ascii="Courier New" w:hAnsi="Courier New" w:cs="Courier New"/>
          <w:b/>
          <w:sz w:val="24"/>
          <w:szCs w:val="24"/>
        </w:rPr>
      </w:pPr>
      <w:proofErr w:type="spellStart"/>
      <w:r w:rsidRPr="005C7B36">
        <w:rPr>
          <w:rFonts w:ascii="Courier New" w:hAnsi="Courier New" w:cs="Courier New"/>
          <w:b/>
          <w:i/>
          <w:sz w:val="24"/>
          <w:szCs w:val="24"/>
        </w:rPr>
        <w:t>Warara</w:t>
      </w:r>
      <w:proofErr w:type="spellEnd"/>
      <w:r w:rsidRPr="005C7B36">
        <w:rPr>
          <w:rFonts w:ascii="Courier New" w:hAnsi="Courier New" w:cs="Courier New"/>
          <w:b/>
          <w:i/>
          <w:sz w:val="24"/>
          <w:szCs w:val="24"/>
        </w:rPr>
        <w:t xml:space="preserve"> &amp; Associates</w:t>
      </w:r>
      <w:r w:rsidRPr="005C7B36">
        <w:rPr>
          <w:rFonts w:ascii="Courier New" w:hAnsi="Courier New" w:cs="Courier New"/>
          <w:b/>
          <w:sz w:val="24"/>
          <w:szCs w:val="24"/>
        </w:rPr>
        <w:t>, appellant’s legal practitioners</w:t>
      </w:r>
    </w:p>
    <w:p w:rsidR="005C7B36" w:rsidRPr="005C7B36" w:rsidRDefault="005C7B36" w:rsidP="00057CD4">
      <w:pPr>
        <w:spacing w:after="0" w:line="360" w:lineRule="auto"/>
        <w:jc w:val="both"/>
        <w:rPr>
          <w:rFonts w:ascii="Courier New" w:hAnsi="Courier New" w:cs="Courier New"/>
          <w:i/>
          <w:sz w:val="24"/>
          <w:szCs w:val="24"/>
        </w:rPr>
      </w:pPr>
    </w:p>
    <w:p w:rsidR="00A009E4" w:rsidRPr="00A009E4" w:rsidRDefault="00A009E4" w:rsidP="00057CD4">
      <w:pPr>
        <w:spacing w:after="0" w:line="240" w:lineRule="auto"/>
        <w:jc w:val="both"/>
        <w:rPr>
          <w:rFonts w:ascii="Courier New" w:hAnsi="Courier New" w:cs="Courier New"/>
          <w:sz w:val="24"/>
          <w:szCs w:val="24"/>
        </w:rPr>
      </w:pPr>
    </w:p>
    <w:sectPr w:rsidR="00A009E4" w:rsidRPr="00A009E4" w:rsidSect="00057CD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39" w:rsidRDefault="00F06039" w:rsidP="00057CD4">
      <w:pPr>
        <w:spacing w:after="0" w:line="240" w:lineRule="auto"/>
      </w:pPr>
      <w:r>
        <w:separator/>
      </w:r>
    </w:p>
  </w:endnote>
  <w:endnote w:type="continuationSeparator" w:id="0">
    <w:p w:rsidR="00F06039" w:rsidRDefault="00F06039" w:rsidP="0005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135877"/>
      <w:docPartObj>
        <w:docPartGallery w:val="Page Numbers (Bottom of Page)"/>
        <w:docPartUnique/>
      </w:docPartObj>
    </w:sdtPr>
    <w:sdtEndPr>
      <w:rPr>
        <w:noProof/>
      </w:rPr>
    </w:sdtEndPr>
    <w:sdtContent>
      <w:p w:rsidR="00057CD4" w:rsidRDefault="0005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7CD4" w:rsidRDefault="00057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39" w:rsidRDefault="00F06039" w:rsidP="00057CD4">
      <w:pPr>
        <w:spacing w:after="0" w:line="240" w:lineRule="auto"/>
      </w:pPr>
      <w:r>
        <w:separator/>
      </w:r>
    </w:p>
  </w:footnote>
  <w:footnote w:type="continuationSeparator" w:id="0">
    <w:p w:rsidR="00F06039" w:rsidRDefault="00F06039" w:rsidP="00057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D4" w:rsidRPr="00057CD4" w:rsidRDefault="00057CD4" w:rsidP="00057CD4">
    <w:pPr>
      <w:spacing w:after="0" w:line="240" w:lineRule="auto"/>
      <w:ind w:left="4320" w:firstLine="720"/>
      <w:rPr>
        <w:rFonts w:ascii="Courier New" w:hAnsi="Courier New" w:cs="Courier New"/>
        <w:b/>
        <w:sz w:val="24"/>
        <w:szCs w:val="24"/>
      </w:rPr>
    </w:pPr>
    <w:r w:rsidRPr="00057CD4">
      <w:rPr>
        <w:rFonts w:ascii="Courier New" w:hAnsi="Courier New" w:cs="Courier New"/>
        <w:b/>
        <w:sz w:val="24"/>
        <w:szCs w:val="24"/>
      </w:rPr>
      <w:t>JUDGMENT NO LC/H/615/2013</w:t>
    </w:r>
  </w:p>
  <w:p w:rsidR="00057CD4" w:rsidRDefault="00057CD4">
    <w:pPr>
      <w:pStyle w:val="Header"/>
    </w:pPr>
  </w:p>
  <w:p w:rsidR="00057CD4" w:rsidRDefault="00057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9E4"/>
    <w:rsid w:val="00057CD4"/>
    <w:rsid w:val="00340049"/>
    <w:rsid w:val="005C7B36"/>
    <w:rsid w:val="00A009E4"/>
    <w:rsid w:val="00F060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D4"/>
  </w:style>
  <w:style w:type="paragraph" w:styleId="Footer">
    <w:name w:val="footer"/>
    <w:basedOn w:val="Normal"/>
    <w:link w:val="FooterChar"/>
    <w:uiPriority w:val="99"/>
    <w:unhideWhenUsed/>
    <w:rsid w:val="00057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D4"/>
  </w:style>
  <w:style w:type="paragraph" w:styleId="BalloonText">
    <w:name w:val="Balloon Text"/>
    <w:basedOn w:val="Normal"/>
    <w:link w:val="BalloonTextChar"/>
    <w:uiPriority w:val="99"/>
    <w:semiHidden/>
    <w:unhideWhenUsed/>
    <w:rsid w:val="0005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D4"/>
  </w:style>
  <w:style w:type="paragraph" w:styleId="Footer">
    <w:name w:val="footer"/>
    <w:basedOn w:val="Normal"/>
    <w:link w:val="FooterChar"/>
    <w:uiPriority w:val="99"/>
    <w:unhideWhenUsed/>
    <w:rsid w:val="00057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D4"/>
  </w:style>
  <w:style w:type="paragraph" w:styleId="BalloonText">
    <w:name w:val="Balloon Text"/>
    <w:basedOn w:val="Normal"/>
    <w:link w:val="BalloonTextChar"/>
    <w:uiPriority w:val="99"/>
    <w:semiHidden/>
    <w:unhideWhenUsed/>
    <w:rsid w:val="0005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D3"/>
    <w:rsid w:val="000F29D3"/>
    <w:rsid w:val="00CB06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9AF3C7DF194903997A31E47F041004">
    <w:name w:val="289AF3C7DF194903997A31E47F041004"/>
    <w:rsid w:val="000F29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9AF3C7DF194903997A31E47F041004">
    <w:name w:val="289AF3C7DF194903997A31E47F041004"/>
    <w:rsid w:val="000F2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cp:lastPrinted>2013-11-07T07:06:00Z</cp:lastPrinted>
  <dcterms:created xsi:type="dcterms:W3CDTF">2013-11-07T06:38:00Z</dcterms:created>
  <dcterms:modified xsi:type="dcterms:W3CDTF">2013-11-07T07:08:00Z</dcterms:modified>
</cp:coreProperties>
</file>