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750D86" w:rsidRDefault="003C54C0" w:rsidP="003C54C0">
      <w:pPr>
        <w:pStyle w:val="NoSpacing"/>
        <w:rPr>
          <w:rFonts w:ascii="Times New Roman" w:hAnsi="Times New Roman" w:cs="Times New Roman"/>
          <w:b/>
          <w:sz w:val="24"/>
          <w:szCs w:val="24"/>
        </w:rPr>
      </w:pPr>
      <w:bookmarkStart w:id="0" w:name="_GoBack"/>
      <w:bookmarkEnd w:id="0"/>
      <w:r w:rsidRPr="00750D86">
        <w:rPr>
          <w:rFonts w:ascii="Times New Roman" w:hAnsi="Times New Roman" w:cs="Times New Roman"/>
          <w:b/>
          <w:sz w:val="24"/>
          <w:szCs w:val="24"/>
        </w:rPr>
        <w:t>CHARLES MOYO</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Versus</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SECRETARY FOR MINES &amp; MINING</w:t>
      </w: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DEVELOPMENT N.O.</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And</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THE PROVINCIAL MINING DIRECTOR,</w:t>
      </w: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MIDLANDS PROVINCE N.O.</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And</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WISDOM SHUMBA</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And</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MINISTER OF MINES &amp; MINING DEVELOPMENT</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sz w:val="24"/>
          <w:szCs w:val="24"/>
        </w:rPr>
      </w:pPr>
      <w:r w:rsidRPr="00750D86">
        <w:rPr>
          <w:rFonts w:ascii="Times New Roman" w:hAnsi="Times New Roman" w:cs="Times New Roman"/>
          <w:sz w:val="24"/>
          <w:szCs w:val="24"/>
        </w:rPr>
        <w:t>IN THE HIGH COURT OF ZIMBABWE</w:t>
      </w:r>
    </w:p>
    <w:p w:rsidR="003C54C0" w:rsidRPr="00750D86" w:rsidRDefault="003C54C0" w:rsidP="003C54C0">
      <w:pPr>
        <w:pStyle w:val="NoSpacing"/>
        <w:rPr>
          <w:rFonts w:ascii="Times New Roman" w:hAnsi="Times New Roman" w:cs="Times New Roman"/>
          <w:sz w:val="24"/>
          <w:szCs w:val="24"/>
        </w:rPr>
      </w:pPr>
      <w:r w:rsidRPr="00750D86">
        <w:rPr>
          <w:rFonts w:ascii="Times New Roman" w:hAnsi="Times New Roman" w:cs="Times New Roman"/>
          <w:sz w:val="24"/>
          <w:szCs w:val="24"/>
        </w:rPr>
        <w:t>MABHIKWA J</w:t>
      </w:r>
    </w:p>
    <w:p w:rsidR="003C54C0" w:rsidRPr="00750D86" w:rsidRDefault="003C54C0" w:rsidP="003C54C0">
      <w:pPr>
        <w:pStyle w:val="NoSpacing"/>
        <w:rPr>
          <w:rFonts w:ascii="Times New Roman" w:hAnsi="Times New Roman" w:cs="Times New Roman"/>
          <w:sz w:val="24"/>
          <w:szCs w:val="24"/>
        </w:rPr>
      </w:pPr>
      <w:r w:rsidRPr="00750D86">
        <w:rPr>
          <w:rFonts w:ascii="Times New Roman" w:hAnsi="Times New Roman" w:cs="Times New Roman"/>
          <w:sz w:val="24"/>
          <w:szCs w:val="24"/>
        </w:rPr>
        <w:t>BULAWAYO 6 OCTOBER 2020</w:t>
      </w:r>
      <w:r w:rsidR="00CC5B60">
        <w:rPr>
          <w:rFonts w:ascii="Times New Roman" w:hAnsi="Times New Roman" w:cs="Times New Roman"/>
          <w:sz w:val="24"/>
          <w:szCs w:val="24"/>
        </w:rPr>
        <w:t xml:space="preserve"> &amp; 11 MARCH 2021</w:t>
      </w:r>
    </w:p>
    <w:p w:rsidR="003C54C0" w:rsidRPr="00750D86" w:rsidRDefault="003C54C0" w:rsidP="003C54C0">
      <w:pPr>
        <w:pStyle w:val="NoSpacing"/>
        <w:rPr>
          <w:rFonts w:ascii="Times New Roman" w:hAnsi="Times New Roman" w:cs="Times New Roman"/>
          <w:sz w:val="24"/>
          <w:szCs w:val="24"/>
        </w:rPr>
      </w:pPr>
    </w:p>
    <w:p w:rsidR="003C54C0" w:rsidRPr="00750D86" w:rsidRDefault="003C54C0" w:rsidP="003C54C0">
      <w:pPr>
        <w:pStyle w:val="NoSpacing"/>
        <w:rPr>
          <w:rFonts w:ascii="Times New Roman" w:hAnsi="Times New Roman" w:cs="Times New Roman"/>
          <w:b/>
          <w:sz w:val="24"/>
          <w:szCs w:val="24"/>
        </w:rPr>
      </w:pPr>
      <w:r w:rsidRPr="00750D86">
        <w:rPr>
          <w:rFonts w:ascii="Times New Roman" w:hAnsi="Times New Roman" w:cs="Times New Roman"/>
          <w:b/>
          <w:sz w:val="24"/>
          <w:szCs w:val="24"/>
        </w:rPr>
        <w:t>Opposed Application</w:t>
      </w:r>
    </w:p>
    <w:p w:rsidR="003C54C0" w:rsidRPr="00750D86" w:rsidRDefault="003C54C0" w:rsidP="003C54C0">
      <w:pPr>
        <w:pStyle w:val="NoSpacing"/>
        <w:rPr>
          <w:rFonts w:ascii="Times New Roman" w:hAnsi="Times New Roman" w:cs="Times New Roman"/>
          <w:b/>
          <w:sz w:val="24"/>
          <w:szCs w:val="24"/>
        </w:rPr>
      </w:pPr>
    </w:p>
    <w:p w:rsidR="003C54C0" w:rsidRPr="00750D86" w:rsidRDefault="003C54C0" w:rsidP="003C54C0">
      <w:pPr>
        <w:pStyle w:val="NoSpacing"/>
        <w:rPr>
          <w:rFonts w:ascii="Times New Roman" w:hAnsi="Times New Roman" w:cs="Times New Roman"/>
          <w:sz w:val="24"/>
          <w:szCs w:val="24"/>
        </w:rPr>
      </w:pPr>
      <w:r w:rsidRPr="00750D86">
        <w:rPr>
          <w:rFonts w:ascii="Times New Roman" w:hAnsi="Times New Roman" w:cs="Times New Roman"/>
          <w:i/>
          <w:sz w:val="24"/>
          <w:szCs w:val="24"/>
        </w:rPr>
        <w:t xml:space="preserve">J. </w:t>
      </w:r>
      <w:proofErr w:type="spellStart"/>
      <w:r w:rsidRPr="00750D86">
        <w:rPr>
          <w:rFonts w:ascii="Times New Roman" w:hAnsi="Times New Roman" w:cs="Times New Roman"/>
          <w:i/>
          <w:sz w:val="24"/>
          <w:szCs w:val="24"/>
        </w:rPr>
        <w:t>Tshuma</w:t>
      </w:r>
      <w:proofErr w:type="spellEnd"/>
      <w:r w:rsidRPr="00750D86">
        <w:rPr>
          <w:rFonts w:ascii="Times New Roman" w:hAnsi="Times New Roman" w:cs="Times New Roman"/>
          <w:sz w:val="24"/>
          <w:szCs w:val="24"/>
        </w:rPr>
        <w:t xml:space="preserve"> for the applicant</w:t>
      </w:r>
    </w:p>
    <w:p w:rsidR="003C54C0" w:rsidRPr="00750D86" w:rsidRDefault="003C54C0" w:rsidP="003C54C0">
      <w:pPr>
        <w:pStyle w:val="NoSpacing"/>
        <w:rPr>
          <w:rFonts w:ascii="Times New Roman" w:hAnsi="Times New Roman" w:cs="Times New Roman"/>
          <w:sz w:val="24"/>
          <w:szCs w:val="24"/>
        </w:rPr>
      </w:pPr>
      <w:r w:rsidRPr="00750D86">
        <w:rPr>
          <w:rFonts w:ascii="Times New Roman" w:hAnsi="Times New Roman" w:cs="Times New Roman"/>
          <w:i/>
          <w:sz w:val="24"/>
          <w:szCs w:val="24"/>
        </w:rPr>
        <w:t xml:space="preserve">P. </w:t>
      </w:r>
      <w:proofErr w:type="spellStart"/>
      <w:r w:rsidRPr="00750D86">
        <w:rPr>
          <w:rFonts w:ascii="Times New Roman" w:hAnsi="Times New Roman" w:cs="Times New Roman"/>
          <w:i/>
          <w:sz w:val="24"/>
          <w:szCs w:val="24"/>
        </w:rPr>
        <w:t>Kunaka</w:t>
      </w:r>
      <w:proofErr w:type="spellEnd"/>
      <w:r w:rsidRPr="00750D86">
        <w:rPr>
          <w:rFonts w:ascii="Times New Roman" w:hAnsi="Times New Roman" w:cs="Times New Roman"/>
          <w:sz w:val="24"/>
          <w:szCs w:val="24"/>
        </w:rPr>
        <w:t xml:space="preserve"> for 1</w:t>
      </w:r>
      <w:r w:rsidRPr="00750D86">
        <w:rPr>
          <w:rFonts w:ascii="Times New Roman" w:hAnsi="Times New Roman" w:cs="Times New Roman"/>
          <w:sz w:val="24"/>
          <w:szCs w:val="24"/>
          <w:vertAlign w:val="superscript"/>
        </w:rPr>
        <w:t>st</w:t>
      </w:r>
      <w:r w:rsidRPr="00750D86">
        <w:rPr>
          <w:rFonts w:ascii="Times New Roman" w:hAnsi="Times New Roman" w:cs="Times New Roman"/>
          <w:sz w:val="24"/>
          <w:szCs w:val="24"/>
        </w:rPr>
        <w:t>,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&amp; 4</w:t>
      </w:r>
      <w:r w:rsidRPr="00750D86">
        <w:rPr>
          <w:rFonts w:ascii="Times New Roman" w:hAnsi="Times New Roman" w:cs="Times New Roman"/>
          <w:sz w:val="24"/>
          <w:szCs w:val="24"/>
          <w:vertAlign w:val="superscript"/>
        </w:rPr>
        <w:t>th</w:t>
      </w:r>
      <w:r w:rsidRPr="00750D86">
        <w:rPr>
          <w:rFonts w:ascii="Times New Roman" w:hAnsi="Times New Roman" w:cs="Times New Roman"/>
          <w:sz w:val="24"/>
          <w:szCs w:val="24"/>
        </w:rPr>
        <w:t xml:space="preserve"> respondents</w:t>
      </w:r>
    </w:p>
    <w:p w:rsidR="003C54C0" w:rsidRPr="00750D86" w:rsidRDefault="00F35BA8" w:rsidP="003C54C0">
      <w:pPr>
        <w:pStyle w:val="NoSpacing"/>
        <w:rPr>
          <w:rFonts w:ascii="Times New Roman" w:hAnsi="Times New Roman" w:cs="Times New Roman"/>
          <w:sz w:val="24"/>
          <w:szCs w:val="24"/>
        </w:rPr>
      </w:pPr>
      <w:r>
        <w:rPr>
          <w:rFonts w:ascii="Times New Roman" w:hAnsi="Times New Roman" w:cs="Times New Roman"/>
          <w:i/>
          <w:sz w:val="24"/>
          <w:szCs w:val="24"/>
        </w:rPr>
        <w:t xml:space="preserve">G. </w:t>
      </w:r>
      <w:proofErr w:type="spellStart"/>
      <w:r>
        <w:rPr>
          <w:rFonts w:ascii="Times New Roman" w:hAnsi="Times New Roman" w:cs="Times New Roman"/>
          <w:i/>
          <w:sz w:val="24"/>
          <w:szCs w:val="24"/>
        </w:rPr>
        <w:t>S</w:t>
      </w:r>
      <w:r w:rsidR="003C54C0" w:rsidRPr="00750D86">
        <w:rPr>
          <w:rFonts w:ascii="Times New Roman" w:hAnsi="Times New Roman" w:cs="Times New Roman"/>
          <w:i/>
          <w:sz w:val="24"/>
          <w:szCs w:val="24"/>
        </w:rPr>
        <w:t>engweni</w:t>
      </w:r>
      <w:proofErr w:type="spellEnd"/>
      <w:r w:rsidR="003C54C0" w:rsidRPr="00750D86">
        <w:rPr>
          <w:rFonts w:ascii="Times New Roman" w:hAnsi="Times New Roman" w:cs="Times New Roman"/>
          <w:sz w:val="24"/>
          <w:szCs w:val="24"/>
        </w:rPr>
        <w:t>, for the 3</w:t>
      </w:r>
      <w:r w:rsidR="003C54C0" w:rsidRPr="00750D86">
        <w:rPr>
          <w:rFonts w:ascii="Times New Roman" w:hAnsi="Times New Roman" w:cs="Times New Roman"/>
          <w:sz w:val="24"/>
          <w:szCs w:val="24"/>
          <w:vertAlign w:val="superscript"/>
        </w:rPr>
        <w:t>rd</w:t>
      </w:r>
      <w:r w:rsidR="003C54C0" w:rsidRPr="00750D86">
        <w:rPr>
          <w:rFonts w:ascii="Times New Roman" w:hAnsi="Times New Roman" w:cs="Times New Roman"/>
          <w:sz w:val="24"/>
          <w:szCs w:val="24"/>
        </w:rPr>
        <w:t xml:space="preserve"> respondent</w:t>
      </w:r>
    </w:p>
    <w:p w:rsidR="003C54C0" w:rsidRDefault="003C54C0" w:rsidP="003C54C0">
      <w:pPr>
        <w:pStyle w:val="NoSpacing"/>
        <w:rPr>
          <w:rFonts w:ascii="Times New Roman" w:hAnsi="Times New Roman" w:cs="Times New Roman"/>
          <w:sz w:val="28"/>
          <w:szCs w:val="28"/>
        </w:rPr>
      </w:pPr>
    </w:p>
    <w:p w:rsidR="003C54C0" w:rsidRPr="00750D86" w:rsidRDefault="003C54C0" w:rsidP="00750D86">
      <w:pPr>
        <w:jc w:val="both"/>
        <w:rPr>
          <w:rFonts w:ascii="Times New Roman" w:hAnsi="Times New Roman" w:cs="Times New Roman"/>
          <w:sz w:val="24"/>
          <w:szCs w:val="24"/>
        </w:rPr>
      </w:pPr>
      <w:r>
        <w:rPr>
          <w:rFonts w:ascii="Times New Roman" w:hAnsi="Times New Roman" w:cs="Times New Roman"/>
          <w:sz w:val="28"/>
          <w:szCs w:val="28"/>
        </w:rPr>
        <w:tab/>
      </w:r>
      <w:r w:rsidRPr="00750D86">
        <w:rPr>
          <w:rFonts w:ascii="Times New Roman" w:hAnsi="Times New Roman" w:cs="Times New Roman"/>
          <w:b/>
          <w:sz w:val="24"/>
          <w:szCs w:val="24"/>
        </w:rPr>
        <w:t>MABHIKWA J:</w:t>
      </w:r>
      <w:r w:rsidRPr="00750D86">
        <w:rPr>
          <w:rFonts w:ascii="Times New Roman" w:hAnsi="Times New Roman" w:cs="Times New Roman"/>
          <w:b/>
          <w:sz w:val="24"/>
          <w:szCs w:val="24"/>
        </w:rPr>
        <w:tab/>
      </w:r>
      <w:r w:rsidRPr="00750D86">
        <w:rPr>
          <w:rFonts w:ascii="Times New Roman" w:hAnsi="Times New Roman" w:cs="Times New Roman"/>
          <w:sz w:val="24"/>
          <w:szCs w:val="24"/>
        </w:rPr>
        <w:t>The applicant filed an application for the review of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respondent’s decision made on 23 August 2019 in determining a mining dispute between the applicant and 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The grounds for review were as follows;</w:t>
      </w:r>
    </w:p>
    <w:p w:rsidR="003C54C0" w:rsidRPr="00750D86" w:rsidRDefault="00F35BA8" w:rsidP="00750D8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w:t>
      </w:r>
      <w:r w:rsidR="003C54C0" w:rsidRPr="00750D86">
        <w:rPr>
          <w:rFonts w:ascii="Times New Roman" w:hAnsi="Times New Roman" w:cs="Times New Roman"/>
          <w:sz w:val="24"/>
          <w:szCs w:val="24"/>
        </w:rPr>
        <w:t>procedure used by the 2</w:t>
      </w:r>
      <w:r w:rsidR="003C54C0" w:rsidRPr="00750D86">
        <w:rPr>
          <w:rFonts w:ascii="Times New Roman" w:hAnsi="Times New Roman" w:cs="Times New Roman"/>
          <w:sz w:val="24"/>
          <w:szCs w:val="24"/>
          <w:vertAlign w:val="superscript"/>
        </w:rPr>
        <w:t>nd</w:t>
      </w:r>
      <w:r w:rsidR="003C54C0" w:rsidRPr="00750D86">
        <w:rPr>
          <w:rFonts w:ascii="Times New Roman" w:hAnsi="Times New Roman" w:cs="Times New Roman"/>
          <w:sz w:val="24"/>
          <w:szCs w:val="24"/>
        </w:rPr>
        <w:t xml:space="preserve"> respondent in determining the dispute using a Global Positioning System (GPS</w:t>
      </w:r>
      <w:r>
        <w:rPr>
          <w:rFonts w:ascii="Times New Roman" w:hAnsi="Times New Roman" w:cs="Times New Roman"/>
          <w:sz w:val="24"/>
          <w:szCs w:val="24"/>
        </w:rPr>
        <w:t>)</w:t>
      </w:r>
      <w:r w:rsidR="003C54C0" w:rsidRPr="00750D86">
        <w:rPr>
          <w:rFonts w:ascii="Times New Roman" w:hAnsi="Times New Roman" w:cs="Times New Roman"/>
          <w:sz w:val="24"/>
          <w:szCs w:val="24"/>
        </w:rPr>
        <w:t xml:space="preserve"> survey was grossly irregular to the extent that it contravenes the principles and procedures laid out in the Mines and Minerals Act (Chapter 21:08).</w:t>
      </w:r>
    </w:p>
    <w:p w:rsidR="003C54C0" w:rsidRPr="00750D86" w:rsidRDefault="003C54C0" w:rsidP="00750D86">
      <w:pPr>
        <w:pStyle w:val="ListParagraph"/>
        <w:numPr>
          <w:ilvl w:val="0"/>
          <w:numId w:val="1"/>
        </w:numPr>
        <w:jc w:val="both"/>
        <w:rPr>
          <w:rFonts w:ascii="Times New Roman" w:hAnsi="Times New Roman" w:cs="Times New Roman"/>
          <w:sz w:val="24"/>
          <w:szCs w:val="24"/>
        </w:rPr>
      </w:pPr>
      <w:r w:rsidRPr="00750D86">
        <w:rPr>
          <w:rFonts w:ascii="Times New Roman" w:hAnsi="Times New Roman" w:cs="Times New Roman"/>
          <w:sz w:val="24"/>
          <w:szCs w:val="24"/>
        </w:rPr>
        <w:t>The decision of the 2</w:t>
      </w:r>
      <w:r w:rsidRPr="00750D86">
        <w:rPr>
          <w:rFonts w:ascii="Times New Roman" w:hAnsi="Times New Roman" w:cs="Times New Roman"/>
          <w:sz w:val="24"/>
          <w:szCs w:val="24"/>
          <w:vertAlign w:val="superscript"/>
        </w:rPr>
        <w:t>nd</w:t>
      </w:r>
      <w:r w:rsidR="00F35BA8">
        <w:rPr>
          <w:rFonts w:ascii="Times New Roman" w:hAnsi="Times New Roman" w:cs="Times New Roman"/>
          <w:sz w:val="24"/>
          <w:szCs w:val="24"/>
        </w:rPr>
        <w:t xml:space="preserve"> respondent in ordering that</w:t>
      </w:r>
      <w:r w:rsidRPr="00750D86">
        <w:rPr>
          <w:rFonts w:ascii="Times New Roman" w:hAnsi="Times New Roman" w:cs="Times New Roman"/>
          <w:sz w:val="24"/>
          <w:szCs w:val="24"/>
        </w:rPr>
        <w:t xml:space="preserve">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Mine registration 6734 must “revert to its docket position as at registration since its ground position encroaches both the ground and docket position of </w:t>
      </w:r>
      <w:r w:rsidR="00EA487C" w:rsidRPr="00750D86">
        <w:rPr>
          <w:rFonts w:ascii="Times New Roman" w:hAnsi="Times New Roman" w:cs="Times New Roman"/>
          <w:sz w:val="24"/>
          <w:szCs w:val="24"/>
        </w:rPr>
        <w:t>Confidence N W registration</w:t>
      </w:r>
      <w:r w:rsidR="001E4D8C" w:rsidRPr="00750D86">
        <w:rPr>
          <w:rFonts w:ascii="Times New Roman" w:hAnsi="Times New Roman" w:cs="Times New Roman"/>
          <w:sz w:val="24"/>
          <w:szCs w:val="24"/>
        </w:rPr>
        <w:t xml:space="preserve"> </w:t>
      </w:r>
      <w:r w:rsidR="00EA487C" w:rsidRPr="00750D86">
        <w:rPr>
          <w:rFonts w:ascii="Times New Roman" w:hAnsi="Times New Roman" w:cs="Times New Roman"/>
          <w:sz w:val="24"/>
          <w:szCs w:val="24"/>
        </w:rPr>
        <w:t xml:space="preserve">number 30846 was grossly unreasonable and irregular to the extent that it violates the principles in the Mines and Minerals Act (Chapter 21:05) which dictate that prior </w:t>
      </w:r>
      <w:proofErr w:type="spellStart"/>
      <w:r w:rsidR="00EA487C" w:rsidRPr="00750D86">
        <w:rPr>
          <w:rFonts w:ascii="Times New Roman" w:hAnsi="Times New Roman" w:cs="Times New Roman"/>
          <w:sz w:val="24"/>
          <w:szCs w:val="24"/>
        </w:rPr>
        <w:t>peggers</w:t>
      </w:r>
      <w:proofErr w:type="spellEnd"/>
      <w:r w:rsidR="00EA487C" w:rsidRPr="00750D86">
        <w:rPr>
          <w:rFonts w:ascii="Times New Roman" w:hAnsi="Times New Roman" w:cs="Times New Roman"/>
          <w:sz w:val="24"/>
          <w:szCs w:val="24"/>
        </w:rPr>
        <w:t xml:space="preserve"> on the ground will always take precedence in encroachment disputes.</w:t>
      </w:r>
    </w:p>
    <w:p w:rsidR="00EA487C" w:rsidRPr="00750D86" w:rsidRDefault="00EA487C" w:rsidP="00750D86">
      <w:pPr>
        <w:ind w:firstLine="720"/>
        <w:jc w:val="both"/>
        <w:rPr>
          <w:rFonts w:ascii="Times New Roman" w:hAnsi="Times New Roman" w:cs="Times New Roman"/>
          <w:sz w:val="24"/>
          <w:szCs w:val="24"/>
        </w:rPr>
      </w:pPr>
      <w:r w:rsidRPr="00750D86">
        <w:rPr>
          <w:rFonts w:ascii="Times New Roman" w:hAnsi="Times New Roman" w:cs="Times New Roman"/>
          <w:sz w:val="24"/>
          <w:szCs w:val="24"/>
        </w:rPr>
        <w:t xml:space="preserve">The brief background history of the matter is as follows:  On 4 July 1996 a block of 10 gold reef claims were registered by Boulder Mining Company at the Ministry of Mines in </w:t>
      </w:r>
      <w:proofErr w:type="spellStart"/>
      <w:r w:rsidRPr="00750D86">
        <w:rPr>
          <w:rFonts w:ascii="Times New Roman" w:hAnsi="Times New Roman" w:cs="Times New Roman"/>
          <w:sz w:val="24"/>
          <w:szCs w:val="24"/>
        </w:rPr>
        <w:t>Masvingo</w:t>
      </w:r>
      <w:proofErr w:type="spellEnd"/>
      <w:r w:rsidRPr="00750D86">
        <w:rPr>
          <w:rFonts w:ascii="Times New Roman" w:hAnsi="Times New Roman" w:cs="Times New Roman"/>
          <w:sz w:val="24"/>
          <w:szCs w:val="24"/>
        </w:rPr>
        <w:t xml:space="preserve"> and known as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The registration number was 6724”. The same block </w:t>
      </w:r>
      <w:r w:rsidRPr="00750D86">
        <w:rPr>
          <w:rFonts w:ascii="Times New Roman" w:hAnsi="Times New Roman" w:cs="Times New Roman"/>
          <w:sz w:val="24"/>
          <w:szCs w:val="24"/>
        </w:rPr>
        <w:lastRenderedPageBreak/>
        <w:t>of claims was then transfe</w:t>
      </w:r>
      <w:r w:rsidR="00756F29">
        <w:rPr>
          <w:rFonts w:ascii="Times New Roman" w:hAnsi="Times New Roman" w:cs="Times New Roman"/>
          <w:sz w:val="24"/>
          <w:szCs w:val="24"/>
        </w:rPr>
        <w:t>r</w:t>
      </w:r>
      <w:r w:rsidRPr="00750D86">
        <w:rPr>
          <w:rFonts w:ascii="Times New Roman" w:hAnsi="Times New Roman" w:cs="Times New Roman"/>
          <w:sz w:val="24"/>
          <w:szCs w:val="24"/>
        </w:rPr>
        <w:t>r</w:t>
      </w:r>
      <w:r w:rsidR="00F35BA8">
        <w:rPr>
          <w:rFonts w:ascii="Times New Roman" w:hAnsi="Times New Roman" w:cs="Times New Roman"/>
          <w:sz w:val="24"/>
          <w:szCs w:val="24"/>
        </w:rPr>
        <w:t>ed</w:t>
      </w:r>
      <w:r w:rsidRPr="00750D86">
        <w:rPr>
          <w:rFonts w:ascii="Times New Roman" w:hAnsi="Times New Roman" w:cs="Times New Roman"/>
          <w:sz w:val="24"/>
          <w:szCs w:val="24"/>
        </w:rPr>
        <w:t xml:space="preserve"> to the applicant on 9 July 1996.  A certificate of registration after transfer was issued in his name und</w:t>
      </w:r>
      <w:r w:rsidR="00F35BA8">
        <w:rPr>
          <w:rFonts w:ascii="Times New Roman" w:hAnsi="Times New Roman" w:cs="Times New Roman"/>
          <w:sz w:val="24"/>
          <w:szCs w:val="24"/>
        </w:rPr>
        <w:t>er number T 7057.  T</w:t>
      </w:r>
      <w:r w:rsidRPr="00750D86">
        <w:rPr>
          <w:rFonts w:ascii="Times New Roman" w:hAnsi="Times New Roman" w:cs="Times New Roman"/>
          <w:sz w:val="24"/>
          <w:szCs w:val="24"/>
        </w:rPr>
        <w:t>his is not disputed by all the parties.</w:t>
      </w:r>
    </w:p>
    <w:p w:rsidR="00EA487C" w:rsidRPr="00750D86" w:rsidRDefault="00B3067A" w:rsidP="00750D86">
      <w:pPr>
        <w:jc w:val="both"/>
        <w:rPr>
          <w:rFonts w:ascii="Times New Roman" w:hAnsi="Times New Roman" w:cs="Times New Roman"/>
          <w:sz w:val="24"/>
          <w:szCs w:val="24"/>
        </w:rPr>
      </w:pPr>
      <w:r w:rsidRPr="00750D86">
        <w:rPr>
          <w:rFonts w:ascii="Times New Roman" w:hAnsi="Times New Roman" w:cs="Times New Roman"/>
          <w:sz w:val="24"/>
          <w:szCs w:val="24"/>
        </w:rPr>
        <w:tab/>
        <w:t>There is also no dispute that applicant has consiste</w:t>
      </w:r>
      <w:r w:rsidR="001E4D8C" w:rsidRPr="00750D86">
        <w:rPr>
          <w:rFonts w:ascii="Times New Roman" w:hAnsi="Times New Roman" w:cs="Times New Roman"/>
          <w:sz w:val="24"/>
          <w:szCs w:val="24"/>
        </w:rPr>
        <w:t>nt</w:t>
      </w:r>
      <w:r w:rsidRPr="00750D86">
        <w:rPr>
          <w:rFonts w:ascii="Times New Roman" w:hAnsi="Times New Roman" w:cs="Times New Roman"/>
          <w:sz w:val="24"/>
          <w:szCs w:val="24"/>
        </w:rPr>
        <w:t>ly paid his inspection fees and ensu</w:t>
      </w:r>
      <w:r w:rsidR="00CC5B60">
        <w:rPr>
          <w:rFonts w:ascii="Times New Roman" w:hAnsi="Times New Roman" w:cs="Times New Roman"/>
          <w:sz w:val="24"/>
          <w:szCs w:val="24"/>
        </w:rPr>
        <w:t>r</w:t>
      </w:r>
      <w:r w:rsidRPr="00750D86">
        <w:rPr>
          <w:rFonts w:ascii="Times New Roman" w:hAnsi="Times New Roman" w:cs="Times New Roman"/>
          <w:sz w:val="24"/>
          <w:szCs w:val="24"/>
        </w:rPr>
        <w:t>ed that his registration certificate is up to date.  The claim is currently paid up</w:t>
      </w:r>
      <w:r w:rsidR="001E4D8C" w:rsidRPr="00750D86">
        <w:rPr>
          <w:rFonts w:ascii="Times New Roman" w:hAnsi="Times New Roman" w:cs="Times New Roman"/>
          <w:sz w:val="24"/>
          <w:szCs w:val="24"/>
        </w:rPr>
        <w:t xml:space="preserve"> </w:t>
      </w:r>
      <w:r w:rsidRPr="00750D86">
        <w:rPr>
          <w:rFonts w:ascii="Times New Roman" w:hAnsi="Times New Roman" w:cs="Times New Roman"/>
          <w:sz w:val="24"/>
          <w:szCs w:val="24"/>
        </w:rPr>
        <w:t>and valid to 4 July 2021.  Applicant also states that he has made several developments and investments on the ground.</w:t>
      </w:r>
    </w:p>
    <w:p w:rsidR="00B3067A" w:rsidRPr="00750D86" w:rsidRDefault="00B3067A" w:rsidP="00750D86">
      <w:pPr>
        <w:jc w:val="both"/>
        <w:rPr>
          <w:rFonts w:ascii="Times New Roman" w:hAnsi="Times New Roman" w:cs="Times New Roman"/>
          <w:sz w:val="24"/>
          <w:szCs w:val="24"/>
        </w:rPr>
      </w:pPr>
      <w:r w:rsidRPr="00750D86">
        <w:rPr>
          <w:rFonts w:ascii="Times New Roman" w:hAnsi="Times New Roman" w:cs="Times New Roman"/>
          <w:sz w:val="24"/>
          <w:szCs w:val="24"/>
        </w:rPr>
        <w:tab/>
        <w:t>It is not disputed also that the physical block was marked in terms of the Mines and</w:t>
      </w:r>
      <w:r w:rsidR="00F35BA8">
        <w:rPr>
          <w:rFonts w:ascii="Times New Roman" w:hAnsi="Times New Roman" w:cs="Times New Roman"/>
          <w:sz w:val="24"/>
          <w:szCs w:val="24"/>
        </w:rPr>
        <w:t xml:space="preserve"> Minerals Act by six (6) be</w:t>
      </w:r>
      <w:r w:rsidR="00CC5B60">
        <w:rPr>
          <w:rFonts w:ascii="Times New Roman" w:hAnsi="Times New Roman" w:cs="Times New Roman"/>
          <w:sz w:val="24"/>
          <w:szCs w:val="24"/>
        </w:rPr>
        <w:t>acons</w:t>
      </w:r>
      <w:r w:rsidRPr="00750D86">
        <w:rPr>
          <w:rFonts w:ascii="Times New Roman" w:hAnsi="Times New Roman" w:cs="Times New Roman"/>
          <w:sz w:val="24"/>
          <w:szCs w:val="24"/>
        </w:rPr>
        <w:t>, namely A, B, C, D, E and F.  It is also agreed that at the time of registration of the block of claims by t</w:t>
      </w:r>
      <w:r w:rsidR="00F35BA8">
        <w:rPr>
          <w:rFonts w:ascii="Times New Roman" w:hAnsi="Times New Roman" w:cs="Times New Roman"/>
          <w:sz w:val="24"/>
          <w:szCs w:val="24"/>
        </w:rPr>
        <w:t xml:space="preserve">he applicant in 1996, the survey department </w:t>
      </w:r>
      <w:r w:rsidRPr="00750D86">
        <w:rPr>
          <w:rFonts w:ascii="Times New Roman" w:hAnsi="Times New Roman" w:cs="Times New Roman"/>
          <w:sz w:val="24"/>
          <w:szCs w:val="24"/>
        </w:rPr>
        <w:t>of the Ministry of Mines would follow up and carry out a survey of the claims to ascertain the actual positioning on the ground.</w:t>
      </w:r>
    </w:p>
    <w:p w:rsidR="00B3067A" w:rsidRPr="00750D86" w:rsidRDefault="00B3067A" w:rsidP="00750D86">
      <w:pPr>
        <w:jc w:val="both"/>
        <w:rPr>
          <w:rFonts w:ascii="Times New Roman" w:hAnsi="Times New Roman" w:cs="Times New Roman"/>
          <w:sz w:val="24"/>
          <w:szCs w:val="24"/>
        </w:rPr>
      </w:pPr>
      <w:r w:rsidRPr="00750D86">
        <w:rPr>
          <w:rFonts w:ascii="Times New Roman" w:hAnsi="Times New Roman" w:cs="Times New Roman"/>
          <w:sz w:val="24"/>
          <w:szCs w:val="24"/>
        </w:rPr>
        <w:tab/>
        <w:t xml:space="preserve">It was also common cause that on 22 </w:t>
      </w:r>
      <w:r w:rsidR="00B54740" w:rsidRPr="00750D86">
        <w:rPr>
          <w:rFonts w:ascii="Times New Roman" w:hAnsi="Times New Roman" w:cs="Times New Roman"/>
          <w:sz w:val="24"/>
          <w:szCs w:val="24"/>
        </w:rPr>
        <w:t>O</w:t>
      </w:r>
      <w:r w:rsidRPr="00750D86">
        <w:rPr>
          <w:rFonts w:ascii="Times New Roman" w:hAnsi="Times New Roman" w:cs="Times New Roman"/>
          <w:sz w:val="24"/>
          <w:szCs w:val="24"/>
        </w:rPr>
        <w:t xml:space="preserve">ctober 2018, a </w:t>
      </w:r>
      <w:r w:rsidR="00B54740" w:rsidRPr="00750D86">
        <w:rPr>
          <w:rFonts w:ascii="Times New Roman" w:hAnsi="Times New Roman" w:cs="Times New Roman"/>
          <w:sz w:val="24"/>
          <w:szCs w:val="24"/>
        </w:rPr>
        <w:t>M</w:t>
      </w:r>
      <w:r w:rsidRPr="00750D86">
        <w:rPr>
          <w:rFonts w:ascii="Times New Roman" w:hAnsi="Times New Roman" w:cs="Times New Roman"/>
          <w:sz w:val="24"/>
          <w:szCs w:val="24"/>
        </w:rPr>
        <w:t xml:space="preserve">r Edson </w:t>
      </w:r>
      <w:proofErr w:type="spellStart"/>
      <w:r w:rsidRPr="00750D86">
        <w:rPr>
          <w:rFonts w:ascii="Times New Roman" w:hAnsi="Times New Roman" w:cs="Times New Roman"/>
          <w:sz w:val="24"/>
          <w:szCs w:val="24"/>
        </w:rPr>
        <w:t>Zinyama</w:t>
      </w:r>
      <w:proofErr w:type="spellEnd"/>
      <w:r w:rsidRPr="00750D86">
        <w:rPr>
          <w:rFonts w:ascii="Times New Roman" w:hAnsi="Times New Roman" w:cs="Times New Roman"/>
          <w:sz w:val="24"/>
          <w:szCs w:val="24"/>
        </w:rPr>
        <w:t>,</w:t>
      </w:r>
      <w:r w:rsidR="001E4D8C" w:rsidRPr="00750D86">
        <w:rPr>
          <w:rFonts w:ascii="Times New Roman" w:hAnsi="Times New Roman" w:cs="Times New Roman"/>
          <w:sz w:val="24"/>
          <w:szCs w:val="24"/>
        </w:rPr>
        <w:t xml:space="preserve"> </w:t>
      </w:r>
      <w:r w:rsidRPr="00750D86">
        <w:rPr>
          <w:rFonts w:ascii="Times New Roman" w:hAnsi="Times New Roman" w:cs="Times New Roman"/>
          <w:sz w:val="24"/>
          <w:szCs w:val="24"/>
        </w:rPr>
        <w:t>in his capacity as Mine Manager of applicant’s mine, made a report to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and to the police to the effect that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had taken gold ore from applicant’s claims at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w:t>
      </w:r>
      <w:r w:rsidR="001E4D8C" w:rsidRPr="00750D86">
        <w:rPr>
          <w:rFonts w:ascii="Times New Roman" w:hAnsi="Times New Roman" w:cs="Times New Roman"/>
          <w:sz w:val="24"/>
          <w:szCs w:val="24"/>
        </w:rPr>
        <w:t>g</w:t>
      </w:r>
      <w:r w:rsidRPr="00750D86">
        <w:rPr>
          <w:rFonts w:ascii="Times New Roman" w:hAnsi="Times New Roman" w:cs="Times New Roman"/>
          <w:sz w:val="24"/>
          <w:szCs w:val="24"/>
        </w:rPr>
        <w:t xml:space="preserve"> Mine.  He also reported that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had destroyed applicant’s permanent beacons on the ground and then pegged w</w:t>
      </w:r>
      <w:r w:rsidR="00F35BA8">
        <w:rPr>
          <w:rFonts w:ascii="Times New Roman" w:hAnsi="Times New Roman" w:cs="Times New Roman"/>
          <w:sz w:val="24"/>
          <w:szCs w:val="24"/>
        </w:rPr>
        <w:t xml:space="preserve">here he had removed the beacons.  The </w:t>
      </w:r>
      <w:r w:rsidRPr="00750D86">
        <w:rPr>
          <w:rFonts w:ascii="Times New Roman" w:hAnsi="Times New Roman" w:cs="Times New Roman"/>
          <w:sz w:val="24"/>
          <w:szCs w:val="24"/>
        </w:rPr>
        <w:t>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continued to mine and </w:t>
      </w:r>
      <w:r w:rsidR="00F35BA8">
        <w:rPr>
          <w:rFonts w:ascii="Times New Roman" w:hAnsi="Times New Roman" w:cs="Times New Roman"/>
          <w:sz w:val="24"/>
          <w:szCs w:val="24"/>
        </w:rPr>
        <w:t xml:space="preserve">remove gold ore from those claims </w:t>
      </w:r>
      <w:r w:rsidR="00017BBE" w:rsidRPr="00750D86">
        <w:rPr>
          <w:rFonts w:ascii="Times New Roman" w:hAnsi="Times New Roman" w:cs="Times New Roman"/>
          <w:sz w:val="24"/>
          <w:szCs w:val="24"/>
        </w:rPr>
        <w:t>taking them to his mill.</w:t>
      </w:r>
    </w:p>
    <w:p w:rsidR="00017BBE" w:rsidRPr="00750D86" w:rsidRDefault="00017BBE" w:rsidP="00750D86">
      <w:pPr>
        <w:jc w:val="both"/>
        <w:rPr>
          <w:rFonts w:ascii="Times New Roman" w:hAnsi="Times New Roman" w:cs="Times New Roman"/>
          <w:sz w:val="24"/>
          <w:szCs w:val="24"/>
        </w:rPr>
      </w:pPr>
      <w:r w:rsidRPr="00750D86">
        <w:rPr>
          <w:rFonts w:ascii="Times New Roman" w:hAnsi="Times New Roman" w:cs="Times New Roman"/>
          <w:sz w:val="24"/>
          <w:szCs w:val="24"/>
        </w:rPr>
        <w:tab/>
        <w:t>On 13 December 2018 and 20 June 2019, follow up letters were written to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asking him to resolve the matter as 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refused to vacate the claims.</w:t>
      </w:r>
    </w:p>
    <w:p w:rsidR="00017BBE" w:rsidRPr="00750D86" w:rsidRDefault="00017BBE" w:rsidP="00750D86">
      <w:pPr>
        <w:jc w:val="both"/>
        <w:rPr>
          <w:rFonts w:ascii="Times New Roman" w:hAnsi="Times New Roman" w:cs="Times New Roman"/>
          <w:sz w:val="24"/>
          <w:szCs w:val="24"/>
        </w:rPr>
      </w:pPr>
      <w:r w:rsidRPr="00750D86">
        <w:rPr>
          <w:rFonts w:ascii="Times New Roman" w:hAnsi="Times New Roman" w:cs="Times New Roman"/>
          <w:sz w:val="24"/>
          <w:szCs w:val="24"/>
        </w:rPr>
        <w:tab/>
        <w:t>It is also not in dispute that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then invited applicant and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to a dispute resolution hearing set down for 8 July 2019.  </w:t>
      </w:r>
      <w:r w:rsidR="00F35BA8">
        <w:rPr>
          <w:rFonts w:ascii="Times New Roman" w:hAnsi="Times New Roman" w:cs="Times New Roman"/>
          <w:sz w:val="24"/>
          <w:szCs w:val="24"/>
        </w:rPr>
        <w:t xml:space="preserve">The </w:t>
      </w:r>
      <w:r w:rsidRPr="00750D86">
        <w:rPr>
          <w:rFonts w:ascii="Times New Roman" w:hAnsi="Times New Roman" w:cs="Times New Roman"/>
          <w:sz w:val="24"/>
          <w:szCs w:val="24"/>
        </w:rPr>
        <w:t>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did not attend.  The hearing was postponed to 10 July 2019.  The parties appeared on that date and were directed to provide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respondent’s office with the respective co-ordinates of their mining c</w:t>
      </w:r>
      <w:r w:rsidR="00F35BA8">
        <w:rPr>
          <w:rFonts w:ascii="Times New Roman" w:hAnsi="Times New Roman" w:cs="Times New Roman"/>
          <w:sz w:val="24"/>
          <w:szCs w:val="24"/>
        </w:rPr>
        <w:t>laims.  They both submitted the</w:t>
      </w:r>
      <w:r w:rsidRPr="00750D86">
        <w:rPr>
          <w:rFonts w:ascii="Times New Roman" w:hAnsi="Times New Roman" w:cs="Times New Roman"/>
          <w:sz w:val="24"/>
          <w:szCs w:val="24"/>
        </w:rPr>
        <w:t xml:space="preserve"> co-ordinates as directed.</w:t>
      </w:r>
    </w:p>
    <w:p w:rsidR="00017BBE" w:rsidRPr="00750D86" w:rsidRDefault="00017BBE" w:rsidP="00750D86">
      <w:pPr>
        <w:jc w:val="both"/>
        <w:rPr>
          <w:rFonts w:ascii="Times New Roman" w:hAnsi="Times New Roman" w:cs="Times New Roman"/>
          <w:sz w:val="24"/>
          <w:szCs w:val="24"/>
        </w:rPr>
      </w:pPr>
      <w:r w:rsidRPr="00750D86">
        <w:rPr>
          <w:rFonts w:ascii="Times New Roman" w:hAnsi="Times New Roman" w:cs="Times New Roman"/>
          <w:sz w:val="24"/>
          <w:szCs w:val="24"/>
        </w:rPr>
        <w:tab/>
        <w:t>On 23 August 2019,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made a determination based on the Global Positioning Survey (GPS) he </w:t>
      </w:r>
      <w:r w:rsidR="00F35BA8">
        <w:rPr>
          <w:rFonts w:ascii="Times New Roman" w:hAnsi="Times New Roman" w:cs="Times New Roman"/>
          <w:sz w:val="24"/>
          <w:szCs w:val="24"/>
        </w:rPr>
        <w:t xml:space="preserve">had </w:t>
      </w:r>
      <w:r w:rsidRPr="00750D86">
        <w:rPr>
          <w:rFonts w:ascii="Times New Roman" w:hAnsi="Times New Roman" w:cs="Times New Roman"/>
          <w:sz w:val="24"/>
          <w:szCs w:val="24"/>
        </w:rPr>
        <w:t>conducted.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in using the GPS system, found that the location of the applicant’s mining claim on the ground did not correspond with the position of the claim as per his GPS map.</w:t>
      </w:r>
    </w:p>
    <w:p w:rsidR="00017BBE" w:rsidRPr="00750D86" w:rsidRDefault="00017BBE" w:rsidP="00F35BA8">
      <w:pPr>
        <w:ind w:firstLine="720"/>
        <w:jc w:val="both"/>
        <w:rPr>
          <w:rFonts w:ascii="Times New Roman" w:hAnsi="Times New Roman" w:cs="Times New Roman"/>
          <w:sz w:val="24"/>
          <w:szCs w:val="24"/>
        </w:rPr>
      </w:pPr>
      <w:r w:rsidRPr="00750D86">
        <w:rPr>
          <w:rFonts w:ascii="Times New Roman" w:hAnsi="Times New Roman" w:cs="Times New Roman"/>
          <w:sz w:val="24"/>
          <w:szCs w:val="24"/>
        </w:rPr>
        <w:t>By letter dated 23 August 2019,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wr</w:t>
      </w:r>
      <w:r w:rsidR="00772CDE" w:rsidRPr="00750D86">
        <w:rPr>
          <w:rFonts w:ascii="Times New Roman" w:hAnsi="Times New Roman" w:cs="Times New Roman"/>
          <w:sz w:val="24"/>
          <w:szCs w:val="24"/>
        </w:rPr>
        <w:t>o</w:t>
      </w:r>
      <w:r w:rsidRPr="00750D86">
        <w:rPr>
          <w:rFonts w:ascii="Times New Roman" w:hAnsi="Times New Roman" w:cs="Times New Roman"/>
          <w:sz w:val="24"/>
          <w:szCs w:val="24"/>
        </w:rPr>
        <w:t>te a letter</w:t>
      </w:r>
      <w:r w:rsidR="00772CDE" w:rsidRPr="00750D86">
        <w:rPr>
          <w:rFonts w:ascii="Times New Roman" w:hAnsi="Times New Roman" w:cs="Times New Roman"/>
          <w:sz w:val="24"/>
          <w:szCs w:val="24"/>
        </w:rPr>
        <w:t xml:space="preserve"> to applicant headed</w:t>
      </w:r>
    </w:p>
    <w:p w:rsidR="00772CDE" w:rsidRPr="00750D86" w:rsidRDefault="00772CDE" w:rsidP="00750D86">
      <w:pPr>
        <w:ind w:left="720"/>
        <w:jc w:val="both"/>
        <w:rPr>
          <w:rFonts w:ascii="Times New Roman" w:hAnsi="Times New Roman" w:cs="Times New Roman"/>
          <w:sz w:val="24"/>
          <w:szCs w:val="24"/>
          <w:u w:val="single"/>
        </w:rPr>
      </w:pPr>
      <w:r w:rsidRPr="00750D86">
        <w:rPr>
          <w:rFonts w:ascii="Times New Roman" w:hAnsi="Times New Roman" w:cs="Times New Roman"/>
          <w:sz w:val="24"/>
          <w:szCs w:val="24"/>
          <w:u w:val="single"/>
        </w:rPr>
        <w:t>“REF: DETERMINATION OF MINING DISPUTE BETWEEN CHARLES MOYO (SHEBEEN KING MINE REGISTRATION NUMBER 6734) AND WISDOM SHUMBA (CONFIDENCE NW MINE REGISTRATION NUMBER 30846)</w:t>
      </w:r>
      <w:r w:rsidR="00F35BA8">
        <w:rPr>
          <w:rFonts w:ascii="Times New Roman" w:hAnsi="Times New Roman" w:cs="Times New Roman"/>
          <w:sz w:val="24"/>
          <w:szCs w:val="24"/>
          <w:u w:val="single"/>
        </w:rPr>
        <w:t xml:space="preserve">” </w:t>
      </w:r>
    </w:p>
    <w:p w:rsidR="00772CDE" w:rsidRPr="00750D86" w:rsidRDefault="00772CDE" w:rsidP="00324527">
      <w:pPr>
        <w:ind w:left="720"/>
        <w:jc w:val="both"/>
        <w:rPr>
          <w:rFonts w:ascii="Times New Roman" w:hAnsi="Times New Roman" w:cs="Times New Roman"/>
          <w:sz w:val="24"/>
          <w:szCs w:val="24"/>
        </w:rPr>
      </w:pPr>
      <w:r w:rsidRPr="00750D86">
        <w:rPr>
          <w:rFonts w:ascii="Times New Roman" w:hAnsi="Times New Roman" w:cs="Times New Roman"/>
          <w:sz w:val="24"/>
          <w:szCs w:val="24"/>
        </w:rPr>
        <w:t>In that letter,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starts by repeating the history of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Mine from 4 July 1996, </w:t>
      </w:r>
      <w:r w:rsidR="00CC5B60">
        <w:rPr>
          <w:rFonts w:ascii="Times New Roman" w:hAnsi="Times New Roman" w:cs="Times New Roman"/>
          <w:sz w:val="24"/>
          <w:szCs w:val="24"/>
        </w:rPr>
        <w:t xml:space="preserve">to </w:t>
      </w:r>
      <w:r w:rsidRPr="00750D86">
        <w:rPr>
          <w:rFonts w:ascii="Times New Roman" w:hAnsi="Times New Roman" w:cs="Times New Roman"/>
          <w:sz w:val="24"/>
          <w:szCs w:val="24"/>
        </w:rPr>
        <w:t>9 July 1996 right up to the</w:t>
      </w:r>
      <w:r w:rsidR="001E4D8C" w:rsidRPr="00750D86">
        <w:rPr>
          <w:rFonts w:ascii="Times New Roman" w:hAnsi="Times New Roman" w:cs="Times New Roman"/>
          <w:sz w:val="24"/>
          <w:szCs w:val="24"/>
        </w:rPr>
        <w:t xml:space="preserve"> </w:t>
      </w:r>
      <w:r w:rsidRPr="00750D86">
        <w:rPr>
          <w:rFonts w:ascii="Times New Roman" w:hAnsi="Times New Roman" w:cs="Times New Roman"/>
          <w:sz w:val="24"/>
          <w:szCs w:val="24"/>
        </w:rPr>
        <w:t>paid up inspection to 4 July 2021.  The letter shows that there is no dispute on the registration process and the registered owner.  There is also no problem on the number of gold reefs (10).</w:t>
      </w:r>
    </w:p>
    <w:p w:rsidR="00772CDE" w:rsidRPr="00750D86" w:rsidRDefault="00F35BA8" w:rsidP="00750D86">
      <w:pPr>
        <w:jc w:val="both"/>
        <w:rPr>
          <w:rFonts w:ascii="Times New Roman" w:hAnsi="Times New Roman" w:cs="Times New Roman"/>
          <w:sz w:val="24"/>
          <w:szCs w:val="24"/>
        </w:rPr>
      </w:pPr>
      <w:r>
        <w:rPr>
          <w:rFonts w:ascii="Times New Roman" w:hAnsi="Times New Roman" w:cs="Times New Roman"/>
          <w:sz w:val="24"/>
          <w:szCs w:val="24"/>
        </w:rPr>
        <w:tab/>
        <w:t xml:space="preserve">Thereafter comes </w:t>
      </w:r>
      <w:r w:rsidR="00772CDE" w:rsidRPr="00750D86">
        <w:rPr>
          <w:rFonts w:ascii="Times New Roman" w:hAnsi="Times New Roman" w:cs="Times New Roman"/>
          <w:sz w:val="24"/>
          <w:szCs w:val="24"/>
        </w:rPr>
        <w:t>the part where the 2</w:t>
      </w:r>
      <w:r w:rsidR="00772CDE" w:rsidRPr="00750D8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wrote</w:t>
      </w:r>
      <w:r w:rsidR="00CC5B60">
        <w:rPr>
          <w:rFonts w:ascii="Times New Roman" w:hAnsi="Times New Roman" w:cs="Times New Roman"/>
          <w:sz w:val="24"/>
          <w:szCs w:val="24"/>
        </w:rPr>
        <w:t>,</w:t>
      </w:r>
    </w:p>
    <w:p w:rsidR="00750D86" w:rsidRDefault="00750D86" w:rsidP="00750D86">
      <w:pPr>
        <w:jc w:val="both"/>
        <w:rPr>
          <w:rFonts w:ascii="Times New Roman" w:hAnsi="Times New Roman" w:cs="Times New Roman"/>
          <w:sz w:val="24"/>
          <w:szCs w:val="24"/>
        </w:rPr>
      </w:pPr>
    </w:p>
    <w:p w:rsidR="00F35BA8" w:rsidRDefault="00772CDE" w:rsidP="00750D86">
      <w:pPr>
        <w:jc w:val="both"/>
        <w:rPr>
          <w:rFonts w:ascii="Times New Roman" w:hAnsi="Times New Roman" w:cs="Times New Roman"/>
          <w:sz w:val="24"/>
          <w:szCs w:val="24"/>
        </w:rPr>
      </w:pPr>
      <w:r w:rsidRPr="00750D86">
        <w:rPr>
          <w:rFonts w:ascii="Times New Roman" w:hAnsi="Times New Roman" w:cs="Times New Roman"/>
          <w:sz w:val="24"/>
          <w:szCs w:val="24"/>
        </w:rPr>
        <w:tab/>
      </w:r>
    </w:p>
    <w:p w:rsidR="00772CDE" w:rsidRPr="00750D86" w:rsidRDefault="00772CDE" w:rsidP="00F35BA8">
      <w:pPr>
        <w:ind w:firstLine="720"/>
        <w:jc w:val="both"/>
        <w:rPr>
          <w:rFonts w:ascii="Times New Roman" w:hAnsi="Times New Roman" w:cs="Times New Roman"/>
          <w:b/>
          <w:sz w:val="24"/>
          <w:szCs w:val="24"/>
        </w:rPr>
      </w:pPr>
      <w:r w:rsidRPr="00750D86">
        <w:rPr>
          <w:rFonts w:ascii="Times New Roman" w:hAnsi="Times New Roman" w:cs="Times New Roman"/>
          <w:b/>
          <w:sz w:val="24"/>
          <w:szCs w:val="24"/>
        </w:rPr>
        <w:lastRenderedPageBreak/>
        <w:t>“Findings and Observations</w:t>
      </w:r>
    </w:p>
    <w:p w:rsidR="00772CDE" w:rsidRPr="00750D86" w:rsidRDefault="00772CDE" w:rsidP="00750D86">
      <w:pPr>
        <w:ind w:left="720"/>
        <w:jc w:val="both"/>
        <w:rPr>
          <w:rFonts w:ascii="Times New Roman" w:hAnsi="Times New Roman" w:cs="Times New Roman"/>
          <w:sz w:val="24"/>
          <w:szCs w:val="24"/>
        </w:rPr>
      </w:pPr>
      <w:r w:rsidRPr="00750D86">
        <w:rPr>
          <w:rFonts w:ascii="Times New Roman" w:hAnsi="Times New Roman" w:cs="Times New Roman"/>
          <w:sz w:val="24"/>
          <w:szCs w:val="24"/>
        </w:rPr>
        <w:t>Following the Global P</w:t>
      </w:r>
      <w:r w:rsidR="00CC5B60">
        <w:rPr>
          <w:rFonts w:ascii="Times New Roman" w:hAnsi="Times New Roman" w:cs="Times New Roman"/>
          <w:sz w:val="24"/>
          <w:szCs w:val="24"/>
        </w:rPr>
        <w:t>ositioning</w:t>
      </w:r>
      <w:r w:rsidRPr="00750D86">
        <w:rPr>
          <w:rFonts w:ascii="Times New Roman" w:hAnsi="Times New Roman" w:cs="Times New Roman"/>
          <w:sz w:val="24"/>
          <w:szCs w:val="24"/>
        </w:rPr>
        <w:t xml:space="preserve"> Survey (GPS) system that was conducted in</w:t>
      </w:r>
      <w:r w:rsidR="00B54740" w:rsidRPr="00750D86">
        <w:rPr>
          <w:rFonts w:ascii="Times New Roman" w:hAnsi="Times New Roman" w:cs="Times New Roman"/>
          <w:sz w:val="24"/>
          <w:szCs w:val="24"/>
        </w:rPr>
        <w:t xml:space="preserve"> </w:t>
      </w:r>
      <w:r w:rsidR="00F35BA8">
        <w:rPr>
          <w:rFonts w:ascii="Times New Roman" w:hAnsi="Times New Roman" w:cs="Times New Roman"/>
          <w:sz w:val="24"/>
          <w:szCs w:val="24"/>
        </w:rPr>
        <w:t xml:space="preserve">the </w:t>
      </w:r>
      <w:r w:rsidR="00B54740" w:rsidRPr="00750D86">
        <w:rPr>
          <w:rFonts w:ascii="Times New Roman" w:hAnsi="Times New Roman" w:cs="Times New Roman"/>
          <w:sz w:val="24"/>
          <w:szCs w:val="24"/>
        </w:rPr>
        <w:t>presence of both parties on the 15</w:t>
      </w:r>
      <w:r w:rsidR="00B54740" w:rsidRPr="00750D86">
        <w:rPr>
          <w:rFonts w:ascii="Times New Roman" w:hAnsi="Times New Roman" w:cs="Times New Roman"/>
          <w:sz w:val="24"/>
          <w:szCs w:val="24"/>
          <w:vertAlign w:val="superscript"/>
        </w:rPr>
        <w:t>th</w:t>
      </w:r>
      <w:r w:rsidR="00B54740" w:rsidRPr="00750D86">
        <w:rPr>
          <w:rFonts w:ascii="Times New Roman" w:hAnsi="Times New Roman" w:cs="Times New Roman"/>
          <w:sz w:val="24"/>
          <w:szCs w:val="24"/>
        </w:rPr>
        <w:t xml:space="preserve"> of August 2019 the following was deduced.</w:t>
      </w:r>
    </w:p>
    <w:p w:rsidR="00B54740" w:rsidRPr="00750D86" w:rsidRDefault="00B54740" w:rsidP="00750D86">
      <w:pPr>
        <w:pStyle w:val="ListParagraph"/>
        <w:numPr>
          <w:ilvl w:val="0"/>
          <w:numId w:val="2"/>
        </w:numPr>
        <w:jc w:val="both"/>
        <w:rPr>
          <w:rFonts w:ascii="Times New Roman" w:hAnsi="Times New Roman" w:cs="Times New Roman"/>
          <w:sz w:val="24"/>
          <w:szCs w:val="24"/>
        </w:rPr>
      </w:pPr>
      <w:r w:rsidRPr="00750D86">
        <w:rPr>
          <w:rFonts w:ascii="Times New Roman" w:hAnsi="Times New Roman" w:cs="Times New Roman"/>
          <w:sz w:val="24"/>
          <w:szCs w:val="24"/>
        </w:rPr>
        <w:t>Confidence NW registration number 30846 ground and docket position match.</w:t>
      </w:r>
    </w:p>
    <w:p w:rsidR="00B54740" w:rsidRPr="00750D86" w:rsidRDefault="00B54740" w:rsidP="00750D86">
      <w:pPr>
        <w:pStyle w:val="ListParagraph"/>
        <w:numPr>
          <w:ilvl w:val="0"/>
          <w:numId w:val="2"/>
        </w:numPr>
        <w:jc w:val="both"/>
        <w:rPr>
          <w:rFonts w:ascii="Times New Roman" w:hAnsi="Times New Roman" w:cs="Times New Roman"/>
          <w:sz w:val="24"/>
          <w:szCs w:val="24"/>
        </w:rPr>
      </w:pP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registration number 6734 ground and docket position do not mat</w:t>
      </w:r>
      <w:r w:rsidR="00F35BA8">
        <w:rPr>
          <w:rFonts w:ascii="Times New Roman" w:hAnsi="Times New Roman" w:cs="Times New Roman"/>
          <w:sz w:val="24"/>
          <w:szCs w:val="24"/>
        </w:rPr>
        <w:t>c</w:t>
      </w:r>
      <w:r w:rsidRPr="00750D86">
        <w:rPr>
          <w:rFonts w:ascii="Times New Roman" w:hAnsi="Times New Roman" w:cs="Times New Roman"/>
          <w:sz w:val="24"/>
          <w:szCs w:val="24"/>
        </w:rPr>
        <w:t>h at all.</w:t>
      </w:r>
    </w:p>
    <w:p w:rsidR="00B54740" w:rsidRPr="00750D86" w:rsidRDefault="00B54740" w:rsidP="00750D86">
      <w:pPr>
        <w:pStyle w:val="ListParagraph"/>
        <w:numPr>
          <w:ilvl w:val="0"/>
          <w:numId w:val="2"/>
        </w:numPr>
        <w:jc w:val="both"/>
        <w:rPr>
          <w:rFonts w:ascii="Times New Roman" w:hAnsi="Times New Roman" w:cs="Times New Roman"/>
          <w:sz w:val="24"/>
          <w:szCs w:val="24"/>
        </w:rPr>
      </w:pPr>
      <w:r w:rsidRPr="00750D86">
        <w:rPr>
          <w:rFonts w:ascii="Times New Roman" w:hAnsi="Times New Roman" w:cs="Times New Roman"/>
          <w:sz w:val="24"/>
          <w:szCs w:val="24"/>
        </w:rPr>
        <w:t xml:space="preserve">There is an encroachment between Confidence NW registration number 30846 ground and docket position and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6734 ground position.</w:t>
      </w:r>
    </w:p>
    <w:p w:rsidR="00B54740" w:rsidRPr="00750D86" w:rsidRDefault="00B54740" w:rsidP="00750D86">
      <w:pPr>
        <w:pStyle w:val="ListParagraph"/>
        <w:numPr>
          <w:ilvl w:val="0"/>
          <w:numId w:val="2"/>
        </w:numPr>
        <w:jc w:val="both"/>
        <w:rPr>
          <w:rFonts w:ascii="Times New Roman" w:hAnsi="Times New Roman" w:cs="Times New Roman"/>
          <w:sz w:val="24"/>
          <w:szCs w:val="24"/>
        </w:rPr>
      </w:pPr>
      <w:r w:rsidRPr="00750D86">
        <w:rPr>
          <w:rFonts w:ascii="Times New Roman" w:hAnsi="Times New Roman" w:cs="Times New Roman"/>
          <w:sz w:val="24"/>
          <w:szCs w:val="24"/>
        </w:rPr>
        <w:t xml:space="preserve">There is no encroachment on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6734 docket registration.</w:t>
      </w:r>
    </w:p>
    <w:p w:rsidR="00B54740" w:rsidRPr="00750D86" w:rsidRDefault="00B54740" w:rsidP="00750D86">
      <w:pPr>
        <w:ind w:firstLine="720"/>
        <w:jc w:val="both"/>
        <w:rPr>
          <w:rFonts w:ascii="Times New Roman" w:hAnsi="Times New Roman" w:cs="Times New Roman"/>
          <w:b/>
          <w:sz w:val="24"/>
          <w:szCs w:val="24"/>
        </w:rPr>
      </w:pPr>
      <w:r w:rsidRPr="00750D86">
        <w:rPr>
          <w:rFonts w:ascii="Times New Roman" w:hAnsi="Times New Roman" w:cs="Times New Roman"/>
          <w:b/>
          <w:sz w:val="24"/>
          <w:szCs w:val="24"/>
        </w:rPr>
        <w:t>Determination</w:t>
      </w:r>
    </w:p>
    <w:p w:rsidR="00B54740" w:rsidRPr="00750D86" w:rsidRDefault="00B54740" w:rsidP="00324527">
      <w:pPr>
        <w:ind w:firstLine="720"/>
        <w:jc w:val="both"/>
        <w:rPr>
          <w:rFonts w:ascii="Times New Roman" w:hAnsi="Times New Roman" w:cs="Times New Roman"/>
          <w:sz w:val="24"/>
          <w:szCs w:val="24"/>
        </w:rPr>
      </w:pPr>
      <w:r w:rsidRPr="00750D86">
        <w:rPr>
          <w:rFonts w:ascii="Times New Roman" w:hAnsi="Times New Roman" w:cs="Times New Roman"/>
          <w:sz w:val="24"/>
          <w:szCs w:val="24"/>
        </w:rPr>
        <w:t xml:space="preserve">In view of the above findings and observations, it is concluded that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Mine registration 6734 must revert</w:t>
      </w:r>
      <w:r w:rsidR="001F6507" w:rsidRPr="00750D86">
        <w:rPr>
          <w:rFonts w:ascii="Times New Roman" w:hAnsi="Times New Roman" w:cs="Times New Roman"/>
          <w:sz w:val="24"/>
          <w:szCs w:val="24"/>
        </w:rPr>
        <w:t xml:space="preserve"> back to its docket position as at registration since its ground position encroaches both the ground and docket position of Confidence NW registration number 30846.”</w:t>
      </w:r>
    </w:p>
    <w:p w:rsidR="001F6507" w:rsidRPr="00750D86" w:rsidRDefault="001F6507" w:rsidP="00750D86">
      <w:pPr>
        <w:ind w:firstLine="720"/>
        <w:jc w:val="both"/>
        <w:rPr>
          <w:rFonts w:ascii="Times New Roman" w:hAnsi="Times New Roman" w:cs="Times New Roman"/>
          <w:sz w:val="24"/>
          <w:szCs w:val="24"/>
        </w:rPr>
      </w:pPr>
      <w:r w:rsidRPr="00750D86">
        <w:rPr>
          <w:rFonts w:ascii="Times New Roman" w:hAnsi="Times New Roman" w:cs="Times New Roman"/>
          <w:sz w:val="24"/>
          <w:szCs w:val="24"/>
        </w:rPr>
        <w:t>It is in respect of the above findings and determination that the applicant has filed this application for review in terms of Order 33 of the High Court Rules, 1971.</w:t>
      </w:r>
    </w:p>
    <w:p w:rsidR="001F6507" w:rsidRPr="00750D86" w:rsidRDefault="001F6507" w:rsidP="00750D86">
      <w:pPr>
        <w:jc w:val="both"/>
        <w:rPr>
          <w:rFonts w:ascii="Times New Roman" w:hAnsi="Times New Roman" w:cs="Times New Roman"/>
          <w:sz w:val="24"/>
          <w:szCs w:val="24"/>
        </w:rPr>
      </w:pPr>
      <w:r w:rsidRPr="00750D86">
        <w:rPr>
          <w:rFonts w:ascii="Times New Roman" w:hAnsi="Times New Roman" w:cs="Times New Roman"/>
          <w:sz w:val="24"/>
          <w:szCs w:val="24"/>
        </w:rPr>
        <w:tab/>
        <w:t>For the avoidance of doubt, the court sought clarification on two points.</w:t>
      </w:r>
    </w:p>
    <w:p w:rsidR="001F6507" w:rsidRPr="00750D86" w:rsidRDefault="001F6507" w:rsidP="00750D86">
      <w:pPr>
        <w:jc w:val="both"/>
        <w:rPr>
          <w:rFonts w:ascii="Times New Roman" w:hAnsi="Times New Roman" w:cs="Times New Roman"/>
          <w:sz w:val="24"/>
          <w:szCs w:val="24"/>
        </w:rPr>
      </w:pPr>
      <w:r w:rsidRPr="00750D86">
        <w:rPr>
          <w:rFonts w:ascii="Times New Roman" w:hAnsi="Times New Roman" w:cs="Times New Roman"/>
          <w:sz w:val="24"/>
          <w:szCs w:val="24"/>
        </w:rPr>
        <w:tab/>
        <w:t>Firstly all the parties agreed that the applicant did not “re-peg” his claims.  Secondly, the</w:t>
      </w:r>
      <w:r w:rsidR="00F35BA8">
        <w:rPr>
          <w:rFonts w:ascii="Times New Roman" w:hAnsi="Times New Roman" w:cs="Times New Roman"/>
          <w:sz w:val="24"/>
          <w:szCs w:val="24"/>
        </w:rPr>
        <w:t>y</w:t>
      </w:r>
      <w:r w:rsidRPr="00750D86">
        <w:rPr>
          <w:rFonts w:ascii="Times New Roman" w:hAnsi="Times New Roman" w:cs="Times New Roman"/>
          <w:sz w:val="24"/>
          <w:szCs w:val="24"/>
        </w:rPr>
        <w:t xml:space="preserve"> agreed that the applicant did not physically shift his beacons or co-ordinates from those done in July 1996.</w:t>
      </w:r>
      <w:r w:rsidR="00F35BA8">
        <w:rPr>
          <w:rFonts w:ascii="Times New Roman" w:hAnsi="Times New Roman" w:cs="Times New Roman"/>
          <w:sz w:val="24"/>
          <w:szCs w:val="24"/>
        </w:rPr>
        <w:t xml:space="preserve">  </w:t>
      </w:r>
      <w:r w:rsidRPr="00750D86">
        <w:rPr>
          <w:rFonts w:ascii="Times New Roman" w:hAnsi="Times New Roman" w:cs="Times New Roman"/>
          <w:sz w:val="24"/>
          <w:szCs w:val="24"/>
        </w:rPr>
        <w:t>Having said that the parties agreed that the matter</w:t>
      </w:r>
      <w:r w:rsidR="00922528" w:rsidRPr="00750D86">
        <w:rPr>
          <w:rFonts w:ascii="Times New Roman" w:hAnsi="Times New Roman" w:cs="Times New Roman"/>
          <w:sz w:val="24"/>
          <w:szCs w:val="24"/>
        </w:rPr>
        <w:t xml:space="preserve"> will therefore be decided on the law. Counsel for the 2</w:t>
      </w:r>
      <w:r w:rsidR="00922528" w:rsidRPr="00750D86">
        <w:rPr>
          <w:rFonts w:ascii="Times New Roman" w:hAnsi="Times New Roman" w:cs="Times New Roman"/>
          <w:sz w:val="24"/>
          <w:szCs w:val="24"/>
          <w:vertAlign w:val="superscript"/>
        </w:rPr>
        <w:t>nd</w:t>
      </w:r>
      <w:r w:rsidR="00922528" w:rsidRPr="00750D86">
        <w:rPr>
          <w:rFonts w:ascii="Times New Roman" w:hAnsi="Times New Roman" w:cs="Times New Roman"/>
          <w:sz w:val="24"/>
          <w:szCs w:val="24"/>
        </w:rPr>
        <w:t xml:space="preserve"> respondent said he had nothing to add.  He would stick to </w:t>
      </w:r>
      <w:r w:rsidR="00756F29">
        <w:rPr>
          <w:rFonts w:ascii="Times New Roman" w:hAnsi="Times New Roman" w:cs="Times New Roman"/>
          <w:sz w:val="24"/>
          <w:szCs w:val="24"/>
        </w:rPr>
        <w:t>“his</w:t>
      </w:r>
      <w:r w:rsidR="00922528" w:rsidRPr="00750D86">
        <w:rPr>
          <w:rFonts w:ascii="Times New Roman" w:hAnsi="Times New Roman" w:cs="Times New Roman"/>
          <w:sz w:val="24"/>
          <w:szCs w:val="24"/>
        </w:rPr>
        <w:t xml:space="preserve"> determination</w:t>
      </w:r>
      <w:r w:rsidR="00756F29">
        <w:rPr>
          <w:rFonts w:ascii="Times New Roman" w:hAnsi="Times New Roman" w:cs="Times New Roman"/>
          <w:sz w:val="24"/>
          <w:szCs w:val="24"/>
        </w:rPr>
        <w:t>”</w:t>
      </w:r>
      <w:r w:rsidR="00922528" w:rsidRPr="00750D86">
        <w:rPr>
          <w:rFonts w:ascii="Times New Roman" w:hAnsi="Times New Roman" w:cs="Times New Roman"/>
          <w:sz w:val="24"/>
          <w:szCs w:val="24"/>
        </w:rPr>
        <w:t xml:space="preserve"> </w:t>
      </w:r>
      <w:proofErr w:type="spellStart"/>
      <w:r w:rsidR="00922528" w:rsidRPr="00750D86">
        <w:rPr>
          <w:rFonts w:ascii="Times New Roman" w:hAnsi="Times New Roman" w:cs="Times New Roman"/>
          <w:sz w:val="24"/>
          <w:szCs w:val="24"/>
        </w:rPr>
        <w:t>filed</w:t>
      </w:r>
      <w:proofErr w:type="spellEnd"/>
      <w:r w:rsidR="00922528" w:rsidRPr="00750D86">
        <w:rPr>
          <w:rFonts w:ascii="Times New Roman" w:hAnsi="Times New Roman" w:cs="Times New Roman"/>
          <w:sz w:val="24"/>
          <w:szCs w:val="24"/>
        </w:rPr>
        <w:t xml:space="preserve"> of record as well as the heads of argument also filed.  Applicant a</w:t>
      </w:r>
      <w:r w:rsidR="00F35BA8">
        <w:rPr>
          <w:rFonts w:ascii="Times New Roman" w:hAnsi="Times New Roman" w:cs="Times New Roman"/>
          <w:sz w:val="24"/>
          <w:szCs w:val="24"/>
        </w:rPr>
        <w:t>lso did not have much to add sav</w:t>
      </w:r>
      <w:r w:rsidR="00922528" w:rsidRPr="00750D86">
        <w:rPr>
          <w:rFonts w:ascii="Times New Roman" w:hAnsi="Times New Roman" w:cs="Times New Roman"/>
          <w:sz w:val="24"/>
          <w:szCs w:val="24"/>
        </w:rPr>
        <w:t>e to reiterate that the GPS system was not yet part of our law but a bill at the time of hearing by this court.</w:t>
      </w:r>
    </w:p>
    <w:p w:rsidR="00922528" w:rsidRPr="00C624EF" w:rsidRDefault="00922528" w:rsidP="00750D86">
      <w:pPr>
        <w:jc w:val="both"/>
        <w:rPr>
          <w:rFonts w:ascii="Times New Roman" w:hAnsi="Times New Roman" w:cs="Times New Roman"/>
          <w:b/>
          <w:sz w:val="24"/>
          <w:szCs w:val="24"/>
          <w:u w:val="single"/>
        </w:rPr>
      </w:pPr>
      <w:r w:rsidRPr="00C624EF">
        <w:rPr>
          <w:rFonts w:ascii="Times New Roman" w:hAnsi="Times New Roman" w:cs="Times New Roman"/>
          <w:b/>
          <w:sz w:val="24"/>
          <w:szCs w:val="24"/>
          <w:u w:val="single"/>
        </w:rPr>
        <w:t>The law</w:t>
      </w:r>
    </w:p>
    <w:p w:rsidR="00922528" w:rsidRPr="00750D86" w:rsidRDefault="00922528" w:rsidP="00750D86">
      <w:pPr>
        <w:jc w:val="both"/>
        <w:rPr>
          <w:rFonts w:ascii="Times New Roman" w:hAnsi="Times New Roman" w:cs="Times New Roman"/>
          <w:sz w:val="24"/>
          <w:szCs w:val="24"/>
        </w:rPr>
      </w:pPr>
      <w:r w:rsidRPr="00750D86">
        <w:rPr>
          <w:rFonts w:ascii="Times New Roman" w:hAnsi="Times New Roman" w:cs="Times New Roman"/>
          <w:sz w:val="24"/>
          <w:szCs w:val="24"/>
        </w:rPr>
        <w:t>Section</w:t>
      </w:r>
      <w:r w:rsidR="00945327" w:rsidRPr="00750D86">
        <w:rPr>
          <w:rFonts w:ascii="Times New Roman" w:hAnsi="Times New Roman" w:cs="Times New Roman"/>
          <w:sz w:val="24"/>
          <w:szCs w:val="24"/>
        </w:rPr>
        <w:t xml:space="preserve"> 58 of the Mines and Minerals Act, Chapter 21:05 states as follows;</w:t>
      </w:r>
    </w:p>
    <w:p w:rsidR="00945327" w:rsidRPr="00750D86" w:rsidRDefault="00945327" w:rsidP="00750D86">
      <w:pPr>
        <w:pStyle w:val="NoSpacing"/>
        <w:ind w:left="720"/>
        <w:jc w:val="both"/>
        <w:rPr>
          <w:rFonts w:ascii="Times New Roman" w:hAnsi="Times New Roman" w:cs="Times New Roman"/>
          <w:sz w:val="24"/>
          <w:szCs w:val="24"/>
        </w:rPr>
      </w:pPr>
      <w:r w:rsidRPr="00750D86">
        <w:rPr>
          <w:rFonts w:ascii="Times New Roman" w:hAnsi="Times New Roman" w:cs="Times New Roman"/>
          <w:sz w:val="24"/>
          <w:szCs w:val="24"/>
        </w:rPr>
        <w:t>“When a mining location or a secondary reef in a mining location has been registered for a period of two years, it shall not be competent for any person to dispute the title in respect of such location or reef on the ground that the pegging of such location or reef was invalid or illegal or that provisions of this act were not complied with prior to the issue of the certificate of registration.”</w:t>
      </w:r>
    </w:p>
    <w:p w:rsidR="001E4D8C" w:rsidRPr="00750D86" w:rsidRDefault="00945327" w:rsidP="00750D86">
      <w:pPr>
        <w:jc w:val="both"/>
        <w:rPr>
          <w:rFonts w:ascii="Times New Roman" w:hAnsi="Times New Roman" w:cs="Times New Roman"/>
          <w:sz w:val="24"/>
          <w:szCs w:val="24"/>
        </w:rPr>
      </w:pPr>
      <w:r w:rsidRPr="00750D86">
        <w:rPr>
          <w:rFonts w:ascii="Times New Roman" w:hAnsi="Times New Roman" w:cs="Times New Roman"/>
          <w:sz w:val="24"/>
          <w:szCs w:val="24"/>
        </w:rPr>
        <w:tab/>
      </w:r>
    </w:p>
    <w:p w:rsidR="00945327" w:rsidRPr="00750D86" w:rsidRDefault="00945327" w:rsidP="00750D86">
      <w:pPr>
        <w:ind w:firstLine="720"/>
        <w:jc w:val="both"/>
        <w:rPr>
          <w:rFonts w:ascii="Times New Roman" w:hAnsi="Times New Roman" w:cs="Times New Roman"/>
          <w:sz w:val="24"/>
          <w:szCs w:val="24"/>
        </w:rPr>
      </w:pPr>
      <w:r w:rsidRPr="00750D86">
        <w:rPr>
          <w:rFonts w:ascii="Times New Roman" w:hAnsi="Times New Roman" w:cs="Times New Roman"/>
          <w:sz w:val="24"/>
          <w:szCs w:val="24"/>
        </w:rPr>
        <w:t xml:space="preserve">Whilst section 58 deals with the impeachment of title, section 177 relates to the priority of </w:t>
      </w:r>
      <w:proofErr w:type="spellStart"/>
      <w:r w:rsidRPr="00750D86">
        <w:rPr>
          <w:rFonts w:ascii="Times New Roman" w:hAnsi="Times New Roman" w:cs="Times New Roman"/>
          <w:sz w:val="24"/>
          <w:szCs w:val="24"/>
        </w:rPr>
        <w:t>peggers</w:t>
      </w:r>
      <w:proofErr w:type="spellEnd"/>
      <w:r w:rsidRPr="00750D86">
        <w:rPr>
          <w:rFonts w:ascii="Times New Roman" w:hAnsi="Times New Roman" w:cs="Times New Roman"/>
          <w:sz w:val="24"/>
          <w:szCs w:val="24"/>
        </w:rPr>
        <w:t>.  It reads as follows;</w:t>
      </w:r>
    </w:p>
    <w:p w:rsidR="00945327" w:rsidRPr="00750D86" w:rsidRDefault="00945327" w:rsidP="00750D86">
      <w:pPr>
        <w:pStyle w:val="NoSpacing"/>
        <w:jc w:val="both"/>
        <w:rPr>
          <w:rFonts w:ascii="Times New Roman" w:hAnsi="Times New Roman" w:cs="Times New Roman"/>
          <w:sz w:val="24"/>
          <w:szCs w:val="24"/>
        </w:rPr>
      </w:pPr>
      <w:r w:rsidRPr="00750D86">
        <w:rPr>
          <w:rFonts w:ascii="Times New Roman" w:hAnsi="Times New Roman" w:cs="Times New Roman"/>
          <w:sz w:val="24"/>
          <w:szCs w:val="24"/>
        </w:rPr>
        <w:tab/>
      </w:r>
      <w:r w:rsidRPr="00750D86">
        <w:rPr>
          <w:rFonts w:ascii="Times New Roman" w:hAnsi="Times New Roman" w:cs="Times New Roman"/>
          <w:sz w:val="24"/>
          <w:szCs w:val="24"/>
        </w:rPr>
        <w:tab/>
        <w:t xml:space="preserve">“177 </w:t>
      </w:r>
      <w:r w:rsidRPr="00750D86">
        <w:rPr>
          <w:rFonts w:ascii="Times New Roman" w:hAnsi="Times New Roman" w:cs="Times New Roman"/>
          <w:sz w:val="24"/>
          <w:szCs w:val="24"/>
          <w:u w:val="single"/>
        </w:rPr>
        <w:t>Priority of mining rights</w:t>
      </w:r>
    </w:p>
    <w:p w:rsidR="00C624EF" w:rsidRDefault="00C624EF" w:rsidP="00750D8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For the</w:t>
      </w:r>
      <w:r w:rsidR="00945327" w:rsidRPr="00750D86">
        <w:rPr>
          <w:rFonts w:ascii="Times New Roman" w:hAnsi="Times New Roman" w:cs="Times New Roman"/>
          <w:sz w:val="24"/>
          <w:szCs w:val="24"/>
        </w:rPr>
        <w:t xml:space="preserve"> purposes of this section – </w:t>
      </w:r>
    </w:p>
    <w:p w:rsidR="00945327" w:rsidRPr="00750D86" w:rsidRDefault="00C624EF" w:rsidP="00C624EF">
      <w:pPr>
        <w:pStyle w:val="NoSpacing"/>
        <w:ind w:left="1440"/>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sidR="00945327" w:rsidRPr="00750D86">
        <w:rPr>
          <w:rFonts w:ascii="Times New Roman" w:hAnsi="Times New Roman" w:cs="Times New Roman"/>
          <w:sz w:val="24"/>
          <w:szCs w:val="24"/>
        </w:rPr>
        <w:t>pegger</w:t>
      </w:r>
      <w:proofErr w:type="spellEnd"/>
      <w:proofErr w:type="gramEnd"/>
      <w:r>
        <w:rPr>
          <w:rFonts w:ascii="Times New Roman" w:hAnsi="Times New Roman" w:cs="Times New Roman"/>
          <w:sz w:val="24"/>
          <w:szCs w:val="24"/>
        </w:rPr>
        <w:t>”</w:t>
      </w:r>
      <w:r w:rsidR="00945327" w:rsidRPr="00750D86">
        <w:rPr>
          <w:rFonts w:ascii="Times New Roman" w:hAnsi="Times New Roman" w:cs="Times New Roman"/>
          <w:sz w:val="24"/>
          <w:szCs w:val="24"/>
        </w:rPr>
        <w:t xml:space="preserve"> means the person whose name or on whose behalf a mining location, reef or deposit was registered and each and every successor in title to the rights acquired by such person.</w:t>
      </w:r>
    </w:p>
    <w:p w:rsidR="00C624EF" w:rsidRDefault="00945327" w:rsidP="00750D86">
      <w:pPr>
        <w:pStyle w:val="NoSpacing"/>
        <w:numPr>
          <w:ilvl w:val="0"/>
          <w:numId w:val="3"/>
        </w:numPr>
        <w:jc w:val="both"/>
        <w:rPr>
          <w:rFonts w:ascii="Times New Roman" w:hAnsi="Times New Roman" w:cs="Times New Roman"/>
          <w:sz w:val="24"/>
          <w:szCs w:val="24"/>
        </w:rPr>
      </w:pPr>
      <w:r w:rsidRPr="00750D86">
        <w:rPr>
          <w:rFonts w:ascii="Times New Roman" w:hAnsi="Times New Roman" w:cs="Times New Roman"/>
          <w:sz w:val="24"/>
          <w:szCs w:val="24"/>
        </w:rPr>
        <w:lastRenderedPageBreak/>
        <w:t>For the purposes of sub</w:t>
      </w:r>
      <w:r w:rsidR="001E4D8C" w:rsidRPr="00750D86">
        <w:rPr>
          <w:rFonts w:ascii="Times New Roman" w:hAnsi="Times New Roman" w:cs="Times New Roman"/>
          <w:sz w:val="24"/>
          <w:szCs w:val="24"/>
        </w:rPr>
        <w:t>s</w:t>
      </w:r>
      <w:r w:rsidRPr="00750D86">
        <w:rPr>
          <w:rFonts w:ascii="Times New Roman" w:hAnsi="Times New Roman" w:cs="Times New Roman"/>
          <w:sz w:val="24"/>
          <w:szCs w:val="24"/>
        </w:rPr>
        <w:t xml:space="preserve">ection 3 – </w:t>
      </w:r>
    </w:p>
    <w:p w:rsidR="00945327" w:rsidRPr="00750D86" w:rsidRDefault="00945327" w:rsidP="00C624EF">
      <w:pPr>
        <w:pStyle w:val="NoSpacing"/>
        <w:ind w:left="1440"/>
        <w:jc w:val="both"/>
        <w:rPr>
          <w:rFonts w:ascii="Times New Roman" w:hAnsi="Times New Roman" w:cs="Times New Roman"/>
          <w:sz w:val="24"/>
          <w:szCs w:val="24"/>
        </w:rPr>
      </w:pPr>
      <w:r w:rsidRPr="00750D86">
        <w:rPr>
          <w:rFonts w:ascii="Times New Roman" w:hAnsi="Times New Roman" w:cs="Times New Roman"/>
          <w:sz w:val="24"/>
          <w:szCs w:val="24"/>
        </w:rPr>
        <w:t>“</w:t>
      </w:r>
      <w:proofErr w:type="gramStart"/>
      <w:r w:rsidRPr="00750D86">
        <w:rPr>
          <w:rFonts w:ascii="Times New Roman" w:hAnsi="Times New Roman" w:cs="Times New Roman"/>
          <w:sz w:val="24"/>
          <w:szCs w:val="24"/>
        </w:rPr>
        <w:t>acquisition</w:t>
      </w:r>
      <w:proofErr w:type="gramEnd"/>
      <w:r w:rsidRPr="00750D86">
        <w:rPr>
          <w:rFonts w:ascii="Times New Roman" w:hAnsi="Times New Roman" w:cs="Times New Roman"/>
          <w:sz w:val="24"/>
          <w:szCs w:val="24"/>
        </w:rPr>
        <w:t xml:space="preserve"> of title” shall be taken to mean the due performance of the 1</w:t>
      </w:r>
      <w:r w:rsidRPr="00750D86">
        <w:rPr>
          <w:rFonts w:ascii="Times New Roman" w:hAnsi="Times New Roman" w:cs="Times New Roman"/>
          <w:sz w:val="24"/>
          <w:szCs w:val="24"/>
          <w:vertAlign w:val="superscript"/>
        </w:rPr>
        <w:t>st</w:t>
      </w:r>
      <w:r w:rsidRPr="00750D86">
        <w:rPr>
          <w:rFonts w:ascii="Times New Roman" w:hAnsi="Times New Roman" w:cs="Times New Roman"/>
          <w:sz w:val="24"/>
          <w:szCs w:val="24"/>
        </w:rPr>
        <w:t xml:space="preserve"> physical act required to be done under this act, or any previous law governing mining rights at the time where the act was performed, in order to acquire any exclusive rights in respect of any mining location, reef or deposit.</w:t>
      </w:r>
    </w:p>
    <w:p w:rsidR="00945327" w:rsidRPr="00750D86" w:rsidRDefault="00945327" w:rsidP="00750D86">
      <w:pPr>
        <w:pStyle w:val="NoSpacing"/>
        <w:numPr>
          <w:ilvl w:val="0"/>
          <w:numId w:val="3"/>
        </w:numPr>
        <w:jc w:val="both"/>
        <w:rPr>
          <w:rFonts w:ascii="Times New Roman" w:hAnsi="Times New Roman" w:cs="Times New Roman"/>
          <w:sz w:val="24"/>
          <w:szCs w:val="24"/>
        </w:rPr>
      </w:pPr>
      <w:r w:rsidRPr="00750D86">
        <w:rPr>
          <w:rFonts w:ascii="Times New Roman" w:hAnsi="Times New Roman" w:cs="Times New Roman"/>
          <w:sz w:val="24"/>
          <w:szCs w:val="24"/>
          <w:u w:val="single"/>
        </w:rPr>
        <w:t xml:space="preserve">Priority of title to any mining </w:t>
      </w:r>
      <w:r w:rsidRPr="00750D86">
        <w:rPr>
          <w:rFonts w:ascii="Times New Roman" w:hAnsi="Times New Roman" w:cs="Times New Roman"/>
          <w:sz w:val="24"/>
          <w:szCs w:val="24"/>
        </w:rPr>
        <w:t xml:space="preserve"> location, reef or deposit, if such title has been duly maintained, </w:t>
      </w:r>
      <w:r w:rsidRPr="00750D86">
        <w:rPr>
          <w:rFonts w:ascii="Times New Roman" w:hAnsi="Times New Roman" w:cs="Times New Roman"/>
          <w:sz w:val="24"/>
          <w:szCs w:val="24"/>
          <w:u w:val="single"/>
        </w:rPr>
        <w:t>shal</w:t>
      </w:r>
      <w:r w:rsidR="001E4D8C" w:rsidRPr="00750D86">
        <w:rPr>
          <w:rFonts w:ascii="Times New Roman" w:hAnsi="Times New Roman" w:cs="Times New Roman"/>
          <w:sz w:val="24"/>
          <w:szCs w:val="24"/>
          <w:u w:val="single"/>
        </w:rPr>
        <w:t>l</w:t>
      </w:r>
      <w:r w:rsidRPr="00750D86">
        <w:rPr>
          <w:rFonts w:ascii="Times New Roman" w:hAnsi="Times New Roman" w:cs="Times New Roman"/>
          <w:sz w:val="24"/>
          <w:szCs w:val="24"/>
          <w:u w:val="single"/>
        </w:rPr>
        <w:t xml:space="preserve"> in every case determine the rights </w:t>
      </w:r>
      <w:r w:rsidRPr="00750D86">
        <w:rPr>
          <w:rFonts w:ascii="Times New Roman" w:hAnsi="Times New Roman" w:cs="Times New Roman"/>
          <w:sz w:val="24"/>
          <w:szCs w:val="24"/>
        </w:rPr>
        <w:t xml:space="preserve"> as between the various </w:t>
      </w:r>
      <w:proofErr w:type="spellStart"/>
      <w:r w:rsidRPr="00750D86">
        <w:rPr>
          <w:rFonts w:ascii="Times New Roman" w:hAnsi="Times New Roman" w:cs="Times New Roman"/>
          <w:sz w:val="24"/>
          <w:szCs w:val="24"/>
        </w:rPr>
        <w:t>peggers</w:t>
      </w:r>
      <w:proofErr w:type="spellEnd"/>
      <w:r w:rsidRPr="00750D86">
        <w:rPr>
          <w:rFonts w:ascii="Times New Roman" w:hAnsi="Times New Roman" w:cs="Times New Roman"/>
          <w:sz w:val="24"/>
          <w:szCs w:val="24"/>
        </w:rPr>
        <w:t xml:space="preserve"> of mining locations, reefs, or deposits as aforesaid </w:t>
      </w:r>
      <w:r w:rsidRPr="00750D86">
        <w:rPr>
          <w:rFonts w:ascii="Times New Roman" w:hAnsi="Times New Roman" w:cs="Times New Roman"/>
          <w:sz w:val="24"/>
          <w:szCs w:val="24"/>
          <w:u w:val="single"/>
        </w:rPr>
        <w:t xml:space="preserve">and in all cases of disputes the rule shall be </w:t>
      </w:r>
      <w:r w:rsidRPr="00C624EF">
        <w:rPr>
          <w:rFonts w:ascii="Times New Roman" w:hAnsi="Times New Roman" w:cs="Times New Roman"/>
          <w:sz w:val="24"/>
          <w:szCs w:val="24"/>
          <w:u w:val="single"/>
        </w:rPr>
        <w:t xml:space="preserve"> followed that </w:t>
      </w:r>
      <w:r w:rsidRPr="00750D86">
        <w:rPr>
          <w:rFonts w:ascii="Times New Roman" w:hAnsi="Times New Roman" w:cs="Times New Roman"/>
          <w:sz w:val="24"/>
          <w:szCs w:val="24"/>
          <w:u w:val="single"/>
        </w:rPr>
        <w:t>in the event</w:t>
      </w:r>
      <w:r w:rsidRPr="00750D86">
        <w:rPr>
          <w:rFonts w:ascii="Times New Roman" w:hAnsi="Times New Roman" w:cs="Times New Roman"/>
          <w:sz w:val="24"/>
          <w:szCs w:val="24"/>
        </w:rPr>
        <w:t xml:space="preserve"> of the </w:t>
      </w:r>
      <w:r w:rsidRPr="00750D86">
        <w:rPr>
          <w:rFonts w:ascii="Times New Roman" w:hAnsi="Times New Roman" w:cs="Times New Roman"/>
          <w:sz w:val="24"/>
          <w:szCs w:val="24"/>
          <w:u w:val="single"/>
        </w:rPr>
        <w:t xml:space="preserve">rights of any subsequent </w:t>
      </w:r>
      <w:proofErr w:type="spellStart"/>
      <w:r w:rsidRPr="00750D86">
        <w:rPr>
          <w:rFonts w:ascii="Times New Roman" w:hAnsi="Times New Roman" w:cs="Times New Roman"/>
          <w:sz w:val="24"/>
          <w:szCs w:val="24"/>
          <w:u w:val="single"/>
        </w:rPr>
        <w:t>pegger</w:t>
      </w:r>
      <w:proofErr w:type="spellEnd"/>
      <w:r w:rsidRPr="00750D86">
        <w:rPr>
          <w:rFonts w:ascii="Times New Roman" w:hAnsi="Times New Roman" w:cs="Times New Roman"/>
          <w:sz w:val="24"/>
          <w:szCs w:val="24"/>
          <w:u w:val="single"/>
        </w:rPr>
        <w:t xml:space="preserve"> conflicting with the rights of any prior </w:t>
      </w:r>
      <w:proofErr w:type="spellStart"/>
      <w:r w:rsidRPr="00750D86">
        <w:rPr>
          <w:rFonts w:ascii="Times New Roman" w:hAnsi="Times New Roman" w:cs="Times New Roman"/>
          <w:sz w:val="24"/>
          <w:szCs w:val="24"/>
          <w:u w:val="single"/>
        </w:rPr>
        <w:t>pegger</w:t>
      </w:r>
      <w:proofErr w:type="spellEnd"/>
      <w:r w:rsidRPr="00750D86">
        <w:rPr>
          <w:rFonts w:ascii="Times New Roman" w:hAnsi="Times New Roman" w:cs="Times New Roman"/>
          <w:sz w:val="24"/>
          <w:szCs w:val="24"/>
          <w:u w:val="single"/>
        </w:rPr>
        <w:t xml:space="preserve">, then, to </w:t>
      </w:r>
      <w:r w:rsidR="00C624EF">
        <w:rPr>
          <w:rFonts w:ascii="Times New Roman" w:hAnsi="Times New Roman" w:cs="Times New Roman"/>
          <w:sz w:val="24"/>
          <w:szCs w:val="24"/>
          <w:u w:val="single"/>
        </w:rPr>
        <w:t>the extent to which such rights</w:t>
      </w:r>
      <w:r w:rsidRPr="00750D86">
        <w:rPr>
          <w:rFonts w:ascii="Times New Roman" w:hAnsi="Times New Roman" w:cs="Times New Roman"/>
          <w:sz w:val="24"/>
          <w:szCs w:val="24"/>
          <w:u w:val="single"/>
        </w:rPr>
        <w:t xml:space="preserve"> conflict</w:t>
      </w:r>
      <w:r w:rsidR="00040349" w:rsidRPr="00750D86">
        <w:rPr>
          <w:rFonts w:ascii="Times New Roman" w:hAnsi="Times New Roman" w:cs="Times New Roman"/>
          <w:sz w:val="24"/>
          <w:szCs w:val="24"/>
          <w:u w:val="single"/>
        </w:rPr>
        <w:t>, the</w:t>
      </w:r>
      <w:r w:rsidR="00C624EF">
        <w:rPr>
          <w:rFonts w:ascii="Times New Roman" w:hAnsi="Times New Roman" w:cs="Times New Roman"/>
          <w:sz w:val="24"/>
          <w:szCs w:val="24"/>
          <w:u w:val="single"/>
        </w:rPr>
        <w:t xml:space="preserve"> rights of any subsequent </w:t>
      </w:r>
      <w:proofErr w:type="spellStart"/>
      <w:r w:rsidR="00C624EF">
        <w:rPr>
          <w:rFonts w:ascii="Times New Roman" w:hAnsi="Times New Roman" w:cs="Times New Roman"/>
          <w:sz w:val="24"/>
          <w:szCs w:val="24"/>
          <w:u w:val="single"/>
        </w:rPr>
        <w:t>pegger</w:t>
      </w:r>
      <w:proofErr w:type="spellEnd"/>
      <w:r w:rsidR="00040349" w:rsidRPr="00750D86">
        <w:rPr>
          <w:rFonts w:ascii="Times New Roman" w:hAnsi="Times New Roman" w:cs="Times New Roman"/>
          <w:sz w:val="24"/>
          <w:szCs w:val="24"/>
          <w:u w:val="single"/>
        </w:rPr>
        <w:t xml:space="preserve"> shall be subordinate to those of the prior </w:t>
      </w:r>
      <w:proofErr w:type="spellStart"/>
      <w:r w:rsidR="00040349" w:rsidRPr="00750D86">
        <w:rPr>
          <w:rFonts w:ascii="Times New Roman" w:hAnsi="Times New Roman" w:cs="Times New Roman"/>
          <w:sz w:val="24"/>
          <w:szCs w:val="24"/>
          <w:u w:val="single"/>
        </w:rPr>
        <w:t>pegger</w:t>
      </w:r>
      <w:proofErr w:type="spellEnd"/>
      <w:r w:rsidR="00040349" w:rsidRPr="00750D86">
        <w:rPr>
          <w:rFonts w:ascii="Times New Roman" w:hAnsi="Times New Roman" w:cs="Times New Roman"/>
          <w:sz w:val="24"/>
          <w:szCs w:val="24"/>
          <w:u w:val="single"/>
        </w:rPr>
        <w:t>,</w:t>
      </w:r>
      <w:r w:rsidR="00040349" w:rsidRPr="00750D86">
        <w:rPr>
          <w:rFonts w:ascii="Times New Roman" w:hAnsi="Times New Roman" w:cs="Times New Roman"/>
          <w:sz w:val="24"/>
          <w:szCs w:val="24"/>
        </w:rPr>
        <w:t xml:space="preserve"> and all certificates of registration shall be allowed to be issued subject to the above conditions.”  (the underlining is mine)</w:t>
      </w:r>
    </w:p>
    <w:p w:rsidR="00040349" w:rsidRPr="00750D86" w:rsidRDefault="00040349" w:rsidP="00750D86">
      <w:pPr>
        <w:ind w:firstLine="720"/>
        <w:jc w:val="both"/>
        <w:rPr>
          <w:rFonts w:ascii="Times New Roman" w:hAnsi="Times New Roman" w:cs="Times New Roman"/>
          <w:sz w:val="24"/>
          <w:szCs w:val="24"/>
        </w:rPr>
      </w:pPr>
      <w:r w:rsidRPr="00750D86">
        <w:rPr>
          <w:rFonts w:ascii="Times New Roman" w:hAnsi="Times New Roman" w:cs="Times New Roman"/>
          <w:sz w:val="24"/>
          <w:szCs w:val="24"/>
        </w:rPr>
        <w:t xml:space="preserve">In essence, section 58 and 177 relate to </w:t>
      </w:r>
      <w:r w:rsidR="00C624EF">
        <w:rPr>
          <w:rFonts w:ascii="Times New Roman" w:hAnsi="Times New Roman" w:cs="Times New Roman"/>
          <w:sz w:val="24"/>
          <w:szCs w:val="24"/>
        </w:rPr>
        <w:t xml:space="preserve">the </w:t>
      </w:r>
      <w:r w:rsidRPr="00750D86">
        <w:rPr>
          <w:rFonts w:ascii="Times New Roman" w:hAnsi="Times New Roman" w:cs="Times New Roman"/>
          <w:sz w:val="24"/>
          <w:szCs w:val="24"/>
        </w:rPr>
        <w:t xml:space="preserve">dispute resolution between title holders and location </w:t>
      </w:r>
      <w:proofErr w:type="spellStart"/>
      <w:r w:rsidRPr="00750D86">
        <w:rPr>
          <w:rFonts w:ascii="Times New Roman" w:hAnsi="Times New Roman" w:cs="Times New Roman"/>
          <w:sz w:val="24"/>
          <w:szCs w:val="24"/>
        </w:rPr>
        <w:t>peggers</w:t>
      </w:r>
      <w:proofErr w:type="spellEnd"/>
      <w:r w:rsidRPr="00750D86">
        <w:rPr>
          <w:rFonts w:ascii="Times New Roman" w:hAnsi="Times New Roman" w:cs="Times New Roman"/>
          <w:sz w:val="24"/>
          <w:szCs w:val="24"/>
        </w:rPr>
        <w:t xml:space="preserve"> of mining locations and reefs.  The rule is simply that </w:t>
      </w:r>
      <w:r w:rsidR="00756F29">
        <w:rPr>
          <w:rFonts w:ascii="Times New Roman" w:hAnsi="Times New Roman" w:cs="Times New Roman"/>
          <w:sz w:val="24"/>
          <w:szCs w:val="24"/>
        </w:rPr>
        <w:t xml:space="preserve">if </w:t>
      </w:r>
      <w:r w:rsidRPr="00750D86">
        <w:rPr>
          <w:rFonts w:ascii="Times New Roman" w:hAnsi="Times New Roman" w:cs="Times New Roman"/>
          <w:sz w:val="24"/>
          <w:szCs w:val="24"/>
        </w:rPr>
        <w:t>such a mining location has been registered for a period of more than two (2) y</w:t>
      </w:r>
      <w:r w:rsidR="001E4D8C" w:rsidRPr="00750D86">
        <w:rPr>
          <w:rFonts w:ascii="Times New Roman" w:hAnsi="Times New Roman" w:cs="Times New Roman"/>
          <w:sz w:val="24"/>
          <w:szCs w:val="24"/>
        </w:rPr>
        <w:t>e</w:t>
      </w:r>
      <w:r w:rsidRPr="00750D86">
        <w:rPr>
          <w:rFonts w:ascii="Times New Roman" w:hAnsi="Times New Roman" w:cs="Times New Roman"/>
          <w:sz w:val="24"/>
          <w:szCs w:val="24"/>
        </w:rPr>
        <w:t>ars, then no person can competently dispute the title.  No one can therefore claim that the pegging of such location or reef on the ground was invalid or illegal.</w:t>
      </w:r>
    </w:p>
    <w:p w:rsidR="00040349" w:rsidRPr="00750D86" w:rsidRDefault="00040349" w:rsidP="00750D86">
      <w:pPr>
        <w:jc w:val="both"/>
        <w:rPr>
          <w:rFonts w:ascii="Times New Roman" w:hAnsi="Times New Roman" w:cs="Times New Roman"/>
          <w:sz w:val="24"/>
          <w:szCs w:val="24"/>
        </w:rPr>
      </w:pPr>
      <w:r w:rsidRPr="00750D86">
        <w:rPr>
          <w:rFonts w:ascii="Times New Roman" w:hAnsi="Times New Roman" w:cs="Times New Roman"/>
          <w:sz w:val="24"/>
          <w:szCs w:val="24"/>
        </w:rPr>
        <w:tab/>
      </w:r>
      <w:r w:rsidRPr="00750D86">
        <w:rPr>
          <w:rFonts w:ascii="Times New Roman" w:hAnsi="Times New Roman" w:cs="Times New Roman"/>
          <w:i/>
          <w:sz w:val="24"/>
          <w:szCs w:val="24"/>
        </w:rPr>
        <w:t xml:space="preserve">In </w:t>
      </w:r>
      <w:proofErr w:type="spellStart"/>
      <w:r w:rsidRPr="00750D86">
        <w:rPr>
          <w:rFonts w:ascii="Times New Roman" w:hAnsi="Times New Roman" w:cs="Times New Roman"/>
          <w:i/>
          <w:sz w:val="24"/>
          <w:szCs w:val="24"/>
        </w:rPr>
        <w:t>casu</w:t>
      </w:r>
      <w:proofErr w:type="spellEnd"/>
      <w:r w:rsidRPr="00750D86">
        <w:rPr>
          <w:rFonts w:ascii="Times New Roman" w:hAnsi="Times New Roman" w:cs="Times New Roman"/>
          <w:sz w:val="24"/>
          <w:szCs w:val="24"/>
        </w:rPr>
        <w:t>, applicant’s claim was registered in July 1996 and has been marked and kept paid up right up to July 2021, a period of twenty five (25) y</w:t>
      </w:r>
      <w:r w:rsidR="001E4D8C" w:rsidRPr="00750D86">
        <w:rPr>
          <w:rFonts w:ascii="Times New Roman" w:hAnsi="Times New Roman" w:cs="Times New Roman"/>
          <w:sz w:val="24"/>
          <w:szCs w:val="24"/>
        </w:rPr>
        <w:t>e</w:t>
      </w:r>
      <w:r w:rsidRPr="00750D86">
        <w:rPr>
          <w:rFonts w:ascii="Times New Roman" w:hAnsi="Times New Roman" w:cs="Times New Roman"/>
          <w:sz w:val="24"/>
          <w:szCs w:val="24"/>
        </w:rPr>
        <w:t>ars.</w:t>
      </w:r>
    </w:p>
    <w:p w:rsidR="00040349" w:rsidRPr="00750D86" w:rsidRDefault="00040349" w:rsidP="00750D86">
      <w:pPr>
        <w:jc w:val="both"/>
        <w:rPr>
          <w:rFonts w:ascii="Times New Roman" w:hAnsi="Times New Roman" w:cs="Times New Roman"/>
          <w:sz w:val="24"/>
          <w:szCs w:val="24"/>
        </w:rPr>
      </w:pPr>
      <w:r w:rsidRPr="00750D86">
        <w:rPr>
          <w:rFonts w:ascii="Times New Roman" w:hAnsi="Times New Roman" w:cs="Times New Roman"/>
          <w:sz w:val="24"/>
          <w:szCs w:val="24"/>
        </w:rPr>
        <w:tab/>
        <w:t xml:space="preserve">Secondly, in the event of a dispute between </w:t>
      </w:r>
      <w:proofErr w:type="spellStart"/>
      <w:r w:rsidRPr="00750D86">
        <w:rPr>
          <w:rFonts w:ascii="Times New Roman" w:hAnsi="Times New Roman" w:cs="Times New Roman"/>
          <w:sz w:val="24"/>
          <w:szCs w:val="24"/>
        </w:rPr>
        <w:t>peggers</w:t>
      </w:r>
      <w:proofErr w:type="spellEnd"/>
      <w:r w:rsidRPr="00750D86">
        <w:rPr>
          <w:rFonts w:ascii="Times New Roman" w:hAnsi="Times New Roman" w:cs="Times New Roman"/>
          <w:sz w:val="24"/>
          <w:szCs w:val="24"/>
        </w:rPr>
        <w:t xml:space="preserve">, the rights of a prior </w:t>
      </w:r>
      <w:proofErr w:type="spellStart"/>
      <w:r w:rsidRPr="00750D86">
        <w:rPr>
          <w:rFonts w:ascii="Times New Roman" w:hAnsi="Times New Roman" w:cs="Times New Roman"/>
          <w:sz w:val="24"/>
          <w:szCs w:val="24"/>
        </w:rPr>
        <w:t>pegger</w:t>
      </w:r>
      <w:proofErr w:type="spellEnd"/>
      <w:r w:rsidRPr="00750D86">
        <w:rPr>
          <w:rFonts w:ascii="Times New Roman" w:hAnsi="Times New Roman" w:cs="Times New Roman"/>
          <w:sz w:val="24"/>
          <w:szCs w:val="24"/>
        </w:rPr>
        <w:t xml:space="preserve"> take precedent over those of a subsequent </w:t>
      </w:r>
      <w:proofErr w:type="spellStart"/>
      <w:r w:rsidRPr="00750D86">
        <w:rPr>
          <w:rFonts w:ascii="Times New Roman" w:hAnsi="Times New Roman" w:cs="Times New Roman"/>
          <w:sz w:val="24"/>
          <w:szCs w:val="24"/>
        </w:rPr>
        <w:t>pegger</w:t>
      </w:r>
      <w:proofErr w:type="spellEnd"/>
      <w:r w:rsidRPr="00750D86">
        <w:rPr>
          <w:rFonts w:ascii="Times New Roman" w:hAnsi="Times New Roman" w:cs="Times New Roman"/>
          <w:sz w:val="24"/>
          <w:szCs w:val="24"/>
        </w:rPr>
        <w:t xml:space="preserve">.  </w:t>
      </w:r>
      <w:r w:rsidRPr="00750D86">
        <w:rPr>
          <w:rFonts w:ascii="Times New Roman" w:hAnsi="Times New Roman" w:cs="Times New Roman"/>
          <w:i/>
          <w:sz w:val="24"/>
          <w:szCs w:val="24"/>
        </w:rPr>
        <w:t xml:space="preserve">In </w:t>
      </w:r>
      <w:proofErr w:type="spellStart"/>
      <w:r w:rsidRPr="00750D86">
        <w:rPr>
          <w:rFonts w:ascii="Times New Roman" w:hAnsi="Times New Roman" w:cs="Times New Roman"/>
          <w:i/>
          <w:sz w:val="24"/>
          <w:szCs w:val="24"/>
        </w:rPr>
        <w:t>casu</w:t>
      </w:r>
      <w:proofErr w:type="spellEnd"/>
      <w:r w:rsidRPr="00750D86">
        <w:rPr>
          <w:rFonts w:ascii="Times New Roman" w:hAnsi="Times New Roman" w:cs="Times New Roman"/>
          <w:sz w:val="24"/>
          <w:szCs w:val="24"/>
        </w:rPr>
        <w:t>, the applicant had registered the mining locations and had been working on them for twenty two (22) years</w:t>
      </w:r>
      <w:r w:rsidR="00C624EF">
        <w:rPr>
          <w:rFonts w:ascii="Times New Roman" w:hAnsi="Times New Roman" w:cs="Times New Roman"/>
          <w:sz w:val="24"/>
          <w:szCs w:val="24"/>
        </w:rPr>
        <w:t xml:space="preserve">.  </w:t>
      </w:r>
      <w:r w:rsidRPr="00750D86">
        <w:rPr>
          <w:rFonts w:ascii="Times New Roman" w:hAnsi="Times New Roman" w:cs="Times New Roman"/>
          <w:sz w:val="24"/>
          <w:szCs w:val="24"/>
        </w:rPr>
        <w:t>At the time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w:t>
      </w:r>
      <w:r w:rsidR="00C624EF">
        <w:rPr>
          <w:rFonts w:ascii="Times New Roman" w:hAnsi="Times New Roman" w:cs="Times New Roman"/>
          <w:sz w:val="24"/>
          <w:szCs w:val="24"/>
        </w:rPr>
        <w:t>ent conducted his hearing</w:t>
      </w:r>
      <w:r w:rsidRPr="00750D86">
        <w:rPr>
          <w:rFonts w:ascii="Times New Roman" w:hAnsi="Times New Roman" w:cs="Times New Roman"/>
          <w:sz w:val="24"/>
          <w:szCs w:val="24"/>
        </w:rPr>
        <w:t xml:space="preserve"> on the disputed claims in August 2019, 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was two (2) months in arrears on inspection dues whilst</w:t>
      </w:r>
      <w:r w:rsidR="00C624EF">
        <w:rPr>
          <w:rFonts w:ascii="Times New Roman" w:hAnsi="Times New Roman" w:cs="Times New Roman"/>
          <w:sz w:val="24"/>
          <w:szCs w:val="24"/>
        </w:rPr>
        <w:t xml:space="preserve"> the applicant was fully paid</w:t>
      </w:r>
      <w:r w:rsidRPr="00750D86">
        <w:rPr>
          <w:rFonts w:ascii="Times New Roman" w:hAnsi="Times New Roman" w:cs="Times New Roman"/>
          <w:sz w:val="24"/>
          <w:szCs w:val="24"/>
        </w:rPr>
        <w:t>, two years in advance.</w:t>
      </w:r>
    </w:p>
    <w:p w:rsidR="00040349" w:rsidRPr="00750D86" w:rsidRDefault="00040349" w:rsidP="00750D86">
      <w:pPr>
        <w:jc w:val="both"/>
        <w:rPr>
          <w:rFonts w:ascii="Times New Roman" w:hAnsi="Times New Roman" w:cs="Times New Roman"/>
          <w:sz w:val="24"/>
          <w:szCs w:val="24"/>
        </w:rPr>
      </w:pPr>
      <w:r w:rsidRPr="00750D86">
        <w:rPr>
          <w:rFonts w:ascii="Times New Roman" w:hAnsi="Times New Roman" w:cs="Times New Roman"/>
          <w:sz w:val="24"/>
          <w:szCs w:val="24"/>
        </w:rPr>
        <w:tab/>
        <w:t>In their own heads of argument, 1</w:t>
      </w:r>
      <w:r w:rsidRPr="00750D86">
        <w:rPr>
          <w:rFonts w:ascii="Times New Roman" w:hAnsi="Times New Roman" w:cs="Times New Roman"/>
          <w:sz w:val="24"/>
          <w:szCs w:val="24"/>
          <w:vertAlign w:val="superscript"/>
        </w:rPr>
        <w:t>st</w:t>
      </w:r>
      <w:r w:rsidRPr="00750D86">
        <w:rPr>
          <w:rFonts w:ascii="Times New Roman" w:hAnsi="Times New Roman" w:cs="Times New Roman"/>
          <w:sz w:val="24"/>
          <w:szCs w:val="24"/>
        </w:rPr>
        <w:t>,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and 4</w:t>
      </w:r>
      <w:r w:rsidRPr="00750D86">
        <w:rPr>
          <w:rFonts w:ascii="Times New Roman" w:hAnsi="Times New Roman" w:cs="Times New Roman"/>
          <w:sz w:val="24"/>
          <w:szCs w:val="24"/>
          <w:vertAlign w:val="superscript"/>
        </w:rPr>
        <w:t>th</w:t>
      </w:r>
      <w:r w:rsidRPr="00750D86">
        <w:rPr>
          <w:rFonts w:ascii="Times New Roman" w:hAnsi="Times New Roman" w:cs="Times New Roman"/>
          <w:sz w:val="24"/>
          <w:szCs w:val="24"/>
        </w:rPr>
        <w:t xml:space="preserve"> respondents state the following, which is very pertinent in this matter.  They state that;</w:t>
      </w:r>
    </w:p>
    <w:p w:rsidR="00040349" w:rsidRPr="00750D86" w:rsidRDefault="00040349" w:rsidP="00750D86">
      <w:pPr>
        <w:ind w:left="720"/>
        <w:jc w:val="both"/>
        <w:rPr>
          <w:rFonts w:ascii="Times New Roman" w:hAnsi="Times New Roman" w:cs="Times New Roman"/>
          <w:sz w:val="24"/>
          <w:szCs w:val="24"/>
        </w:rPr>
      </w:pPr>
      <w:r w:rsidRPr="00750D86">
        <w:rPr>
          <w:rFonts w:ascii="Times New Roman" w:hAnsi="Times New Roman" w:cs="Times New Roman"/>
          <w:sz w:val="24"/>
          <w:szCs w:val="24"/>
        </w:rPr>
        <w:t>10.</w:t>
      </w:r>
      <w:r w:rsidRPr="00750D86">
        <w:rPr>
          <w:rFonts w:ascii="Times New Roman" w:hAnsi="Times New Roman" w:cs="Times New Roman"/>
          <w:sz w:val="24"/>
          <w:szCs w:val="24"/>
        </w:rPr>
        <w:tab/>
      </w:r>
      <w:r w:rsidRPr="00750D86">
        <w:rPr>
          <w:rFonts w:ascii="Times New Roman" w:hAnsi="Times New Roman" w:cs="Times New Roman"/>
          <w:b/>
          <w:sz w:val="24"/>
          <w:szCs w:val="24"/>
        </w:rPr>
        <w:t>Background</w:t>
      </w:r>
    </w:p>
    <w:p w:rsidR="00040349" w:rsidRPr="00750D86" w:rsidRDefault="00040349" w:rsidP="00750D86">
      <w:pPr>
        <w:ind w:left="2880" w:hanging="1440"/>
        <w:jc w:val="both"/>
        <w:rPr>
          <w:rFonts w:ascii="Times New Roman" w:hAnsi="Times New Roman" w:cs="Times New Roman"/>
          <w:sz w:val="24"/>
          <w:szCs w:val="24"/>
        </w:rPr>
      </w:pPr>
      <w:r w:rsidRPr="00750D86">
        <w:rPr>
          <w:rFonts w:ascii="Times New Roman" w:hAnsi="Times New Roman" w:cs="Times New Roman"/>
          <w:sz w:val="24"/>
          <w:szCs w:val="24"/>
        </w:rPr>
        <w:t>1.1</w:t>
      </w:r>
      <w:r w:rsidR="00C0746B" w:rsidRPr="00750D86">
        <w:rPr>
          <w:rFonts w:ascii="Times New Roman" w:hAnsi="Times New Roman" w:cs="Times New Roman"/>
          <w:sz w:val="24"/>
          <w:szCs w:val="24"/>
        </w:rPr>
        <w:t>.</w:t>
      </w:r>
      <w:r w:rsidRPr="00750D86">
        <w:rPr>
          <w:rFonts w:ascii="Times New Roman" w:hAnsi="Times New Roman" w:cs="Times New Roman"/>
          <w:sz w:val="24"/>
          <w:szCs w:val="24"/>
        </w:rPr>
        <w:tab/>
      </w:r>
      <w:r w:rsidR="00C0746B" w:rsidRPr="00750D86">
        <w:rPr>
          <w:rFonts w:ascii="Times New Roman" w:hAnsi="Times New Roman" w:cs="Times New Roman"/>
          <w:sz w:val="24"/>
          <w:szCs w:val="24"/>
        </w:rPr>
        <w:t xml:space="preserve">Through transfer, the applicant registered a block of claims known as </w:t>
      </w:r>
      <w:proofErr w:type="spellStart"/>
      <w:r w:rsidR="00C0746B" w:rsidRPr="00750D86">
        <w:rPr>
          <w:rFonts w:ascii="Times New Roman" w:hAnsi="Times New Roman" w:cs="Times New Roman"/>
          <w:sz w:val="24"/>
          <w:szCs w:val="24"/>
        </w:rPr>
        <w:t>Shebeen</w:t>
      </w:r>
      <w:proofErr w:type="spellEnd"/>
      <w:r w:rsidR="00C0746B" w:rsidRPr="00750D86">
        <w:rPr>
          <w:rFonts w:ascii="Times New Roman" w:hAnsi="Times New Roman" w:cs="Times New Roman"/>
          <w:sz w:val="24"/>
          <w:szCs w:val="24"/>
        </w:rPr>
        <w:t xml:space="preserve"> King under …. Registration number T7057 on the 9</w:t>
      </w:r>
      <w:r w:rsidR="00C0746B" w:rsidRPr="00750D86">
        <w:rPr>
          <w:rFonts w:ascii="Times New Roman" w:hAnsi="Times New Roman" w:cs="Times New Roman"/>
          <w:sz w:val="24"/>
          <w:szCs w:val="24"/>
          <w:vertAlign w:val="superscript"/>
        </w:rPr>
        <w:t>th</w:t>
      </w:r>
      <w:r w:rsidR="00C0746B" w:rsidRPr="00750D86">
        <w:rPr>
          <w:rFonts w:ascii="Times New Roman" w:hAnsi="Times New Roman" w:cs="Times New Roman"/>
          <w:sz w:val="24"/>
          <w:szCs w:val="24"/>
        </w:rPr>
        <w:t xml:space="preserve"> of July 1996.</w:t>
      </w:r>
    </w:p>
    <w:p w:rsidR="00C0746B" w:rsidRPr="00750D86" w:rsidRDefault="00C0746B" w:rsidP="00750D86">
      <w:pPr>
        <w:ind w:left="2880" w:hanging="1440"/>
        <w:jc w:val="both"/>
        <w:rPr>
          <w:rFonts w:ascii="Times New Roman" w:hAnsi="Times New Roman" w:cs="Times New Roman"/>
          <w:sz w:val="24"/>
          <w:szCs w:val="24"/>
          <w:u w:val="single"/>
        </w:rPr>
      </w:pPr>
      <w:r w:rsidRPr="00750D86">
        <w:rPr>
          <w:rFonts w:ascii="Times New Roman" w:hAnsi="Times New Roman" w:cs="Times New Roman"/>
          <w:sz w:val="24"/>
          <w:szCs w:val="24"/>
        </w:rPr>
        <w:t>1.2.</w:t>
      </w:r>
      <w:r w:rsidRPr="00750D86">
        <w:rPr>
          <w:rFonts w:ascii="Times New Roman" w:hAnsi="Times New Roman" w:cs="Times New Roman"/>
          <w:sz w:val="24"/>
          <w:szCs w:val="24"/>
        </w:rPr>
        <w:tab/>
        <w:t xml:space="preserve">At the time of registration of the block of claims </w:t>
      </w:r>
      <w:r w:rsidRPr="00750D86">
        <w:rPr>
          <w:rFonts w:ascii="Times New Roman" w:hAnsi="Times New Roman" w:cs="Times New Roman"/>
          <w:sz w:val="24"/>
          <w:szCs w:val="24"/>
          <w:u w:val="single"/>
        </w:rPr>
        <w:t>there was no Global Positioning System</w:t>
      </w:r>
      <w:r w:rsidRPr="00750D86">
        <w:rPr>
          <w:rFonts w:ascii="Times New Roman" w:hAnsi="Times New Roman" w:cs="Times New Roman"/>
          <w:sz w:val="24"/>
          <w:szCs w:val="24"/>
        </w:rPr>
        <w:t xml:space="preserve"> that was used in Zimbabwe.  However, in 2015 an exercise was carried out where all the miners who had pegged their claims prior to the GPS era </w:t>
      </w:r>
      <w:r w:rsidRPr="00750D86">
        <w:rPr>
          <w:rFonts w:ascii="Times New Roman" w:hAnsi="Times New Roman" w:cs="Times New Roman"/>
          <w:sz w:val="24"/>
          <w:szCs w:val="24"/>
          <w:u w:val="single"/>
        </w:rPr>
        <w:t>were alerted</w:t>
      </w:r>
      <w:r w:rsidRPr="00750D86">
        <w:rPr>
          <w:rFonts w:ascii="Times New Roman" w:hAnsi="Times New Roman" w:cs="Times New Roman"/>
          <w:sz w:val="24"/>
          <w:szCs w:val="24"/>
        </w:rPr>
        <w:t xml:space="preserve"> to bring their co-ordinates for capturing and plotting and </w:t>
      </w:r>
      <w:r w:rsidRPr="00750D86">
        <w:rPr>
          <w:rFonts w:ascii="Times New Roman" w:hAnsi="Times New Roman" w:cs="Times New Roman"/>
          <w:sz w:val="24"/>
          <w:szCs w:val="24"/>
          <w:u w:val="single"/>
        </w:rPr>
        <w:t>failure to do so would be to the miners’ detriment in the event that a dispute arose.</w:t>
      </w:r>
    </w:p>
    <w:p w:rsidR="00C0746B" w:rsidRPr="00750D86" w:rsidRDefault="00C0746B" w:rsidP="00750D86">
      <w:pPr>
        <w:ind w:left="2880" w:hanging="1440"/>
        <w:jc w:val="both"/>
        <w:rPr>
          <w:rFonts w:ascii="Times New Roman" w:hAnsi="Times New Roman" w:cs="Times New Roman"/>
          <w:sz w:val="24"/>
          <w:szCs w:val="24"/>
        </w:rPr>
      </w:pPr>
      <w:r w:rsidRPr="00750D86">
        <w:rPr>
          <w:rFonts w:ascii="Times New Roman" w:hAnsi="Times New Roman" w:cs="Times New Roman"/>
          <w:sz w:val="24"/>
          <w:szCs w:val="24"/>
        </w:rPr>
        <w:t>1.3.</w:t>
      </w:r>
      <w:r w:rsidRPr="00750D86">
        <w:rPr>
          <w:rFonts w:ascii="Times New Roman" w:hAnsi="Times New Roman" w:cs="Times New Roman"/>
          <w:sz w:val="24"/>
          <w:szCs w:val="24"/>
        </w:rPr>
        <w:tab/>
        <w:t>A dispute arose between the applicant and 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in that 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w:t>
      </w:r>
      <w:r w:rsidRPr="00750D86">
        <w:rPr>
          <w:rFonts w:ascii="Times New Roman" w:hAnsi="Times New Roman" w:cs="Times New Roman"/>
          <w:sz w:val="24"/>
          <w:szCs w:val="24"/>
          <w:u w:val="single"/>
        </w:rPr>
        <w:t>had registered a subsequent claim which encroached into the applicant’s claim.</w:t>
      </w:r>
    </w:p>
    <w:p w:rsidR="00C0746B" w:rsidRPr="00C624EF" w:rsidRDefault="00C0746B" w:rsidP="00750D86">
      <w:pPr>
        <w:ind w:left="2880" w:hanging="1440"/>
        <w:jc w:val="both"/>
        <w:rPr>
          <w:rFonts w:ascii="Times New Roman" w:hAnsi="Times New Roman" w:cs="Times New Roman"/>
          <w:sz w:val="24"/>
          <w:szCs w:val="24"/>
        </w:rPr>
      </w:pPr>
      <w:r w:rsidRPr="00750D86">
        <w:rPr>
          <w:rFonts w:ascii="Times New Roman" w:hAnsi="Times New Roman" w:cs="Times New Roman"/>
          <w:sz w:val="24"/>
          <w:szCs w:val="24"/>
        </w:rPr>
        <w:lastRenderedPageBreak/>
        <w:t>1.4.</w:t>
      </w:r>
      <w:r w:rsidRPr="00750D86">
        <w:rPr>
          <w:rFonts w:ascii="Times New Roman" w:hAnsi="Times New Roman" w:cs="Times New Roman"/>
          <w:sz w:val="24"/>
          <w:szCs w:val="24"/>
        </w:rPr>
        <w:tab/>
        <w:t xml:space="preserve">Through the use of </w:t>
      </w:r>
      <w:r w:rsidR="00C624EF">
        <w:rPr>
          <w:rFonts w:ascii="Times New Roman" w:hAnsi="Times New Roman" w:cs="Times New Roman"/>
          <w:sz w:val="24"/>
          <w:szCs w:val="24"/>
        </w:rPr>
        <w:t xml:space="preserve">the GPS, </w:t>
      </w:r>
      <w:r w:rsidRPr="00750D86">
        <w:rPr>
          <w:rFonts w:ascii="Times New Roman" w:hAnsi="Times New Roman" w:cs="Times New Roman"/>
          <w:sz w:val="24"/>
          <w:szCs w:val="24"/>
        </w:rPr>
        <w:t xml:space="preserve">it was established that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Mine registration number 6734 </w:t>
      </w:r>
      <w:r w:rsidRPr="00750D86">
        <w:rPr>
          <w:rFonts w:ascii="Times New Roman" w:hAnsi="Times New Roman" w:cs="Times New Roman"/>
          <w:sz w:val="24"/>
          <w:szCs w:val="24"/>
          <w:u w:val="single"/>
        </w:rPr>
        <w:t>must revert to its docket position as at registration.”</w:t>
      </w:r>
      <w:r w:rsidR="00C624EF">
        <w:rPr>
          <w:rFonts w:ascii="Times New Roman" w:hAnsi="Times New Roman" w:cs="Times New Roman"/>
          <w:sz w:val="24"/>
          <w:szCs w:val="24"/>
          <w:u w:val="single"/>
        </w:rPr>
        <w:t xml:space="preserve"> </w:t>
      </w:r>
      <w:r w:rsidR="00C624EF">
        <w:rPr>
          <w:rFonts w:ascii="Times New Roman" w:hAnsi="Times New Roman" w:cs="Times New Roman"/>
          <w:sz w:val="24"/>
          <w:szCs w:val="24"/>
        </w:rPr>
        <w:t>(</w:t>
      </w:r>
      <w:proofErr w:type="gramStart"/>
      <w:r w:rsidR="00C624EF">
        <w:rPr>
          <w:rFonts w:ascii="Times New Roman" w:hAnsi="Times New Roman" w:cs="Times New Roman"/>
          <w:sz w:val="24"/>
          <w:szCs w:val="24"/>
        </w:rPr>
        <w:t>emphasis</w:t>
      </w:r>
      <w:proofErr w:type="gramEnd"/>
      <w:r w:rsidR="00C624EF">
        <w:rPr>
          <w:rFonts w:ascii="Times New Roman" w:hAnsi="Times New Roman" w:cs="Times New Roman"/>
          <w:sz w:val="24"/>
          <w:szCs w:val="24"/>
        </w:rPr>
        <w:t xml:space="preserve"> is mine)</w:t>
      </w:r>
    </w:p>
    <w:p w:rsidR="00C0746B" w:rsidRPr="00750D86" w:rsidRDefault="00C0746B" w:rsidP="00750D86">
      <w:pPr>
        <w:jc w:val="both"/>
        <w:rPr>
          <w:rFonts w:ascii="Times New Roman" w:hAnsi="Times New Roman" w:cs="Times New Roman"/>
          <w:sz w:val="24"/>
          <w:szCs w:val="24"/>
        </w:rPr>
      </w:pPr>
      <w:r w:rsidRPr="00750D86">
        <w:rPr>
          <w:rFonts w:ascii="Times New Roman" w:hAnsi="Times New Roman" w:cs="Times New Roman"/>
          <w:sz w:val="24"/>
          <w:szCs w:val="24"/>
        </w:rPr>
        <w:tab/>
        <w:t xml:space="preserve">The </w:t>
      </w:r>
      <w:r w:rsidR="00756F29">
        <w:rPr>
          <w:rFonts w:ascii="Times New Roman" w:hAnsi="Times New Roman" w:cs="Times New Roman"/>
          <w:sz w:val="24"/>
          <w:szCs w:val="24"/>
        </w:rPr>
        <w:t xml:space="preserve">3 </w:t>
      </w:r>
      <w:r w:rsidRPr="00750D86">
        <w:rPr>
          <w:rFonts w:ascii="Times New Roman" w:hAnsi="Times New Roman" w:cs="Times New Roman"/>
          <w:sz w:val="24"/>
          <w:szCs w:val="24"/>
        </w:rPr>
        <w:t>respondent</w:t>
      </w:r>
      <w:r w:rsidR="00756F29">
        <w:rPr>
          <w:rFonts w:ascii="Times New Roman" w:hAnsi="Times New Roman" w:cs="Times New Roman"/>
          <w:sz w:val="24"/>
          <w:szCs w:val="24"/>
        </w:rPr>
        <w:t>s</w:t>
      </w:r>
      <w:r w:rsidRPr="00750D86">
        <w:rPr>
          <w:rFonts w:ascii="Times New Roman" w:hAnsi="Times New Roman" w:cs="Times New Roman"/>
          <w:sz w:val="24"/>
          <w:szCs w:val="24"/>
        </w:rPr>
        <w:t xml:space="preserve"> admit clearly in that background that in the 22 years, applicant physically did not alter the claims or did nothing wrong.  It was the new GPS system only introduced in 2015 that put him out of position allowing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respondent’s claim to encroach into the applicant’s claim.  It is clear also that the </w:t>
      </w:r>
      <w:r w:rsidR="00756F29">
        <w:rPr>
          <w:rFonts w:ascii="Times New Roman" w:hAnsi="Times New Roman" w:cs="Times New Roman"/>
          <w:sz w:val="24"/>
          <w:szCs w:val="24"/>
        </w:rPr>
        <w:t>2</w:t>
      </w:r>
      <w:r w:rsidR="00756F29" w:rsidRPr="00756F29">
        <w:rPr>
          <w:rFonts w:ascii="Times New Roman" w:hAnsi="Times New Roman" w:cs="Times New Roman"/>
          <w:sz w:val="24"/>
          <w:szCs w:val="24"/>
          <w:vertAlign w:val="superscript"/>
        </w:rPr>
        <w:t>nd</w:t>
      </w:r>
      <w:r w:rsidR="00756F29">
        <w:rPr>
          <w:rFonts w:ascii="Times New Roman" w:hAnsi="Times New Roman" w:cs="Times New Roman"/>
          <w:sz w:val="24"/>
          <w:szCs w:val="24"/>
        </w:rPr>
        <w:t xml:space="preserve"> </w:t>
      </w:r>
      <w:r w:rsidRPr="00750D86">
        <w:rPr>
          <w:rFonts w:ascii="Times New Roman" w:hAnsi="Times New Roman" w:cs="Times New Roman"/>
          <w:sz w:val="24"/>
          <w:szCs w:val="24"/>
        </w:rPr>
        <w:t>respondent used the GPS system only to resolve the dispute.  He even goes on to state therein that miners who had pegged their claims prior to the GPS era had been alerted “to bring” their co-ordinates to his office for capturing and plotting.  He says failure to do so was to the miner’s detriment.  The</w:t>
      </w:r>
      <w:r w:rsidR="001E4D8C" w:rsidRPr="00750D86">
        <w:rPr>
          <w:rFonts w:ascii="Times New Roman" w:hAnsi="Times New Roman" w:cs="Times New Roman"/>
          <w:sz w:val="24"/>
          <w:szCs w:val="24"/>
        </w:rPr>
        <w:t xml:space="preserve"> </w:t>
      </w:r>
      <w:r w:rsidR="00B90301" w:rsidRPr="00750D86">
        <w:rPr>
          <w:rFonts w:ascii="Times New Roman" w:hAnsi="Times New Roman" w:cs="Times New Roman"/>
          <w:sz w:val="24"/>
          <w:szCs w:val="24"/>
        </w:rPr>
        <w:t>attitude is that it is the applicant’s fault if he did not heed the warning.</w:t>
      </w:r>
    </w:p>
    <w:p w:rsidR="00B90301" w:rsidRPr="00750D86" w:rsidRDefault="00B90301" w:rsidP="00750D86">
      <w:pPr>
        <w:jc w:val="both"/>
        <w:rPr>
          <w:rFonts w:ascii="Times New Roman" w:hAnsi="Times New Roman" w:cs="Times New Roman"/>
          <w:sz w:val="24"/>
          <w:szCs w:val="24"/>
        </w:rPr>
      </w:pPr>
      <w:r w:rsidRPr="00750D86">
        <w:rPr>
          <w:rFonts w:ascii="Times New Roman" w:hAnsi="Times New Roman" w:cs="Times New Roman"/>
          <w:sz w:val="24"/>
          <w:szCs w:val="24"/>
        </w:rPr>
        <w:tab/>
        <w:t>In court, and as already stated above</w:t>
      </w:r>
      <w:r w:rsidR="00E55AE1">
        <w:rPr>
          <w:rFonts w:ascii="Times New Roman" w:hAnsi="Times New Roman" w:cs="Times New Roman"/>
          <w:sz w:val="24"/>
          <w:szCs w:val="24"/>
        </w:rPr>
        <w:t xml:space="preserve">, </w:t>
      </w:r>
      <w:r w:rsidRPr="00750D86">
        <w:rPr>
          <w:rFonts w:ascii="Times New Roman" w:hAnsi="Times New Roman" w:cs="Times New Roman"/>
          <w:sz w:val="24"/>
          <w:szCs w:val="24"/>
        </w:rPr>
        <w:t xml:space="preserve">counsel for the 3 respondents admitted that the GPS system is a new method that has been adopted in dispute </w:t>
      </w:r>
      <w:r w:rsidR="001E4D8C" w:rsidRPr="00750D86">
        <w:rPr>
          <w:rFonts w:ascii="Times New Roman" w:hAnsi="Times New Roman" w:cs="Times New Roman"/>
          <w:sz w:val="24"/>
          <w:szCs w:val="24"/>
        </w:rPr>
        <w:t>r</w:t>
      </w:r>
      <w:r w:rsidRPr="00750D86">
        <w:rPr>
          <w:rFonts w:ascii="Times New Roman" w:hAnsi="Times New Roman" w:cs="Times New Roman"/>
          <w:sz w:val="24"/>
          <w:szCs w:val="24"/>
        </w:rPr>
        <w:t>esolution due to the recent “gold rush” happening and where people “have moved or shifted their blocks”.  The system is the “new kid on the block” so to speak but it is not yet law.  To that extent it was improper and irregular for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to u</w:t>
      </w:r>
      <w:r w:rsidR="00E55AE1">
        <w:rPr>
          <w:rFonts w:ascii="Times New Roman" w:hAnsi="Times New Roman" w:cs="Times New Roman"/>
          <w:sz w:val="24"/>
          <w:szCs w:val="24"/>
        </w:rPr>
        <w:t>se the GPS system only and base</w:t>
      </w:r>
      <w:r w:rsidRPr="00750D86">
        <w:rPr>
          <w:rFonts w:ascii="Times New Roman" w:hAnsi="Times New Roman" w:cs="Times New Roman"/>
          <w:sz w:val="24"/>
          <w:szCs w:val="24"/>
        </w:rPr>
        <w:t xml:space="preserve"> his findings on it in the face of sections 58 and 177 of the Mines and Minerals Act which outlines the procedure in dispute resolution between </w:t>
      </w:r>
      <w:proofErr w:type="spellStart"/>
      <w:r w:rsidRPr="00750D86">
        <w:rPr>
          <w:rFonts w:ascii="Times New Roman" w:hAnsi="Times New Roman" w:cs="Times New Roman"/>
          <w:sz w:val="24"/>
          <w:szCs w:val="24"/>
        </w:rPr>
        <w:t>peggers</w:t>
      </w:r>
      <w:proofErr w:type="spellEnd"/>
      <w:r w:rsidRPr="00750D86">
        <w:rPr>
          <w:rFonts w:ascii="Times New Roman" w:hAnsi="Times New Roman" w:cs="Times New Roman"/>
          <w:sz w:val="24"/>
          <w:szCs w:val="24"/>
        </w:rPr>
        <w:t>.</w:t>
      </w:r>
    </w:p>
    <w:p w:rsidR="00B90301" w:rsidRPr="00750D86" w:rsidRDefault="00B90301" w:rsidP="00750D86">
      <w:pPr>
        <w:jc w:val="both"/>
        <w:rPr>
          <w:rFonts w:ascii="Times New Roman" w:hAnsi="Times New Roman" w:cs="Times New Roman"/>
          <w:sz w:val="24"/>
          <w:szCs w:val="24"/>
        </w:rPr>
      </w:pPr>
      <w:r w:rsidRPr="00750D86">
        <w:rPr>
          <w:rFonts w:ascii="Times New Roman" w:hAnsi="Times New Roman" w:cs="Times New Roman"/>
          <w:sz w:val="24"/>
          <w:szCs w:val="24"/>
        </w:rPr>
        <w:tab/>
        <w:t>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w:t>
      </w:r>
      <w:r w:rsidR="00324527">
        <w:rPr>
          <w:rFonts w:ascii="Times New Roman" w:hAnsi="Times New Roman" w:cs="Times New Roman"/>
          <w:sz w:val="24"/>
          <w:szCs w:val="24"/>
        </w:rPr>
        <w:t>and 3</w:t>
      </w:r>
      <w:r w:rsidR="00324527" w:rsidRPr="00324527">
        <w:rPr>
          <w:rFonts w:ascii="Times New Roman" w:hAnsi="Times New Roman" w:cs="Times New Roman"/>
          <w:sz w:val="24"/>
          <w:szCs w:val="24"/>
          <w:vertAlign w:val="superscript"/>
        </w:rPr>
        <w:t>rd</w:t>
      </w:r>
      <w:r w:rsidR="00324527">
        <w:rPr>
          <w:rFonts w:ascii="Times New Roman" w:hAnsi="Times New Roman" w:cs="Times New Roman"/>
          <w:sz w:val="24"/>
          <w:szCs w:val="24"/>
        </w:rPr>
        <w:t xml:space="preserve"> </w:t>
      </w:r>
      <w:r w:rsidRPr="00750D86">
        <w:rPr>
          <w:rFonts w:ascii="Times New Roman" w:hAnsi="Times New Roman" w:cs="Times New Roman"/>
          <w:sz w:val="24"/>
          <w:szCs w:val="24"/>
        </w:rPr>
        <w:t>respondent</w:t>
      </w:r>
      <w:r w:rsidR="00324527">
        <w:rPr>
          <w:rFonts w:ascii="Times New Roman" w:hAnsi="Times New Roman" w:cs="Times New Roman"/>
          <w:sz w:val="24"/>
          <w:szCs w:val="24"/>
        </w:rPr>
        <w:t>s</w:t>
      </w:r>
      <w:r w:rsidRPr="00750D86">
        <w:rPr>
          <w:rFonts w:ascii="Times New Roman" w:hAnsi="Times New Roman" w:cs="Times New Roman"/>
          <w:sz w:val="24"/>
          <w:szCs w:val="24"/>
        </w:rPr>
        <w:t xml:space="preserve"> do not even raise or allege encroachment or failure to maintain beacons in their original positions by the applicant as envisaged by section 177 (8) of the Mines and Minerals Act.  In fact in paragraph 3.1 of their own heads of argument 1</w:t>
      </w:r>
      <w:r w:rsidRPr="00750D86">
        <w:rPr>
          <w:rFonts w:ascii="Times New Roman" w:hAnsi="Times New Roman" w:cs="Times New Roman"/>
          <w:sz w:val="24"/>
          <w:szCs w:val="24"/>
          <w:vertAlign w:val="superscript"/>
        </w:rPr>
        <w:t>st</w:t>
      </w:r>
      <w:r w:rsidRPr="00750D86">
        <w:rPr>
          <w:rFonts w:ascii="Times New Roman" w:hAnsi="Times New Roman" w:cs="Times New Roman"/>
          <w:sz w:val="24"/>
          <w:szCs w:val="24"/>
        </w:rPr>
        <w:t>,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and 4</w:t>
      </w:r>
      <w:r w:rsidRPr="00750D86">
        <w:rPr>
          <w:rFonts w:ascii="Times New Roman" w:hAnsi="Times New Roman" w:cs="Times New Roman"/>
          <w:sz w:val="24"/>
          <w:szCs w:val="24"/>
          <w:vertAlign w:val="superscript"/>
        </w:rPr>
        <w:t>th</w:t>
      </w:r>
      <w:r w:rsidRPr="00750D86">
        <w:rPr>
          <w:rFonts w:ascii="Times New Roman" w:hAnsi="Times New Roman" w:cs="Times New Roman"/>
          <w:sz w:val="24"/>
          <w:szCs w:val="24"/>
        </w:rPr>
        <w:t xml:space="preserve"> respondents state as follows;</w:t>
      </w:r>
    </w:p>
    <w:p w:rsidR="00B90301" w:rsidRDefault="00B90301" w:rsidP="00750D86">
      <w:pPr>
        <w:pStyle w:val="NoSpacing"/>
        <w:ind w:left="720"/>
        <w:jc w:val="both"/>
        <w:rPr>
          <w:rFonts w:ascii="Times New Roman" w:hAnsi="Times New Roman" w:cs="Times New Roman"/>
          <w:sz w:val="24"/>
          <w:szCs w:val="24"/>
        </w:rPr>
      </w:pPr>
      <w:r w:rsidRPr="00750D86">
        <w:rPr>
          <w:rFonts w:ascii="Times New Roman" w:hAnsi="Times New Roman" w:cs="Times New Roman"/>
          <w:sz w:val="24"/>
          <w:szCs w:val="24"/>
        </w:rPr>
        <w:t>“</w:t>
      </w:r>
      <w:r w:rsidRPr="00750D86">
        <w:rPr>
          <w:rFonts w:ascii="Times New Roman" w:hAnsi="Times New Roman" w:cs="Times New Roman"/>
          <w:i/>
          <w:sz w:val="24"/>
          <w:szCs w:val="24"/>
        </w:rPr>
        <w:t xml:space="preserve">In </w:t>
      </w:r>
      <w:proofErr w:type="spellStart"/>
      <w:r w:rsidRPr="00750D86">
        <w:rPr>
          <w:rFonts w:ascii="Times New Roman" w:hAnsi="Times New Roman" w:cs="Times New Roman"/>
          <w:i/>
          <w:sz w:val="24"/>
          <w:szCs w:val="24"/>
        </w:rPr>
        <w:t>casu</w:t>
      </w:r>
      <w:proofErr w:type="spellEnd"/>
      <w:r w:rsidRPr="00750D86">
        <w:rPr>
          <w:rFonts w:ascii="Times New Roman" w:hAnsi="Times New Roman" w:cs="Times New Roman"/>
          <w:sz w:val="24"/>
          <w:szCs w:val="24"/>
        </w:rPr>
        <w:t xml:space="preserve"> the decision was for the applicant to revert to their position as at registration </w:t>
      </w:r>
      <w:r w:rsidRPr="00750D86">
        <w:rPr>
          <w:rFonts w:ascii="Times New Roman" w:hAnsi="Times New Roman" w:cs="Times New Roman"/>
          <w:sz w:val="24"/>
          <w:szCs w:val="24"/>
          <w:u w:val="single"/>
        </w:rPr>
        <w:t>in line with the information that was held in the office.</w:t>
      </w:r>
      <w:r w:rsidRPr="00750D86">
        <w:rPr>
          <w:rFonts w:ascii="Times New Roman" w:hAnsi="Times New Roman" w:cs="Times New Roman"/>
          <w:sz w:val="24"/>
          <w:szCs w:val="24"/>
        </w:rPr>
        <w:t xml:space="preserve">  The </w:t>
      </w:r>
      <w:r w:rsidRPr="00750D86">
        <w:rPr>
          <w:rFonts w:ascii="Times New Roman" w:hAnsi="Times New Roman" w:cs="Times New Roman"/>
          <w:sz w:val="24"/>
          <w:szCs w:val="24"/>
          <w:u w:val="single"/>
        </w:rPr>
        <w:t>thinking</w:t>
      </w:r>
      <w:r w:rsidRPr="00750D86">
        <w:rPr>
          <w:rFonts w:ascii="Times New Roman" w:hAnsi="Times New Roman" w:cs="Times New Roman"/>
          <w:sz w:val="24"/>
          <w:szCs w:val="24"/>
        </w:rPr>
        <w:t xml:space="preserve"> was that one acquires rights ov</w:t>
      </w:r>
      <w:r w:rsidR="001E4D8C" w:rsidRPr="00750D86">
        <w:rPr>
          <w:rFonts w:ascii="Times New Roman" w:hAnsi="Times New Roman" w:cs="Times New Roman"/>
          <w:sz w:val="24"/>
          <w:szCs w:val="24"/>
        </w:rPr>
        <w:t>e</w:t>
      </w:r>
      <w:r w:rsidRPr="00750D86">
        <w:rPr>
          <w:rFonts w:ascii="Times New Roman" w:hAnsi="Times New Roman" w:cs="Times New Roman"/>
          <w:sz w:val="24"/>
          <w:szCs w:val="24"/>
        </w:rPr>
        <w:t xml:space="preserve">r the claim which would have been registered.  This principle in the interest of justice has always been applied in mining disputes where it has been shown diagrammatically that </w:t>
      </w:r>
      <w:r w:rsidRPr="00750D86">
        <w:rPr>
          <w:rFonts w:ascii="Times New Roman" w:hAnsi="Times New Roman" w:cs="Times New Roman"/>
          <w:sz w:val="24"/>
          <w:szCs w:val="24"/>
          <w:u w:val="single"/>
        </w:rPr>
        <w:t>one party has moved or</w:t>
      </w:r>
      <w:r w:rsidR="001E4D8C" w:rsidRPr="00750D86">
        <w:rPr>
          <w:rFonts w:ascii="Times New Roman" w:hAnsi="Times New Roman" w:cs="Times New Roman"/>
          <w:sz w:val="24"/>
          <w:szCs w:val="24"/>
          <w:u w:val="single"/>
        </w:rPr>
        <w:t xml:space="preserve"> </w:t>
      </w:r>
      <w:r w:rsidRPr="00750D86">
        <w:rPr>
          <w:rFonts w:ascii="Times New Roman" w:hAnsi="Times New Roman" w:cs="Times New Roman"/>
          <w:sz w:val="24"/>
          <w:szCs w:val="24"/>
          <w:u w:val="single"/>
        </w:rPr>
        <w:t>shifted their block.</w:t>
      </w:r>
      <w:r w:rsidRPr="00750D86">
        <w:rPr>
          <w:rFonts w:ascii="Times New Roman" w:hAnsi="Times New Roman" w:cs="Times New Roman"/>
          <w:sz w:val="24"/>
          <w:szCs w:val="24"/>
        </w:rPr>
        <w:t xml:space="preserve">  The accepted practice is that a miner applies to re-adjust and is granted such permission …   This adjustment is accompanied by relevant alterations being made in the </w:t>
      </w:r>
      <w:r w:rsidR="008062E9" w:rsidRPr="00750D86">
        <w:rPr>
          <w:rFonts w:ascii="Times New Roman" w:hAnsi="Times New Roman" w:cs="Times New Roman"/>
          <w:sz w:val="24"/>
          <w:szCs w:val="24"/>
        </w:rPr>
        <w:t>master plan as held in the Mines Office to avoid disputes of this nature</w:t>
      </w:r>
      <w:r w:rsidR="00324527">
        <w:rPr>
          <w:rFonts w:ascii="Times New Roman" w:hAnsi="Times New Roman" w:cs="Times New Roman"/>
          <w:sz w:val="24"/>
          <w:szCs w:val="24"/>
        </w:rPr>
        <w:t>”</w:t>
      </w:r>
      <w:r w:rsidR="008062E9" w:rsidRPr="00750D86">
        <w:rPr>
          <w:rFonts w:ascii="Times New Roman" w:hAnsi="Times New Roman" w:cs="Times New Roman"/>
          <w:sz w:val="24"/>
          <w:szCs w:val="24"/>
        </w:rPr>
        <w:t>.</w:t>
      </w:r>
      <w:r w:rsidR="00E55AE1">
        <w:rPr>
          <w:rFonts w:ascii="Times New Roman" w:hAnsi="Times New Roman" w:cs="Times New Roman"/>
          <w:sz w:val="24"/>
          <w:szCs w:val="24"/>
        </w:rPr>
        <w:t xml:space="preserve"> (</w:t>
      </w:r>
      <w:proofErr w:type="gramStart"/>
      <w:r w:rsidR="00E55AE1">
        <w:rPr>
          <w:rFonts w:ascii="Times New Roman" w:hAnsi="Times New Roman" w:cs="Times New Roman"/>
          <w:sz w:val="24"/>
          <w:szCs w:val="24"/>
        </w:rPr>
        <w:t>emphasis</w:t>
      </w:r>
      <w:proofErr w:type="gramEnd"/>
      <w:r w:rsidR="00E55AE1">
        <w:rPr>
          <w:rFonts w:ascii="Times New Roman" w:hAnsi="Times New Roman" w:cs="Times New Roman"/>
          <w:sz w:val="24"/>
          <w:szCs w:val="24"/>
        </w:rPr>
        <w:t xml:space="preserve"> mine)</w:t>
      </w:r>
    </w:p>
    <w:p w:rsidR="00750D86" w:rsidRPr="00750D86" w:rsidRDefault="00750D86" w:rsidP="00750D86">
      <w:pPr>
        <w:pStyle w:val="NoSpacing"/>
        <w:ind w:left="720"/>
        <w:jc w:val="both"/>
        <w:rPr>
          <w:rFonts w:ascii="Times New Roman" w:hAnsi="Times New Roman" w:cs="Times New Roman"/>
          <w:sz w:val="24"/>
          <w:szCs w:val="24"/>
        </w:rPr>
      </w:pPr>
    </w:p>
    <w:p w:rsidR="00750D86" w:rsidRDefault="00E55AE1" w:rsidP="00750D86">
      <w:pPr>
        <w:pStyle w:val="NoSpacing"/>
        <w:jc w:val="both"/>
        <w:rPr>
          <w:rFonts w:ascii="Times New Roman" w:hAnsi="Times New Roman" w:cs="Times New Roman"/>
          <w:sz w:val="24"/>
          <w:szCs w:val="24"/>
        </w:rPr>
      </w:pPr>
      <w:r>
        <w:rPr>
          <w:rFonts w:ascii="Times New Roman" w:hAnsi="Times New Roman" w:cs="Times New Roman"/>
          <w:sz w:val="24"/>
          <w:szCs w:val="24"/>
        </w:rPr>
        <w:tab/>
        <w:t>There is no</w:t>
      </w:r>
      <w:r w:rsidR="008062E9" w:rsidRPr="00750D86">
        <w:rPr>
          <w:rFonts w:ascii="Times New Roman" w:hAnsi="Times New Roman" w:cs="Times New Roman"/>
          <w:sz w:val="24"/>
          <w:szCs w:val="24"/>
        </w:rPr>
        <w:t xml:space="preserve"> allegation and in fact it is the 3</w:t>
      </w:r>
      <w:r w:rsidRPr="00E55AE1">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8062E9" w:rsidRPr="00750D86">
        <w:rPr>
          <w:rFonts w:ascii="Times New Roman" w:hAnsi="Times New Roman" w:cs="Times New Roman"/>
          <w:sz w:val="24"/>
          <w:szCs w:val="24"/>
        </w:rPr>
        <w:t>respondent</w:t>
      </w:r>
      <w:r>
        <w:rPr>
          <w:rFonts w:ascii="Times New Roman" w:hAnsi="Times New Roman" w:cs="Times New Roman"/>
          <w:sz w:val="24"/>
          <w:szCs w:val="24"/>
        </w:rPr>
        <w:t>’s submission</w:t>
      </w:r>
      <w:r w:rsidR="008062E9" w:rsidRPr="00750D86">
        <w:rPr>
          <w:rFonts w:ascii="Times New Roman" w:hAnsi="Times New Roman" w:cs="Times New Roman"/>
          <w:sz w:val="24"/>
          <w:szCs w:val="24"/>
        </w:rPr>
        <w:t xml:space="preserve"> that the applicant, did not re-peg his claims.  He did not therefore physically encroach or fail to keep his beacons in their original position.  He did not physically move or shift his mining block.  It was therefore wrong for 2</w:t>
      </w:r>
      <w:r w:rsidR="008062E9" w:rsidRPr="00750D86">
        <w:rPr>
          <w:rFonts w:ascii="Times New Roman" w:hAnsi="Times New Roman" w:cs="Times New Roman"/>
          <w:sz w:val="24"/>
          <w:szCs w:val="24"/>
          <w:vertAlign w:val="superscript"/>
        </w:rPr>
        <w:t>nd</w:t>
      </w:r>
      <w:r w:rsidR="008062E9" w:rsidRPr="00750D86">
        <w:rPr>
          <w:rFonts w:ascii="Times New Roman" w:hAnsi="Times New Roman" w:cs="Times New Roman"/>
          <w:sz w:val="24"/>
          <w:szCs w:val="24"/>
        </w:rPr>
        <w:t xml:space="preserve"> respondent to “punish” the applicant for failure to “bring his co-ordinates” to the </w:t>
      </w:r>
    </w:p>
    <w:p w:rsidR="008062E9" w:rsidRDefault="008062E9" w:rsidP="00750D86">
      <w:pPr>
        <w:pStyle w:val="NoSpacing"/>
        <w:jc w:val="both"/>
        <w:rPr>
          <w:rFonts w:ascii="Times New Roman" w:hAnsi="Times New Roman" w:cs="Times New Roman"/>
          <w:sz w:val="24"/>
          <w:szCs w:val="24"/>
        </w:rPr>
      </w:pPr>
      <w:r w:rsidRPr="00750D86">
        <w:rPr>
          <w:rFonts w:ascii="Times New Roman" w:hAnsi="Times New Roman" w:cs="Times New Roman"/>
          <w:sz w:val="24"/>
          <w:szCs w:val="24"/>
        </w:rPr>
        <w:t>Mines Office for “verification”.  There is no such law and that point has been admitted.</w:t>
      </w:r>
    </w:p>
    <w:p w:rsidR="00750D86" w:rsidRPr="00750D86" w:rsidRDefault="00750D86" w:rsidP="00750D86">
      <w:pPr>
        <w:pStyle w:val="NoSpacing"/>
        <w:jc w:val="both"/>
        <w:rPr>
          <w:rFonts w:ascii="Times New Roman" w:hAnsi="Times New Roman" w:cs="Times New Roman"/>
          <w:sz w:val="24"/>
          <w:szCs w:val="24"/>
        </w:rPr>
      </w:pPr>
    </w:p>
    <w:p w:rsidR="008062E9" w:rsidRPr="00750D86" w:rsidRDefault="008062E9" w:rsidP="00750D86">
      <w:pPr>
        <w:pStyle w:val="NoSpacing"/>
        <w:jc w:val="both"/>
        <w:rPr>
          <w:rFonts w:ascii="Times New Roman" w:hAnsi="Times New Roman" w:cs="Times New Roman"/>
          <w:sz w:val="24"/>
          <w:szCs w:val="24"/>
        </w:rPr>
      </w:pPr>
      <w:r w:rsidRPr="00750D86">
        <w:rPr>
          <w:rFonts w:ascii="Times New Roman" w:hAnsi="Times New Roman" w:cs="Times New Roman"/>
          <w:sz w:val="24"/>
          <w:szCs w:val="24"/>
        </w:rPr>
        <w:tab/>
        <w:t>In any event, at the hearing, counsel for the 1</w:t>
      </w:r>
      <w:r w:rsidRPr="00750D86">
        <w:rPr>
          <w:rFonts w:ascii="Times New Roman" w:hAnsi="Times New Roman" w:cs="Times New Roman"/>
          <w:sz w:val="24"/>
          <w:szCs w:val="24"/>
          <w:vertAlign w:val="superscript"/>
        </w:rPr>
        <w:t>st</w:t>
      </w:r>
      <w:r w:rsidRPr="00750D86">
        <w:rPr>
          <w:rFonts w:ascii="Times New Roman" w:hAnsi="Times New Roman" w:cs="Times New Roman"/>
          <w:sz w:val="24"/>
          <w:szCs w:val="24"/>
        </w:rPr>
        <w:t>,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and 4</w:t>
      </w:r>
      <w:r w:rsidRPr="00750D86">
        <w:rPr>
          <w:rFonts w:ascii="Times New Roman" w:hAnsi="Times New Roman" w:cs="Times New Roman"/>
          <w:sz w:val="24"/>
          <w:szCs w:val="24"/>
          <w:vertAlign w:val="superscript"/>
        </w:rPr>
        <w:t>th</w:t>
      </w:r>
      <w:r w:rsidRPr="00750D86">
        <w:rPr>
          <w:rFonts w:ascii="Times New Roman" w:hAnsi="Times New Roman" w:cs="Times New Roman"/>
          <w:sz w:val="24"/>
          <w:szCs w:val="24"/>
        </w:rPr>
        <w:t xml:space="preserve"> respondents was challenged</w:t>
      </w:r>
      <w:r w:rsidR="00324527">
        <w:rPr>
          <w:rFonts w:ascii="Times New Roman" w:hAnsi="Times New Roman" w:cs="Times New Roman"/>
          <w:sz w:val="24"/>
          <w:szCs w:val="24"/>
        </w:rPr>
        <w:t>, and he</w:t>
      </w:r>
      <w:r w:rsidRPr="00750D86">
        <w:rPr>
          <w:rFonts w:ascii="Times New Roman" w:hAnsi="Times New Roman" w:cs="Times New Roman"/>
          <w:sz w:val="24"/>
          <w:szCs w:val="24"/>
        </w:rPr>
        <w:t xml:space="preserve"> failed to produce any copy o</w:t>
      </w:r>
      <w:r w:rsidR="00E55AE1">
        <w:rPr>
          <w:rFonts w:ascii="Times New Roman" w:hAnsi="Times New Roman" w:cs="Times New Roman"/>
          <w:sz w:val="24"/>
          <w:szCs w:val="24"/>
        </w:rPr>
        <w:t>f the notice purportedly put at</w:t>
      </w:r>
      <w:r w:rsidRPr="00750D86">
        <w:rPr>
          <w:rFonts w:ascii="Times New Roman" w:hAnsi="Times New Roman" w:cs="Times New Roman"/>
          <w:sz w:val="24"/>
          <w:szCs w:val="24"/>
        </w:rPr>
        <w:t xml:space="preserve"> all Mines</w:t>
      </w:r>
      <w:r w:rsidR="00E55AE1">
        <w:rPr>
          <w:rFonts w:ascii="Times New Roman" w:hAnsi="Times New Roman" w:cs="Times New Roman"/>
          <w:sz w:val="24"/>
          <w:szCs w:val="24"/>
        </w:rPr>
        <w:t>’</w:t>
      </w:r>
      <w:r w:rsidRPr="00750D86">
        <w:rPr>
          <w:rFonts w:ascii="Times New Roman" w:hAnsi="Times New Roman" w:cs="Times New Roman"/>
          <w:sz w:val="24"/>
          <w:szCs w:val="24"/>
        </w:rPr>
        <w:t xml:space="preserve"> Office</w:t>
      </w:r>
      <w:r w:rsidR="00E55AE1">
        <w:rPr>
          <w:rFonts w:ascii="Times New Roman" w:hAnsi="Times New Roman" w:cs="Times New Roman"/>
          <w:sz w:val="24"/>
          <w:szCs w:val="24"/>
        </w:rPr>
        <w:t>s</w:t>
      </w:r>
      <w:r w:rsidRPr="00750D86">
        <w:rPr>
          <w:rFonts w:ascii="Times New Roman" w:hAnsi="Times New Roman" w:cs="Times New Roman"/>
          <w:sz w:val="24"/>
          <w:szCs w:val="24"/>
        </w:rPr>
        <w:t xml:space="preserve"> for </w:t>
      </w:r>
      <w:r w:rsidR="00E55AE1">
        <w:rPr>
          <w:rFonts w:ascii="Times New Roman" w:hAnsi="Times New Roman" w:cs="Times New Roman"/>
          <w:sz w:val="24"/>
          <w:szCs w:val="24"/>
        </w:rPr>
        <w:t xml:space="preserve">all </w:t>
      </w:r>
      <w:r w:rsidRPr="00750D86">
        <w:rPr>
          <w:rFonts w:ascii="Times New Roman" w:hAnsi="Times New Roman" w:cs="Times New Roman"/>
          <w:sz w:val="24"/>
          <w:szCs w:val="24"/>
        </w:rPr>
        <w:t>miners to see</w:t>
      </w:r>
      <w:r w:rsidR="00E55AE1">
        <w:rPr>
          <w:rFonts w:ascii="Times New Roman" w:hAnsi="Times New Roman" w:cs="Times New Roman"/>
          <w:sz w:val="24"/>
          <w:szCs w:val="24"/>
        </w:rPr>
        <w:t>,</w:t>
      </w:r>
      <w:r w:rsidRPr="00750D86">
        <w:rPr>
          <w:rFonts w:ascii="Times New Roman" w:hAnsi="Times New Roman" w:cs="Times New Roman"/>
          <w:sz w:val="24"/>
          <w:szCs w:val="24"/>
        </w:rPr>
        <w:t xml:space="preserve"> or a copy of the letter sent to the applicant if any.  Counsel also admitted that even if that notice or letter were to be </w:t>
      </w:r>
      <w:r w:rsidR="00750D86" w:rsidRPr="00750D86">
        <w:rPr>
          <w:rFonts w:ascii="Times New Roman" w:hAnsi="Times New Roman" w:cs="Times New Roman"/>
          <w:sz w:val="24"/>
          <w:szCs w:val="24"/>
        </w:rPr>
        <w:t>p</w:t>
      </w:r>
      <w:r w:rsidRPr="00750D86">
        <w:rPr>
          <w:rFonts w:ascii="Times New Roman" w:hAnsi="Times New Roman" w:cs="Times New Roman"/>
          <w:sz w:val="24"/>
          <w:szCs w:val="24"/>
        </w:rPr>
        <w:t>roduced, they are not law.</w:t>
      </w:r>
    </w:p>
    <w:p w:rsidR="00BD1B1A" w:rsidRDefault="008062E9" w:rsidP="00750D86">
      <w:pPr>
        <w:pStyle w:val="NoSpacing"/>
        <w:jc w:val="both"/>
        <w:rPr>
          <w:rFonts w:ascii="Times New Roman" w:hAnsi="Times New Roman" w:cs="Times New Roman"/>
          <w:sz w:val="24"/>
          <w:szCs w:val="24"/>
        </w:rPr>
      </w:pPr>
      <w:r w:rsidRPr="00750D86">
        <w:rPr>
          <w:rFonts w:ascii="Times New Roman" w:hAnsi="Times New Roman" w:cs="Times New Roman"/>
          <w:sz w:val="24"/>
          <w:szCs w:val="24"/>
        </w:rPr>
        <w:tab/>
      </w:r>
    </w:p>
    <w:p w:rsidR="008062E9" w:rsidRDefault="008062E9" w:rsidP="00BD1B1A">
      <w:pPr>
        <w:pStyle w:val="NoSpacing"/>
        <w:ind w:firstLine="720"/>
        <w:jc w:val="both"/>
        <w:rPr>
          <w:rFonts w:ascii="Times New Roman" w:hAnsi="Times New Roman" w:cs="Times New Roman"/>
          <w:sz w:val="24"/>
          <w:szCs w:val="24"/>
        </w:rPr>
      </w:pPr>
      <w:r w:rsidRPr="00750D86">
        <w:rPr>
          <w:rFonts w:ascii="Times New Roman" w:hAnsi="Times New Roman" w:cs="Times New Roman"/>
          <w:sz w:val="24"/>
          <w:szCs w:val="24"/>
        </w:rPr>
        <w:t>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on its part appears to be taking advantage of</w:t>
      </w:r>
      <w:r w:rsidR="00BD1B1A">
        <w:rPr>
          <w:rFonts w:ascii="Times New Roman" w:hAnsi="Times New Roman" w:cs="Times New Roman"/>
          <w:sz w:val="24"/>
          <w:szCs w:val="24"/>
        </w:rPr>
        <w:t>,</w:t>
      </w:r>
      <w:r w:rsidRPr="00750D86">
        <w:rPr>
          <w:rFonts w:ascii="Times New Roman" w:hAnsi="Times New Roman" w:cs="Times New Roman"/>
          <w:sz w:val="24"/>
          <w:szCs w:val="24"/>
        </w:rPr>
        <w:t xml:space="preserve"> and clinging onto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respondent’s error on the</w:t>
      </w:r>
      <w:r w:rsidR="00A1445A" w:rsidRPr="00750D86">
        <w:rPr>
          <w:rFonts w:ascii="Times New Roman" w:hAnsi="Times New Roman" w:cs="Times New Roman"/>
          <w:sz w:val="24"/>
          <w:szCs w:val="24"/>
        </w:rPr>
        <w:t xml:space="preserve"> </w:t>
      </w:r>
      <w:r w:rsidRPr="00750D86">
        <w:rPr>
          <w:rFonts w:ascii="Times New Roman" w:hAnsi="Times New Roman" w:cs="Times New Roman"/>
          <w:sz w:val="24"/>
          <w:szCs w:val="24"/>
        </w:rPr>
        <w:t>law.  He appears to believe that the mere fact that the 2</w:t>
      </w:r>
      <w:r w:rsidRPr="00750D86">
        <w:rPr>
          <w:rFonts w:ascii="Times New Roman" w:hAnsi="Times New Roman" w:cs="Times New Roman"/>
          <w:sz w:val="24"/>
          <w:szCs w:val="24"/>
          <w:vertAlign w:val="superscript"/>
        </w:rPr>
        <w:t>nd</w:t>
      </w:r>
      <w:r w:rsidR="00BD1B1A">
        <w:rPr>
          <w:rFonts w:ascii="Times New Roman" w:hAnsi="Times New Roman" w:cs="Times New Roman"/>
          <w:sz w:val="24"/>
          <w:szCs w:val="24"/>
        </w:rPr>
        <w:t xml:space="preserve"> respondent </w:t>
      </w:r>
      <w:r w:rsidRPr="00750D86">
        <w:rPr>
          <w:rFonts w:ascii="Times New Roman" w:hAnsi="Times New Roman" w:cs="Times New Roman"/>
          <w:sz w:val="24"/>
          <w:szCs w:val="24"/>
        </w:rPr>
        <w:t xml:space="preserve">determined and advised that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Mine “must revert back to its docket </w:t>
      </w:r>
      <w:r w:rsidRPr="00750D86">
        <w:rPr>
          <w:rFonts w:ascii="Times New Roman" w:hAnsi="Times New Roman" w:cs="Times New Roman"/>
          <w:sz w:val="24"/>
          <w:szCs w:val="24"/>
        </w:rPr>
        <w:lastRenderedPageBreak/>
        <w:t>position as at registration” is the law and that applicant was therefore in the wrong.  What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failed to appreciate then, which he possibly appreciates now</w:t>
      </w:r>
      <w:r w:rsidR="00BD1B1A">
        <w:rPr>
          <w:rFonts w:ascii="Times New Roman" w:hAnsi="Times New Roman" w:cs="Times New Roman"/>
          <w:sz w:val="24"/>
          <w:szCs w:val="24"/>
        </w:rPr>
        <w:t>,</w:t>
      </w:r>
      <w:r w:rsidRPr="00750D86">
        <w:rPr>
          <w:rFonts w:ascii="Times New Roman" w:hAnsi="Times New Roman" w:cs="Times New Roman"/>
          <w:sz w:val="24"/>
          <w:szCs w:val="24"/>
        </w:rPr>
        <w:t xml:space="preserve"> is that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had used the GPS system which is not ye</w:t>
      </w:r>
      <w:r w:rsidR="00BD1B1A">
        <w:rPr>
          <w:rFonts w:ascii="Times New Roman" w:hAnsi="Times New Roman" w:cs="Times New Roman"/>
          <w:sz w:val="24"/>
          <w:szCs w:val="24"/>
        </w:rPr>
        <w:t>t part of our law and thus erro</w:t>
      </w:r>
      <w:r w:rsidRPr="00750D86">
        <w:rPr>
          <w:rFonts w:ascii="Times New Roman" w:hAnsi="Times New Roman" w:cs="Times New Roman"/>
          <w:sz w:val="24"/>
          <w:szCs w:val="24"/>
        </w:rPr>
        <w:t>neously adopted a wrong procedure in the dispute resolution.</w:t>
      </w:r>
    </w:p>
    <w:p w:rsidR="00750D86" w:rsidRPr="00750D86" w:rsidRDefault="00750D86" w:rsidP="00750D86">
      <w:pPr>
        <w:pStyle w:val="NoSpacing"/>
        <w:jc w:val="both"/>
        <w:rPr>
          <w:rFonts w:ascii="Times New Roman" w:hAnsi="Times New Roman" w:cs="Times New Roman"/>
          <w:sz w:val="24"/>
          <w:szCs w:val="24"/>
        </w:rPr>
      </w:pPr>
    </w:p>
    <w:p w:rsidR="008062E9" w:rsidRPr="00750D86" w:rsidRDefault="008062E9" w:rsidP="00750D86">
      <w:pPr>
        <w:pStyle w:val="NoSpacing"/>
        <w:jc w:val="both"/>
        <w:rPr>
          <w:rFonts w:ascii="Times New Roman" w:hAnsi="Times New Roman" w:cs="Times New Roman"/>
          <w:sz w:val="24"/>
          <w:szCs w:val="24"/>
        </w:rPr>
      </w:pPr>
      <w:r w:rsidRPr="00750D86">
        <w:rPr>
          <w:rFonts w:ascii="Times New Roman" w:hAnsi="Times New Roman" w:cs="Times New Roman"/>
          <w:sz w:val="24"/>
          <w:szCs w:val="24"/>
        </w:rPr>
        <w:tab/>
        <w:t>It is this court’s finding also that 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respondent’s submission seem</w:t>
      </w:r>
      <w:r w:rsidR="00BD1B1A">
        <w:rPr>
          <w:rFonts w:ascii="Times New Roman" w:hAnsi="Times New Roman" w:cs="Times New Roman"/>
          <w:sz w:val="24"/>
          <w:szCs w:val="24"/>
        </w:rPr>
        <w:t>s</w:t>
      </w:r>
      <w:r w:rsidRPr="00750D86">
        <w:rPr>
          <w:rFonts w:ascii="Times New Roman" w:hAnsi="Times New Roman" w:cs="Times New Roman"/>
          <w:sz w:val="24"/>
          <w:szCs w:val="24"/>
        </w:rPr>
        <w:t xml:space="preserve"> to suggest that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went to the ground and established that the applicant had physically left his pegged mine, encroached onto someone else’s mining claim and started operating outside his co-ordinates.  Unfortunately this does not seem to be the submission by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respondent’s counsel.  Instead of going to the ground to examine the actual mining location and the actual positions of the co-ordinates to see if either of the two (2) miners had shifted or moved them,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w:t>
      </w:r>
      <w:r w:rsidR="00104A9B" w:rsidRPr="00750D86">
        <w:rPr>
          <w:rFonts w:ascii="Times New Roman" w:hAnsi="Times New Roman" w:cs="Times New Roman"/>
          <w:sz w:val="24"/>
          <w:szCs w:val="24"/>
        </w:rPr>
        <w:t>had</w:t>
      </w:r>
      <w:r w:rsidRPr="00750D86">
        <w:rPr>
          <w:rFonts w:ascii="Times New Roman" w:hAnsi="Times New Roman" w:cs="Times New Roman"/>
          <w:sz w:val="24"/>
          <w:szCs w:val="24"/>
        </w:rPr>
        <w:t xml:space="preserve"> merely</w:t>
      </w:r>
      <w:r w:rsidR="00104A9B" w:rsidRPr="00750D86">
        <w:rPr>
          <w:rFonts w:ascii="Times New Roman" w:hAnsi="Times New Roman" w:cs="Times New Roman"/>
          <w:sz w:val="24"/>
          <w:szCs w:val="24"/>
        </w:rPr>
        <w:t xml:space="preserve"> used the GPS system to see if the applicant’s GPS co-ordinates matched those in his map.  As a result, this led</w:t>
      </w:r>
      <w:r w:rsidR="003C60AA" w:rsidRPr="00750D86">
        <w:rPr>
          <w:rFonts w:ascii="Times New Roman" w:hAnsi="Times New Roman" w:cs="Times New Roman"/>
          <w:sz w:val="24"/>
          <w:szCs w:val="24"/>
        </w:rPr>
        <w:t xml:space="preserve"> 2</w:t>
      </w:r>
      <w:r w:rsidR="003C60AA" w:rsidRPr="00750D86">
        <w:rPr>
          <w:rFonts w:ascii="Times New Roman" w:hAnsi="Times New Roman" w:cs="Times New Roman"/>
          <w:sz w:val="24"/>
          <w:szCs w:val="24"/>
          <w:vertAlign w:val="superscript"/>
        </w:rPr>
        <w:t>nd</w:t>
      </w:r>
      <w:r w:rsidR="003C60AA" w:rsidRPr="00750D86">
        <w:rPr>
          <w:rFonts w:ascii="Times New Roman" w:hAnsi="Times New Roman" w:cs="Times New Roman"/>
          <w:sz w:val="24"/>
          <w:szCs w:val="24"/>
        </w:rPr>
        <w:t xml:space="preserve"> respondent to ask himself the wrong question and found an equally wrong</w:t>
      </w:r>
      <w:r w:rsidR="00750D86" w:rsidRPr="00750D86">
        <w:rPr>
          <w:rFonts w:ascii="Times New Roman" w:hAnsi="Times New Roman" w:cs="Times New Roman"/>
          <w:sz w:val="24"/>
          <w:szCs w:val="24"/>
        </w:rPr>
        <w:t xml:space="preserve"> </w:t>
      </w:r>
      <w:r w:rsidR="00BD1B1A">
        <w:rPr>
          <w:rFonts w:ascii="Times New Roman" w:hAnsi="Times New Roman" w:cs="Times New Roman"/>
          <w:sz w:val="24"/>
          <w:szCs w:val="24"/>
        </w:rPr>
        <w:t>answer</w:t>
      </w:r>
      <w:r w:rsidR="003C60AA" w:rsidRPr="00750D86">
        <w:rPr>
          <w:rFonts w:ascii="Times New Roman" w:hAnsi="Times New Roman" w:cs="Times New Roman"/>
          <w:sz w:val="24"/>
          <w:szCs w:val="24"/>
        </w:rPr>
        <w:t xml:space="preserve"> in determining that dispute as stated by C</w:t>
      </w:r>
      <w:r w:rsidR="003C60AA" w:rsidRPr="00750D86">
        <w:rPr>
          <w:rFonts w:ascii="Times New Roman" w:hAnsi="Times New Roman" w:cs="Times New Roman"/>
          <w:sz w:val="20"/>
          <w:szCs w:val="20"/>
        </w:rPr>
        <w:t>OLTART</w:t>
      </w:r>
      <w:r w:rsidR="003C60AA" w:rsidRPr="00750D86">
        <w:rPr>
          <w:rFonts w:ascii="Times New Roman" w:hAnsi="Times New Roman" w:cs="Times New Roman"/>
          <w:sz w:val="24"/>
          <w:szCs w:val="24"/>
        </w:rPr>
        <w:t xml:space="preserve"> CJ in </w:t>
      </w:r>
      <w:proofErr w:type="spellStart"/>
      <w:r w:rsidR="003C60AA" w:rsidRPr="00750D86">
        <w:rPr>
          <w:rFonts w:ascii="Times New Roman" w:hAnsi="Times New Roman" w:cs="Times New Roman"/>
          <w:i/>
          <w:sz w:val="24"/>
          <w:szCs w:val="24"/>
        </w:rPr>
        <w:t>Hira</w:t>
      </w:r>
      <w:proofErr w:type="spellEnd"/>
      <w:r w:rsidR="003C60AA" w:rsidRPr="00750D86">
        <w:rPr>
          <w:rFonts w:ascii="Times New Roman" w:hAnsi="Times New Roman" w:cs="Times New Roman"/>
          <w:i/>
          <w:sz w:val="24"/>
          <w:szCs w:val="24"/>
        </w:rPr>
        <w:t xml:space="preserve"> &amp; </w:t>
      </w:r>
      <w:proofErr w:type="spellStart"/>
      <w:r w:rsidR="003C60AA" w:rsidRPr="00750D86">
        <w:rPr>
          <w:rFonts w:ascii="Times New Roman" w:hAnsi="Times New Roman" w:cs="Times New Roman"/>
          <w:i/>
          <w:sz w:val="24"/>
          <w:szCs w:val="24"/>
        </w:rPr>
        <w:t>Anor</w:t>
      </w:r>
      <w:proofErr w:type="spellEnd"/>
      <w:r w:rsidR="003C60AA" w:rsidRPr="00750D86">
        <w:rPr>
          <w:rFonts w:ascii="Times New Roman" w:hAnsi="Times New Roman" w:cs="Times New Roman"/>
          <w:sz w:val="24"/>
          <w:szCs w:val="24"/>
        </w:rPr>
        <w:t xml:space="preserve"> </w:t>
      </w:r>
      <w:proofErr w:type="spellStart"/>
      <w:r w:rsidR="003C60AA" w:rsidRPr="00750D86">
        <w:rPr>
          <w:rFonts w:ascii="Times New Roman" w:hAnsi="Times New Roman" w:cs="Times New Roman"/>
          <w:sz w:val="24"/>
          <w:szCs w:val="24"/>
        </w:rPr>
        <w:t>vs</w:t>
      </w:r>
      <w:proofErr w:type="spellEnd"/>
      <w:r w:rsidR="003C60AA" w:rsidRPr="00750D86">
        <w:rPr>
          <w:rFonts w:ascii="Times New Roman" w:hAnsi="Times New Roman" w:cs="Times New Roman"/>
          <w:sz w:val="24"/>
          <w:szCs w:val="24"/>
        </w:rPr>
        <w:t xml:space="preserve"> </w:t>
      </w:r>
      <w:proofErr w:type="spellStart"/>
      <w:r w:rsidR="003C60AA" w:rsidRPr="00750D86">
        <w:rPr>
          <w:rFonts w:ascii="Times New Roman" w:hAnsi="Times New Roman" w:cs="Times New Roman"/>
          <w:i/>
          <w:sz w:val="24"/>
          <w:szCs w:val="24"/>
        </w:rPr>
        <w:t>Boysen</w:t>
      </w:r>
      <w:proofErr w:type="spellEnd"/>
      <w:r w:rsidR="003C60AA" w:rsidRPr="00750D86">
        <w:rPr>
          <w:rFonts w:ascii="Times New Roman" w:hAnsi="Times New Roman" w:cs="Times New Roman"/>
          <w:i/>
          <w:sz w:val="24"/>
          <w:szCs w:val="24"/>
        </w:rPr>
        <w:t xml:space="preserve"> &amp; </w:t>
      </w:r>
      <w:proofErr w:type="spellStart"/>
      <w:r w:rsidR="003C60AA" w:rsidRPr="00750D86">
        <w:rPr>
          <w:rFonts w:ascii="Times New Roman" w:hAnsi="Times New Roman" w:cs="Times New Roman"/>
          <w:i/>
          <w:sz w:val="24"/>
          <w:szCs w:val="24"/>
        </w:rPr>
        <w:t>Anor</w:t>
      </w:r>
      <w:proofErr w:type="spellEnd"/>
      <w:r w:rsidR="003C60AA" w:rsidRPr="00750D86">
        <w:rPr>
          <w:rFonts w:ascii="Times New Roman" w:hAnsi="Times New Roman" w:cs="Times New Roman"/>
          <w:sz w:val="24"/>
          <w:szCs w:val="24"/>
        </w:rPr>
        <w:t xml:space="preserve"> 1992 (4) SA 69 (A),</w:t>
      </w:r>
    </w:p>
    <w:p w:rsidR="003C60AA" w:rsidRPr="00750D86" w:rsidRDefault="003C60AA" w:rsidP="00750D86">
      <w:pPr>
        <w:pStyle w:val="NoSpacing"/>
        <w:jc w:val="both"/>
        <w:rPr>
          <w:rFonts w:ascii="Times New Roman" w:hAnsi="Times New Roman" w:cs="Times New Roman"/>
          <w:sz w:val="24"/>
          <w:szCs w:val="24"/>
        </w:rPr>
      </w:pPr>
    </w:p>
    <w:p w:rsidR="003C60AA" w:rsidRDefault="003C60AA" w:rsidP="00750D86">
      <w:pPr>
        <w:pStyle w:val="NoSpacing"/>
        <w:ind w:left="720"/>
        <w:jc w:val="both"/>
        <w:rPr>
          <w:rFonts w:ascii="Times New Roman" w:hAnsi="Times New Roman" w:cs="Times New Roman"/>
          <w:sz w:val="24"/>
          <w:szCs w:val="24"/>
        </w:rPr>
      </w:pPr>
      <w:r w:rsidRPr="00750D86">
        <w:rPr>
          <w:rFonts w:ascii="Times New Roman" w:hAnsi="Times New Roman" w:cs="Times New Roman"/>
          <w:sz w:val="24"/>
          <w:szCs w:val="24"/>
        </w:rPr>
        <w:t>“…  In this latter type of case it may justifiably be said that, by reason of its error of law, the</w:t>
      </w:r>
      <w:r w:rsidR="00AF2AB0" w:rsidRPr="00750D86">
        <w:rPr>
          <w:rFonts w:ascii="Times New Roman" w:hAnsi="Times New Roman" w:cs="Times New Roman"/>
          <w:sz w:val="24"/>
          <w:szCs w:val="24"/>
        </w:rPr>
        <w:t xml:space="preserve"> tribunal asked itself the wrong question or applied the wrong test or based its decision on some matter not prescribed for its decision or failed to apply its mind to the</w:t>
      </w:r>
      <w:r w:rsidR="00750D86" w:rsidRPr="00750D86">
        <w:rPr>
          <w:rFonts w:ascii="Times New Roman" w:hAnsi="Times New Roman" w:cs="Times New Roman"/>
          <w:sz w:val="24"/>
          <w:szCs w:val="24"/>
        </w:rPr>
        <w:t xml:space="preserve"> </w:t>
      </w:r>
      <w:r w:rsidR="00AF2AB0" w:rsidRPr="00750D86">
        <w:rPr>
          <w:rFonts w:ascii="Times New Roman" w:hAnsi="Times New Roman" w:cs="Times New Roman"/>
          <w:sz w:val="24"/>
          <w:szCs w:val="24"/>
        </w:rPr>
        <w:t>relevant issues in accordance with the behests of the statutes, and that as a result its decision should be set aside on review.”</w:t>
      </w:r>
    </w:p>
    <w:p w:rsidR="00750D86" w:rsidRPr="00750D86" w:rsidRDefault="00750D86" w:rsidP="00750D86">
      <w:pPr>
        <w:pStyle w:val="NoSpacing"/>
        <w:ind w:left="720"/>
        <w:jc w:val="both"/>
        <w:rPr>
          <w:rFonts w:ascii="Times New Roman" w:hAnsi="Times New Roman" w:cs="Times New Roman"/>
          <w:sz w:val="24"/>
          <w:szCs w:val="24"/>
        </w:rPr>
      </w:pPr>
    </w:p>
    <w:p w:rsidR="00AF2AB0" w:rsidRPr="00750D86" w:rsidRDefault="00AF2AB0" w:rsidP="00750D86">
      <w:pPr>
        <w:jc w:val="both"/>
        <w:rPr>
          <w:rFonts w:ascii="Times New Roman" w:hAnsi="Times New Roman" w:cs="Times New Roman"/>
          <w:sz w:val="24"/>
          <w:szCs w:val="24"/>
        </w:rPr>
      </w:pPr>
      <w:r w:rsidRPr="00750D86">
        <w:rPr>
          <w:rFonts w:ascii="Times New Roman" w:hAnsi="Times New Roman" w:cs="Times New Roman"/>
          <w:sz w:val="24"/>
          <w:szCs w:val="24"/>
        </w:rPr>
        <w:tab/>
        <w:t>The above commentary was to be used with approval by M</w:t>
      </w:r>
      <w:r w:rsidRPr="00750D86">
        <w:rPr>
          <w:rFonts w:ascii="Times New Roman" w:hAnsi="Times New Roman" w:cs="Times New Roman"/>
          <w:sz w:val="20"/>
          <w:szCs w:val="20"/>
        </w:rPr>
        <w:t>ALABA</w:t>
      </w:r>
      <w:r w:rsidRPr="00750D86">
        <w:rPr>
          <w:rFonts w:ascii="Times New Roman" w:hAnsi="Times New Roman" w:cs="Times New Roman"/>
          <w:sz w:val="24"/>
          <w:szCs w:val="24"/>
        </w:rPr>
        <w:t xml:space="preserve"> J (as he then was)</w:t>
      </w:r>
      <w:r w:rsidR="00BD1B1A">
        <w:rPr>
          <w:rFonts w:ascii="Times New Roman" w:hAnsi="Times New Roman" w:cs="Times New Roman"/>
          <w:sz w:val="24"/>
          <w:szCs w:val="24"/>
        </w:rPr>
        <w:t xml:space="preserve"> to a magistrate’s decision in the</w:t>
      </w:r>
      <w:r w:rsidRPr="00750D86">
        <w:rPr>
          <w:rFonts w:ascii="Times New Roman" w:hAnsi="Times New Roman" w:cs="Times New Roman"/>
          <w:sz w:val="24"/>
          <w:szCs w:val="24"/>
        </w:rPr>
        <w:t xml:space="preserve"> Zimbabwe case </w:t>
      </w:r>
      <w:r w:rsidR="00324527">
        <w:rPr>
          <w:rFonts w:ascii="Times New Roman" w:hAnsi="Times New Roman" w:cs="Times New Roman"/>
          <w:sz w:val="24"/>
          <w:szCs w:val="24"/>
        </w:rPr>
        <w:t>of</w:t>
      </w:r>
      <w:r w:rsidRPr="00750D86">
        <w:rPr>
          <w:rFonts w:ascii="Times New Roman" w:hAnsi="Times New Roman" w:cs="Times New Roman"/>
          <w:sz w:val="24"/>
          <w:szCs w:val="24"/>
        </w:rPr>
        <w:t xml:space="preserve"> </w:t>
      </w:r>
      <w:r w:rsidRPr="00750D86">
        <w:rPr>
          <w:rFonts w:ascii="Times New Roman" w:hAnsi="Times New Roman" w:cs="Times New Roman"/>
          <w:i/>
          <w:sz w:val="24"/>
          <w:szCs w:val="24"/>
        </w:rPr>
        <w:t>Bridges and Hume (Pvt) Ltd</w:t>
      </w:r>
      <w:r w:rsidRPr="00750D86">
        <w:rPr>
          <w:rFonts w:ascii="Times New Roman" w:hAnsi="Times New Roman" w:cs="Times New Roman"/>
          <w:sz w:val="24"/>
          <w:szCs w:val="24"/>
        </w:rPr>
        <w:t xml:space="preserve"> </w:t>
      </w:r>
      <w:proofErr w:type="spellStart"/>
      <w:r w:rsidRPr="00750D86">
        <w:rPr>
          <w:rFonts w:ascii="Times New Roman" w:hAnsi="Times New Roman" w:cs="Times New Roman"/>
          <w:sz w:val="24"/>
          <w:szCs w:val="24"/>
        </w:rPr>
        <w:t>vs</w:t>
      </w:r>
      <w:proofErr w:type="spellEnd"/>
      <w:r w:rsidRPr="00750D86">
        <w:rPr>
          <w:rFonts w:ascii="Times New Roman" w:hAnsi="Times New Roman" w:cs="Times New Roman"/>
          <w:sz w:val="24"/>
          <w:szCs w:val="24"/>
        </w:rPr>
        <w:t xml:space="preserve"> </w:t>
      </w:r>
      <w:r w:rsidRPr="00750D86">
        <w:rPr>
          <w:rFonts w:ascii="Times New Roman" w:hAnsi="Times New Roman" w:cs="Times New Roman"/>
          <w:i/>
          <w:sz w:val="24"/>
          <w:szCs w:val="24"/>
        </w:rPr>
        <w:t xml:space="preserve">Magistrate, Bulawayo &amp; </w:t>
      </w:r>
      <w:proofErr w:type="spellStart"/>
      <w:r w:rsidRPr="00750D86">
        <w:rPr>
          <w:rFonts w:ascii="Times New Roman" w:hAnsi="Times New Roman" w:cs="Times New Roman"/>
          <w:i/>
          <w:sz w:val="24"/>
          <w:szCs w:val="24"/>
        </w:rPr>
        <w:t>Anor</w:t>
      </w:r>
      <w:proofErr w:type="spellEnd"/>
      <w:r w:rsidRPr="00750D86">
        <w:rPr>
          <w:rFonts w:ascii="Times New Roman" w:hAnsi="Times New Roman" w:cs="Times New Roman"/>
          <w:i/>
          <w:sz w:val="24"/>
          <w:szCs w:val="24"/>
        </w:rPr>
        <w:t xml:space="preserve"> </w:t>
      </w:r>
      <w:r w:rsidRPr="00750D86">
        <w:rPr>
          <w:rFonts w:ascii="Times New Roman" w:hAnsi="Times New Roman" w:cs="Times New Roman"/>
          <w:sz w:val="24"/>
          <w:szCs w:val="24"/>
        </w:rPr>
        <w:t>1996 (1) ZLR 542 (H) where the learned judge commented that an examination of decided cases revealed that an error of law is likely to constitute a gross irregularity when committed among other facts;</w:t>
      </w:r>
    </w:p>
    <w:p w:rsidR="00AF2AB0" w:rsidRPr="00750D86" w:rsidRDefault="00AF2AB0" w:rsidP="00750D86">
      <w:pPr>
        <w:pStyle w:val="NoSpacing"/>
        <w:ind w:left="720"/>
        <w:jc w:val="both"/>
        <w:rPr>
          <w:rFonts w:ascii="Times New Roman" w:hAnsi="Times New Roman" w:cs="Times New Roman"/>
          <w:sz w:val="24"/>
          <w:szCs w:val="24"/>
        </w:rPr>
      </w:pPr>
      <w:r w:rsidRPr="00750D86">
        <w:rPr>
          <w:rFonts w:ascii="Times New Roman" w:hAnsi="Times New Roman" w:cs="Times New Roman"/>
          <w:sz w:val="24"/>
          <w:szCs w:val="24"/>
        </w:rPr>
        <w:t>“</w:t>
      </w:r>
      <w:proofErr w:type="gramStart"/>
      <w:r w:rsidRPr="00750D86">
        <w:rPr>
          <w:rFonts w:ascii="Times New Roman" w:hAnsi="Times New Roman" w:cs="Times New Roman"/>
          <w:sz w:val="24"/>
          <w:szCs w:val="24"/>
        </w:rPr>
        <w:t>where</w:t>
      </w:r>
      <w:proofErr w:type="gramEnd"/>
      <w:r w:rsidRPr="00750D86">
        <w:rPr>
          <w:rFonts w:ascii="Times New Roman" w:hAnsi="Times New Roman" w:cs="Times New Roman"/>
          <w:sz w:val="24"/>
          <w:szCs w:val="24"/>
        </w:rPr>
        <w:t xml:space="preserve"> a wrong que</w:t>
      </w:r>
      <w:r w:rsidR="00BD1B1A">
        <w:rPr>
          <w:rFonts w:ascii="Times New Roman" w:hAnsi="Times New Roman" w:cs="Times New Roman"/>
          <w:sz w:val="24"/>
          <w:szCs w:val="24"/>
        </w:rPr>
        <w:t>stion of law is asked by the  inf</w:t>
      </w:r>
      <w:r w:rsidRPr="00750D86">
        <w:rPr>
          <w:rFonts w:ascii="Times New Roman" w:hAnsi="Times New Roman" w:cs="Times New Roman"/>
          <w:sz w:val="24"/>
          <w:szCs w:val="24"/>
        </w:rPr>
        <w:t>erior court or tribunal</w:t>
      </w:r>
      <w:r w:rsidR="00BD1B1A">
        <w:rPr>
          <w:rFonts w:ascii="Times New Roman" w:hAnsi="Times New Roman" w:cs="Times New Roman"/>
          <w:sz w:val="24"/>
          <w:szCs w:val="24"/>
        </w:rPr>
        <w:t>,</w:t>
      </w:r>
      <w:r w:rsidRPr="00750D86">
        <w:rPr>
          <w:rFonts w:ascii="Times New Roman" w:hAnsi="Times New Roman" w:cs="Times New Roman"/>
          <w:sz w:val="24"/>
          <w:szCs w:val="24"/>
        </w:rPr>
        <w:t xml:space="preserve"> causing it to misunderstand the nature of the whole enquiry and misdirecting its mind to wrong matters”.</w:t>
      </w:r>
    </w:p>
    <w:p w:rsidR="00AF2AB0" w:rsidRPr="00750D86" w:rsidRDefault="00AF2AB0" w:rsidP="00750D86">
      <w:pPr>
        <w:jc w:val="both"/>
        <w:rPr>
          <w:rFonts w:ascii="Times New Roman" w:hAnsi="Times New Roman" w:cs="Times New Roman"/>
          <w:sz w:val="24"/>
          <w:szCs w:val="24"/>
        </w:rPr>
      </w:pPr>
    </w:p>
    <w:p w:rsidR="00AF2AB0" w:rsidRPr="00750D86" w:rsidRDefault="00AF2AB0" w:rsidP="00750D86">
      <w:pPr>
        <w:jc w:val="both"/>
        <w:rPr>
          <w:rFonts w:ascii="Times New Roman" w:hAnsi="Times New Roman" w:cs="Times New Roman"/>
          <w:sz w:val="24"/>
          <w:szCs w:val="24"/>
        </w:rPr>
      </w:pPr>
      <w:r w:rsidRPr="00750D86">
        <w:rPr>
          <w:rFonts w:ascii="Times New Roman" w:hAnsi="Times New Roman" w:cs="Times New Roman"/>
          <w:sz w:val="24"/>
          <w:szCs w:val="24"/>
        </w:rPr>
        <w:tab/>
      </w:r>
      <w:r w:rsidRPr="00750D86">
        <w:rPr>
          <w:rFonts w:ascii="Times New Roman" w:hAnsi="Times New Roman" w:cs="Times New Roman"/>
          <w:i/>
          <w:sz w:val="24"/>
          <w:szCs w:val="24"/>
        </w:rPr>
        <w:t xml:space="preserve">In </w:t>
      </w:r>
      <w:proofErr w:type="spellStart"/>
      <w:r w:rsidRPr="00750D86">
        <w:rPr>
          <w:rFonts w:ascii="Times New Roman" w:hAnsi="Times New Roman" w:cs="Times New Roman"/>
          <w:i/>
          <w:sz w:val="24"/>
          <w:szCs w:val="24"/>
        </w:rPr>
        <w:t>casu</w:t>
      </w:r>
      <w:proofErr w:type="spellEnd"/>
      <w:r w:rsidRPr="00750D86">
        <w:rPr>
          <w:rFonts w:ascii="Times New Roman" w:hAnsi="Times New Roman" w:cs="Times New Roman"/>
          <w:sz w:val="24"/>
          <w:szCs w:val="24"/>
        </w:rPr>
        <w:t xml:space="preserve"> the Mines and Minerals Act prescribed how disputes between title holders, </w:t>
      </w:r>
      <w:proofErr w:type="spellStart"/>
      <w:r w:rsidRPr="00750D86">
        <w:rPr>
          <w:rFonts w:ascii="Times New Roman" w:hAnsi="Times New Roman" w:cs="Times New Roman"/>
          <w:sz w:val="24"/>
          <w:szCs w:val="24"/>
        </w:rPr>
        <w:t>peggers</w:t>
      </w:r>
      <w:proofErr w:type="spellEnd"/>
      <w:r w:rsidRPr="00750D86">
        <w:rPr>
          <w:rFonts w:ascii="Times New Roman" w:hAnsi="Times New Roman" w:cs="Times New Roman"/>
          <w:sz w:val="24"/>
          <w:szCs w:val="24"/>
        </w:rPr>
        <w:t xml:space="preserve"> or miners should be resolved.  There is no provision for a GPS survey in the Act.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is a creature of statute and cannot deviate from the principles and procedures laid down in the Act.  It would be wrong especially when challenged</w:t>
      </w:r>
      <w:r w:rsidR="00BD1B1A">
        <w:rPr>
          <w:rFonts w:ascii="Times New Roman" w:hAnsi="Times New Roman" w:cs="Times New Roman"/>
          <w:sz w:val="24"/>
          <w:szCs w:val="24"/>
        </w:rPr>
        <w:t>,</w:t>
      </w:r>
      <w:r w:rsidRPr="00750D86">
        <w:rPr>
          <w:rFonts w:ascii="Times New Roman" w:hAnsi="Times New Roman" w:cs="Times New Roman"/>
          <w:sz w:val="24"/>
          <w:szCs w:val="24"/>
        </w:rPr>
        <w:t xml:space="preserve"> to merely state that the GPS system is now “common practice” or </w:t>
      </w:r>
      <w:r w:rsidR="00750D86" w:rsidRPr="00750D86">
        <w:rPr>
          <w:rFonts w:ascii="Times New Roman" w:hAnsi="Times New Roman" w:cs="Times New Roman"/>
          <w:sz w:val="24"/>
          <w:szCs w:val="24"/>
        </w:rPr>
        <w:t>G</w:t>
      </w:r>
      <w:r w:rsidRPr="00750D86">
        <w:rPr>
          <w:rFonts w:ascii="Times New Roman" w:hAnsi="Times New Roman" w:cs="Times New Roman"/>
          <w:sz w:val="24"/>
          <w:szCs w:val="24"/>
        </w:rPr>
        <w:t>lobal practice”</w:t>
      </w:r>
      <w:r w:rsidR="00750D86" w:rsidRPr="00750D86">
        <w:rPr>
          <w:rFonts w:ascii="Times New Roman" w:hAnsi="Times New Roman" w:cs="Times New Roman"/>
          <w:sz w:val="24"/>
          <w:szCs w:val="24"/>
        </w:rPr>
        <w:t xml:space="preserve"> and then ignore the Act.  The u</w:t>
      </w:r>
      <w:r w:rsidRPr="00750D86">
        <w:rPr>
          <w:rFonts w:ascii="Times New Roman" w:hAnsi="Times New Roman" w:cs="Times New Roman"/>
          <w:sz w:val="24"/>
          <w:szCs w:val="24"/>
        </w:rPr>
        <w:t>se of the GPS has not been adopted by the Act and is therefore not the law.</w:t>
      </w:r>
      <w:r w:rsidR="001F28A1" w:rsidRPr="00750D86">
        <w:rPr>
          <w:rFonts w:ascii="Times New Roman" w:hAnsi="Times New Roman" w:cs="Times New Roman"/>
          <w:sz w:val="24"/>
          <w:szCs w:val="24"/>
        </w:rPr>
        <w:t xml:space="preserve">  The 2</w:t>
      </w:r>
      <w:r w:rsidR="001F28A1" w:rsidRPr="00750D86">
        <w:rPr>
          <w:rFonts w:ascii="Times New Roman" w:hAnsi="Times New Roman" w:cs="Times New Roman"/>
          <w:sz w:val="24"/>
          <w:szCs w:val="24"/>
          <w:vertAlign w:val="superscript"/>
        </w:rPr>
        <w:t>nd</w:t>
      </w:r>
      <w:r w:rsidR="001F28A1" w:rsidRPr="00750D86">
        <w:rPr>
          <w:rFonts w:ascii="Times New Roman" w:hAnsi="Times New Roman" w:cs="Times New Roman"/>
          <w:sz w:val="24"/>
          <w:szCs w:val="24"/>
        </w:rPr>
        <w:t xml:space="preserve"> respondent as a result pursued wrong solutions and </w:t>
      </w:r>
      <w:r w:rsidR="00BD1B1A">
        <w:rPr>
          <w:rFonts w:ascii="Times New Roman" w:hAnsi="Times New Roman" w:cs="Times New Roman"/>
          <w:sz w:val="24"/>
          <w:szCs w:val="24"/>
        </w:rPr>
        <w:t>committed an</w:t>
      </w:r>
      <w:r w:rsidR="001F28A1" w:rsidRPr="00750D86">
        <w:rPr>
          <w:rFonts w:ascii="Times New Roman" w:hAnsi="Times New Roman" w:cs="Times New Roman"/>
          <w:sz w:val="24"/>
          <w:szCs w:val="24"/>
        </w:rPr>
        <w:t xml:space="preserve"> irregularity by stepping outside the confines of the Act.</w:t>
      </w:r>
    </w:p>
    <w:p w:rsidR="001F28A1" w:rsidRPr="00750D86" w:rsidRDefault="001F28A1" w:rsidP="00750D86">
      <w:pPr>
        <w:jc w:val="both"/>
        <w:rPr>
          <w:rFonts w:ascii="Times New Roman" w:hAnsi="Times New Roman" w:cs="Times New Roman"/>
          <w:sz w:val="24"/>
          <w:szCs w:val="24"/>
        </w:rPr>
      </w:pPr>
      <w:r w:rsidRPr="00750D86">
        <w:rPr>
          <w:rFonts w:ascii="Times New Roman" w:hAnsi="Times New Roman" w:cs="Times New Roman"/>
          <w:sz w:val="24"/>
          <w:szCs w:val="24"/>
        </w:rPr>
        <w:tab/>
        <w:t xml:space="preserve">See also </w:t>
      </w:r>
      <w:proofErr w:type="spellStart"/>
      <w:r w:rsidRPr="00750D86">
        <w:rPr>
          <w:rFonts w:ascii="Times New Roman" w:hAnsi="Times New Roman" w:cs="Times New Roman"/>
          <w:i/>
          <w:sz w:val="24"/>
          <w:szCs w:val="24"/>
        </w:rPr>
        <w:t>Mugugu</w:t>
      </w:r>
      <w:proofErr w:type="spellEnd"/>
      <w:r w:rsidRPr="00750D86">
        <w:rPr>
          <w:rFonts w:ascii="Times New Roman" w:hAnsi="Times New Roman" w:cs="Times New Roman"/>
          <w:sz w:val="24"/>
          <w:szCs w:val="24"/>
        </w:rPr>
        <w:t xml:space="preserve"> </w:t>
      </w:r>
      <w:proofErr w:type="spellStart"/>
      <w:r w:rsidRPr="00750D86">
        <w:rPr>
          <w:rFonts w:ascii="Times New Roman" w:hAnsi="Times New Roman" w:cs="Times New Roman"/>
          <w:sz w:val="24"/>
          <w:szCs w:val="24"/>
        </w:rPr>
        <w:t>vs</w:t>
      </w:r>
      <w:proofErr w:type="spellEnd"/>
      <w:r w:rsidRPr="00750D86">
        <w:rPr>
          <w:rFonts w:ascii="Times New Roman" w:hAnsi="Times New Roman" w:cs="Times New Roman"/>
          <w:sz w:val="24"/>
          <w:szCs w:val="24"/>
        </w:rPr>
        <w:t xml:space="preserve"> </w:t>
      </w:r>
      <w:r w:rsidRPr="00750D86">
        <w:rPr>
          <w:rFonts w:ascii="Times New Roman" w:hAnsi="Times New Roman" w:cs="Times New Roman"/>
          <w:i/>
          <w:sz w:val="24"/>
          <w:szCs w:val="24"/>
        </w:rPr>
        <w:t xml:space="preserve">Police Service Commission and </w:t>
      </w:r>
      <w:proofErr w:type="spellStart"/>
      <w:r w:rsidRPr="00750D86">
        <w:rPr>
          <w:rFonts w:ascii="Times New Roman" w:hAnsi="Times New Roman" w:cs="Times New Roman"/>
          <w:i/>
          <w:sz w:val="24"/>
          <w:szCs w:val="24"/>
        </w:rPr>
        <w:t>Anor</w:t>
      </w:r>
      <w:proofErr w:type="spellEnd"/>
      <w:r w:rsidRPr="00750D86">
        <w:rPr>
          <w:rFonts w:ascii="Times New Roman" w:hAnsi="Times New Roman" w:cs="Times New Roman"/>
          <w:i/>
          <w:sz w:val="24"/>
          <w:szCs w:val="24"/>
        </w:rPr>
        <w:t xml:space="preserve"> </w:t>
      </w:r>
      <w:r w:rsidRPr="00750D86">
        <w:rPr>
          <w:rFonts w:ascii="Times New Roman" w:hAnsi="Times New Roman" w:cs="Times New Roman"/>
          <w:sz w:val="24"/>
          <w:szCs w:val="24"/>
        </w:rPr>
        <w:t>2010 (2) ZLR 185 (H) per G</w:t>
      </w:r>
      <w:r w:rsidRPr="00750D86">
        <w:rPr>
          <w:rFonts w:ascii="Times New Roman" w:hAnsi="Times New Roman" w:cs="Times New Roman"/>
          <w:sz w:val="20"/>
          <w:szCs w:val="20"/>
        </w:rPr>
        <w:t>OWORA</w:t>
      </w:r>
      <w:r w:rsidRPr="00750D86">
        <w:rPr>
          <w:rFonts w:ascii="Times New Roman" w:hAnsi="Times New Roman" w:cs="Times New Roman"/>
          <w:sz w:val="24"/>
          <w:szCs w:val="24"/>
        </w:rPr>
        <w:t xml:space="preserve"> J (as she then was).  In any event, all counsel eventually agreed that the GPS system is currently not yet law.</w:t>
      </w:r>
    </w:p>
    <w:p w:rsidR="001F28A1" w:rsidRPr="00750D86" w:rsidRDefault="001F28A1" w:rsidP="00750D86">
      <w:pPr>
        <w:jc w:val="both"/>
        <w:rPr>
          <w:rFonts w:ascii="Times New Roman" w:hAnsi="Times New Roman" w:cs="Times New Roman"/>
          <w:sz w:val="24"/>
          <w:szCs w:val="24"/>
        </w:rPr>
      </w:pPr>
      <w:r w:rsidRPr="00750D86">
        <w:rPr>
          <w:rFonts w:ascii="Times New Roman" w:hAnsi="Times New Roman" w:cs="Times New Roman"/>
          <w:sz w:val="24"/>
          <w:szCs w:val="24"/>
        </w:rPr>
        <w:tab/>
        <w:t>Accordingly, I order as follows that;</w:t>
      </w:r>
    </w:p>
    <w:p w:rsidR="001F28A1" w:rsidRPr="00750D86" w:rsidRDefault="001F28A1" w:rsidP="00750D86">
      <w:pPr>
        <w:pStyle w:val="ListParagraph"/>
        <w:numPr>
          <w:ilvl w:val="0"/>
          <w:numId w:val="4"/>
        </w:numPr>
        <w:jc w:val="both"/>
        <w:rPr>
          <w:rFonts w:ascii="Times New Roman" w:hAnsi="Times New Roman" w:cs="Times New Roman"/>
          <w:sz w:val="24"/>
          <w:szCs w:val="24"/>
        </w:rPr>
      </w:pPr>
      <w:r w:rsidRPr="00750D86">
        <w:rPr>
          <w:rFonts w:ascii="Times New Roman" w:hAnsi="Times New Roman" w:cs="Times New Roman"/>
          <w:sz w:val="24"/>
          <w:szCs w:val="24"/>
        </w:rPr>
        <w:t>The application for review succeeds.</w:t>
      </w:r>
    </w:p>
    <w:p w:rsidR="001F28A1" w:rsidRPr="00750D86" w:rsidRDefault="001F28A1" w:rsidP="00750D86">
      <w:pPr>
        <w:pStyle w:val="ListParagraph"/>
        <w:numPr>
          <w:ilvl w:val="0"/>
          <w:numId w:val="4"/>
        </w:numPr>
        <w:jc w:val="both"/>
        <w:rPr>
          <w:rFonts w:ascii="Times New Roman" w:hAnsi="Times New Roman" w:cs="Times New Roman"/>
          <w:sz w:val="24"/>
          <w:szCs w:val="24"/>
        </w:rPr>
      </w:pPr>
      <w:r w:rsidRPr="00750D86">
        <w:rPr>
          <w:rFonts w:ascii="Times New Roman" w:hAnsi="Times New Roman" w:cs="Times New Roman"/>
          <w:sz w:val="24"/>
          <w:szCs w:val="24"/>
        </w:rPr>
        <w:lastRenderedPageBreak/>
        <w:t>The decision by the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respondent made on 23 August 2019 is hereby set aside.</w:t>
      </w:r>
    </w:p>
    <w:p w:rsidR="001F28A1" w:rsidRPr="00750D86" w:rsidRDefault="001F28A1" w:rsidP="00750D86">
      <w:pPr>
        <w:pStyle w:val="ListParagraph"/>
        <w:numPr>
          <w:ilvl w:val="0"/>
          <w:numId w:val="4"/>
        </w:numPr>
        <w:jc w:val="both"/>
        <w:rPr>
          <w:rFonts w:ascii="Times New Roman" w:hAnsi="Times New Roman" w:cs="Times New Roman"/>
          <w:sz w:val="24"/>
          <w:szCs w:val="24"/>
        </w:rPr>
      </w:pPr>
      <w:r w:rsidRPr="00750D86">
        <w:rPr>
          <w:rFonts w:ascii="Times New Roman" w:hAnsi="Times New Roman" w:cs="Times New Roman"/>
          <w:sz w:val="24"/>
          <w:szCs w:val="24"/>
        </w:rPr>
        <w:t>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and all those claiming occupation under or through him are hereby ordered to vacate the block of claims known as </w:t>
      </w:r>
      <w:proofErr w:type="spellStart"/>
      <w:r w:rsidRPr="00750D86">
        <w:rPr>
          <w:rFonts w:ascii="Times New Roman" w:hAnsi="Times New Roman" w:cs="Times New Roman"/>
          <w:sz w:val="24"/>
          <w:szCs w:val="24"/>
        </w:rPr>
        <w:t>Shebeen</w:t>
      </w:r>
      <w:proofErr w:type="spellEnd"/>
      <w:r w:rsidRPr="00750D86">
        <w:rPr>
          <w:rFonts w:ascii="Times New Roman" w:hAnsi="Times New Roman" w:cs="Times New Roman"/>
          <w:sz w:val="24"/>
          <w:szCs w:val="24"/>
        </w:rPr>
        <w:t xml:space="preserve"> King r</w:t>
      </w:r>
      <w:r w:rsidR="00750D86" w:rsidRPr="00750D86">
        <w:rPr>
          <w:rFonts w:ascii="Times New Roman" w:hAnsi="Times New Roman" w:cs="Times New Roman"/>
          <w:sz w:val="24"/>
          <w:szCs w:val="24"/>
        </w:rPr>
        <w:t>e</w:t>
      </w:r>
      <w:r w:rsidRPr="00750D86">
        <w:rPr>
          <w:rFonts w:ascii="Times New Roman" w:hAnsi="Times New Roman" w:cs="Times New Roman"/>
          <w:sz w:val="24"/>
          <w:szCs w:val="24"/>
        </w:rPr>
        <w:t>gistered number 6734.</w:t>
      </w:r>
    </w:p>
    <w:p w:rsidR="001F28A1" w:rsidRPr="00750D86" w:rsidRDefault="001F28A1" w:rsidP="00750D86">
      <w:pPr>
        <w:pStyle w:val="ListParagraph"/>
        <w:numPr>
          <w:ilvl w:val="0"/>
          <w:numId w:val="4"/>
        </w:numPr>
        <w:jc w:val="both"/>
        <w:rPr>
          <w:rFonts w:ascii="Times New Roman" w:hAnsi="Times New Roman" w:cs="Times New Roman"/>
          <w:sz w:val="24"/>
          <w:szCs w:val="24"/>
        </w:rPr>
      </w:pPr>
      <w:r w:rsidRPr="00750D86">
        <w:rPr>
          <w:rFonts w:ascii="Times New Roman" w:hAnsi="Times New Roman" w:cs="Times New Roman"/>
          <w:sz w:val="24"/>
          <w:szCs w:val="24"/>
        </w:rPr>
        <w:t>The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 pays costs of suit.</w:t>
      </w:r>
    </w:p>
    <w:p w:rsidR="001F28A1" w:rsidRPr="00750D86" w:rsidRDefault="001F28A1" w:rsidP="00750D86">
      <w:pPr>
        <w:jc w:val="both"/>
        <w:rPr>
          <w:rFonts w:ascii="Times New Roman" w:hAnsi="Times New Roman" w:cs="Times New Roman"/>
          <w:sz w:val="24"/>
          <w:szCs w:val="24"/>
        </w:rPr>
      </w:pPr>
    </w:p>
    <w:p w:rsidR="001F28A1" w:rsidRPr="00750D86" w:rsidRDefault="001F28A1" w:rsidP="00750D86">
      <w:pPr>
        <w:jc w:val="both"/>
        <w:rPr>
          <w:rFonts w:ascii="Times New Roman" w:hAnsi="Times New Roman" w:cs="Times New Roman"/>
          <w:sz w:val="24"/>
          <w:szCs w:val="24"/>
        </w:rPr>
      </w:pPr>
    </w:p>
    <w:p w:rsidR="001F28A1" w:rsidRPr="00750D86" w:rsidRDefault="001F28A1" w:rsidP="00750D86">
      <w:pPr>
        <w:jc w:val="both"/>
        <w:rPr>
          <w:rFonts w:ascii="Times New Roman" w:hAnsi="Times New Roman" w:cs="Times New Roman"/>
          <w:sz w:val="24"/>
          <w:szCs w:val="24"/>
        </w:rPr>
      </w:pPr>
    </w:p>
    <w:p w:rsidR="001F28A1" w:rsidRPr="00750D86" w:rsidRDefault="001F28A1" w:rsidP="00750D86">
      <w:pPr>
        <w:pStyle w:val="NoSpacing"/>
        <w:jc w:val="both"/>
        <w:rPr>
          <w:rFonts w:ascii="Times New Roman" w:hAnsi="Times New Roman" w:cs="Times New Roman"/>
          <w:sz w:val="24"/>
          <w:szCs w:val="24"/>
        </w:rPr>
      </w:pPr>
      <w:r w:rsidRPr="00750D86">
        <w:rPr>
          <w:rFonts w:ascii="Times New Roman" w:hAnsi="Times New Roman" w:cs="Times New Roman"/>
          <w:i/>
          <w:sz w:val="24"/>
          <w:szCs w:val="24"/>
        </w:rPr>
        <w:t xml:space="preserve">Webb, Low &amp; Barry </w:t>
      </w:r>
      <w:proofErr w:type="spellStart"/>
      <w:proofErr w:type="gramStart"/>
      <w:r w:rsidRPr="00750D86">
        <w:rPr>
          <w:rFonts w:ascii="Times New Roman" w:hAnsi="Times New Roman" w:cs="Times New Roman"/>
          <w:i/>
          <w:sz w:val="24"/>
          <w:szCs w:val="24"/>
        </w:rPr>
        <w:t>inc</w:t>
      </w:r>
      <w:proofErr w:type="spellEnd"/>
      <w:proofErr w:type="gramEnd"/>
      <w:r w:rsidRPr="00750D86">
        <w:rPr>
          <w:rFonts w:ascii="Times New Roman" w:hAnsi="Times New Roman" w:cs="Times New Roman"/>
          <w:i/>
          <w:sz w:val="24"/>
          <w:szCs w:val="24"/>
        </w:rPr>
        <w:t xml:space="preserve"> Ben Baron &amp; Partners,</w:t>
      </w:r>
      <w:r w:rsidRPr="00750D86">
        <w:rPr>
          <w:rFonts w:ascii="Times New Roman" w:hAnsi="Times New Roman" w:cs="Times New Roman"/>
          <w:sz w:val="24"/>
          <w:szCs w:val="24"/>
        </w:rPr>
        <w:t xml:space="preserve"> applicant’s legal practitioners</w:t>
      </w:r>
    </w:p>
    <w:p w:rsidR="001F28A1" w:rsidRPr="00750D86" w:rsidRDefault="001F28A1" w:rsidP="00750D86">
      <w:pPr>
        <w:pStyle w:val="NoSpacing"/>
        <w:jc w:val="both"/>
        <w:rPr>
          <w:rFonts w:ascii="Times New Roman" w:hAnsi="Times New Roman" w:cs="Times New Roman"/>
          <w:sz w:val="24"/>
          <w:szCs w:val="24"/>
        </w:rPr>
      </w:pPr>
      <w:r w:rsidRPr="00750D86">
        <w:rPr>
          <w:rFonts w:ascii="Times New Roman" w:hAnsi="Times New Roman" w:cs="Times New Roman"/>
          <w:i/>
          <w:sz w:val="24"/>
          <w:szCs w:val="24"/>
        </w:rPr>
        <w:t>Civil Division of the Attorney General’s Office,</w:t>
      </w:r>
      <w:r w:rsidRPr="00750D86">
        <w:rPr>
          <w:rFonts w:ascii="Times New Roman" w:hAnsi="Times New Roman" w:cs="Times New Roman"/>
          <w:sz w:val="24"/>
          <w:szCs w:val="24"/>
        </w:rPr>
        <w:t xml:space="preserve"> 1st, 2</w:t>
      </w:r>
      <w:r w:rsidRPr="00750D86">
        <w:rPr>
          <w:rFonts w:ascii="Times New Roman" w:hAnsi="Times New Roman" w:cs="Times New Roman"/>
          <w:sz w:val="24"/>
          <w:szCs w:val="24"/>
          <w:vertAlign w:val="superscript"/>
        </w:rPr>
        <w:t>nd</w:t>
      </w:r>
      <w:r w:rsidRPr="00750D86">
        <w:rPr>
          <w:rFonts w:ascii="Times New Roman" w:hAnsi="Times New Roman" w:cs="Times New Roman"/>
          <w:sz w:val="24"/>
          <w:szCs w:val="24"/>
        </w:rPr>
        <w:t xml:space="preserve"> &amp; 4</w:t>
      </w:r>
      <w:r w:rsidRPr="00750D86">
        <w:rPr>
          <w:rFonts w:ascii="Times New Roman" w:hAnsi="Times New Roman" w:cs="Times New Roman"/>
          <w:sz w:val="24"/>
          <w:szCs w:val="24"/>
          <w:vertAlign w:val="superscript"/>
        </w:rPr>
        <w:t>th</w:t>
      </w:r>
      <w:r w:rsidRPr="00750D86">
        <w:rPr>
          <w:rFonts w:ascii="Times New Roman" w:hAnsi="Times New Roman" w:cs="Times New Roman"/>
          <w:sz w:val="24"/>
          <w:szCs w:val="24"/>
        </w:rPr>
        <w:t xml:space="preserve"> respondent’s legal practitioners</w:t>
      </w:r>
    </w:p>
    <w:p w:rsidR="001F28A1" w:rsidRPr="00750D86" w:rsidRDefault="001F28A1" w:rsidP="00750D86">
      <w:pPr>
        <w:pStyle w:val="NoSpacing"/>
        <w:jc w:val="both"/>
        <w:rPr>
          <w:rFonts w:ascii="Times New Roman" w:hAnsi="Times New Roman" w:cs="Times New Roman"/>
          <w:sz w:val="24"/>
          <w:szCs w:val="24"/>
        </w:rPr>
      </w:pPr>
      <w:proofErr w:type="spellStart"/>
      <w:r w:rsidRPr="00750D86">
        <w:rPr>
          <w:rFonts w:ascii="Times New Roman" w:hAnsi="Times New Roman" w:cs="Times New Roman"/>
          <w:i/>
          <w:sz w:val="24"/>
          <w:szCs w:val="24"/>
        </w:rPr>
        <w:t>Hore</w:t>
      </w:r>
      <w:proofErr w:type="spellEnd"/>
      <w:r w:rsidRPr="00750D86">
        <w:rPr>
          <w:rFonts w:ascii="Times New Roman" w:hAnsi="Times New Roman" w:cs="Times New Roman"/>
          <w:i/>
          <w:sz w:val="24"/>
          <w:szCs w:val="24"/>
        </w:rPr>
        <w:t xml:space="preserve"> &amp; Partners c/o </w:t>
      </w:r>
      <w:proofErr w:type="spellStart"/>
      <w:r w:rsidRPr="00750D86">
        <w:rPr>
          <w:rFonts w:ascii="Times New Roman" w:hAnsi="Times New Roman" w:cs="Times New Roman"/>
          <w:i/>
          <w:sz w:val="24"/>
          <w:szCs w:val="24"/>
        </w:rPr>
        <w:t>Sengweni</w:t>
      </w:r>
      <w:proofErr w:type="spellEnd"/>
      <w:r w:rsidRPr="00750D86">
        <w:rPr>
          <w:rFonts w:ascii="Times New Roman" w:hAnsi="Times New Roman" w:cs="Times New Roman"/>
          <w:i/>
          <w:sz w:val="24"/>
          <w:szCs w:val="24"/>
        </w:rPr>
        <w:t xml:space="preserve"> Legal Practice</w:t>
      </w:r>
      <w:r w:rsidRPr="00750D86">
        <w:rPr>
          <w:rFonts w:ascii="Times New Roman" w:hAnsi="Times New Roman" w:cs="Times New Roman"/>
          <w:sz w:val="24"/>
          <w:szCs w:val="24"/>
        </w:rPr>
        <w:t>, 3</w:t>
      </w:r>
      <w:r w:rsidRPr="00750D86">
        <w:rPr>
          <w:rFonts w:ascii="Times New Roman" w:hAnsi="Times New Roman" w:cs="Times New Roman"/>
          <w:sz w:val="24"/>
          <w:szCs w:val="24"/>
          <w:vertAlign w:val="superscript"/>
        </w:rPr>
        <w:t>rd</w:t>
      </w:r>
      <w:r w:rsidRPr="00750D86">
        <w:rPr>
          <w:rFonts w:ascii="Times New Roman" w:hAnsi="Times New Roman" w:cs="Times New Roman"/>
          <w:sz w:val="24"/>
          <w:szCs w:val="24"/>
        </w:rPr>
        <w:t xml:space="preserve"> respondent’s legal practitioner</w:t>
      </w:r>
    </w:p>
    <w:p w:rsidR="00772CDE" w:rsidRPr="00750D86" w:rsidRDefault="00772CDE" w:rsidP="00750D86">
      <w:pPr>
        <w:pStyle w:val="NoSpacing"/>
        <w:jc w:val="both"/>
        <w:rPr>
          <w:rFonts w:ascii="Times New Roman" w:hAnsi="Times New Roman" w:cs="Times New Roman"/>
          <w:sz w:val="24"/>
          <w:szCs w:val="24"/>
        </w:rPr>
      </w:pPr>
    </w:p>
    <w:sectPr w:rsidR="00772CDE" w:rsidRPr="00750D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48C" w:rsidRDefault="00CD548C" w:rsidP="001F28A1">
      <w:pPr>
        <w:spacing w:after="0" w:line="240" w:lineRule="auto"/>
      </w:pPr>
      <w:r>
        <w:separator/>
      </w:r>
    </w:p>
  </w:endnote>
  <w:endnote w:type="continuationSeparator" w:id="0">
    <w:p w:rsidR="00CD548C" w:rsidRDefault="00CD548C" w:rsidP="001F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48C" w:rsidRDefault="00CD548C" w:rsidP="001F28A1">
      <w:pPr>
        <w:spacing w:after="0" w:line="240" w:lineRule="auto"/>
      </w:pPr>
      <w:r>
        <w:separator/>
      </w:r>
    </w:p>
  </w:footnote>
  <w:footnote w:type="continuationSeparator" w:id="0">
    <w:p w:rsidR="00CD548C" w:rsidRDefault="00CD548C" w:rsidP="001F2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08626"/>
      <w:docPartObj>
        <w:docPartGallery w:val="Page Numbers (Top of Page)"/>
        <w:docPartUnique/>
      </w:docPartObj>
    </w:sdtPr>
    <w:sdtEndPr>
      <w:rPr>
        <w:noProof/>
      </w:rPr>
    </w:sdtEndPr>
    <w:sdtContent>
      <w:p w:rsidR="001F28A1" w:rsidRDefault="001F28A1">
        <w:pPr>
          <w:pStyle w:val="Header"/>
          <w:jc w:val="right"/>
          <w:rPr>
            <w:noProof/>
          </w:rPr>
        </w:pPr>
        <w:r>
          <w:fldChar w:fldCharType="begin"/>
        </w:r>
        <w:r>
          <w:instrText xml:space="preserve"> PAGE   \* MERGEFORMAT </w:instrText>
        </w:r>
        <w:r>
          <w:fldChar w:fldCharType="separate"/>
        </w:r>
        <w:r w:rsidR="00CE656C">
          <w:rPr>
            <w:noProof/>
          </w:rPr>
          <w:t>7</w:t>
        </w:r>
        <w:r>
          <w:rPr>
            <w:noProof/>
          </w:rPr>
          <w:fldChar w:fldCharType="end"/>
        </w:r>
      </w:p>
      <w:p w:rsidR="001F28A1" w:rsidRDefault="001F28A1">
        <w:pPr>
          <w:pStyle w:val="Header"/>
          <w:jc w:val="right"/>
          <w:rPr>
            <w:noProof/>
          </w:rPr>
        </w:pPr>
        <w:r>
          <w:rPr>
            <w:noProof/>
          </w:rPr>
          <w:t xml:space="preserve">HB </w:t>
        </w:r>
        <w:r w:rsidR="00CC5B60">
          <w:rPr>
            <w:noProof/>
          </w:rPr>
          <w:t>34</w:t>
        </w:r>
        <w:r>
          <w:rPr>
            <w:noProof/>
          </w:rPr>
          <w:t>/21</w:t>
        </w:r>
      </w:p>
      <w:p w:rsidR="001F28A1" w:rsidRDefault="001F28A1">
        <w:pPr>
          <w:pStyle w:val="Header"/>
          <w:jc w:val="right"/>
        </w:pPr>
        <w:r>
          <w:rPr>
            <w:noProof/>
          </w:rPr>
          <w:t>HC 2461/19</w:t>
        </w:r>
      </w:p>
    </w:sdtContent>
  </w:sdt>
  <w:p w:rsidR="001F28A1" w:rsidRDefault="001F2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269CA"/>
    <w:multiLevelType w:val="hybridMultilevel"/>
    <w:tmpl w:val="0C2C4498"/>
    <w:lvl w:ilvl="0" w:tplc="241E101A">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82F422D"/>
    <w:multiLevelType w:val="hybridMultilevel"/>
    <w:tmpl w:val="F24A974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43F9621C"/>
    <w:multiLevelType w:val="hybridMultilevel"/>
    <w:tmpl w:val="400C7EC0"/>
    <w:lvl w:ilvl="0" w:tplc="1ADCBF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74932E5"/>
    <w:multiLevelType w:val="hybridMultilevel"/>
    <w:tmpl w:val="58C4EF72"/>
    <w:lvl w:ilvl="0" w:tplc="6AF2378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C0"/>
    <w:rsid w:val="00017BBE"/>
    <w:rsid w:val="00040349"/>
    <w:rsid w:val="000857A9"/>
    <w:rsid w:val="00104A9B"/>
    <w:rsid w:val="001D0BF0"/>
    <w:rsid w:val="001E4D8C"/>
    <w:rsid w:val="001F28A1"/>
    <w:rsid w:val="001F6507"/>
    <w:rsid w:val="00324527"/>
    <w:rsid w:val="003C54C0"/>
    <w:rsid w:val="003C60AA"/>
    <w:rsid w:val="00720A39"/>
    <w:rsid w:val="00750D86"/>
    <w:rsid w:val="00756F29"/>
    <w:rsid w:val="00772CDE"/>
    <w:rsid w:val="008062E9"/>
    <w:rsid w:val="00922528"/>
    <w:rsid w:val="00945327"/>
    <w:rsid w:val="009F03A1"/>
    <w:rsid w:val="00A1445A"/>
    <w:rsid w:val="00A4369C"/>
    <w:rsid w:val="00AF2AB0"/>
    <w:rsid w:val="00B3067A"/>
    <w:rsid w:val="00B54740"/>
    <w:rsid w:val="00B90301"/>
    <w:rsid w:val="00BD1B1A"/>
    <w:rsid w:val="00C0746B"/>
    <w:rsid w:val="00C55E53"/>
    <w:rsid w:val="00C624EF"/>
    <w:rsid w:val="00C632EF"/>
    <w:rsid w:val="00CC5B60"/>
    <w:rsid w:val="00CD548C"/>
    <w:rsid w:val="00CE656C"/>
    <w:rsid w:val="00E55AE1"/>
    <w:rsid w:val="00EA487C"/>
    <w:rsid w:val="00F35BA8"/>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F27A8-CBB6-4C10-84FC-4F230F28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54C0"/>
    <w:pPr>
      <w:spacing w:after="0" w:line="240" w:lineRule="auto"/>
    </w:pPr>
  </w:style>
  <w:style w:type="paragraph" w:styleId="ListParagraph">
    <w:name w:val="List Paragraph"/>
    <w:basedOn w:val="Normal"/>
    <w:uiPriority w:val="34"/>
    <w:qFormat/>
    <w:rsid w:val="003C54C0"/>
    <w:pPr>
      <w:ind w:left="720"/>
      <w:contextualSpacing/>
    </w:pPr>
  </w:style>
  <w:style w:type="paragraph" w:styleId="Header">
    <w:name w:val="header"/>
    <w:basedOn w:val="Normal"/>
    <w:link w:val="HeaderChar"/>
    <w:uiPriority w:val="99"/>
    <w:unhideWhenUsed/>
    <w:rsid w:val="001F2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8A1"/>
  </w:style>
  <w:style w:type="paragraph" w:styleId="Footer">
    <w:name w:val="footer"/>
    <w:basedOn w:val="Normal"/>
    <w:link w:val="FooterChar"/>
    <w:uiPriority w:val="99"/>
    <w:unhideWhenUsed/>
    <w:rsid w:val="001F2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8A1"/>
  </w:style>
  <w:style w:type="paragraph" w:styleId="BalloonText">
    <w:name w:val="Balloon Text"/>
    <w:basedOn w:val="Normal"/>
    <w:link w:val="BalloonTextChar"/>
    <w:uiPriority w:val="99"/>
    <w:semiHidden/>
    <w:unhideWhenUsed/>
    <w:rsid w:val="00750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15</cp:revision>
  <cp:lastPrinted>2021-03-09T06:26:00Z</cp:lastPrinted>
  <dcterms:created xsi:type="dcterms:W3CDTF">2021-02-08T11:36:00Z</dcterms:created>
  <dcterms:modified xsi:type="dcterms:W3CDTF">2021-03-09T06:27:00Z</dcterms:modified>
</cp:coreProperties>
</file>