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605C4" w14:textId="77777777" w:rsidR="00E6789B" w:rsidRDefault="00E6789B" w:rsidP="00DB7504">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CAPITAL ENERGY (PRIVATE) LIMITED </w:t>
      </w:r>
    </w:p>
    <w:p w14:paraId="5A6B4A8A" w14:textId="53D7CF72" w:rsidR="0021090A" w:rsidRDefault="00E6789B"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t/a AGRO CONTRACTORS &amp; PROCESSORS </w:t>
      </w:r>
      <w:r w:rsidR="0021090A">
        <w:rPr>
          <w:rFonts w:ascii="Times New Roman" w:hAnsi="Times New Roman" w:cs="Times New Roman"/>
          <w:sz w:val="24"/>
          <w:szCs w:val="24"/>
        </w:rPr>
        <w:t xml:space="preserve"> </w:t>
      </w:r>
    </w:p>
    <w:p w14:paraId="07B54FB9" w14:textId="77777777" w:rsidR="004F017F" w:rsidRDefault="004F017F" w:rsidP="00DB7504">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14:paraId="51C01903" w14:textId="01E211C1" w:rsidR="00A409C2" w:rsidRDefault="00E6789B"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ALBERT GARIKAYI MNANGAGWA </w:t>
      </w:r>
      <w:r w:rsidR="0021090A">
        <w:rPr>
          <w:rFonts w:ascii="Times New Roman" w:hAnsi="Times New Roman" w:cs="Times New Roman"/>
          <w:sz w:val="24"/>
          <w:szCs w:val="24"/>
        </w:rPr>
        <w:t xml:space="preserve"> </w:t>
      </w:r>
    </w:p>
    <w:p w14:paraId="7F2FC7E9" w14:textId="77777777" w:rsidR="006A1CC0" w:rsidRDefault="006A1CC0" w:rsidP="007D4EED">
      <w:pPr>
        <w:spacing w:after="0" w:line="240" w:lineRule="auto"/>
        <w:jc w:val="both"/>
        <w:rPr>
          <w:rFonts w:ascii="Times New Roman" w:hAnsi="Times New Roman" w:cs="Times New Roman"/>
          <w:sz w:val="24"/>
          <w:szCs w:val="24"/>
        </w:rPr>
      </w:pPr>
    </w:p>
    <w:p w14:paraId="67152CEE" w14:textId="77777777" w:rsidR="006A1CC0" w:rsidRDefault="006A1CC0" w:rsidP="007D4EED">
      <w:pPr>
        <w:spacing w:after="0" w:line="240" w:lineRule="auto"/>
        <w:jc w:val="both"/>
        <w:rPr>
          <w:rFonts w:ascii="Times New Roman" w:hAnsi="Times New Roman" w:cs="Times New Roman"/>
          <w:sz w:val="24"/>
          <w:szCs w:val="24"/>
        </w:rPr>
      </w:pPr>
    </w:p>
    <w:p w14:paraId="0944EF69" w14:textId="77777777"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34A147A4" w14:textId="77777777" w:rsidR="001D52F3" w:rsidRPr="005B0BF5" w:rsidRDefault="00A409C2" w:rsidP="00966050">
      <w:pPr>
        <w:spacing w:after="0" w:line="240" w:lineRule="auto"/>
        <w:jc w:val="both"/>
        <w:rPr>
          <w:rFonts w:ascii="Times New Roman" w:hAnsi="Times New Roman" w:cs="Times New Roman"/>
          <w:b/>
          <w:sz w:val="24"/>
          <w:szCs w:val="24"/>
        </w:rPr>
      </w:pPr>
      <w:r w:rsidRPr="005B0BF5">
        <w:rPr>
          <w:rFonts w:ascii="Times New Roman" w:hAnsi="Times New Roman" w:cs="Times New Roman"/>
          <w:b/>
          <w:sz w:val="24"/>
          <w:szCs w:val="24"/>
        </w:rPr>
        <w:t>MUSITHU</w:t>
      </w:r>
      <w:r w:rsidR="00F251CD" w:rsidRPr="005B0BF5">
        <w:rPr>
          <w:rFonts w:ascii="Times New Roman" w:hAnsi="Times New Roman" w:cs="Times New Roman"/>
          <w:b/>
          <w:sz w:val="24"/>
          <w:szCs w:val="24"/>
        </w:rPr>
        <w:t xml:space="preserve"> J</w:t>
      </w:r>
    </w:p>
    <w:p w14:paraId="62AFF563" w14:textId="5D56D65E" w:rsidR="003C5106"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125F73">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E6789B">
        <w:rPr>
          <w:rFonts w:ascii="Times New Roman" w:hAnsi="Times New Roman" w:cs="Times New Roman"/>
          <w:sz w:val="24"/>
          <w:szCs w:val="24"/>
        </w:rPr>
        <w:t>10 June 2024</w:t>
      </w:r>
      <w:r w:rsidR="0021090A">
        <w:rPr>
          <w:rFonts w:ascii="Times New Roman" w:hAnsi="Times New Roman" w:cs="Times New Roman"/>
          <w:sz w:val="24"/>
          <w:szCs w:val="24"/>
        </w:rPr>
        <w:t xml:space="preserve"> </w:t>
      </w:r>
      <w:r w:rsidR="00F24935">
        <w:rPr>
          <w:rFonts w:ascii="Times New Roman" w:hAnsi="Times New Roman" w:cs="Times New Roman"/>
          <w:sz w:val="24"/>
          <w:szCs w:val="24"/>
        </w:rPr>
        <w:t>&amp;</w:t>
      </w:r>
      <w:r w:rsidR="001B2A6A">
        <w:rPr>
          <w:rFonts w:ascii="Times New Roman" w:hAnsi="Times New Roman" w:cs="Times New Roman"/>
          <w:sz w:val="24"/>
          <w:szCs w:val="24"/>
        </w:rPr>
        <w:t xml:space="preserve"> 24 January 2025</w:t>
      </w:r>
    </w:p>
    <w:p w14:paraId="0D1F98ED" w14:textId="77777777" w:rsidR="00E6789B" w:rsidRDefault="00E6789B" w:rsidP="00F14991">
      <w:pPr>
        <w:spacing w:after="0" w:line="240" w:lineRule="auto"/>
        <w:jc w:val="center"/>
        <w:rPr>
          <w:rFonts w:ascii="Times New Roman" w:hAnsi="Times New Roman" w:cs="Times New Roman"/>
          <w:sz w:val="24"/>
          <w:szCs w:val="24"/>
        </w:rPr>
      </w:pPr>
    </w:p>
    <w:p w14:paraId="326986E5" w14:textId="77777777" w:rsidR="006A1CC0" w:rsidRPr="003C1C09" w:rsidRDefault="006A1CC0" w:rsidP="007D4EED">
      <w:pPr>
        <w:spacing w:after="0" w:line="240" w:lineRule="auto"/>
        <w:jc w:val="both"/>
        <w:rPr>
          <w:rFonts w:ascii="Times New Roman" w:hAnsi="Times New Roman" w:cs="Times New Roman"/>
          <w:b/>
          <w:i/>
          <w:sz w:val="24"/>
          <w:szCs w:val="24"/>
        </w:rPr>
      </w:pPr>
    </w:p>
    <w:p w14:paraId="4142093B" w14:textId="636B3246" w:rsidR="00FF0E99" w:rsidRPr="00DA558D" w:rsidRDefault="0021090A" w:rsidP="007D4EED">
      <w:pPr>
        <w:spacing w:after="0" w:line="240" w:lineRule="auto"/>
        <w:jc w:val="both"/>
        <w:rPr>
          <w:rFonts w:ascii="Times New Roman" w:hAnsi="Times New Roman" w:cs="Times New Roman"/>
          <w:b/>
          <w:sz w:val="24"/>
          <w:szCs w:val="24"/>
        </w:rPr>
      </w:pPr>
      <w:r w:rsidRPr="003C1C09">
        <w:rPr>
          <w:rFonts w:ascii="Times New Roman" w:hAnsi="Times New Roman" w:cs="Times New Roman"/>
          <w:b/>
          <w:i/>
          <w:sz w:val="24"/>
          <w:szCs w:val="24"/>
        </w:rPr>
        <w:t>Civil Trial</w:t>
      </w:r>
      <w:r w:rsidR="00DA558D" w:rsidRPr="003C1C09">
        <w:rPr>
          <w:rFonts w:ascii="Times New Roman" w:hAnsi="Times New Roman" w:cs="Times New Roman"/>
          <w:b/>
          <w:i/>
          <w:sz w:val="24"/>
          <w:szCs w:val="24"/>
        </w:rPr>
        <w:t xml:space="preserve">- Specific performance and damages </w:t>
      </w:r>
    </w:p>
    <w:p w14:paraId="1568D044" w14:textId="77777777" w:rsidR="006A1CC0" w:rsidRDefault="006A1CC0" w:rsidP="007D4EED">
      <w:pPr>
        <w:spacing w:after="0" w:line="240" w:lineRule="auto"/>
        <w:jc w:val="both"/>
        <w:rPr>
          <w:rFonts w:ascii="Times New Roman" w:hAnsi="Times New Roman" w:cs="Times New Roman"/>
          <w:b/>
          <w:sz w:val="24"/>
          <w:szCs w:val="24"/>
        </w:rPr>
      </w:pPr>
    </w:p>
    <w:p w14:paraId="537920B4" w14:textId="77777777" w:rsidR="007D4EED" w:rsidRDefault="007D4EED" w:rsidP="007D4EED">
      <w:pPr>
        <w:spacing w:after="0" w:line="240" w:lineRule="auto"/>
        <w:jc w:val="both"/>
        <w:rPr>
          <w:rFonts w:ascii="Times New Roman" w:hAnsi="Times New Roman" w:cs="Times New Roman"/>
          <w:b/>
          <w:sz w:val="24"/>
          <w:szCs w:val="24"/>
        </w:rPr>
      </w:pPr>
    </w:p>
    <w:p w14:paraId="2849396D" w14:textId="38FB3F14" w:rsidR="00A7232F" w:rsidRPr="007D4EED" w:rsidRDefault="0021090A" w:rsidP="001E18C7">
      <w:pPr>
        <w:spacing w:after="0" w:line="240" w:lineRule="auto"/>
        <w:jc w:val="both"/>
        <w:rPr>
          <w:rFonts w:ascii="Times New Roman" w:hAnsi="Times New Roman" w:cs="Times New Roman"/>
          <w:sz w:val="24"/>
          <w:szCs w:val="24"/>
        </w:rPr>
      </w:pPr>
      <w:r w:rsidRPr="00B16EBC">
        <w:rPr>
          <w:rFonts w:ascii="Times New Roman" w:hAnsi="Times New Roman" w:cs="Times New Roman"/>
          <w:iCs/>
          <w:sz w:val="24"/>
          <w:szCs w:val="24"/>
        </w:rPr>
        <w:t>Mr</w:t>
      </w:r>
      <w:r>
        <w:rPr>
          <w:rFonts w:ascii="Times New Roman" w:hAnsi="Times New Roman" w:cs="Times New Roman"/>
          <w:i/>
          <w:sz w:val="24"/>
          <w:szCs w:val="24"/>
        </w:rPr>
        <w:t xml:space="preserve"> </w:t>
      </w:r>
      <w:r w:rsidR="00E6789B">
        <w:rPr>
          <w:rFonts w:ascii="Times New Roman" w:hAnsi="Times New Roman" w:cs="Times New Roman"/>
          <w:i/>
          <w:sz w:val="24"/>
          <w:szCs w:val="24"/>
        </w:rPr>
        <w:t>T Tandi</w:t>
      </w:r>
      <w:r w:rsidR="000E08CC" w:rsidRPr="000E08CC">
        <w:rPr>
          <w:rFonts w:ascii="Times New Roman" w:hAnsi="Times New Roman" w:cs="Times New Roman"/>
          <w:sz w:val="24"/>
          <w:szCs w:val="24"/>
        </w:rPr>
        <w:t xml:space="preserve">, for the </w:t>
      </w:r>
      <w:r>
        <w:rPr>
          <w:rFonts w:ascii="Times New Roman" w:hAnsi="Times New Roman" w:cs="Times New Roman"/>
          <w:sz w:val="24"/>
          <w:szCs w:val="24"/>
        </w:rPr>
        <w:t xml:space="preserve">plaintiff </w:t>
      </w:r>
    </w:p>
    <w:p w14:paraId="5A53F74C" w14:textId="4950B9F8" w:rsidR="001E18C7" w:rsidRDefault="00250441" w:rsidP="001E18C7">
      <w:pPr>
        <w:spacing w:after="0" w:line="240" w:lineRule="auto"/>
        <w:jc w:val="both"/>
        <w:rPr>
          <w:rFonts w:ascii="Times New Roman" w:hAnsi="Times New Roman" w:cs="Times New Roman"/>
          <w:sz w:val="24"/>
          <w:szCs w:val="24"/>
        </w:rPr>
      </w:pPr>
      <w:r w:rsidRPr="00B16EBC">
        <w:rPr>
          <w:rFonts w:ascii="Times New Roman" w:hAnsi="Times New Roman" w:cs="Times New Roman"/>
          <w:iCs/>
          <w:sz w:val="24"/>
          <w:szCs w:val="24"/>
        </w:rPr>
        <w:t>M</w:t>
      </w:r>
      <w:r w:rsidR="00477755" w:rsidRPr="00B16EBC">
        <w:rPr>
          <w:rFonts w:ascii="Times New Roman" w:hAnsi="Times New Roman" w:cs="Times New Roman"/>
          <w:iCs/>
          <w:sz w:val="24"/>
          <w:szCs w:val="24"/>
        </w:rPr>
        <w:t>r</w:t>
      </w:r>
      <w:r w:rsidR="00E6789B">
        <w:rPr>
          <w:rFonts w:ascii="Times New Roman" w:hAnsi="Times New Roman" w:cs="Times New Roman"/>
          <w:i/>
          <w:sz w:val="24"/>
          <w:szCs w:val="24"/>
        </w:rPr>
        <w:t xml:space="preserve"> F Nyamayaro</w:t>
      </w:r>
      <w:r w:rsidR="0021090A">
        <w:rPr>
          <w:rFonts w:ascii="Times New Roman" w:hAnsi="Times New Roman" w:cs="Times New Roman"/>
          <w:i/>
          <w:sz w:val="24"/>
          <w:szCs w:val="24"/>
        </w:rPr>
        <w:t>,</w:t>
      </w:r>
      <w:r w:rsidR="001E18C7" w:rsidRPr="001E18C7">
        <w:rPr>
          <w:rFonts w:ascii="Times New Roman" w:hAnsi="Times New Roman" w:cs="Times New Roman"/>
          <w:sz w:val="24"/>
          <w:szCs w:val="24"/>
        </w:rPr>
        <w:t xml:space="preserve"> for the </w:t>
      </w:r>
      <w:r w:rsidR="0021090A">
        <w:rPr>
          <w:rFonts w:ascii="Times New Roman" w:hAnsi="Times New Roman" w:cs="Times New Roman"/>
          <w:sz w:val="24"/>
          <w:szCs w:val="24"/>
        </w:rPr>
        <w:t>defendant</w:t>
      </w:r>
    </w:p>
    <w:p w14:paraId="3E05C82A" w14:textId="77777777" w:rsidR="001E18C7" w:rsidRDefault="001E18C7" w:rsidP="007D4EED">
      <w:pPr>
        <w:spacing w:after="0" w:line="240" w:lineRule="auto"/>
        <w:jc w:val="both"/>
        <w:rPr>
          <w:rFonts w:ascii="Times New Roman" w:hAnsi="Times New Roman" w:cs="Times New Roman"/>
          <w:sz w:val="24"/>
          <w:szCs w:val="24"/>
        </w:rPr>
      </w:pPr>
    </w:p>
    <w:p w14:paraId="6A7F1108" w14:textId="77777777" w:rsidR="006A1CC0" w:rsidRDefault="006A1CC0" w:rsidP="007D4EED">
      <w:pPr>
        <w:spacing w:after="0" w:line="240" w:lineRule="auto"/>
        <w:jc w:val="both"/>
        <w:rPr>
          <w:rFonts w:ascii="Times New Roman" w:hAnsi="Times New Roman" w:cs="Times New Roman"/>
          <w:sz w:val="24"/>
          <w:szCs w:val="24"/>
        </w:rPr>
      </w:pPr>
    </w:p>
    <w:p w14:paraId="12851CC2" w14:textId="445CD845" w:rsidR="00AA36AB" w:rsidRDefault="00742E44" w:rsidP="006A1CC0">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ab/>
      </w:r>
      <w:r w:rsidR="00BE14D8" w:rsidRPr="005B0BF5">
        <w:rPr>
          <w:rFonts w:ascii="Times New Roman" w:hAnsi="Times New Roman" w:cs="Times New Roman"/>
          <w:sz w:val="24"/>
          <w:szCs w:val="24"/>
        </w:rPr>
        <w:t>M</w:t>
      </w:r>
      <w:r w:rsidR="00883D92" w:rsidRPr="005B0BF5">
        <w:rPr>
          <w:rFonts w:ascii="Times New Roman" w:hAnsi="Times New Roman" w:cs="Times New Roman"/>
          <w:sz w:val="24"/>
          <w:szCs w:val="24"/>
        </w:rPr>
        <w:t>USITHU</w:t>
      </w:r>
      <w:r w:rsidR="00BE14D8" w:rsidRPr="005B0BF5">
        <w:rPr>
          <w:rFonts w:ascii="Times New Roman" w:hAnsi="Times New Roman" w:cs="Times New Roman"/>
          <w:sz w:val="24"/>
          <w:szCs w:val="24"/>
        </w:rPr>
        <w:t xml:space="preserve"> J</w:t>
      </w:r>
      <w:r w:rsidR="00E544F4" w:rsidRPr="005B0BF5">
        <w:rPr>
          <w:rFonts w:ascii="Times New Roman" w:hAnsi="Times New Roman" w:cs="Times New Roman"/>
          <w:sz w:val="24"/>
          <w:szCs w:val="24"/>
        </w:rPr>
        <w:t>:</w:t>
      </w:r>
      <w:r>
        <w:rPr>
          <w:rFonts w:ascii="Times New Roman" w:hAnsi="Times New Roman" w:cs="Times New Roman"/>
          <w:b/>
          <w:sz w:val="24"/>
          <w:szCs w:val="24"/>
        </w:rPr>
        <w:t xml:space="preserve">    </w:t>
      </w:r>
      <w:r w:rsidR="00AA36AB" w:rsidRPr="00AA36AB">
        <w:rPr>
          <w:rFonts w:ascii="Times New Roman" w:hAnsi="Times New Roman" w:cs="Times New Roman"/>
          <w:bCs/>
          <w:sz w:val="24"/>
          <w:szCs w:val="24"/>
        </w:rPr>
        <w:t xml:space="preserve">The </w:t>
      </w:r>
      <w:r w:rsidR="00AA36AB">
        <w:rPr>
          <w:rFonts w:ascii="Times New Roman" w:hAnsi="Times New Roman" w:cs="Times New Roman"/>
          <w:bCs/>
          <w:sz w:val="24"/>
          <w:szCs w:val="24"/>
        </w:rPr>
        <w:t xml:space="preserve">plaintiff’s claim is for an order directing the defendant to deliver 435.82 tonnes of soya beans to the plaintiff, or alternatively the payment of the market value of 435.82 tonnes of soya beans. The </w:t>
      </w:r>
      <w:r w:rsidR="003B1602">
        <w:rPr>
          <w:rFonts w:ascii="Times New Roman" w:hAnsi="Times New Roman" w:cs="Times New Roman"/>
          <w:bCs/>
          <w:sz w:val="24"/>
          <w:szCs w:val="24"/>
        </w:rPr>
        <w:t xml:space="preserve">plaintiff’s </w:t>
      </w:r>
      <w:r w:rsidR="00AA36AB">
        <w:rPr>
          <w:rFonts w:ascii="Times New Roman" w:hAnsi="Times New Roman" w:cs="Times New Roman"/>
          <w:bCs/>
          <w:sz w:val="24"/>
          <w:szCs w:val="24"/>
        </w:rPr>
        <w:t xml:space="preserve">claim arose from a Contract Grower Agreement </w:t>
      </w:r>
      <w:r w:rsidR="009C3EE4">
        <w:rPr>
          <w:rFonts w:ascii="Times New Roman" w:hAnsi="Times New Roman" w:cs="Times New Roman"/>
          <w:bCs/>
          <w:sz w:val="24"/>
          <w:szCs w:val="24"/>
        </w:rPr>
        <w:t xml:space="preserve">(the agreement) </w:t>
      </w:r>
      <w:r w:rsidR="00703F16">
        <w:rPr>
          <w:rFonts w:ascii="Times New Roman" w:hAnsi="Times New Roman" w:cs="Times New Roman"/>
          <w:bCs/>
          <w:sz w:val="24"/>
          <w:szCs w:val="24"/>
        </w:rPr>
        <w:t xml:space="preserve">signed by </w:t>
      </w:r>
      <w:r w:rsidR="00AA36AB">
        <w:rPr>
          <w:rFonts w:ascii="Times New Roman" w:hAnsi="Times New Roman" w:cs="Times New Roman"/>
          <w:bCs/>
          <w:sz w:val="24"/>
          <w:szCs w:val="24"/>
        </w:rPr>
        <w:t xml:space="preserve">the parties that the defendant </w:t>
      </w:r>
      <w:r w:rsidR="009C3EE4">
        <w:rPr>
          <w:rFonts w:ascii="Times New Roman" w:hAnsi="Times New Roman" w:cs="Times New Roman"/>
          <w:bCs/>
          <w:sz w:val="24"/>
          <w:szCs w:val="24"/>
        </w:rPr>
        <w:t xml:space="preserve">is alleged to have </w:t>
      </w:r>
      <w:r w:rsidR="00AA36AB">
        <w:rPr>
          <w:rFonts w:ascii="Times New Roman" w:hAnsi="Times New Roman" w:cs="Times New Roman"/>
          <w:bCs/>
          <w:sz w:val="24"/>
          <w:szCs w:val="24"/>
        </w:rPr>
        <w:t xml:space="preserve">breached. The plaintiff also claimed costs of suit on the legal practitioner and client scale </w:t>
      </w:r>
      <w:r w:rsidR="009C3EE4">
        <w:rPr>
          <w:rFonts w:ascii="Times New Roman" w:hAnsi="Times New Roman" w:cs="Times New Roman"/>
          <w:bCs/>
          <w:sz w:val="24"/>
          <w:szCs w:val="24"/>
        </w:rPr>
        <w:t xml:space="preserve">in the event </w:t>
      </w:r>
      <w:r w:rsidR="003B1602">
        <w:rPr>
          <w:rFonts w:ascii="Times New Roman" w:hAnsi="Times New Roman" w:cs="Times New Roman"/>
          <w:bCs/>
          <w:sz w:val="24"/>
          <w:szCs w:val="24"/>
        </w:rPr>
        <w:t>of its claim succeeding.</w:t>
      </w:r>
      <w:r w:rsidR="00AA36AB">
        <w:rPr>
          <w:rFonts w:ascii="Times New Roman" w:hAnsi="Times New Roman" w:cs="Times New Roman"/>
          <w:bCs/>
          <w:sz w:val="24"/>
          <w:szCs w:val="24"/>
        </w:rPr>
        <w:t xml:space="preserve"> </w:t>
      </w:r>
    </w:p>
    <w:p w14:paraId="3901FF30" w14:textId="77777777" w:rsidR="005F605F" w:rsidRPr="00742E44" w:rsidRDefault="005F605F" w:rsidP="006A1CC0">
      <w:pPr>
        <w:spacing w:after="0" w:line="360" w:lineRule="auto"/>
        <w:jc w:val="both"/>
        <w:rPr>
          <w:rFonts w:ascii="Times New Roman" w:hAnsi="Times New Roman" w:cs="Times New Roman"/>
          <w:bCs/>
          <w:sz w:val="24"/>
          <w:szCs w:val="24"/>
        </w:rPr>
      </w:pPr>
    </w:p>
    <w:p w14:paraId="38EA2C34" w14:textId="6B140370" w:rsidR="000E4449" w:rsidRPr="00742E44" w:rsidRDefault="000E4449" w:rsidP="000E4449">
      <w:pPr>
        <w:spacing w:after="0" w:line="360" w:lineRule="auto"/>
        <w:jc w:val="both"/>
        <w:rPr>
          <w:rFonts w:ascii="Times New Roman" w:hAnsi="Times New Roman" w:cs="Times New Roman"/>
          <w:b/>
          <w:sz w:val="24"/>
          <w:szCs w:val="24"/>
          <w:u w:val="single"/>
        </w:rPr>
      </w:pPr>
      <w:r w:rsidRPr="00742E44">
        <w:rPr>
          <w:rFonts w:ascii="Times New Roman" w:hAnsi="Times New Roman" w:cs="Times New Roman"/>
          <w:b/>
          <w:sz w:val="24"/>
          <w:szCs w:val="24"/>
          <w:u w:val="single"/>
        </w:rPr>
        <w:t>BACKGROUND</w:t>
      </w:r>
      <w:r w:rsidR="00B02FB3" w:rsidRPr="00742E44">
        <w:rPr>
          <w:rFonts w:ascii="Times New Roman" w:hAnsi="Times New Roman" w:cs="Times New Roman"/>
          <w:b/>
          <w:sz w:val="24"/>
          <w:szCs w:val="24"/>
          <w:u w:val="single"/>
        </w:rPr>
        <w:t xml:space="preserve"> TO THE PLAINTIFF’S CLAIM</w:t>
      </w:r>
    </w:p>
    <w:p w14:paraId="1BD85D3C" w14:textId="1FCE54CC" w:rsidR="00C527A3" w:rsidRDefault="002F694F" w:rsidP="00CC4F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02FB3">
        <w:rPr>
          <w:rFonts w:ascii="Times New Roman" w:hAnsi="Times New Roman" w:cs="Times New Roman"/>
          <w:sz w:val="24"/>
          <w:szCs w:val="24"/>
        </w:rPr>
        <w:t xml:space="preserve">The plaintiff’s claim is set out in the pleadings as follows. </w:t>
      </w:r>
      <w:r w:rsidR="00C33307">
        <w:rPr>
          <w:rFonts w:ascii="Times New Roman" w:hAnsi="Times New Roman" w:cs="Times New Roman"/>
          <w:sz w:val="24"/>
          <w:szCs w:val="24"/>
        </w:rPr>
        <w:t xml:space="preserve">The plaintiff is in the business of agro-contracting and processing of crops, while the defendant is a farmer. The plaintiff and the defendant entered into a written grower agreement for the </w:t>
      </w:r>
      <w:r w:rsidR="00C527A3">
        <w:rPr>
          <w:rFonts w:ascii="Times New Roman" w:hAnsi="Times New Roman" w:cs="Times New Roman"/>
          <w:sz w:val="24"/>
          <w:szCs w:val="24"/>
        </w:rPr>
        <w:t xml:space="preserve">2017/18 </w:t>
      </w:r>
      <w:r w:rsidR="00243D44">
        <w:rPr>
          <w:rFonts w:ascii="Times New Roman" w:hAnsi="Times New Roman" w:cs="Times New Roman"/>
          <w:sz w:val="24"/>
          <w:szCs w:val="24"/>
        </w:rPr>
        <w:t xml:space="preserve">farming </w:t>
      </w:r>
      <w:r w:rsidR="00C527A3">
        <w:rPr>
          <w:rFonts w:ascii="Times New Roman" w:hAnsi="Times New Roman" w:cs="Times New Roman"/>
          <w:sz w:val="24"/>
          <w:szCs w:val="24"/>
        </w:rPr>
        <w:t>season commencing on 31 October 2017 and ending on 30 September 2018.</w:t>
      </w:r>
      <w:r w:rsidR="002927FC">
        <w:rPr>
          <w:rFonts w:ascii="Times New Roman" w:hAnsi="Times New Roman" w:cs="Times New Roman"/>
          <w:sz w:val="24"/>
          <w:szCs w:val="24"/>
        </w:rPr>
        <w:t xml:space="preserve"> In terms of that agreement, the plaintiff undertook to provide the defendant with various agricultural inputs and/or finances to enable the defendant to grow the soya beans crop. Further, the defendant undertook </w:t>
      </w:r>
      <w:r w:rsidR="00243D44">
        <w:rPr>
          <w:rFonts w:ascii="Times New Roman" w:hAnsi="Times New Roman" w:cs="Times New Roman"/>
          <w:sz w:val="24"/>
          <w:szCs w:val="24"/>
        </w:rPr>
        <w:t xml:space="preserve">to </w:t>
      </w:r>
      <w:r w:rsidR="002927FC">
        <w:rPr>
          <w:rFonts w:ascii="Times New Roman" w:hAnsi="Times New Roman" w:cs="Times New Roman"/>
          <w:sz w:val="24"/>
          <w:szCs w:val="24"/>
        </w:rPr>
        <w:t>plant 290 hectares, as well as deliver 870 tonnes of soya beans within the said period.</w:t>
      </w:r>
      <w:r w:rsidR="00F95D79">
        <w:rPr>
          <w:rFonts w:ascii="Times New Roman" w:hAnsi="Times New Roman" w:cs="Times New Roman"/>
          <w:sz w:val="24"/>
          <w:szCs w:val="24"/>
        </w:rPr>
        <w:t xml:space="preserve"> The arrangement was that the defendant would payback for the cost of the inputs advanced to him by the plaintiff through the delivery of the </w:t>
      </w:r>
      <w:r w:rsidR="006B4A7D">
        <w:rPr>
          <w:rFonts w:ascii="Times New Roman" w:hAnsi="Times New Roman" w:cs="Times New Roman"/>
          <w:sz w:val="24"/>
          <w:szCs w:val="24"/>
        </w:rPr>
        <w:t xml:space="preserve">agreed </w:t>
      </w:r>
      <w:r w:rsidR="00F95D79">
        <w:rPr>
          <w:rFonts w:ascii="Times New Roman" w:hAnsi="Times New Roman" w:cs="Times New Roman"/>
          <w:sz w:val="24"/>
          <w:szCs w:val="24"/>
        </w:rPr>
        <w:t xml:space="preserve">tonnage of soya beans </w:t>
      </w:r>
      <w:r w:rsidR="006B4A7D">
        <w:rPr>
          <w:rFonts w:ascii="Times New Roman" w:hAnsi="Times New Roman" w:cs="Times New Roman"/>
          <w:sz w:val="24"/>
          <w:szCs w:val="24"/>
        </w:rPr>
        <w:t xml:space="preserve">to be </w:t>
      </w:r>
      <w:r w:rsidR="00F95D79">
        <w:rPr>
          <w:rFonts w:ascii="Times New Roman" w:hAnsi="Times New Roman" w:cs="Times New Roman"/>
          <w:sz w:val="24"/>
          <w:szCs w:val="24"/>
        </w:rPr>
        <w:t xml:space="preserve">farmed and harvested. </w:t>
      </w:r>
    </w:p>
    <w:p w14:paraId="3B533507" w14:textId="7B87952C" w:rsidR="00F95D79" w:rsidRDefault="00F95D79" w:rsidP="00CC4F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Consistent with the terms of the agreement, the plaintiff advanced finances and/or farming inputs to the defendant valued at US$265, 850.68. </w:t>
      </w:r>
      <w:r w:rsidR="008C2E2C">
        <w:rPr>
          <w:rFonts w:ascii="Times New Roman" w:hAnsi="Times New Roman" w:cs="Times New Roman"/>
          <w:sz w:val="24"/>
          <w:szCs w:val="24"/>
        </w:rPr>
        <w:t xml:space="preserve">The defendant accepted the farming </w:t>
      </w:r>
      <w:r w:rsidR="008C2E2C">
        <w:rPr>
          <w:rFonts w:ascii="Times New Roman" w:hAnsi="Times New Roman" w:cs="Times New Roman"/>
          <w:sz w:val="24"/>
          <w:szCs w:val="24"/>
        </w:rPr>
        <w:lastRenderedPageBreak/>
        <w:t xml:space="preserve">inputs advanced to him and used them to farm the soya beans crop. The defendant was required to deliver soya beans to offset the inputs advanced, and additionally the soya beans that he would have harvested on or before 30 September 2018. As </w:t>
      </w:r>
      <w:r w:rsidR="00E37093">
        <w:rPr>
          <w:rFonts w:ascii="Times New Roman" w:hAnsi="Times New Roman" w:cs="Times New Roman"/>
          <w:sz w:val="24"/>
          <w:szCs w:val="24"/>
        </w:rPr>
        <w:t>of</w:t>
      </w:r>
      <w:r w:rsidR="008C2E2C">
        <w:rPr>
          <w:rFonts w:ascii="Times New Roman" w:hAnsi="Times New Roman" w:cs="Times New Roman"/>
          <w:sz w:val="24"/>
          <w:szCs w:val="24"/>
        </w:rPr>
        <w:t xml:space="preserve"> 1 October 2018, the defendant had, in breach of the agreement between the parties, failed to deliver the soya beans crop to the plaintiff. In terms of the agreement, the defendant was still obliged to deliver 435.82 tonnes of soya beans that would have covered the cost of inputs as </w:t>
      </w:r>
      <w:r w:rsidR="00E37093">
        <w:rPr>
          <w:rFonts w:ascii="Times New Roman" w:hAnsi="Times New Roman" w:cs="Times New Roman"/>
          <w:sz w:val="24"/>
          <w:szCs w:val="24"/>
        </w:rPr>
        <w:t>of</w:t>
      </w:r>
      <w:r w:rsidR="008C2E2C">
        <w:rPr>
          <w:rFonts w:ascii="Times New Roman" w:hAnsi="Times New Roman" w:cs="Times New Roman"/>
          <w:sz w:val="24"/>
          <w:szCs w:val="24"/>
        </w:rPr>
        <w:t xml:space="preserve"> 1 October 2018.</w:t>
      </w:r>
      <w:r w:rsidR="0082759B">
        <w:rPr>
          <w:rFonts w:ascii="Times New Roman" w:hAnsi="Times New Roman" w:cs="Times New Roman"/>
          <w:sz w:val="24"/>
          <w:szCs w:val="24"/>
        </w:rPr>
        <w:t xml:space="preserve"> The defendant had failed and/or neglected to deliver the said tonnes of soya beans. </w:t>
      </w:r>
    </w:p>
    <w:p w14:paraId="006AA4BA" w14:textId="232ED90A" w:rsidR="008C2E2C" w:rsidRDefault="0082759B" w:rsidP="00CC4F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on that basis that the plaintiff claimed delivery of 435. 82 tonnes of soya beans or alternatively the market value of the same tonnage. </w:t>
      </w:r>
      <w:r w:rsidR="00E94E8A">
        <w:rPr>
          <w:rFonts w:ascii="Times New Roman" w:hAnsi="Times New Roman" w:cs="Times New Roman"/>
          <w:sz w:val="24"/>
          <w:szCs w:val="24"/>
        </w:rPr>
        <w:t xml:space="preserve">According to the plaintiff, the price of soya beans was set and/or </w:t>
      </w:r>
      <w:r w:rsidR="00FE67D6">
        <w:rPr>
          <w:rFonts w:ascii="Times New Roman" w:hAnsi="Times New Roman" w:cs="Times New Roman"/>
          <w:sz w:val="24"/>
          <w:szCs w:val="24"/>
        </w:rPr>
        <w:t>determined or</w:t>
      </w:r>
      <w:r w:rsidR="00E94E8A">
        <w:rPr>
          <w:rFonts w:ascii="Times New Roman" w:hAnsi="Times New Roman" w:cs="Times New Roman"/>
          <w:sz w:val="24"/>
          <w:szCs w:val="24"/>
        </w:rPr>
        <w:t xml:space="preserve"> gazetted by either the Agricultural Marketing Authority or the Grain Marketing Board. </w:t>
      </w:r>
      <w:r>
        <w:rPr>
          <w:rFonts w:ascii="Times New Roman" w:hAnsi="Times New Roman" w:cs="Times New Roman"/>
          <w:sz w:val="24"/>
          <w:szCs w:val="24"/>
        </w:rPr>
        <w:t xml:space="preserve"> </w:t>
      </w:r>
    </w:p>
    <w:p w14:paraId="3CD0AC2B" w14:textId="5C0A194C" w:rsidR="002927FC" w:rsidRPr="00F0787A" w:rsidRDefault="00D13E73" w:rsidP="00CC4F0D">
      <w:pPr>
        <w:spacing w:after="0" w:line="360" w:lineRule="auto"/>
        <w:jc w:val="both"/>
        <w:rPr>
          <w:rFonts w:ascii="Times New Roman" w:hAnsi="Times New Roman" w:cs="Times New Roman"/>
          <w:b/>
          <w:bCs/>
          <w:sz w:val="24"/>
          <w:szCs w:val="24"/>
          <w:u w:val="single"/>
        </w:rPr>
      </w:pPr>
      <w:r w:rsidRPr="00F0787A">
        <w:rPr>
          <w:rFonts w:ascii="Times New Roman" w:hAnsi="Times New Roman" w:cs="Times New Roman"/>
          <w:b/>
          <w:bCs/>
          <w:sz w:val="24"/>
          <w:szCs w:val="24"/>
          <w:u w:val="single"/>
        </w:rPr>
        <w:t>The defendant’s plea</w:t>
      </w:r>
      <w:r w:rsidR="002927FC" w:rsidRPr="00F0787A">
        <w:rPr>
          <w:rFonts w:ascii="Times New Roman" w:hAnsi="Times New Roman" w:cs="Times New Roman"/>
          <w:b/>
          <w:bCs/>
          <w:sz w:val="24"/>
          <w:szCs w:val="24"/>
          <w:u w:val="single"/>
        </w:rPr>
        <w:tab/>
      </w:r>
    </w:p>
    <w:p w14:paraId="7B5FA5B1" w14:textId="4193B9D0" w:rsidR="001E0AF1" w:rsidRDefault="00B16FCB" w:rsidP="00CC4F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13E73">
        <w:rPr>
          <w:rFonts w:ascii="Times New Roman" w:hAnsi="Times New Roman" w:cs="Times New Roman"/>
          <w:sz w:val="24"/>
          <w:szCs w:val="24"/>
        </w:rPr>
        <w:tab/>
      </w:r>
      <w:r w:rsidR="00FE67D6">
        <w:rPr>
          <w:rFonts w:ascii="Times New Roman" w:hAnsi="Times New Roman" w:cs="Times New Roman"/>
          <w:sz w:val="24"/>
          <w:szCs w:val="24"/>
        </w:rPr>
        <w:t xml:space="preserve">The defendant denied that there was ever an agreement for him to plant 290 hectares of soya beans and in turn supply 870 tonnes of the crop to the plaintiff. The arrangement was that the plaintiff would supply inputs to the defendant for the planting of soya beans. At harvest time, the defendant was expected to sell all the produce to the plaintiff who would then recover the value of the inputs with 10% interest, and then pay back the remainder if any, to the defendant. </w:t>
      </w:r>
    </w:p>
    <w:p w14:paraId="4DDF6A58" w14:textId="3D381F90" w:rsidR="00012DAD" w:rsidRDefault="00012DAD" w:rsidP="00CC4F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averred that the value of the inputs supplied was denominated in Zimbabwean dollars and not United States dollars. While admitting that the inputs were valued at ZWL265, 850.68</w:t>
      </w:r>
      <w:r w:rsidR="00D8786E">
        <w:rPr>
          <w:rFonts w:ascii="Times New Roman" w:hAnsi="Times New Roman" w:cs="Times New Roman"/>
          <w:sz w:val="24"/>
          <w:szCs w:val="24"/>
        </w:rPr>
        <w:t xml:space="preserve"> at the time they were made available, the defendant further averred that he did not draw </w:t>
      </w:r>
      <w:r w:rsidR="0078723B">
        <w:rPr>
          <w:rFonts w:ascii="Times New Roman" w:hAnsi="Times New Roman" w:cs="Times New Roman"/>
          <w:sz w:val="24"/>
          <w:szCs w:val="24"/>
        </w:rPr>
        <w:t xml:space="preserve">down all the inputs as they were only made available very late into the season. The remaining inputs that were not utilised were </w:t>
      </w:r>
      <w:r w:rsidR="00D076C4">
        <w:rPr>
          <w:rFonts w:ascii="Times New Roman" w:hAnsi="Times New Roman" w:cs="Times New Roman"/>
          <w:sz w:val="24"/>
          <w:szCs w:val="24"/>
        </w:rPr>
        <w:t xml:space="preserve">repossessed by the plaintiff before an evaluation of their value was done. </w:t>
      </w:r>
    </w:p>
    <w:p w14:paraId="351268E0" w14:textId="3C2AF6F4" w:rsidR="00D076C4" w:rsidRDefault="00D076C4" w:rsidP="00CC4F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the defendant, he never realised any value from the plaintiff’s inputs that he received and utilised. </w:t>
      </w:r>
      <w:r w:rsidR="00F44F09">
        <w:rPr>
          <w:rFonts w:ascii="Times New Roman" w:hAnsi="Times New Roman" w:cs="Times New Roman"/>
          <w:sz w:val="24"/>
          <w:szCs w:val="24"/>
        </w:rPr>
        <w:t xml:space="preserve">Not only were the inputs delivered late, but the seed itself was substandard, and the crop did not reach the standard height making it impossible to use a combined harvester for harvesting the crop. Manual harvesting could not be done either as the plaintiff stopped the defendant from doing so until its insurers had assessed the crop. The insurers took long to come, and the crop was lost on the ground. </w:t>
      </w:r>
      <w:r w:rsidR="00757771">
        <w:rPr>
          <w:rFonts w:ascii="Times New Roman" w:hAnsi="Times New Roman" w:cs="Times New Roman"/>
          <w:sz w:val="24"/>
          <w:szCs w:val="24"/>
        </w:rPr>
        <w:t>Nothing was salvaged for delivery to the plaintiff because of its conduct</w:t>
      </w:r>
      <w:r w:rsidR="00D242A0">
        <w:rPr>
          <w:rFonts w:ascii="Times New Roman" w:hAnsi="Times New Roman" w:cs="Times New Roman"/>
          <w:sz w:val="24"/>
          <w:szCs w:val="24"/>
        </w:rPr>
        <w:t xml:space="preserve"> of stopping the manual harvest. </w:t>
      </w:r>
      <w:r w:rsidR="00757771">
        <w:rPr>
          <w:rFonts w:ascii="Times New Roman" w:hAnsi="Times New Roman" w:cs="Times New Roman"/>
          <w:sz w:val="24"/>
          <w:szCs w:val="24"/>
        </w:rPr>
        <w:t xml:space="preserve"> </w:t>
      </w:r>
    </w:p>
    <w:p w14:paraId="59115768" w14:textId="02141855" w:rsidR="00757771" w:rsidRDefault="00757771" w:rsidP="00CC4F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further averred that the </w:t>
      </w:r>
      <w:r w:rsidR="00DD518A">
        <w:rPr>
          <w:rFonts w:ascii="Times New Roman" w:hAnsi="Times New Roman" w:cs="Times New Roman"/>
          <w:sz w:val="24"/>
          <w:szCs w:val="24"/>
        </w:rPr>
        <w:t xml:space="preserve">plaintiff </w:t>
      </w:r>
      <w:r>
        <w:rPr>
          <w:rFonts w:ascii="Times New Roman" w:hAnsi="Times New Roman" w:cs="Times New Roman"/>
          <w:sz w:val="24"/>
          <w:szCs w:val="24"/>
        </w:rPr>
        <w:t xml:space="preserve">never demanded delivery of the soya beans. Instead, the </w:t>
      </w:r>
      <w:r w:rsidR="00BD4963">
        <w:rPr>
          <w:rFonts w:ascii="Times New Roman" w:hAnsi="Times New Roman" w:cs="Times New Roman"/>
          <w:sz w:val="24"/>
          <w:szCs w:val="24"/>
        </w:rPr>
        <w:t xml:space="preserve">plaintiff </w:t>
      </w:r>
      <w:r>
        <w:rPr>
          <w:rFonts w:ascii="Times New Roman" w:hAnsi="Times New Roman" w:cs="Times New Roman"/>
          <w:sz w:val="24"/>
          <w:szCs w:val="24"/>
        </w:rPr>
        <w:t xml:space="preserve">only demanded </w:t>
      </w:r>
      <w:r w:rsidR="00E620D3">
        <w:rPr>
          <w:rFonts w:ascii="Times New Roman" w:hAnsi="Times New Roman" w:cs="Times New Roman"/>
          <w:sz w:val="24"/>
          <w:szCs w:val="24"/>
        </w:rPr>
        <w:t xml:space="preserve">payment of the sum of ZWL$265, 850.68 plus interest, </w:t>
      </w:r>
      <w:r w:rsidR="00E620D3">
        <w:rPr>
          <w:rFonts w:ascii="Times New Roman" w:hAnsi="Times New Roman" w:cs="Times New Roman"/>
          <w:sz w:val="24"/>
          <w:szCs w:val="24"/>
        </w:rPr>
        <w:lastRenderedPageBreak/>
        <w:t xml:space="preserve">being the value of the inputs allegedly delivered to the defendant. In any case, the plaintiff was not entitled to such delivery. </w:t>
      </w:r>
    </w:p>
    <w:p w14:paraId="4BECB3E5" w14:textId="77777777" w:rsidR="00945C8F" w:rsidRDefault="00945C8F" w:rsidP="00CC4F0D">
      <w:pPr>
        <w:spacing w:after="0" w:line="360" w:lineRule="auto"/>
        <w:jc w:val="both"/>
        <w:rPr>
          <w:rFonts w:ascii="Times New Roman" w:hAnsi="Times New Roman" w:cs="Times New Roman"/>
          <w:sz w:val="24"/>
          <w:szCs w:val="24"/>
        </w:rPr>
      </w:pPr>
    </w:p>
    <w:p w14:paraId="6D68D4AD" w14:textId="77777777" w:rsidR="001E0AF1" w:rsidRPr="00F0787A" w:rsidRDefault="001E0AF1" w:rsidP="00CC4F0D">
      <w:pPr>
        <w:spacing w:after="0" w:line="360" w:lineRule="auto"/>
        <w:jc w:val="both"/>
        <w:rPr>
          <w:rFonts w:ascii="Times New Roman" w:hAnsi="Times New Roman" w:cs="Times New Roman"/>
          <w:b/>
          <w:sz w:val="24"/>
          <w:szCs w:val="24"/>
          <w:u w:val="single"/>
        </w:rPr>
      </w:pPr>
      <w:r w:rsidRPr="00F0787A">
        <w:rPr>
          <w:rFonts w:ascii="Times New Roman" w:hAnsi="Times New Roman" w:cs="Times New Roman"/>
          <w:b/>
          <w:sz w:val="24"/>
          <w:szCs w:val="24"/>
          <w:u w:val="single"/>
        </w:rPr>
        <w:t>THE ISSUES</w:t>
      </w:r>
    </w:p>
    <w:p w14:paraId="186D4C8B" w14:textId="6EFC8613" w:rsidR="00AB4288" w:rsidRPr="005C2EAF" w:rsidRDefault="00B16FCB" w:rsidP="00CC4F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E0AF1">
        <w:rPr>
          <w:rFonts w:ascii="Times New Roman" w:hAnsi="Times New Roman" w:cs="Times New Roman"/>
          <w:sz w:val="24"/>
          <w:szCs w:val="24"/>
        </w:rPr>
        <w:tab/>
      </w:r>
      <w:r w:rsidR="001E0AF1" w:rsidRPr="005C2EAF">
        <w:rPr>
          <w:rFonts w:ascii="Times New Roman" w:hAnsi="Times New Roman" w:cs="Times New Roman"/>
          <w:sz w:val="24"/>
          <w:szCs w:val="24"/>
        </w:rPr>
        <w:t xml:space="preserve">The </w:t>
      </w:r>
      <w:r w:rsidR="00D00908">
        <w:rPr>
          <w:rFonts w:ascii="Times New Roman" w:hAnsi="Times New Roman" w:cs="Times New Roman"/>
          <w:sz w:val="24"/>
          <w:szCs w:val="24"/>
        </w:rPr>
        <w:t xml:space="preserve">trial issues were set out in the </w:t>
      </w:r>
      <w:r w:rsidR="001E0AF1" w:rsidRPr="005C2EAF">
        <w:rPr>
          <w:rFonts w:ascii="Times New Roman" w:hAnsi="Times New Roman" w:cs="Times New Roman"/>
          <w:sz w:val="24"/>
          <w:szCs w:val="24"/>
        </w:rPr>
        <w:t>joint pre-trial conference minute</w:t>
      </w:r>
      <w:r w:rsidR="00D00908">
        <w:rPr>
          <w:rFonts w:ascii="Times New Roman" w:hAnsi="Times New Roman" w:cs="Times New Roman"/>
          <w:sz w:val="24"/>
          <w:szCs w:val="24"/>
        </w:rPr>
        <w:t xml:space="preserve"> signed by the parties</w:t>
      </w:r>
      <w:r w:rsidR="00B5666E">
        <w:rPr>
          <w:rFonts w:ascii="Times New Roman" w:hAnsi="Times New Roman" w:cs="Times New Roman"/>
          <w:sz w:val="24"/>
          <w:szCs w:val="24"/>
        </w:rPr>
        <w:t xml:space="preserve"> as follows</w:t>
      </w:r>
      <w:r w:rsidR="001E0AF1" w:rsidRPr="005C2EAF">
        <w:rPr>
          <w:rFonts w:ascii="Times New Roman" w:hAnsi="Times New Roman" w:cs="Times New Roman"/>
          <w:sz w:val="24"/>
          <w:szCs w:val="24"/>
        </w:rPr>
        <w:t>:</w:t>
      </w:r>
    </w:p>
    <w:p w14:paraId="5A641232" w14:textId="62F156DB" w:rsidR="00FD7E45" w:rsidRDefault="001E0AF1" w:rsidP="00F0787A">
      <w:pPr>
        <w:pStyle w:val="ListParagraph"/>
        <w:numPr>
          <w:ilvl w:val="0"/>
          <w:numId w:val="41"/>
        </w:numPr>
        <w:spacing w:after="0" w:line="360" w:lineRule="auto"/>
        <w:jc w:val="both"/>
        <w:rPr>
          <w:rFonts w:ascii="Times New Roman" w:hAnsi="Times New Roman" w:cs="Times New Roman"/>
          <w:sz w:val="24"/>
          <w:szCs w:val="24"/>
        </w:rPr>
      </w:pPr>
      <w:bookmarkStart w:id="1" w:name="_Hlk187151691"/>
      <w:r w:rsidRPr="005C2EAF">
        <w:rPr>
          <w:rFonts w:ascii="Times New Roman" w:hAnsi="Times New Roman" w:cs="Times New Roman"/>
          <w:sz w:val="24"/>
          <w:szCs w:val="24"/>
        </w:rPr>
        <w:t>Wh</w:t>
      </w:r>
      <w:r w:rsidR="00D00908">
        <w:rPr>
          <w:rFonts w:ascii="Times New Roman" w:hAnsi="Times New Roman" w:cs="Times New Roman"/>
          <w:sz w:val="24"/>
          <w:szCs w:val="24"/>
        </w:rPr>
        <w:t>at were the specific terms of the contract between the parties?</w:t>
      </w:r>
    </w:p>
    <w:bookmarkEnd w:id="1"/>
    <w:p w14:paraId="49F2AA00" w14:textId="69B77863" w:rsidR="00D00908" w:rsidRDefault="00D00908" w:rsidP="00F0787A">
      <w:pPr>
        <w:pStyle w:val="ListParagraph"/>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defendant breached the contract?</w:t>
      </w:r>
    </w:p>
    <w:p w14:paraId="5833D4F8" w14:textId="62091EFE" w:rsidR="00D00908" w:rsidRPr="00F0787A" w:rsidRDefault="00D00908" w:rsidP="00CC4F0D">
      <w:pPr>
        <w:pStyle w:val="ListParagraph"/>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If so, what are the remedies and relief that the plaintiff is entitled to?</w:t>
      </w:r>
    </w:p>
    <w:p w14:paraId="476D0361" w14:textId="7927789D" w:rsidR="008A05C1" w:rsidRPr="00F0787A" w:rsidRDefault="00D00908" w:rsidP="00CC4F0D">
      <w:pPr>
        <w:spacing w:after="0" w:line="360" w:lineRule="auto"/>
        <w:jc w:val="both"/>
        <w:rPr>
          <w:rFonts w:ascii="Times New Roman" w:hAnsi="Times New Roman" w:cs="Times New Roman"/>
          <w:b/>
          <w:iCs/>
          <w:sz w:val="24"/>
          <w:szCs w:val="24"/>
          <w:u w:val="single"/>
        </w:rPr>
      </w:pPr>
      <w:r w:rsidRPr="00F0787A">
        <w:rPr>
          <w:rFonts w:ascii="Times New Roman" w:hAnsi="Times New Roman" w:cs="Times New Roman"/>
          <w:b/>
          <w:iCs/>
          <w:sz w:val="24"/>
          <w:szCs w:val="24"/>
          <w:u w:val="single"/>
        </w:rPr>
        <w:t xml:space="preserve">The </w:t>
      </w:r>
      <w:r w:rsidR="00A43BFE" w:rsidRPr="00F0787A">
        <w:rPr>
          <w:rFonts w:ascii="Times New Roman" w:hAnsi="Times New Roman" w:cs="Times New Roman"/>
          <w:b/>
          <w:iCs/>
          <w:sz w:val="24"/>
          <w:szCs w:val="24"/>
          <w:u w:val="single"/>
        </w:rPr>
        <w:t>Plaintiff</w:t>
      </w:r>
      <w:r w:rsidRPr="00F0787A">
        <w:rPr>
          <w:rFonts w:ascii="Times New Roman" w:hAnsi="Times New Roman" w:cs="Times New Roman"/>
          <w:b/>
          <w:iCs/>
          <w:sz w:val="24"/>
          <w:szCs w:val="24"/>
          <w:u w:val="single"/>
        </w:rPr>
        <w:t>’</w:t>
      </w:r>
      <w:r w:rsidR="00A43BFE" w:rsidRPr="00F0787A">
        <w:rPr>
          <w:rFonts w:ascii="Times New Roman" w:hAnsi="Times New Roman" w:cs="Times New Roman"/>
          <w:b/>
          <w:iCs/>
          <w:sz w:val="24"/>
          <w:szCs w:val="24"/>
          <w:u w:val="single"/>
        </w:rPr>
        <w:t>s Case</w:t>
      </w:r>
      <w:r w:rsidR="008A05C1" w:rsidRPr="00F0787A">
        <w:rPr>
          <w:rFonts w:ascii="Times New Roman" w:hAnsi="Times New Roman" w:cs="Times New Roman"/>
          <w:b/>
          <w:iCs/>
          <w:sz w:val="24"/>
          <w:szCs w:val="24"/>
        </w:rPr>
        <w:tab/>
      </w:r>
    </w:p>
    <w:p w14:paraId="24E758E8" w14:textId="77E21498" w:rsidR="00CF79E7" w:rsidRDefault="004C31EE" w:rsidP="00D00908">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F02DF">
        <w:rPr>
          <w:rFonts w:ascii="Times New Roman" w:hAnsi="Times New Roman" w:cs="Times New Roman"/>
          <w:sz w:val="24"/>
          <w:szCs w:val="24"/>
        </w:rPr>
        <w:t xml:space="preserve">Maxwell Tendayi gave evidence on behalf of the plaintiff in his capacity as </w:t>
      </w:r>
      <w:r w:rsidR="00D242A0">
        <w:rPr>
          <w:rFonts w:ascii="Times New Roman" w:hAnsi="Times New Roman" w:cs="Times New Roman"/>
          <w:sz w:val="24"/>
          <w:szCs w:val="24"/>
        </w:rPr>
        <w:t xml:space="preserve">its </w:t>
      </w:r>
      <w:r w:rsidR="008B67F5">
        <w:rPr>
          <w:rFonts w:ascii="Times New Roman" w:hAnsi="Times New Roman" w:cs="Times New Roman"/>
          <w:sz w:val="24"/>
          <w:szCs w:val="24"/>
        </w:rPr>
        <w:t xml:space="preserve">agronomist. His </w:t>
      </w:r>
      <w:r w:rsidR="008B67F5" w:rsidRPr="009A44EB">
        <w:rPr>
          <w:rFonts w:ascii="Times New Roman" w:hAnsi="Times New Roman" w:cs="Times New Roman"/>
          <w:sz w:val="24"/>
          <w:szCs w:val="24"/>
        </w:rPr>
        <w:t xml:space="preserve">duties included the disbursement of farming inputs to growers, recording such inputs and visiting the growers’ farms to assess the crops and giving advice where necessary. According to the witness, the defendant was given inputs for crop production at Mutsike and Manhombo Farms in the Beatrice area. </w:t>
      </w:r>
      <w:r w:rsidR="00C05F09" w:rsidRPr="009A44EB">
        <w:rPr>
          <w:rFonts w:ascii="Times New Roman" w:hAnsi="Times New Roman" w:cs="Times New Roman"/>
          <w:sz w:val="24"/>
          <w:szCs w:val="24"/>
        </w:rPr>
        <w:t xml:space="preserve">That arrangement was consummated in terms of </w:t>
      </w:r>
      <w:r w:rsidR="005F7AA3" w:rsidRPr="009A44EB">
        <w:rPr>
          <w:rFonts w:ascii="Times New Roman" w:hAnsi="Times New Roman" w:cs="Times New Roman"/>
          <w:sz w:val="24"/>
          <w:szCs w:val="24"/>
        </w:rPr>
        <w:t>the agreement</w:t>
      </w:r>
      <w:r w:rsidR="00703F16" w:rsidRPr="009A44EB">
        <w:rPr>
          <w:rFonts w:ascii="Times New Roman" w:hAnsi="Times New Roman" w:cs="Times New Roman"/>
          <w:sz w:val="24"/>
          <w:szCs w:val="24"/>
        </w:rPr>
        <w:t xml:space="preserve"> that was</w:t>
      </w:r>
      <w:r w:rsidR="005F7AA3" w:rsidRPr="009A44EB">
        <w:rPr>
          <w:rFonts w:ascii="Times New Roman" w:hAnsi="Times New Roman" w:cs="Times New Roman"/>
          <w:sz w:val="24"/>
          <w:szCs w:val="24"/>
        </w:rPr>
        <w:t xml:space="preserve"> </w:t>
      </w:r>
      <w:r w:rsidR="00C05F09" w:rsidRPr="009A44EB">
        <w:rPr>
          <w:rFonts w:ascii="Times New Roman" w:hAnsi="Times New Roman" w:cs="Times New Roman"/>
          <w:sz w:val="24"/>
          <w:szCs w:val="24"/>
        </w:rPr>
        <w:t>signed between the plaintiff and the defendant</w:t>
      </w:r>
      <w:r w:rsidR="00805DAF" w:rsidRPr="009A44EB">
        <w:rPr>
          <w:rFonts w:ascii="Times New Roman" w:hAnsi="Times New Roman" w:cs="Times New Roman"/>
          <w:sz w:val="24"/>
          <w:szCs w:val="24"/>
        </w:rPr>
        <w:t xml:space="preserve"> on 28 November 2017</w:t>
      </w:r>
      <w:r w:rsidR="00C05F09" w:rsidRPr="009A44EB">
        <w:rPr>
          <w:rFonts w:ascii="Times New Roman" w:hAnsi="Times New Roman" w:cs="Times New Roman"/>
          <w:sz w:val="24"/>
          <w:szCs w:val="24"/>
        </w:rPr>
        <w:t xml:space="preserve">. </w:t>
      </w:r>
      <w:r w:rsidR="0056340D" w:rsidRPr="009A44EB">
        <w:rPr>
          <w:rFonts w:ascii="Times New Roman" w:hAnsi="Times New Roman" w:cs="Times New Roman"/>
          <w:sz w:val="24"/>
          <w:szCs w:val="24"/>
        </w:rPr>
        <w:t>The inputs included soya beans seed, fertilisers, herbicides, fungicides</w:t>
      </w:r>
      <w:r w:rsidR="00461EFC" w:rsidRPr="009A44EB">
        <w:rPr>
          <w:rFonts w:ascii="Times New Roman" w:hAnsi="Times New Roman" w:cs="Times New Roman"/>
          <w:sz w:val="24"/>
          <w:szCs w:val="24"/>
        </w:rPr>
        <w:t>, cash</w:t>
      </w:r>
      <w:r w:rsidR="0056340D" w:rsidRPr="009A44EB">
        <w:rPr>
          <w:rFonts w:ascii="Times New Roman" w:hAnsi="Times New Roman" w:cs="Times New Roman"/>
          <w:sz w:val="24"/>
          <w:szCs w:val="24"/>
        </w:rPr>
        <w:t xml:space="preserve"> and tillage services that were paid for by the </w:t>
      </w:r>
      <w:r w:rsidR="0056340D">
        <w:rPr>
          <w:rFonts w:ascii="Times New Roman" w:hAnsi="Times New Roman" w:cs="Times New Roman"/>
          <w:sz w:val="24"/>
          <w:szCs w:val="24"/>
        </w:rPr>
        <w:t xml:space="preserve">contractor. </w:t>
      </w:r>
      <w:r w:rsidR="00461EFC">
        <w:rPr>
          <w:rFonts w:ascii="Times New Roman" w:hAnsi="Times New Roman" w:cs="Times New Roman"/>
          <w:sz w:val="24"/>
          <w:szCs w:val="24"/>
        </w:rPr>
        <w:t>The inputs were intended for the 2017-</w:t>
      </w:r>
      <w:r w:rsidR="007D380B">
        <w:rPr>
          <w:rFonts w:ascii="Times New Roman" w:hAnsi="Times New Roman" w:cs="Times New Roman"/>
          <w:sz w:val="24"/>
          <w:szCs w:val="24"/>
        </w:rPr>
        <w:t>20</w:t>
      </w:r>
      <w:r w:rsidR="00461EFC">
        <w:rPr>
          <w:rFonts w:ascii="Times New Roman" w:hAnsi="Times New Roman" w:cs="Times New Roman"/>
          <w:sz w:val="24"/>
          <w:szCs w:val="24"/>
        </w:rPr>
        <w:t xml:space="preserve">18 farming season. </w:t>
      </w:r>
    </w:p>
    <w:p w14:paraId="6146F69B" w14:textId="44907DB8" w:rsidR="007D380B" w:rsidRDefault="007D380B" w:rsidP="00D00908">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05F09">
        <w:rPr>
          <w:rFonts w:ascii="Times New Roman" w:hAnsi="Times New Roman" w:cs="Times New Roman"/>
          <w:sz w:val="24"/>
          <w:szCs w:val="24"/>
        </w:rPr>
        <w:t>In terms of the</w:t>
      </w:r>
      <w:r w:rsidR="005F7AA3">
        <w:rPr>
          <w:rFonts w:ascii="Times New Roman" w:hAnsi="Times New Roman" w:cs="Times New Roman"/>
          <w:sz w:val="24"/>
          <w:szCs w:val="24"/>
        </w:rPr>
        <w:t xml:space="preserve"> agreement</w:t>
      </w:r>
      <w:r w:rsidR="00C05F09">
        <w:rPr>
          <w:rFonts w:ascii="Times New Roman" w:hAnsi="Times New Roman" w:cs="Times New Roman"/>
          <w:sz w:val="24"/>
          <w:szCs w:val="24"/>
        </w:rPr>
        <w:t xml:space="preserve">, </w:t>
      </w:r>
      <w:r w:rsidR="00B810E1">
        <w:rPr>
          <w:rFonts w:ascii="Times New Roman" w:hAnsi="Times New Roman" w:cs="Times New Roman"/>
          <w:sz w:val="24"/>
          <w:szCs w:val="24"/>
        </w:rPr>
        <w:t xml:space="preserve">the defendant was required to deliver the harvested soya beans crop to the plaintiff. The defendant as grower, was to receive payment less the cost of disbursements. On its part, the plaintiff was required to avail to the defendant the requisite inputs and/or finances to enable the defendant to produce the soya beans crop. </w:t>
      </w:r>
      <w:r w:rsidR="007125D3">
        <w:rPr>
          <w:rFonts w:ascii="Times New Roman" w:hAnsi="Times New Roman" w:cs="Times New Roman"/>
          <w:sz w:val="24"/>
          <w:szCs w:val="24"/>
        </w:rPr>
        <w:t xml:space="preserve">In terms of the agreement, the plaintiff was obliged to buy all the soya beans produced under the contract. </w:t>
      </w:r>
    </w:p>
    <w:p w14:paraId="54652BE2" w14:textId="77C53701" w:rsidR="00016495" w:rsidRPr="009A44EB" w:rsidRDefault="007125D3" w:rsidP="00016495">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the witness, the total </w:t>
      </w:r>
      <w:r w:rsidRPr="00703F16">
        <w:rPr>
          <w:rFonts w:ascii="Times New Roman" w:hAnsi="Times New Roman" w:cs="Times New Roman"/>
          <w:sz w:val="24"/>
          <w:szCs w:val="24"/>
        </w:rPr>
        <w:t xml:space="preserve">hectarage for Manhombo Farm was 200 hectares, and out of </w:t>
      </w:r>
      <w:r w:rsidR="00FB4D71" w:rsidRPr="00703F16">
        <w:rPr>
          <w:rFonts w:ascii="Times New Roman" w:hAnsi="Times New Roman" w:cs="Times New Roman"/>
          <w:sz w:val="24"/>
          <w:szCs w:val="24"/>
        </w:rPr>
        <w:t>those 160 hectares of land</w:t>
      </w:r>
      <w:r w:rsidRPr="00703F16">
        <w:rPr>
          <w:rFonts w:ascii="Times New Roman" w:hAnsi="Times New Roman" w:cs="Times New Roman"/>
          <w:sz w:val="24"/>
          <w:szCs w:val="24"/>
        </w:rPr>
        <w:t xml:space="preserve"> was prepared. </w:t>
      </w:r>
      <w:r w:rsidR="00FB4D71">
        <w:rPr>
          <w:rFonts w:ascii="Times New Roman" w:hAnsi="Times New Roman" w:cs="Times New Roman"/>
          <w:sz w:val="24"/>
          <w:szCs w:val="24"/>
        </w:rPr>
        <w:t>There was no expected yield of the crop because the defendant did not grow anything even though the land was prepared. The plaintiff had disbursed US$16, 000.00 for the 160 hectares prepared, as well as the soya beans blend fertiliser</w:t>
      </w:r>
      <w:r w:rsidR="002D548E">
        <w:rPr>
          <w:rFonts w:ascii="Times New Roman" w:hAnsi="Times New Roman" w:cs="Times New Roman"/>
          <w:sz w:val="24"/>
          <w:szCs w:val="24"/>
        </w:rPr>
        <w:t xml:space="preserve">. The total amount of inputs disbursed in </w:t>
      </w:r>
      <w:r w:rsidR="002D548E" w:rsidRPr="00703F16">
        <w:rPr>
          <w:rFonts w:ascii="Times New Roman" w:hAnsi="Times New Roman" w:cs="Times New Roman"/>
          <w:sz w:val="24"/>
          <w:szCs w:val="24"/>
        </w:rPr>
        <w:t xml:space="preserve">respect of Manhombo Farm was US$127, 344.35. The 10% interest </w:t>
      </w:r>
      <w:r w:rsidR="00016495" w:rsidRPr="00703F16">
        <w:rPr>
          <w:rFonts w:ascii="Times New Roman" w:hAnsi="Times New Roman" w:cs="Times New Roman"/>
          <w:sz w:val="24"/>
          <w:szCs w:val="24"/>
        </w:rPr>
        <w:t xml:space="preserve">component </w:t>
      </w:r>
      <w:r w:rsidR="002D548E" w:rsidRPr="00703F16">
        <w:rPr>
          <w:rFonts w:ascii="Times New Roman" w:hAnsi="Times New Roman" w:cs="Times New Roman"/>
          <w:sz w:val="24"/>
          <w:szCs w:val="24"/>
        </w:rPr>
        <w:t>on that amou</w:t>
      </w:r>
      <w:r w:rsidR="002D548E">
        <w:rPr>
          <w:rFonts w:ascii="Times New Roman" w:hAnsi="Times New Roman" w:cs="Times New Roman"/>
          <w:sz w:val="24"/>
          <w:szCs w:val="24"/>
        </w:rPr>
        <w:t xml:space="preserve">nt was US$12, 734.44, leaving the total debt sitting </w:t>
      </w:r>
      <w:r w:rsidR="002D548E" w:rsidRPr="009A44EB">
        <w:rPr>
          <w:rFonts w:ascii="Times New Roman" w:hAnsi="Times New Roman" w:cs="Times New Roman"/>
          <w:sz w:val="24"/>
          <w:szCs w:val="24"/>
        </w:rPr>
        <w:t xml:space="preserve">at US$140, 078.80. </w:t>
      </w:r>
      <w:r w:rsidR="00016495" w:rsidRPr="009A44EB">
        <w:rPr>
          <w:rFonts w:ascii="Times New Roman" w:hAnsi="Times New Roman" w:cs="Times New Roman"/>
          <w:sz w:val="24"/>
          <w:szCs w:val="24"/>
        </w:rPr>
        <w:t xml:space="preserve">The witness claimed that the figures which were recorded in a Disbursement Form/Statement, were in United States dollars. Had the defendant planted the </w:t>
      </w:r>
      <w:r w:rsidR="00016495" w:rsidRPr="009A44EB">
        <w:rPr>
          <w:rFonts w:ascii="Times New Roman" w:hAnsi="Times New Roman" w:cs="Times New Roman"/>
          <w:sz w:val="24"/>
          <w:szCs w:val="24"/>
        </w:rPr>
        <w:lastRenderedPageBreak/>
        <w:t xml:space="preserve">soya beans, a yield of 480 tonnes would have been realised, and this would have been sufficient to offset the said debt. </w:t>
      </w:r>
    </w:p>
    <w:p w14:paraId="75D15294" w14:textId="46E4D7A3" w:rsidR="00016495" w:rsidRDefault="00A95CCD" w:rsidP="00016495">
      <w:pPr>
        <w:tabs>
          <w:tab w:val="left" w:pos="709"/>
        </w:tabs>
        <w:spacing w:after="0" w:line="360" w:lineRule="auto"/>
        <w:jc w:val="both"/>
        <w:rPr>
          <w:rFonts w:ascii="Times New Roman" w:hAnsi="Times New Roman" w:cs="Times New Roman"/>
          <w:sz w:val="24"/>
          <w:szCs w:val="24"/>
        </w:rPr>
      </w:pPr>
      <w:r w:rsidRPr="009A44EB">
        <w:rPr>
          <w:rFonts w:ascii="Times New Roman" w:hAnsi="Times New Roman" w:cs="Times New Roman"/>
          <w:sz w:val="24"/>
          <w:szCs w:val="24"/>
        </w:rPr>
        <w:tab/>
      </w:r>
      <w:r w:rsidRPr="00CE2E0F">
        <w:rPr>
          <w:rFonts w:ascii="Times New Roman" w:hAnsi="Times New Roman" w:cs="Times New Roman"/>
          <w:sz w:val="24"/>
          <w:szCs w:val="24"/>
        </w:rPr>
        <w:t xml:space="preserve">The contracted hectarage for Mutsike Farm was 90 hectares, and the expected </w:t>
      </w:r>
      <w:r w:rsidR="00E335A6" w:rsidRPr="00CE2E0F">
        <w:rPr>
          <w:rFonts w:ascii="Times New Roman" w:hAnsi="Times New Roman" w:cs="Times New Roman"/>
          <w:sz w:val="24"/>
          <w:szCs w:val="24"/>
        </w:rPr>
        <w:t xml:space="preserve">soya beans </w:t>
      </w:r>
      <w:r w:rsidR="00703F16" w:rsidRPr="00CE2E0F">
        <w:rPr>
          <w:rFonts w:ascii="Times New Roman" w:hAnsi="Times New Roman" w:cs="Times New Roman"/>
          <w:sz w:val="24"/>
          <w:szCs w:val="24"/>
        </w:rPr>
        <w:t xml:space="preserve">yield </w:t>
      </w:r>
      <w:r w:rsidR="00E335A6" w:rsidRPr="00CE2E0F">
        <w:rPr>
          <w:rFonts w:ascii="Times New Roman" w:hAnsi="Times New Roman" w:cs="Times New Roman"/>
          <w:sz w:val="24"/>
          <w:szCs w:val="24"/>
        </w:rPr>
        <w:t xml:space="preserve">was </w:t>
      </w:r>
      <w:r w:rsidR="0060595B" w:rsidRPr="00CE2E0F">
        <w:rPr>
          <w:rFonts w:ascii="Times New Roman" w:hAnsi="Times New Roman" w:cs="Times New Roman"/>
          <w:sz w:val="24"/>
          <w:szCs w:val="24"/>
        </w:rPr>
        <w:t>3</w:t>
      </w:r>
      <w:r w:rsidR="00E335A6" w:rsidRPr="00CE2E0F">
        <w:rPr>
          <w:rFonts w:ascii="Times New Roman" w:hAnsi="Times New Roman" w:cs="Times New Roman"/>
          <w:sz w:val="24"/>
          <w:szCs w:val="24"/>
        </w:rPr>
        <w:t xml:space="preserve"> tonnes. </w:t>
      </w:r>
      <w:r w:rsidR="007739DC" w:rsidRPr="00CE2E0F">
        <w:rPr>
          <w:rFonts w:ascii="Times New Roman" w:hAnsi="Times New Roman" w:cs="Times New Roman"/>
          <w:sz w:val="24"/>
          <w:szCs w:val="24"/>
        </w:rPr>
        <w:t>The plaintiff paid for the land preparation and provided the seed, herbicides and fertilisers</w:t>
      </w:r>
      <w:r w:rsidR="007739DC" w:rsidRPr="009A44EB">
        <w:rPr>
          <w:rFonts w:ascii="Times New Roman" w:hAnsi="Times New Roman" w:cs="Times New Roman"/>
          <w:sz w:val="24"/>
          <w:szCs w:val="24"/>
        </w:rPr>
        <w:t>. It also provided cash for diesel</w:t>
      </w:r>
      <w:r w:rsidR="007739DC">
        <w:rPr>
          <w:rFonts w:ascii="Times New Roman" w:hAnsi="Times New Roman" w:cs="Times New Roman"/>
          <w:sz w:val="24"/>
          <w:szCs w:val="24"/>
        </w:rPr>
        <w:t xml:space="preserve">, irrigation repairs, hiring of irrigation pipes, wages and transport amongst other things. The Disbursement Form/Statement for Mutsike Farm also showed some credits which represented inputs that were collected but not utilised. </w:t>
      </w:r>
      <w:r w:rsidR="00C975E4">
        <w:rPr>
          <w:rFonts w:ascii="Times New Roman" w:hAnsi="Times New Roman" w:cs="Times New Roman"/>
          <w:sz w:val="24"/>
          <w:szCs w:val="24"/>
        </w:rPr>
        <w:t xml:space="preserve">These inputs were retrieved from the defendant and were </w:t>
      </w:r>
      <w:r w:rsidR="007739DC">
        <w:rPr>
          <w:rFonts w:ascii="Times New Roman" w:hAnsi="Times New Roman" w:cs="Times New Roman"/>
          <w:sz w:val="24"/>
          <w:szCs w:val="24"/>
        </w:rPr>
        <w:t xml:space="preserve">credited to the defendant’s account to offset the debt. </w:t>
      </w:r>
      <w:r w:rsidR="005A46D1">
        <w:rPr>
          <w:rFonts w:ascii="Times New Roman" w:hAnsi="Times New Roman" w:cs="Times New Roman"/>
          <w:sz w:val="24"/>
          <w:szCs w:val="24"/>
        </w:rPr>
        <w:t>T</w:t>
      </w:r>
      <w:r w:rsidR="00917C9C">
        <w:rPr>
          <w:rFonts w:ascii="Times New Roman" w:hAnsi="Times New Roman" w:cs="Times New Roman"/>
          <w:sz w:val="24"/>
          <w:szCs w:val="24"/>
        </w:rPr>
        <w:t>he amount owing in respect of Mutsike Farm was US$125, 771</w:t>
      </w:r>
      <w:r w:rsidR="005A46D1">
        <w:rPr>
          <w:rFonts w:ascii="Times New Roman" w:hAnsi="Times New Roman" w:cs="Times New Roman"/>
          <w:sz w:val="24"/>
          <w:szCs w:val="24"/>
        </w:rPr>
        <w:t>.</w:t>
      </w:r>
      <w:r w:rsidR="00917C9C">
        <w:rPr>
          <w:rFonts w:ascii="Times New Roman" w:hAnsi="Times New Roman" w:cs="Times New Roman"/>
          <w:sz w:val="24"/>
          <w:szCs w:val="24"/>
        </w:rPr>
        <w:t xml:space="preserve"> 88. </w:t>
      </w:r>
    </w:p>
    <w:p w14:paraId="67E03570" w14:textId="31A13F51" w:rsidR="0016583F" w:rsidRPr="00CE2E0F" w:rsidRDefault="0016583F" w:rsidP="00016495">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E2E0F">
        <w:rPr>
          <w:rFonts w:ascii="Times New Roman" w:hAnsi="Times New Roman" w:cs="Times New Roman"/>
          <w:sz w:val="24"/>
          <w:szCs w:val="24"/>
        </w:rPr>
        <w:t xml:space="preserve">According to the witness, the market price for soya beans </w:t>
      </w:r>
      <w:r w:rsidR="005A46D1" w:rsidRPr="00CE2E0F">
        <w:rPr>
          <w:rFonts w:ascii="Times New Roman" w:hAnsi="Times New Roman" w:cs="Times New Roman"/>
          <w:sz w:val="24"/>
          <w:szCs w:val="24"/>
        </w:rPr>
        <w:t xml:space="preserve">as per </w:t>
      </w:r>
      <w:r w:rsidRPr="00CE2E0F">
        <w:rPr>
          <w:rFonts w:ascii="Times New Roman" w:hAnsi="Times New Roman" w:cs="Times New Roman"/>
          <w:sz w:val="24"/>
          <w:szCs w:val="24"/>
        </w:rPr>
        <w:t>the Grain Market</w:t>
      </w:r>
      <w:r w:rsidR="005A46D1" w:rsidRPr="00CE2E0F">
        <w:rPr>
          <w:rFonts w:ascii="Times New Roman" w:hAnsi="Times New Roman" w:cs="Times New Roman"/>
          <w:sz w:val="24"/>
          <w:szCs w:val="24"/>
        </w:rPr>
        <w:t>ing</w:t>
      </w:r>
      <w:r w:rsidRPr="00CE2E0F">
        <w:rPr>
          <w:rFonts w:ascii="Times New Roman" w:hAnsi="Times New Roman" w:cs="Times New Roman"/>
          <w:sz w:val="24"/>
          <w:szCs w:val="24"/>
        </w:rPr>
        <w:t xml:space="preserve"> Board producer price list was set at US$680,00 </w:t>
      </w:r>
      <w:r w:rsidR="00CE2E0F" w:rsidRPr="00CE2E0F">
        <w:rPr>
          <w:rFonts w:ascii="Times New Roman" w:hAnsi="Times New Roman" w:cs="Times New Roman"/>
          <w:sz w:val="24"/>
          <w:szCs w:val="24"/>
        </w:rPr>
        <w:t xml:space="preserve">per tonne </w:t>
      </w:r>
      <w:r w:rsidRPr="00CE2E0F">
        <w:rPr>
          <w:rFonts w:ascii="Times New Roman" w:hAnsi="Times New Roman" w:cs="Times New Roman"/>
          <w:sz w:val="24"/>
          <w:szCs w:val="24"/>
        </w:rPr>
        <w:t xml:space="preserve">as </w:t>
      </w:r>
      <w:r w:rsidR="00A036E8" w:rsidRPr="00CE2E0F">
        <w:rPr>
          <w:rFonts w:ascii="Times New Roman" w:hAnsi="Times New Roman" w:cs="Times New Roman"/>
          <w:sz w:val="24"/>
          <w:szCs w:val="24"/>
        </w:rPr>
        <w:t>of</w:t>
      </w:r>
      <w:r w:rsidRPr="00CE2E0F">
        <w:rPr>
          <w:rFonts w:ascii="Times New Roman" w:hAnsi="Times New Roman" w:cs="Times New Roman"/>
          <w:sz w:val="24"/>
          <w:szCs w:val="24"/>
        </w:rPr>
        <w:t xml:space="preserve"> 1 April 2023. The total soya beans tonnage that would offset the defendant’s debt was 435,82 tonnes</w:t>
      </w:r>
      <w:r w:rsidR="00CA3009" w:rsidRPr="00CE2E0F">
        <w:rPr>
          <w:rFonts w:ascii="Times New Roman" w:hAnsi="Times New Roman" w:cs="Times New Roman"/>
          <w:sz w:val="24"/>
          <w:szCs w:val="24"/>
        </w:rPr>
        <w:t xml:space="preserve">, which translated to US$265, 850.68 in respect of the two farms. </w:t>
      </w:r>
    </w:p>
    <w:p w14:paraId="0B8F1107" w14:textId="622EB02E" w:rsidR="00CA3009" w:rsidRDefault="00CA3009" w:rsidP="00016495">
      <w:pPr>
        <w:tabs>
          <w:tab w:val="left" w:pos="709"/>
        </w:tabs>
        <w:spacing w:after="0" w:line="360" w:lineRule="auto"/>
        <w:jc w:val="both"/>
        <w:rPr>
          <w:rFonts w:ascii="Times New Roman" w:hAnsi="Times New Roman" w:cs="Times New Roman"/>
          <w:sz w:val="24"/>
          <w:szCs w:val="24"/>
        </w:rPr>
      </w:pPr>
      <w:r w:rsidRPr="00CE2E0F">
        <w:rPr>
          <w:rFonts w:ascii="Times New Roman" w:hAnsi="Times New Roman" w:cs="Times New Roman"/>
          <w:sz w:val="24"/>
          <w:szCs w:val="24"/>
        </w:rPr>
        <w:tab/>
        <w:t>The witness denied that the inputs supplied were substandard</w:t>
      </w:r>
      <w:r>
        <w:rPr>
          <w:rFonts w:ascii="Times New Roman" w:hAnsi="Times New Roman" w:cs="Times New Roman"/>
          <w:sz w:val="24"/>
          <w:szCs w:val="24"/>
        </w:rPr>
        <w:t xml:space="preserve">, asserting that these were coming from reputable manufacturers and had undergone the necessary quality checks. The witness also denied that the inputs were supplied late, insisting that these were delivered timeously. The defendant never informed the plaintiff that the yields were affected by the late delivery of the inputs. </w:t>
      </w:r>
    </w:p>
    <w:p w14:paraId="3E0609CD" w14:textId="7ED4C595" w:rsidR="00CA3009" w:rsidRDefault="00CA3009" w:rsidP="00016495">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was concerned with the delivery of the soya beans crop for it to get real value from the inputs disbursed to the defendant. </w:t>
      </w:r>
      <w:r w:rsidR="00E12898">
        <w:rPr>
          <w:rFonts w:ascii="Times New Roman" w:hAnsi="Times New Roman" w:cs="Times New Roman"/>
          <w:sz w:val="24"/>
          <w:szCs w:val="24"/>
        </w:rPr>
        <w:t>If</w:t>
      </w:r>
      <w:r>
        <w:rPr>
          <w:rFonts w:ascii="Times New Roman" w:hAnsi="Times New Roman" w:cs="Times New Roman"/>
          <w:sz w:val="24"/>
          <w:szCs w:val="24"/>
        </w:rPr>
        <w:t xml:space="preserve"> the delivery of the soya beans crop was no longer possible, then the plaintiff was content in being paid the equivalent of the value of the soya beans crop as at the date payment was going to be made. </w:t>
      </w:r>
    </w:p>
    <w:p w14:paraId="36A65301" w14:textId="65D0C534" w:rsidR="003A75B5" w:rsidRPr="009A44EB" w:rsidRDefault="003A75B5" w:rsidP="00016495">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036E8">
        <w:rPr>
          <w:rFonts w:ascii="Times New Roman" w:hAnsi="Times New Roman" w:cs="Times New Roman"/>
          <w:sz w:val="24"/>
          <w:szCs w:val="24"/>
        </w:rPr>
        <w:t xml:space="preserve">Under cross examination, the witness admitted that the defendant’s obligation to deliver the 435 tonnes of soya beans was not recorded anywhere in the </w:t>
      </w:r>
      <w:r w:rsidR="00BD4963">
        <w:rPr>
          <w:rFonts w:ascii="Times New Roman" w:hAnsi="Times New Roman" w:cs="Times New Roman"/>
          <w:sz w:val="24"/>
          <w:szCs w:val="24"/>
        </w:rPr>
        <w:t>agreement</w:t>
      </w:r>
      <w:r w:rsidRPr="00A036E8">
        <w:rPr>
          <w:rFonts w:ascii="Times New Roman" w:hAnsi="Times New Roman" w:cs="Times New Roman"/>
          <w:sz w:val="24"/>
          <w:szCs w:val="24"/>
        </w:rPr>
        <w:t xml:space="preserve">. </w:t>
      </w:r>
      <w:r w:rsidR="00B326EA" w:rsidRPr="00A036E8">
        <w:rPr>
          <w:rFonts w:ascii="Times New Roman" w:hAnsi="Times New Roman" w:cs="Times New Roman"/>
          <w:sz w:val="24"/>
          <w:szCs w:val="24"/>
        </w:rPr>
        <w:t xml:space="preserve">He however insisted that the </w:t>
      </w:r>
      <w:r w:rsidR="005A46D1">
        <w:rPr>
          <w:rFonts w:ascii="Times New Roman" w:hAnsi="Times New Roman" w:cs="Times New Roman"/>
          <w:sz w:val="24"/>
          <w:szCs w:val="24"/>
        </w:rPr>
        <w:t xml:space="preserve">agreement </w:t>
      </w:r>
      <w:r w:rsidR="00B326EA" w:rsidRPr="009A44EB">
        <w:rPr>
          <w:rFonts w:ascii="Times New Roman" w:hAnsi="Times New Roman" w:cs="Times New Roman"/>
          <w:sz w:val="24"/>
          <w:szCs w:val="24"/>
        </w:rPr>
        <w:t xml:space="preserve">had to be read together with the schedules attached to the </w:t>
      </w:r>
      <w:r w:rsidR="00BD4963">
        <w:rPr>
          <w:rFonts w:ascii="Times New Roman" w:hAnsi="Times New Roman" w:cs="Times New Roman"/>
          <w:sz w:val="24"/>
          <w:szCs w:val="24"/>
        </w:rPr>
        <w:t xml:space="preserve">agreement </w:t>
      </w:r>
      <w:r w:rsidR="00B326EA" w:rsidRPr="009A44EB">
        <w:rPr>
          <w:rFonts w:ascii="Times New Roman" w:hAnsi="Times New Roman" w:cs="Times New Roman"/>
          <w:sz w:val="24"/>
          <w:szCs w:val="24"/>
        </w:rPr>
        <w:t xml:space="preserve">in terms of clause 11 of the said </w:t>
      </w:r>
      <w:r w:rsidR="005A46D1">
        <w:rPr>
          <w:rFonts w:ascii="Times New Roman" w:hAnsi="Times New Roman" w:cs="Times New Roman"/>
          <w:sz w:val="24"/>
          <w:szCs w:val="24"/>
        </w:rPr>
        <w:t>agreement</w:t>
      </w:r>
      <w:r w:rsidR="00B326EA" w:rsidRPr="009A44EB">
        <w:rPr>
          <w:rFonts w:ascii="Times New Roman" w:hAnsi="Times New Roman" w:cs="Times New Roman"/>
          <w:sz w:val="24"/>
          <w:szCs w:val="24"/>
        </w:rPr>
        <w:t xml:space="preserve">. </w:t>
      </w:r>
      <w:r w:rsidR="00A036E8" w:rsidRPr="009A44EB">
        <w:rPr>
          <w:rFonts w:ascii="Times New Roman" w:hAnsi="Times New Roman" w:cs="Times New Roman"/>
          <w:sz w:val="24"/>
          <w:szCs w:val="24"/>
        </w:rPr>
        <w:t xml:space="preserve">The </w:t>
      </w:r>
      <w:r w:rsidR="00BD4963">
        <w:rPr>
          <w:rFonts w:ascii="Times New Roman" w:hAnsi="Times New Roman" w:cs="Times New Roman"/>
          <w:sz w:val="24"/>
          <w:szCs w:val="24"/>
        </w:rPr>
        <w:t xml:space="preserve">witness </w:t>
      </w:r>
      <w:r w:rsidR="00B326EA" w:rsidRPr="009A44EB">
        <w:rPr>
          <w:rFonts w:ascii="Times New Roman" w:hAnsi="Times New Roman" w:cs="Times New Roman"/>
          <w:sz w:val="24"/>
          <w:szCs w:val="24"/>
        </w:rPr>
        <w:t xml:space="preserve">further conceded that the schedules did not </w:t>
      </w:r>
      <w:r w:rsidR="005E06F7" w:rsidRPr="009A44EB">
        <w:rPr>
          <w:rFonts w:ascii="Times New Roman" w:hAnsi="Times New Roman" w:cs="Times New Roman"/>
          <w:sz w:val="24"/>
          <w:szCs w:val="24"/>
        </w:rPr>
        <w:t>refer</w:t>
      </w:r>
      <w:r w:rsidR="00B326EA" w:rsidRPr="009A44EB">
        <w:rPr>
          <w:rFonts w:ascii="Times New Roman" w:hAnsi="Times New Roman" w:cs="Times New Roman"/>
          <w:sz w:val="24"/>
          <w:szCs w:val="24"/>
        </w:rPr>
        <w:t xml:space="preserve"> to the obligation to deliver 435 tonnes of soya beans. The witness </w:t>
      </w:r>
      <w:r w:rsidR="00A036E8" w:rsidRPr="009A44EB">
        <w:rPr>
          <w:rFonts w:ascii="Times New Roman" w:hAnsi="Times New Roman" w:cs="Times New Roman"/>
          <w:sz w:val="24"/>
          <w:szCs w:val="24"/>
        </w:rPr>
        <w:t xml:space="preserve">also </w:t>
      </w:r>
      <w:r w:rsidR="00B326EA" w:rsidRPr="009A44EB">
        <w:rPr>
          <w:rFonts w:ascii="Times New Roman" w:hAnsi="Times New Roman" w:cs="Times New Roman"/>
          <w:sz w:val="24"/>
          <w:szCs w:val="24"/>
        </w:rPr>
        <w:t>conceded that in the absence of a specific agreement to deliver the 435 tonnes of soya beans, then there would not have been a</w:t>
      </w:r>
      <w:r w:rsidR="005E06F7" w:rsidRPr="009A44EB">
        <w:rPr>
          <w:rFonts w:ascii="Times New Roman" w:hAnsi="Times New Roman" w:cs="Times New Roman"/>
          <w:sz w:val="24"/>
          <w:szCs w:val="24"/>
        </w:rPr>
        <w:t>ny</w:t>
      </w:r>
      <w:r w:rsidR="00B326EA" w:rsidRPr="009A44EB">
        <w:rPr>
          <w:rFonts w:ascii="Times New Roman" w:hAnsi="Times New Roman" w:cs="Times New Roman"/>
          <w:sz w:val="24"/>
          <w:szCs w:val="24"/>
        </w:rPr>
        <w:t xml:space="preserve"> contractual breach. </w:t>
      </w:r>
    </w:p>
    <w:p w14:paraId="29159652" w14:textId="72A9BDBC" w:rsidR="004A1DEA" w:rsidRDefault="004A1DEA" w:rsidP="00016495">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witness </w:t>
      </w:r>
      <w:r w:rsidR="00A036E8">
        <w:rPr>
          <w:rFonts w:ascii="Times New Roman" w:hAnsi="Times New Roman" w:cs="Times New Roman"/>
          <w:sz w:val="24"/>
          <w:szCs w:val="24"/>
        </w:rPr>
        <w:t xml:space="preserve">admitted </w:t>
      </w:r>
      <w:r>
        <w:rPr>
          <w:rFonts w:ascii="Times New Roman" w:hAnsi="Times New Roman" w:cs="Times New Roman"/>
          <w:sz w:val="24"/>
          <w:szCs w:val="24"/>
        </w:rPr>
        <w:t xml:space="preserve">under cross examination that although the plaintiff’s claim was denominated in the United States dollar currency, there was no specific </w:t>
      </w:r>
      <w:r w:rsidR="00FE7457">
        <w:rPr>
          <w:rFonts w:ascii="Times New Roman" w:hAnsi="Times New Roman" w:cs="Times New Roman"/>
          <w:sz w:val="24"/>
          <w:szCs w:val="24"/>
        </w:rPr>
        <w:t>mention of that currency in the agreement.</w:t>
      </w:r>
      <w:r w:rsidR="0084333B">
        <w:rPr>
          <w:rFonts w:ascii="Times New Roman" w:hAnsi="Times New Roman" w:cs="Times New Roman"/>
          <w:sz w:val="24"/>
          <w:szCs w:val="24"/>
        </w:rPr>
        <w:t xml:space="preserve"> </w:t>
      </w:r>
      <w:r w:rsidR="00FE7457">
        <w:rPr>
          <w:rFonts w:ascii="Times New Roman" w:hAnsi="Times New Roman" w:cs="Times New Roman"/>
          <w:sz w:val="24"/>
          <w:szCs w:val="24"/>
        </w:rPr>
        <w:t xml:space="preserve"> </w:t>
      </w:r>
      <w:r w:rsidR="005F7AA3">
        <w:rPr>
          <w:rFonts w:ascii="Times New Roman" w:hAnsi="Times New Roman" w:cs="Times New Roman"/>
          <w:sz w:val="24"/>
          <w:szCs w:val="24"/>
        </w:rPr>
        <w:t>He averred that the practice was that values of inputs w</w:t>
      </w:r>
      <w:r w:rsidR="00A036E8">
        <w:rPr>
          <w:rFonts w:ascii="Times New Roman" w:hAnsi="Times New Roman" w:cs="Times New Roman"/>
          <w:sz w:val="24"/>
          <w:szCs w:val="24"/>
        </w:rPr>
        <w:t xml:space="preserve">ould be </w:t>
      </w:r>
      <w:r w:rsidR="005F7AA3">
        <w:rPr>
          <w:rFonts w:ascii="Times New Roman" w:hAnsi="Times New Roman" w:cs="Times New Roman"/>
          <w:sz w:val="24"/>
          <w:szCs w:val="24"/>
        </w:rPr>
        <w:lastRenderedPageBreak/>
        <w:t>denominated in the United States dollar currency. He also alleged that the invoices that the defendant signed confirming the receipt of the inputs also referred to United States dollar values. The said invoices were however not part of the plaintiff’s bundles before the court.</w:t>
      </w:r>
      <w:r w:rsidR="00CD32BE">
        <w:rPr>
          <w:rFonts w:ascii="Times New Roman" w:hAnsi="Times New Roman" w:cs="Times New Roman"/>
          <w:sz w:val="24"/>
          <w:szCs w:val="24"/>
        </w:rPr>
        <w:t xml:space="preserve"> In the plaintiff’s letter of demand, which emanated from its legal practitioners and dated 21 August 2019, the plaintiff demanded payment of the sum of ZWL$265, 850.68 in local currency. </w:t>
      </w:r>
    </w:p>
    <w:p w14:paraId="79545207" w14:textId="569FF296" w:rsidR="00CA3009" w:rsidRDefault="00CA3009" w:rsidP="00016495">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F7AA3">
        <w:rPr>
          <w:rFonts w:ascii="Times New Roman" w:hAnsi="Times New Roman" w:cs="Times New Roman"/>
          <w:sz w:val="24"/>
          <w:szCs w:val="24"/>
        </w:rPr>
        <w:t xml:space="preserve">The witness also conceded that although the plaintiff’s claim stated that the defendant was required to plant 290 hectares of soya beans at the two farms, the </w:t>
      </w:r>
      <w:r w:rsidR="00A1603D">
        <w:rPr>
          <w:rFonts w:ascii="Times New Roman" w:hAnsi="Times New Roman" w:cs="Times New Roman"/>
          <w:sz w:val="24"/>
          <w:szCs w:val="24"/>
        </w:rPr>
        <w:t>a</w:t>
      </w:r>
      <w:r w:rsidR="005F7AA3">
        <w:rPr>
          <w:rFonts w:ascii="Times New Roman" w:hAnsi="Times New Roman" w:cs="Times New Roman"/>
          <w:sz w:val="24"/>
          <w:szCs w:val="24"/>
        </w:rPr>
        <w:t xml:space="preserve">greement did not refer to such an arrangement. </w:t>
      </w:r>
      <w:r w:rsidR="00A1603D">
        <w:rPr>
          <w:rFonts w:ascii="Times New Roman" w:hAnsi="Times New Roman" w:cs="Times New Roman"/>
          <w:sz w:val="24"/>
          <w:szCs w:val="24"/>
        </w:rPr>
        <w:t xml:space="preserve">Further, while the agreement referred to the plaintiff as the contractor, the identity of the grower, being the other party to the contract was left in blank. </w:t>
      </w:r>
    </w:p>
    <w:p w14:paraId="01A380AF" w14:textId="5146F8D2" w:rsidR="00917C9C" w:rsidRDefault="00917C9C" w:rsidP="00016495">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A363D">
        <w:rPr>
          <w:rFonts w:ascii="Times New Roman" w:hAnsi="Times New Roman" w:cs="Times New Roman"/>
          <w:sz w:val="24"/>
          <w:szCs w:val="24"/>
        </w:rPr>
        <w:t xml:space="preserve">The witness stated that the agreement covered the </w:t>
      </w:r>
      <w:r w:rsidR="00552FB1">
        <w:rPr>
          <w:rFonts w:ascii="Times New Roman" w:hAnsi="Times New Roman" w:cs="Times New Roman"/>
          <w:sz w:val="24"/>
          <w:szCs w:val="24"/>
        </w:rPr>
        <w:t xml:space="preserve">farming season from 31 October 2017 to 30 September 2018. </w:t>
      </w:r>
      <w:r w:rsidR="00DF710D">
        <w:rPr>
          <w:rFonts w:ascii="Times New Roman" w:hAnsi="Times New Roman" w:cs="Times New Roman"/>
          <w:sz w:val="24"/>
          <w:szCs w:val="24"/>
        </w:rPr>
        <w:t xml:space="preserve">The inputs were supplied around 18 January 2018. </w:t>
      </w:r>
      <w:r w:rsidR="00552FB1">
        <w:rPr>
          <w:rFonts w:ascii="Times New Roman" w:hAnsi="Times New Roman" w:cs="Times New Roman"/>
          <w:sz w:val="24"/>
          <w:szCs w:val="24"/>
        </w:rPr>
        <w:t xml:space="preserve"> </w:t>
      </w:r>
      <w:r w:rsidR="00DF710D">
        <w:rPr>
          <w:rFonts w:ascii="Times New Roman" w:hAnsi="Times New Roman" w:cs="Times New Roman"/>
          <w:sz w:val="24"/>
          <w:szCs w:val="24"/>
        </w:rPr>
        <w:t>The witness reckoned that it was not too late to supply the inputs at that stage for purposes of p</w:t>
      </w:r>
      <w:r w:rsidR="00E13537">
        <w:rPr>
          <w:rFonts w:ascii="Times New Roman" w:hAnsi="Times New Roman" w:cs="Times New Roman"/>
          <w:sz w:val="24"/>
          <w:szCs w:val="24"/>
        </w:rPr>
        <w:t xml:space="preserve">lanting </w:t>
      </w:r>
      <w:r w:rsidR="00DF710D">
        <w:rPr>
          <w:rFonts w:ascii="Times New Roman" w:hAnsi="Times New Roman" w:cs="Times New Roman"/>
          <w:sz w:val="24"/>
          <w:szCs w:val="24"/>
        </w:rPr>
        <w:t xml:space="preserve">the crop.  </w:t>
      </w:r>
      <w:r w:rsidR="00E13537">
        <w:rPr>
          <w:rFonts w:ascii="Times New Roman" w:hAnsi="Times New Roman" w:cs="Times New Roman"/>
          <w:sz w:val="24"/>
          <w:szCs w:val="24"/>
        </w:rPr>
        <w:t xml:space="preserve">According to the witness, the best time to plant the soya </w:t>
      </w:r>
      <w:r w:rsidR="00805DAF">
        <w:rPr>
          <w:rFonts w:ascii="Times New Roman" w:hAnsi="Times New Roman" w:cs="Times New Roman"/>
          <w:sz w:val="24"/>
          <w:szCs w:val="24"/>
        </w:rPr>
        <w:t xml:space="preserve">would be the period between mid-November to early January of each year. The witness denied that it would be risky to plant </w:t>
      </w:r>
      <w:r w:rsidR="00FE7457">
        <w:rPr>
          <w:rFonts w:ascii="Times New Roman" w:hAnsi="Times New Roman" w:cs="Times New Roman"/>
          <w:sz w:val="24"/>
          <w:szCs w:val="24"/>
        </w:rPr>
        <w:t xml:space="preserve">soya beans </w:t>
      </w:r>
      <w:r w:rsidR="00805DAF">
        <w:rPr>
          <w:rFonts w:ascii="Times New Roman" w:hAnsi="Times New Roman" w:cs="Times New Roman"/>
          <w:sz w:val="24"/>
          <w:szCs w:val="24"/>
        </w:rPr>
        <w:t xml:space="preserve">at the end of the planting season asserting that farming by its nature was a risky </w:t>
      </w:r>
      <w:r w:rsidR="00FE7457">
        <w:rPr>
          <w:rFonts w:ascii="Times New Roman" w:hAnsi="Times New Roman" w:cs="Times New Roman"/>
          <w:sz w:val="24"/>
          <w:szCs w:val="24"/>
        </w:rPr>
        <w:t xml:space="preserve">business </w:t>
      </w:r>
      <w:r w:rsidR="00805DAF">
        <w:rPr>
          <w:rFonts w:ascii="Times New Roman" w:hAnsi="Times New Roman" w:cs="Times New Roman"/>
          <w:sz w:val="24"/>
          <w:szCs w:val="24"/>
        </w:rPr>
        <w:t xml:space="preserve">from start to finish. What was important was to mitigate the risks involved. </w:t>
      </w:r>
      <w:r w:rsidR="0013384F">
        <w:rPr>
          <w:rFonts w:ascii="Times New Roman" w:hAnsi="Times New Roman" w:cs="Times New Roman"/>
          <w:sz w:val="24"/>
          <w:szCs w:val="24"/>
        </w:rPr>
        <w:t xml:space="preserve">Further, the inputs were not supplied at the time of the signing of the agreement because they were not available. </w:t>
      </w:r>
    </w:p>
    <w:p w14:paraId="670E8FAD" w14:textId="37D57063" w:rsidR="00D93C81" w:rsidRDefault="0013384F" w:rsidP="00016495">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regards cash disbursements, the witness stated that </w:t>
      </w:r>
      <w:r w:rsidR="00FE7457">
        <w:rPr>
          <w:rFonts w:ascii="Times New Roman" w:hAnsi="Times New Roman" w:cs="Times New Roman"/>
          <w:sz w:val="24"/>
          <w:szCs w:val="24"/>
        </w:rPr>
        <w:t xml:space="preserve">some of the disbursements </w:t>
      </w:r>
      <w:r>
        <w:rPr>
          <w:rFonts w:ascii="Times New Roman" w:hAnsi="Times New Roman" w:cs="Times New Roman"/>
          <w:sz w:val="24"/>
          <w:szCs w:val="24"/>
        </w:rPr>
        <w:t xml:space="preserve">were made in the form of wages paid on behalf of the grower, as well as funds paid to the contractor who was preparing the land. </w:t>
      </w:r>
    </w:p>
    <w:p w14:paraId="0AB32FEB" w14:textId="75E1F202" w:rsidR="007739DC" w:rsidRPr="00F0787A" w:rsidRDefault="00D93C81" w:rsidP="00016495">
      <w:pPr>
        <w:tabs>
          <w:tab w:val="left" w:pos="709"/>
        </w:tabs>
        <w:spacing w:after="0" w:line="360" w:lineRule="auto"/>
        <w:jc w:val="both"/>
        <w:rPr>
          <w:rFonts w:ascii="Times New Roman" w:hAnsi="Times New Roman" w:cs="Times New Roman"/>
          <w:b/>
          <w:bCs/>
          <w:sz w:val="24"/>
          <w:szCs w:val="24"/>
          <w:u w:val="single"/>
        </w:rPr>
      </w:pPr>
      <w:r w:rsidRPr="00F0787A">
        <w:rPr>
          <w:rFonts w:ascii="Times New Roman" w:hAnsi="Times New Roman" w:cs="Times New Roman"/>
          <w:b/>
          <w:bCs/>
          <w:sz w:val="24"/>
          <w:szCs w:val="24"/>
          <w:u w:val="single"/>
        </w:rPr>
        <w:t xml:space="preserve">The Defendant’s Case </w:t>
      </w:r>
    </w:p>
    <w:p w14:paraId="45065FF0" w14:textId="4018AE8E" w:rsidR="00D93C81" w:rsidRDefault="00D93C81" w:rsidP="00016495">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C5B5F">
        <w:rPr>
          <w:rFonts w:ascii="Times New Roman" w:hAnsi="Times New Roman" w:cs="Times New Roman"/>
          <w:sz w:val="24"/>
          <w:szCs w:val="24"/>
        </w:rPr>
        <w:t xml:space="preserve">The defendant’s evidence was as follows. He and the plaintiff entered into a written </w:t>
      </w:r>
      <w:r w:rsidR="00B67694">
        <w:rPr>
          <w:rFonts w:ascii="Times New Roman" w:hAnsi="Times New Roman" w:cs="Times New Roman"/>
          <w:sz w:val="24"/>
          <w:szCs w:val="24"/>
        </w:rPr>
        <w:t>g</w:t>
      </w:r>
      <w:r w:rsidR="00FC5B5F">
        <w:rPr>
          <w:rFonts w:ascii="Times New Roman" w:hAnsi="Times New Roman" w:cs="Times New Roman"/>
          <w:sz w:val="24"/>
          <w:szCs w:val="24"/>
        </w:rPr>
        <w:t>rower agreement sometime in 2017. In terms of the agreement, the plaintiff was to supply the defendant with inputs, tillage and any other assistance in line with the production of soya beans. The defendant was required to grow soya beans, and after harvesting, to deliver the produce to the plaintiff. The agreement did not specify the hectarage to be planted</w:t>
      </w:r>
      <w:r w:rsidR="00917466">
        <w:rPr>
          <w:rFonts w:ascii="Times New Roman" w:hAnsi="Times New Roman" w:cs="Times New Roman"/>
          <w:sz w:val="24"/>
          <w:szCs w:val="24"/>
        </w:rPr>
        <w:t xml:space="preserve">, and neither did it specify the tonnage of the soya beans that he was required to produce. The defendant was only required to deliver everything that he would have produced from the inputs supplied. </w:t>
      </w:r>
    </w:p>
    <w:p w14:paraId="6F892ECD" w14:textId="00E77765" w:rsidR="00917466" w:rsidRDefault="00917466" w:rsidP="00016495">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the defendant, the parties agreed that the inputs would be denominated in the Zimbabwean dollar currency. </w:t>
      </w:r>
      <w:r w:rsidR="003718E9">
        <w:rPr>
          <w:rFonts w:ascii="Times New Roman" w:hAnsi="Times New Roman" w:cs="Times New Roman"/>
          <w:sz w:val="24"/>
          <w:szCs w:val="24"/>
        </w:rPr>
        <w:t xml:space="preserve">In any case, at the time that the agreement was signed, the local currency was also legal tender. The defendant denied breaching the agreement alleging </w:t>
      </w:r>
      <w:r w:rsidR="003718E9">
        <w:rPr>
          <w:rFonts w:ascii="Times New Roman" w:hAnsi="Times New Roman" w:cs="Times New Roman"/>
          <w:sz w:val="24"/>
          <w:szCs w:val="24"/>
        </w:rPr>
        <w:lastRenderedPageBreak/>
        <w:t xml:space="preserve">that the hectares to be planted and the tonnage to be delivered were not specified in the signed agreement. The defendant also averred that the sum of US$265, 850. 68 was not specified in the agreement. </w:t>
      </w:r>
    </w:p>
    <w:p w14:paraId="77EA4C06" w14:textId="0EB39B7B" w:rsidR="003718E9" w:rsidRDefault="003718E9" w:rsidP="00016495">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denied that clause 4.1 of the agreement as read with the Schedule A to the agreement obliged him to plant 290 hectares of soya beans. Instead, Schedule A required him to grow 954 hectares of soya beans</w:t>
      </w:r>
      <w:r w:rsidR="00981BE5">
        <w:rPr>
          <w:rFonts w:ascii="Times New Roman" w:hAnsi="Times New Roman" w:cs="Times New Roman"/>
          <w:sz w:val="24"/>
          <w:szCs w:val="24"/>
        </w:rPr>
        <w:t xml:space="preserve"> for Zimgold in respect of Alendale Farm. Schedule A referred to by the plaintiff was therefore misleading because it had nothing to do with the </w:t>
      </w:r>
      <w:r w:rsidR="005A46D1">
        <w:rPr>
          <w:rFonts w:ascii="Times New Roman" w:hAnsi="Times New Roman" w:cs="Times New Roman"/>
          <w:sz w:val="24"/>
          <w:szCs w:val="24"/>
        </w:rPr>
        <w:t xml:space="preserve">two </w:t>
      </w:r>
      <w:r w:rsidR="00981BE5">
        <w:rPr>
          <w:rFonts w:ascii="Times New Roman" w:hAnsi="Times New Roman" w:cs="Times New Roman"/>
          <w:sz w:val="24"/>
          <w:szCs w:val="24"/>
        </w:rPr>
        <w:t xml:space="preserve">farms that were the subject of the present proceedings. </w:t>
      </w:r>
    </w:p>
    <w:p w14:paraId="4E1A7761" w14:textId="17EF9F57" w:rsidR="00D75C2C" w:rsidRPr="009A44EB" w:rsidRDefault="00655C84" w:rsidP="00016495">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 admitted getting inputs for Mutsike and Manhombo Farms starting from around 18 January 2018. He however averred that </w:t>
      </w:r>
      <w:r w:rsidR="00CB2B83">
        <w:rPr>
          <w:rFonts w:ascii="Times New Roman" w:hAnsi="Times New Roman" w:cs="Times New Roman"/>
          <w:sz w:val="24"/>
          <w:szCs w:val="24"/>
        </w:rPr>
        <w:t xml:space="preserve">soya beans </w:t>
      </w:r>
      <w:r w:rsidR="0060595B">
        <w:rPr>
          <w:rFonts w:ascii="Times New Roman" w:hAnsi="Times New Roman" w:cs="Times New Roman"/>
          <w:sz w:val="24"/>
          <w:szCs w:val="24"/>
        </w:rPr>
        <w:t>were</w:t>
      </w:r>
      <w:r w:rsidR="00CB2B83">
        <w:rPr>
          <w:rFonts w:ascii="Times New Roman" w:hAnsi="Times New Roman" w:cs="Times New Roman"/>
          <w:sz w:val="24"/>
          <w:szCs w:val="24"/>
        </w:rPr>
        <w:t xml:space="preserve"> a summer crop and so the best time to plant was from late September into November. Planting in December would be rather late and risky. </w:t>
      </w:r>
      <w:r w:rsidR="00CB2B83" w:rsidRPr="009A44EB">
        <w:rPr>
          <w:rFonts w:ascii="Times New Roman" w:hAnsi="Times New Roman" w:cs="Times New Roman"/>
          <w:sz w:val="24"/>
          <w:szCs w:val="24"/>
        </w:rPr>
        <w:t xml:space="preserve">The defendant also stated that from the time he received the inputs, it was no longer possible to get the maximum yield anticipated as it was rather too late. </w:t>
      </w:r>
    </w:p>
    <w:p w14:paraId="02945AFA" w14:textId="74E493C7" w:rsidR="00D93C81" w:rsidRDefault="00D75C2C" w:rsidP="00016495">
      <w:pPr>
        <w:tabs>
          <w:tab w:val="left" w:pos="709"/>
        </w:tabs>
        <w:spacing w:after="0" w:line="360" w:lineRule="auto"/>
        <w:jc w:val="both"/>
        <w:rPr>
          <w:rFonts w:ascii="Times New Roman" w:hAnsi="Times New Roman" w:cs="Times New Roman"/>
          <w:sz w:val="24"/>
          <w:szCs w:val="24"/>
        </w:rPr>
      </w:pPr>
      <w:r w:rsidRPr="009A44EB">
        <w:rPr>
          <w:rFonts w:ascii="Times New Roman" w:hAnsi="Times New Roman" w:cs="Times New Roman"/>
          <w:sz w:val="24"/>
          <w:szCs w:val="24"/>
        </w:rPr>
        <w:tab/>
      </w:r>
      <w:r w:rsidR="00CB2B83" w:rsidRPr="009A44EB">
        <w:rPr>
          <w:rFonts w:ascii="Times New Roman" w:hAnsi="Times New Roman" w:cs="Times New Roman"/>
          <w:sz w:val="24"/>
          <w:szCs w:val="24"/>
        </w:rPr>
        <w:t>On why the inputs were delivered late, the defendant told the court that he was informed that the inputs were not available at the material time. When the inputs were subsequently availed, the defendant only managed to utilise them on 90 hectares of land</w:t>
      </w:r>
      <w:r w:rsidRPr="009A44EB">
        <w:rPr>
          <w:rFonts w:ascii="Times New Roman" w:hAnsi="Times New Roman" w:cs="Times New Roman"/>
          <w:sz w:val="24"/>
          <w:szCs w:val="24"/>
        </w:rPr>
        <w:t xml:space="preserve">, which gave a yield of 2,3 tonnes of the soya beans crop. The 2.3 tonnes yield </w:t>
      </w:r>
      <w:r w:rsidR="0060595B" w:rsidRPr="009A44EB">
        <w:rPr>
          <w:rFonts w:ascii="Times New Roman" w:hAnsi="Times New Roman" w:cs="Times New Roman"/>
          <w:sz w:val="24"/>
          <w:szCs w:val="24"/>
        </w:rPr>
        <w:t xml:space="preserve">that </w:t>
      </w:r>
      <w:r w:rsidRPr="009A44EB">
        <w:rPr>
          <w:rFonts w:ascii="Times New Roman" w:hAnsi="Times New Roman" w:cs="Times New Roman"/>
          <w:sz w:val="24"/>
          <w:szCs w:val="24"/>
        </w:rPr>
        <w:t xml:space="preserve">was harvested from Mutsike farm </w:t>
      </w:r>
      <w:r w:rsidR="0060595B" w:rsidRPr="009A44EB">
        <w:rPr>
          <w:rFonts w:ascii="Times New Roman" w:hAnsi="Times New Roman" w:cs="Times New Roman"/>
          <w:sz w:val="24"/>
          <w:szCs w:val="24"/>
        </w:rPr>
        <w:t xml:space="preserve">was </w:t>
      </w:r>
      <w:r w:rsidRPr="009A44EB">
        <w:rPr>
          <w:rFonts w:ascii="Times New Roman" w:hAnsi="Times New Roman" w:cs="Times New Roman"/>
          <w:sz w:val="24"/>
          <w:szCs w:val="24"/>
        </w:rPr>
        <w:t>delivered to the plaintiff. A much bigger harvest would have been realised had it not been for the plaintiff’s agronomist who stopped the defendant from harvesting the crop in terms of clause 6.5 of the agreement</w:t>
      </w:r>
      <w:r w:rsidR="00C3124E" w:rsidRPr="009A44EB">
        <w:rPr>
          <w:rFonts w:ascii="Times New Roman" w:hAnsi="Times New Roman" w:cs="Times New Roman"/>
          <w:sz w:val="24"/>
          <w:szCs w:val="24"/>
        </w:rPr>
        <w:t xml:space="preserve">. This was done on the basis that </w:t>
      </w:r>
      <w:r w:rsidRPr="009A44EB">
        <w:rPr>
          <w:rFonts w:ascii="Times New Roman" w:hAnsi="Times New Roman" w:cs="Times New Roman"/>
          <w:sz w:val="24"/>
          <w:szCs w:val="24"/>
        </w:rPr>
        <w:t xml:space="preserve">the plaintiff wanted to assess the crop. The defendant </w:t>
      </w:r>
      <w:r w:rsidR="00C3124E" w:rsidRPr="009A44EB">
        <w:rPr>
          <w:rFonts w:ascii="Times New Roman" w:hAnsi="Times New Roman" w:cs="Times New Roman"/>
          <w:sz w:val="24"/>
          <w:szCs w:val="24"/>
        </w:rPr>
        <w:t xml:space="preserve">claims to have </w:t>
      </w:r>
      <w:r w:rsidRPr="009A44EB">
        <w:rPr>
          <w:rFonts w:ascii="Times New Roman" w:hAnsi="Times New Roman" w:cs="Times New Roman"/>
          <w:sz w:val="24"/>
          <w:szCs w:val="24"/>
        </w:rPr>
        <w:t xml:space="preserve">highlighted to the agronomist the risk of not harvesting early. </w:t>
      </w:r>
      <w:r w:rsidR="00C3124E" w:rsidRPr="009A44EB">
        <w:rPr>
          <w:rFonts w:ascii="Times New Roman" w:hAnsi="Times New Roman" w:cs="Times New Roman"/>
          <w:sz w:val="24"/>
          <w:szCs w:val="24"/>
        </w:rPr>
        <w:t xml:space="preserve">The defendant also claimed that </w:t>
      </w:r>
      <w:r w:rsidRPr="009A44EB">
        <w:rPr>
          <w:rFonts w:ascii="Times New Roman" w:hAnsi="Times New Roman" w:cs="Times New Roman"/>
          <w:sz w:val="24"/>
          <w:szCs w:val="24"/>
        </w:rPr>
        <w:t xml:space="preserve">the inputs received in respect of Manhombo Farm were not utilised but saved </w:t>
      </w:r>
      <w:r w:rsidR="005B12E0" w:rsidRPr="009A44EB">
        <w:rPr>
          <w:rFonts w:ascii="Times New Roman" w:hAnsi="Times New Roman" w:cs="Times New Roman"/>
          <w:sz w:val="24"/>
          <w:szCs w:val="24"/>
        </w:rPr>
        <w:t xml:space="preserve">for use </w:t>
      </w:r>
      <w:r w:rsidR="007D2C8E">
        <w:rPr>
          <w:rFonts w:ascii="Times New Roman" w:hAnsi="Times New Roman" w:cs="Times New Roman"/>
          <w:sz w:val="24"/>
          <w:szCs w:val="24"/>
        </w:rPr>
        <w:t xml:space="preserve">during </w:t>
      </w:r>
      <w:r w:rsidR="005B12E0" w:rsidRPr="009A44EB">
        <w:rPr>
          <w:rFonts w:ascii="Times New Roman" w:hAnsi="Times New Roman" w:cs="Times New Roman"/>
          <w:sz w:val="24"/>
          <w:szCs w:val="24"/>
        </w:rPr>
        <w:t xml:space="preserve">the </w:t>
      </w:r>
      <w:r w:rsidR="005B12E0" w:rsidRPr="00C3124E">
        <w:rPr>
          <w:rFonts w:ascii="Times New Roman" w:hAnsi="Times New Roman" w:cs="Times New Roman"/>
          <w:sz w:val="24"/>
          <w:szCs w:val="24"/>
        </w:rPr>
        <w:t>next season.</w:t>
      </w:r>
      <w:r w:rsidR="005B12E0">
        <w:rPr>
          <w:rFonts w:ascii="Times New Roman" w:hAnsi="Times New Roman" w:cs="Times New Roman"/>
          <w:sz w:val="24"/>
          <w:szCs w:val="24"/>
        </w:rPr>
        <w:t xml:space="preserve"> </w:t>
      </w:r>
    </w:p>
    <w:p w14:paraId="500AC66F" w14:textId="79BAB31B" w:rsidR="005D50BC" w:rsidRDefault="00A64590" w:rsidP="00016495">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 also averred that the Disbursement Forms/Statements which the plaintiff’s witness referred to as annexures to the agreement were not annexures </w:t>
      </w:r>
      <w:r w:rsidRPr="00C3124E">
        <w:rPr>
          <w:rFonts w:ascii="Times New Roman" w:hAnsi="Times New Roman" w:cs="Times New Roman"/>
          <w:i/>
          <w:iCs/>
          <w:sz w:val="24"/>
          <w:szCs w:val="24"/>
        </w:rPr>
        <w:t>per se</w:t>
      </w:r>
      <w:r>
        <w:rPr>
          <w:rFonts w:ascii="Times New Roman" w:hAnsi="Times New Roman" w:cs="Times New Roman"/>
          <w:sz w:val="24"/>
          <w:szCs w:val="24"/>
        </w:rPr>
        <w:t xml:space="preserve">, but reconciliation statements prepared after the season. The plaintiff could not refer to them as having been annexures because they were not part of the agreement between the parties. </w:t>
      </w:r>
      <w:r w:rsidR="00E1528A">
        <w:rPr>
          <w:rFonts w:ascii="Times New Roman" w:hAnsi="Times New Roman" w:cs="Times New Roman"/>
          <w:sz w:val="24"/>
          <w:szCs w:val="24"/>
        </w:rPr>
        <w:t xml:space="preserve">The defendant further averred that he signed these schedules as an acknowledgment of receipt of the documents, and not an acknowledgment of his indebtedness to the plaintiff. </w:t>
      </w:r>
    </w:p>
    <w:p w14:paraId="531AF256" w14:textId="5254C42D" w:rsidR="00A64590" w:rsidRDefault="005D50BC" w:rsidP="00016495">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64590">
        <w:rPr>
          <w:rFonts w:ascii="Times New Roman" w:hAnsi="Times New Roman" w:cs="Times New Roman"/>
          <w:sz w:val="24"/>
          <w:szCs w:val="24"/>
        </w:rPr>
        <w:t xml:space="preserve">The defendant also contended that the plaintiff did not comply with clause 8 of the agreement which required the plaintiff to give him notice to remedy the alleged breach. </w:t>
      </w:r>
      <w:r>
        <w:rPr>
          <w:rFonts w:ascii="Times New Roman" w:hAnsi="Times New Roman" w:cs="Times New Roman"/>
          <w:sz w:val="24"/>
          <w:szCs w:val="24"/>
        </w:rPr>
        <w:t xml:space="preserve">Under cross examination, the defendant however conceded that the letter of demand from the </w:t>
      </w:r>
      <w:r>
        <w:rPr>
          <w:rFonts w:ascii="Times New Roman" w:hAnsi="Times New Roman" w:cs="Times New Roman"/>
          <w:sz w:val="24"/>
          <w:szCs w:val="24"/>
        </w:rPr>
        <w:lastRenderedPageBreak/>
        <w:t xml:space="preserve">plaintiff’s legal practitioners dated 21 August 2019, served as </w:t>
      </w:r>
      <w:r w:rsidR="00C3124E">
        <w:rPr>
          <w:rFonts w:ascii="Times New Roman" w:hAnsi="Times New Roman" w:cs="Times New Roman"/>
          <w:sz w:val="24"/>
          <w:szCs w:val="24"/>
        </w:rPr>
        <w:t>a</w:t>
      </w:r>
      <w:r>
        <w:rPr>
          <w:rFonts w:ascii="Times New Roman" w:hAnsi="Times New Roman" w:cs="Times New Roman"/>
          <w:sz w:val="24"/>
          <w:szCs w:val="24"/>
        </w:rPr>
        <w:t xml:space="preserve"> notice as required by clause 8 of the agreement. </w:t>
      </w:r>
    </w:p>
    <w:p w14:paraId="5556E90F" w14:textId="28A38981" w:rsidR="005D50BC" w:rsidRDefault="005D50BC" w:rsidP="00016495">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 also admitted under cross examination that he received inputs worth </w:t>
      </w:r>
      <w:r w:rsidR="000D1061">
        <w:rPr>
          <w:rFonts w:ascii="Times New Roman" w:hAnsi="Times New Roman" w:cs="Times New Roman"/>
          <w:sz w:val="24"/>
          <w:szCs w:val="24"/>
        </w:rPr>
        <w:t xml:space="preserve">ZWL$265, 850.68. </w:t>
      </w:r>
      <w:r w:rsidR="006F5693">
        <w:rPr>
          <w:rFonts w:ascii="Times New Roman" w:hAnsi="Times New Roman" w:cs="Times New Roman"/>
          <w:sz w:val="24"/>
          <w:szCs w:val="24"/>
        </w:rPr>
        <w:t xml:space="preserve">On that amount, the plaintiff was obliged to add 10% interest to fully recover the value of the inputs. The total amount was therefore $292, 435.66. </w:t>
      </w:r>
      <w:r w:rsidR="002A3F51">
        <w:rPr>
          <w:rFonts w:ascii="Times New Roman" w:hAnsi="Times New Roman" w:cs="Times New Roman"/>
          <w:sz w:val="24"/>
          <w:szCs w:val="24"/>
        </w:rPr>
        <w:t xml:space="preserve">That amount was then divided by $780.00, which was the value per tonne, to give </w:t>
      </w:r>
      <w:r w:rsidR="008D5C66">
        <w:rPr>
          <w:rFonts w:ascii="Times New Roman" w:hAnsi="Times New Roman" w:cs="Times New Roman"/>
          <w:sz w:val="24"/>
          <w:szCs w:val="24"/>
        </w:rPr>
        <w:t xml:space="preserve">the </w:t>
      </w:r>
      <w:r w:rsidR="002A3F51">
        <w:rPr>
          <w:rFonts w:ascii="Times New Roman" w:hAnsi="Times New Roman" w:cs="Times New Roman"/>
          <w:sz w:val="24"/>
          <w:szCs w:val="24"/>
        </w:rPr>
        <w:t xml:space="preserve">374, 91 tonnes of soya beans needed. </w:t>
      </w:r>
    </w:p>
    <w:p w14:paraId="14EDD7F5" w14:textId="77777777" w:rsidR="008D5C66" w:rsidRDefault="00F60070" w:rsidP="00016495">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017AF">
        <w:rPr>
          <w:rFonts w:ascii="Times New Roman" w:hAnsi="Times New Roman" w:cs="Times New Roman"/>
          <w:sz w:val="24"/>
          <w:szCs w:val="24"/>
        </w:rPr>
        <w:t>The defendant also conceded under cross examination that in terms of clause 6.10 of the agreement, he had a duty to advise the plaintiff of any potential loss in the expected yield to be harvested. He had not advised the plaintiff of that anticipated loss. The defendant also conceded that he had not notified the plaintiff in writing that the crop was ready for harvest in line with clause 13 of the agreement. Further, in terms of clause 5.3 of the agreement, it was the duty of the defendant as the grower to satisfy himself about the quality of the inputs.</w:t>
      </w:r>
    </w:p>
    <w:p w14:paraId="0BE14F57" w14:textId="24DEDDC0" w:rsidR="005D50BC" w:rsidRDefault="008017AF" w:rsidP="00016495">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D064D86" w14:textId="0D28D8E3" w:rsidR="00FB2636" w:rsidRPr="00F0787A" w:rsidRDefault="002054B5" w:rsidP="00FB2636">
      <w:pPr>
        <w:spacing w:after="0" w:line="360" w:lineRule="auto"/>
        <w:jc w:val="both"/>
        <w:rPr>
          <w:rFonts w:ascii="Times New Roman" w:hAnsi="Times New Roman" w:cs="Times New Roman"/>
          <w:b/>
          <w:sz w:val="24"/>
          <w:szCs w:val="24"/>
          <w:u w:val="single"/>
        </w:rPr>
      </w:pPr>
      <w:r w:rsidRPr="00F0787A">
        <w:rPr>
          <w:rFonts w:ascii="Times New Roman" w:hAnsi="Times New Roman" w:cs="Times New Roman"/>
          <w:b/>
          <w:sz w:val="24"/>
          <w:szCs w:val="24"/>
          <w:u w:val="single"/>
        </w:rPr>
        <w:t xml:space="preserve">ANALYSIS OF THE ISSUES AND THE EVIDENCE </w:t>
      </w:r>
    </w:p>
    <w:p w14:paraId="1FCA13CD" w14:textId="77777777" w:rsidR="007C7701" w:rsidRPr="007C7701" w:rsidRDefault="007C7701" w:rsidP="007C7701">
      <w:pPr>
        <w:spacing w:after="0" w:line="360" w:lineRule="auto"/>
        <w:jc w:val="both"/>
        <w:rPr>
          <w:rFonts w:ascii="Times New Roman" w:hAnsi="Times New Roman" w:cs="Times New Roman"/>
          <w:b/>
          <w:bCs/>
          <w:i/>
          <w:iCs/>
          <w:sz w:val="24"/>
          <w:szCs w:val="24"/>
        </w:rPr>
      </w:pPr>
      <w:r w:rsidRPr="007C7701">
        <w:rPr>
          <w:rFonts w:ascii="Times New Roman" w:hAnsi="Times New Roman" w:cs="Times New Roman"/>
          <w:b/>
          <w:bCs/>
          <w:i/>
          <w:iCs/>
          <w:sz w:val="24"/>
          <w:szCs w:val="24"/>
        </w:rPr>
        <w:t>What were the specific terms of the contract between the parties?</w:t>
      </w:r>
    </w:p>
    <w:p w14:paraId="79A4087A" w14:textId="76C7B6F3" w:rsidR="004B3512" w:rsidRPr="009A44EB" w:rsidRDefault="007C7701" w:rsidP="00FA1487">
      <w:pPr>
        <w:spacing w:after="0" w:line="360" w:lineRule="auto"/>
        <w:jc w:val="both"/>
        <w:rPr>
          <w:rFonts w:ascii="Times New Roman" w:hAnsi="Times New Roman" w:cs="Times New Roman"/>
          <w:bCs/>
          <w:sz w:val="24"/>
          <w:szCs w:val="24"/>
        </w:rPr>
      </w:pPr>
      <w:r w:rsidRPr="0087394F">
        <w:rPr>
          <w:rFonts w:ascii="Times New Roman" w:hAnsi="Times New Roman" w:cs="Times New Roman"/>
          <w:bCs/>
          <w:sz w:val="24"/>
          <w:szCs w:val="24"/>
        </w:rPr>
        <w:tab/>
      </w:r>
      <w:r w:rsidR="0087394F" w:rsidRPr="0087394F">
        <w:rPr>
          <w:rFonts w:ascii="Times New Roman" w:hAnsi="Times New Roman" w:cs="Times New Roman"/>
          <w:bCs/>
          <w:sz w:val="24"/>
          <w:szCs w:val="24"/>
        </w:rPr>
        <w:t xml:space="preserve">The </w:t>
      </w:r>
      <w:r w:rsidR="0087394F">
        <w:rPr>
          <w:rFonts w:ascii="Times New Roman" w:hAnsi="Times New Roman" w:cs="Times New Roman"/>
          <w:bCs/>
          <w:sz w:val="24"/>
          <w:szCs w:val="24"/>
        </w:rPr>
        <w:t xml:space="preserve">plaintiff’s claim was based on </w:t>
      </w:r>
      <w:r w:rsidR="008D5C66">
        <w:rPr>
          <w:rFonts w:ascii="Times New Roman" w:hAnsi="Times New Roman" w:cs="Times New Roman"/>
          <w:bCs/>
          <w:sz w:val="24"/>
          <w:szCs w:val="24"/>
        </w:rPr>
        <w:t>agreement signed by the parties.</w:t>
      </w:r>
      <w:r w:rsidR="0087394F">
        <w:rPr>
          <w:rFonts w:ascii="Times New Roman" w:hAnsi="Times New Roman" w:cs="Times New Roman"/>
          <w:bCs/>
          <w:sz w:val="24"/>
          <w:szCs w:val="24"/>
        </w:rPr>
        <w:t xml:space="preserve"> The </w:t>
      </w:r>
      <w:r w:rsidR="008D5C66">
        <w:rPr>
          <w:rFonts w:ascii="Times New Roman" w:hAnsi="Times New Roman" w:cs="Times New Roman"/>
          <w:bCs/>
          <w:sz w:val="24"/>
          <w:szCs w:val="24"/>
        </w:rPr>
        <w:t xml:space="preserve">signed agreement </w:t>
      </w:r>
      <w:r w:rsidR="0087394F">
        <w:rPr>
          <w:rFonts w:ascii="Times New Roman" w:hAnsi="Times New Roman" w:cs="Times New Roman"/>
          <w:bCs/>
          <w:sz w:val="24"/>
          <w:szCs w:val="24"/>
        </w:rPr>
        <w:t xml:space="preserve">was produced as an exhibit by consent. </w:t>
      </w:r>
      <w:r w:rsidR="009937FA">
        <w:rPr>
          <w:rFonts w:ascii="Times New Roman" w:hAnsi="Times New Roman" w:cs="Times New Roman"/>
          <w:bCs/>
          <w:sz w:val="24"/>
          <w:szCs w:val="24"/>
        </w:rPr>
        <w:t xml:space="preserve">The agreement was for the 31 October 2017 to 30 September 2018 soya beans </w:t>
      </w:r>
      <w:r w:rsidR="000E1601">
        <w:rPr>
          <w:rFonts w:ascii="Times New Roman" w:hAnsi="Times New Roman" w:cs="Times New Roman"/>
          <w:bCs/>
          <w:sz w:val="24"/>
          <w:szCs w:val="24"/>
        </w:rPr>
        <w:t xml:space="preserve">farming </w:t>
      </w:r>
      <w:r w:rsidR="009937FA">
        <w:rPr>
          <w:rFonts w:ascii="Times New Roman" w:hAnsi="Times New Roman" w:cs="Times New Roman"/>
          <w:bCs/>
          <w:sz w:val="24"/>
          <w:szCs w:val="24"/>
        </w:rPr>
        <w:t xml:space="preserve">season. Clause 4 of that agreement dealt with undertakings made by the defendant as the grower. In terms of that clause, the grower was required to make an undertaking regarding the total hectarage that was supposed to be covered by the crop at the contracted farm. The </w:t>
      </w:r>
      <w:r w:rsidR="009937FA" w:rsidRPr="009A44EB">
        <w:rPr>
          <w:rFonts w:ascii="Times New Roman" w:hAnsi="Times New Roman" w:cs="Times New Roman"/>
          <w:bCs/>
          <w:sz w:val="24"/>
          <w:szCs w:val="24"/>
        </w:rPr>
        <w:t xml:space="preserve">hectarage was left blank. Also left blank was the </w:t>
      </w:r>
      <w:r w:rsidR="004B3512" w:rsidRPr="009A44EB">
        <w:rPr>
          <w:rFonts w:ascii="Times New Roman" w:hAnsi="Times New Roman" w:cs="Times New Roman"/>
          <w:bCs/>
          <w:sz w:val="24"/>
          <w:szCs w:val="24"/>
        </w:rPr>
        <w:t xml:space="preserve">quantity of the soya beans that the defendant was required to grow and deliver to the plaintiff. Further in terms of that clause, the defendant was supposed to produce and sell the soya beans produce to no other person or entity other than the plaintiff. </w:t>
      </w:r>
    </w:p>
    <w:p w14:paraId="42615EEC" w14:textId="2CCBC049" w:rsidR="007C7701" w:rsidRPr="009A44EB" w:rsidRDefault="00F0787A" w:rsidP="00F0787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4B3512" w:rsidRPr="009A44EB">
        <w:rPr>
          <w:rFonts w:ascii="Times New Roman" w:hAnsi="Times New Roman" w:cs="Times New Roman"/>
          <w:bCs/>
          <w:sz w:val="24"/>
          <w:szCs w:val="24"/>
        </w:rPr>
        <w:t xml:space="preserve">Clause 4 referred to Schedule A which was supposed to </w:t>
      </w:r>
      <w:r w:rsidR="00C3124E" w:rsidRPr="009A44EB">
        <w:rPr>
          <w:rFonts w:ascii="Times New Roman" w:hAnsi="Times New Roman" w:cs="Times New Roman"/>
          <w:bCs/>
          <w:sz w:val="24"/>
          <w:szCs w:val="24"/>
        </w:rPr>
        <w:t xml:space="preserve">provide </w:t>
      </w:r>
      <w:r w:rsidR="004B3512" w:rsidRPr="009A44EB">
        <w:rPr>
          <w:rFonts w:ascii="Times New Roman" w:hAnsi="Times New Roman" w:cs="Times New Roman"/>
          <w:bCs/>
          <w:sz w:val="24"/>
          <w:szCs w:val="24"/>
        </w:rPr>
        <w:t xml:space="preserve">the minute details of the arrangement between the parties. The plaintiff’s </w:t>
      </w:r>
      <w:r w:rsidR="004B3512">
        <w:rPr>
          <w:rFonts w:ascii="Times New Roman" w:hAnsi="Times New Roman" w:cs="Times New Roman"/>
          <w:bCs/>
          <w:sz w:val="24"/>
          <w:szCs w:val="24"/>
        </w:rPr>
        <w:t>case was that the inputs supplied to the defendant were in respect of Manhombo and Mutsike Farms</w:t>
      </w:r>
      <w:r w:rsidR="003E2065">
        <w:rPr>
          <w:rFonts w:ascii="Times New Roman" w:hAnsi="Times New Roman" w:cs="Times New Roman"/>
          <w:bCs/>
          <w:sz w:val="24"/>
          <w:szCs w:val="24"/>
        </w:rPr>
        <w:t xml:space="preserve">, where the soya beans was supposed to be produced. </w:t>
      </w:r>
      <w:r w:rsidR="00984F0A">
        <w:rPr>
          <w:rFonts w:ascii="Times New Roman" w:hAnsi="Times New Roman" w:cs="Times New Roman"/>
          <w:bCs/>
          <w:sz w:val="24"/>
          <w:szCs w:val="24"/>
        </w:rPr>
        <w:t xml:space="preserve">Schedule A was supposed </w:t>
      </w:r>
      <w:r w:rsidR="00984F0A" w:rsidRPr="009A44EB">
        <w:rPr>
          <w:rFonts w:ascii="Times New Roman" w:hAnsi="Times New Roman" w:cs="Times New Roman"/>
          <w:bCs/>
          <w:sz w:val="24"/>
          <w:szCs w:val="24"/>
        </w:rPr>
        <w:t>to record the particulars for the growing of the soya beans for the said season</w:t>
      </w:r>
      <w:r w:rsidR="00DE1F8D" w:rsidRPr="009A44EB">
        <w:rPr>
          <w:rFonts w:ascii="Times New Roman" w:hAnsi="Times New Roman" w:cs="Times New Roman"/>
          <w:bCs/>
          <w:sz w:val="24"/>
          <w:szCs w:val="24"/>
        </w:rPr>
        <w:t xml:space="preserve">, the bank details and the grower’s details. The schedule recorded the farm size as 954 hectares. The total area under irrigation was also recorded as 954 hectares. The area under irrigation for the growing of soya beans for Zimgold was also stated as 954 hectares. </w:t>
      </w:r>
      <w:r w:rsidR="0002000D" w:rsidRPr="009A44EB">
        <w:rPr>
          <w:rFonts w:ascii="Times New Roman" w:hAnsi="Times New Roman" w:cs="Times New Roman"/>
          <w:bCs/>
          <w:sz w:val="24"/>
          <w:szCs w:val="24"/>
        </w:rPr>
        <w:t xml:space="preserve">The farm name was however stated as Alendale Farm. </w:t>
      </w:r>
    </w:p>
    <w:p w14:paraId="608CF0BD" w14:textId="728BC1A8" w:rsidR="00466EFB" w:rsidRPr="009A44EB" w:rsidRDefault="00F0787A" w:rsidP="00F0787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r>
      <w:r w:rsidR="00466EFB" w:rsidRPr="009A44EB">
        <w:rPr>
          <w:rFonts w:ascii="Times New Roman" w:hAnsi="Times New Roman" w:cs="Times New Roman"/>
          <w:bCs/>
          <w:sz w:val="24"/>
          <w:szCs w:val="24"/>
        </w:rPr>
        <w:t>In terms of clause 5.1 of the agreement, the plaintiff undertook to provide and make available to the grower, the inputs and/or finances set out in Schedule B. That schedule listed the inputs to be provided which included fertiliser</w:t>
      </w:r>
      <w:r w:rsidR="006C7F3F" w:rsidRPr="009A44EB">
        <w:rPr>
          <w:rFonts w:ascii="Times New Roman" w:hAnsi="Times New Roman" w:cs="Times New Roman"/>
          <w:bCs/>
          <w:sz w:val="24"/>
          <w:szCs w:val="24"/>
        </w:rPr>
        <w:t>s</w:t>
      </w:r>
      <w:r w:rsidR="00466EFB" w:rsidRPr="009A44EB">
        <w:rPr>
          <w:rFonts w:ascii="Times New Roman" w:hAnsi="Times New Roman" w:cs="Times New Roman"/>
          <w:bCs/>
          <w:sz w:val="24"/>
          <w:szCs w:val="24"/>
        </w:rPr>
        <w:t>, planting seed, seed dresser, inoculant, herbicides, insecticides and fungicide</w:t>
      </w:r>
      <w:r w:rsidR="006C7F3F" w:rsidRPr="009A44EB">
        <w:rPr>
          <w:rFonts w:ascii="Times New Roman" w:hAnsi="Times New Roman" w:cs="Times New Roman"/>
          <w:bCs/>
          <w:sz w:val="24"/>
          <w:szCs w:val="24"/>
        </w:rPr>
        <w:t>s</w:t>
      </w:r>
      <w:r w:rsidR="00466EFB" w:rsidRPr="009A44EB">
        <w:rPr>
          <w:rFonts w:ascii="Times New Roman" w:hAnsi="Times New Roman" w:cs="Times New Roman"/>
          <w:bCs/>
          <w:sz w:val="24"/>
          <w:szCs w:val="24"/>
        </w:rPr>
        <w:t xml:space="preserve">. In terms of clause 5.4, the plaintiff as the contractor was obliged to purchase all soya beans produced by the grower at the agreed price and in the manner set out in Schedule C. </w:t>
      </w:r>
      <w:r w:rsidR="002262D2" w:rsidRPr="009A44EB">
        <w:rPr>
          <w:rFonts w:ascii="Times New Roman" w:hAnsi="Times New Roman" w:cs="Times New Roman"/>
          <w:bCs/>
          <w:sz w:val="24"/>
          <w:szCs w:val="24"/>
        </w:rPr>
        <w:t xml:space="preserve">In terms of clause 6.3, the grower was required to provide names and identification </w:t>
      </w:r>
      <w:r w:rsidR="006C7F3F" w:rsidRPr="009A44EB">
        <w:rPr>
          <w:rFonts w:ascii="Times New Roman" w:hAnsi="Times New Roman" w:cs="Times New Roman"/>
          <w:bCs/>
          <w:sz w:val="24"/>
          <w:szCs w:val="24"/>
        </w:rPr>
        <w:t xml:space="preserve">details </w:t>
      </w:r>
      <w:r w:rsidR="002262D2" w:rsidRPr="009A44EB">
        <w:rPr>
          <w:rFonts w:ascii="Times New Roman" w:hAnsi="Times New Roman" w:cs="Times New Roman"/>
          <w:bCs/>
          <w:sz w:val="24"/>
          <w:szCs w:val="24"/>
        </w:rPr>
        <w:t xml:space="preserve">of individuals who could sign on any inputs or money advanced to them in the form set out in Schedule E. </w:t>
      </w:r>
    </w:p>
    <w:p w14:paraId="121B390F" w14:textId="0E1FED8B" w:rsidR="004D5E93" w:rsidRDefault="00F0787A" w:rsidP="00F0787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4D5E93" w:rsidRPr="009A44EB">
        <w:rPr>
          <w:rFonts w:ascii="Times New Roman" w:hAnsi="Times New Roman" w:cs="Times New Roman"/>
          <w:bCs/>
          <w:sz w:val="24"/>
          <w:szCs w:val="24"/>
        </w:rPr>
        <w:t xml:space="preserve">In its submissions, the plaintiff relied on the provisions of the </w:t>
      </w:r>
      <w:r w:rsidR="00BB12EA">
        <w:rPr>
          <w:rFonts w:ascii="Times New Roman" w:hAnsi="Times New Roman" w:cs="Times New Roman"/>
          <w:bCs/>
          <w:sz w:val="24"/>
          <w:szCs w:val="24"/>
        </w:rPr>
        <w:t>agreement</w:t>
      </w:r>
      <w:r w:rsidR="004D5E93" w:rsidRPr="009A44EB">
        <w:rPr>
          <w:rFonts w:ascii="Times New Roman" w:hAnsi="Times New Roman" w:cs="Times New Roman"/>
          <w:bCs/>
          <w:sz w:val="24"/>
          <w:szCs w:val="24"/>
        </w:rPr>
        <w:t xml:space="preserve"> which it contend</w:t>
      </w:r>
      <w:r w:rsidR="00BB12EA">
        <w:rPr>
          <w:rFonts w:ascii="Times New Roman" w:hAnsi="Times New Roman" w:cs="Times New Roman"/>
          <w:bCs/>
          <w:sz w:val="24"/>
          <w:szCs w:val="24"/>
        </w:rPr>
        <w:t>ed</w:t>
      </w:r>
      <w:r w:rsidR="004D5E93" w:rsidRPr="009A44EB">
        <w:rPr>
          <w:rFonts w:ascii="Times New Roman" w:hAnsi="Times New Roman" w:cs="Times New Roman"/>
          <w:bCs/>
          <w:sz w:val="24"/>
          <w:szCs w:val="24"/>
        </w:rPr>
        <w:t xml:space="preserve"> clearly spelt out the </w:t>
      </w:r>
      <w:r w:rsidR="00C362F1" w:rsidRPr="009A44EB">
        <w:rPr>
          <w:rFonts w:ascii="Times New Roman" w:hAnsi="Times New Roman" w:cs="Times New Roman"/>
          <w:bCs/>
          <w:sz w:val="24"/>
          <w:szCs w:val="24"/>
        </w:rPr>
        <w:t>parties’</w:t>
      </w:r>
      <w:r w:rsidR="004D5E93" w:rsidRPr="009A44EB">
        <w:rPr>
          <w:rFonts w:ascii="Times New Roman" w:hAnsi="Times New Roman" w:cs="Times New Roman"/>
          <w:bCs/>
          <w:sz w:val="24"/>
          <w:szCs w:val="24"/>
        </w:rPr>
        <w:t xml:space="preserve"> obligations. It also pointed to the inconsistencies </w:t>
      </w:r>
      <w:r w:rsidR="004D5E93">
        <w:rPr>
          <w:rFonts w:ascii="Times New Roman" w:hAnsi="Times New Roman" w:cs="Times New Roman"/>
          <w:bCs/>
          <w:sz w:val="24"/>
          <w:szCs w:val="24"/>
        </w:rPr>
        <w:t xml:space="preserve">in the defendant’s testimony, and his admission that he breached the </w:t>
      </w:r>
      <w:r w:rsidR="00BB12EA">
        <w:rPr>
          <w:rFonts w:ascii="Times New Roman" w:hAnsi="Times New Roman" w:cs="Times New Roman"/>
          <w:bCs/>
          <w:sz w:val="24"/>
          <w:szCs w:val="24"/>
        </w:rPr>
        <w:t xml:space="preserve">agreement </w:t>
      </w:r>
      <w:r w:rsidR="004D5E93">
        <w:rPr>
          <w:rFonts w:ascii="Times New Roman" w:hAnsi="Times New Roman" w:cs="Times New Roman"/>
          <w:bCs/>
          <w:sz w:val="24"/>
          <w:szCs w:val="24"/>
        </w:rPr>
        <w:t xml:space="preserve">by failing to comply with his obligation to deliver soya beans that was required to offset the debt to the plaintiff. The plaintiff also submitted that it had fulfilled its obligations in terms of the </w:t>
      </w:r>
      <w:r w:rsidR="00BB12EA">
        <w:rPr>
          <w:rFonts w:ascii="Times New Roman" w:hAnsi="Times New Roman" w:cs="Times New Roman"/>
          <w:bCs/>
          <w:sz w:val="24"/>
          <w:szCs w:val="24"/>
        </w:rPr>
        <w:t xml:space="preserve">agreement </w:t>
      </w:r>
      <w:r w:rsidR="004D5E93">
        <w:rPr>
          <w:rFonts w:ascii="Times New Roman" w:hAnsi="Times New Roman" w:cs="Times New Roman"/>
          <w:bCs/>
          <w:sz w:val="24"/>
          <w:szCs w:val="24"/>
        </w:rPr>
        <w:t>and was therefore entitled to claim specific performance from the defendant. If specific performance was impracticable, the plaintiff was entitled to be awarded damages assessed at the current market value of soya beans which was US$580. 00, per tonne.</w:t>
      </w:r>
    </w:p>
    <w:p w14:paraId="587EE74D" w14:textId="2F9CA41E" w:rsidR="00DE1F8D" w:rsidRDefault="00F0787A" w:rsidP="00F0787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1414D4">
        <w:rPr>
          <w:rFonts w:ascii="Times New Roman" w:hAnsi="Times New Roman" w:cs="Times New Roman"/>
          <w:bCs/>
          <w:sz w:val="24"/>
          <w:szCs w:val="24"/>
        </w:rPr>
        <w:t xml:space="preserve">In </w:t>
      </w:r>
      <w:r w:rsidR="001414D4" w:rsidRPr="006C7F3F">
        <w:rPr>
          <w:rFonts w:ascii="Times New Roman" w:hAnsi="Times New Roman" w:cs="Times New Roman"/>
          <w:bCs/>
          <w:sz w:val="24"/>
          <w:szCs w:val="24"/>
        </w:rPr>
        <w:t xml:space="preserve">response, the defendant in its submissions averred that there was no evidence that the defendant was required to plant 290 hectares of soya beans </w:t>
      </w:r>
      <w:r w:rsidR="006C7F3F" w:rsidRPr="006C7F3F">
        <w:rPr>
          <w:rFonts w:ascii="Times New Roman" w:hAnsi="Times New Roman" w:cs="Times New Roman"/>
          <w:bCs/>
          <w:sz w:val="24"/>
          <w:szCs w:val="24"/>
        </w:rPr>
        <w:t>to</w:t>
      </w:r>
      <w:r w:rsidR="001414D4" w:rsidRPr="006C7F3F">
        <w:rPr>
          <w:rFonts w:ascii="Times New Roman" w:hAnsi="Times New Roman" w:cs="Times New Roman"/>
          <w:bCs/>
          <w:sz w:val="24"/>
          <w:szCs w:val="24"/>
        </w:rPr>
        <w:t xml:space="preserve"> produce 870 tonnes of soya beans. This </w:t>
      </w:r>
      <w:r w:rsidR="006C7F3F">
        <w:rPr>
          <w:rFonts w:ascii="Times New Roman" w:hAnsi="Times New Roman" w:cs="Times New Roman"/>
          <w:bCs/>
          <w:sz w:val="24"/>
          <w:szCs w:val="24"/>
        </w:rPr>
        <w:t>was</w:t>
      </w:r>
      <w:r w:rsidR="001414D4" w:rsidRPr="006C7F3F">
        <w:rPr>
          <w:rFonts w:ascii="Times New Roman" w:hAnsi="Times New Roman" w:cs="Times New Roman"/>
          <w:bCs/>
          <w:sz w:val="24"/>
          <w:szCs w:val="24"/>
        </w:rPr>
        <w:t xml:space="preserve"> </w:t>
      </w:r>
      <w:r w:rsidR="001414D4">
        <w:rPr>
          <w:rFonts w:ascii="Times New Roman" w:hAnsi="Times New Roman" w:cs="Times New Roman"/>
          <w:bCs/>
          <w:sz w:val="24"/>
          <w:szCs w:val="24"/>
        </w:rPr>
        <w:t xml:space="preserve">because the relevant portions of the agreement were left blank. </w:t>
      </w:r>
      <w:r w:rsidR="00253F37">
        <w:rPr>
          <w:rFonts w:ascii="Times New Roman" w:hAnsi="Times New Roman" w:cs="Times New Roman"/>
          <w:bCs/>
          <w:sz w:val="24"/>
          <w:szCs w:val="24"/>
        </w:rPr>
        <w:t xml:space="preserve">Further, the defendant averred that there was </w:t>
      </w:r>
      <w:r w:rsidR="00CD7E1D">
        <w:rPr>
          <w:rFonts w:ascii="Times New Roman" w:hAnsi="Times New Roman" w:cs="Times New Roman"/>
          <w:bCs/>
          <w:sz w:val="24"/>
          <w:szCs w:val="24"/>
        </w:rPr>
        <w:t xml:space="preserve">no evidence in the agreement that the defendant was required to deliver 435.82 tonnes of soya beans. Schedule A </w:t>
      </w:r>
      <w:r w:rsidR="00BB12EA">
        <w:rPr>
          <w:rFonts w:ascii="Times New Roman" w:hAnsi="Times New Roman" w:cs="Times New Roman"/>
          <w:bCs/>
          <w:sz w:val="24"/>
          <w:szCs w:val="24"/>
        </w:rPr>
        <w:t xml:space="preserve">to </w:t>
      </w:r>
      <w:r w:rsidR="00CD7E1D">
        <w:rPr>
          <w:rFonts w:ascii="Times New Roman" w:hAnsi="Times New Roman" w:cs="Times New Roman"/>
          <w:bCs/>
          <w:sz w:val="24"/>
          <w:szCs w:val="24"/>
        </w:rPr>
        <w:t xml:space="preserve">the </w:t>
      </w:r>
      <w:r w:rsidR="006C7F3F">
        <w:rPr>
          <w:rFonts w:ascii="Times New Roman" w:hAnsi="Times New Roman" w:cs="Times New Roman"/>
          <w:bCs/>
          <w:sz w:val="24"/>
          <w:szCs w:val="24"/>
        </w:rPr>
        <w:t>agreement,</w:t>
      </w:r>
      <w:r w:rsidR="00CD7E1D">
        <w:rPr>
          <w:rFonts w:ascii="Times New Roman" w:hAnsi="Times New Roman" w:cs="Times New Roman"/>
          <w:bCs/>
          <w:sz w:val="24"/>
          <w:szCs w:val="24"/>
        </w:rPr>
        <w:t xml:space="preserve"> which was supposed to </w:t>
      </w:r>
      <w:r w:rsidR="00463D66">
        <w:rPr>
          <w:rFonts w:ascii="Times New Roman" w:hAnsi="Times New Roman" w:cs="Times New Roman"/>
          <w:bCs/>
          <w:sz w:val="24"/>
          <w:szCs w:val="24"/>
        </w:rPr>
        <w:t>complement the signed agreement, showed that it was in respect of a farm known as Alendale and not Manhombo or Mutsike farms, which according to the plaintiff</w:t>
      </w:r>
      <w:r w:rsidR="006C7F3F">
        <w:rPr>
          <w:rFonts w:ascii="Times New Roman" w:hAnsi="Times New Roman" w:cs="Times New Roman"/>
          <w:bCs/>
          <w:sz w:val="24"/>
          <w:szCs w:val="24"/>
        </w:rPr>
        <w:t xml:space="preserve"> were the farms</w:t>
      </w:r>
      <w:r w:rsidR="00463D66">
        <w:rPr>
          <w:rFonts w:ascii="Times New Roman" w:hAnsi="Times New Roman" w:cs="Times New Roman"/>
          <w:bCs/>
          <w:sz w:val="24"/>
          <w:szCs w:val="24"/>
        </w:rPr>
        <w:t xml:space="preserve"> for which inputs had been availed. </w:t>
      </w:r>
    </w:p>
    <w:p w14:paraId="182503EF" w14:textId="52C8D37E" w:rsidR="00463D66" w:rsidRPr="009A44EB" w:rsidRDefault="00F0787A" w:rsidP="00F0787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463D66">
        <w:rPr>
          <w:rFonts w:ascii="Times New Roman" w:hAnsi="Times New Roman" w:cs="Times New Roman"/>
          <w:bCs/>
          <w:sz w:val="24"/>
          <w:szCs w:val="24"/>
        </w:rPr>
        <w:t xml:space="preserve">The defendant further submitted that the signed agreement did not state the names and quantities of the inputs that were to be advanced to the defendant as well as their values. Schedule B only mentioned some of the inputs by </w:t>
      </w:r>
      <w:r w:rsidR="006C7F3F">
        <w:rPr>
          <w:rFonts w:ascii="Times New Roman" w:hAnsi="Times New Roman" w:cs="Times New Roman"/>
          <w:bCs/>
          <w:sz w:val="24"/>
          <w:szCs w:val="24"/>
        </w:rPr>
        <w:t>name,</w:t>
      </w:r>
      <w:r w:rsidR="00463D66">
        <w:rPr>
          <w:rFonts w:ascii="Times New Roman" w:hAnsi="Times New Roman" w:cs="Times New Roman"/>
          <w:bCs/>
          <w:sz w:val="24"/>
          <w:szCs w:val="24"/>
        </w:rPr>
        <w:t xml:space="preserve"> but it did not go further to show the quantities and their values. </w:t>
      </w:r>
      <w:r w:rsidR="00C72760">
        <w:rPr>
          <w:rFonts w:ascii="Times New Roman" w:hAnsi="Times New Roman" w:cs="Times New Roman"/>
          <w:bCs/>
          <w:sz w:val="24"/>
          <w:szCs w:val="24"/>
        </w:rPr>
        <w:t xml:space="preserve">Further, Schedules C and D did not mention the quantities and the values. The averments in the plaintiff’s summons and declaration were therefore not supported by the written </w:t>
      </w:r>
      <w:r w:rsidR="00C72760" w:rsidRPr="009A44EB">
        <w:rPr>
          <w:rFonts w:ascii="Times New Roman" w:hAnsi="Times New Roman" w:cs="Times New Roman"/>
          <w:bCs/>
          <w:sz w:val="24"/>
          <w:szCs w:val="24"/>
        </w:rPr>
        <w:t xml:space="preserve">agreement. The plaintiff could not therefore be suing in terms of </w:t>
      </w:r>
      <w:r w:rsidR="00BB12EA">
        <w:rPr>
          <w:rFonts w:ascii="Times New Roman" w:hAnsi="Times New Roman" w:cs="Times New Roman"/>
          <w:bCs/>
          <w:sz w:val="24"/>
          <w:szCs w:val="24"/>
        </w:rPr>
        <w:t>a</w:t>
      </w:r>
      <w:r w:rsidR="00C72760" w:rsidRPr="009A44EB">
        <w:rPr>
          <w:rFonts w:ascii="Times New Roman" w:hAnsi="Times New Roman" w:cs="Times New Roman"/>
          <w:bCs/>
          <w:sz w:val="24"/>
          <w:szCs w:val="24"/>
        </w:rPr>
        <w:t xml:space="preserve"> written agreement</w:t>
      </w:r>
      <w:r w:rsidR="006C7F3F" w:rsidRPr="009A44EB">
        <w:rPr>
          <w:rFonts w:ascii="Times New Roman" w:hAnsi="Times New Roman" w:cs="Times New Roman"/>
          <w:bCs/>
          <w:sz w:val="24"/>
          <w:szCs w:val="24"/>
        </w:rPr>
        <w:t xml:space="preserve"> which was incomplete</w:t>
      </w:r>
      <w:r w:rsidR="00C72760" w:rsidRPr="009A44EB">
        <w:rPr>
          <w:rFonts w:ascii="Times New Roman" w:hAnsi="Times New Roman" w:cs="Times New Roman"/>
          <w:bCs/>
          <w:sz w:val="24"/>
          <w:szCs w:val="24"/>
        </w:rPr>
        <w:t xml:space="preserve">. The plaintiff could also not enforce terms that were not in the in the signed agreement. </w:t>
      </w:r>
    </w:p>
    <w:p w14:paraId="42C82FFD" w14:textId="281AF9B9" w:rsidR="00036DF5" w:rsidRPr="009A44EB" w:rsidRDefault="00F0787A" w:rsidP="00F0787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r>
      <w:r w:rsidR="00BA0AA3" w:rsidRPr="009A44EB">
        <w:rPr>
          <w:rFonts w:ascii="Times New Roman" w:hAnsi="Times New Roman" w:cs="Times New Roman"/>
          <w:bCs/>
          <w:sz w:val="24"/>
          <w:szCs w:val="24"/>
        </w:rPr>
        <w:t xml:space="preserve">The defendant also submitted that </w:t>
      </w:r>
      <w:r w:rsidR="006C7F3F" w:rsidRPr="009A44EB">
        <w:rPr>
          <w:rFonts w:ascii="Times New Roman" w:hAnsi="Times New Roman" w:cs="Times New Roman"/>
          <w:bCs/>
          <w:sz w:val="24"/>
          <w:szCs w:val="24"/>
        </w:rPr>
        <w:t xml:space="preserve">in terms of </w:t>
      </w:r>
      <w:r w:rsidR="00036DF5" w:rsidRPr="009A44EB">
        <w:rPr>
          <w:rFonts w:ascii="Times New Roman" w:hAnsi="Times New Roman" w:cs="Times New Roman"/>
          <w:bCs/>
          <w:sz w:val="24"/>
          <w:szCs w:val="24"/>
        </w:rPr>
        <w:t>clause 11.3 of the agreement any changes to the agreement</w:t>
      </w:r>
      <w:r w:rsidR="006C7F3F" w:rsidRPr="009A44EB">
        <w:rPr>
          <w:rFonts w:ascii="Times New Roman" w:hAnsi="Times New Roman" w:cs="Times New Roman"/>
          <w:bCs/>
          <w:sz w:val="24"/>
          <w:szCs w:val="24"/>
        </w:rPr>
        <w:t xml:space="preserve"> were to</w:t>
      </w:r>
      <w:r w:rsidR="00036DF5" w:rsidRPr="009A44EB">
        <w:rPr>
          <w:rFonts w:ascii="Times New Roman" w:hAnsi="Times New Roman" w:cs="Times New Roman"/>
          <w:bCs/>
          <w:sz w:val="24"/>
          <w:szCs w:val="24"/>
        </w:rPr>
        <w:t xml:space="preserve"> be reduced to writing for them to be effective. Anything </w:t>
      </w:r>
      <w:r w:rsidR="006C7F3F" w:rsidRPr="009A44EB">
        <w:rPr>
          <w:rFonts w:ascii="Times New Roman" w:hAnsi="Times New Roman" w:cs="Times New Roman"/>
          <w:bCs/>
          <w:sz w:val="24"/>
          <w:szCs w:val="24"/>
        </w:rPr>
        <w:t xml:space="preserve">done </w:t>
      </w:r>
      <w:r w:rsidR="00036DF5" w:rsidRPr="009A44EB">
        <w:rPr>
          <w:rFonts w:ascii="Times New Roman" w:hAnsi="Times New Roman" w:cs="Times New Roman"/>
          <w:bCs/>
          <w:sz w:val="24"/>
          <w:szCs w:val="24"/>
        </w:rPr>
        <w:t xml:space="preserve">outside the agreement was therefore of no significance to the parties. </w:t>
      </w:r>
    </w:p>
    <w:p w14:paraId="2CD630B1" w14:textId="633941B6" w:rsidR="00F93B0E" w:rsidRDefault="00F0787A" w:rsidP="00F0787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124CFC" w:rsidRPr="009A44EB">
        <w:rPr>
          <w:rFonts w:ascii="Times New Roman" w:hAnsi="Times New Roman" w:cs="Times New Roman"/>
          <w:bCs/>
          <w:sz w:val="24"/>
          <w:szCs w:val="24"/>
        </w:rPr>
        <w:t xml:space="preserve">The plaintiff’s claim as already observed is based on the signed </w:t>
      </w:r>
      <w:r w:rsidR="00124CFC">
        <w:rPr>
          <w:rFonts w:ascii="Times New Roman" w:hAnsi="Times New Roman" w:cs="Times New Roman"/>
          <w:bCs/>
          <w:sz w:val="24"/>
          <w:szCs w:val="24"/>
        </w:rPr>
        <w:t xml:space="preserve">agreement between the parties. I have highlighted above what I considered to be the key terms of the agreement. I have also in the same breath related to the parties’ closing submissions regarding what they considered </w:t>
      </w:r>
      <w:r w:rsidR="00BB12EA">
        <w:rPr>
          <w:rFonts w:ascii="Times New Roman" w:hAnsi="Times New Roman" w:cs="Times New Roman"/>
          <w:bCs/>
          <w:sz w:val="24"/>
          <w:szCs w:val="24"/>
        </w:rPr>
        <w:t xml:space="preserve">to be </w:t>
      </w:r>
      <w:r w:rsidR="00124CFC">
        <w:rPr>
          <w:rFonts w:ascii="Times New Roman" w:hAnsi="Times New Roman" w:cs="Times New Roman"/>
          <w:bCs/>
          <w:sz w:val="24"/>
          <w:szCs w:val="24"/>
        </w:rPr>
        <w:t>the terms and conditions that governed their agreement. A written agreement is essentially</w:t>
      </w:r>
      <w:r w:rsidR="002F6602">
        <w:rPr>
          <w:rFonts w:ascii="Times New Roman" w:hAnsi="Times New Roman" w:cs="Times New Roman"/>
          <w:bCs/>
          <w:sz w:val="24"/>
          <w:szCs w:val="24"/>
        </w:rPr>
        <w:t xml:space="preserve"> a record which captures the parties’</w:t>
      </w:r>
      <w:r w:rsidR="00124CFC">
        <w:rPr>
          <w:rFonts w:ascii="Times New Roman" w:hAnsi="Times New Roman" w:cs="Times New Roman"/>
          <w:bCs/>
          <w:sz w:val="24"/>
          <w:szCs w:val="24"/>
        </w:rPr>
        <w:t xml:space="preserve"> </w:t>
      </w:r>
      <w:r w:rsidR="002F6602">
        <w:rPr>
          <w:rFonts w:ascii="Times New Roman" w:hAnsi="Times New Roman" w:cs="Times New Roman"/>
          <w:bCs/>
          <w:sz w:val="24"/>
          <w:szCs w:val="24"/>
        </w:rPr>
        <w:t>agreed positions</w:t>
      </w:r>
      <w:r w:rsidR="00124CFC">
        <w:rPr>
          <w:rFonts w:ascii="Times New Roman" w:hAnsi="Times New Roman" w:cs="Times New Roman"/>
          <w:bCs/>
          <w:sz w:val="24"/>
          <w:szCs w:val="24"/>
        </w:rPr>
        <w:t xml:space="preserve">. It reflects what the parties desired to be the basis of legally enforceable terms and conditions that they set out for themselves. </w:t>
      </w:r>
      <w:r w:rsidR="00C577E0">
        <w:rPr>
          <w:rFonts w:ascii="Times New Roman" w:hAnsi="Times New Roman" w:cs="Times New Roman"/>
          <w:bCs/>
          <w:sz w:val="24"/>
          <w:szCs w:val="24"/>
        </w:rPr>
        <w:t>In legal discourse</w:t>
      </w:r>
      <w:r w:rsidR="006C7F3F">
        <w:rPr>
          <w:rFonts w:ascii="Times New Roman" w:hAnsi="Times New Roman" w:cs="Times New Roman"/>
          <w:bCs/>
          <w:sz w:val="24"/>
          <w:szCs w:val="24"/>
        </w:rPr>
        <w:t>,</w:t>
      </w:r>
      <w:r w:rsidR="00C577E0">
        <w:rPr>
          <w:rFonts w:ascii="Times New Roman" w:hAnsi="Times New Roman" w:cs="Times New Roman"/>
          <w:bCs/>
          <w:sz w:val="24"/>
          <w:szCs w:val="24"/>
        </w:rPr>
        <w:t xml:space="preserve"> there is a </w:t>
      </w:r>
      <w:r w:rsidR="00F93B0E">
        <w:rPr>
          <w:rFonts w:ascii="Times New Roman" w:hAnsi="Times New Roman" w:cs="Times New Roman"/>
          <w:bCs/>
          <w:sz w:val="24"/>
          <w:szCs w:val="24"/>
        </w:rPr>
        <w:t>long-standing</w:t>
      </w:r>
      <w:r w:rsidR="00C577E0">
        <w:rPr>
          <w:rFonts w:ascii="Times New Roman" w:hAnsi="Times New Roman" w:cs="Times New Roman"/>
          <w:bCs/>
          <w:sz w:val="24"/>
          <w:szCs w:val="24"/>
        </w:rPr>
        <w:t xml:space="preserve"> adage that where a contractual dispute arises</w:t>
      </w:r>
      <w:r w:rsidR="006C7F3F">
        <w:rPr>
          <w:rFonts w:ascii="Times New Roman" w:hAnsi="Times New Roman" w:cs="Times New Roman"/>
          <w:bCs/>
          <w:sz w:val="24"/>
          <w:szCs w:val="24"/>
        </w:rPr>
        <w:t>,</w:t>
      </w:r>
      <w:r w:rsidR="00C577E0">
        <w:rPr>
          <w:rFonts w:ascii="Times New Roman" w:hAnsi="Times New Roman" w:cs="Times New Roman"/>
          <w:bCs/>
          <w:sz w:val="24"/>
          <w:szCs w:val="24"/>
        </w:rPr>
        <w:t xml:space="preserve"> courts must simply interpret the contract to give effect to the intention of the parties as decoded from the</w:t>
      </w:r>
      <w:r w:rsidR="006C7F3F">
        <w:rPr>
          <w:rFonts w:ascii="Times New Roman" w:hAnsi="Times New Roman" w:cs="Times New Roman"/>
          <w:bCs/>
          <w:sz w:val="24"/>
          <w:szCs w:val="24"/>
        </w:rPr>
        <w:t>ir</w:t>
      </w:r>
      <w:r w:rsidR="00C577E0">
        <w:rPr>
          <w:rFonts w:ascii="Times New Roman" w:hAnsi="Times New Roman" w:cs="Times New Roman"/>
          <w:bCs/>
          <w:sz w:val="24"/>
          <w:szCs w:val="24"/>
        </w:rPr>
        <w:t xml:space="preserve"> written memorandum.</w:t>
      </w:r>
      <w:r w:rsidR="00F93B0E">
        <w:rPr>
          <w:rFonts w:ascii="Times New Roman" w:hAnsi="Times New Roman" w:cs="Times New Roman"/>
          <w:bCs/>
          <w:sz w:val="24"/>
          <w:szCs w:val="24"/>
        </w:rPr>
        <w:t xml:space="preserve"> In keeping with that adage, c</w:t>
      </w:r>
      <w:r w:rsidR="00C577E0">
        <w:rPr>
          <w:rFonts w:ascii="Times New Roman" w:hAnsi="Times New Roman" w:cs="Times New Roman"/>
          <w:bCs/>
          <w:sz w:val="24"/>
          <w:szCs w:val="24"/>
        </w:rPr>
        <w:t xml:space="preserve">ourts must </w:t>
      </w:r>
      <w:r w:rsidR="00F93B0E">
        <w:rPr>
          <w:rFonts w:ascii="Times New Roman" w:hAnsi="Times New Roman" w:cs="Times New Roman"/>
          <w:bCs/>
          <w:sz w:val="24"/>
          <w:szCs w:val="24"/>
        </w:rPr>
        <w:t xml:space="preserve">steer clear of the temptation to make or amend a contract on behalf of the parties. </w:t>
      </w:r>
    </w:p>
    <w:p w14:paraId="076864E9" w14:textId="77777777" w:rsidR="00020D91" w:rsidRDefault="00F0787A" w:rsidP="00F0787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F93B0E">
        <w:rPr>
          <w:rFonts w:ascii="Times New Roman" w:hAnsi="Times New Roman" w:cs="Times New Roman"/>
          <w:bCs/>
          <w:sz w:val="24"/>
          <w:szCs w:val="24"/>
        </w:rPr>
        <w:t xml:space="preserve">From a reading of the agreement between the </w:t>
      </w:r>
      <w:r w:rsidR="0033174D">
        <w:rPr>
          <w:rFonts w:ascii="Times New Roman" w:hAnsi="Times New Roman" w:cs="Times New Roman"/>
          <w:bCs/>
          <w:sz w:val="24"/>
          <w:szCs w:val="24"/>
        </w:rPr>
        <w:t>parties and</w:t>
      </w:r>
      <w:r w:rsidR="00F93B0E">
        <w:rPr>
          <w:rFonts w:ascii="Times New Roman" w:hAnsi="Times New Roman" w:cs="Times New Roman"/>
          <w:bCs/>
          <w:sz w:val="24"/>
          <w:szCs w:val="24"/>
        </w:rPr>
        <w:t xml:space="preserve"> having considered the evidence placed before the court and the closing submissions, the agreement was deficient in several material respects. One gets the impression that everything was rushed for reasons better known to the parties. </w:t>
      </w:r>
      <w:r w:rsidR="002F6602">
        <w:rPr>
          <w:rFonts w:ascii="Times New Roman" w:hAnsi="Times New Roman" w:cs="Times New Roman"/>
          <w:bCs/>
          <w:sz w:val="24"/>
          <w:szCs w:val="24"/>
        </w:rPr>
        <w:t>A</w:t>
      </w:r>
      <w:r w:rsidR="00F93B0E">
        <w:rPr>
          <w:rFonts w:ascii="Times New Roman" w:hAnsi="Times New Roman" w:cs="Times New Roman"/>
          <w:bCs/>
          <w:sz w:val="24"/>
          <w:szCs w:val="24"/>
        </w:rPr>
        <w:t xml:space="preserve"> lot of elementary mistakes were made with blanks being left </w:t>
      </w:r>
      <w:r w:rsidR="002F6602">
        <w:rPr>
          <w:rFonts w:ascii="Times New Roman" w:hAnsi="Times New Roman" w:cs="Times New Roman"/>
          <w:bCs/>
          <w:sz w:val="24"/>
          <w:szCs w:val="24"/>
        </w:rPr>
        <w:t xml:space="preserve">open </w:t>
      </w:r>
      <w:r w:rsidR="00F93B0E">
        <w:rPr>
          <w:rFonts w:ascii="Times New Roman" w:hAnsi="Times New Roman" w:cs="Times New Roman"/>
          <w:bCs/>
          <w:sz w:val="24"/>
          <w:szCs w:val="24"/>
        </w:rPr>
        <w:t>where critical information</w:t>
      </w:r>
      <w:r w:rsidR="002F6602">
        <w:rPr>
          <w:rFonts w:ascii="Times New Roman" w:hAnsi="Times New Roman" w:cs="Times New Roman"/>
          <w:bCs/>
          <w:sz w:val="24"/>
          <w:szCs w:val="24"/>
        </w:rPr>
        <w:t xml:space="preserve">, which ought to have captured the intention of the parties, was never provided. </w:t>
      </w:r>
      <w:r w:rsidR="00F93B0E">
        <w:rPr>
          <w:rFonts w:ascii="Times New Roman" w:hAnsi="Times New Roman" w:cs="Times New Roman"/>
          <w:bCs/>
          <w:sz w:val="24"/>
          <w:szCs w:val="24"/>
        </w:rPr>
        <w:t>The very essence of reducing an agreement to writing seemed to have been lost to the parties. The purpose of creating a written agreement is simply to</w:t>
      </w:r>
      <w:r w:rsidR="00750286">
        <w:rPr>
          <w:rFonts w:ascii="Times New Roman" w:hAnsi="Times New Roman" w:cs="Times New Roman"/>
          <w:bCs/>
          <w:sz w:val="24"/>
          <w:szCs w:val="24"/>
        </w:rPr>
        <w:t xml:space="preserve"> provide clarity on what the parties would have </w:t>
      </w:r>
      <w:r w:rsidR="00F93B0E">
        <w:rPr>
          <w:rFonts w:ascii="Times New Roman" w:hAnsi="Times New Roman" w:cs="Times New Roman"/>
          <w:bCs/>
          <w:sz w:val="24"/>
          <w:szCs w:val="24"/>
        </w:rPr>
        <w:t>agreed, leaving nothing to speculation or conjecture. It helps the parties to resolve their dispute at the very first instance without resorting to litigation</w:t>
      </w:r>
      <w:r w:rsidR="00750286">
        <w:rPr>
          <w:rFonts w:ascii="Times New Roman" w:hAnsi="Times New Roman" w:cs="Times New Roman"/>
          <w:bCs/>
          <w:sz w:val="24"/>
          <w:szCs w:val="24"/>
        </w:rPr>
        <w:t>, especially where the terms and conditions are clear</w:t>
      </w:r>
      <w:r w:rsidR="00F93B0E">
        <w:rPr>
          <w:rFonts w:ascii="Times New Roman" w:hAnsi="Times New Roman" w:cs="Times New Roman"/>
          <w:bCs/>
          <w:sz w:val="24"/>
          <w:szCs w:val="24"/>
        </w:rPr>
        <w:t xml:space="preserve">. </w:t>
      </w:r>
    </w:p>
    <w:p w14:paraId="0B95DFAE" w14:textId="680F615A" w:rsidR="0033174D" w:rsidRDefault="00F93B0E" w:rsidP="00020D91">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written agreement is a constant reminder to the parties of what needs to be done, at what stage and the consequences of non-compliance</w:t>
      </w:r>
      <w:r w:rsidR="00020D91">
        <w:rPr>
          <w:rFonts w:ascii="Times New Roman" w:hAnsi="Times New Roman" w:cs="Times New Roman"/>
          <w:bCs/>
          <w:sz w:val="24"/>
          <w:szCs w:val="24"/>
        </w:rPr>
        <w:t xml:space="preserve"> with one’s obligations</w:t>
      </w:r>
      <w:r>
        <w:rPr>
          <w:rFonts w:ascii="Times New Roman" w:hAnsi="Times New Roman" w:cs="Times New Roman"/>
          <w:bCs/>
          <w:sz w:val="24"/>
          <w:szCs w:val="24"/>
        </w:rPr>
        <w:t xml:space="preserve">. These are matters that parties agree to freely and voluntarily </w:t>
      </w:r>
      <w:r w:rsidR="006578B4">
        <w:rPr>
          <w:rFonts w:ascii="Times New Roman" w:hAnsi="Times New Roman" w:cs="Times New Roman"/>
          <w:bCs/>
          <w:sz w:val="24"/>
          <w:szCs w:val="24"/>
        </w:rPr>
        <w:t xml:space="preserve">in the comfort of their boardrooms without any external influence. </w:t>
      </w:r>
      <w:r w:rsidR="0033174D">
        <w:rPr>
          <w:rFonts w:ascii="Times New Roman" w:hAnsi="Times New Roman" w:cs="Times New Roman"/>
          <w:bCs/>
          <w:sz w:val="24"/>
          <w:szCs w:val="24"/>
        </w:rPr>
        <w:t>So,</w:t>
      </w:r>
      <w:r w:rsidR="006578B4">
        <w:rPr>
          <w:rFonts w:ascii="Times New Roman" w:hAnsi="Times New Roman" w:cs="Times New Roman"/>
          <w:bCs/>
          <w:sz w:val="24"/>
          <w:szCs w:val="24"/>
        </w:rPr>
        <w:t xml:space="preserve"> where omissions of critical information are made, then it is the parties who must</w:t>
      </w:r>
      <w:r w:rsidR="00020D91">
        <w:rPr>
          <w:rFonts w:ascii="Times New Roman" w:hAnsi="Times New Roman" w:cs="Times New Roman"/>
          <w:bCs/>
          <w:sz w:val="24"/>
          <w:szCs w:val="24"/>
        </w:rPr>
        <w:t xml:space="preserve"> take the</w:t>
      </w:r>
      <w:r w:rsidR="006578B4">
        <w:rPr>
          <w:rFonts w:ascii="Times New Roman" w:hAnsi="Times New Roman" w:cs="Times New Roman"/>
          <w:bCs/>
          <w:sz w:val="24"/>
          <w:szCs w:val="24"/>
        </w:rPr>
        <w:t xml:space="preserve"> blame themselves.</w:t>
      </w:r>
    </w:p>
    <w:p w14:paraId="45B2A747" w14:textId="567CCE71" w:rsidR="0033174D" w:rsidRDefault="00F0787A" w:rsidP="00F0787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33174D">
        <w:rPr>
          <w:rFonts w:ascii="Times New Roman" w:hAnsi="Times New Roman" w:cs="Times New Roman"/>
          <w:bCs/>
          <w:sz w:val="24"/>
          <w:szCs w:val="24"/>
        </w:rPr>
        <w:t>It is critical to recite clause 11 in its entirety. It states as follows:</w:t>
      </w:r>
    </w:p>
    <w:p w14:paraId="4AF8E23D" w14:textId="1352E349" w:rsidR="0033174D" w:rsidRDefault="0033174D" w:rsidP="00E61FE7">
      <w:pPr>
        <w:spacing w:after="0" w:line="240" w:lineRule="auto"/>
        <w:ind w:firstLine="720"/>
        <w:jc w:val="both"/>
        <w:rPr>
          <w:rFonts w:ascii="Times New Roman" w:hAnsi="Times New Roman" w:cs="Times New Roman"/>
          <w:bCs/>
        </w:rPr>
      </w:pPr>
      <w:r w:rsidRPr="0033174D">
        <w:rPr>
          <w:rFonts w:ascii="Times New Roman" w:hAnsi="Times New Roman" w:cs="Times New Roman"/>
          <w:bCs/>
        </w:rPr>
        <w:t>“11.</w:t>
      </w:r>
      <w:r w:rsidRPr="0033174D">
        <w:rPr>
          <w:rFonts w:ascii="Times New Roman" w:hAnsi="Times New Roman" w:cs="Times New Roman"/>
          <w:bCs/>
        </w:rPr>
        <w:tab/>
        <w:t xml:space="preserve">WHOLE AGREEMENT </w:t>
      </w:r>
    </w:p>
    <w:p w14:paraId="2409F527" w14:textId="16CED296" w:rsidR="0033174D" w:rsidRDefault="0033174D" w:rsidP="00E61FE7">
      <w:pPr>
        <w:spacing w:after="0" w:line="240" w:lineRule="auto"/>
        <w:ind w:left="1440"/>
        <w:jc w:val="both"/>
        <w:rPr>
          <w:rFonts w:ascii="Times New Roman" w:hAnsi="Times New Roman" w:cs="Times New Roman"/>
          <w:bCs/>
        </w:rPr>
      </w:pPr>
      <w:r>
        <w:rPr>
          <w:rFonts w:ascii="Times New Roman" w:hAnsi="Times New Roman" w:cs="Times New Roman"/>
          <w:bCs/>
        </w:rPr>
        <w:t>The parties agree that this Agreement, together with annexed Schedules</w:t>
      </w:r>
      <w:r w:rsidR="00E61FE7">
        <w:rPr>
          <w:rFonts w:ascii="Times New Roman" w:hAnsi="Times New Roman" w:cs="Times New Roman"/>
          <w:bCs/>
        </w:rPr>
        <w:t>, constitutes the entire contract between them and –</w:t>
      </w:r>
    </w:p>
    <w:p w14:paraId="4254AD59" w14:textId="3FCD7735" w:rsidR="00E61FE7" w:rsidRDefault="00E61FE7" w:rsidP="00E61FE7">
      <w:pPr>
        <w:spacing w:after="0" w:line="240" w:lineRule="auto"/>
        <w:ind w:left="2160" w:hanging="720"/>
        <w:jc w:val="both"/>
        <w:rPr>
          <w:rFonts w:ascii="Times New Roman" w:hAnsi="Times New Roman" w:cs="Times New Roman"/>
          <w:bCs/>
        </w:rPr>
      </w:pPr>
      <w:r>
        <w:rPr>
          <w:rFonts w:ascii="Times New Roman" w:hAnsi="Times New Roman" w:cs="Times New Roman"/>
          <w:bCs/>
        </w:rPr>
        <w:t>11.1</w:t>
      </w:r>
      <w:r>
        <w:rPr>
          <w:rFonts w:ascii="Times New Roman" w:hAnsi="Times New Roman" w:cs="Times New Roman"/>
          <w:bCs/>
        </w:rPr>
        <w:tab/>
        <w:t>No warranty or representation or promise or undertaking has been given or made by either party to the other, except those recorded in the Agreement;</w:t>
      </w:r>
    </w:p>
    <w:p w14:paraId="7B0BBDE3" w14:textId="196785DC" w:rsidR="00E61FE7" w:rsidRDefault="00E61FE7" w:rsidP="00E61FE7">
      <w:pPr>
        <w:spacing w:after="0" w:line="240" w:lineRule="auto"/>
        <w:ind w:left="2160" w:hanging="720"/>
        <w:jc w:val="both"/>
        <w:rPr>
          <w:rFonts w:ascii="Times New Roman" w:hAnsi="Times New Roman" w:cs="Times New Roman"/>
          <w:bCs/>
        </w:rPr>
      </w:pPr>
      <w:r>
        <w:rPr>
          <w:rFonts w:ascii="Times New Roman" w:hAnsi="Times New Roman" w:cs="Times New Roman"/>
          <w:bCs/>
        </w:rPr>
        <w:lastRenderedPageBreak/>
        <w:t>11.2</w:t>
      </w:r>
      <w:r>
        <w:rPr>
          <w:rFonts w:ascii="Times New Roman" w:hAnsi="Times New Roman" w:cs="Times New Roman"/>
          <w:bCs/>
        </w:rPr>
        <w:tab/>
        <w:t>There are no conditions precedent suspending the operation of this Agreement, save as may be stated aforesaid;</w:t>
      </w:r>
    </w:p>
    <w:p w14:paraId="5F76253B" w14:textId="132D6411" w:rsidR="00E61FE7" w:rsidRDefault="00E61FE7" w:rsidP="00E61FE7">
      <w:pPr>
        <w:spacing w:after="0" w:line="240" w:lineRule="auto"/>
        <w:ind w:left="2160" w:hanging="720"/>
        <w:jc w:val="both"/>
        <w:rPr>
          <w:rFonts w:ascii="Times New Roman" w:hAnsi="Times New Roman" w:cs="Times New Roman"/>
          <w:bCs/>
        </w:rPr>
      </w:pPr>
      <w:r>
        <w:rPr>
          <w:rFonts w:ascii="Times New Roman" w:hAnsi="Times New Roman" w:cs="Times New Roman"/>
          <w:bCs/>
        </w:rPr>
        <w:t>11.3</w:t>
      </w:r>
      <w:r>
        <w:rPr>
          <w:rFonts w:ascii="Times New Roman" w:hAnsi="Times New Roman" w:cs="Times New Roman"/>
          <w:bCs/>
        </w:rPr>
        <w:tab/>
        <w:t xml:space="preserve">No variation of this Agreement shall be valid unless reduced to writing </w:t>
      </w:r>
      <w:r w:rsidR="00602AC5">
        <w:rPr>
          <w:rFonts w:ascii="Times New Roman" w:hAnsi="Times New Roman" w:cs="Times New Roman"/>
          <w:bCs/>
        </w:rPr>
        <w:t>and signed on or behalf of both parties”</w:t>
      </w:r>
    </w:p>
    <w:p w14:paraId="5EF7710E" w14:textId="77777777" w:rsidR="00602AC5" w:rsidRDefault="00602AC5" w:rsidP="00602AC5">
      <w:pPr>
        <w:spacing w:after="0" w:line="240" w:lineRule="auto"/>
        <w:jc w:val="both"/>
        <w:rPr>
          <w:rFonts w:ascii="Times New Roman" w:hAnsi="Times New Roman" w:cs="Times New Roman"/>
          <w:bCs/>
        </w:rPr>
      </w:pPr>
    </w:p>
    <w:p w14:paraId="79605FE4" w14:textId="24F31A21" w:rsidR="00D82C94" w:rsidRDefault="00602AC5" w:rsidP="00602AC5">
      <w:pPr>
        <w:spacing w:after="0" w:line="360" w:lineRule="auto"/>
        <w:jc w:val="both"/>
        <w:rPr>
          <w:rFonts w:ascii="Times New Roman" w:hAnsi="Times New Roman" w:cs="Times New Roman"/>
          <w:bCs/>
          <w:sz w:val="24"/>
          <w:szCs w:val="24"/>
        </w:rPr>
      </w:pPr>
      <w:r w:rsidRPr="00602AC5">
        <w:rPr>
          <w:rFonts w:ascii="Times New Roman" w:hAnsi="Times New Roman" w:cs="Times New Roman"/>
          <w:bCs/>
          <w:sz w:val="24"/>
          <w:szCs w:val="24"/>
        </w:rPr>
        <w:tab/>
        <w:t xml:space="preserve">The terms </w:t>
      </w:r>
      <w:r>
        <w:rPr>
          <w:rFonts w:ascii="Times New Roman" w:hAnsi="Times New Roman" w:cs="Times New Roman"/>
          <w:bCs/>
          <w:sz w:val="24"/>
          <w:szCs w:val="24"/>
        </w:rPr>
        <w:t xml:space="preserve">and conditions </w:t>
      </w:r>
      <w:r w:rsidRPr="00602AC5">
        <w:rPr>
          <w:rFonts w:ascii="Times New Roman" w:hAnsi="Times New Roman" w:cs="Times New Roman"/>
          <w:bCs/>
          <w:sz w:val="24"/>
          <w:szCs w:val="24"/>
        </w:rPr>
        <w:t xml:space="preserve">of the </w:t>
      </w:r>
      <w:r w:rsidR="00750286">
        <w:rPr>
          <w:rFonts w:ascii="Times New Roman" w:hAnsi="Times New Roman" w:cs="Times New Roman"/>
          <w:bCs/>
          <w:sz w:val="24"/>
          <w:szCs w:val="24"/>
        </w:rPr>
        <w:t>agreement</w:t>
      </w:r>
      <w:r>
        <w:rPr>
          <w:rFonts w:ascii="Times New Roman" w:hAnsi="Times New Roman" w:cs="Times New Roman"/>
          <w:bCs/>
          <w:sz w:val="24"/>
          <w:szCs w:val="24"/>
        </w:rPr>
        <w:t>, and by extension the obligations of the parties under th</w:t>
      </w:r>
      <w:r w:rsidR="00750286">
        <w:rPr>
          <w:rFonts w:ascii="Times New Roman" w:hAnsi="Times New Roman" w:cs="Times New Roman"/>
          <w:bCs/>
          <w:sz w:val="24"/>
          <w:szCs w:val="24"/>
        </w:rPr>
        <w:t>at agreement</w:t>
      </w:r>
      <w:r>
        <w:rPr>
          <w:rFonts w:ascii="Times New Roman" w:hAnsi="Times New Roman" w:cs="Times New Roman"/>
          <w:bCs/>
          <w:sz w:val="24"/>
          <w:szCs w:val="24"/>
        </w:rPr>
        <w:t xml:space="preserve"> must be considered in the context of th</w:t>
      </w:r>
      <w:r w:rsidR="00C84C73">
        <w:rPr>
          <w:rFonts w:ascii="Times New Roman" w:hAnsi="Times New Roman" w:cs="Times New Roman"/>
          <w:bCs/>
          <w:sz w:val="24"/>
          <w:szCs w:val="24"/>
        </w:rPr>
        <w:t>e above</w:t>
      </w:r>
      <w:r>
        <w:rPr>
          <w:rFonts w:ascii="Times New Roman" w:hAnsi="Times New Roman" w:cs="Times New Roman"/>
          <w:bCs/>
          <w:sz w:val="24"/>
          <w:szCs w:val="24"/>
        </w:rPr>
        <w:t xml:space="preserve"> clause. As already observed, the agreement between the parties did not specify the hectarage that the defendant was required to plant the soya beans crop. </w:t>
      </w:r>
      <w:r w:rsidR="00441228">
        <w:rPr>
          <w:rFonts w:ascii="Times New Roman" w:hAnsi="Times New Roman" w:cs="Times New Roman"/>
          <w:bCs/>
          <w:sz w:val="24"/>
          <w:szCs w:val="24"/>
        </w:rPr>
        <w:t>Similarly,</w:t>
      </w:r>
      <w:r>
        <w:rPr>
          <w:rFonts w:ascii="Times New Roman" w:hAnsi="Times New Roman" w:cs="Times New Roman"/>
          <w:bCs/>
          <w:sz w:val="24"/>
          <w:szCs w:val="24"/>
        </w:rPr>
        <w:t xml:space="preserve"> the quantity of the soya beans that was supposed to be produced was not stated. The </w:t>
      </w:r>
      <w:r w:rsidR="00750286">
        <w:rPr>
          <w:rFonts w:ascii="Times New Roman" w:hAnsi="Times New Roman" w:cs="Times New Roman"/>
          <w:bCs/>
          <w:sz w:val="24"/>
          <w:szCs w:val="24"/>
        </w:rPr>
        <w:t xml:space="preserve">relevant </w:t>
      </w:r>
      <w:r>
        <w:rPr>
          <w:rFonts w:ascii="Times New Roman" w:hAnsi="Times New Roman" w:cs="Times New Roman"/>
          <w:bCs/>
          <w:sz w:val="24"/>
          <w:szCs w:val="24"/>
        </w:rPr>
        <w:t xml:space="preserve">portions were left blank in clause 4.1 of the agreement. In terms of the same clause, that information was supposed to be </w:t>
      </w:r>
      <w:r w:rsidR="00223CE2">
        <w:rPr>
          <w:rFonts w:ascii="Times New Roman" w:hAnsi="Times New Roman" w:cs="Times New Roman"/>
          <w:bCs/>
          <w:sz w:val="24"/>
          <w:szCs w:val="24"/>
        </w:rPr>
        <w:t xml:space="preserve">further </w:t>
      </w:r>
      <w:r>
        <w:rPr>
          <w:rFonts w:ascii="Times New Roman" w:hAnsi="Times New Roman" w:cs="Times New Roman"/>
          <w:bCs/>
          <w:sz w:val="24"/>
          <w:szCs w:val="24"/>
        </w:rPr>
        <w:t xml:space="preserve">captured in Schedule A </w:t>
      </w:r>
      <w:r w:rsidR="00223CE2">
        <w:rPr>
          <w:rFonts w:ascii="Times New Roman" w:hAnsi="Times New Roman" w:cs="Times New Roman"/>
          <w:bCs/>
          <w:sz w:val="24"/>
          <w:szCs w:val="24"/>
        </w:rPr>
        <w:t xml:space="preserve">to </w:t>
      </w:r>
      <w:r>
        <w:rPr>
          <w:rFonts w:ascii="Times New Roman" w:hAnsi="Times New Roman" w:cs="Times New Roman"/>
          <w:bCs/>
          <w:sz w:val="24"/>
          <w:szCs w:val="24"/>
        </w:rPr>
        <w:t xml:space="preserve">the agreement. In terms of Schedule A, the farm size and the area under irrigation was stated as 954 hectares. </w:t>
      </w:r>
    </w:p>
    <w:p w14:paraId="394CAA15" w14:textId="15F3A3AF" w:rsidR="00602AC5" w:rsidRDefault="00F0787A" w:rsidP="00F0787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602AC5">
        <w:rPr>
          <w:rFonts w:ascii="Times New Roman" w:hAnsi="Times New Roman" w:cs="Times New Roman"/>
          <w:bCs/>
          <w:sz w:val="24"/>
          <w:szCs w:val="24"/>
        </w:rPr>
        <w:t xml:space="preserve">However, </w:t>
      </w:r>
      <w:r w:rsidR="00E61B9B">
        <w:rPr>
          <w:rFonts w:ascii="Times New Roman" w:hAnsi="Times New Roman" w:cs="Times New Roman"/>
          <w:bCs/>
          <w:sz w:val="24"/>
          <w:szCs w:val="24"/>
        </w:rPr>
        <w:t xml:space="preserve">Schedule A captured the farm name as Alendale. </w:t>
      </w:r>
      <w:r w:rsidR="00441228">
        <w:rPr>
          <w:rFonts w:ascii="Times New Roman" w:hAnsi="Times New Roman" w:cs="Times New Roman"/>
          <w:bCs/>
          <w:sz w:val="24"/>
          <w:szCs w:val="24"/>
        </w:rPr>
        <w:t xml:space="preserve">There were a lot of blank spaces that were </w:t>
      </w:r>
      <w:r w:rsidR="00223CE2">
        <w:rPr>
          <w:rFonts w:ascii="Times New Roman" w:hAnsi="Times New Roman" w:cs="Times New Roman"/>
          <w:bCs/>
          <w:sz w:val="24"/>
          <w:szCs w:val="24"/>
        </w:rPr>
        <w:t xml:space="preserve">also </w:t>
      </w:r>
      <w:r w:rsidR="00441228">
        <w:rPr>
          <w:rFonts w:ascii="Times New Roman" w:hAnsi="Times New Roman" w:cs="Times New Roman"/>
          <w:bCs/>
          <w:sz w:val="24"/>
          <w:szCs w:val="24"/>
        </w:rPr>
        <w:t>left</w:t>
      </w:r>
      <w:r w:rsidR="00223CE2">
        <w:rPr>
          <w:rFonts w:ascii="Times New Roman" w:hAnsi="Times New Roman" w:cs="Times New Roman"/>
          <w:bCs/>
          <w:sz w:val="24"/>
          <w:szCs w:val="24"/>
        </w:rPr>
        <w:t xml:space="preserve"> uncompleted</w:t>
      </w:r>
      <w:r w:rsidR="00441228">
        <w:rPr>
          <w:rFonts w:ascii="Times New Roman" w:hAnsi="Times New Roman" w:cs="Times New Roman"/>
          <w:bCs/>
          <w:sz w:val="24"/>
          <w:szCs w:val="24"/>
        </w:rPr>
        <w:t xml:space="preserve"> in Schedule A. That anomaly was not explained or clarified by the plaintiff in its evidence and in closing submissions. The defendant capitalised on that omission by denying that he was under an</w:t>
      </w:r>
      <w:r w:rsidR="00C84C73">
        <w:rPr>
          <w:rFonts w:ascii="Times New Roman" w:hAnsi="Times New Roman" w:cs="Times New Roman"/>
          <w:bCs/>
          <w:sz w:val="24"/>
          <w:szCs w:val="24"/>
        </w:rPr>
        <w:t>y</w:t>
      </w:r>
      <w:r w:rsidR="00441228">
        <w:rPr>
          <w:rFonts w:ascii="Times New Roman" w:hAnsi="Times New Roman" w:cs="Times New Roman"/>
          <w:bCs/>
          <w:sz w:val="24"/>
          <w:szCs w:val="24"/>
        </w:rPr>
        <w:t xml:space="preserve"> obligation to deliver the said quantities of soya beans</w:t>
      </w:r>
      <w:r w:rsidR="00C84C73">
        <w:rPr>
          <w:rFonts w:ascii="Times New Roman" w:hAnsi="Times New Roman" w:cs="Times New Roman"/>
          <w:bCs/>
          <w:sz w:val="24"/>
          <w:szCs w:val="24"/>
        </w:rPr>
        <w:t xml:space="preserve"> in respect of Manhombo and Mutsike farms</w:t>
      </w:r>
      <w:r w:rsidR="00441228">
        <w:rPr>
          <w:rFonts w:ascii="Times New Roman" w:hAnsi="Times New Roman" w:cs="Times New Roman"/>
          <w:bCs/>
          <w:sz w:val="24"/>
          <w:szCs w:val="24"/>
        </w:rPr>
        <w:t xml:space="preserve">. The document that was at the heart of the plaintiff’s claim did not support its </w:t>
      </w:r>
      <w:r w:rsidR="005D26BF">
        <w:rPr>
          <w:rFonts w:ascii="Times New Roman" w:hAnsi="Times New Roman" w:cs="Times New Roman"/>
          <w:bCs/>
          <w:sz w:val="24"/>
          <w:szCs w:val="24"/>
        </w:rPr>
        <w:t>case,</w:t>
      </w:r>
      <w:r w:rsidR="00441228">
        <w:rPr>
          <w:rFonts w:ascii="Times New Roman" w:hAnsi="Times New Roman" w:cs="Times New Roman"/>
          <w:bCs/>
          <w:sz w:val="24"/>
          <w:szCs w:val="24"/>
        </w:rPr>
        <w:t xml:space="preserve"> yet it had been placed before the court for that specific </w:t>
      </w:r>
      <w:r w:rsidR="00C84C73">
        <w:rPr>
          <w:rFonts w:ascii="Times New Roman" w:hAnsi="Times New Roman" w:cs="Times New Roman"/>
          <w:bCs/>
          <w:sz w:val="24"/>
          <w:szCs w:val="24"/>
        </w:rPr>
        <w:t>purpose</w:t>
      </w:r>
      <w:r w:rsidR="00441228">
        <w:rPr>
          <w:rFonts w:ascii="Times New Roman" w:hAnsi="Times New Roman" w:cs="Times New Roman"/>
          <w:bCs/>
          <w:sz w:val="24"/>
          <w:szCs w:val="24"/>
        </w:rPr>
        <w:t xml:space="preserve">. </w:t>
      </w:r>
    </w:p>
    <w:p w14:paraId="40EA4BA2" w14:textId="14104244" w:rsidR="00441228" w:rsidRPr="00EF1882" w:rsidRDefault="00441228" w:rsidP="00602AC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remaining schedules that were to be read with the agreement were not helpful either. Schedule B was concerned with “Inputs to be provided (as necessary)”. </w:t>
      </w:r>
      <w:r w:rsidR="00054C5C">
        <w:rPr>
          <w:rFonts w:ascii="Times New Roman" w:hAnsi="Times New Roman" w:cs="Times New Roman"/>
          <w:bCs/>
          <w:sz w:val="24"/>
          <w:szCs w:val="24"/>
        </w:rPr>
        <w:t>While the inputs were listed, they did not specify the</w:t>
      </w:r>
      <w:r w:rsidR="004920DA">
        <w:rPr>
          <w:rFonts w:ascii="Times New Roman" w:hAnsi="Times New Roman" w:cs="Times New Roman"/>
          <w:bCs/>
          <w:sz w:val="24"/>
          <w:szCs w:val="24"/>
        </w:rPr>
        <w:t xml:space="preserve"> monetary</w:t>
      </w:r>
      <w:r w:rsidR="00054C5C">
        <w:rPr>
          <w:rFonts w:ascii="Times New Roman" w:hAnsi="Times New Roman" w:cs="Times New Roman"/>
          <w:bCs/>
          <w:sz w:val="24"/>
          <w:szCs w:val="24"/>
        </w:rPr>
        <w:t xml:space="preserve"> values</w:t>
      </w:r>
      <w:r w:rsidR="004920DA">
        <w:rPr>
          <w:rFonts w:ascii="Times New Roman" w:hAnsi="Times New Roman" w:cs="Times New Roman"/>
          <w:bCs/>
          <w:sz w:val="24"/>
          <w:szCs w:val="24"/>
        </w:rPr>
        <w:t xml:space="preserve">. </w:t>
      </w:r>
      <w:r w:rsidR="00054C5C">
        <w:rPr>
          <w:rFonts w:ascii="Times New Roman" w:hAnsi="Times New Roman" w:cs="Times New Roman"/>
          <w:bCs/>
          <w:sz w:val="24"/>
          <w:szCs w:val="24"/>
        </w:rPr>
        <w:t xml:space="preserve"> </w:t>
      </w:r>
      <w:r w:rsidR="00DF04C6">
        <w:rPr>
          <w:rFonts w:ascii="Times New Roman" w:hAnsi="Times New Roman" w:cs="Times New Roman"/>
          <w:bCs/>
          <w:sz w:val="24"/>
          <w:szCs w:val="24"/>
        </w:rPr>
        <w:t xml:space="preserve">Schedule C was concerned with the price and manner of payment. It simply referred to a fixed floor price equivalent to the Grain Marketing Board price for soya beans. Schedule D was concerned with the required quality of soya beans and the standard </w:t>
      </w:r>
      <w:r w:rsidR="00DF04C6" w:rsidRPr="00EF1882">
        <w:rPr>
          <w:rFonts w:ascii="Times New Roman" w:hAnsi="Times New Roman" w:cs="Times New Roman"/>
          <w:bCs/>
          <w:sz w:val="24"/>
          <w:szCs w:val="24"/>
        </w:rPr>
        <w:t xml:space="preserve">buying specifications. Schedule E was a mandate form. In that form, the grower was required to confirm the individual authorised to sign for and accept inputs from the contractor. </w:t>
      </w:r>
      <w:r w:rsidR="00EC3E2A" w:rsidRPr="00EF1882">
        <w:rPr>
          <w:rFonts w:ascii="Times New Roman" w:hAnsi="Times New Roman" w:cs="Times New Roman"/>
          <w:bCs/>
          <w:sz w:val="24"/>
          <w:szCs w:val="24"/>
        </w:rPr>
        <w:t xml:space="preserve">The schedules did not offer much in providing clarity on the omissions that have already been alluded to. </w:t>
      </w:r>
      <w:r w:rsidR="00DF04C6" w:rsidRPr="00EF1882">
        <w:rPr>
          <w:rFonts w:ascii="Times New Roman" w:hAnsi="Times New Roman" w:cs="Times New Roman"/>
          <w:bCs/>
          <w:sz w:val="24"/>
          <w:szCs w:val="24"/>
        </w:rPr>
        <w:t xml:space="preserve"> </w:t>
      </w:r>
    </w:p>
    <w:p w14:paraId="595E0980" w14:textId="783F35AD" w:rsidR="00EC3E2A" w:rsidRDefault="00EC3E2A" w:rsidP="00602AC5">
      <w:pPr>
        <w:spacing w:after="0" w:line="360" w:lineRule="auto"/>
        <w:jc w:val="both"/>
        <w:rPr>
          <w:rFonts w:ascii="Times New Roman" w:hAnsi="Times New Roman" w:cs="Times New Roman"/>
          <w:bCs/>
          <w:sz w:val="24"/>
          <w:szCs w:val="24"/>
        </w:rPr>
      </w:pPr>
      <w:r w:rsidRPr="00EF1882">
        <w:rPr>
          <w:rFonts w:ascii="Times New Roman" w:hAnsi="Times New Roman" w:cs="Times New Roman"/>
          <w:bCs/>
          <w:sz w:val="24"/>
          <w:szCs w:val="24"/>
        </w:rPr>
        <w:tab/>
        <w:t xml:space="preserve">The defendant indeed admitted under cross examination that some inputs were delivered to him. </w:t>
      </w:r>
      <w:r w:rsidR="007D03C4" w:rsidRPr="00EF1882">
        <w:rPr>
          <w:rFonts w:ascii="Times New Roman" w:hAnsi="Times New Roman" w:cs="Times New Roman"/>
          <w:bCs/>
          <w:sz w:val="24"/>
          <w:szCs w:val="24"/>
        </w:rPr>
        <w:t xml:space="preserve">The delivery of the inputs is indeed confirmed by the Input Disbursement Vouchers in respect of both Manhombo and Mutsike Farms. </w:t>
      </w:r>
      <w:r w:rsidR="0096342D" w:rsidRPr="00EF1882">
        <w:rPr>
          <w:rFonts w:ascii="Times New Roman" w:hAnsi="Times New Roman" w:cs="Times New Roman"/>
          <w:bCs/>
          <w:sz w:val="24"/>
          <w:szCs w:val="24"/>
        </w:rPr>
        <w:t xml:space="preserve">In his closing submissions, the defendant acknowledged receiving some inputs, but averred that there </w:t>
      </w:r>
      <w:r w:rsidR="0096342D">
        <w:rPr>
          <w:rFonts w:ascii="Times New Roman" w:hAnsi="Times New Roman" w:cs="Times New Roman"/>
          <w:bCs/>
          <w:sz w:val="24"/>
          <w:szCs w:val="24"/>
        </w:rPr>
        <w:t xml:space="preserve">was some other arrangement which was not covered by the written agreement. The defendant submitted that the plaintiff was at liberty to </w:t>
      </w:r>
      <w:r w:rsidR="00C84C73">
        <w:rPr>
          <w:rFonts w:ascii="Times New Roman" w:hAnsi="Times New Roman" w:cs="Times New Roman"/>
          <w:bCs/>
          <w:sz w:val="24"/>
          <w:szCs w:val="24"/>
        </w:rPr>
        <w:t>act</w:t>
      </w:r>
      <w:r w:rsidR="0096342D">
        <w:rPr>
          <w:rFonts w:ascii="Times New Roman" w:hAnsi="Times New Roman" w:cs="Times New Roman"/>
          <w:bCs/>
          <w:sz w:val="24"/>
          <w:szCs w:val="24"/>
        </w:rPr>
        <w:t xml:space="preserve"> against the defendant for those inputs that were delivered to </w:t>
      </w:r>
      <w:r w:rsidR="0096342D">
        <w:rPr>
          <w:rFonts w:ascii="Times New Roman" w:hAnsi="Times New Roman" w:cs="Times New Roman"/>
          <w:bCs/>
          <w:sz w:val="24"/>
          <w:szCs w:val="24"/>
        </w:rPr>
        <w:lastRenderedPageBreak/>
        <w:t xml:space="preserve">the defendant. </w:t>
      </w:r>
      <w:r w:rsidR="008E1A83">
        <w:rPr>
          <w:rFonts w:ascii="Times New Roman" w:hAnsi="Times New Roman" w:cs="Times New Roman"/>
          <w:bCs/>
          <w:sz w:val="24"/>
          <w:szCs w:val="24"/>
        </w:rPr>
        <w:t>T</w:t>
      </w:r>
      <w:r w:rsidR="0096342D">
        <w:rPr>
          <w:rFonts w:ascii="Times New Roman" w:hAnsi="Times New Roman" w:cs="Times New Roman"/>
          <w:bCs/>
          <w:sz w:val="24"/>
          <w:szCs w:val="24"/>
        </w:rPr>
        <w:t xml:space="preserve">he plaintiff could </w:t>
      </w:r>
      <w:r w:rsidR="008E1A83">
        <w:rPr>
          <w:rFonts w:ascii="Times New Roman" w:hAnsi="Times New Roman" w:cs="Times New Roman"/>
          <w:bCs/>
          <w:sz w:val="24"/>
          <w:szCs w:val="24"/>
        </w:rPr>
        <w:t xml:space="preserve">however </w:t>
      </w:r>
      <w:r w:rsidR="0096342D">
        <w:rPr>
          <w:rFonts w:ascii="Times New Roman" w:hAnsi="Times New Roman" w:cs="Times New Roman"/>
          <w:bCs/>
          <w:sz w:val="24"/>
          <w:szCs w:val="24"/>
        </w:rPr>
        <w:t xml:space="preserve">not </w:t>
      </w:r>
      <w:r w:rsidR="008E1A83">
        <w:rPr>
          <w:rFonts w:ascii="Times New Roman" w:hAnsi="Times New Roman" w:cs="Times New Roman"/>
          <w:bCs/>
          <w:sz w:val="24"/>
          <w:szCs w:val="24"/>
        </w:rPr>
        <w:t xml:space="preserve">purport that the delivered inputs were in terms of the written agreement. </w:t>
      </w:r>
      <w:r w:rsidR="0096342D">
        <w:rPr>
          <w:rFonts w:ascii="Times New Roman" w:hAnsi="Times New Roman" w:cs="Times New Roman"/>
          <w:bCs/>
          <w:sz w:val="24"/>
          <w:szCs w:val="24"/>
        </w:rPr>
        <w:t xml:space="preserve"> </w:t>
      </w:r>
    </w:p>
    <w:p w14:paraId="372D47DD" w14:textId="77777777" w:rsidR="00405FDD" w:rsidRDefault="008E1A83" w:rsidP="00602AC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A91308">
        <w:rPr>
          <w:rFonts w:ascii="Times New Roman" w:hAnsi="Times New Roman" w:cs="Times New Roman"/>
          <w:bCs/>
          <w:sz w:val="24"/>
          <w:szCs w:val="24"/>
        </w:rPr>
        <w:t xml:space="preserve">The defendant further averred that in respect of those inputs that were delivered, it was the parties’ agreement that after planting and harvesting, </w:t>
      </w:r>
      <w:r w:rsidR="00276FA6">
        <w:rPr>
          <w:rFonts w:ascii="Times New Roman" w:hAnsi="Times New Roman" w:cs="Times New Roman"/>
          <w:bCs/>
          <w:sz w:val="24"/>
          <w:szCs w:val="24"/>
        </w:rPr>
        <w:t xml:space="preserve">the defendant was required to sell all the produce to the plaintiff. The plaintiff would in turn deduct the value of the inputs against the deliveries. </w:t>
      </w:r>
      <w:r w:rsidR="00587F52">
        <w:rPr>
          <w:rFonts w:ascii="Times New Roman" w:hAnsi="Times New Roman" w:cs="Times New Roman"/>
          <w:bCs/>
          <w:sz w:val="24"/>
          <w:szCs w:val="24"/>
        </w:rPr>
        <w:t xml:space="preserve">These inputs were allegedly delivered late, which affected the yield realised from the farming season. The defendant further argued that the plaintiff had no claim against </w:t>
      </w:r>
    </w:p>
    <w:p w14:paraId="4EF958F8" w14:textId="60BC69A2" w:rsidR="00441228" w:rsidRDefault="00587F52" w:rsidP="00602AC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defendant in terms of the written agreement. </w:t>
      </w:r>
    </w:p>
    <w:p w14:paraId="72D72E90" w14:textId="28723E84" w:rsidR="00DE0524" w:rsidRDefault="00587F52" w:rsidP="00602AC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There is some merit in the defendant’s submissions. </w:t>
      </w:r>
      <w:r w:rsidR="00DE0524">
        <w:rPr>
          <w:rFonts w:ascii="Times New Roman" w:hAnsi="Times New Roman" w:cs="Times New Roman"/>
          <w:bCs/>
          <w:sz w:val="24"/>
          <w:szCs w:val="24"/>
        </w:rPr>
        <w:t xml:space="preserve">Clause 11.3 of the agreement was clear that no variation of the agreement would be valid unless reduced to writing and signed by the parties. In interpreting the contract, as well as determining the specific terms of the contract, the court was required to look no further </w:t>
      </w:r>
      <w:r w:rsidR="00C84C73">
        <w:rPr>
          <w:rFonts w:ascii="Times New Roman" w:hAnsi="Times New Roman" w:cs="Times New Roman"/>
          <w:bCs/>
          <w:sz w:val="24"/>
          <w:szCs w:val="24"/>
        </w:rPr>
        <w:t xml:space="preserve">than </w:t>
      </w:r>
      <w:r w:rsidR="00DE0524">
        <w:rPr>
          <w:rFonts w:ascii="Times New Roman" w:hAnsi="Times New Roman" w:cs="Times New Roman"/>
          <w:bCs/>
          <w:sz w:val="24"/>
          <w:szCs w:val="24"/>
        </w:rPr>
        <w:t xml:space="preserve">the signed agreement that was placed before it, as read together with schedules and any other material that was specifically referred to in the signed agreement. After all, the nub of the plaintiff’s case was the signed agreement. If the parties reckoned that there were some unexpressed intentions or omissions that were made in their written agreement, then they ought to have incorporated those in terms of clause 11.3 of the signed agreement. </w:t>
      </w:r>
    </w:p>
    <w:p w14:paraId="001122B3" w14:textId="731D4FCA" w:rsidR="00DE0524" w:rsidRDefault="00F0787A" w:rsidP="00F0787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DE0524">
        <w:rPr>
          <w:rFonts w:ascii="Times New Roman" w:hAnsi="Times New Roman" w:cs="Times New Roman"/>
          <w:bCs/>
          <w:sz w:val="24"/>
          <w:szCs w:val="24"/>
        </w:rPr>
        <w:t xml:space="preserve">The parties could not seek to amend their agreement through the back door. In other words, the parties could not seek to introduce new contractual terms through their evidence before the court, when these terms ought to have been captured in their signed agreement. In fact, the terms and conditions of the </w:t>
      </w:r>
      <w:r w:rsidR="00843C2C">
        <w:rPr>
          <w:rFonts w:ascii="Times New Roman" w:hAnsi="Times New Roman" w:cs="Times New Roman"/>
          <w:bCs/>
          <w:sz w:val="24"/>
          <w:szCs w:val="24"/>
        </w:rPr>
        <w:t xml:space="preserve">agreement </w:t>
      </w:r>
      <w:r w:rsidR="00DE0524">
        <w:rPr>
          <w:rFonts w:ascii="Times New Roman" w:hAnsi="Times New Roman" w:cs="Times New Roman"/>
          <w:bCs/>
          <w:sz w:val="24"/>
          <w:szCs w:val="24"/>
        </w:rPr>
        <w:t xml:space="preserve">constitute the foundation of the </w:t>
      </w:r>
      <w:r w:rsidR="00843C2C">
        <w:rPr>
          <w:rFonts w:ascii="Times New Roman" w:hAnsi="Times New Roman" w:cs="Times New Roman"/>
          <w:bCs/>
          <w:sz w:val="24"/>
          <w:szCs w:val="24"/>
        </w:rPr>
        <w:t xml:space="preserve">signed agreement </w:t>
      </w:r>
      <w:r w:rsidR="00DE0524">
        <w:rPr>
          <w:rFonts w:ascii="Times New Roman" w:hAnsi="Times New Roman" w:cs="Times New Roman"/>
          <w:bCs/>
          <w:sz w:val="24"/>
          <w:szCs w:val="24"/>
        </w:rPr>
        <w:t xml:space="preserve">because they define the parties’ rights and obligations.  This is why clause 11.3 was inserted in that signed agreement. </w:t>
      </w:r>
      <w:r w:rsidR="001841BD">
        <w:rPr>
          <w:rFonts w:ascii="Times New Roman" w:hAnsi="Times New Roman" w:cs="Times New Roman"/>
          <w:bCs/>
          <w:sz w:val="24"/>
          <w:szCs w:val="24"/>
        </w:rPr>
        <w:t>That clause completely negates any third-party interference with the signed agreement, beyond what is recorded in that document. The will of the parties must be respected</w:t>
      </w:r>
      <w:r w:rsidR="00843C2C">
        <w:rPr>
          <w:rFonts w:ascii="Times New Roman" w:hAnsi="Times New Roman" w:cs="Times New Roman"/>
          <w:bCs/>
          <w:sz w:val="24"/>
          <w:szCs w:val="24"/>
        </w:rPr>
        <w:t xml:space="preserve"> in keeping with the hallowed principles of freedom to contract and sanctity of contracts</w:t>
      </w:r>
      <w:r w:rsidR="001841BD">
        <w:rPr>
          <w:rFonts w:ascii="Times New Roman" w:hAnsi="Times New Roman" w:cs="Times New Roman"/>
          <w:bCs/>
          <w:sz w:val="24"/>
          <w:szCs w:val="24"/>
        </w:rPr>
        <w:t xml:space="preserve">. </w:t>
      </w:r>
    </w:p>
    <w:p w14:paraId="0B72150A" w14:textId="74E0B9FF" w:rsidR="00843C2C" w:rsidRDefault="00F0787A" w:rsidP="00602AC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1841BD">
        <w:rPr>
          <w:rFonts w:ascii="Times New Roman" w:hAnsi="Times New Roman" w:cs="Times New Roman"/>
          <w:bCs/>
          <w:sz w:val="24"/>
          <w:szCs w:val="24"/>
        </w:rPr>
        <w:t xml:space="preserve">The court therefore determines that the parties did not conclusively record the terms of their agreement because of the several blank spaces that were left uncompleted in both the main agreement and the schedules. </w:t>
      </w:r>
      <w:r w:rsidR="00DB0496">
        <w:rPr>
          <w:rFonts w:ascii="Times New Roman" w:hAnsi="Times New Roman" w:cs="Times New Roman"/>
          <w:bCs/>
          <w:sz w:val="24"/>
          <w:szCs w:val="24"/>
        </w:rPr>
        <w:t xml:space="preserve">The signed agreement did not record the hectarage for the planting of the soya beans, or the expected yield for purposes of offsetting what was owed to the plaintiff by the defendant. </w:t>
      </w:r>
      <w:r w:rsidR="001841BD">
        <w:rPr>
          <w:rFonts w:ascii="Times New Roman" w:hAnsi="Times New Roman" w:cs="Times New Roman"/>
          <w:bCs/>
          <w:sz w:val="24"/>
          <w:szCs w:val="24"/>
        </w:rPr>
        <w:t>The parties cannot leave it to the court to decode what the terms of that signed agreement ought to have been from their unexpressed intentions. Doing so would be tantamount to asking the court to amend the signed agreement on behalf of the parties.</w:t>
      </w:r>
    </w:p>
    <w:p w14:paraId="5CA6D4A4" w14:textId="2CB5D9B9" w:rsidR="00C72760" w:rsidRPr="00F0787A" w:rsidRDefault="00405FDD" w:rsidP="00405FDD">
      <w:pPr>
        <w:spacing w:after="0" w:line="360" w:lineRule="auto"/>
        <w:jc w:val="both"/>
        <w:rPr>
          <w:rFonts w:ascii="Times New Roman" w:hAnsi="Times New Roman" w:cs="Times New Roman"/>
          <w:b/>
          <w:i/>
          <w:sz w:val="24"/>
          <w:szCs w:val="24"/>
        </w:rPr>
      </w:pPr>
      <w:r w:rsidRPr="00F0787A">
        <w:rPr>
          <w:rFonts w:ascii="Times New Roman" w:hAnsi="Times New Roman" w:cs="Times New Roman"/>
          <w:b/>
          <w:i/>
          <w:sz w:val="24"/>
          <w:szCs w:val="24"/>
        </w:rPr>
        <w:lastRenderedPageBreak/>
        <w:t>Whether the de</w:t>
      </w:r>
      <w:r w:rsidR="00F0787A" w:rsidRPr="00F0787A">
        <w:rPr>
          <w:rFonts w:ascii="Times New Roman" w:hAnsi="Times New Roman" w:cs="Times New Roman"/>
          <w:b/>
          <w:i/>
          <w:sz w:val="24"/>
          <w:szCs w:val="24"/>
        </w:rPr>
        <w:t>fendant breached the agreement</w:t>
      </w:r>
    </w:p>
    <w:p w14:paraId="27B6DC44" w14:textId="683DE32B" w:rsidR="00374B69" w:rsidRDefault="00F0787A" w:rsidP="00F0787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374B69">
        <w:rPr>
          <w:rFonts w:ascii="Times New Roman" w:hAnsi="Times New Roman" w:cs="Times New Roman"/>
          <w:bCs/>
          <w:sz w:val="24"/>
          <w:szCs w:val="24"/>
        </w:rPr>
        <w:t xml:space="preserve">The plaintiff submitted that the defendant admitted that he breached the contract by failing to deliver the 374.81 tonnes of soya beans. The delivery was required to offset the debt </w:t>
      </w:r>
      <w:r w:rsidR="001B2F66">
        <w:rPr>
          <w:rFonts w:ascii="Times New Roman" w:hAnsi="Times New Roman" w:cs="Times New Roman"/>
          <w:bCs/>
          <w:sz w:val="24"/>
          <w:szCs w:val="24"/>
        </w:rPr>
        <w:t xml:space="preserve">owed </w:t>
      </w:r>
      <w:r w:rsidR="00374B69">
        <w:rPr>
          <w:rFonts w:ascii="Times New Roman" w:hAnsi="Times New Roman" w:cs="Times New Roman"/>
          <w:bCs/>
          <w:sz w:val="24"/>
          <w:szCs w:val="24"/>
        </w:rPr>
        <w:t xml:space="preserve">to the plaintiff. Further, the defendant also accepted the late delivery of the inputs, and for that reason, </w:t>
      </w:r>
      <w:r w:rsidR="001B2F66">
        <w:rPr>
          <w:rFonts w:ascii="Times New Roman" w:hAnsi="Times New Roman" w:cs="Times New Roman"/>
          <w:bCs/>
          <w:sz w:val="24"/>
          <w:szCs w:val="24"/>
        </w:rPr>
        <w:t xml:space="preserve">he </w:t>
      </w:r>
      <w:r w:rsidR="00374B69">
        <w:rPr>
          <w:rFonts w:ascii="Times New Roman" w:hAnsi="Times New Roman" w:cs="Times New Roman"/>
          <w:bCs/>
          <w:sz w:val="24"/>
          <w:szCs w:val="24"/>
        </w:rPr>
        <w:t xml:space="preserve">could </w:t>
      </w:r>
      <w:r w:rsidR="001B2F66">
        <w:rPr>
          <w:rFonts w:ascii="Times New Roman" w:hAnsi="Times New Roman" w:cs="Times New Roman"/>
          <w:bCs/>
          <w:sz w:val="24"/>
          <w:szCs w:val="24"/>
        </w:rPr>
        <w:t>not use</w:t>
      </w:r>
      <w:r w:rsidR="00374B69">
        <w:rPr>
          <w:rFonts w:ascii="Times New Roman" w:hAnsi="Times New Roman" w:cs="Times New Roman"/>
          <w:bCs/>
          <w:sz w:val="24"/>
          <w:szCs w:val="24"/>
        </w:rPr>
        <w:t xml:space="preserve"> the late delivery as a basis for failing to comply with the agreement. </w:t>
      </w:r>
    </w:p>
    <w:p w14:paraId="512A6F35" w14:textId="6135756E" w:rsidR="00405FDD" w:rsidRPr="00374B69" w:rsidRDefault="00F0787A" w:rsidP="00F0787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405FDD" w:rsidRPr="00374B69">
        <w:rPr>
          <w:rFonts w:ascii="Times New Roman" w:hAnsi="Times New Roman" w:cs="Times New Roman"/>
          <w:bCs/>
          <w:sz w:val="24"/>
          <w:szCs w:val="24"/>
        </w:rPr>
        <w:t xml:space="preserve">In his submissions, the defendant argued that the agreement did not state the hectares that he was required to grow. It did not state the produce that the defendant was required to deliver, as well as the inputs that were advanced and their values. For that reason, the defendant could not have been in breach of </w:t>
      </w:r>
      <w:r w:rsidR="00843C2C">
        <w:rPr>
          <w:rFonts w:ascii="Times New Roman" w:hAnsi="Times New Roman" w:cs="Times New Roman"/>
          <w:bCs/>
          <w:sz w:val="24"/>
          <w:szCs w:val="24"/>
        </w:rPr>
        <w:t xml:space="preserve">obligations that were never imposed upon him under the </w:t>
      </w:r>
      <w:r w:rsidR="00405FDD" w:rsidRPr="00374B69">
        <w:rPr>
          <w:rFonts w:ascii="Times New Roman" w:hAnsi="Times New Roman" w:cs="Times New Roman"/>
          <w:bCs/>
          <w:sz w:val="24"/>
          <w:szCs w:val="24"/>
        </w:rPr>
        <w:t xml:space="preserve">agreement. </w:t>
      </w:r>
    </w:p>
    <w:p w14:paraId="63F91420" w14:textId="5AE6EE67" w:rsidR="00405FDD" w:rsidRDefault="00F0787A" w:rsidP="00F0787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405FDD" w:rsidRPr="00374B69">
        <w:rPr>
          <w:rFonts w:ascii="Times New Roman" w:hAnsi="Times New Roman" w:cs="Times New Roman"/>
          <w:bCs/>
          <w:sz w:val="24"/>
          <w:szCs w:val="24"/>
        </w:rPr>
        <w:t xml:space="preserve">The defendant further argued that the plaintiff did not comply with clause 8 of the agreement which required it to give him seven </w:t>
      </w:r>
      <w:r w:rsidR="003A5D29" w:rsidRPr="00374B69">
        <w:rPr>
          <w:rFonts w:ascii="Times New Roman" w:hAnsi="Times New Roman" w:cs="Times New Roman"/>
          <w:bCs/>
          <w:sz w:val="24"/>
          <w:szCs w:val="24"/>
        </w:rPr>
        <w:t>days’ notice</w:t>
      </w:r>
      <w:r w:rsidR="00405FDD" w:rsidRPr="00374B69">
        <w:rPr>
          <w:rFonts w:ascii="Times New Roman" w:hAnsi="Times New Roman" w:cs="Times New Roman"/>
          <w:bCs/>
          <w:sz w:val="24"/>
          <w:szCs w:val="24"/>
        </w:rPr>
        <w:t xml:space="preserve"> to remedy his breach. The defendant further submitted that the</w:t>
      </w:r>
      <w:r w:rsidR="001B2F66">
        <w:rPr>
          <w:rFonts w:ascii="Times New Roman" w:hAnsi="Times New Roman" w:cs="Times New Roman"/>
          <w:bCs/>
          <w:sz w:val="24"/>
          <w:szCs w:val="24"/>
        </w:rPr>
        <w:t xml:space="preserve"> plaintiff’s</w:t>
      </w:r>
      <w:r w:rsidR="00405FDD" w:rsidRPr="00374B69">
        <w:rPr>
          <w:rFonts w:ascii="Times New Roman" w:hAnsi="Times New Roman" w:cs="Times New Roman"/>
          <w:bCs/>
          <w:sz w:val="24"/>
          <w:szCs w:val="24"/>
        </w:rPr>
        <w:t xml:space="preserve"> letter of 21 August 2019</w:t>
      </w:r>
      <w:r w:rsidR="001B2F66">
        <w:rPr>
          <w:rFonts w:ascii="Times New Roman" w:hAnsi="Times New Roman" w:cs="Times New Roman"/>
          <w:bCs/>
          <w:sz w:val="24"/>
          <w:szCs w:val="24"/>
        </w:rPr>
        <w:t>,</w:t>
      </w:r>
      <w:r w:rsidR="00405FDD" w:rsidRPr="00374B69">
        <w:rPr>
          <w:rFonts w:ascii="Times New Roman" w:hAnsi="Times New Roman" w:cs="Times New Roman"/>
          <w:bCs/>
          <w:sz w:val="24"/>
          <w:szCs w:val="24"/>
        </w:rPr>
        <w:t xml:space="preserve"> which the plaintiff sought to rely on did not demand that the defendant purge his breach. </w:t>
      </w:r>
      <w:r w:rsidR="00374B69" w:rsidRPr="00374B69">
        <w:rPr>
          <w:rFonts w:ascii="Times New Roman" w:hAnsi="Times New Roman" w:cs="Times New Roman"/>
          <w:bCs/>
          <w:sz w:val="24"/>
          <w:szCs w:val="24"/>
        </w:rPr>
        <w:t>Instead,</w:t>
      </w:r>
      <w:r w:rsidR="00405FDD" w:rsidRPr="00374B69">
        <w:rPr>
          <w:rFonts w:ascii="Times New Roman" w:hAnsi="Times New Roman" w:cs="Times New Roman"/>
          <w:bCs/>
          <w:sz w:val="24"/>
          <w:szCs w:val="24"/>
        </w:rPr>
        <w:t xml:space="preserve"> the letter was a demand for the defendant to pay for the value of the inputs in local currency. The plaintiff could not therefore claim delivery of soya beans when it never gave the defendant the opportunity to purge its breach by the delivery of the soya beans. </w:t>
      </w:r>
    </w:p>
    <w:p w14:paraId="4023F51A" w14:textId="6E99037E" w:rsidR="009A3E1D" w:rsidRDefault="00F0787A" w:rsidP="00F0787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9A3E1D">
        <w:rPr>
          <w:rFonts w:ascii="Times New Roman" w:hAnsi="Times New Roman" w:cs="Times New Roman"/>
          <w:bCs/>
          <w:sz w:val="24"/>
          <w:szCs w:val="24"/>
        </w:rPr>
        <w:t>Clause 8 of the agreement contained the breach clause. It reads as follows:</w:t>
      </w:r>
    </w:p>
    <w:p w14:paraId="426C0280" w14:textId="7F27E7F7" w:rsidR="00405FDD" w:rsidRPr="00F0787A" w:rsidRDefault="009A3E1D" w:rsidP="00F0787A">
      <w:pPr>
        <w:spacing w:line="240" w:lineRule="auto"/>
        <w:ind w:left="720"/>
        <w:jc w:val="both"/>
        <w:rPr>
          <w:rFonts w:ascii="Times New Roman" w:hAnsi="Times New Roman" w:cs="Times New Roman"/>
          <w:bCs/>
        </w:rPr>
      </w:pPr>
      <w:r w:rsidRPr="009A3E1D">
        <w:rPr>
          <w:rFonts w:ascii="Times New Roman" w:hAnsi="Times New Roman" w:cs="Times New Roman"/>
          <w:bCs/>
        </w:rPr>
        <w:t xml:space="preserve">“In the event of THE GROWER </w:t>
      </w:r>
      <w:r w:rsidRPr="00EC5C4D">
        <w:rPr>
          <w:rFonts w:ascii="Times New Roman" w:hAnsi="Times New Roman" w:cs="Times New Roman"/>
          <w:bCs/>
          <w:u w:val="single"/>
        </w:rPr>
        <w:t>committing a breach of any of the terms and conditions of this agreement and remaining in the default for a period of seven (7) days after written notice from THE CONTRACTOR requiring such breach to be remedied</w:t>
      </w:r>
      <w:r>
        <w:rPr>
          <w:rFonts w:ascii="Times New Roman" w:hAnsi="Times New Roman" w:cs="Times New Roman"/>
          <w:bCs/>
        </w:rPr>
        <w:t xml:space="preserve"> or …………….</w:t>
      </w:r>
      <w:r w:rsidRPr="00EC5C4D">
        <w:rPr>
          <w:rFonts w:ascii="Times New Roman" w:hAnsi="Times New Roman" w:cs="Times New Roman"/>
          <w:bCs/>
          <w:u w:val="single"/>
        </w:rPr>
        <w:t xml:space="preserve">should circumstances arise which in  the sole discretion of THE CONTRACTOR may place the recovery of </w:t>
      </w:r>
      <w:r w:rsidR="008A752B" w:rsidRPr="00EC5C4D">
        <w:rPr>
          <w:rFonts w:ascii="Times New Roman" w:hAnsi="Times New Roman" w:cs="Times New Roman"/>
          <w:bCs/>
          <w:u w:val="single"/>
        </w:rPr>
        <w:t>THE GROWER’S debt at risk, THE CONTRACTOR shall be entitled without notice to cancel this agreement and to claim immediate</w:t>
      </w:r>
      <w:r w:rsidR="00562D2C" w:rsidRPr="00EC5C4D">
        <w:rPr>
          <w:rFonts w:ascii="Times New Roman" w:hAnsi="Times New Roman" w:cs="Times New Roman"/>
          <w:bCs/>
          <w:u w:val="single"/>
        </w:rPr>
        <w:t xml:space="preserve"> payment</w:t>
      </w:r>
      <w:r w:rsidR="008A752B" w:rsidRPr="00EC5C4D">
        <w:rPr>
          <w:rFonts w:ascii="Times New Roman" w:hAnsi="Times New Roman" w:cs="Times New Roman"/>
          <w:bCs/>
          <w:u w:val="single"/>
        </w:rPr>
        <w:t xml:space="preserve"> of THE GROWER’S debt with interest, in addition to and without prejudice to any rights which THE CONTRACTOR may have against THE GROWER.</w:t>
      </w:r>
      <w:r w:rsidR="008A752B">
        <w:rPr>
          <w:rFonts w:ascii="Times New Roman" w:hAnsi="Times New Roman" w:cs="Times New Roman"/>
          <w:bCs/>
        </w:rPr>
        <w:t xml:space="preserve"> In the event of such cancellation, THE CONTRACTOR and its authorised representatives, shall be entitled immediately to enter upon the farm and improvements and to take full control of the crop and to complete the growing, harvesting and delivery thereof, without any interference whatsoever from THE GROWER.” </w:t>
      </w:r>
      <w:r>
        <w:rPr>
          <w:rFonts w:ascii="Times New Roman" w:hAnsi="Times New Roman" w:cs="Times New Roman"/>
          <w:bCs/>
        </w:rPr>
        <w:t xml:space="preserve"> </w:t>
      </w:r>
    </w:p>
    <w:p w14:paraId="1A2B8A28" w14:textId="2A5D457A" w:rsidR="00405FDD" w:rsidRDefault="00F0787A" w:rsidP="00F0787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562D2C">
        <w:rPr>
          <w:rFonts w:ascii="Times New Roman" w:hAnsi="Times New Roman" w:cs="Times New Roman"/>
          <w:bCs/>
          <w:sz w:val="24"/>
          <w:szCs w:val="24"/>
        </w:rPr>
        <w:t xml:space="preserve">The parties conflicting positions on the question of breach puts into perspective </w:t>
      </w:r>
      <w:r w:rsidR="00EC5C4D">
        <w:rPr>
          <w:rFonts w:ascii="Times New Roman" w:hAnsi="Times New Roman" w:cs="Times New Roman"/>
          <w:bCs/>
          <w:sz w:val="24"/>
          <w:szCs w:val="24"/>
        </w:rPr>
        <w:t>the implications of the plaintiff’s letter of 21 August 2019</w:t>
      </w:r>
      <w:r w:rsidR="00843C2C">
        <w:rPr>
          <w:rFonts w:ascii="Times New Roman" w:hAnsi="Times New Roman" w:cs="Times New Roman"/>
          <w:bCs/>
          <w:sz w:val="24"/>
          <w:szCs w:val="24"/>
        </w:rPr>
        <w:t xml:space="preserve"> </w:t>
      </w:r>
      <w:r w:rsidR="00EC5C4D">
        <w:rPr>
          <w:rFonts w:ascii="Times New Roman" w:hAnsi="Times New Roman" w:cs="Times New Roman"/>
          <w:bCs/>
          <w:sz w:val="24"/>
          <w:szCs w:val="24"/>
        </w:rPr>
        <w:t xml:space="preserve">to the defendant. </w:t>
      </w:r>
      <w:r w:rsidR="002E4A93">
        <w:rPr>
          <w:rFonts w:ascii="Times New Roman" w:hAnsi="Times New Roman" w:cs="Times New Roman"/>
          <w:bCs/>
          <w:sz w:val="24"/>
          <w:szCs w:val="24"/>
        </w:rPr>
        <w:t xml:space="preserve">Clause 8 above required the plaintiff to give the defendant seven days’ notice to remedy any breach that would have been brought to the defendant’s attention. The letter of 21 August 2019 was referenced </w:t>
      </w:r>
      <w:r w:rsidR="00E25569">
        <w:rPr>
          <w:rFonts w:ascii="Times New Roman" w:hAnsi="Times New Roman" w:cs="Times New Roman"/>
          <w:bCs/>
          <w:sz w:val="24"/>
          <w:szCs w:val="24"/>
        </w:rPr>
        <w:t xml:space="preserve">“NOTICE TO REMEDY BREACH &amp; FINAL DEMAND FOR PAYMENT OF ZWL$265 </w:t>
      </w:r>
      <w:r w:rsidR="00E25569">
        <w:rPr>
          <w:rFonts w:ascii="Times New Roman" w:hAnsi="Times New Roman" w:cs="Times New Roman"/>
          <w:bCs/>
          <w:sz w:val="24"/>
          <w:szCs w:val="24"/>
        </w:rPr>
        <w:lastRenderedPageBreak/>
        <w:t xml:space="preserve">850.68 PLUS INTEREST AND COLLECTION COMMISSION.” The nature of the breach </w:t>
      </w:r>
      <w:r w:rsidR="00156FFC">
        <w:rPr>
          <w:rFonts w:ascii="Times New Roman" w:hAnsi="Times New Roman" w:cs="Times New Roman"/>
          <w:bCs/>
          <w:sz w:val="24"/>
          <w:szCs w:val="24"/>
        </w:rPr>
        <w:t xml:space="preserve">was </w:t>
      </w:r>
      <w:r w:rsidR="00E25569">
        <w:rPr>
          <w:rFonts w:ascii="Times New Roman" w:hAnsi="Times New Roman" w:cs="Times New Roman"/>
          <w:bCs/>
          <w:sz w:val="24"/>
          <w:szCs w:val="24"/>
        </w:rPr>
        <w:t>set out in para 4 of the letter as follows:</w:t>
      </w:r>
    </w:p>
    <w:p w14:paraId="193F7840" w14:textId="5C101E22" w:rsidR="00E25569" w:rsidRDefault="00E25569" w:rsidP="00F0787A">
      <w:pPr>
        <w:spacing w:line="240" w:lineRule="auto"/>
        <w:ind w:left="720"/>
        <w:jc w:val="both"/>
        <w:rPr>
          <w:rFonts w:ascii="Times New Roman" w:hAnsi="Times New Roman" w:cs="Times New Roman"/>
          <w:bCs/>
        </w:rPr>
      </w:pPr>
      <w:r w:rsidRPr="00E25569">
        <w:rPr>
          <w:rFonts w:ascii="Times New Roman" w:hAnsi="Times New Roman" w:cs="Times New Roman"/>
          <w:bCs/>
        </w:rPr>
        <w:t>“We are advised that, you are in breach of the agreement because despite being availed with funds in terms of the Agreement, you have failed and/or refused to pay the sum ZWL$265 850.68 due to our Client.</w:t>
      </w:r>
      <w:r>
        <w:rPr>
          <w:rFonts w:ascii="Times New Roman" w:hAnsi="Times New Roman" w:cs="Times New Roman"/>
          <w:bCs/>
        </w:rPr>
        <w:t>”</w:t>
      </w:r>
    </w:p>
    <w:p w14:paraId="0B335527" w14:textId="1559166C" w:rsidR="00C227D5" w:rsidRDefault="00F0787A" w:rsidP="00F0787A">
      <w:pPr>
        <w:tabs>
          <w:tab w:val="left" w:pos="90"/>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00E25569" w:rsidRPr="00E25569">
        <w:rPr>
          <w:rFonts w:ascii="Times New Roman" w:hAnsi="Times New Roman" w:cs="Times New Roman"/>
          <w:bCs/>
          <w:sz w:val="24"/>
          <w:szCs w:val="24"/>
        </w:rPr>
        <w:t xml:space="preserve">The letter </w:t>
      </w:r>
      <w:r w:rsidR="00E25569">
        <w:rPr>
          <w:rFonts w:ascii="Times New Roman" w:hAnsi="Times New Roman" w:cs="Times New Roman"/>
          <w:bCs/>
          <w:sz w:val="24"/>
          <w:szCs w:val="24"/>
        </w:rPr>
        <w:t xml:space="preserve">went on to state that the defendant was being given seven </w:t>
      </w:r>
      <w:r w:rsidR="00156FFC">
        <w:rPr>
          <w:rFonts w:ascii="Times New Roman" w:hAnsi="Times New Roman" w:cs="Times New Roman"/>
          <w:bCs/>
          <w:sz w:val="24"/>
          <w:szCs w:val="24"/>
        </w:rPr>
        <w:t>days’ notice</w:t>
      </w:r>
      <w:r w:rsidR="00E25569">
        <w:rPr>
          <w:rFonts w:ascii="Times New Roman" w:hAnsi="Times New Roman" w:cs="Times New Roman"/>
          <w:bCs/>
          <w:sz w:val="24"/>
          <w:szCs w:val="24"/>
        </w:rPr>
        <w:t xml:space="preserve"> to remedy the breach, consistent with clause 8 of the agreement. </w:t>
      </w:r>
      <w:r w:rsidR="00972882">
        <w:rPr>
          <w:rFonts w:ascii="Times New Roman" w:hAnsi="Times New Roman" w:cs="Times New Roman"/>
          <w:bCs/>
          <w:sz w:val="24"/>
          <w:szCs w:val="24"/>
        </w:rPr>
        <w:t xml:space="preserve">The letter further reiterated </w:t>
      </w:r>
      <w:r w:rsidR="00156FFC">
        <w:rPr>
          <w:rFonts w:ascii="Times New Roman" w:hAnsi="Times New Roman" w:cs="Times New Roman"/>
          <w:bCs/>
          <w:sz w:val="24"/>
          <w:szCs w:val="24"/>
        </w:rPr>
        <w:t xml:space="preserve">that </w:t>
      </w:r>
      <w:r w:rsidR="00972882">
        <w:rPr>
          <w:rFonts w:ascii="Times New Roman" w:hAnsi="Times New Roman" w:cs="Times New Roman"/>
          <w:bCs/>
          <w:sz w:val="24"/>
          <w:szCs w:val="24"/>
        </w:rPr>
        <w:t xml:space="preserve">the breach </w:t>
      </w:r>
      <w:r w:rsidR="00156FFC">
        <w:rPr>
          <w:rFonts w:ascii="Times New Roman" w:hAnsi="Times New Roman" w:cs="Times New Roman"/>
          <w:bCs/>
          <w:sz w:val="24"/>
          <w:szCs w:val="24"/>
        </w:rPr>
        <w:t xml:space="preserve">must </w:t>
      </w:r>
      <w:r w:rsidR="00972882">
        <w:rPr>
          <w:rFonts w:ascii="Times New Roman" w:hAnsi="Times New Roman" w:cs="Times New Roman"/>
          <w:bCs/>
          <w:sz w:val="24"/>
          <w:szCs w:val="24"/>
        </w:rPr>
        <w:t xml:space="preserve">be remedied by payment of the sum of ZWL$265 850.68, into the plaintiff’s bank account before 30 August 2019. </w:t>
      </w:r>
      <w:r w:rsidR="00C227D5">
        <w:rPr>
          <w:rFonts w:ascii="Times New Roman" w:hAnsi="Times New Roman" w:cs="Times New Roman"/>
          <w:bCs/>
          <w:sz w:val="24"/>
          <w:szCs w:val="24"/>
        </w:rPr>
        <w:t xml:space="preserve">The plaintiff’s claim as recorded in </w:t>
      </w:r>
      <w:r w:rsidR="00DE2CD8">
        <w:rPr>
          <w:rFonts w:ascii="Times New Roman" w:hAnsi="Times New Roman" w:cs="Times New Roman"/>
          <w:bCs/>
          <w:sz w:val="24"/>
          <w:szCs w:val="24"/>
        </w:rPr>
        <w:t xml:space="preserve">the </w:t>
      </w:r>
      <w:r w:rsidR="00C227D5">
        <w:rPr>
          <w:rFonts w:ascii="Times New Roman" w:hAnsi="Times New Roman" w:cs="Times New Roman"/>
          <w:bCs/>
          <w:sz w:val="24"/>
          <w:szCs w:val="24"/>
        </w:rPr>
        <w:t>declaration is for:</w:t>
      </w:r>
    </w:p>
    <w:p w14:paraId="62A4F0BC" w14:textId="73CC9BF6" w:rsidR="00405FDD" w:rsidRPr="00F0787A" w:rsidRDefault="00C227D5" w:rsidP="00F0787A">
      <w:pPr>
        <w:spacing w:line="240" w:lineRule="auto"/>
        <w:ind w:left="720"/>
        <w:jc w:val="both"/>
        <w:rPr>
          <w:rFonts w:ascii="Times New Roman" w:hAnsi="Times New Roman" w:cs="Times New Roman"/>
          <w:bCs/>
        </w:rPr>
      </w:pPr>
      <w:r w:rsidRPr="00C227D5">
        <w:rPr>
          <w:rFonts w:ascii="Times New Roman" w:hAnsi="Times New Roman" w:cs="Times New Roman"/>
          <w:bCs/>
        </w:rPr>
        <w:t xml:space="preserve">“An order directing Defendant to deliver 432.82 tonnes of soya beans to the Plaintiff’s premises within five days </w:t>
      </w:r>
      <w:r w:rsidR="00BC33CA">
        <w:rPr>
          <w:rFonts w:ascii="Times New Roman" w:hAnsi="Times New Roman" w:cs="Times New Roman"/>
          <w:bCs/>
        </w:rPr>
        <w:t>of this order/judgment failing which Defendant to pay Plaintiff the market value of 435.82 tonnes of soya beans determinable at the time of judgment or order.”</w:t>
      </w:r>
    </w:p>
    <w:p w14:paraId="5CCC3D80" w14:textId="7A8BA9CE" w:rsidR="00405FDD" w:rsidRDefault="00F0787A" w:rsidP="00F0787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There is clearly a </w:t>
      </w:r>
      <w:r w:rsidR="00BC33CA">
        <w:rPr>
          <w:rFonts w:ascii="Times New Roman" w:hAnsi="Times New Roman" w:cs="Times New Roman"/>
          <w:bCs/>
          <w:sz w:val="24"/>
          <w:szCs w:val="24"/>
        </w:rPr>
        <w:t xml:space="preserve">disconnect between the notice to remedy the breach purportedly issued in terms of clause 8 of the agreement, and the claim before the court. </w:t>
      </w:r>
      <w:r w:rsidR="008D2DAE">
        <w:rPr>
          <w:rFonts w:ascii="Times New Roman" w:hAnsi="Times New Roman" w:cs="Times New Roman"/>
          <w:bCs/>
          <w:sz w:val="24"/>
          <w:szCs w:val="24"/>
        </w:rPr>
        <w:t xml:space="preserve">The notice to remedy the breach was clearly for the payment of the sum of ZWL$265 850.68, which were funds allegedly advanced to the defendant for purposes of growing soya beans. There was no mention </w:t>
      </w:r>
      <w:r w:rsidR="00294D4D">
        <w:rPr>
          <w:rFonts w:ascii="Times New Roman" w:hAnsi="Times New Roman" w:cs="Times New Roman"/>
          <w:bCs/>
          <w:sz w:val="24"/>
          <w:szCs w:val="24"/>
        </w:rPr>
        <w:t xml:space="preserve">of any inputs having been delivered to the defendant. There was also no mention of the delivery of the 432.82 tonnes of soya beans to the plaintiff. </w:t>
      </w:r>
    </w:p>
    <w:p w14:paraId="7D3354CE" w14:textId="537BAD74" w:rsidR="00EA0CFF" w:rsidRDefault="00F0787A" w:rsidP="00F0787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EA0CFF">
        <w:rPr>
          <w:rFonts w:ascii="Times New Roman" w:hAnsi="Times New Roman" w:cs="Times New Roman"/>
          <w:bCs/>
          <w:sz w:val="24"/>
          <w:szCs w:val="24"/>
        </w:rPr>
        <w:t xml:space="preserve">If the notice to remedy </w:t>
      </w:r>
      <w:r w:rsidR="00156FFC">
        <w:rPr>
          <w:rFonts w:ascii="Times New Roman" w:hAnsi="Times New Roman" w:cs="Times New Roman"/>
          <w:bCs/>
          <w:sz w:val="24"/>
          <w:szCs w:val="24"/>
        </w:rPr>
        <w:t xml:space="preserve">any </w:t>
      </w:r>
      <w:r w:rsidR="00EA0CFF">
        <w:rPr>
          <w:rFonts w:ascii="Times New Roman" w:hAnsi="Times New Roman" w:cs="Times New Roman"/>
          <w:bCs/>
          <w:sz w:val="24"/>
          <w:szCs w:val="24"/>
        </w:rPr>
        <w:t xml:space="preserve">breach in terms of clause 8 </w:t>
      </w:r>
      <w:r w:rsidR="00156FFC">
        <w:rPr>
          <w:rFonts w:ascii="Times New Roman" w:hAnsi="Times New Roman" w:cs="Times New Roman"/>
          <w:bCs/>
          <w:sz w:val="24"/>
          <w:szCs w:val="24"/>
        </w:rPr>
        <w:t xml:space="preserve">of the agreement </w:t>
      </w:r>
      <w:r w:rsidR="00EA0CFF">
        <w:rPr>
          <w:rFonts w:ascii="Times New Roman" w:hAnsi="Times New Roman" w:cs="Times New Roman"/>
          <w:bCs/>
          <w:sz w:val="24"/>
          <w:szCs w:val="24"/>
        </w:rPr>
        <w:t xml:space="preserve">was a condition precedent to the institution of legal proceedings, then the defendant could not be held to have been in breach of the agreement before he was properly issued with a notice in terms of </w:t>
      </w:r>
      <w:r w:rsidR="00156FFC">
        <w:rPr>
          <w:rFonts w:ascii="Times New Roman" w:hAnsi="Times New Roman" w:cs="Times New Roman"/>
          <w:bCs/>
          <w:sz w:val="24"/>
          <w:szCs w:val="24"/>
        </w:rPr>
        <w:t xml:space="preserve">that </w:t>
      </w:r>
      <w:r w:rsidR="00EA0CFF">
        <w:rPr>
          <w:rFonts w:ascii="Times New Roman" w:hAnsi="Times New Roman" w:cs="Times New Roman"/>
          <w:bCs/>
          <w:sz w:val="24"/>
          <w:szCs w:val="24"/>
        </w:rPr>
        <w:t xml:space="preserve">clause </w:t>
      </w:r>
      <w:r w:rsidR="00156FFC">
        <w:rPr>
          <w:rFonts w:ascii="Times New Roman" w:hAnsi="Times New Roman" w:cs="Times New Roman"/>
          <w:bCs/>
          <w:sz w:val="24"/>
          <w:szCs w:val="24"/>
        </w:rPr>
        <w:t>o</w:t>
      </w:r>
      <w:r w:rsidR="00EA0CFF">
        <w:rPr>
          <w:rFonts w:ascii="Times New Roman" w:hAnsi="Times New Roman" w:cs="Times New Roman"/>
          <w:bCs/>
          <w:sz w:val="24"/>
          <w:szCs w:val="24"/>
        </w:rPr>
        <w:t xml:space="preserve">f the agreement. </w:t>
      </w:r>
      <w:r w:rsidR="002D5162">
        <w:rPr>
          <w:rFonts w:ascii="Times New Roman" w:hAnsi="Times New Roman" w:cs="Times New Roman"/>
          <w:bCs/>
          <w:sz w:val="24"/>
          <w:szCs w:val="24"/>
        </w:rPr>
        <w:t xml:space="preserve">The agreement required the plaintiff to give the defendant notice to purge his breach. While the plaintiff has alleged that the letter of 21 August </w:t>
      </w:r>
      <w:r w:rsidR="00156FFC">
        <w:rPr>
          <w:rFonts w:ascii="Times New Roman" w:hAnsi="Times New Roman" w:cs="Times New Roman"/>
          <w:bCs/>
          <w:sz w:val="24"/>
          <w:szCs w:val="24"/>
        </w:rPr>
        <w:t xml:space="preserve">2019, </w:t>
      </w:r>
      <w:r w:rsidR="002D5162">
        <w:rPr>
          <w:rFonts w:ascii="Times New Roman" w:hAnsi="Times New Roman" w:cs="Times New Roman"/>
          <w:bCs/>
          <w:sz w:val="24"/>
          <w:szCs w:val="24"/>
        </w:rPr>
        <w:t xml:space="preserve">served as the requisite notice, I am however persuaded by the defendant’s submission that the notice did not require the delivery of soya beans. It alleged that the defendant was in breach because of his failure to pay the sum of ZW$265 850.68. There is therefore merit in the </w:t>
      </w:r>
      <w:r w:rsidR="001D5A87">
        <w:rPr>
          <w:rFonts w:ascii="Times New Roman" w:hAnsi="Times New Roman" w:cs="Times New Roman"/>
          <w:bCs/>
          <w:sz w:val="24"/>
          <w:szCs w:val="24"/>
        </w:rPr>
        <w:t xml:space="preserve">defendant’s submission that the plaintiff did not comply with clause 8 of the agreement. </w:t>
      </w:r>
    </w:p>
    <w:p w14:paraId="3BEF4101" w14:textId="3A6E11D6" w:rsidR="00156FFC" w:rsidRDefault="00F0787A" w:rsidP="001D5A8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1D5A87">
        <w:rPr>
          <w:rFonts w:ascii="Times New Roman" w:hAnsi="Times New Roman" w:cs="Times New Roman"/>
          <w:bCs/>
          <w:sz w:val="24"/>
          <w:szCs w:val="24"/>
        </w:rPr>
        <w:t xml:space="preserve">There is no evidence of a breach of the contract in the </w:t>
      </w:r>
      <w:r w:rsidR="00156FFC">
        <w:rPr>
          <w:rFonts w:ascii="Times New Roman" w:hAnsi="Times New Roman" w:cs="Times New Roman"/>
          <w:bCs/>
          <w:sz w:val="24"/>
          <w:szCs w:val="24"/>
        </w:rPr>
        <w:t xml:space="preserve">absence </w:t>
      </w:r>
      <w:r w:rsidR="001D5A87">
        <w:rPr>
          <w:rFonts w:ascii="Times New Roman" w:hAnsi="Times New Roman" w:cs="Times New Roman"/>
          <w:bCs/>
          <w:sz w:val="24"/>
          <w:szCs w:val="24"/>
        </w:rPr>
        <w:t>of a properly issued notice to remedy the breach in terms of clause 8 of the agreement. The plaintiff cannot competently claim an order for the delivery of 435.82 tonnes of soya beans, in terms of a notice supposedly issue</w:t>
      </w:r>
      <w:r w:rsidR="00156FFC">
        <w:rPr>
          <w:rFonts w:ascii="Times New Roman" w:hAnsi="Times New Roman" w:cs="Times New Roman"/>
          <w:bCs/>
          <w:sz w:val="24"/>
          <w:szCs w:val="24"/>
        </w:rPr>
        <w:t>d</w:t>
      </w:r>
      <w:r w:rsidR="001D5A87">
        <w:rPr>
          <w:rFonts w:ascii="Times New Roman" w:hAnsi="Times New Roman" w:cs="Times New Roman"/>
          <w:bCs/>
          <w:sz w:val="24"/>
          <w:szCs w:val="24"/>
        </w:rPr>
        <w:t xml:space="preserve"> in terms of clause 8 of the agreement, when the alleged notice makes no reference to the delivery of 435.82 tonnes of soya beans. The plaintiff’s claim was therefore prematurely made in the absence of a compliance with clause 8 of the agreement. </w:t>
      </w:r>
    </w:p>
    <w:p w14:paraId="313A0E17" w14:textId="77777777" w:rsidR="00DE2CD8" w:rsidRDefault="00DE2CD8" w:rsidP="001D5A87">
      <w:pPr>
        <w:spacing w:after="0" w:line="360" w:lineRule="auto"/>
        <w:jc w:val="both"/>
        <w:rPr>
          <w:rFonts w:ascii="Times New Roman" w:hAnsi="Times New Roman" w:cs="Times New Roman"/>
          <w:bCs/>
          <w:sz w:val="24"/>
          <w:szCs w:val="24"/>
        </w:rPr>
      </w:pPr>
    </w:p>
    <w:p w14:paraId="7CF61A3E" w14:textId="4DFA8A9C" w:rsidR="001D5A87" w:rsidRPr="00F0787A" w:rsidRDefault="001D5A87" w:rsidP="001D5A87">
      <w:pPr>
        <w:spacing w:after="0" w:line="360" w:lineRule="auto"/>
        <w:jc w:val="both"/>
        <w:rPr>
          <w:rFonts w:ascii="Times New Roman" w:hAnsi="Times New Roman" w:cs="Times New Roman"/>
          <w:b/>
          <w:sz w:val="24"/>
          <w:szCs w:val="24"/>
          <w:u w:val="single"/>
        </w:rPr>
      </w:pPr>
      <w:r w:rsidRPr="00F0787A">
        <w:rPr>
          <w:rFonts w:ascii="Times New Roman" w:hAnsi="Times New Roman" w:cs="Times New Roman"/>
          <w:b/>
          <w:sz w:val="24"/>
          <w:szCs w:val="24"/>
          <w:u w:val="single"/>
        </w:rPr>
        <w:lastRenderedPageBreak/>
        <w:t>The Remedies Available to the Defendant</w:t>
      </w:r>
    </w:p>
    <w:p w14:paraId="3E7FE7C4" w14:textId="6912ECB8" w:rsidR="005D26BF" w:rsidRDefault="00F0787A" w:rsidP="00F0787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5D26BF">
        <w:rPr>
          <w:rFonts w:ascii="Times New Roman" w:hAnsi="Times New Roman" w:cs="Times New Roman"/>
          <w:bCs/>
          <w:sz w:val="24"/>
          <w:szCs w:val="24"/>
        </w:rPr>
        <w:t xml:space="preserve">In view of the conclusions reached by the court on the first two issues, it becomes unnecessary for the court to interrogate this last issue. </w:t>
      </w:r>
      <w:r w:rsidR="00A76EFD">
        <w:rPr>
          <w:rFonts w:ascii="Times New Roman" w:hAnsi="Times New Roman" w:cs="Times New Roman"/>
          <w:bCs/>
          <w:sz w:val="24"/>
          <w:szCs w:val="24"/>
        </w:rPr>
        <w:t>The plaintiff’s claim was not only prematurely instituted, but it was also not supported by the provisions of the same agreement in terms of which it was launched.</w:t>
      </w:r>
      <w:r w:rsidR="00331B45">
        <w:rPr>
          <w:rFonts w:ascii="Times New Roman" w:hAnsi="Times New Roman" w:cs="Times New Roman"/>
          <w:bCs/>
          <w:sz w:val="24"/>
          <w:szCs w:val="24"/>
        </w:rPr>
        <w:t xml:space="preserve"> The court determines that the claim is devoid of </w:t>
      </w:r>
      <w:r w:rsidR="00156FFC">
        <w:rPr>
          <w:rFonts w:ascii="Times New Roman" w:hAnsi="Times New Roman" w:cs="Times New Roman"/>
          <w:bCs/>
          <w:sz w:val="24"/>
          <w:szCs w:val="24"/>
        </w:rPr>
        <w:t>merit,</w:t>
      </w:r>
      <w:r w:rsidR="00331B45">
        <w:rPr>
          <w:rFonts w:ascii="Times New Roman" w:hAnsi="Times New Roman" w:cs="Times New Roman"/>
          <w:bCs/>
          <w:sz w:val="24"/>
          <w:szCs w:val="24"/>
        </w:rPr>
        <w:t xml:space="preserve"> and it ought to be dismissed. </w:t>
      </w:r>
    </w:p>
    <w:p w14:paraId="4FCE4E5D" w14:textId="77777777" w:rsidR="00DE2CD8" w:rsidRDefault="00DE2CD8" w:rsidP="00F0787A">
      <w:pPr>
        <w:spacing w:after="0" w:line="360" w:lineRule="auto"/>
        <w:jc w:val="both"/>
        <w:rPr>
          <w:rFonts w:ascii="Times New Roman" w:hAnsi="Times New Roman" w:cs="Times New Roman"/>
          <w:bCs/>
          <w:sz w:val="24"/>
          <w:szCs w:val="24"/>
        </w:rPr>
      </w:pPr>
    </w:p>
    <w:p w14:paraId="653BC23F" w14:textId="010A496E" w:rsidR="00C73788" w:rsidRPr="00F0787A" w:rsidRDefault="00E103FF" w:rsidP="004D700F">
      <w:pPr>
        <w:spacing w:after="0" w:line="360" w:lineRule="auto"/>
        <w:jc w:val="both"/>
        <w:rPr>
          <w:rFonts w:ascii="Times New Roman" w:hAnsi="Times New Roman" w:cs="Times New Roman"/>
          <w:b/>
          <w:sz w:val="24"/>
          <w:szCs w:val="24"/>
          <w:u w:val="single"/>
          <w:lang w:eastAsia="en-ZW"/>
        </w:rPr>
      </w:pPr>
      <w:r w:rsidRPr="00F0787A">
        <w:rPr>
          <w:rFonts w:ascii="Times New Roman" w:hAnsi="Times New Roman" w:cs="Times New Roman"/>
          <w:b/>
          <w:sz w:val="24"/>
          <w:szCs w:val="24"/>
          <w:u w:val="single"/>
          <w:lang w:eastAsia="en-ZW"/>
        </w:rPr>
        <w:t>COSTS</w:t>
      </w:r>
    </w:p>
    <w:p w14:paraId="119CC6FD" w14:textId="16104B4D" w:rsidR="00156FFC" w:rsidRDefault="00F845B4" w:rsidP="00331B45">
      <w:pPr>
        <w:spacing w:after="0" w:line="360" w:lineRule="auto"/>
        <w:jc w:val="both"/>
        <w:rPr>
          <w:rFonts w:ascii="Times New Roman" w:hAnsi="Times New Roman" w:cs="Times New Roman"/>
          <w:sz w:val="24"/>
          <w:szCs w:val="24"/>
          <w:lang w:eastAsia="en-ZW"/>
        </w:rPr>
      </w:pPr>
      <w:r>
        <w:rPr>
          <w:rFonts w:ascii="Times New Roman" w:hAnsi="Times New Roman" w:cs="Times New Roman"/>
          <w:sz w:val="24"/>
          <w:szCs w:val="24"/>
          <w:lang w:eastAsia="en-ZW"/>
        </w:rPr>
        <w:tab/>
        <w:t>The general rule is that a successful party is entitled to costs</w:t>
      </w:r>
      <w:r w:rsidR="00331B45">
        <w:rPr>
          <w:rFonts w:ascii="Times New Roman" w:hAnsi="Times New Roman" w:cs="Times New Roman"/>
          <w:sz w:val="24"/>
          <w:szCs w:val="24"/>
          <w:lang w:eastAsia="en-ZW"/>
        </w:rPr>
        <w:t xml:space="preserve"> of suit at a scale determined by the </w:t>
      </w:r>
      <w:r w:rsidR="00156FFC">
        <w:rPr>
          <w:rFonts w:ascii="Times New Roman" w:hAnsi="Times New Roman" w:cs="Times New Roman"/>
          <w:sz w:val="24"/>
          <w:szCs w:val="24"/>
          <w:lang w:eastAsia="en-ZW"/>
        </w:rPr>
        <w:t>way</w:t>
      </w:r>
      <w:r w:rsidR="00331B45">
        <w:rPr>
          <w:rFonts w:ascii="Times New Roman" w:hAnsi="Times New Roman" w:cs="Times New Roman"/>
          <w:sz w:val="24"/>
          <w:szCs w:val="24"/>
          <w:lang w:eastAsia="en-ZW"/>
        </w:rPr>
        <w:t xml:space="preserve"> litigation was conducted amongst other factors. In the exercise of its discretion, and having considered the circumstances of the case, the court is satisfied that this a befitting case to order that each party bears its own costs of suit.   </w:t>
      </w:r>
    </w:p>
    <w:p w14:paraId="16D43F7C" w14:textId="77777777" w:rsidR="00DE2CD8" w:rsidRPr="00F0787A" w:rsidRDefault="00DE2CD8" w:rsidP="00331B45">
      <w:pPr>
        <w:spacing w:after="0" w:line="360" w:lineRule="auto"/>
        <w:jc w:val="both"/>
        <w:rPr>
          <w:rFonts w:ascii="Times New Roman" w:hAnsi="Times New Roman" w:cs="Times New Roman"/>
          <w:sz w:val="24"/>
          <w:szCs w:val="24"/>
          <w:lang w:eastAsia="en-ZW"/>
        </w:rPr>
      </w:pPr>
    </w:p>
    <w:p w14:paraId="3F2EF5DB" w14:textId="0A259780" w:rsidR="0089011B" w:rsidRPr="00331B45" w:rsidRDefault="00F0787A" w:rsidP="0089011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sidR="00331B45" w:rsidRPr="00331B45">
        <w:rPr>
          <w:rFonts w:ascii="Times New Roman" w:hAnsi="Times New Roman" w:cs="Times New Roman"/>
          <w:b/>
          <w:bCs/>
          <w:sz w:val="24"/>
          <w:szCs w:val="24"/>
        </w:rPr>
        <w:t>Resultantly</w:t>
      </w:r>
      <w:r w:rsidR="00556F20" w:rsidRPr="00331B45">
        <w:rPr>
          <w:rFonts w:ascii="Times New Roman" w:hAnsi="Times New Roman" w:cs="Times New Roman"/>
          <w:b/>
          <w:bCs/>
          <w:sz w:val="24"/>
          <w:szCs w:val="24"/>
        </w:rPr>
        <w:t>,</w:t>
      </w:r>
      <w:r w:rsidR="0089011B" w:rsidRPr="00331B45">
        <w:rPr>
          <w:rFonts w:ascii="Times New Roman" w:hAnsi="Times New Roman" w:cs="Times New Roman"/>
          <w:b/>
          <w:bCs/>
          <w:sz w:val="24"/>
          <w:szCs w:val="24"/>
        </w:rPr>
        <w:t xml:space="preserve"> it is ordered </w:t>
      </w:r>
      <w:r w:rsidR="00331B45" w:rsidRPr="00331B45">
        <w:rPr>
          <w:rFonts w:ascii="Times New Roman" w:hAnsi="Times New Roman" w:cs="Times New Roman"/>
          <w:b/>
          <w:bCs/>
          <w:sz w:val="24"/>
          <w:szCs w:val="24"/>
        </w:rPr>
        <w:t>that:</w:t>
      </w:r>
    </w:p>
    <w:p w14:paraId="73F0F9E2" w14:textId="0880533C" w:rsidR="0089011B" w:rsidRDefault="0089011B" w:rsidP="00F0787A">
      <w:pPr>
        <w:pStyle w:val="ListParagraph"/>
        <w:numPr>
          <w:ilvl w:val="0"/>
          <w:numId w:val="40"/>
        </w:numPr>
        <w:spacing w:after="0" w:line="360" w:lineRule="auto"/>
        <w:jc w:val="both"/>
        <w:rPr>
          <w:rFonts w:ascii="Times New Roman" w:hAnsi="Times New Roman" w:cs="Times New Roman"/>
          <w:sz w:val="24"/>
          <w:szCs w:val="24"/>
        </w:rPr>
      </w:pPr>
      <w:r w:rsidRPr="0089011B">
        <w:rPr>
          <w:rFonts w:ascii="Times New Roman" w:hAnsi="Times New Roman" w:cs="Times New Roman"/>
          <w:sz w:val="24"/>
          <w:szCs w:val="24"/>
        </w:rPr>
        <w:t xml:space="preserve">The </w:t>
      </w:r>
      <w:r w:rsidR="00331B45">
        <w:rPr>
          <w:rFonts w:ascii="Times New Roman" w:hAnsi="Times New Roman" w:cs="Times New Roman"/>
          <w:sz w:val="24"/>
          <w:szCs w:val="24"/>
        </w:rPr>
        <w:t>plaintiff’s</w:t>
      </w:r>
      <w:r>
        <w:rPr>
          <w:rFonts w:ascii="Times New Roman" w:hAnsi="Times New Roman" w:cs="Times New Roman"/>
          <w:sz w:val="24"/>
          <w:szCs w:val="24"/>
        </w:rPr>
        <w:t xml:space="preserve"> claim is dismissed.</w:t>
      </w:r>
    </w:p>
    <w:p w14:paraId="079AADC0" w14:textId="3DEF7FEE" w:rsidR="0089011B" w:rsidRPr="0089011B" w:rsidRDefault="0089011B" w:rsidP="00F0787A">
      <w:pPr>
        <w:pStyle w:val="ListParagraph"/>
        <w:numPr>
          <w:ilvl w:val="0"/>
          <w:numId w:val="4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Each party shall bear its own costs. </w:t>
      </w:r>
    </w:p>
    <w:p w14:paraId="5E9AA8FD" w14:textId="77777777" w:rsidR="0089011B" w:rsidRDefault="0089011B" w:rsidP="00F0787A">
      <w:pPr>
        <w:spacing w:after="0" w:line="360" w:lineRule="auto"/>
        <w:jc w:val="right"/>
        <w:rPr>
          <w:rFonts w:ascii="Times New Roman" w:hAnsi="Times New Roman" w:cs="Times New Roman"/>
          <w:i/>
          <w:sz w:val="24"/>
          <w:szCs w:val="24"/>
        </w:rPr>
      </w:pPr>
    </w:p>
    <w:p w14:paraId="50D91526" w14:textId="77777777" w:rsidR="00F0787A" w:rsidRDefault="00F0787A" w:rsidP="00F0787A">
      <w:pPr>
        <w:spacing w:after="0" w:line="360" w:lineRule="auto"/>
        <w:jc w:val="right"/>
        <w:rPr>
          <w:rFonts w:ascii="Times New Roman" w:hAnsi="Times New Roman" w:cs="Times New Roman"/>
          <w:i/>
          <w:sz w:val="24"/>
          <w:szCs w:val="24"/>
        </w:rPr>
      </w:pPr>
    </w:p>
    <w:p w14:paraId="074DEE47" w14:textId="53BACCF8" w:rsidR="00F0787A" w:rsidRDefault="00F0787A" w:rsidP="00F0787A">
      <w:pPr>
        <w:tabs>
          <w:tab w:val="left" w:pos="1230"/>
        </w:tabs>
        <w:spacing w:line="240" w:lineRule="auto"/>
        <w:rPr>
          <w:rFonts w:ascii="Times New Roman" w:hAnsi="Times New Roman" w:cs="Times New Roman"/>
          <w:sz w:val="24"/>
          <w:szCs w:val="24"/>
        </w:rPr>
      </w:pPr>
      <w:r w:rsidRPr="00F0787A">
        <w:rPr>
          <w:rFonts w:ascii="Times New Roman" w:hAnsi="Times New Roman" w:cs="Times New Roman"/>
          <w:b/>
          <w:smallCaps/>
          <w:sz w:val="24"/>
          <w:szCs w:val="24"/>
        </w:rPr>
        <w:t>Musithu J</w:t>
      </w:r>
      <w:r w:rsidRPr="00F0787A">
        <w:rPr>
          <w:rFonts w:ascii="Times New Roman" w:hAnsi="Times New Roman" w:cs="Times New Roman"/>
          <w:sz w:val="24"/>
          <w:szCs w:val="24"/>
        </w:rPr>
        <w:t>: ……………………………………………………</w:t>
      </w:r>
      <w:r w:rsidRPr="00F0787A">
        <w:rPr>
          <w:rFonts w:ascii="Times New Roman" w:hAnsi="Times New Roman" w:cs="Times New Roman"/>
          <w:sz w:val="24"/>
          <w:szCs w:val="24"/>
        </w:rPr>
        <w:tab/>
      </w:r>
    </w:p>
    <w:p w14:paraId="39736F92" w14:textId="77777777" w:rsidR="00DE2CD8" w:rsidRPr="00F0787A" w:rsidRDefault="00DE2CD8" w:rsidP="00F0787A">
      <w:pPr>
        <w:tabs>
          <w:tab w:val="left" w:pos="1230"/>
        </w:tabs>
        <w:spacing w:line="240" w:lineRule="auto"/>
        <w:rPr>
          <w:rFonts w:ascii="Times New Roman" w:hAnsi="Times New Roman" w:cs="Times New Roman"/>
          <w:sz w:val="24"/>
          <w:szCs w:val="24"/>
        </w:rPr>
      </w:pPr>
    </w:p>
    <w:p w14:paraId="6E51ED3D" w14:textId="7C9B4648" w:rsidR="0089011B" w:rsidRDefault="006B0955" w:rsidP="00F0787A">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Kantor </w:t>
      </w:r>
      <w:r w:rsidR="0089011B">
        <w:rPr>
          <w:rFonts w:ascii="Times New Roman" w:hAnsi="Times New Roman" w:cs="Times New Roman"/>
          <w:i/>
          <w:sz w:val="24"/>
          <w:szCs w:val="24"/>
        </w:rPr>
        <w:t xml:space="preserve">&amp; </w:t>
      </w:r>
      <w:r>
        <w:rPr>
          <w:rFonts w:ascii="Times New Roman" w:hAnsi="Times New Roman" w:cs="Times New Roman"/>
          <w:i/>
          <w:sz w:val="24"/>
          <w:szCs w:val="24"/>
        </w:rPr>
        <w:t>Immerman</w:t>
      </w:r>
      <w:r w:rsidR="0089011B">
        <w:rPr>
          <w:rFonts w:ascii="Times New Roman" w:hAnsi="Times New Roman" w:cs="Times New Roman"/>
          <w:i/>
          <w:sz w:val="24"/>
          <w:szCs w:val="24"/>
        </w:rPr>
        <w:t xml:space="preserve">, </w:t>
      </w:r>
      <w:r w:rsidR="0089011B" w:rsidRPr="00102E9F">
        <w:rPr>
          <w:rFonts w:ascii="Times New Roman" w:hAnsi="Times New Roman" w:cs="Times New Roman"/>
          <w:sz w:val="24"/>
          <w:szCs w:val="24"/>
        </w:rPr>
        <w:t xml:space="preserve">legal practitioners for the </w:t>
      </w:r>
      <w:r w:rsidR="0089011B">
        <w:rPr>
          <w:rFonts w:ascii="Times New Roman" w:hAnsi="Times New Roman" w:cs="Times New Roman"/>
          <w:sz w:val="24"/>
          <w:szCs w:val="24"/>
        </w:rPr>
        <w:t>plaintiff</w:t>
      </w:r>
    </w:p>
    <w:p w14:paraId="58073C9D" w14:textId="56EEB47A" w:rsidR="0089011B" w:rsidRDefault="00E172EC" w:rsidP="00F0787A">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Farai Nyamayaro Law Chambers</w:t>
      </w:r>
      <w:r w:rsidR="0089011B" w:rsidRPr="007660BA">
        <w:rPr>
          <w:rFonts w:ascii="Times New Roman" w:hAnsi="Times New Roman" w:cs="Times New Roman"/>
          <w:sz w:val="24"/>
          <w:szCs w:val="24"/>
        </w:rPr>
        <w:t xml:space="preserve">, legal practitioners for the </w:t>
      </w:r>
      <w:r w:rsidR="0089011B">
        <w:rPr>
          <w:rFonts w:ascii="Times New Roman" w:hAnsi="Times New Roman" w:cs="Times New Roman"/>
          <w:sz w:val="24"/>
          <w:szCs w:val="24"/>
        </w:rPr>
        <w:t>defendant</w:t>
      </w:r>
    </w:p>
    <w:p w14:paraId="3E1C7759" w14:textId="77777777" w:rsidR="0089011B" w:rsidRDefault="0089011B" w:rsidP="004D700F">
      <w:pPr>
        <w:spacing w:after="0" w:line="360" w:lineRule="auto"/>
        <w:jc w:val="both"/>
        <w:rPr>
          <w:rFonts w:ascii="Times New Roman" w:hAnsi="Times New Roman" w:cs="Times New Roman"/>
          <w:sz w:val="24"/>
          <w:szCs w:val="24"/>
          <w:lang w:eastAsia="en-ZW"/>
        </w:rPr>
      </w:pPr>
    </w:p>
    <w:sectPr w:rsidR="0089011B" w:rsidSect="005674B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C802F" w14:textId="77777777" w:rsidR="002D6EBC" w:rsidRDefault="002D6EBC" w:rsidP="00EA00E7">
      <w:pPr>
        <w:spacing w:after="0" w:line="240" w:lineRule="auto"/>
      </w:pPr>
      <w:r>
        <w:separator/>
      </w:r>
    </w:p>
  </w:endnote>
  <w:endnote w:type="continuationSeparator" w:id="0">
    <w:p w14:paraId="54390A22" w14:textId="77777777" w:rsidR="002D6EBC" w:rsidRDefault="002D6EBC"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29784" w14:textId="77777777" w:rsidR="002D6EBC" w:rsidRDefault="002D6EBC" w:rsidP="00EA00E7">
      <w:pPr>
        <w:spacing w:after="0" w:line="240" w:lineRule="auto"/>
      </w:pPr>
      <w:r>
        <w:separator/>
      </w:r>
    </w:p>
  </w:footnote>
  <w:footnote w:type="continuationSeparator" w:id="0">
    <w:p w14:paraId="2E5414BB" w14:textId="77777777" w:rsidR="002D6EBC" w:rsidRDefault="002D6EBC" w:rsidP="00EA0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cstheme="minorHAnsi"/>
      </w:rPr>
    </w:sdtEndPr>
    <w:sdtContent>
      <w:p w14:paraId="66621C6F" w14:textId="570D8065" w:rsidR="001D43C5" w:rsidRPr="005B0BF5" w:rsidRDefault="001D43C5">
        <w:pPr>
          <w:pStyle w:val="Header"/>
          <w:jc w:val="right"/>
          <w:rPr>
            <w:rFonts w:cstheme="minorHAnsi"/>
          </w:rPr>
        </w:pPr>
        <w:r w:rsidRPr="005B0BF5">
          <w:rPr>
            <w:rFonts w:cstheme="minorHAnsi"/>
          </w:rPr>
          <w:fldChar w:fldCharType="begin"/>
        </w:r>
        <w:r w:rsidRPr="005B0BF5">
          <w:rPr>
            <w:rFonts w:cstheme="minorHAnsi"/>
          </w:rPr>
          <w:instrText xml:space="preserve"> PAGE   \* MERGEFORMAT </w:instrText>
        </w:r>
        <w:r w:rsidRPr="005B0BF5">
          <w:rPr>
            <w:rFonts w:cstheme="minorHAnsi"/>
          </w:rPr>
          <w:fldChar w:fldCharType="separate"/>
        </w:r>
        <w:r w:rsidR="002526BF">
          <w:rPr>
            <w:rFonts w:cstheme="minorHAnsi"/>
            <w:noProof/>
          </w:rPr>
          <w:t>1</w:t>
        </w:r>
        <w:r w:rsidRPr="005B0BF5">
          <w:rPr>
            <w:rFonts w:cstheme="minorHAnsi"/>
          </w:rPr>
          <w:fldChar w:fldCharType="end"/>
        </w:r>
      </w:p>
      <w:p w14:paraId="5CE9CC21" w14:textId="0959B4F5" w:rsidR="001D43C5" w:rsidRPr="005B0BF5" w:rsidRDefault="001D43C5">
        <w:pPr>
          <w:pStyle w:val="Header"/>
          <w:jc w:val="right"/>
          <w:rPr>
            <w:rFonts w:cstheme="minorHAnsi"/>
          </w:rPr>
        </w:pPr>
        <w:r w:rsidRPr="005B0BF5">
          <w:rPr>
            <w:rFonts w:cstheme="minorHAnsi"/>
          </w:rPr>
          <w:t xml:space="preserve">HH  </w:t>
        </w:r>
        <w:r w:rsidR="004454BD">
          <w:rPr>
            <w:rFonts w:cstheme="minorHAnsi"/>
          </w:rPr>
          <w:t>34-</w:t>
        </w:r>
        <w:r w:rsidR="000D5D1F" w:rsidRPr="005B0BF5">
          <w:rPr>
            <w:rFonts w:cstheme="minorHAnsi"/>
          </w:rPr>
          <w:t>2</w:t>
        </w:r>
        <w:r w:rsidR="0084333B">
          <w:rPr>
            <w:rFonts w:cstheme="minorHAnsi"/>
          </w:rPr>
          <w:t>5</w:t>
        </w:r>
      </w:p>
      <w:p w14:paraId="71D8D8AA" w14:textId="77777777" w:rsidR="005B0BF5" w:rsidRDefault="001D43C5" w:rsidP="005B0BF5">
        <w:pPr>
          <w:pStyle w:val="Header"/>
          <w:jc w:val="right"/>
          <w:rPr>
            <w:rFonts w:cstheme="minorHAnsi"/>
          </w:rPr>
        </w:pPr>
        <w:r w:rsidRPr="005B0BF5">
          <w:rPr>
            <w:rFonts w:cstheme="minorHAnsi"/>
          </w:rPr>
          <w:t xml:space="preserve">Case No HC </w:t>
        </w:r>
        <w:r w:rsidR="00E6789B" w:rsidRPr="005B0BF5">
          <w:rPr>
            <w:rFonts w:cstheme="minorHAnsi"/>
          </w:rPr>
          <w:t>3830/21</w:t>
        </w:r>
      </w:p>
      <w:p w14:paraId="57CD235E" w14:textId="26FCF15D" w:rsidR="001D43C5" w:rsidRPr="005B0BF5" w:rsidRDefault="002D6EBC" w:rsidP="005B0BF5">
        <w:pPr>
          <w:pStyle w:val="Header"/>
          <w:jc w:val="right"/>
          <w:rPr>
            <w:rFonts w:cstheme="minorHAnsi"/>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67D0E2D"/>
    <w:multiLevelType w:val="hybridMultilevel"/>
    <w:tmpl w:val="CA3CEA7C"/>
    <w:lvl w:ilvl="0" w:tplc="7FB0E5AE">
      <w:start w:val="1"/>
      <w:numFmt w:val="decimal"/>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2"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18E82F0F"/>
    <w:multiLevelType w:val="hybridMultilevel"/>
    <w:tmpl w:val="0966CDA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B55CC1"/>
    <w:multiLevelType w:val="hybridMultilevel"/>
    <w:tmpl w:val="2DC078D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1"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2C7826AF"/>
    <w:multiLevelType w:val="hybridMultilevel"/>
    <w:tmpl w:val="9B185D2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7"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8" w15:restartNumberingAfterBreak="0">
    <w:nsid w:val="3DF40758"/>
    <w:multiLevelType w:val="hybridMultilevel"/>
    <w:tmpl w:val="79088A7C"/>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44203DFF"/>
    <w:multiLevelType w:val="hybridMultilevel"/>
    <w:tmpl w:val="29CAABF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1" w15:restartNumberingAfterBreak="0">
    <w:nsid w:val="478865C0"/>
    <w:multiLevelType w:val="hybridMultilevel"/>
    <w:tmpl w:val="F55EC348"/>
    <w:lvl w:ilvl="0" w:tplc="30090017">
      <w:start w:val="1"/>
      <w:numFmt w:val="lowerLetter"/>
      <w:lvlText w:val="%1)"/>
      <w:lvlJc w:val="left"/>
      <w:pPr>
        <w:ind w:left="1170" w:hanging="360"/>
      </w:pPr>
      <w:rPr>
        <w:rFonts w:hint="default"/>
      </w:rPr>
    </w:lvl>
    <w:lvl w:ilvl="1" w:tplc="30090019" w:tentative="1">
      <w:start w:val="1"/>
      <w:numFmt w:val="lowerLetter"/>
      <w:lvlText w:val="%2."/>
      <w:lvlJc w:val="left"/>
      <w:pPr>
        <w:ind w:left="1890" w:hanging="360"/>
      </w:pPr>
    </w:lvl>
    <w:lvl w:ilvl="2" w:tplc="3009001B" w:tentative="1">
      <w:start w:val="1"/>
      <w:numFmt w:val="lowerRoman"/>
      <w:lvlText w:val="%3."/>
      <w:lvlJc w:val="right"/>
      <w:pPr>
        <w:ind w:left="2610" w:hanging="180"/>
      </w:pPr>
    </w:lvl>
    <w:lvl w:ilvl="3" w:tplc="3009000F" w:tentative="1">
      <w:start w:val="1"/>
      <w:numFmt w:val="decimal"/>
      <w:lvlText w:val="%4."/>
      <w:lvlJc w:val="left"/>
      <w:pPr>
        <w:ind w:left="3330" w:hanging="360"/>
      </w:pPr>
    </w:lvl>
    <w:lvl w:ilvl="4" w:tplc="30090019" w:tentative="1">
      <w:start w:val="1"/>
      <w:numFmt w:val="lowerLetter"/>
      <w:lvlText w:val="%5."/>
      <w:lvlJc w:val="left"/>
      <w:pPr>
        <w:ind w:left="4050" w:hanging="360"/>
      </w:pPr>
    </w:lvl>
    <w:lvl w:ilvl="5" w:tplc="3009001B" w:tentative="1">
      <w:start w:val="1"/>
      <w:numFmt w:val="lowerRoman"/>
      <w:lvlText w:val="%6."/>
      <w:lvlJc w:val="right"/>
      <w:pPr>
        <w:ind w:left="4770" w:hanging="180"/>
      </w:pPr>
    </w:lvl>
    <w:lvl w:ilvl="6" w:tplc="3009000F" w:tentative="1">
      <w:start w:val="1"/>
      <w:numFmt w:val="decimal"/>
      <w:lvlText w:val="%7."/>
      <w:lvlJc w:val="left"/>
      <w:pPr>
        <w:ind w:left="5490" w:hanging="360"/>
      </w:pPr>
    </w:lvl>
    <w:lvl w:ilvl="7" w:tplc="30090019" w:tentative="1">
      <w:start w:val="1"/>
      <w:numFmt w:val="lowerLetter"/>
      <w:lvlText w:val="%8."/>
      <w:lvlJc w:val="left"/>
      <w:pPr>
        <w:ind w:left="6210" w:hanging="360"/>
      </w:pPr>
    </w:lvl>
    <w:lvl w:ilvl="8" w:tplc="3009001B" w:tentative="1">
      <w:start w:val="1"/>
      <w:numFmt w:val="lowerRoman"/>
      <w:lvlText w:val="%9."/>
      <w:lvlJc w:val="right"/>
      <w:pPr>
        <w:ind w:left="6930" w:hanging="180"/>
      </w:pPr>
    </w:lvl>
  </w:abstractNum>
  <w:abstractNum w:abstractNumId="22"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23"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AD5A22"/>
    <w:multiLevelType w:val="hybridMultilevel"/>
    <w:tmpl w:val="D2B042F4"/>
    <w:lvl w:ilvl="0" w:tplc="A5F8A5A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25"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6"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8"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2"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15:restartNumberingAfterBreak="0">
    <w:nsid w:val="73333B11"/>
    <w:multiLevelType w:val="hybridMultilevel"/>
    <w:tmpl w:val="95F8B974"/>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6"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7"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8" w15:restartNumberingAfterBreak="0">
    <w:nsid w:val="79951FB7"/>
    <w:multiLevelType w:val="hybridMultilevel"/>
    <w:tmpl w:val="B0AC372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9"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0"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6"/>
  </w:num>
  <w:num w:numId="2">
    <w:abstractNumId w:val="9"/>
  </w:num>
  <w:num w:numId="3">
    <w:abstractNumId w:val="11"/>
  </w:num>
  <w:num w:numId="4">
    <w:abstractNumId w:val="17"/>
  </w:num>
  <w:num w:numId="5">
    <w:abstractNumId w:val="25"/>
  </w:num>
  <w:num w:numId="6">
    <w:abstractNumId w:val="8"/>
  </w:num>
  <w:num w:numId="7">
    <w:abstractNumId w:val="6"/>
  </w:num>
  <w:num w:numId="8">
    <w:abstractNumId w:val="34"/>
  </w:num>
  <w:num w:numId="9">
    <w:abstractNumId w:val="3"/>
  </w:num>
  <w:num w:numId="10">
    <w:abstractNumId w:val="31"/>
  </w:num>
  <w:num w:numId="11">
    <w:abstractNumId w:val="35"/>
  </w:num>
  <w:num w:numId="12">
    <w:abstractNumId w:val="39"/>
  </w:num>
  <w:num w:numId="13">
    <w:abstractNumId w:val="2"/>
  </w:num>
  <w:num w:numId="14">
    <w:abstractNumId w:val="20"/>
  </w:num>
  <w:num w:numId="15">
    <w:abstractNumId w:val="5"/>
  </w:num>
  <w:num w:numId="16">
    <w:abstractNumId w:val="29"/>
  </w:num>
  <w:num w:numId="17">
    <w:abstractNumId w:val="32"/>
  </w:num>
  <w:num w:numId="18">
    <w:abstractNumId w:val="30"/>
  </w:num>
  <w:num w:numId="19">
    <w:abstractNumId w:val="37"/>
  </w:num>
  <w:num w:numId="20">
    <w:abstractNumId w:val="0"/>
  </w:num>
  <w:num w:numId="21">
    <w:abstractNumId w:val="15"/>
  </w:num>
  <w:num w:numId="22">
    <w:abstractNumId w:val="13"/>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27"/>
  </w:num>
  <w:num w:numId="26">
    <w:abstractNumId w:val="23"/>
  </w:num>
  <w:num w:numId="27">
    <w:abstractNumId w:val="4"/>
  </w:num>
  <w:num w:numId="28">
    <w:abstractNumId w:val="28"/>
  </w:num>
  <w:num w:numId="29">
    <w:abstractNumId w:val="40"/>
  </w:num>
  <w:num w:numId="30">
    <w:abstractNumId w:val="14"/>
  </w:num>
  <w:num w:numId="31">
    <w:abstractNumId w:val="22"/>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38"/>
  </w:num>
  <w:num w:numId="35">
    <w:abstractNumId w:val="10"/>
  </w:num>
  <w:num w:numId="36">
    <w:abstractNumId w:val="24"/>
  </w:num>
  <w:num w:numId="37">
    <w:abstractNumId w:val="12"/>
  </w:num>
  <w:num w:numId="38">
    <w:abstractNumId w:val="18"/>
  </w:num>
  <w:num w:numId="39">
    <w:abstractNumId w:val="21"/>
  </w:num>
  <w:num w:numId="40">
    <w:abstractNumId w:val="33"/>
  </w:num>
  <w:num w:numId="41">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7E"/>
    <w:rsid w:val="0000141A"/>
    <w:rsid w:val="000014FC"/>
    <w:rsid w:val="00001658"/>
    <w:rsid w:val="000017C6"/>
    <w:rsid w:val="00001962"/>
    <w:rsid w:val="00001BAF"/>
    <w:rsid w:val="00001EEA"/>
    <w:rsid w:val="000029F8"/>
    <w:rsid w:val="00002C60"/>
    <w:rsid w:val="000030A3"/>
    <w:rsid w:val="000031AC"/>
    <w:rsid w:val="00003585"/>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80F"/>
    <w:rsid w:val="0001183B"/>
    <w:rsid w:val="00012DAD"/>
    <w:rsid w:val="000138BF"/>
    <w:rsid w:val="00013D3A"/>
    <w:rsid w:val="000144E8"/>
    <w:rsid w:val="00014516"/>
    <w:rsid w:val="00014715"/>
    <w:rsid w:val="00014AA2"/>
    <w:rsid w:val="00015299"/>
    <w:rsid w:val="00015328"/>
    <w:rsid w:val="00016495"/>
    <w:rsid w:val="00016C3D"/>
    <w:rsid w:val="00017839"/>
    <w:rsid w:val="00017BA1"/>
    <w:rsid w:val="00017D4B"/>
    <w:rsid w:val="0002000D"/>
    <w:rsid w:val="000202AA"/>
    <w:rsid w:val="0002032C"/>
    <w:rsid w:val="00020393"/>
    <w:rsid w:val="000206A2"/>
    <w:rsid w:val="00020D91"/>
    <w:rsid w:val="000219C1"/>
    <w:rsid w:val="00021DCC"/>
    <w:rsid w:val="00022BD9"/>
    <w:rsid w:val="00023FA8"/>
    <w:rsid w:val="00024E01"/>
    <w:rsid w:val="000257DD"/>
    <w:rsid w:val="000257ED"/>
    <w:rsid w:val="00025B66"/>
    <w:rsid w:val="0002631B"/>
    <w:rsid w:val="000300FD"/>
    <w:rsid w:val="000304CF"/>
    <w:rsid w:val="000306A5"/>
    <w:rsid w:val="00030DC2"/>
    <w:rsid w:val="000314F2"/>
    <w:rsid w:val="00031D04"/>
    <w:rsid w:val="00032DF7"/>
    <w:rsid w:val="0003388A"/>
    <w:rsid w:val="00033F1D"/>
    <w:rsid w:val="000350A4"/>
    <w:rsid w:val="000355F3"/>
    <w:rsid w:val="000356A7"/>
    <w:rsid w:val="00036A96"/>
    <w:rsid w:val="00036DF5"/>
    <w:rsid w:val="00037F60"/>
    <w:rsid w:val="00040B95"/>
    <w:rsid w:val="000412A5"/>
    <w:rsid w:val="000417BC"/>
    <w:rsid w:val="000418DA"/>
    <w:rsid w:val="0004200F"/>
    <w:rsid w:val="00043204"/>
    <w:rsid w:val="00043C17"/>
    <w:rsid w:val="00045A6F"/>
    <w:rsid w:val="00046683"/>
    <w:rsid w:val="00046B6D"/>
    <w:rsid w:val="000471B0"/>
    <w:rsid w:val="000472DE"/>
    <w:rsid w:val="000476B5"/>
    <w:rsid w:val="00050992"/>
    <w:rsid w:val="000509CC"/>
    <w:rsid w:val="00052AA2"/>
    <w:rsid w:val="00053220"/>
    <w:rsid w:val="000538D0"/>
    <w:rsid w:val="00053E02"/>
    <w:rsid w:val="00054346"/>
    <w:rsid w:val="0005472A"/>
    <w:rsid w:val="00054C5C"/>
    <w:rsid w:val="00054FB3"/>
    <w:rsid w:val="00054FFF"/>
    <w:rsid w:val="00055160"/>
    <w:rsid w:val="000551BC"/>
    <w:rsid w:val="0005541B"/>
    <w:rsid w:val="000554CB"/>
    <w:rsid w:val="0005550B"/>
    <w:rsid w:val="000555C6"/>
    <w:rsid w:val="00056DC2"/>
    <w:rsid w:val="000578CE"/>
    <w:rsid w:val="000579F7"/>
    <w:rsid w:val="00060B89"/>
    <w:rsid w:val="00060BD9"/>
    <w:rsid w:val="00061DBB"/>
    <w:rsid w:val="00062B7C"/>
    <w:rsid w:val="000630EB"/>
    <w:rsid w:val="000637DD"/>
    <w:rsid w:val="0006407F"/>
    <w:rsid w:val="0006467E"/>
    <w:rsid w:val="00064897"/>
    <w:rsid w:val="00065B56"/>
    <w:rsid w:val="00065E13"/>
    <w:rsid w:val="0006755E"/>
    <w:rsid w:val="000703FE"/>
    <w:rsid w:val="00070616"/>
    <w:rsid w:val="0007290B"/>
    <w:rsid w:val="0007291A"/>
    <w:rsid w:val="00072EC7"/>
    <w:rsid w:val="0007375F"/>
    <w:rsid w:val="00073A32"/>
    <w:rsid w:val="00074602"/>
    <w:rsid w:val="000753DE"/>
    <w:rsid w:val="000772DC"/>
    <w:rsid w:val="00077D30"/>
    <w:rsid w:val="00077E32"/>
    <w:rsid w:val="00081825"/>
    <w:rsid w:val="00081C7F"/>
    <w:rsid w:val="00081D71"/>
    <w:rsid w:val="00081F93"/>
    <w:rsid w:val="00082372"/>
    <w:rsid w:val="00083812"/>
    <w:rsid w:val="00083FDF"/>
    <w:rsid w:val="0008420F"/>
    <w:rsid w:val="0008436C"/>
    <w:rsid w:val="00084428"/>
    <w:rsid w:val="000857EC"/>
    <w:rsid w:val="00085B0F"/>
    <w:rsid w:val="000860FD"/>
    <w:rsid w:val="00086A5C"/>
    <w:rsid w:val="00086E80"/>
    <w:rsid w:val="000872DA"/>
    <w:rsid w:val="00087878"/>
    <w:rsid w:val="00087B0F"/>
    <w:rsid w:val="0009105A"/>
    <w:rsid w:val="00091CC8"/>
    <w:rsid w:val="00092194"/>
    <w:rsid w:val="000925E4"/>
    <w:rsid w:val="00093EF1"/>
    <w:rsid w:val="00093FB6"/>
    <w:rsid w:val="00093FE4"/>
    <w:rsid w:val="0009459E"/>
    <w:rsid w:val="00094809"/>
    <w:rsid w:val="00094A67"/>
    <w:rsid w:val="00095003"/>
    <w:rsid w:val="00095A5A"/>
    <w:rsid w:val="000960A7"/>
    <w:rsid w:val="00096A4F"/>
    <w:rsid w:val="00097857"/>
    <w:rsid w:val="00097BE9"/>
    <w:rsid w:val="00097BF7"/>
    <w:rsid w:val="00097E3B"/>
    <w:rsid w:val="00097E5D"/>
    <w:rsid w:val="000A0116"/>
    <w:rsid w:val="000A20B2"/>
    <w:rsid w:val="000A2941"/>
    <w:rsid w:val="000A29A6"/>
    <w:rsid w:val="000A2A65"/>
    <w:rsid w:val="000A34E6"/>
    <w:rsid w:val="000A363D"/>
    <w:rsid w:val="000A3AC4"/>
    <w:rsid w:val="000A3FED"/>
    <w:rsid w:val="000A563B"/>
    <w:rsid w:val="000A5797"/>
    <w:rsid w:val="000A599B"/>
    <w:rsid w:val="000A623A"/>
    <w:rsid w:val="000A6CA4"/>
    <w:rsid w:val="000A6CC3"/>
    <w:rsid w:val="000B04C8"/>
    <w:rsid w:val="000B08D8"/>
    <w:rsid w:val="000B0B49"/>
    <w:rsid w:val="000B0FF6"/>
    <w:rsid w:val="000B1038"/>
    <w:rsid w:val="000B10DE"/>
    <w:rsid w:val="000B210B"/>
    <w:rsid w:val="000B220D"/>
    <w:rsid w:val="000B26E3"/>
    <w:rsid w:val="000B2E47"/>
    <w:rsid w:val="000B3682"/>
    <w:rsid w:val="000B3898"/>
    <w:rsid w:val="000B3DBE"/>
    <w:rsid w:val="000B4872"/>
    <w:rsid w:val="000B4AA5"/>
    <w:rsid w:val="000B5C8E"/>
    <w:rsid w:val="000B6960"/>
    <w:rsid w:val="000B6C47"/>
    <w:rsid w:val="000B78F9"/>
    <w:rsid w:val="000C0BCD"/>
    <w:rsid w:val="000C1379"/>
    <w:rsid w:val="000C1C6A"/>
    <w:rsid w:val="000C2034"/>
    <w:rsid w:val="000C22CA"/>
    <w:rsid w:val="000C2AA1"/>
    <w:rsid w:val="000C367D"/>
    <w:rsid w:val="000C3D0D"/>
    <w:rsid w:val="000C44EA"/>
    <w:rsid w:val="000C4659"/>
    <w:rsid w:val="000C6168"/>
    <w:rsid w:val="000C61E1"/>
    <w:rsid w:val="000C6420"/>
    <w:rsid w:val="000C6911"/>
    <w:rsid w:val="000C790C"/>
    <w:rsid w:val="000D00CA"/>
    <w:rsid w:val="000D0819"/>
    <w:rsid w:val="000D1061"/>
    <w:rsid w:val="000D212A"/>
    <w:rsid w:val="000D2650"/>
    <w:rsid w:val="000D38AF"/>
    <w:rsid w:val="000D3EE6"/>
    <w:rsid w:val="000D51B6"/>
    <w:rsid w:val="000D59EB"/>
    <w:rsid w:val="000D5D1F"/>
    <w:rsid w:val="000D670C"/>
    <w:rsid w:val="000D699F"/>
    <w:rsid w:val="000D6D3C"/>
    <w:rsid w:val="000D6F89"/>
    <w:rsid w:val="000D7175"/>
    <w:rsid w:val="000E06EB"/>
    <w:rsid w:val="000E08CC"/>
    <w:rsid w:val="000E1601"/>
    <w:rsid w:val="000E38A9"/>
    <w:rsid w:val="000E429E"/>
    <w:rsid w:val="000E43C3"/>
    <w:rsid w:val="000E4449"/>
    <w:rsid w:val="000E5BA6"/>
    <w:rsid w:val="000E5D42"/>
    <w:rsid w:val="000E646B"/>
    <w:rsid w:val="000E6904"/>
    <w:rsid w:val="000E7162"/>
    <w:rsid w:val="000E7211"/>
    <w:rsid w:val="000F0970"/>
    <w:rsid w:val="000F2E6E"/>
    <w:rsid w:val="000F2F36"/>
    <w:rsid w:val="000F3101"/>
    <w:rsid w:val="000F4661"/>
    <w:rsid w:val="000F467A"/>
    <w:rsid w:val="000F495C"/>
    <w:rsid w:val="000F497F"/>
    <w:rsid w:val="000F4AF1"/>
    <w:rsid w:val="000F53BB"/>
    <w:rsid w:val="000F5EDF"/>
    <w:rsid w:val="000F652D"/>
    <w:rsid w:val="000F65F4"/>
    <w:rsid w:val="000F661E"/>
    <w:rsid w:val="000F7663"/>
    <w:rsid w:val="000F774D"/>
    <w:rsid w:val="000F7CC5"/>
    <w:rsid w:val="000F7D2F"/>
    <w:rsid w:val="000F7EFC"/>
    <w:rsid w:val="00100613"/>
    <w:rsid w:val="00100BEF"/>
    <w:rsid w:val="0010184D"/>
    <w:rsid w:val="00102AD7"/>
    <w:rsid w:val="00102E9F"/>
    <w:rsid w:val="00102FDE"/>
    <w:rsid w:val="00103013"/>
    <w:rsid w:val="001035E1"/>
    <w:rsid w:val="00103A7C"/>
    <w:rsid w:val="0010402C"/>
    <w:rsid w:val="00104A30"/>
    <w:rsid w:val="001052A3"/>
    <w:rsid w:val="00105342"/>
    <w:rsid w:val="00105F5E"/>
    <w:rsid w:val="00106727"/>
    <w:rsid w:val="00106EC0"/>
    <w:rsid w:val="00107132"/>
    <w:rsid w:val="0010720D"/>
    <w:rsid w:val="00107622"/>
    <w:rsid w:val="00107FA2"/>
    <w:rsid w:val="001112F2"/>
    <w:rsid w:val="00111347"/>
    <w:rsid w:val="0011233B"/>
    <w:rsid w:val="00112800"/>
    <w:rsid w:val="00112860"/>
    <w:rsid w:val="00113520"/>
    <w:rsid w:val="001138D9"/>
    <w:rsid w:val="00113F4F"/>
    <w:rsid w:val="00113FB6"/>
    <w:rsid w:val="0011417C"/>
    <w:rsid w:val="00114BE4"/>
    <w:rsid w:val="00114C9C"/>
    <w:rsid w:val="00114DF0"/>
    <w:rsid w:val="001152FD"/>
    <w:rsid w:val="00115639"/>
    <w:rsid w:val="001157DC"/>
    <w:rsid w:val="00115B93"/>
    <w:rsid w:val="00115F6E"/>
    <w:rsid w:val="0011605C"/>
    <w:rsid w:val="00116075"/>
    <w:rsid w:val="00116CD0"/>
    <w:rsid w:val="00120164"/>
    <w:rsid w:val="00120330"/>
    <w:rsid w:val="0012134F"/>
    <w:rsid w:val="00121351"/>
    <w:rsid w:val="001217E9"/>
    <w:rsid w:val="00122990"/>
    <w:rsid w:val="00122F55"/>
    <w:rsid w:val="00123789"/>
    <w:rsid w:val="00123CC7"/>
    <w:rsid w:val="00123F32"/>
    <w:rsid w:val="00124CFC"/>
    <w:rsid w:val="00124FD1"/>
    <w:rsid w:val="00125F73"/>
    <w:rsid w:val="001267FC"/>
    <w:rsid w:val="00127135"/>
    <w:rsid w:val="001306BA"/>
    <w:rsid w:val="001309D4"/>
    <w:rsid w:val="00131F03"/>
    <w:rsid w:val="001323FB"/>
    <w:rsid w:val="00132705"/>
    <w:rsid w:val="00132BFC"/>
    <w:rsid w:val="0013384F"/>
    <w:rsid w:val="00133962"/>
    <w:rsid w:val="00133A93"/>
    <w:rsid w:val="00133D94"/>
    <w:rsid w:val="00134427"/>
    <w:rsid w:val="00134D22"/>
    <w:rsid w:val="00135335"/>
    <w:rsid w:val="001354EE"/>
    <w:rsid w:val="00135501"/>
    <w:rsid w:val="00135979"/>
    <w:rsid w:val="00135AB2"/>
    <w:rsid w:val="001368D6"/>
    <w:rsid w:val="001370B8"/>
    <w:rsid w:val="00137251"/>
    <w:rsid w:val="0013739D"/>
    <w:rsid w:val="00140238"/>
    <w:rsid w:val="00140B7C"/>
    <w:rsid w:val="00140CDA"/>
    <w:rsid w:val="001413DD"/>
    <w:rsid w:val="001414D4"/>
    <w:rsid w:val="00141551"/>
    <w:rsid w:val="00141AFC"/>
    <w:rsid w:val="00142645"/>
    <w:rsid w:val="00142D5A"/>
    <w:rsid w:val="00142FFB"/>
    <w:rsid w:val="0014319F"/>
    <w:rsid w:val="00143337"/>
    <w:rsid w:val="001439EE"/>
    <w:rsid w:val="00143D99"/>
    <w:rsid w:val="0014417E"/>
    <w:rsid w:val="001443FB"/>
    <w:rsid w:val="00144A5E"/>
    <w:rsid w:val="00145378"/>
    <w:rsid w:val="00146025"/>
    <w:rsid w:val="001461FF"/>
    <w:rsid w:val="001465DB"/>
    <w:rsid w:val="00146C76"/>
    <w:rsid w:val="0014700C"/>
    <w:rsid w:val="00150AF2"/>
    <w:rsid w:val="00151853"/>
    <w:rsid w:val="00152085"/>
    <w:rsid w:val="00152284"/>
    <w:rsid w:val="00152AF1"/>
    <w:rsid w:val="00153A37"/>
    <w:rsid w:val="0015418E"/>
    <w:rsid w:val="0015436A"/>
    <w:rsid w:val="00154693"/>
    <w:rsid w:val="00154EBE"/>
    <w:rsid w:val="001552D2"/>
    <w:rsid w:val="0015541F"/>
    <w:rsid w:val="0015614F"/>
    <w:rsid w:val="00156FD8"/>
    <w:rsid w:val="00156FFC"/>
    <w:rsid w:val="001600E3"/>
    <w:rsid w:val="001606FE"/>
    <w:rsid w:val="00160D9A"/>
    <w:rsid w:val="00161353"/>
    <w:rsid w:val="00161876"/>
    <w:rsid w:val="00161A3E"/>
    <w:rsid w:val="00161AC6"/>
    <w:rsid w:val="00162798"/>
    <w:rsid w:val="00162B1A"/>
    <w:rsid w:val="00163487"/>
    <w:rsid w:val="00163B99"/>
    <w:rsid w:val="00163D3D"/>
    <w:rsid w:val="001640A4"/>
    <w:rsid w:val="001653C9"/>
    <w:rsid w:val="001654A3"/>
    <w:rsid w:val="0016583F"/>
    <w:rsid w:val="00165B1B"/>
    <w:rsid w:val="0016739C"/>
    <w:rsid w:val="0016745E"/>
    <w:rsid w:val="00167539"/>
    <w:rsid w:val="00170023"/>
    <w:rsid w:val="00170526"/>
    <w:rsid w:val="00170777"/>
    <w:rsid w:val="00170A44"/>
    <w:rsid w:val="00170DB5"/>
    <w:rsid w:val="00171C32"/>
    <w:rsid w:val="00172CB0"/>
    <w:rsid w:val="00172CC5"/>
    <w:rsid w:val="00173BB7"/>
    <w:rsid w:val="00173EC5"/>
    <w:rsid w:val="00173F8E"/>
    <w:rsid w:val="00174220"/>
    <w:rsid w:val="00174283"/>
    <w:rsid w:val="00174B78"/>
    <w:rsid w:val="00174F4C"/>
    <w:rsid w:val="00177623"/>
    <w:rsid w:val="00177763"/>
    <w:rsid w:val="0017792A"/>
    <w:rsid w:val="00177963"/>
    <w:rsid w:val="00177DFC"/>
    <w:rsid w:val="001807C6"/>
    <w:rsid w:val="00181B8D"/>
    <w:rsid w:val="0018307E"/>
    <w:rsid w:val="001839FD"/>
    <w:rsid w:val="001841BD"/>
    <w:rsid w:val="00184999"/>
    <w:rsid w:val="0018505C"/>
    <w:rsid w:val="0018540F"/>
    <w:rsid w:val="001855AC"/>
    <w:rsid w:val="00185F02"/>
    <w:rsid w:val="001860D7"/>
    <w:rsid w:val="001862BF"/>
    <w:rsid w:val="00186D56"/>
    <w:rsid w:val="001875CC"/>
    <w:rsid w:val="00187A75"/>
    <w:rsid w:val="00190418"/>
    <w:rsid w:val="00192192"/>
    <w:rsid w:val="0019274E"/>
    <w:rsid w:val="0019457E"/>
    <w:rsid w:val="001953F5"/>
    <w:rsid w:val="001A0165"/>
    <w:rsid w:val="001A01F4"/>
    <w:rsid w:val="001A0570"/>
    <w:rsid w:val="001A07DA"/>
    <w:rsid w:val="001A0E82"/>
    <w:rsid w:val="001A14C6"/>
    <w:rsid w:val="001A175F"/>
    <w:rsid w:val="001A345B"/>
    <w:rsid w:val="001A41AB"/>
    <w:rsid w:val="001A4532"/>
    <w:rsid w:val="001A4975"/>
    <w:rsid w:val="001A4E8E"/>
    <w:rsid w:val="001A5EAB"/>
    <w:rsid w:val="001A676D"/>
    <w:rsid w:val="001A78EE"/>
    <w:rsid w:val="001A7EBF"/>
    <w:rsid w:val="001B0364"/>
    <w:rsid w:val="001B0F1D"/>
    <w:rsid w:val="001B0F58"/>
    <w:rsid w:val="001B1AB2"/>
    <w:rsid w:val="001B1D6A"/>
    <w:rsid w:val="001B1FE0"/>
    <w:rsid w:val="001B2A6A"/>
    <w:rsid w:val="001B2F66"/>
    <w:rsid w:val="001B43AD"/>
    <w:rsid w:val="001B4518"/>
    <w:rsid w:val="001B5023"/>
    <w:rsid w:val="001B5084"/>
    <w:rsid w:val="001B5500"/>
    <w:rsid w:val="001B577B"/>
    <w:rsid w:val="001B580A"/>
    <w:rsid w:val="001B5FEA"/>
    <w:rsid w:val="001B63B0"/>
    <w:rsid w:val="001B64BB"/>
    <w:rsid w:val="001B6C85"/>
    <w:rsid w:val="001B6FB5"/>
    <w:rsid w:val="001B76E5"/>
    <w:rsid w:val="001B76F7"/>
    <w:rsid w:val="001B78B2"/>
    <w:rsid w:val="001B7F33"/>
    <w:rsid w:val="001C0081"/>
    <w:rsid w:val="001C1854"/>
    <w:rsid w:val="001C2084"/>
    <w:rsid w:val="001C247B"/>
    <w:rsid w:val="001C34E1"/>
    <w:rsid w:val="001C4118"/>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0DE7"/>
    <w:rsid w:val="001D16D4"/>
    <w:rsid w:val="001D1BBC"/>
    <w:rsid w:val="001D1FD5"/>
    <w:rsid w:val="001D245C"/>
    <w:rsid w:val="001D25D4"/>
    <w:rsid w:val="001D2C09"/>
    <w:rsid w:val="001D2C41"/>
    <w:rsid w:val="001D3097"/>
    <w:rsid w:val="001D32C5"/>
    <w:rsid w:val="001D34E2"/>
    <w:rsid w:val="001D387C"/>
    <w:rsid w:val="001D39BF"/>
    <w:rsid w:val="001D43C5"/>
    <w:rsid w:val="001D4767"/>
    <w:rsid w:val="001D52F3"/>
    <w:rsid w:val="001D5884"/>
    <w:rsid w:val="001D5A87"/>
    <w:rsid w:val="001D5BA8"/>
    <w:rsid w:val="001D61F1"/>
    <w:rsid w:val="001D687F"/>
    <w:rsid w:val="001D68C0"/>
    <w:rsid w:val="001D7CD3"/>
    <w:rsid w:val="001E0121"/>
    <w:rsid w:val="001E01E7"/>
    <w:rsid w:val="001E0AF1"/>
    <w:rsid w:val="001E18C7"/>
    <w:rsid w:val="001E1CD1"/>
    <w:rsid w:val="001E29C3"/>
    <w:rsid w:val="001E2C8C"/>
    <w:rsid w:val="001E2DCC"/>
    <w:rsid w:val="001E332C"/>
    <w:rsid w:val="001E3492"/>
    <w:rsid w:val="001E3B2A"/>
    <w:rsid w:val="001E3BAC"/>
    <w:rsid w:val="001E3EBE"/>
    <w:rsid w:val="001E4681"/>
    <w:rsid w:val="001E4ACD"/>
    <w:rsid w:val="001E644D"/>
    <w:rsid w:val="001E653D"/>
    <w:rsid w:val="001E6685"/>
    <w:rsid w:val="001E6952"/>
    <w:rsid w:val="001E7338"/>
    <w:rsid w:val="001E7C52"/>
    <w:rsid w:val="001F02AD"/>
    <w:rsid w:val="001F0F1F"/>
    <w:rsid w:val="001F0F3C"/>
    <w:rsid w:val="001F1C71"/>
    <w:rsid w:val="001F2051"/>
    <w:rsid w:val="001F310F"/>
    <w:rsid w:val="001F36A0"/>
    <w:rsid w:val="001F3A09"/>
    <w:rsid w:val="001F3B77"/>
    <w:rsid w:val="001F41FE"/>
    <w:rsid w:val="001F49CC"/>
    <w:rsid w:val="001F4CD6"/>
    <w:rsid w:val="001F6ECF"/>
    <w:rsid w:val="001F799B"/>
    <w:rsid w:val="001F7BF2"/>
    <w:rsid w:val="00200C07"/>
    <w:rsid w:val="00200C93"/>
    <w:rsid w:val="00200F4C"/>
    <w:rsid w:val="00200FFF"/>
    <w:rsid w:val="00201B5E"/>
    <w:rsid w:val="00201EFB"/>
    <w:rsid w:val="002025F0"/>
    <w:rsid w:val="0020335D"/>
    <w:rsid w:val="00204305"/>
    <w:rsid w:val="002053B0"/>
    <w:rsid w:val="002054B5"/>
    <w:rsid w:val="00205670"/>
    <w:rsid w:val="00206809"/>
    <w:rsid w:val="00206FBF"/>
    <w:rsid w:val="00207C8D"/>
    <w:rsid w:val="00210407"/>
    <w:rsid w:val="0021090A"/>
    <w:rsid w:val="00210CA3"/>
    <w:rsid w:val="00211EBD"/>
    <w:rsid w:val="00211EE0"/>
    <w:rsid w:val="00212433"/>
    <w:rsid w:val="00212D49"/>
    <w:rsid w:val="00212D56"/>
    <w:rsid w:val="00213037"/>
    <w:rsid w:val="002130AD"/>
    <w:rsid w:val="002134B1"/>
    <w:rsid w:val="00213BDC"/>
    <w:rsid w:val="00214A70"/>
    <w:rsid w:val="002152B8"/>
    <w:rsid w:val="00215A9C"/>
    <w:rsid w:val="00215B2E"/>
    <w:rsid w:val="0021611E"/>
    <w:rsid w:val="0021662B"/>
    <w:rsid w:val="00216885"/>
    <w:rsid w:val="0021718C"/>
    <w:rsid w:val="00217A7B"/>
    <w:rsid w:val="0022003A"/>
    <w:rsid w:val="00220131"/>
    <w:rsid w:val="00220EAC"/>
    <w:rsid w:val="002210C8"/>
    <w:rsid w:val="00221137"/>
    <w:rsid w:val="00221537"/>
    <w:rsid w:val="00221A1D"/>
    <w:rsid w:val="00222200"/>
    <w:rsid w:val="00222471"/>
    <w:rsid w:val="00222D51"/>
    <w:rsid w:val="00222E14"/>
    <w:rsid w:val="00222F90"/>
    <w:rsid w:val="00222FC7"/>
    <w:rsid w:val="00223BD6"/>
    <w:rsid w:val="00223CE2"/>
    <w:rsid w:val="00223DF2"/>
    <w:rsid w:val="002260DF"/>
    <w:rsid w:val="002262D2"/>
    <w:rsid w:val="00227238"/>
    <w:rsid w:val="00227541"/>
    <w:rsid w:val="00230BE4"/>
    <w:rsid w:val="00230FF4"/>
    <w:rsid w:val="00232A63"/>
    <w:rsid w:val="00232B5B"/>
    <w:rsid w:val="0023326E"/>
    <w:rsid w:val="00233FB7"/>
    <w:rsid w:val="00233FDF"/>
    <w:rsid w:val="0023406C"/>
    <w:rsid w:val="00234495"/>
    <w:rsid w:val="0023454D"/>
    <w:rsid w:val="00234F9F"/>
    <w:rsid w:val="00235142"/>
    <w:rsid w:val="00235450"/>
    <w:rsid w:val="002357EA"/>
    <w:rsid w:val="00236064"/>
    <w:rsid w:val="00236077"/>
    <w:rsid w:val="002365E0"/>
    <w:rsid w:val="002366CA"/>
    <w:rsid w:val="0023786D"/>
    <w:rsid w:val="00240258"/>
    <w:rsid w:val="00241756"/>
    <w:rsid w:val="00241F83"/>
    <w:rsid w:val="002426DB"/>
    <w:rsid w:val="00242BA9"/>
    <w:rsid w:val="00242D6D"/>
    <w:rsid w:val="002431F8"/>
    <w:rsid w:val="00243558"/>
    <w:rsid w:val="00243D44"/>
    <w:rsid w:val="0024423A"/>
    <w:rsid w:val="00245058"/>
    <w:rsid w:val="00245B62"/>
    <w:rsid w:val="00245F2A"/>
    <w:rsid w:val="002463E1"/>
    <w:rsid w:val="00246AAA"/>
    <w:rsid w:val="00246ADB"/>
    <w:rsid w:val="0024705F"/>
    <w:rsid w:val="00247F2E"/>
    <w:rsid w:val="00250441"/>
    <w:rsid w:val="0025045C"/>
    <w:rsid w:val="0025072D"/>
    <w:rsid w:val="0025085A"/>
    <w:rsid w:val="00250BB1"/>
    <w:rsid w:val="00250E9A"/>
    <w:rsid w:val="00251660"/>
    <w:rsid w:val="00251EA8"/>
    <w:rsid w:val="002526BF"/>
    <w:rsid w:val="00252BC1"/>
    <w:rsid w:val="00252E99"/>
    <w:rsid w:val="00253483"/>
    <w:rsid w:val="0025380F"/>
    <w:rsid w:val="00253B5F"/>
    <w:rsid w:val="00253F37"/>
    <w:rsid w:val="00254934"/>
    <w:rsid w:val="00254DB2"/>
    <w:rsid w:val="00255323"/>
    <w:rsid w:val="00257346"/>
    <w:rsid w:val="002574B0"/>
    <w:rsid w:val="002603D6"/>
    <w:rsid w:val="002611AC"/>
    <w:rsid w:val="00261349"/>
    <w:rsid w:val="0026137A"/>
    <w:rsid w:val="0026190C"/>
    <w:rsid w:val="00261CE2"/>
    <w:rsid w:val="00261E30"/>
    <w:rsid w:val="00262945"/>
    <w:rsid w:val="00262B84"/>
    <w:rsid w:val="00262D09"/>
    <w:rsid w:val="002635EC"/>
    <w:rsid w:val="0026368E"/>
    <w:rsid w:val="00263BCD"/>
    <w:rsid w:val="00263F81"/>
    <w:rsid w:val="00264341"/>
    <w:rsid w:val="002652F6"/>
    <w:rsid w:val="00265770"/>
    <w:rsid w:val="00265E33"/>
    <w:rsid w:val="00266437"/>
    <w:rsid w:val="002666E4"/>
    <w:rsid w:val="0026783D"/>
    <w:rsid w:val="00270DEF"/>
    <w:rsid w:val="0027111B"/>
    <w:rsid w:val="0027113C"/>
    <w:rsid w:val="00271B4B"/>
    <w:rsid w:val="00271D1F"/>
    <w:rsid w:val="00271DA6"/>
    <w:rsid w:val="002732A9"/>
    <w:rsid w:val="00275A06"/>
    <w:rsid w:val="00276498"/>
    <w:rsid w:val="00276749"/>
    <w:rsid w:val="00276FA6"/>
    <w:rsid w:val="00277265"/>
    <w:rsid w:val="0028080A"/>
    <w:rsid w:val="00280B7A"/>
    <w:rsid w:val="00280D61"/>
    <w:rsid w:val="002814B2"/>
    <w:rsid w:val="00281B37"/>
    <w:rsid w:val="00281F2E"/>
    <w:rsid w:val="00282E6F"/>
    <w:rsid w:val="00283E46"/>
    <w:rsid w:val="00284FBD"/>
    <w:rsid w:val="00285CA2"/>
    <w:rsid w:val="00285ED4"/>
    <w:rsid w:val="00285F08"/>
    <w:rsid w:val="002868C5"/>
    <w:rsid w:val="00286C71"/>
    <w:rsid w:val="00287BE8"/>
    <w:rsid w:val="00287C53"/>
    <w:rsid w:val="00287E04"/>
    <w:rsid w:val="00290D79"/>
    <w:rsid w:val="002918F0"/>
    <w:rsid w:val="00291F25"/>
    <w:rsid w:val="0029221F"/>
    <w:rsid w:val="00292471"/>
    <w:rsid w:val="00292501"/>
    <w:rsid w:val="002927FC"/>
    <w:rsid w:val="0029280C"/>
    <w:rsid w:val="00292B67"/>
    <w:rsid w:val="0029302B"/>
    <w:rsid w:val="00293124"/>
    <w:rsid w:val="00293B0F"/>
    <w:rsid w:val="00293F81"/>
    <w:rsid w:val="00294D4D"/>
    <w:rsid w:val="002951D9"/>
    <w:rsid w:val="00295A8C"/>
    <w:rsid w:val="002964F3"/>
    <w:rsid w:val="00296D53"/>
    <w:rsid w:val="00297928"/>
    <w:rsid w:val="00297A05"/>
    <w:rsid w:val="00297F02"/>
    <w:rsid w:val="002A0B63"/>
    <w:rsid w:val="002A24E0"/>
    <w:rsid w:val="002A2796"/>
    <w:rsid w:val="002A2EFD"/>
    <w:rsid w:val="002A2F41"/>
    <w:rsid w:val="002A3421"/>
    <w:rsid w:val="002A3840"/>
    <w:rsid w:val="002A3E81"/>
    <w:rsid w:val="002A3F51"/>
    <w:rsid w:val="002A67B8"/>
    <w:rsid w:val="002A70F3"/>
    <w:rsid w:val="002A76DE"/>
    <w:rsid w:val="002A7ECB"/>
    <w:rsid w:val="002B0DC9"/>
    <w:rsid w:val="002B18F5"/>
    <w:rsid w:val="002B236B"/>
    <w:rsid w:val="002B298F"/>
    <w:rsid w:val="002B2A5D"/>
    <w:rsid w:val="002B2EC1"/>
    <w:rsid w:val="002B3B0F"/>
    <w:rsid w:val="002B3F7B"/>
    <w:rsid w:val="002B4166"/>
    <w:rsid w:val="002B4D4D"/>
    <w:rsid w:val="002B4F17"/>
    <w:rsid w:val="002B501E"/>
    <w:rsid w:val="002B5173"/>
    <w:rsid w:val="002B5E80"/>
    <w:rsid w:val="002B5EF7"/>
    <w:rsid w:val="002B64AA"/>
    <w:rsid w:val="002B6946"/>
    <w:rsid w:val="002B6E20"/>
    <w:rsid w:val="002B7449"/>
    <w:rsid w:val="002C0614"/>
    <w:rsid w:val="002C0BBE"/>
    <w:rsid w:val="002C2C26"/>
    <w:rsid w:val="002C3F66"/>
    <w:rsid w:val="002C4358"/>
    <w:rsid w:val="002C4D3B"/>
    <w:rsid w:val="002C4FA3"/>
    <w:rsid w:val="002C5055"/>
    <w:rsid w:val="002C5965"/>
    <w:rsid w:val="002C6501"/>
    <w:rsid w:val="002C652F"/>
    <w:rsid w:val="002C7154"/>
    <w:rsid w:val="002C7666"/>
    <w:rsid w:val="002C777B"/>
    <w:rsid w:val="002D0535"/>
    <w:rsid w:val="002D1787"/>
    <w:rsid w:val="002D24F0"/>
    <w:rsid w:val="002D26D8"/>
    <w:rsid w:val="002D282E"/>
    <w:rsid w:val="002D28BC"/>
    <w:rsid w:val="002D2CEB"/>
    <w:rsid w:val="002D2DF4"/>
    <w:rsid w:val="002D3194"/>
    <w:rsid w:val="002D3D74"/>
    <w:rsid w:val="002D3F49"/>
    <w:rsid w:val="002D3F7B"/>
    <w:rsid w:val="002D4F8A"/>
    <w:rsid w:val="002D5162"/>
    <w:rsid w:val="002D548E"/>
    <w:rsid w:val="002D5C78"/>
    <w:rsid w:val="002D5E74"/>
    <w:rsid w:val="002D6519"/>
    <w:rsid w:val="002D6EBC"/>
    <w:rsid w:val="002D7842"/>
    <w:rsid w:val="002D7EB8"/>
    <w:rsid w:val="002E08A6"/>
    <w:rsid w:val="002E0C26"/>
    <w:rsid w:val="002E0E9B"/>
    <w:rsid w:val="002E2A88"/>
    <w:rsid w:val="002E2CAC"/>
    <w:rsid w:val="002E3CEA"/>
    <w:rsid w:val="002E3E27"/>
    <w:rsid w:val="002E412E"/>
    <w:rsid w:val="002E43A8"/>
    <w:rsid w:val="002E4600"/>
    <w:rsid w:val="002E4A93"/>
    <w:rsid w:val="002E550C"/>
    <w:rsid w:val="002E6457"/>
    <w:rsid w:val="002E66F3"/>
    <w:rsid w:val="002E6711"/>
    <w:rsid w:val="002E695C"/>
    <w:rsid w:val="002E6BE7"/>
    <w:rsid w:val="002F089B"/>
    <w:rsid w:val="002F12D1"/>
    <w:rsid w:val="002F13BD"/>
    <w:rsid w:val="002F15AD"/>
    <w:rsid w:val="002F211B"/>
    <w:rsid w:val="002F2200"/>
    <w:rsid w:val="002F30EF"/>
    <w:rsid w:val="002F332F"/>
    <w:rsid w:val="002F367F"/>
    <w:rsid w:val="002F3837"/>
    <w:rsid w:val="002F3DD8"/>
    <w:rsid w:val="002F4C4C"/>
    <w:rsid w:val="002F59C0"/>
    <w:rsid w:val="002F5B54"/>
    <w:rsid w:val="002F5DCE"/>
    <w:rsid w:val="002F6602"/>
    <w:rsid w:val="002F66F1"/>
    <w:rsid w:val="002F694F"/>
    <w:rsid w:val="002F6F55"/>
    <w:rsid w:val="002F733B"/>
    <w:rsid w:val="00300C83"/>
    <w:rsid w:val="00300E87"/>
    <w:rsid w:val="003019E3"/>
    <w:rsid w:val="00301F3B"/>
    <w:rsid w:val="00302F4B"/>
    <w:rsid w:val="0030382D"/>
    <w:rsid w:val="00303880"/>
    <w:rsid w:val="00303BFF"/>
    <w:rsid w:val="00304766"/>
    <w:rsid w:val="0030575B"/>
    <w:rsid w:val="003063E9"/>
    <w:rsid w:val="00306411"/>
    <w:rsid w:val="00306E4F"/>
    <w:rsid w:val="0030703E"/>
    <w:rsid w:val="003079FC"/>
    <w:rsid w:val="00307B3D"/>
    <w:rsid w:val="0031011A"/>
    <w:rsid w:val="00310CA1"/>
    <w:rsid w:val="0031118E"/>
    <w:rsid w:val="003112E5"/>
    <w:rsid w:val="00311599"/>
    <w:rsid w:val="00312A6C"/>
    <w:rsid w:val="0031329B"/>
    <w:rsid w:val="003134B2"/>
    <w:rsid w:val="00313914"/>
    <w:rsid w:val="00313F21"/>
    <w:rsid w:val="0031477D"/>
    <w:rsid w:val="00315330"/>
    <w:rsid w:val="00315A34"/>
    <w:rsid w:val="00315BF7"/>
    <w:rsid w:val="00316A29"/>
    <w:rsid w:val="0031783B"/>
    <w:rsid w:val="0031784F"/>
    <w:rsid w:val="0031793B"/>
    <w:rsid w:val="00320E98"/>
    <w:rsid w:val="00321253"/>
    <w:rsid w:val="00321AE4"/>
    <w:rsid w:val="00321CEC"/>
    <w:rsid w:val="00322231"/>
    <w:rsid w:val="0032334D"/>
    <w:rsid w:val="0032337D"/>
    <w:rsid w:val="00324549"/>
    <w:rsid w:val="00325672"/>
    <w:rsid w:val="003260CA"/>
    <w:rsid w:val="00326756"/>
    <w:rsid w:val="00326D49"/>
    <w:rsid w:val="00326DA3"/>
    <w:rsid w:val="0032746F"/>
    <w:rsid w:val="00330015"/>
    <w:rsid w:val="003305CC"/>
    <w:rsid w:val="003306F2"/>
    <w:rsid w:val="00331036"/>
    <w:rsid w:val="0033174D"/>
    <w:rsid w:val="00331B45"/>
    <w:rsid w:val="00332081"/>
    <w:rsid w:val="003321EF"/>
    <w:rsid w:val="003323C9"/>
    <w:rsid w:val="00334652"/>
    <w:rsid w:val="00335464"/>
    <w:rsid w:val="003359F6"/>
    <w:rsid w:val="00335CDA"/>
    <w:rsid w:val="00336D22"/>
    <w:rsid w:val="00337225"/>
    <w:rsid w:val="0033771F"/>
    <w:rsid w:val="003413D0"/>
    <w:rsid w:val="0034211D"/>
    <w:rsid w:val="00342613"/>
    <w:rsid w:val="00342753"/>
    <w:rsid w:val="0034304E"/>
    <w:rsid w:val="003441C2"/>
    <w:rsid w:val="00344D5B"/>
    <w:rsid w:val="00344DF2"/>
    <w:rsid w:val="003453DE"/>
    <w:rsid w:val="0034591A"/>
    <w:rsid w:val="00345C5D"/>
    <w:rsid w:val="00346C30"/>
    <w:rsid w:val="00346D42"/>
    <w:rsid w:val="003472E6"/>
    <w:rsid w:val="00347370"/>
    <w:rsid w:val="00347B38"/>
    <w:rsid w:val="003503A7"/>
    <w:rsid w:val="00350B53"/>
    <w:rsid w:val="00350DC1"/>
    <w:rsid w:val="00350E11"/>
    <w:rsid w:val="003516BC"/>
    <w:rsid w:val="00351A53"/>
    <w:rsid w:val="00351B38"/>
    <w:rsid w:val="00352191"/>
    <w:rsid w:val="00352883"/>
    <w:rsid w:val="00353C7A"/>
    <w:rsid w:val="003543C3"/>
    <w:rsid w:val="0035489B"/>
    <w:rsid w:val="003553EA"/>
    <w:rsid w:val="003554A8"/>
    <w:rsid w:val="00355567"/>
    <w:rsid w:val="003558A4"/>
    <w:rsid w:val="003560AD"/>
    <w:rsid w:val="003575DA"/>
    <w:rsid w:val="0035776A"/>
    <w:rsid w:val="003577F8"/>
    <w:rsid w:val="00360001"/>
    <w:rsid w:val="00360068"/>
    <w:rsid w:val="00360213"/>
    <w:rsid w:val="00360CDB"/>
    <w:rsid w:val="00361585"/>
    <w:rsid w:val="00361A75"/>
    <w:rsid w:val="00361CF2"/>
    <w:rsid w:val="00362224"/>
    <w:rsid w:val="00363B2C"/>
    <w:rsid w:val="003641A8"/>
    <w:rsid w:val="003642E0"/>
    <w:rsid w:val="00364F5B"/>
    <w:rsid w:val="003650EA"/>
    <w:rsid w:val="00365166"/>
    <w:rsid w:val="00365735"/>
    <w:rsid w:val="00365E75"/>
    <w:rsid w:val="00365F3C"/>
    <w:rsid w:val="00365FD4"/>
    <w:rsid w:val="0036619F"/>
    <w:rsid w:val="00367AFF"/>
    <w:rsid w:val="003701B2"/>
    <w:rsid w:val="003718E9"/>
    <w:rsid w:val="0037215B"/>
    <w:rsid w:val="00372244"/>
    <w:rsid w:val="003726B4"/>
    <w:rsid w:val="00373CC0"/>
    <w:rsid w:val="0037485C"/>
    <w:rsid w:val="00374B69"/>
    <w:rsid w:val="0037587D"/>
    <w:rsid w:val="00376370"/>
    <w:rsid w:val="003775FC"/>
    <w:rsid w:val="00380122"/>
    <w:rsid w:val="0038037A"/>
    <w:rsid w:val="00380965"/>
    <w:rsid w:val="00381090"/>
    <w:rsid w:val="00381A49"/>
    <w:rsid w:val="00381D7D"/>
    <w:rsid w:val="003822DA"/>
    <w:rsid w:val="0038280A"/>
    <w:rsid w:val="00382AA8"/>
    <w:rsid w:val="00382D54"/>
    <w:rsid w:val="0038319F"/>
    <w:rsid w:val="00383428"/>
    <w:rsid w:val="003835AD"/>
    <w:rsid w:val="00383607"/>
    <w:rsid w:val="00385CEF"/>
    <w:rsid w:val="00385ED2"/>
    <w:rsid w:val="0038630A"/>
    <w:rsid w:val="00386883"/>
    <w:rsid w:val="00386B22"/>
    <w:rsid w:val="0038735D"/>
    <w:rsid w:val="003875B4"/>
    <w:rsid w:val="00387807"/>
    <w:rsid w:val="003901D6"/>
    <w:rsid w:val="00391C46"/>
    <w:rsid w:val="00392136"/>
    <w:rsid w:val="003932B7"/>
    <w:rsid w:val="00393BCF"/>
    <w:rsid w:val="00393F3B"/>
    <w:rsid w:val="00394057"/>
    <w:rsid w:val="00394615"/>
    <w:rsid w:val="003946BA"/>
    <w:rsid w:val="0039499E"/>
    <w:rsid w:val="0039694B"/>
    <w:rsid w:val="00396ACA"/>
    <w:rsid w:val="00396C5E"/>
    <w:rsid w:val="003976D8"/>
    <w:rsid w:val="00397E83"/>
    <w:rsid w:val="003A0634"/>
    <w:rsid w:val="003A1077"/>
    <w:rsid w:val="003A12ED"/>
    <w:rsid w:val="003A13AB"/>
    <w:rsid w:val="003A17BF"/>
    <w:rsid w:val="003A217A"/>
    <w:rsid w:val="003A3F5C"/>
    <w:rsid w:val="003A499E"/>
    <w:rsid w:val="003A5406"/>
    <w:rsid w:val="003A5D29"/>
    <w:rsid w:val="003A5D7F"/>
    <w:rsid w:val="003A68A7"/>
    <w:rsid w:val="003A706A"/>
    <w:rsid w:val="003A758F"/>
    <w:rsid w:val="003A75B5"/>
    <w:rsid w:val="003A787D"/>
    <w:rsid w:val="003B0DC2"/>
    <w:rsid w:val="003B12B9"/>
    <w:rsid w:val="003B1335"/>
    <w:rsid w:val="003B13FB"/>
    <w:rsid w:val="003B1602"/>
    <w:rsid w:val="003B2E91"/>
    <w:rsid w:val="003B32A4"/>
    <w:rsid w:val="003B393E"/>
    <w:rsid w:val="003B3C48"/>
    <w:rsid w:val="003B3E80"/>
    <w:rsid w:val="003B4015"/>
    <w:rsid w:val="003B4C64"/>
    <w:rsid w:val="003B4E2F"/>
    <w:rsid w:val="003B4FBF"/>
    <w:rsid w:val="003B6563"/>
    <w:rsid w:val="003B7807"/>
    <w:rsid w:val="003B7D08"/>
    <w:rsid w:val="003C09FB"/>
    <w:rsid w:val="003C0EB6"/>
    <w:rsid w:val="003C18C8"/>
    <w:rsid w:val="003C1C09"/>
    <w:rsid w:val="003C3826"/>
    <w:rsid w:val="003C3940"/>
    <w:rsid w:val="003C4764"/>
    <w:rsid w:val="003C5106"/>
    <w:rsid w:val="003C5B0B"/>
    <w:rsid w:val="003C5C43"/>
    <w:rsid w:val="003C5C98"/>
    <w:rsid w:val="003C5EF2"/>
    <w:rsid w:val="003C6CC0"/>
    <w:rsid w:val="003C7E30"/>
    <w:rsid w:val="003D0BB9"/>
    <w:rsid w:val="003D1763"/>
    <w:rsid w:val="003D1B19"/>
    <w:rsid w:val="003D2547"/>
    <w:rsid w:val="003D2A2D"/>
    <w:rsid w:val="003D2C0B"/>
    <w:rsid w:val="003D5114"/>
    <w:rsid w:val="003D581D"/>
    <w:rsid w:val="003D6063"/>
    <w:rsid w:val="003D620C"/>
    <w:rsid w:val="003D67BB"/>
    <w:rsid w:val="003D7A48"/>
    <w:rsid w:val="003D7D13"/>
    <w:rsid w:val="003E0B7C"/>
    <w:rsid w:val="003E0F56"/>
    <w:rsid w:val="003E1186"/>
    <w:rsid w:val="003E18F6"/>
    <w:rsid w:val="003E2065"/>
    <w:rsid w:val="003E24B7"/>
    <w:rsid w:val="003E2A3F"/>
    <w:rsid w:val="003E2B20"/>
    <w:rsid w:val="003E3F2A"/>
    <w:rsid w:val="003E4148"/>
    <w:rsid w:val="003E4327"/>
    <w:rsid w:val="003E4383"/>
    <w:rsid w:val="003E462A"/>
    <w:rsid w:val="003E4A7F"/>
    <w:rsid w:val="003E50C5"/>
    <w:rsid w:val="003E63B7"/>
    <w:rsid w:val="003E6EC5"/>
    <w:rsid w:val="003E768E"/>
    <w:rsid w:val="003E7771"/>
    <w:rsid w:val="003E77C1"/>
    <w:rsid w:val="003F1E9B"/>
    <w:rsid w:val="003F379F"/>
    <w:rsid w:val="003F3F9E"/>
    <w:rsid w:val="003F43C0"/>
    <w:rsid w:val="003F4AC8"/>
    <w:rsid w:val="003F4E5C"/>
    <w:rsid w:val="003F6537"/>
    <w:rsid w:val="003F714E"/>
    <w:rsid w:val="003F741F"/>
    <w:rsid w:val="003F7965"/>
    <w:rsid w:val="003F7BB7"/>
    <w:rsid w:val="00400787"/>
    <w:rsid w:val="00400994"/>
    <w:rsid w:val="00400AAA"/>
    <w:rsid w:val="00402838"/>
    <w:rsid w:val="0040335A"/>
    <w:rsid w:val="004038F3"/>
    <w:rsid w:val="0040464B"/>
    <w:rsid w:val="004051A4"/>
    <w:rsid w:val="004051C1"/>
    <w:rsid w:val="00405BA5"/>
    <w:rsid w:val="00405FDD"/>
    <w:rsid w:val="00406035"/>
    <w:rsid w:val="00406CEF"/>
    <w:rsid w:val="0040722F"/>
    <w:rsid w:val="004100DE"/>
    <w:rsid w:val="004105E5"/>
    <w:rsid w:val="00411394"/>
    <w:rsid w:val="004118A1"/>
    <w:rsid w:val="004126E9"/>
    <w:rsid w:val="00412829"/>
    <w:rsid w:val="00412C79"/>
    <w:rsid w:val="00413147"/>
    <w:rsid w:val="00413273"/>
    <w:rsid w:val="00415025"/>
    <w:rsid w:val="00415436"/>
    <w:rsid w:val="004159F0"/>
    <w:rsid w:val="00415FA5"/>
    <w:rsid w:val="00416408"/>
    <w:rsid w:val="00417750"/>
    <w:rsid w:val="00420A8C"/>
    <w:rsid w:val="0042214B"/>
    <w:rsid w:val="00422387"/>
    <w:rsid w:val="004229D9"/>
    <w:rsid w:val="0042321F"/>
    <w:rsid w:val="00423222"/>
    <w:rsid w:val="004232BF"/>
    <w:rsid w:val="004235BB"/>
    <w:rsid w:val="004239B4"/>
    <w:rsid w:val="00424358"/>
    <w:rsid w:val="0042497C"/>
    <w:rsid w:val="00424A53"/>
    <w:rsid w:val="00425BC1"/>
    <w:rsid w:val="004260F6"/>
    <w:rsid w:val="004265A7"/>
    <w:rsid w:val="00427254"/>
    <w:rsid w:val="00430B59"/>
    <w:rsid w:val="0043159E"/>
    <w:rsid w:val="00431E0C"/>
    <w:rsid w:val="004331CF"/>
    <w:rsid w:val="00433326"/>
    <w:rsid w:val="00433436"/>
    <w:rsid w:val="004334AE"/>
    <w:rsid w:val="00433798"/>
    <w:rsid w:val="004341F5"/>
    <w:rsid w:val="00434317"/>
    <w:rsid w:val="004346A8"/>
    <w:rsid w:val="004351EC"/>
    <w:rsid w:val="00435D35"/>
    <w:rsid w:val="00436DD3"/>
    <w:rsid w:val="004371BD"/>
    <w:rsid w:val="004371FE"/>
    <w:rsid w:val="00437578"/>
    <w:rsid w:val="00437659"/>
    <w:rsid w:val="0043769A"/>
    <w:rsid w:val="00437FCB"/>
    <w:rsid w:val="00440148"/>
    <w:rsid w:val="00440428"/>
    <w:rsid w:val="00441228"/>
    <w:rsid w:val="00441392"/>
    <w:rsid w:val="00442129"/>
    <w:rsid w:val="0044213E"/>
    <w:rsid w:val="00442D94"/>
    <w:rsid w:val="0044358B"/>
    <w:rsid w:val="00444773"/>
    <w:rsid w:val="004454BD"/>
    <w:rsid w:val="00445575"/>
    <w:rsid w:val="00445880"/>
    <w:rsid w:val="00445C80"/>
    <w:rsid w:val="00445D96"/>
    <w:rsid w:val="00446843"/>
    <w:rsid w:val="00446F95"/>
    <w:rsid w:val="00447400"/>
    <w:rsid w:val="00447CE5"/>
    <w:rsid w:val="00450FC1"/>
    <w:rsid w:val="0045232D"/>
    <w:rsid w:val="00452508"/>
    <w:rsid w:val="00453165"/>
    <w:rsid w:val="00453C7B"/>
    <w:rsid w:val="00454A77"/>
    <w:rsid w:val="00454C51"/>
    <w:rsid w:val="00454C69"/>
    <w:rsid w:val="00455339"/>
    <w:rsid w:val="00455914"/>
    <w:rsid w:val="004564B1"/>
    <w:rsid w:val="004569C8"/>
    <w:rsid w:val="004575E7"/>
    <w:rsid w:val="00457A15"/>
    <w:rsid w:val="00457C52"/>
    <w:rsid w:val="004603A7"/>
    <w:rsid w:val="00461678"/>
    <w:rsid w:val="00461AFE"/>
    <w:rsid w:val="00461EFC"/>
    <w:rsid w:val="00462110"/>
    <w:rsid w:val="00462858"/>
    <w:rsid w:val="00462FD6"/>
    <w:rsid w:val="00463D66"/>
    <w:rsid w:val="0046498A"/>
    <w:rsid w:val="00465688"/>
    <w:rsid w:val="004658E6"/>
    <w:rsid w:val="00466A63"/>
    <w:rsid w:val="00466B8C"/>
    <w:rsid w:val="00466B90"/>
    <w:rsid w:val="00466EFB"/>
    <w:rsid w:val="00467C56"/>
    <w:rsid w:val="00467DE0"/>
    <w:rsid w:val="00467DF6"/>
    <w:rsid w:val="004700A9"/>
    <w:rsid w:val="004700BF"/>
    <w:rsid w:val="00470ADF"/>
    <w:rsid w:val="0047105C"/>
    <w:rsid w:val="004713D2"/>
    <w:rsid w:val="00473427"/>
    <w:rsid w:val="0047395F"/>
    <w:rsid w:val="00474285"/>
    <w:rsid w:val="004748BE"/>
    <w:rsid w:val="004756C7"/>
    <w:rsid w:val="00475B3D"/>
    <w:rsid w:val="004760A1"/>
    <w:rsid w:val="0047615E"/>
    <w:rsid w:val="004767F5"/>
    <w:rsid w:val="00477419"/>
    <w:rsid w:val="00477755"/>
    <w:rsid w:val="004777FB"/>
    <w:rsid w:val="004778E1"/>
    <w:rsid w:val="00477CB2"/>
    <w:rsid w:val="00480A14"/>
    <w:rsid w:val="00480C9B"/>
    <w:rsid w:val="00481ECC"/>
    <w:rsid w:val="0048299F"/>
    <w:rsid w:val="00482D6B"/>
    <w:rsid w:val="00482DC5"/>
    <w:rsid w:val="004832EB"/>
    <w:rsid w:val="004837CD"/>
    <w:rsid w:val="00484231"/>
    <w:rsid w:val="004842A0"/>
    <w:rsid w:val="00484C81"/>
    <w:rsid w:val="004868FA"/>
    <w:rsid w:val="00487397"/>
    <w:rsid w:val="0048783E"/>
    <w:rsid w:val="004878D4"/>
    <w:rsid w:val="004878E7"/>
    <w:rsid w:val="00487D84"/>
    <w:rsid w:val="00487EFD"/>
    <w:rsid w:val="004912EB"/>
    <w:rsid w:val="0049145C"/>
    <w:rsid w:val="00491BC5"/>
    <w:rsid w:val="004920DA"/>
    <w:rsid w:val="00492759"/>
    <w:rsid w:val="004928B0"/>
    <w:rsid w:val="00492D9E"/>
    <w:rsid w:val="00492F8A"/>
    <w:rsid w:val="00493ECB"/>
    <w:rsid w:val="00494168"/>
    <w:rsid w:val="004946B2"/>
    <w:rsid w:val="0049520A"/>
    <w:rsid w:val="004954E2"/>
    <w:rsid w:val="0049631D"/>
    <w:rsid w:val="004963B8"/>
    <w:rsid w:val="0049647A"/>
    <w:rsid w:val="004974DA"/>
    <w:rsid w:val="004977B4"/>
    <w:rsid w:val="00497A6B"/>
    <w:rsid w:val="004A05F8"/>
    <w:rsid w:val="004A0B8E"/>
    <w:rsid w:val="004A1152"/>
    <w:rsid w:val="004A1DEA"/>
    <w:rsid w:val="004A25C3"/>
    <w:rsid w:val="004A2867"/>
    <w:rsid w:val="004A304E"/>
    <w:rsid w:val="004A3E4D"/>
    <w:rsid w:val="004A3EB0"/>
    <w:rsid w:val="004A420E"/>
    <w:rsid w:val="004A46B4"/>
    <w:rsid w:val="004A535F"/>
    <w:rsid w:val="004A5A9B"/>
    <w:rsid w:val="004A6F3E"/>
    <w:rsid w:val="004A7483"/>
    <w:rsid w:val="004B0F07"/>
    <w:rsid w:val="004B0F6F"/>
    <w:rsid w:val="004B30FB"/>
    <w:rsid w:val="004B319B"/>
    <w:rsid w:val="004B3512"/>
    <w:rsid w:val="004B38F9"/>
    <w:rsid w:val="004B3AB6"/>
    <w:rsid w:val="004B3D65"/>
    <w:rsid w:val="004B3D89"/>
    <w:rsid w:val="004B4B77"/>
    <w:rsid w:val="004B4EE7"/>
    <w:rsid w:val="004B5B0E"/>
    <w:rsid w:val="004B5FAA"/>
    <w:rsid w:val="004B68B2"/>
    <w:rsid w:val="004C137C"/>
    <w:rsid w:val="004C16AA"/>
    <w:rsid w:val="004C24C3"/>
    <w:rsid w:val="004C31EE"/>
    <w:rsid w:val="004C3432"/>
    <w:rsid w:val="004C384C"/>
    <w:rsid w:val="004C49F1"/>
    <w:rsid w:val="004C4AD7"/>
    <w:rsid w:val="004C5058"/>
    <w:rsid w:val="004C5BEE"/>
    <w:rsid w:val="004C67C6"/>
    <w:rsid w:val="004C70FB"/>
    <w:rsid w:val="004C7C20"/>
    <w:rsid w:val="004D0322"/>
    <w:rsid w:val="004D0B1F"/>
    <w:rsid w:val="004D15FB"/>
    <w:rsid w:val="004D29CB"/>
    <w:rsid w:val="004D2E26"/>
    <w:rsid w:val="004D3AAA"/>
    <w:rsid w:val="004D3D56"/>
    <w:rsid w:val="004D435E"/>
    <w:rsid w:val="004D4B20"/>
    <w:rsid w:val="004D5688"/>
    <w:rsid w:val="004D57BD"/>
    <w:rsid w:val="004D57CC"/>
    <w:rsid w:val="004D5E93"/>
    <w:rsid w:val="004D5F6A"/>
    <w:rsid w:val="004D60D2"/>
    <w:rsid w:val="004D6172"/>
    <w:rsid w:val="004D64B0"/>
    <w:rsid w:val="004D69AE"/>
    <w:rsid w:val="004D700F"/>
    <w:rsid w:val="004E0D3D"/>
    <w:rsid w:val="004E1C63"/>
    <w:rsid w:val="004E1F9A"/>
    <w:rsid w:val="004E2D2C"/>
    <w:rsid w:val="004E3123"/>
    <w:rsid w:val="004E3205"/>
    <w:rsid w:val="004E32A1"/>
    <w:rsid w:val="004E3332"/>
    <w:rsid w:val="004E4267"/>
    <w:rsid w:val="004E4B17"/>
    <w:rsid w:val="004E517D"/>
    <w:rsid w:val="004E5A6F"/>
    <w:rsid w:val="004E5D48"/>
    <w:rsid w:val="004E623A"/>
    <w:rsid w:val="004E65CE"/>
    <w:rsid w:val="004E67E7"/>
    <w:rsid w:val="004E68FE"/>
    <w:rsid w:val="004E718D"/>
    <w:rsid w:val="004E7725"/>
    <w:rsid w:val="004F017F"/>
    <w:rsid w:val="004F0A74"/>
    <w:rsid w:val="004F111F"/>
    <w:rsid w:val="004F268E"/>
    <w:rsid w:val="004F2778"/>
    <w:rsid w:val="004F2EBF"/>
    <w:rsid w:val="004F31E3"/>
    <w:rsid w:val="004F3682"/>
    <w:rsid w:val="004F37C1"/>
    <w:rsid w:val="004F54A0"/>
    <w:rsid w:val="004F5B17"/>
    <w:rsid w:val="00500275"/>
    <w:rsid w:val="00500D03"/>
    <w:rsid w:val="00500D65"/>
    <w:rsid w:val="00501546"/>
    <w:rsid w:val="00501BD5"/>
    <w:rsid w:val="005021D8"/>
    <w:rsid w:val="005026CD"/>
    <w:rsid w:val="005039F1"/>
    <w:rsid w:val="00503C79"/>
    <w:rsid w:val="00503EB8"/>
    <w:rsid w:val="00504E4B"/>
    <w:rsid w:val="00505A0A"/>
    <w:rsid w:val="00506920"/>
    <w:rsid w:val="00506C92"/>
    <w:rsid w:val="00507338"/>
    <w:rsid w:val="00510785"/>
    <w:rsid w:val="0051079B"/>
    <w:rsid w:val="00511402"/>
    <w:rsid w:val="00511B24"/>
    <w:rsid w:val="0051222D"/>
    <w:rsid w:val="00512521"/>
    <w:rsid w:val="00512EA1"/>
    <w:rsid w:val="005130F7"/>
    <w:rsid w:val="005131B1"/>
    <w:rsid w:val="0051329F"/>
    <w:rsid w:val="0051423D"/>
    <w:rsid w:val="00515499"/>
    <w:rsid w:val="0051620E"/>
    <w:rsid w:val="00516452"/>
    <w:rsid w:val="00516485"/>
    <w:rsid w:val="00516883"/>
    <w:rsid w:val="00516B29"/>
    <w:rsid w:val="00516E74"/>
    <w:rsid w:val="00517150"/>
    <w:rsid w:val="005207AE"/>
    <w:rsid w:val="00520CCB"/>
    <w:rsid w:val="00520DB4"/>
    <w:rsid w:val="00521433"/>
    <w:rsid w:val="0052186B"/>
    <w:rsid w:val="00521BF2"/>
    <w:rsid w:val="0052274D"/>
    <w:rsid w:val="00524106"/>
    <w:rsid w:val="0052438C"/>
    <w:rsid w:val="005247C9"/>
    <w:rsid w:val="00525093"/>
    <w:rsid w:val="0052544D"/>
    <w:rsid w:val="0052562F"/>
    <w:rsid w:val="005262CD"/>
    <w:rsid w:val="00527B93"/>
    <w:rsid w:val="00527C94"/>
    <w:rsid w:val="00527E27"/>
    <w:rsid w:val="00527F64"/>
    <w:rsid w:val="005304E9"/>
    <w:rsid w:val="00530760"/>
    <w:rsid w:val="00530FCE"/>
    <w:rsid w:val="00531AF2"/>
    <w:rsid w:val="00531FDD"/>
    <w:rsid w:val="005326EF"/>
    <w:rsid w:val="00533102"/>
    <w:rsid w:val="00533CB6"/>
    <w:rsid w:val="005351CA"/>
    <w:rsid w:val="00536256"/>
    <w:rsid w:val="00536CF7"/>
    <w:rsid w:val="00536FDA"/>
    <w:rsid w:val="00537969"/>
    <w:rsid w:val="00537A64"/>
    <w:rsid w:val="00537CD1"/>
    <w:rsid w:val="00540704"/>
    <w:rsid w:val="005407B0"/>
    <w:rsid w:val="00540838"/>
    <w:rsid w:val="005414BB"/>
    <w:rsid w:val="0054181B"/>
    <w:rsid w:val="00541F24"/>
    <w:rsid w:val="005422DE"/>
    <w:rsid w:val="00543034"/>
    <w:rsid w:val="0054333C"/>
    <w:rsid w:val="00543563"/>
    <w:rsid w:val="00544739"/>
    <w:rsid w:val="00544C28"/>
    <w:rsid w:val="00544CC4"/>
    <w:rsid w:val="005455A1"/>
    <w:rsid w:val="00545A55"/>
    <w:rsid w:val="0054617A"/>
    <w:rsid w:val="00546B7D"/>
    <w:rsid w:val="00546BC1"/>
    <w:rsid w:val="0054757B"/>
    <w:rsid w:val="0055010D"/>
    <w:rsid w:val="005515B4"/>
    <w:rsid w:val="00552610"/>
    <w:rsid w:val="00552FB1"/>
    <w:rsid w:val="00553050"/>
    <w:rsid w:val="0055330F"/>
    <w:rsid w:val="00554698"/>
    <w:rsid w:val="0055486B"/>
    <w:rsid w:val="00554BAE"/>
    <w:rsid w:val="00554DE2"/>
    <w:rsid w:val="00554DFE"/>
    <w:rsid w:val="00554F40"/>
    <w:rsid w:val="005550F5"/>
    <w:rsid w:val="00555A8A"/>
    <w:rsid w:val="00555F01"/>
    <w:rsid w:val="00556C42"/>
    <w:rsid w:val="00556E04"/>
    <w:rsid w:val="00556F20"/>
    <w:rsid w:val="00560662"/>
    <w:rsid w:val="00561302"/>
    <w:rsid w:val="005616ED"/>
    <w:rsid w:val="00562990"/>
    <w:rsid w:val="00562BBD"/>
    <w:rsid w:val="00562D2C"/>
    <w:rsid w:val="00562F09"/>
    <w:rsid w:val="00563197"/>
    <w:rsid w:val="005631E5"/>
    <w:rsid w:val="0056340D"/>
    <w:rsid w:val="0056403A"/>
    <w:rsid w:val="00564775"/>
    <w:rsid w:val="00566191"/>
    <w:rsid w:val="005674B7"/>
    <w:rsid w:val="00570CD7"/>
    <w:rsid w:val="00570FD7"/>
    <w:rsid w:val="0057183E"/>
    <w:rsid w:val="005720A5"/>
    <w:rsid w:val="00572164"/>
    <w:rsid w:val="00572586"/>
    <w:rsid w:val="00572E1C"/>
    <w:rsid w:val="005738C6"/>
    <w:rsid w:val="00573BF3"/>
    <w:rsid w:val="00573EF5"/>
    <w:rsid w:val="00573F47"/>
    <w:rsid w:val="00573FE9"/>
    <w:rsid w:val="0057403D"/>
    <w:rsid w:val="00574488"/>
    <w:rsid w:val="005754F2"/>
    <w:rsid w:val="00575B9D"/>
    <w:rsid w:val="005762DD"/>
    <w:rsid w:val="00577BA9"/>
    <w:rsid w:val="00580A5E"/>
    <w:rsid w:val="00580F69"/>
    <w:rsid w:val="00580FD3"/>
    <w:rsid w:val="00581303"/>
    <w:rsid w:val="00581F66"/>
    <w:rsid w:val="005824AB"/>
    <w:rsid w:val="0058255A"/>
    <w:rsid w:val="005836EE"/>
    <w:rsid w:val="00583945"/>
    <w:rsid w:val="00584017"/>
    <w:rsid w:val="005840DF"/>
    <w:rsid w:val="005840F6"/>
    <w:rsid w:val="00584533"/>
    <w:rsid w:val="00584BED"/>
    <w:rsid w:val="005853DE"/>
    <w:rsid w:val="00585681"/>
    <w:rsid w:val="00585DD9"/>
    <w:rsid w:val="0058607B"/>
    <w:rsid w:val="00587805"/>
    <w:rsid w:val="00587C72"/>
    <w:rsid w:val="00587D59"/>
    <w:rsid w:val="00587F52"/>
    <w:rsid w:val="005901E2"/>
    <w:rsid w:val="00590586"/>
    <w:rsid w:val="0059160C"/>
    <w:rsid w:val="0059229C"/>
    <w:rsid w:val="0059232D"/>
    <w:rsid w:val="005926C7"/>
    <w:rsid w:val="005928EB"/>
    <w:rsid w:val="00592A96"/>
    <w:rsid w:val="005945B7"/>
    <w:rsid w:val="00594947"/>
    <w:rsid w:val="005949BD"/>
    <w:rsid w:val="00595E65"/>
    <w:rsid w:val="005963C4"/>
    <w:rsid w:val="00596FA0"/>
    <w:rsid w:val="005A0413"/>
    <w:rsid w:val="005A05B2"/>
    <w:rsid w:val="005A05C0"/>
    <w:rsid w:val="005A0949"/>
    <w:rsid w:val="005A0A0D"/>
    <w:rsid w:val="005A0C2D"/>
    <w:rsid w:val="005A0CB1"/>
    <w:rsid w:val="005A0E9D"/>
    <w:rsid w:val="005A179B"/>
    <w:rsid w:val="005A199E"/>
    <w:rsid w:val="005A262F"/>
    <w:rsid w:val="005A2D17"/>
    <w:rsid w:val="005A3EB2"/>
    <w:rsid w:val="005A42A9"/>
    <w:rsid w:val="005A46D1"/>
    <w:rsid w:val="005A4C9F"/>
    <w:rsid w:val="005A4EC4"/>
    <w:rsid w:val="005A5D05"/>
    <w:rsid w:val="005A63B5"/>
    <w:rsid w:val="005A6635"/>
    <w:rsid w:val="005A67E7"/>
    <w:rsid w:val="005B0BF5"/>
    <w:rsid w:val="005B0DF1"/>
    <w:rsid w:val="005B12BE"/>
    <w:rsid w:val="005B12E0"/>
    <w:rsid w:val="005B28F0"/>
    <w:rsid w:val="005B3F64"/>
    <w:rsid w:val="005B45B9"/>
    <w:rsid w:val="005B47CE"/>
    <w:rsid w:val="005B5013"/>
    <w:rsid w:val="005B5D86"/>
    <w:rsid w:val="005B641E"/>
    <w:rsid w:val="005B6500"/>
    <w:rsid w:val="005B6CDA"/>
    <w:rsid w:val="005B75EB"/>
    <w:rsid w:val="005B7C25"/>
    <w:rsid w:val="005B7E02"/>
    <w:rsid w:val="005C09C4"/>
    <w:rsid w:val="005C0EF3"/>
    <w:rsid w:val="005C1644"/>
    <w:rsid w:val="005C17D9"/>
    <w:rsid w:val="005C1D8A"/>
    <w:rsid w:val="005C25C0"/>
    <w:rsid w:val="005C2EAF"/>
    <w:rsid w:val="005C337B"/>
    <w:rsid w:val="005C3F28"/>
    <w:rsid w:val="005C4BC6"/>
    <w:rsid w:val="005C5EB0"/>
    <w:rsid w:val="005C60FA"/>
    <w:rsid w:val="005C6293"/>
    <w:rsid w:val="005C6B20"/>
    <w:rsid w:val="005C6F49"/>
    <w:rsid w:val="005C75AE"/>
    <w:rsid w:val="005C76DF"/>
    <w:rsid w:val="005C7AFA"/>
    <w:rsid w:val="005D003A"/>
    <w:rsid w:val="005D0636"/>
    <w:rsid w:val="005D0A95"/>
    <w:rsid w:val="005D1BD9"/>
    <w:rsid w:val="005D26BF"/>
    <w:rsid w:val="005D2AC9"/>
    <w:rsid w:val="005D2E78"/>
    <w:rsid w:val="005D3509"/>
    <w:rsid w:val="005D3DFB"/>
    <w:rsid w:val="005D3F10"/>
    <w:rsid w:val="005D4AF1"/>
    <w:rsid w:val="005D50BC"/>
    <w:rsid w:val="005D5317"/>
    <w:rsid w:val="005D5A8B"/>
    <w:rsid w:val="005D5DCB"/>
    <w:rsid w:val="005D5F2B"/>
    <w:rsid w:val="005D645B"/>
    <w:rsid w:val="005D6703"/>
    <w:rsid w:val="005D6834"/>
    <w:rsid w:val="005D77F5"/>
    <w:rsid w:val="005E0665"/>
    <w:rsid w:val="005E06F7"/>
    <w:rsid w:val="005E0F3E"/>
    <w:rsid w:val="005E330A"/>
    <w:rsid w:val="005E3A56"/>
    <w:rsid w:val="005E3EC6"/>
    <w:rsid w:val="005E42B2"/>
    <w:rsid w:val="005E50CD"/>
    <w:rsid w:val="005E53D1"/>
    <w:rsid w:val="005E56AD"/>
    <w:rsid w:val="005E57CF"/>
    <w:rsid w:val="005E6980"/>
    <w:rsid w:val="005E7107"/>
    <w:rsid w:val="005F0A12"/>
    <w:rsid w:val="005F17E8"/>
    <w:rsid w:val="005F190D"/>
    <w:rsid w:val="005F231F"/>
    <w:rsid w:val="005F2842"/>
    <w:rsid w:val="005F35ED"/>
    <w:rsid w:val="005F3C44"/>
    <w:rsid w:val="005F4BBA"/>
    <w:rsid w:val="005F4F11"/>
    <w:rsid w:val="005F54AB"/>
    <w:rsid w:val="005F58EA"/>
    <w:rsid w:val="005F605F"/>
    <w:rsid w:val="005F6995"/>
    <w:rsid w:val="005F6B4E"/>
    <w:rsid w:val="005F776B"/>
    <w:rsid w:val="005F7AA3"/>
    <w:rsid w:val="00600636"/>
    <w:rsid w:val="00600AB3"/>
    <w:rsid w:val="0060165E"/>
    <w:rsid w:val="00601C4A"/>
    <w:rsid w:val="00601C94"/>
    <w:rsid w:val="006021C1"/>
    <w:rsid w:val="006021C6"/>
    <w:rsid w:val="00602AC5"/>
    <w:rsid w:val="00602C18"/>
    <w:rsid w:val="00602F93"/>
    <w:rsid w:val="0060305D"/>
    <w:rsid w:val="0060330E"/>
    <w:rsid w:val="00603838"/>
    <w:rsid w:val="00603A4F"/>
    <w:rsid w:val="00604A20"/>
    <w:rsid w:val="00604BCA"/>
    <w:rsid w:val="00604DEB"/>
    <w:rsid w:val="0060540E"/>
    <w:rsid w:val="0060595B"/>
    <w:rsid w:val="00605AC6"/>
    <w:rsid w:val="006061FE"/>
    <w:rsid w:val="0060647A"/>
    <w:rsid w:val="00607350"/>
    <w:rsid w:val="0060753D"/>
    <w:rsid w:val="00607AEF"/>
    <w:rsid w:val="00607C8A"/>
    <w:rsid w:val="00610CF7"/>
    <w:rsid w:val="00611048"/>
    <w:rsid w:val="00612296"/>
    <w:rsid w:val="00612C73"/>
    <w:rsid w:val="0061317A"/>
    <w:rsid w:val="006138F1"/>
    <w:rsid w:val="00613BC3"/>
    <w:rsid w:val="00613E0C"/>
    <w:rsid w:val="006141AC"/>
    <w:rsid w:val="00615168"/>
    <w:rsid w:val="00615DD3"/>
    <w:rsid w:val="00616074"/>
    <w:rsid w:val="00616126"/>
    <w:rsid w:val="0061645E"/>
    <w:rsid w:val="006167CA"/>
    <w:rsid w:val="006167E6"/>
    <w:rsid w:val="00620542"/>
    <w:rsid w:val="0062268F"/>
    <w:rsid w:val="00622FF6"/>
    <w:rsid w:val="006231D9"/>
    <w:rsid w:val="006240A3"/>
    <w:rsid w:val="006248A8"/>
    <w:rsid w:val="00624A29"/>
    <w:rsid w:val="00625164"/>
    <w:rsid w:val="006256CC"/>
    <w:rsid w:val="006259B6"/>
    <w:rsid w:val="00626260"/>
    <w:rsid w:val="00626A62"/>
    <w:rsid w:val="00627E90"/>
    <w:rsid w:val="006306EF"/>
    <w:rsid w:val="00631434"/>
    <w:rsid w:val="006318BB"/>
    <w:rsid w:val="0063192C"/>
    <w:rsid w:val="0063195F"/>
    <w:rsid w:val="00631F7D"/>
    <w:rsid w:val="00632909"/>
    <w:rsid w:val="00632BFE"/>
    <w:rsid w:val="0063318C"/>
    <w:rsid w:val="006360A2"/>
    <w:rsid w:val="00636524"/>
    <w:rsid w:val="0063654A"/>
    <w:rsid w:val="006367E2"/>
    <w:rsid w:val="00636917"/>
    <w:rsid w:val="00637389"/>
    <w:rsid w:val="0063795F"/>
    <w:rsid w:val="006379AE"/>
    <w:rsid w:val="006408C1"/>
    <w:rsid w:val="006408FB"/>
    <w:rsid w:val="00640A26"/>
    <w:rsid w:val="00640B0F"/>
    <w:rsid w:val="00640C50"/>
    <w:rsid w:val="00640ED1"/>
    <w:rsid w:val="00641082"/>
    <w:rsid w:val="006410A5"/>
    <w:rsid w:val="00643521"/>
    <w:rsid w:val="00643681"/>
    <w:rsid w:val="00644F99"/>
    <w:rsid w:val="006456C7"/>
    <w:rsid w:val="006458FA"/>
    <w:rsid w:val="0064666E"/>
    <w:rsid w:val="0064698D"/>
    <w:rsid w:val="00647A49"/>
    <w:rsid w:val="00647EAD"/>
    <w:rsid w:val="00647EFF"/>
    <w:rsid w:val="00650362"/>
    <w:rsid w:val="00650656"/>
    <w:rsid w:val="00650BC6"/>
    <w:rsid w:val="00650BDC"/>
    <w:rsid w:val="00650F95"/>
    <w:rsid w:val="00651C63"/>
    <w:rsid w:val="00652A58"/>
    <w:rsid w:val="0065381A"/>
    <w:rsid w:val="00655248"/>
    <w:rsid w:val="00655369"/>
    <w:rsid w:val="0065564B"/>
    <w:rsid w:val="00655C84"/>
    <w:rsid w:val="00655CCE"/>
    <w:rsid w:val="00656474"/>
    <w:rsid w:val="00656F6F"/>
    <w:rsid w:val="006574B2"/>
    <w:rsid w:val="006578B4"/>
    <w:rsid w:val="00657C85"/>
    <w:rsid w:val="0066033E"/>
    <w:rsid w:val="0066040B"/>
    <w:rsid w:val="00661407"/>
    <w:rsid w:val="00661534"/>
    <w:rsid w:val="00661647"/>
    <w:rsid w:val="00661F78"/>
    <w:rsid w:val="00662467"/>
    <w:rsid w:val="00662B50"/>
    <w:rsid w:val="0066344D"/>
    <w:rsid w:val="006636C3"/>
    <w:rsid w:val="00664B47"/>
    <w:rsid w:val="0066513B"/>
    <w:rsid w:val="00665BC3"/>
    <w:rsid w:val="00666498"/>
    <w:rsid w:val="006668EF"/>
    <w:rsid w:val="00667B07"/>
    <w:rsid w:val="00670D6C"/>
    <w:rsid w:val="00671065"/>
    <w:rsid w:val="00671743"/>
    <w:rsid w:val="00671D95"/>
    <w:rsid w:val="00672582"/>
    <w:rsid w:val="006725DE"/>
    <w:rsid w:val="00672874"/>
    <w:rsid w:val="00672885"/>
    <w:rsid w:val="00672D97"/>
    <w:rsid w:val="00672E73"/>
    <w:rsid w:val="006738FE"/>
    <w:rsid w:val="006744EB"/>
    <w:rsid w:val="0067472A"/>
    <w:rsid w:val="00675684"/>
    <w:rsid w:val="00675734"/>
    <w:rsid w:val="00675C8B"/>
    <w:rsid w:val="00675CCB"/>
    <w:rsid w:val="006767F6"/>
    <w:rsid w:val="00680380"/>
    <w:rsid w:val="00680526"/>
    <w:rsid w:val="00680BB2"/>
    <w:rsid w:val="00681752"/>
    <w:rsid w:val="00682D51"/>
    <w:rsid w:val="0068304B"/>
    <w:rsid w:val="00683A5A"/>
    <w:rsid w:val="00684307"/>
    <w:rsid w:val="00684F39"/>
    <w:rsid w:val="006867E6"/>
    <w:rsid w:val="00686C27"/>
    <w:rsid w:val="00686DC8"/>
    <w:rsid w:val="00686E74"/>
    <w:rsid w:val="0069136B"/>
    <w:rsid w:val="006915F2"/>
    <w:rsid w:val="00691A06"/>
    <w:rsid w:val="00691A31"/>
    <w:rsid w:val="00691AFE"/>
    <w:rsid w:val="006923C2"/>
    <w:rsid w:val="0069260D"/>
    <w:rsid w:val="006927A8"/>
    <w:rsid w:val="0069337A"/>
    <w:rsid w:val="00693531"/>
    <w:rsid w:val="00693E90"/>
    <w:rsid w:val="00694010"/>
    <w:rsid w:val="0069428B"/>
    <w:rsid w:val="00694AC6"/>
    <w:rsid w:val="00694CB9"/>
    <w:rsid w:val="00695712"/>
    <w:rsid w:val="00695C40"/>
    <w:rsid w:val="00695E21"/>
    <w:rsid w:val="0069650F"/>
    <w:rsid w:val="00696BB1"/>
    <w:rsid w:val="00696C73"/>
    <w:rsid w:val="00696DE0"/>
    <w:rsid w:val="006971B8"/>
    <w:rsid w:val="006975A9"/>
    <w:rsid w:val="006A0EE1"/>
    <w:rsid w:val="006A1A7B"/>
    <w:rsid w:val="006A1CC0"/>
    <w:rsid w:val="006A2EEF"/>
    <w:rsid w:val="006A44FC"/>
    <w:rsid w:val="006A4782"/>
    <w:rsid w:val="006A57FE"/>
    <w:rsid w:val="006A5BDB"/>
    <w:rsid w:val="006A62C9"/>
    <w:rsid w:val="006A6BD3"/>
    <w:rsid w:val="006A78F0"/>
    <w:rsid w:val="006A7B46"/>
    <w:rsid w:val="006B00FA"/>
    <w:rsid w:val="006B012D"/>
    <w:rsid w:val="006B082C"/>
    <w:rsid w:val="006B0955"/>
    <w:rsid w:val="006B0B8A"/>
    <w:rsid w:val="006B1908"/>
    <w:rsid w:val="006B1BD1"/>
    <w:rsid w:val="006B2227"/>
    <w:rsid w:val="006B2C96"/>
    <w:rsid w:val="006B2CA9"/>
    <w:rsid w:val="006B321D"/>
    <w:rsid w:val="006B32C7"/>
    <w:rsid w:val="006B3341"/>
    <w:rsid w:val="006B36FF"/>
    <w:rsid w:val="006B3CAB"/>
    <w:rsid w:val="006B44AE"/>
    <w:rsid w:val="006B4802"/>
    <w:rsid w:val="006B4A7D"/>
    <w:rsid w:val="006B4E76"/>
    <w:rsid w:val="006B51BF"/>
    <w:rsid w:val="006B622A"/>
    <w:rsid w:val="006B6A31"/>
    <w:rsid w:val="006B6B20"/>
    <w:rsid w:val="006B721F"/>
    <w:rsid w:val="006B73B4"/>
    <w:rsid w:val="006B7474"/>
    <w:rsid w:val="006B7818"/>
    <w:rsid w:val="006B7FEC"/>
    <w:rsid w:val="006C0449"/>
    <w:rsid w:val="006C09C8"/>
    <w:rsid w:val="006C0D58"/>
    <w:rsid w:val="006C0D98"/>
    <w:rsid w:val="006C0E1C"/>
    <w:rsid w:val="006C1112"/>
    <w:rsid w:val="006C1497"/>
    <w:rsid w:val="006C24F8"/>
    <w:rsid w:val="006C2506"/>
    <w:rsid w:val="006C3A56"/>
    <w:rsid w:val="006C3E4A"/>
    <w:rsid w:val="006C3E4B"/>
    <w:rsid w:val="006C42C9"/>
    <w:rsid w:val="006C4F00"/>
    <w:rsid w:val="006C57AD"/>
    <w:rsid w:val="006C5C28"/>
    <w:rsid w:val="006C6532"/>
    <w:rsid w:val="006C69D7"/>
    <w:rsid w:val="006C6E9F"/>
    <w:rsid w:val="006C7F3F"/>
    <w:rsid w:val="006D0E00"/>
    <w:rsid w:val="006D1C41"/>
    <w:rsid w:val="006D244F"/>
    <w:rsid w:val="006D2915"/>
    <w:rsid w:val="006D2E3A"/>
    <w:rsid w:val="006D303C"/>
    <w:rsid w:val="006D438B"/>
    <w:rsid w:val="006D43AE"/>
    <w:rsid w:val="006D47DE"/>
    <w:rsid w:val="006D4C58"/>
    <w:rsid w:val="006D4C78"/>
    <w:rsid w:val="006D50C3"/>
    <w:rsid w:val="006D549D"/>
    <w:rsid w:val="006D562D"/>
    <w:rsid w:val="006D5BCE"/>
    <w:rsid w:val="006D6407"/>
    <w:rsid w:val="006D6760"/>
    <w:rsid w:val="006D6EA5"/>
    <w:rsid w:val="006D7C85"/>
    <w:rsid w:val="006E029D"/>
    <w:rsid w:val="006E0DE4"/>
    <w:rsid w:val="006E128A"/>
    <w:rsid w:val="006E17FA"/>
    <w:rsid w:val="006E18C4"/>
    <w:rsid w:val="006E1D89"/>
    <w:rsid w:val="006E1E7D"/>
    <w:rsid w:val="006E24DB"/>
    <w:rsid w:val="006E2692"/>
    <w:rsid w:val="006E2CE2"/>
    <w:rsid w:val="006E3404"/>
    <w:rsid w:val="006E3656"/>
    <w:rsid w:val="006E3899"/>
    <w:rsid w:val="006E3C23"/>
    <w:rsid w:val="006E3F67"/>
    <w:rsid w:val="006E46B0"/>
    <w:rsid w:val="006E56AA"/>
    <w:rsid w:val="006E582F"/>
    <w:rsid w:val="006E6941"/>
    <w:rsid w:val="006E6B0E"/>
    <w:rsid w:val="006E7374"/>
    <w:rsid w:val="006F0A77"/>
    <w:rsid w:val="006F0ADB"/>
    <w:rsid w:val="006F0E7B"/>
    <w:rsid w:val="006F253B"/>
    <w:rsid w:val="006F2D4B"/>
    <w:rsid w:val="006F3136"/>
    <w:rsid w:val="006F34B8"/>
    <w:rsid w:val="006F5693"/>
    <w:rsid w:val="006F59C2"/>
    <w:rsid w:val="006F60E2"/>
    <w:rsid w:val="006F66AD"/>
    <w:rsid w:val="006F717C"/>
    <w:rsid w:val="006F7310"/>
    <w:rsid w:val="006F738C"/>
    <w:rsid w:val="006F7ECE"/>
    <w:rsid w:val="00700B1A"/>
    <w:rsid w:val="00700D33"/>
    <w:rsid w:val="00701E8E"/>
    <w:rsid w:val="00702B41"/>
    <w:rsid w:val="00702D7A"/>
    <w:rsid w:val="00703692"/>
    <w:rsid w:val="007037A8"/>
    <w:rsid w:val="00703D49"/>
    <w:rsid w:val="00703D94"/>
    <w:rsid w:val="00703E22"/>
    <w:rsid w:val="00703F16"/>
    <w:rsid w:val="007040C2"/>
    <w:rsid w:val="007048C3"/>
    <w:rsid w:val="00705183"/>
    <w:rsid w:val="00705B50"/>
    <w:rsid w:val="00705E2B"/>
    <w:rsid w:val="00706607"/>
    <w:rsid w:val="00706B20"/>
    <w:rsid w:val="00706E14"/>
    <w:rsid w:val="00707967"/>
    <w:rsid w:val="00707F09"/>
    <w:rsid w:val="0071001E"/>
    <w:rsid w:val="00711527"/>
    <w:rsid w:val="007117E3"/>
    <w:rsid w:val="00711803"/>
    <w:rsid w:val="0071190B"/>
    <w:rsid w:val="007123A0"/>
    <w:rsid w:val="007125D3"/>
    <w:rsid w:val="007134B1"/>
    <w:rsid w:val="00714A4A"/>
    <w:rsid w:val="00714D6B"/>
    <w:rsid w:val="00714D7D"/>
    <w:rsid w:val="00715A72"/>
    <w:rsid w:val="00715AAB"/>
    <w:rsid w:val="007163A8"/>
    <w:rsid w:val="00716BEA"/>
    <w:rsid w:val="00716D55"/>
    <w:rsid w:val="007171E0"/>
    <w:rsid w:val="00717278"/>
    <w:rsid w:val="00717473"/>
    <w:rsid w:val="00717B70"/>
    <w:rsid w:val="007203DA"/>
    <w:rsid w:val="0072101E"/>
    <w:rsid w:val="00721F2E"/>
    <w:rsid w:val="007222B1"/>
    <w:rsid w:val="00722901"/>
    <w:rsid w:val="00722C7A"/>
    <w:rsid w:val="0072330F"/>
    <w:rsid w:val="00724340"/>
    <w:rsid w:val="00724C18"/>
    <w:rsid w:val="00725490"/>
    <w:rsid w:val="00725573"/>
    <w:rsid w:val="00725F65"/>
    <w:rsid w:val="00726039"/>
    <w:rsid w:val="007269EE"/>
    <w:rsid w:val="00726D95"/>
    <w:rsid w:val="007275C4"/>
    <w:rsid w:val="007300C8"/>
    <w:rsid w:val="0073109F"/>
    <w:rsid w:val="00731ED9"/>
    <w:rsid w:val="00731FB7"/>
    <w:rsid w:val="007321D9"/>
    <w:rsid w:val="00732D0A"/>
    <w:rsid w:val="007334E8"/>
    <w:rsid w:val="00733684"/>
    <w:rsid w:val="00733853"/>
    <w:rsid w:val="00733CAD"/>
    <w:rsid w:val="00733CFC"/>
    <w:rsid w:val="00734482"/>
    <w:rsid w:val="007345B9"/>
    <w:rsid w:val="00735DFE"/>
    <w:rsid w:val="00736754"/>
    <w:rsid w:val="00736BD4"/>
    <w:rsid w:val="00736E42"/>
    <w:rsid w:val="00737271"/>
    <w:rsid w:val="00737C15"/>
    <w:rsid w:val="00737D3D"/>
    <w:rsid w:val="00740214"/>
    <w:rsid w:val="00740BBD"/>
    <w:rsid w:val="00740D64"/>
    <w:rsid w:val="00740DA7"/>
    <w:rsid w:val="00741CC8"/>
    <w:rsid w:val="00742AF7"/>
    <w:rsid w:val="00742E44"/>
    <w:rsid w:val="00743064"/>
    <w:rsid w:val="00743401"/>
    <w:rsid w:val="00743575"/>
    <w:rsid w:val="007436E3"/>
    <w:rsid w:val="007459AC"/>
    <w:rsid w:val="00746112"/>
    <w:rsid w:val="00746AC3"/>
    <w:rsid w:val="00746C91"/>
    <w:rsid w:val="00746F55"/>
    <w:rsid w:val="007474B0"/>
    <w:rsid w:val="00750286"/>
    <w:rsid w:val="007505E2"/>
    <w:rsid w:val="00750891"/>
    <w:rsid w:val="0075095D"/>
    <w:rsid w:val="00750D1E"/>
    <w:rsid w:val="00751389"/>
    <w:rsid w:val="00751475"/>
    <w:rsid w:val="0075171A"/>
    <w:rsid w:val="00751884"/>
    <w:rsid w:val="00751959"/>
    <w:rsid w:val="00751C38"/>
    <w:rsid w:val="00751E88"/>
    <w:rsid w:val="0075222F"/>
    <w:rsid w:val="00752B95"/>
    <w:rsid w:val="00752E26"/>
    <w:rsid w:val="00752F25"/>
    <w:rsid w:val="00753513"/>
    <w:rsid w:val="0075386D"/>
    <w:rsid w:val="0075443C"/>
    <w:rsid w:val="00754C7D"/>
    <w:rsid w:val="007551CF"/>
    <w:rsid w:val="00755B52"/>
    <w:rsid w:val="007562C0"/>
    <w:rsid w:val="007566DE"/>
    <w:rsid w:val="00756CD3"/>
    <w:rsid w:val="007572BA"/>
    <w:rsid w:val="007574DE"/>
    <w:rsid w:val="00757771"/>
    <w:rsid w:val="0075785D"/>
    <w:rsid w:val="00757879"/>
    <w:rsid w:val="00757A03"/>
    <w:rsid w:val="0076147E"/>
    <w:rsid w:val="007619D9"/>
    <w:rsid w:val="00761A66"/>
    <w:rsid w:val="00761BF8"/>
    <w:rsid w:val="00761F3F"/>
    <w:rsid w:val="00762679"/>
    <w:rsid w:val="00762949"/>
    <w:rsid w:val="00762EAA"/>
    <w:rsid w:val="00763129"/>
    <w:rsid w:val="00763225"/>
    <w:rsid w:val="00763560"/>
    <w:rsid w:val="0076371C"/>
    <w:rsid w:val="00764700"/>
    <w:rsid w:val="007650E0"/>
    <w:rsid w:val="007656FC"/>
    <w:rsid w:val="00765858"/>
    <w:rsid w:val="007660BA"/>
    <w:rsid w:val="0076629D"/>
    <w:rsid w:val="007669CA"/>
    <w:rsid w:val="00766E28"/>
    <w:rsid w:val="00767625"/>
    <w:rsid w:val="0076766F"/>
    <w:rsid w:val="00770337"/>
    <w:rsid w:val="0077058A"/>
    <w:rsid w:val="00770C9C"/>
    <w:rsid w:val="00770D2E"/>
    <w:rsid w:val="0077205B"/>
    <w:rsid w:val="007720A7"/>
    <w:rsid w:val="0077235D"/>
    <w:rsid w:val="00772816"/>
    <w:rsid w:val="00773734"/>
    <w:rsid w:val="007739DC"/>
    <w:rsid w:val="0077536A"/>
    <w:rsid w:val="00775ACF"/>
    <w:rsid w:val="00775ADA"/>
    <w:rsid w:val="00775D7D"/>
    <w:rsid w:val="00777D05"/>
    <w:rsid w:val="00777D4A"/>
    <w:rsid w:val="00777FE1"/>
    <w:rsid w:val="0078030F"/>
    <w:rsid w:val="00780586"/>
    <w:rsid w:val="00780777"/>
    <w:rsid w:val="00780E70"/>
    <w:rsid w:val="0078114A"/>
    <w:rsid w:val="00781881"/>
    <w:rsid w:val="00781E42"/>
    <w:rsid w:val="00782357"/>
    <w:rsid w:val="00782F27"/>
    <w:rsid w:val="0078362A"/>
    <w:rsid w:val="007840B4"/>
    <w:rsid w:val="00784A81"/>
    <w:rsid w:val="00785C37"/>
    <w:rsid w:val="00785CAF"/>
    <w:rsid w:val="0078605E"/>
    <w:rsid w:val="00786639"/>
    <w:rsid w:val="00786A61"/>
    <w:rsid w:val="00786B93"/>
    <w:rsid w:val="0078723B"/>
    <w:rsid w:val="00787D85"/>
    <w:rsid w:val="007901E9"/>
    <w:rsid w:val="00790387"/>
    <w:rsid w:val="00790B99"/>
    <w:rsid w:val="00791B2B"/>
    <w:rsid w:val="00792D95"/>
    <w:rsid w:val="00792F9C"/>
    <w:rsid w:val="00792FFD"/>
    <w:rsid w:val="007931EC"/>
    <w:rsid w:val="00793658"/>
    <w:rsid w:val="007936CC"/>
    <w:rsid w:val="00793F3A"/>
    <w:rsid w:val="0079442D"/>
    <w:rsid w:val="007946EA"/>
    <w:rsid w:val="00794C71"/>
    <w:rsid w:val="00795103"/>
    <w:rsid w:val="00795D59"/>
    <w:rsid w:val="0079611E"/>
    <w:rsid w:val="00796BB1"/>
    <w:rsid w:val="00797183"/>
    <w:rsid w:val="00797D43"/>
    <w:rsid w:val="00797E59"/>
    <w:rsid w:val="00797F44"/>
    <w:rsid w:val="007A0D48"/>
    <w:rsid w:val="007A0FD7"/>
    <w:rsid w:val="007A14BC"/>
    <w:rsid w:val="007A2020"/>
    <w:rsid w:val="007A2100"/>
    <w:rsid w:val="007A225A"/>
    <w:rsid w:val="007A22D1"/>
    <w:rsid w:val="007A2B71"/>
    <w:rsid w:val="007A3173"/>
    <w:rsid w:val="007A31E6"/>
    <w:rsid w:val="007A3908"/>
    <w:rsid w:val="007A4308"/>
    <w:rsid w:val="007A51E5"/>
    <w:rsid w:val="007A5B32"/>
    <w:rsid w:val="007A5DEF"/>
    <w:rsid w:val="007A5F6F"/>
    <w:rsid w:val="007A7124"/>
    <w:rsid w:val="007A7B72"/>
    <w:rsid w:val="007B0651"/>
    <w:rsid w:val="007B095F"/>
    <w:rsid w:val="007B0B85"/>
    <w:rsid w:val="007B0F3F"/>
    <w:rsid w:val="007B21EF"/>
    <w:rsid w:val="007B3FDD"/>
    <w:rsid w:val="007B40A8"/>
    <w:rsid w:val="007B4117"/>
    <w:rsid w:val="007B4BB0"/>
    <w:rsid w:val="007B5582"/>
    <w:rsid w:val="007B5D7D"/>
    <w:rsid w:val="007B5E60"/>
    <w:rsid w:val="007B66A5"/>
    <w:rsid w:val="007B72FD"/>
    <w:rsid w:val="007B7E85"/>
    <w:rsid w:val="007C062B"/>
    <w:rsid w:val="007C0D7B"/>
    <w:rsid w:val="007C1288"/>
    <w:rsid w:val="007C1957"/>
    <w:rsid w:val="007C1ABA"/>
    <w:rsid w:val="007C2C4E"/>
    <w:rsid w:val="007C2FDB"/>
    <w:rsid w:val="007C3DE9"/>
    <w:rsid w:val="007C3E77"/>
    <w:rsid w:val="007C4280"/>
    <w:rsid w:val="007C43F6"/>
    <w:rsid w:val="007C499D"/>
    <w:rsid w:val="007C4A4C"/>
    <w:rsid w:val="007C4DB8"/>
    <w:rsid w:val="007C5434"/>
    <w:rsid w:val="007C56FF"/>
    <w:rsid w:val="007C5955"/>
    <w:rsid w:val="007C7243"/>
    <w:rsid w:val="007C7412"/>
    <w:rsid w:val="007C7701"/>
    <w:rsid w:val="007C7DD3"/>
    <w:rsid w:val="007C7E69"/>
    <w:rsid w:val="007D01D0"/>
    <w:rsid w:val="007D02CB"/>
    <w:rsid w:val="007D03C4"/>
    <w:rsid w:val="007D09B4"/>
    <w:rsid w:val="007D2C8E"/>
    <w:rsid w:val="007D2D7B"/>
    <w:rsid w:val="007D344C"/>
    <w:rsid w:val="007D3499"/>
    <w:rsid w:val="007D34F0"/>
    <w:rsid w:val="007D3667"/>
    <w:rsid w:val="007D380B"/>
    <w:rsid w:val="007D4001"/>
    <w:rsid w:val="007D4417"/>
    <w:rsid w:val="007D499F"/>
    <w:rsid w:val="007D4EED"/>
    <w:rsid w:val="007D5919"/>
    <w:rsid w:val="007D5939"/>
    <w:rsid w:val="007D64F4"/>
    <w:rsid w:val="007D6FA2"/>
    <w:rsid w:val="007D729D"/>
    <w:rsid w:val="007E0316"/>
    <w:rsid w:val="007E1085"/>
    <w:rsid w:val="007E17D4"/>
    <w:rsid w:val="007E187E"/>
    <w:rsid w:val="007E18F3"/>
    <w:rsid w:val="007E2320"/>
    <w:rsid w:val="007E25B5"/>
    <w:rsid w:val="007E2AD6"/>
    <w:rsid w:val="007E2F80"/>
    <w:rsid w:val="007E3ECD"/>
    <w:rsid w:val="007E4788"/>
    <w:rsid w:val="007E49C0"/>
    <w:rsid w:val="007E4F3D"/>
    <w:rsid w:val="007E5C1D"/>
    <w:rsid w:val="007E5CD4"/>
    <w:rsid w:val="007E6530"/>
    <w:rsid w:val="007E6F2D"/>
    <w:rsid w:val="007E6FB4"/>
    <w:rsid w:val="007E74F4"/>
    <w:rsid w:val="007E7B3D"/>
    <w:rsid w:val="007F0335"/>
    <w:rsid w:val="007F0480"/>
    <w:rsid w:val="007F0614"/>
    <w:rsid w:val="007F1572"/>
    <w:rsid w:val="007F1C79"/>
    <w:rsid w:val="007F2091"/>
    <w:rsid w:val="007F24A2"/>
    <w:rsid w:val="007F34CF"/>
    <w:rsid w:val="007F38C3"/>
    <w:rsid w:val="007F3AE8"/>
    <w:rsid w:val="007F3F31"/>
    <w:rsid w:val="007F4DD7"/>
    <w:rsid w:val="007F51C8"/>
    <w:rsid w:val="007F5EDA"/>
    <w:rsid w:val="007F6230"/>
    <w:rsid w:val="007F6D8C"/>
    <w:rsid w:val="007F6FAC"/>
    <w:rsid w:val="00800C1B"/>
    <w:rsid w:val="0080133E"/>
    <w:rsid w:val="008017AF"/>
    <w:rsid w:val="00801EC6"/>
    <w:rsid w:val="008029BD"/>
    <w:rsid w:val="00802E49"/>
    <w:rsid w:val="00803164"/>
    <w:rsid w:val="0080564D"/>
    <w:rsid w:val="008059A0"/>
    <w:rsid w:val="00805DAF"/>
    <w:rsid w:val="008060C2"/>
    <w:rsid w:val="00806234"/>
    <w:rsid w:val="00806D86"/>
    <w:rsid w:val="00806E9C"/>
    <w:rsid w:val="0080758B"/>
    <w:rsid w:val="00807710"/>
    <w:rsid w:val="00810E48"/>
    <w:rsid w:val="00810F5D"/>
    <w:rsid w:val="008111A1"/>
    <w:rsid w:val="008116AF"/>
    <w:rsid w:val="00811E3D"/>
    <w:rsid w:val="00812F75"/>
    <w:rsid w:val="008136E0"/>
    <w:rsid w:val="00813BBA"/>
    <w:rsid w:val="00813C17"/>
    <w:rsid w:val="0081404B"/>
    <w:rsid w:val="00814566"/>
    <w:rsid w:val="008145A7"/>
    <w:rsid w:val="008149FB"/>
    <w:rsid w:val="00814B0A"/>
    <w:rsid w:val="0081514D"/>
    <w:rsid w:val="008167DC"/>
    <w:rsid w:val="00816EB2"/>
    <w:rsid w:val="00816F08"/>
    <w:rsid w:val="00817795"/>
    <w:rsid w:val="00817D41"/>
    <w:rsid w:val="008207DF"/>
    <w:rsid w:val="00822017"/>
    <w:rsid w:val="0082244A"/>
    <w:rsid w:val="00822F4F"/>
    <w:rsid w:val="008244DC"/>
    <w:rsid w:val="00824839"/>
    <w:rsid w:val="00824E14"/>
    <w:rsid w:val="00825820"/>
    <w:rsid w:val="00826133"/>
    <w:rsid w:val="00826197"/>
    <w:rsid w:val="008266D9"/>
    <w:rsid w:val="008268A5"/>
    <w:rsid w:val="00826A06"/>
    <w:rsid w:val="0082759B"/>
    <w:rsid w:val="00830000"/>
    <w:rsid w:val="00830E32"/>
    <w:rsid w:val="00831268"/>
    <w:rsid w:val="008313BF"/>
    <w:rsid w:val="008313FC"/>
    <w:rsid w:val="008314E0"/>
    <w:rsid w:val="00831B8C"/>
    <w:rsid w:val="008322D8"/>
    <w:rsid w:val="00833766"/>
    <w:rsid w:val="008339D6"/>
    <w:rsid w:val="00835C98"/>
    <w:rsid w:val="00836391"/>
    <w:rsid w:val="00837DA8"/>
    <w:rsid w:val="008404E2"/>
    <w:rsid w:val="008416A7"/>
    <w:rsid w:val="008422D6"/>
    <w:rsid w:val="008429A7"/>
    <w:rsid w:val="0084318C"/>
    <w:rsid w:val="008432EA"/>
    <w:rsid w:val="0084333B"/>
    <w:rsid w:val="00843C2C"/>
    <w:rsid w:val="00843D5C"/>
    <w:rsid w:val="0084451C"/>
    <w:rsid w:val="0084482F"/>
    <w:rsid w:val="008449B8"/>
    <w:rsid w:val="0084544F"/>
    <w:rsid w:val="00846CB6"/>
    <w:rsid w:val="008475E3"/>
    <w:rsid w:val="00847E47"/>
    <w:rsid w:val="008518B3"/>
    <w:rsid w:val="00851B03"/>
    <w:rsid w:val="00852215"/>
    <w:rsid w:val="00852E67"/>
    <w:rsid w:val="008537C0"/>
    <w:rsid w:val="0085484E"/>
    <w:rsid w:val="008548D1"/>
    <w:rsid w:val="00854947"/>
    <w:rsid w:val="008557F2"/>
    <w:rsid w:val="0085627F"/>
    <w:rsid w:val="008573DB"/>
    <w:rsid w:val="0085743E"/>
    <w:rsid w:val="00857AAF"/>
    <w:rsid w:val="00857B91"/>
    <w:rsid w:val="00860163"/>
    <w:rsid w:val="00861065"/>
    <w:rsid w:val="008622CB"/>
    <w:rsid w:val="0086259B"/>
    <w:rsid w:val="0086283D"/>
    <w:rsid w:val="008629FE"/>
    <w:rsid w:val="0086351F"/>
    <w:rsid w:val="00864E8A"/>
    <w:rsid w:val="008651F8"/>
    <w:rsid w:val="0086659A"/>
    <w:rsid w:val="00866EFF"/>
    <w:rsid w:val="00867C65"/>
    <w:rsid w:val="00870A4E"/>
    <w:rsid w:val="00870F97"/>
    <w:rsid w:val="008710A8"/>
    <w:rsid w:val="0087114F"/>
    <w:rsid w:val="00871477"/>
    <w:rsid w:val="0087169F"/>
    <w:rsid w:val="008717C1"/>
    <w:rsid w:val="00871F69"/>
    <w:rsid w:val="0087394F"/>
    <w:rsid w:val="008742F9"/>
    <w:rsid w:val="00874EB3"/>
    <w:rsid w:val="00876CFA"/>
    <w:rsid w:val="00877834"/>
    <w:rsid w:val="00877A20"/>
    <w:rsid w:val="00880562"/>
    <w:rsid w:val="00880BF4"/>
    <w:rsid w:val="0088125C"/>
    <w:rsid w:val="0088130A"/>
    <w:rsid w:val="00881510"/>
    <w:rsid w:val="00881929"/>
    <w:rsid w:val="00881954"/>
    <w:rsid w:val="00882B89"/>
    <w:rsid w:val="00883094"/>
    <w:rsid w:val="00883222"/>
    <w:rsid w:val="00883D92"/>
    <w:rsid w:val="00885582"/>
    <w:rsid w:val="008858BE"/>
    <w:rsid w:val="00885BFD"/>
    <w:rsid w:val="0088666A"/>
    <w:rsid w:val="00886836"/>
    <w:rsid w:val="00887931"/>
    <w:rsid w:val="008879DD"/>
    <w:rsid w:val="0089011B"/>
    <w:rsid w:val="008908C9"/>
    <w:rsid w:val="00890E28"/>
    <w:rsid w:val="00891497"/>
    <w:rsid w:val="008914D9"/>
    <w:rsid w:val="00891D74"/>
    <w:rsid w:val="00891DE9"/>
    <w:rsid w:val="008923DA"/>
    <w:rsid w:val="008926E3"/>
    <w:rsid w:val="008928AA"/>
    <w:rsid w:val="00892DB5"/>
    <w:rsid w:val="00892FDE"/>
    <w:rsid w:val="008930CB"/>
    <w:rsid w:val="008934DE"/>
    <w:rsid w:val="00893734"/>
    <w:rsid w:val="00893E54"/>
    <w:rsid w:val="008943A0"/>
    <w:rsid w:val="00894F9D"/>
    <w:rsid w:val="0089517D"/>
    <w:rsid w:val="008954E5"/>
    <w:rsid w:val="00895814"/>
    <w:rsid w:val="00895CB2"/>
    <w:rsid w:val="0089688B"/>
    <w:rsid w:val="008A05C1"/>
    <w:rsid w:val="008A0A65"/>
    <w:rsid w:val="008A0D5D"/>
    <w:rsid w:val="008A127B"/>
    <w:rsid w:val="008A1834"/>
    <w:rsid w:val="008A1C11"/>
    <w:rsid w:val="008A2111"/>
    <w:rsid w:val="008A264F"/>
    <w:rsid w:val="008A27E2"/>
    <w:rsid w:val="008A2A72"/>
    <w:rsid w:val="008A4F11"/>
    <w:rsid w:val="008A4F90"/>
    <w:rsid w:val="008A5D44"/>
    <w:rsid w:val="008A752B"/>
    <w:rsid w:val="008B026C"/>
    <w:rsid w:val="008B02EE"/>
    <w:rsid w:val="008B0FEE"/>
    <w:rsid w:val="008B1025"/>
    <w:rsid w:val="008B11A7"/>
    <w:rsid w:val="008B12C8"/>
    <w:rsid w:val="008B14D4"/>
    <w:rsid w:val="008B2B76"/>
    <w:rsid w:val="008B37B9"/>
    <w:rsid w:val="008B41E8"/>
    <w:rsid w:val="008B5259"/>
    <w:rsid w:val="008B67F5"/>
    <w:rsid w:val="008B69C8"/>
    <w:rsid w:val="008B71AC"/>
    <w:rsid w:val="008B748A"/>
    <w:rsid w:val="008B7E57"/>
    <w:rsid w:val="008C241E"/>
    <w:rsid w:val="008C2807"/>
    <w:rsid w:val="008C2AAF"/>
    <w:rsid w:val="008C2E2C"/>
    <w:rsid w:val="008C3722"/>
    <w:rsid w:val="008C3F9C"/>
    <w:rsid w:val="008C4388"/>
    <w:rsid w:val="008C438A"/>
    <w:rsid w:val="008C47A4"/>
    <w:rsid w:val="008C4839"/>
    <w:rsid w:val="008C5A1D"/>
    <w:rsid w:val="008C6154"/>
    <w:rsid w:val="008C7280"/>
    <w:rsid w:val="008C72A3"/>
    <w:rsid w:val="008C7CB2"/>
    <w:rsid w:val="008C7F9C"/>
    <w:rsid w:val="008D025F"/>
    <w:rsid w:val="008D160F"/>
    <w:rsid w:val="008D1981"/>
    <w:rsid w:val="008D1F59"/>
    <w:rsid w:val="008D27F4"/>
    <w:rsid w:val="008D2A5D"/>
    <w:rsid w:val="008D2DAE"/>
    <w:rsid w:val="008D359B"/>
    <w:rsid w:val="008D3A42"/>
    <w:rsid w:val="008D4706"/>
    <w:rsid w:val="008D5012"/>
    <w:rsid w:val="008D5273"/>
    <w:rsid w:val="008D5C66"/>
    <w:rsid w:val="008D6CE4"/>
    <w:rsid w:val="008D7016"/>
    <w:rsid w:val="008D7468"/>
    <w:rsid w:val="008D7E40"/>
    <w:rsid w:val="008E0AFE"/>
    <w:rsid w:val="008E1049"/>
    <w:rsid w:val="008E17B3"/>
    <w:rsid w:val="008E1A83"/>
    <w:rsid w:val="008E230D"/>
    <w:rsid w:val="008E2464"/>
    <w:rsid w:val="008E259F"/>
    <w:rsid w:val="008E2A7F"/>
    <w:rsid w:val="008E2FAC"/>
    <w:rsid w:val="008E391F"/>
    <w:rsid w:val="008E3DE5"/>
    <w:rsid w:val="008E49FF"/>
    <w:rsid w:val="008E50A0"/>
    <w:rsid w:val="008E5741"/>
    <w:rsid w:val="008E5838"/>
    <w:rsid w:val="008E628F"/>
    <w:rsid w:val="008E7801"/>
    <w:rsid w:val="008E78E7"/>
    <w:rsid w:val="008F00E4"/>
    <w:rsid w:val="008F043D"/>
    <w:rsid w:val="008F0A1D"/>
    <w:rsid w:val="008F114C"/>
    <w:rsid w:val="008F1AEC"/>
    <w:rsid w:val="008F1FEB"/>
    <w:rsid w:val="008F2176"/>
    <w:rsid w:val="008F238F"/>
    <w:rsid w:val="008F26AA"/>
    <w:rsid w:val="008F2C57"/>
    <w:rsid w:val="008F2CE5"/>
    <w:rsid w:val="008F4B76"/>
    <w:rsid w:val="008F4D2C"/>
    <w:rsid w:val="008F4EE9"/>
    <w:rsid w:val="008F52E9"/>
    <w:rsid w:val="008F53F0"/>
    <w:rsid w:val="008F58CD"/>
    <w:rsid w:val="008F5D23"/>
    <w:rsid w:val="008F7112"/>
    <w:rsid w:val="008F73AA"/>
    <w:rsid w:val="008F7CB5"/>
    <w:rsid w:val="008F7E57"/>
    <w:rsid w:val="00900E83"/>
    <w:rsid w:val="009014D1"/>
    <w:rsid w:val="00901665"/>
    <w:rsid w:val="0090172F"/>
    <w:rsid w:val="0090234F"/>
    <w:rsid w:val="00902692"/>
    <w:rsid w:val="00902821"/>
    <w:rsid w:val="00902AC1"/>
    <w:rsid w:val="009032DD"/>
    <w:rsid w:val="009041A9"/>
    <w:rsid w:val="009048CC"/>
    <w:rsid w:val="00904BAA"/>
    <w:rsid w:val="00906726"/>
    <w:rsid w:val="00910224"/>
    <w:rsid w:val="00910B13"/>
    <w:rsid w:val="00911197"/>
    <w:rsid w:val="009114E0"/>
    <w:rsid w:val="00912F89"/>
    <w:rsid w:val="0091395F"/>
    <w:rsid w:val="00914D86"/>
    <w:rsid w:val="0091606C"/>
    <w:rsid w:val="009162F9"/>
    <w:rsid w:val="0091689B"/>
    <w:rsid w:val="00916A38"/>
    <w:rsid w:val="00916B92"/>
    <w:rsid w:val="009170E9"/>
    <w:rsid w:val="00917466"/>
    <w:rsid w:val="009174E2"/>
    <w:rsid w:val="009175AD"/>
    <w:rsid w:val="00917BD3"/>
    <w:rsid w:val="00917C9C"/>
    <w:rsid w:val="00920124"/>
    <w:rsid w:val="009211A5"/>
    <w:rsid w:val="009211AA"/>
    <w:rsid w:val="00922197"/>
    <w:rsid w:val="009221E5"/>
    <w:rsid w:val="009223B6"/>
    <w:rsid w:val="00922F18"/>
    <w:rsid w:val="009236A6"/>
    <w:rsid w:val="00923B53"/>
    <w:rsid w:val="009244A1"/>
    <w:rsid w:val="00924C55"/>
    <w:rsid w:val="00925691"/>
    <w:rsid w:val="00925BED"/>
    <w:rsid w:val="00925C98"/>
    <w:rsid w:val="00925EC7"/>
    <w:rsid w:val="00926243"/>
    <w:rsid w:val="0092673D"/>
    <w:rsid w:val="00926A11"/>
    <w:rsid w:val="00927318"/>
    <w:rsid w:val="00927678"/>
    <w:rsid w:val="00930D2B"/>
    <w:rsid w:val="00930D54"/>
    <w:rsid w:val="00931163"/>
    <w:rsid w:val="0093140C"/>
    <w:rsid w:val="00931FEF"/>
    <w:rsid w:val="0093210E"/>
    <w:rsid w:val="009321D6"/>
    <w:rsid w:val="0093222C"/>
    <w:rsid w:val="009329C2"/>
    <w:rsid w:val="00932FE0"/>
    <w:rsid w:val="00935652"/>
    <w:rsid w:val="00935C1E"/>
    <w:rsid w:val="0093671A"/>
    <w:rsid w:val="009372E1"/>
    <w:rsid w:val="00937A96"/>
    <w:rsid w:val="00937AE7"/>
    <w:rsid w:val="00937FA3"/>
    <w:rsid w:val="00940981"/>
    <w:rsid w:val="00941410"/>
    <w:rsid w:val="0094162A"/>
    <w:rsid w:val="00941B8A"/>
    <w:rsid w:val="009437B2"/>
    <w:rsid w:val="009437CE"/>
    <w:rsid w:val="00943DDC"/>
    <w:rsid w:val="009440E4"/>
    <w:rsid w:val="00944CB4"/>
    <w:rsid w:val="00945329"/>
    <w:rsid w:val="00945C8F"/>
    <w:rsid w:val="0094681A"/>
    <w:rsid w:val="00947FB1"/>
    <w:rsid w:val="009500E4"/>
    <w:rsid w:val="0095083D"/>
    <w:rsid w:val="009524AE"/>
    <w:rsid w:val="00952A03"/>
    <w:rsid w:val="00952D77"/>
    <w:rsid w:val="00953D9E"/>
    <w:rsid w:val="00954AA7"/>
    <w:rsid w:val="00954F56"/>
    <w:rsid w:val="00955027"/>
    <w:rsid w:val="009555DC"/>
    <w:rsid w:val="00955807"/>
    <w:rsid w:val="00955C45"/>
    <w:rsid w:val="00956C04"/>
    <w:rsid w:val="00956ED7"/>
    <w:rsid w:val="00957142"/>
    <w:rsid w:val="009577EC"/>
    <w:rsid w:val="0096023A"/>
    <w:rsid w:val="009608E9"/>
    <w:rsid w:val="00961343"/>
    <w:rsid w:val="00962405"/>
    <w:rsid w:val="00962706"/>
    <w:rsid w:val="00962AF9"/>
    <w:rsid w:val="00962C2B"/>
    <w:rsid w:val="0096342D"/>
    <w:rsid w:val="0096412A"/>
    <w:rsid w:val="009642F2"/>
    <w:rsid w:val="0096436A"/>
    <w:rsid w:val="00964850"/>
    <w:rsid w:val="00964953"/>
    <w:rsid w:val="00965636"/>
    <w:rsid w:val="00965815"/>
    <w:rsid w:val="00965CA7"/>
    <w:rsid w:val="00965F60"/>
    <w:rsid w:val="00966050"/>
    <w:rsid w:val="00966E3B"/>
    <w:rsid w:val="009671B1"/>
    <w:rsid w:val="00967473"/>
    <w:rsid w:val="00967A36"/>
    <w:rsid w:val="00970AE5"/>
    <w:rsid w:val="00970CB4"/>
    <w:rsid w:val="00971139"/>
    <w:rsid w:val="00971240"/>
    <w:rsid w:val="009721FE"/>
    <w:rsid w:val="00972882"/>
    <w:rsid w:val="00973B34"/>
    <w:rsid w:val="009755FD"/>
    <w:rsid w:val="00976041"/>
    <w:rsid w:val="009764F1"/>
    <w:rsid w:val="00976625"/>
    <w:rsid w:val="009769F4"/>
    <w:rsid w:val="00977733"/>
    <w:rsid w:val="00977961"/>
    <w:rsid w:val="00977C21"/>
    <w:rsid w:val="00981696"/>
    <w:rsid w:val="009817B8"/>
    <w:rsid w:val="00981A56"/>
    <w:rsid w:val="00981BE5"/>
    <w:rsid w:val="009821C6"/>
    <w:rsid w:val="0098244A"/>
    <w:rsid w:val="009824ED"/>
    <w:rsid w:val="00982E68"/>
    <w:rsid w:val="00983416"/>
    <w:rsid w:val="00984BA5"/>
    <w:rsid w:val="00984EF2"/>
    <w:rsid w:val="00984F0A"/>
    <w:rsid w:val="0098583F"/>
    <w:rsid w:val="00985BD8"/>
    <w:rsid w:val="0098612A"/>
    <w:rsid w:val="0098652C"/>
    <w:rsid w:val="0098658B"/>
    <w:rsid w:val="00986692"/>
    <w:rsid w:val="009877D7"/>
    <w:rsid w:val="00990087"/>
    <w:rsid w:val="00991490"/>
    <w:rsid w:val="00991CB0"/>
    <w:rsid w:val="00992135"/>
    <w:rsid w:val="00992587"/>
    <w:rsid w:val="00992881"/>
    <w:rsid w:val="00992EA2"/>
    <w:rsid w:val="009937FA"/>
    <w:rsid w:val="00993D9A"/>
    <w:rsid w:val="009940D0"/>
    <w:rsid w:val="009945D9"/>
    <w:rsid w:val="009948B9"/>
    <w:rsid w:val="00994CA0"/>
    <w:rsid w:val="00994CBE"/>
    <w:rsid w:val="00994DB7"/>
    <w:rsid w:val="0099548A"/>
    <w:rsid w:val="009955FC"/>
    <w:rsid w:val="009958ED"/>
    <w:rsid w:val="00995E4F"/>
    <w:rsid w:val="00996B78"/>
    <w:rsid w:val="0099752E"/>
    <w:rsid w:val="009A2BFA"/>
    <w:rsid w:val="009A34D4"/>
    <w:rsid w:val="009A39E0"/>
    <w:rsid w:val="009A3E1D"/>
    <w:rsid w:val="009A3EE7"/>
    <w:rsid w:val="009A44EB"/>
    <w:rsid w:val="009A5DBF"/>
    <w:rsid w:val="009A60AD"/>
    <w:rsid w:val="009A6DE5"/>
    <w:rsid w:val="009A6F88"/>
    <w:rsid w:val="009A720E"/>
    <w:rsid w:val="009A7727"/>
    <w:rsid w:val="009B0770"/>
    <w:rsid w:val="009B0793"/>
    <w:rsid w:val="009B1DF6"/>
    <w:rsid w:val="009B4962"/>
    <w:rsid w:val="009B683B"/>
    <w:rsid w:val="009B6F8F"/>
    <w:rsid w:val="009B70FE"/>
    <w:rsid w:val="009B734C"/>
    <w:rsid w:val="009B7ABA"/>
    <w:rsid w:val="009C003C"/>
    <w:rsid w:val="009C17BD"/>
    <w:rsid w:val="009C22CB"/>
    <w:rsid w:val="009C2A02"/>
    <w:rsid w:val="009C30E0"/>
    <w:rsid w:val="009C33D5"/>
    <w:rsid w:val="009C3EE4"/>
    <w:rsid w:val="009C44C5"/>
    <w:rsid w:val="009C5401"/>
    <w:rsid w:val="009C558B"/>
    <w:rsid w:val="009C5B14"/>
    <w:rsid w:val="009C636E"/>
    <w:rsid w:val="009C6BFB"/>
    <w:rsid w:val="009C6E61"/>
    <w:rsid w:val="009C751E"/>
    <w:rsid w:val="009C766C"/>
    <w:rsid w:val="009C7704"/>
    <w:rsid w:val="009C7853"/>
    <w:rsid w:val="009D1361"/>
    <w:rsid w:val="009D20E1"/>
    <w:rsid w:val="009D2199"/>
    <w:rsid w:val="009D2414"/>
    <w:rsid w:val="009D26A6"/>
    <w:rsid w:val="009D2CBC"/>
    <w:rsid w:val="009D2D56"/>
    <w:rsid w:val="009D3859"/>
    <w:rsid w:val="009D3D03"/>
    <w:rsid w:val="009D3FBD"/>
    <w:rsid w:val="009D4038"/>
    <w:rsid w:val="009D453D"/>
    <w:rsid w:val="009D5357"/>
    <w:rsid w:val="009D573A"/>
    <w:rsid w:val="009D6643"/>
    <w:rsid w:val="009D721F"/>
    <w:rsid w:val="009D72F4"/>
    <w:rsid w:val="009D76DD"/>
    <w:rsid w:val="009D782B"/>
    <w:rsid w:val="009E01C3"/>
    <w:rsid w:val="009E06A6"/>
    <w:rsid w:val="009E0A4A"/>
    <w:rsid w:val="009E0BF8"/>
    <w:rsid w:val="009E0D43"/>
    <w:rsid w:val="009E0DF3"/>
    <w:rsid w:val="009E2E4A"/>
    <w:rsid w:val="009E3277"/>
    <w:rsid w:val="009E33DA"/>
    <w:rsid w:val="009E370F"/>
    <w:rsid w:val="009E377C"/>
    <w:rsid w:val="009E3977"/>
    <w:rsid w:val="009E3FBE"/>
    <w:rsid w:val="009E42FD"/>
    <w:rsid w:val="009E5060"/>
    <w:rsid w:val="009E541A"/>
    <w:rsid w:val="009E59A5"/>
    <w:rsid w:val="009E5F09"/>
    <w:rsid w:val="009E5FF5"/>
    <w:rsid w:val="009E72EC"/>
    <w:rsid w:val="009F111C"/>
    <w:rsid w:val="009F126D"/>
    <w:rsid w:val="009F1D06"/>
    <w:rsid w:val="009F2279"/>
    <w:rsid w:val="009F22FE"/>
    <w:rsid w:val="009F2F13"/>
    <w:rsid w:val="009F3A30"/>
    <w:rsid w:val="009F58E6"/>
    <w:rsid w:val="009F632A"/>
    <w:rsid w:val="009F6432"/>
    <w:rsid w:val="009F67F3"/>
    <w:rsid w:val="009F7DC9"/>
    <w:rsid w:val="00A004C8"/>
    <w:rsid w:val="00A008FD"/>
    <w:rsid w:val="00A00D0A"/>
    <w:rsid w:val="00A017C5"/>
    <w:rsid w:val="00A01A2C"/>
    <w:rsid w:val="00A02040"/>
    <w:rsid w:val="00A023C4"/>
    <w:rsid w:val="00A036E8"/>
    <w:rsid w:val="00A038EE"/>
    <w:rsid w:val="00A03E1C"/>
    <w:rsid w:val="00A03F40"/>
    <w:rsid w:val="00A043EB"/>
    <w:rsid w:val="00A0541C"/>
    <w:rsid w:val="00A0613C"/>
    <w:rsid w:val="00A071A5"/>
    <w:rsid w:val="00A072E7"/>
    <w:rsid w:val="00A075C3"/>
    <w:rsid w:val="00A076B1"/>
    <w:rsid w:val="00A10813"/>
    <w:rsid w:val="00A109B0"/>
    <w:rsid w:val="00A115C9"/>
    <w:rsid w:val="00A11CBA"/>
    <w:rsid w:val="00A11F34"/>
    <w:rsid w:val="00A128CD"/>
    <w:rsid w:val="00A1298F"/>
    <w:rsid w:val="00A13AE6"/>
    <w:rsid w:val="00A14D9C"/>
    <w:rsid w:val="00A15077"/>
    <w:rsid w:val="00A15C0C"/>
    <w:rsid w:val="00A1603D"/>
    <w:rsid w:val="00A1642D"/>
    <w:rsid w:val="00A16B82"/>
    <w:rsid w:val="00A174C9"/>
    <w:rsid w:val="00A17789"/>
    <w:rsid w:val="00A20D59"/>
    <w:rsid w:val="00A21BEE"/>
    <w:rsid w:val="00A21E0C"/>
    <w:rsid w:val="00A22DC9"/>
    <w:rsid w:val="00A22E70"/>
    <w:rsid w:val="00A231C9"/>
    <w:rsid w:val="00A23F25"/>
    <w:rsid w:val="00A24364"/>
    <w:rsid w:val="00A243CB"/>
    <w:rsid w:val="00A253DA"/>
    <w:rsid w:val="00A26450"/>
    <w:rsid w:val="00A3099E"/>
    <w:rsid w:val="00A31CC3"/>
    <w:rsid w:val="00A32301"/>
    <w:rsid w:val="00A326CB"/>
    <w:rsid w:val="00A32AC5"/>
    <w:rsid w:val="00A32D62"/>
    <w:rsid w:val="00A32FDD"/>
    <w:rsid w:val="00A33F82"/>
    <w:rsid w:val="00A3409E"/>
    <w:rsid w:val="00A341D2"/>
    <w:rsid w:val="00A3586F"/>
    <w:rsid w:val="00A35A51"/>
    <w:rsid w:val="00A36390"/>
    <w:rsid w:val="00A36680"/>
    <w:rsid w:val="00A36739"/>
    <w:rsid w:val="00A37872"/>
    <w:rsid w:val="00A409C2"/>
    <w:rsid w:val="00A41B1A"/>
    <w:rsid w:val="00A42635"/>
    <w:rsid w:val="00A43234"/>
    <w:rsid w:val="00A43BFE"/>
    <w:rsid w:val="00A43EB0"/>
    <w:rsid w:val="00A44EA4"/>
    <w:rsid w:val="00A45606"/>
    <w:rsid w:val="00A45F0E"/>
    <w:rsid w:val="00A466FA"/>
    <w:rsid w:val="00A470C5"/>
    <w:rsid w:val="00A47592"/>
    <w:rsid w:val="00A4766B"/>
    <w:rsid w:val="00A476BD"/>
    <w:rsid w:val="00A5157B"/>
    <w:rsid w:val="00A51ACD"/>
    <w:rsid w:val="00A51DF8"/>
    <w:rsid w:val="00A5233D"/>
    <w:rsid w:val="00A52EA3"/>
    <w:rsid w:val="00A53B39"/>
    <w:rsid w:val="00A53ECF"/>
    <w:rsid w:val="00A5534B"/>
    <w:rsid w:val="00A554AE"/>
    <w:rsid w:val="00A554E5"/>
    <w:rsid w:val="00A5615D"/>
    <w:rsid w:val="00A562F6"/>
    <w:rsid w:val="00A56A25"/>
    <w:rsid w:val="00A60521"/>
    <w:rsid w:val="00A605DB"/>
    <w:rsid w:val="00A6127E"/>
    <w:rsid w:val="00A62348"/>
    <w:rsid w:val="00A63561"/>
    <w:rsid w:val="00A63C2C"/>
    <w:rsid w:val="00A64467"/>
    <w:rsid w:val="00A64483"/>
    <w:rsid w:val="00A64590"/>
    <w:rsid w:val="00A6488F"/>
    <w:rsid w:val="00A649F9"/>
    <w:rsid w:val="00A66880"/>
    <w:rsid w:val="00A66CD1"/>
    <w:rsid w:val="00A66DEF"/>
    <w:rsid w:val="00A674A6"/>
    <w:rsid w:val="00A70BA5"/>
    <w:rsid w:val="00A70C7D"/>
    <w:rsid w:val="00A70DD4"/>
    <w:rsid w:val="00A712E0"/>
    <w:rsid w:val="00A71450"/>
    <w:rsid w:val="00A71922"/>
    <w:rsid w:val="00A71980"/>
    <w:rsid w:val="00A71DA1"/>
    <w:rsid w:val="00A7232F"/>
    <w:rsid w:val="00A72570"/>
    <w:rsid w:val="00A72A4A"/>
    <w:rsid w:val="00A73941"/>
    <w:rsid w:val="00A74137"/>
    <w:rsid w:val="00A74441"/>
    <w:rsid w:val="00A74814"/>
    <w:rsid w:val="00A76EA0"/>
    <w:rsid w:val="00A76EFD"/>
    <w:rsid w:val="00A77867"/>
    <w:rsid w:val="00A801F8"/>
    <w:rsid w:val="00A813E1"/>
    <w:rsid w:val="00A8219D"/>
    <w:rsid w:val="00A821AE"/>
    <w:rsid w:val="00A823B4"/>
    <w:rsid w:val="00A82D8B"/>
    <w:rsid w:val="00A83FBF"/>
    <w:rsid w:val="00A84067"/>
    <w:rsid w:val="00A84E0C"/>
    <w:rsid w:val="00A850EC"/>
    <w:rsid w:val="00A86B34"/>
    <w:rsid w:val="00A876BF"/>
    <w:rsid w:val="00A87B02"/>
    <w:rsid w:val="00A87DC5"/>
    <w:rsid w:val="00A905C6"/>
    <w:rsid w:val="00A906A8"/>
    <w:rsid w:val="00A90942"/>
    <w:rsid w:val="00A90FBD"/>
    <w:rsid w:val="00A91308"/>
    <w:rsid w:val="00A91E77"/>
    <w:rsid w:val="00A92135"/>
    <w:rsid w:val="00A92563"/>
    <w:rsid w:val="00A92661"/>
    <w:rsid w:val="00A92767"/>
    <w:rsid w:val="00A93DE2"/>
    <w:rsid w:val="00A940AE"/>
    <w:rsid w:val="00A946F9"/>
    <w:rsid w:val="00A94885"/>
    <w:rsid w:val="00A95662"/>
    <w:rsid w:val="00A958AE"/>
    <w:rsid w:val="00A95CCD"/>
    <w:rsid w:val="00A95D82"/>
    <w:rsid w:val="00A97254"/>
    <w:rsid w:val="00A9733A"/>
    <w:rsid w:val="00A97868"/>
    <w:rsid w:val="00AA137B"/>
    <w:rsid w:val="00AA1FF8"/>
    <w:rsid w:val="00AA2168"/>
    <w:rsid w:val="00AA2243"/>
    <w:rsid w:val="00AA2FF6"/>
    <w:rsid w:val="00AA306A"/>
    <w:rsid w:val="00AA3220"/>
    <w:rsid w:val="00AA369B"/>
    <w:rsid w:val="00AA36AB"/>
    <w:rsid w:val="00AA516A"/>
    <w:rsid w:val="00AA73AF"/>
    <w:rsid w:val="00AA772A"/>
    <w:rsid w:val="00AA79AD"/>
    <w:rsid w:val="00AB0487"/>
    <w:rsid w:val="00AB0FF0"/>
    <w:rsid w:val="00AB1656"/>
    <w:rsid w:val="00AB22EC"/>
    <w:rsid w:val="00AB2E3B"/>
    <w:rsid w:val="00AB2E6C"/>
    <w:rsid w:val="00AB4288"/>
    <w:rsid w:val="00AB4B33"/>
    <w:rsid w:val="00AB5412"/>
    <w:rsid w:val="00AB55BF"/>
    <w:rsid w:val="00AB56B0"/>
    <w:rsid w:val="00AB5E6B"/>
    <w:rsid w:val="00AB73FC"/>
    <w:rsid w:val="00AB7F86"/>
    <w:rsid w:val="00AC0A76"/>
    <w:rsid w:val="00AC0BB9"/>
    <w:rsid w:val="00AC21C4"/>
    <w:rsid w:val="00AC237B"/>
    <w:rsid w:val="00AC43B3"/>
    <w:rsid w:val="00AC45AE"/>
    <w:rsid w:val="00AC542A"/>
    <w:rsid w:val="00AC556D"/>
    <w:rsid w:val="00AC5C50"/>
    <w:rsid w:val="00AC7205"/>
    <w:rsid w:val="00AC747B"/>
    <w:rsid w:val="00AD1A7B"/>
    <w:rsid w:val="00AD1B3A"/>
    <w:rsid w:val="00AD24AF"/>
    <w:rsid w:val="00AD3345"/>
    <w:rsid w:val="00AD3869"/>
    <w:rsid w:val="00AD4278"/>
    <w:rsid w:val="00AD487F"/>
    <w:rsid w:val="00AD4889"/>
    <w:rsid w:val="00AD5343"/>
    <w:rsid w:val="00AD5FD4"/>
    <w:rsid w:val="00AD6512"/>
    <w:rsid w:val="00AD6F6B"/>
    <w:rsid w:val="00AE1181"/>
    <w:rsid w:val="00AE13C5"/>
    <w:rsid w:val="00AE1E98"/>
    <w:rsid w:val="00AE3141"/>
    <w:rsid w:val="00AE3AB8"/>
    <w:rsid w:val="00AE42D8"/>
    <w:rsid w:val="00AE541B"/>
    <w:rsid w:val="00AE5A5A"/>
    <w:rsid w:val="00AE5A9D"/>
    <w:rsid w:val="00AE5EDF"/>
    <w:rsid w:val="00AE610B"/>
    <w:rsid w:val="00AE6C89"/>
    <w:rsid w:val="00AE6ED4"/>
    <w:rsid w:val="00AE72EC"/>
    <w:rsid w:val="00AF12D7"/>
    <w:rsid w:val="00AF1664"/>
    <w:rsid w:val="00AF1C68"/>
    <w:rsid w:val="00AF1C82"/>
    <w:rsid w:val="00AF204C"/>
    <w:rsid w:val="00AF2313"/>
    <w:rsid w:val="00AF2B67"/>
    <w:rsid w:val="00AF2DD5"/>
    <w:rsid w:val="00AF39DE"/>
    <w:rsid w:val="00AF3ABC"/>
    <w:rsid w:val="00AF3E9C"/>
    <w:rsid w:val="00AF491A"/>
    <w:rsid w:val="00AF546B"/>
    <w:rsid w:val="00AF56BF"/>
    <w:rsid w:val="00AF5A30"/>
    <w:rsid w:val="00AF5D1C"/>
    <w:rsid w:val="00AF7413"/>
    <w:rsid w:val="00AF75FC"/>
    <w:rsid w:val="00B000A9"/>
    <w:rsid w:val="00B000B3"/>
    <w:rsid w:val="00B005EF"/>
    <w:rsid w:val="00B00730"/>
    <w:rsid w:val="00B01838"/>
    <w:rsid w:val="00B0192D"/>
    <w:rsid w:val="00B01937"/>
    <w:rsid w:val="00B01D7A"/>
    <w:rsid w:val="00B02089"/>
    <w:rsid w:val="00B0284C"/>
    <w:rsid w:val="00B02853"/>
    <w:rsid w:val="00B02FB3"/>
    <w:rsid w:val="00B0351C"/>
    <w:rsid w:val="00B04530"/>
    <w:rsid w:val="00B04EB1"/>
    <w:rsid w:val="00B057DD"/>
    <w:rsid w:val="00B05864"/>
    <w:rsid w:val="00B05B33"/>
    <w:rsid w:val="00B06B42"/>
    <w:rsid w:val="00B06F80"/>
    <w:rsid w:val="00B077FB"/>
    <w:rsid w:val="00B100D4"/>
    <w:rsid w:val="00B10866"/>
    <w:rsid w:val="00B10E6A"/>
    <w:rsid w:val="00B1131F"/>
    <w:rsid w:val="00B11DA0"/>
    <w:rsid w:val="00B11DBD"/>
    <w:rsid w:val="00B1262E"/>
    <w:rsid w:val="00B12A3D"/>
    <w:rsid w:val="00B12AE6"/>
    <w:rsid w:val="00B12F45"/>
    <w:rsid w:val="00B13B12"/>
    <w:rsid w:val="00B14BE5"/>
    <w:rsid w:val="00B15838"/>
    <w:rsid w:val="00B16252"/>
    <w:rsid w:val="00B162A8"/>
    <w:rsid w:val="00B16622"/>
    <w:rsid w:val="00B16EBC"/>
    <w:rsid w:val="00B16F49"/>
    <w:rsid w:val="00B16FCB"/>
    <w:rsid w:val="00B1776D"/>
    <w:rsid w:val="00B17799"/>
    <w:rsid w:val="00B178B5"/>
    <w:rsid w:val="00B201EB"/>
    <w:rsid w:val="00B203DB"/>
    <w:rsid w:val="00B213AD"/>
    <w:rsid w:val="00B218E2"/>
    <w:rsid w:val="00B22026"/>
    <w:rsid w:val="00B24219"/>
    <w:rsid w:val="00B24B37"/>
    <w:rsid w:val="00B24E8C"/>
    <w:rsid w:val="00B25833"/>
    <w:rsid w:val="00B25D4D"/>
    <w:rsid w:val="00B25D79"/>
    <w:rsid w:val="00B261A2"/>
    <w:rsid w:val="00B266B5"/>
    <w:rsid w:val="00B278F1"/>
    <w:rsid w:val="00B2794C"/>
    <w:rsid w:val="00B27C54"/>
    <w:rsid w:val="00B27EDE"/>
    <w:rsid w:val="00B308FC"/>
    <w:rsid w:val="00B326EA"/>
    <w:rsid w:val="00B32898"/>
    <w:rsid w:val="00B32B0E"/>
    <w:rsid w:val="00B32BEF"/>
    <w:rsid w:val="00B33021"/>
    <w:rsid w:val="00B3398D"/>
    <w:rsid w:val="00B33B2A"/>
    <w:rsid w:val="00B34E68"/>
    <w:rsid w:val="00B364A0"/>
    <w:rsid w:val="00B365DF"/>
    <w:rsid w:val="00B36AF2"/>
    <w:rsid w:val="00B37300"/>
    <w:rsid w:val="00B375EC"/>
    <w:rsid w:val="00B37865"/>
    <w:rsid w:val="00B4042E"/>
    <w:rsid w:val="00B409E0"/>
    <w:rsid w:val="00B409E7"/>
    <w:rsid w:val="00B40FA6"/>
    <w:rsid w:val="00B413CC"/>
    <w:rsid w:val="00B4159C"/>
    <w:rsid w:val="00B42E36"/>
    <w:rsid w:val="00B43149"/>
    <w:rsid w:val="00B43718"/>
    <w:rsid w:val="00B4383F"/>
    <w:rsid w:val="00B44653"/>
    <w:rsid w:val="00B462FF"/>
    <w:rsid w:val="00B46885"/>
    <w:rsid w:val="00B46F55"/>
    <w:rsid w:val="00B471B7"/>
    <w:rsid w:val="00B47CFF"/>
    <w:rsid w:val="00B501E9"/>
    <w:rsid w:val="00B50D5F"/>
    <w:rsid w:val="00B50F25"/>
    <w:rsid w:val="00B51340"/>
    <w:rsid w:val="00B515C6"/>
    <w:rsid w:val="00B51A42"/>
    <w:rsid w:val="00B5217A"/>
    <w:rsid w:val="00B52872"/>
    <w:rsid w:val="00B5321A"/>
    <w:rsid w:val="00B537E5"/>
    <w:rsid w:val="00B53F74"/>
    <w:rsid w:val="00B54718"/>
    <w:rsid w:val="00B55863"/>
    <w:rsid w:val="00B55FFB"/>
    <w:rsid w:val="00B5666E"/>
    <w:rsid w:val="00B57192"/>
    <w:rsid w:val="00B60E32"/>
    <w:rsid w:val="00B6160A"/>
    <w:rsid w:val="00B6165A"/>
    <w:rsid w:val="00B6185F"/>
    <w:rsid w:val="00B61945"/>
    <w:rsid w:val="00B6212D"/>
    <w:rsid w:val="00B63A40"/>
    <w:rsid w:val="00B64278"/>
    <w:rsid w:val="00B6437B"/>
    <w:rsid w:val="00B64E32"/>
    <w:rsid w:val="00B65E79"/>
    <w:rsid w:val="00B6632E"/>
    <w:rsid w:val="00B66AA2"/>
    <w:rsid w:val="00B67694"/>
    <w:rsid w:val="00B679FE"/>
    <w:rsid w:val="00B67D38"/>
    <w:rsid w:val="00B70AAE"/>
    <w:rsid w:val="00B70CB6"/>
    <w:rsid w:val="00B71689"/>
    <w:rsid w:val="00B71713"/>
    <w:rsid w:val="00B71A24"/>
    <w:rsid w:val="00B71C74"/>
    <w:rsid w:val="00B72A3F"/>
    <w:rsid w:val="00B72EC5"/>
    <w:rsid w:val="00B73351"/>
    <w:rsid w:val="00B733C4"/>
    <w:rsid w:val="00B734E6"/>
    <w:rsid w:val="00B7653D"/>
    <w:rsid w:val="00B80F1B"/>
    <w:rsid w:val="00B80F58"/>
    <w:rsid w:val="00B810E1"/>
    <w:rsid w:val="00B812B5"/>
    <w:rsid w:val="00B81F4F"/>
    <w:rsid w:val="00B826C4"/>
    <w:rsid w:val="00B827AB"/>
    <w:rsid w:val="00B828BD"/>
    <w:rsid w:val="00B82FEB"/>
    <w:rsid w:val="00B845C6"/>
    <w:rsid w:val="00B8469B"/>
    <w:rsid w:val="00B84B39"/>
    <w:rsid w:val="00B852C6"/>
    <w:rsid w:val="00B85FE4"/>
    <w:rsid w:val="00B8659B"/>
    <w:rsid w:val="00B868EF"/>
    <w:rsid w:val="00B86E58"/>
    <w:rsid w:val="00B87279"/>
    <w:rsid w:val="00B87A0D"/>
    <w:rsid w:val="00B9052E"/>
    <w:rsid w:val="00B90D9D"/>
    <w:rsid w:val="00B91BF2"/>
    <w:rsid w:val="00B91CD9"/>
    <w:rsid w:val="00B93554"/>
    <w:rsid w:val="00B936F6"/>
    <w:rsid w:val="00B93A58"/>
    <w:rsid w:val="00B9408D"/>
    <w:rsid w:val="00B94A7F"/>
    <w:rsid w:val="00B95198"/>
    <w:rsid w:val="00B9580E"/>
    <w:rsid w:val="00B95BE0"/>
    <w:rsid w:val="00B95CC8"/>
    <w:rsid w:val="00B95E55"/>
    <w:rsid w:val="00B961EA"/>
    <w:rsid w:val="00B9629A"/>
    <w:rsid w:val="00B965EF"/>
    <w:rsid w:val="00B9676A"/>
    <w:rsid w:val="00B96954"/>
    <w:rsid w:val="00B96B5C"/>
    <w:rsid w:val="00B96DF8"/>
    <w:rsid w:val="00B97AD4"/>
    <w:rsid w:val="00B97BF3"/>
    <w:rsid w:val="00BA03AC"/>
    <w:rsid w:val="00BA0AA3"/>
    <w:rsid w:val="00BA0B8D"/>
    <w:rsid w:val="00BA10A8"/>
    <w:rsid w:val="00BA12B2"/>
    <w:rsid w:val="00BA1F3C"/>
    <w:rsid w:val="00BA21C8"/>
    <w:rsid w:val="00BA2518"/>
    <w:rsid w:val="00BA2B96"/>
    <w:rsid w:val="00BA2EE8"/>
    <w:rsid w:val="00BA323B"/>
    <w:rsid w:val="00BA39CE"/>
    <w:rsid w:val="00BA3A0C"/>
    <w:rsid w:val="00BA3DD5"/>
    <w:rsid w:val="00BA409B"/>
    <w:rsid w:val="00BA421D"/>
    <w:rsid w:val="00BA4416"/>
    <w:rsid w:val="00BA4D6F"/>
    <w:rsid w:val="00BA4EB9"/>
    <w:rsid w:val="00BA5990"/>
    <w:rsid w:val="00BA5CD6"/>
    <w:rsid w:val="00BA6583"/>
    <w:rsid w:val="00BA6694"/>
    <w:rsid w:val="00BA708F"/>
    <w:rsid w:val="00BA7C0D"/>
    <w:rsid w:val="00BB0CBF"/>
    <w:rsid w:val="00BB0E73"/>
    <w:rsid w:val="00BB12EA"/>
    <w:rsid w:val="00BB1471"/>
    <w:rsid w:val="00BB1973"/>
    <w:rsid w:val="00BB2FA0"/>
    <w:rsid w:val="00BB308B"/>
    <w:rsid w:val="00BB395E"/>
    <w:rsid w:val="00BB3D89"/>
    <w:rsid w:val="00BB44D0"/>
    <w:rsid w:val="00BB500C"/>
    <w:rsid w:val="00BB5110"/>
    <w:rsid w:val="00BB60C7"/>
    <w:rsid w:val="00BB6E7B"/>
    <w:rsid w:val="00BB6F8D"/>
    <w:rsid w:val="00BB70A5"/>
    <w:rsid w:val="00BB7E22"/>
    <w:rsid w:val="00BC0045"/>
    <w:rsid w:val="00BC0932"/>
    <w:rsid w:val="00BC0C7A"/>
    <w:rsid w:val="00BC109E"/>
    <w:rsid w:val="00BC147B"/>
    <w:rsid w:val="00BC14EB"/>
    <w:rsid w:val="00BC33CA"/>
    <w:rsid w:val="00BC3468"/>
    <w:rsid w:val="00BC3624"/>
    <w:rsid w:val="00BC3677"/>
    <w:rsid w:val="00BC443A"/>
    <w:rsid w:val="00BC4F36"/>
    <w:rsid w:val="00BC5155"/>
    <w:rsid w:val="00BC5951"/>
    <w:rsid w:val="00BC5A79"/>
    <w:rsid w:val="00BC6872"/>
    <w:rsid w:val="00BC6A85"/>
    <w:rsid w:val="00BC74D3"/>
    <w:rsid w:val="00BD00A8"/>
    <w:rsid w:val="00BD0B6D"/>
    <w:rsid w:val="00BD1523"/>
    <w:rsid w:val="00BD1CDB"/>
    <w:rsid w:val="00BD2036"/>
    <w:rsid w:val="00BD220E"/>
    <w:rsid w:val="00BD2AF5"/>
    <w:rsid w:val="00BD32A6"/>
    <w:rsid w:val="00BD34F1"/>
    <w:rsid w:val="00BD357C"/>
    <w:rsid w:val="00BD3591"/>
    <w:rsid w:val="00BD41A2"/>
    <w:rsid w:val="00BD4689"/>
    <w:rsid w:val="00BD4963"/>
    <w:rsid w:val="00BD50DD"/>
    <w:rsid w:val="00BD5730"/>
    <w:rsid w:val="00BD5CB8"/>
    <w:rsid w:val="00BD5DF9"/>
    <w:rsid w:val="00BD6F2C"/>
    <w:rsid w:val="00BD7401"/>
    <w:rsid w:val="00BE0DEA"/>
    <w:rsid w:val="00BE12BD"/>
    <w:rsid w:val="00BE14D8"/>
    <w:rsid w:val="00BE1936"/>
    <w:rsid w:val="00BE19A9"/>
    <w:rsid w:val="00BE4F90"/>
    <w:rsid w:val="00BE5461"/>
    <w:rsid w:val="00BE61F0"/>
    <w:rsid w:val="00BE705C"/>
    <w:rsid w:val="00BE7D5A"/>
    <w:rsid w:val="00BF068C"/>
    <w:rsid w:val="00BF0744"/>
    <w:rsid w:val="00BF0B07"/>
    <w:rsid w:val="00BF0CF8"/>
    <w:rsid w:val="00BF1A70"/>
    <w:rsid w:val="00BF24C1"/>
    <w:rsid w:val="00BF258B"/>
    <w:rsid w:val="00BF267F"/>
    <w:rsid w:val="00BF29C4"/>
    <w:rsid w:val="00BF333A"/>
    <w:rsid w:val="00BF34E1"/>
    <w:rsid w:val="00BF387A"/>
    <w:rsid w:val="00BF3D95"/>
    <w:rsid w:val="00BF43D0"/>
    <w:rsid w:val="00BF4A27"/>
    <w:rsid w:val="00BF50B1"/>
    <w:rsid w:val="00BF6B61"/>
    <w:rsid w:val="00C007A5"/>
    <w:rsid w:val="00C00965"/>
    <w:rsid w:val="00C00D47"/>
    <w:rsid w:val="00C01266"/>
    <w:rsid w:val="00C013C7"/>
    <w:rsid w:val="00C0169E"/>
    <w:rsid w:val="00C019B8"/>
    <w:rsid w:val="00C01D5D"/>
    <w:rsid w:val="00C02092"/>
    <w:rsid w:val="00C026BC"/>
    <w:rsid w:val="00C02E9E"/>
    <w:rsid w:val="00C03009"/>
    <w:rsid w:val="00C03525"/>
    <w:rsid w:val="00C03C7E"/>
    <w:rsid w:val="00C049DD"/>
    <w:rsid w:val="00C0569D"/>
    <w:rsid w:val="00C05AFA"/>
    <w:rsid w:val="00C05F09"/>
    <w:rsid w:val="00C061C4"/>
    <w:rsid w:val="00C06BFD"/>
    <w:rsid w:val="00C06D6D"/>
    <w:rsid w:val="00C071CB"/>
    <w:rsid w:val="00C07BE0"/>
    <w:rsid w:val="00C1003B"/>
    <w:rsid w:val="00C10322"/>
    <w:rsid w:val="00C10327"/>
    <w:rsid w:val="00C108BB"/>
    <w:rsid w:val="00C10922"/>
    <w:rsid w:val="00C10FC5"/>
    <w:rsid w:val="00C1118F"/>
    <w:rsid w:val="00C12351"/>
    <w:rsid w:val="00C12540"/>
    <w:rsid w:val="00C1268B"/>
    <w:rsid w:val="00C13655"/>
    <w:rsid w:val="00C1374D"/>
    <w:rsid w:val="00C1391C"/>
    <w:rsid w:val="00C143DD"/>
    <w:rsid w:val="00C14A64"/>
    <w:rsid w:val="00C14E6C"/>
    <w:rsid w:val="00C1556F"/>
    <w:rsid w:val="00C15A98"/>
    <w:rsid w:val="00C178F9"/>
    <w:rsid w:val="00C20676"/>
    <w:rsid w:val="00C209A1"/>
    <w:rsid w:val="00C20D59"/>
    <w:rsid w:val="00C21E6A"/>
    <w:rsid w:val="00C227D5"/>
    <w:rsid w:val="00C25595"/>
    <w:rsid w:val="00C265AC"/>
    <w:rsid w:val="00C30471"/>
    <w:rsid w:val="00C30490"/>
    <w:rsid w:val="00C307F0"/>
    <w:rsid w:val="00C30A19"/>
    <w:rsid w:val="00C310F5"/>
    <w:rsid w:val="00C3124E"/>
    <w:rsid w:val="00C31C2A"/>
    <w:rsid w:val="00C32648"/>
    <w:rsid w:val="00C32AAE"/>
    <w:rsid w:val="00C32AFF"/>
    <w:rsid w:val="00C33307"/>
    <w:rsid w:val="00C33EE8"/>
    <w:rsid w:val="00C3557B"/>
    <w:rsid w:val="00C362F1"/>
    <w:rsid w:val="00C3658D"/>
    <w:rsid w:val="00C37BB0"/>
    <w:rsid w:val="00C40E65"/>
    <w:rsid w:val="00C4174A"/>
    <w:rsid w:val="00C426B2"/>
    <w:rsid w:val="00C435B2"/>
    <w:rsid w:val="00C44011"/>
    <w:rsid w:val="00C4436D"/>
    <w:rsid w:val="00C448AC"/>
    <w:rsid w:val="00C45312"/>
    <w:rsid w:val="00C4549B"/>
    <w:rsid w:val="00C4566B"/>
    <w:rsid w:val="00C466A5"/>
    <w:rsid w:val="00C46A38"/>
    <w:rsid w:val="00C47610"/>
    <w:rsid w:val="00C50D8B"/>
    <w:rsid w:val="00C5137F"/>
    <w:rsid w:val="00C51582"/>
    <w:rsid w:val="00C5270A"/>
    <w:rsid w:val="00C527A3"/>
    <w:rsid w:val="00C52BE1"/>
    <w:rsid w:val="00C530DD"/>
    <w:rsid w:val="00C5318A"/>
    <w:rsid w:val="00C535C6"/>
    <w:rsid w:val="00C54206"/>
    <w:rsid w:val="00C5487E"/>
    <w:rsid w:val="00C56546"/>
    <w:rsid w:val="00C56CBD"/>
    <w:rsid w:val="00C570A6"/>
    <w:rsid w:val="00C57146"/>
    <w:rsid w:val="00C577E0"/>
    <w:rsid w:val="00C578A0"/>
    <w:rsid w:val="00C6201B"/>
    <w:rsid w:val="00C625C2"/>
    <w:rsid w:val="00C62BB9"/>
    <w:rsid w:val="00C63820"/>
    <w:rsid w:val="00C644B5"/>
    <w:rsid w:val="00C645C4"/>
    <w:rsid w:val="00C6475B"/>
    <w:rsid w:val="00C65612"/>
    <w:rsid w:val="00C656AB"/>
    <w:rsid w:val="00C656F3"/>
    <w:rsid w:val="00C66487"/>
    <w:rsid w:val="00C67921"/>
    <w:rsid w:val="00C70663"/>
    <w:rsid w:val="00C7068E"/>
    <w:rsid w:val="00C706AD"/>
    <w:rsid w:val="00C71321"/>
    <w:rsid w:val="00C7147D"/>
    <w:rsid w:val="00C716D8"/>
    <w:rsid w:val="00C72760"/>
    <w:rsid w:val="00C72CE1"/>
    <w:rsid w:val="00C73788"/>
    <w:rsid w:val="00C74328"/>
    <w:rsid w:val="00C74987"/>
    <w:rsid w:val="00C751D2"/>
    <w:rsid w:val="00C7592A"/>
    <w:rsid w:val="00C75C4F"/>
    <w:rsid w:val="00C7697D"/>
    <w:rsid w:val="00C776E2"/>
    <w:rsid w:val="00C77F5E"/>
    <w:rsid w:val="00C80722"/>
    <w:rsid w:val="00C8090E"/>
    <w:rsid w:val="00C8111A"/>
    <w:rsid w:val="00C83560"/>
    <w:rsid w:val="00C83945"/>
    <w:rsid w:val="00C840AA"/>
    <w:rsid w:val="00C84118"/>
    <w:rsid w:val="00C843FC"/>
    <w:rsid w:val="00C84C73"/>
    <w:rsid w:val="00C8507E"/>
    <w:rsid w:val="00C85F55"/>
    <w:rsid w:val="00C864ED"/>
    <w:rsid w:val="00C8684A"/>
    <w:rsid w:val="00C868E2"/>
    <w:rsid w:val="00C87CC9"/>
    <w:rsid w:val="00C87EC8"/>
    <w:rsid w:val="00C903F9"/>
    <w:rsid w:val="00C90576"/>
    <w:rsid w:val="00C90C44"/>
    <w:rsid w:val="00C913DB"/>
    <w:rsid w:val="00C9162C"/>
    <w:rsid w:val="00C91937"/>
    <w:rsid w:val="00C91B73"/>
    <w:rsid w:val="00C92964"/>
    <w:rsid w:val="00C93501"/>
    <w:rsid w:val="00C93B3D"/>
    <w:rsid w:val="00C93CA1"/>
    <w:rsid w:val="00C946A0"/>
    <w:rsid w:val="00C948B6"/>
    <w:rsid w:val="00C948FE"/>
    <w:rsid w:val="00C95E01"/>
    <w:rsid w:val="00C9653E"/>
    <w:rsid w:val="00C96544"/>
    <w:rsid w:val="00C96C23"/>
    <w:rsid w:val="00C96E92"/>
    <w:rsid w:val="00C9701D"/>
    <w:rsid w:val="00C975E4"/>
    <w:rsid w:val="00C97D03"/>
    <w:rsid w:val="00CA00A6"/>
    <w:rsid w:val="00CA1055"/>
    <w:rsid w:val="00CA1163"/>
    <w:rsid w:val="00CA195F"/>
    <w:rsid w:val="00CA24AE"/>
    <w:rsid w:val="00CA2C3D"/>
    <w:rsid w:val="00CA3009"/>
    <w:rsid w:val="00CA355B"/>
    <w:rsid w:val="00CA41EF"/>
    <w:rsid w:val="00CA4AD9"/>
    <w:rsid w:val="00CA4E8F"/>
    <w:rsid w:val="00CA55E5"/>
    <w:rsid w:val="00CA5923"/>
    <w:rsid w:val="00CA5D50"/>
    <w:rsid w:val="00CA6256"/>
    <w:rsid w:val="00CA70C4"/>
    <w:rsid w:val="00CA756E"/>
    <w:rsid w:val="00CB17C9"/>
    <w:rsid w:val="00CB2021"/>
    <w:rsid w:val="00CB2539"/>
    <w:rsid w:val="00CB265B"/>
    <w:rsid w:val="00CB2B83"/>
    <w:rsid w:val="00CB32F5"/>
    <w:rsid w:val="00CB414D"/>
    <w:rsid w:val="00CB6326"/>
    <w:rsid w:val="00CC001F"/>
    <w:rsid w:val="00CC0FB9"/>
    <w:rsid w:val="00CC2137"/>
    <w:rsid w:val="00CC30C3"/>
    <w:rsid w:val="00CC32C8"/>
    <w:rsid w:val="00CC3984"/>
    <w:rsid w:val="00CC4291"/>
    <w:rsid w:val="00CC44E2"/>
    <w:rsid w:val="00CC49E2"/>
    <w:rsid w:val="00CC4EC3"/>
    <w:rsid w:val="00CC4F0D"/>
    <w:rsid w:val="00CC50E5"/>
    <w:rsid w:val="00CC516C"/>
    <w:rsid w:val="00CC5370"/>
    <w:rsid w:val="00CC5404"/>
    <w:rsid w:val="00CC5672"/>
    <w:rsid w:val="00CC61BF"/>
    <w:rsid w:val="00CC74B8"/>
    <w:rsid w:val="00CC7534"/>
    <w:rsid w:val="00CC753B"/>
    <w:rsid w:val="00CC7766"/>
    <w:rsid w:val="00CC7897"/>
    <w:rsid w:val="00CD0755"/>
    <w:rsid w:val="00CD0A08"/>
    <w:rsid w:val="00CD1735"/>
    <w:rsid w:val="00CD1925"/>
    <w:rsid w:val="00CD1F06"/>
    <w:rsid w:val="00CD2C69"/>
    <w:rsid w:val="00CD32BE"/>
    <w:rsid w:val="00CD350F"/>
    <w:rsid w:val="00CD3F47"/>
    <w:rsid w:val="00CD4D38"/>
    <w:rsid w:val="00CD4DAE"/>
    <w:rsid w:val="00CD4E70"/>
    <w:rsid w:val="00CD54E0"/>
    <w:rsid w:val="00CD5928"/>
    <w:rsid w:val="00CD6A09"/>
    <w:rsid w:val="00CD7A8F"/>
    <w:rsid w:val="00CD7E1D"/>
    <w:rsid w:val="00CE025E"/>
    <w:rsid w:val="00CE07F5"/>
    <w:rsid w:val="00CE08B1"/>
    <w:rsid w:val="00CE1359"/>
    <w:rsid w:val="00CE1683"/>
    <w:rsid w:val="00CE20C0"/>
    <w:rsid w:val="00CE248D"/>
    <w:rsid w:val="00CE2E0F"/>
    <w:rsid w:val="00CE3786"/>
    <w:rsid w:val="00CE3F19"/>
    <w:rsid w:val="00CE44A3"/>
    <w:rsid w:val="00CE46D7"/>
    <w:rsid w:val="00CE4B17"/>
    <w:rsid w:val="00CE4F9D"/>
    <w:rsid w:val="00CE5E60"/>
    <w:rsid w:val="00CF004E"/>
    <w:rsid w:val="00CF02A3"/>
    <w:rsid w:val="00CF0901"/>
    <w:rsid w:val="00CF0D54"/>
    <w:rsid w:val="00CF165E"/>
    <w:rsid w:val="00CF193D"/>
    <w:rsid w:val="00CF19DF"/>
    <w:rsid w:val="00CF236C"/>
    <w:rsid w:val="00CF2B2E"/>
    <w:rsid w:val="00CF2FAD"/>
    <w:rsid w:val="00CF31C3"/>
    <w:rsid w:val="00CF3F70"/>
    <w:rsid w:val="00CF40AB"/>
    <w:rsid w:val="00CF44C0"/>
    <w:rsid w:val="00CF44F7"/>
    <w:rsid w:val="00CF6278"/>
    <w:rsid w:val="00CF6916"/>
    <w:rsid w:val="00CF6970"/>
    <w:rsid w:val="00CF6B0C"/>
    <w:rsid w:val="00CF6F88"/>
    <w:rsid w:val="00CF708B"/>
    <w:rsid w:val="00CF75AB"/>
    <w:rsid w:val="00CF79E7"/>
    <w:rsid w:val="00CF7D7C"/>
    <w:rsid w:val="00D00176"/>
    <w:rsid w:val="00D00908"/>
    <w:rsid w:val="00D00AE0"/>
    <w:rsid w:val="00D010FB"/>
    <w:rsid w:val="00D015E7"/>
    <w:rsid w:val="00D019F2"/>
    <w:rsid w:val="00D01A6F"/>
    <w:rsid w:val="00D023F2"/>
    <w:rsid w:val="00D026F1"/>
    <w:rsid w:val="00D04563"/>
    <w:rsid w:val="00D04A6F"/>
    <w:rsid w:val="00D0533E"/>
    <w:rsid w:val="00D05CD1"/>
    <w:rsid w:val="00D061EB"/>
    <w:rsid w:val="00D06F83"/>
    <w:rsid w:val="00D076C4"/>
    <w:rsid w:val="00D078BA"/>
    <w:rsid w:val="00D07A34"/>
    <w:rsid w:val="00D07BB7"/>
    <w:rsid w:val="00D07BE1"/>
    <w:rsid w:val="00D07F12"/>
    <w:rsid w:val="00D108C1"/>
    <w:rsid w:val="00D10C74"/>
    <w:rsid w:val="00D11CA9"/>
    <w:rsid w:val="00D1215E"/>
    <w:rsid w:val="00D12390"/>
    <w:rsid w:val="00D13B6E"/>
    <w:rsid w:val="00D13E30"/>
    <w:rsid w:val="00D13E73"/>
    <w:rsid w:val="00D14315"/>
    <w:rsid w:val="00D1437A"/>
    <w:rsid w:val="00D14BBF"/>
    <w:rsid w:val="00D14C56"/>
    <w:rsid w:val="00D14D5E"/>
    <w:rsid w:val="00D15267"/>
    <w:rsid w:val="00D1778D"/>
    <w:rsid w:val="00D1787C"/>
    <w:rsid w:val="00D17B8E"/>
    <w:rsid w:val="00D17D1E"/>
    <w:rsid w:val="00D2142A"/>
    <w:rsid w:val="00D22C82"/>
    <w:rsid w:val="00D23163"/>
    <w:rsid w:val="00D23C3A"/>
    <w:rsid w:val="00D23C7C"/>
    <w:rsid w:val="00D242A0"/>
    <w:rsid w:val="00D24BAF"/>
    <w:rsid w:val="00D250AF"/>
    <w:rsid w:val="00D25136"/>
    <w:rsid w:val="00D256D6"/>
    <w:rsid w:val="00D25BD4"/>
    <w:rsid w:val="00D26F4F"/>
    <w:rsid w:val="00D27651"/>
    <w:rsid w:val="00D27744"/>
    <w:rsid w:val="00D27D4F"/>
    <w:rsid w:val="00D30C10"/>
    <w:rsid w:val="00D31B6D"/>
    <w:rsid w:val="00D31BBB"/>
    <w:rsid w:val="00D31CEB"/>
    <w:rsid w:val="00D32ED5"/>
    <w:rsid w:val="00D33675"/>
    <w:rsid w:val="00D33763"/>
    <w:rsid w:val="00D33B19"/>
    <w:rsid w:val="00D344A6"/>
    <w:rsid w:val="00D34D62"/>
    <w:rsid w:val="00D35B2D"/>
    <w:rsid w:val="00D35B5B"/>
    <w:rsid w:val="00D35D94"/>
    <w:rsid w:val="00D363D5"/>
    <w:rsid w:val="00D36818"/>
    <w:rsid w:val="00D36930"/>
    <w:rsid w:val="00D36CD0"/>
    <w:rsid w:val="00D36D2B"/>
    <w:rsid w:val="00D36F31"/>
    <w:rsid w:val="00D40AD7"/>
    <w:rsid w:val="00D4134B"/>
    <w:rsid w:val="00D413CF"/>
    <w:rsid w:val="00D41BC6"/>
    <w:rsid w:val="00D427EC"/>
    <w:rsid w:val="00D43101"/>
    <w:rsid w:val="00D432BF"/>
    <w:rsid w:val="00D43704"/>
    <w:rsid w:val="00D43840"/>
    <w:rsid w:val="00D43992"/>
    <w:rsid w:val="00D43D63"/>
    <w:rsid w:val="00D441A1"/>
    <w:rsid w:val="00D444EB"/>
    <w:rsid w:val="00D45078"/>
    <w:rsid w:val="00D457CC"/>
    <w:rsid w:val="00D46846"/>
    <w:rsid w:val="00D46E9E"/>
    <w:rsid w:val="00D47438"/>
    <w:rsid w:val="00D4745B"/>
    <w:rsid w:val="00D50029"/>
    <w:rsid w:val="00D51916"/>
    <w:rsid w:val="00D5242A"/>
    <w:rsid w:val="00D53340"/>
    <w:rsid w:val="00D536CF"/>
    <w:rsid w:val="00D53F82"/>
    <w:rsid w:val="00D56098"/>
    <w:rsid w:val="00D560B6"/>
    <w:rsid w:val="00D561B8"/>
    <w:rsid w:val="00D56DBA"/>
    <w:rsid w:val="00D572B7"/>
    <w:rsid w:val="00D575DA"/>
    <w:rsid w:val="00D57988"/>
    <w:rsid w:val="00D57CB6"/>
    <w:rsid w:val="00D60ADD"/>
    <w:rsid w:val="00D60F0F"/>
    <w:rsid w:val="00D61ABB"/>
    <w:rsid w:val="00D61E95"/>
    <w:rsid w:val="00D6249E"/>
    <w:rsid w:val="00D63D1A"/>
    <w:rsid w:val="00D63FC5"/>
    <w:rsid w:val="00D64043"/>
    <w:rsid w:val="00D648BC"/>
    <w:rsid w:val="00D6499C"/>
    <w:rsid w:val="00D64C44"/>
    <w:rsid w:val="00D65004"/>
    <w:rsid w:val="00D6521A"/>
    <w:rsid w:val="00D65296"/>
    <w:rsid w:val="00D6618E"/>
    <w:rsid w:val="00D6715A"/>
    <w:rsid w:val="00D676DB"/>
    <w:rsid w:val="00D720E6"/>
    <w:rsid w:val="00D72A40"/>
    <w:rsid w:val="00D73297"/>
    <w:rsid w:val="00D735EC"/>
    <w:rsid w:val="00D73832"/>
    <w:rsid w:val="00D738BD"/>
    <w:rsid w:val="00D74B12"/>
    <w:rsid w:val="00D74F46"/>
    <w:rsid w:val="00D75332"/>
    <w:rsid w:val="00D753B3"/>
    <w:rsid w:val="00D7567B"/>
    <w:rsid w:val="00D75B9D"/>
    <w:rsid w:val="00D75C2C"/>
    <w:rsid w:val="00D764F3"/>
    <w:rsid w:val="00D76D60"/>
    <w:rsid w:val="00D7716E"/>
    <w:rsid w:val="00D77DAD"/>
    <w:rsid w:val="00D80994"/>
    <w:rsid w:val="00D80E06"/>
    <w:rsid w:val="00D816A0"/>
    <w:rsid w:val="00D81A13"/>
    <w:rsid w:val="00D82026"/>
    <w:rsid w:val="00D82979"/>
    <w:rsid w:val="00D82C94"/>
    <w:rsid w:val="00D82CB4"/>
    <w:rsid w:val="00D82F25"/>
    <w:rsid w:val="00D84484"/>
    <w:rsid w:val="00D846E1"/>
    <w:rsid w:val="00D8479E"/>
    <w:rsid w:val="00D84839"/>
    <w:rsid w:val="00D85B14"/>
    <w:rsid w:val="00D85EB1"/>
    <w:rsid w:val="00D86F00"/>
    <w:rsid w:val="00D8706E"/>
    <w:rsid w:val="00D874A8"/>
    <w:rsid w:val="00D8778A"/>
    <w:rsid w:val="00D8786E"/>
    <w:rsid w:val="00D8789E"/>
    <w:rsid w:val="00D907C4"/>
    <w:rsid w:val="00D91214"/>
    <w:rsid w:val="00D91A35"/>
    <w:rsid w:val="00D91E0A"/>
    <w:rsid w:val="00D924A3"/>
    <w:rsid w:val="00D931A6"/>
    <w:rsid w:val="00D93A0A"/>
    <w:rsid w:val="00D93B00"/>
    <w:rsid w:val="00D93C81"/>
    <w:rsid w:val="00D93E21"/>
    <w:rsid w:val="00D93F25"/>
    <w:rsid w:val="00D94160"/>
    <w:rsid w:val="00D9419B"/>
    <w:rsid w:val="00D94280"/>
    <w:rsid w:val="00D94E27"/>
    <w:rsid w:val="00D94EB3"/>
    <w:rsid w:val="00D95810"/>
    <w:rsid w:val="00D97375"/>
    <w:rsid w:val="00D974F9"/>
    <w:rsid w:val="00D97C91"/>
    <w:rsid w:val="00DA0749"/>
    <w:rsid w:val="00DA09EF"/>
    <w:rsid w:val="00DA10C5"/>
    <w:rsid w:val="00DA1821"/>
    <w:rsid w:val="00DA34C2"/>
    <w:rsid w:val="00DA3994"/>
    <w:rsid w:val="00DA3EA1"/>
    <w:rsid w:val="00DA4991"/>
    <w:rsid w:val="00DA4CF2"/>
    <w:rsid w:val="00DA555A"/>
    <w:rsid w:val="00DA558D"/>
    <w:rsid w:val="00DA6555"/>
    <w:rsid w:val="00DA6ED9"/>
    <w:rsid w:val="00DA7551"/>
    <w:rsid w:val="00DB0363"/>
    <w:rsid w:val="00DB0496"/>
    <w:rsid w:val="00DB0F21"/>
    <w:rsid w:val="00DB1007"/>
    <w:rsid w:val="00DB1068"/>
    <w:rsid w:val="00DB1835"/>
    <w:rsid w:val="00DB1ACF"/>
    <w:rsid w:val="00DB21C2"/>
    <w:rsid w:val="00DB3041"/>
    <w:rsid w:val="00DB3B9A"/>
    <w:rsid w:val="00DB3E6B"/>
    <w:rsid w:val="00DB42E0"/>
    <w:rsid w:val="00DB451B"/>
    <w:rsid w:val="00DB479B"/>
    <w:rsid w:val="00DB4A53"/>
    <w:rsid w:val="00DB4D4C"/>
    <w:rsid w:val="00DB50AA"/>
    <w:rsid w:val="00DB5604"/>
    <w:rsid w:val="00DB6190"/>
    <w:rsid w:val="00DB6798"/>
    <w:rsid w:val="00DB7504"/>
    <w:rsid w:val="00DB7E0A"/>
    <w:rsid w:val="00DC0153"/>
    <w:rsid w:val="00DC0301"/>
    <w:rsid w:val="00DC129B"/>
    <w:rsid w:val="00DC1589"/>
    <w:rsid w:val="00DC2A2D"/>
    <w:rsid w:val="00DC2D06"/>
    <w:rsid w:val="00DC3859"/>
    <w:rsid w:val="00DC3F7D"/>
    <w:rsid w:val="00DC4328"/>
    <w:rsid w:val="00DC4F91"/>
    <w:rsid w:val="00DC5895"/>
    <w:rsid w:val="00DC58AB"/>
    <w:rsid w:val="00DC5BD1"/>
    <w:rsid w:val="00DC6E37"/>
    <w:rsid w:val="00DC767A"/>
    <w:rsid w:val="00DC7FF9"/>
    <w:rsid w:val="00DD0742"/>
    <w:rsid w:val="00DD0743"/>
    <w:rsid w:val="00DD127E"/>
    <w:rsid w:val="00DD228C"/>
    <w:rsid w:val="00DD38AC"/>
    <w:rsid w:val="00DD445E"/>
    <w:rsid w:val="00DD4690"/>
    <w:rsid w:val="00DD518A"/>
    <w:rsid w:val="00DD5D3D"/>
    <w:rsid w:val="00DD685F"/>
    <w:rsid w:val="00DD6AD1"/>
    <w:rsid w:val="00DD791C"/>
    <w:rsid w:val="00DE001A"/>
    <w:rsid w:val="00DE0483"/>
    <w:rsid w:val="00DE0524"/>
    <w:rsid w:val="00DE08D4"/>
    <w:rsid w:val="00DE1EAB"/>
    <w:rsid w:val="00DE1F8D"/>
    <w:rsid w:val="00DE2304"/>
    <w:rsid w:val="00DE2B2B"/>
    <w:rsid w:val="00DE2CD8"/>
    <w:rsid w:val="00DE3CD1"/>
    <w:rsid w:val="00DE4225"/>
    <w:rsid w:val="00DE5469"/>
    <w:rsid w:val="00DE6EEB"/>
    <w:rsid w:val="00DE7B52"/>
    <w:rsid w:val="00DF04C6"/>
    <w:rsid w:val="00DF0D77"/>
    <w:rsid w:val="00DF1C13"/>
    <w:rsid w:val="00DF2172"/>
    <w:rsid w:val="00DF22C4"/>
    <w:rsid w:val="00DF273D"/>
    <w:rsid w:val="00DF37A1"/>
    <w:rsid w:val="00DF4EA6"/>
    <w:rsid w:val="00DF53CD"/>
    <w:rsid w:val="00DF5405"/>
    <w:rsid w:val="00DF5648"/>
    <w:rsid w:val="00DF579A"/>
    <w:rsid w:val="00DF622C"/>
    <w:rsid w:val="00DF710D"/>
    <w:rsid w:val="00E00888"/>
    <w:rsid w:val="00E008CF"/>
    <w:rsid w:val="00E01666"/>
    <w:rsid w:val="00E02310"/>
    <w:rsid w:val="00E03055"/>
    <w:rsid w:val="00E0327E"/>
    <w:rsid w:val="00E038EE"/>
    <w:rsid w:val="00E03CA6"/>
    <w:rsid w:val="00E03E84"/>
    <w:rsid w:val="00E04893"/>
    <w:rsid w:val="00E04E30"/>
    <w:rsid w:val="00E05589"/>
    <w:rsid w:val="00E05D82"/>
    <w:rsid w:val="00E07BB8"/>
    <w:rsid w:val="00E10055"/>
    <w:rsid w:val="00E1038F"/>
    <w:rsid w:val="00E103F1"/>
    <w:rsid w:val="00E103FF"/>
    <w:rsid w:val="00E106B6"/>
    <w:rsid w:val="00E10E54"/>
    <w:rsid w:val="00E11015"/>
    <w:rsid w:val="00E118F8"/>
    <w:rsid w:val="00E11CDA"/>
    <w:rsid w:val="00E12898"/>
    <w:rsid w:val="00E132DE"/>
    <w:rsid w:val="00E13537"/>
    <w:rsid w:val="00E142EC"/>
    <w:rsid w:val="00E14DA4"/>
    <w:rsid w:val="00E1521B"/>
    <w:rsid w:val="00E1528A"/>
    <w:rsid w:val="00E1533D"/>
    <w:rsid w:val="00E156EC"/>
    <w:rsid w:val="00E1611A"/>
    <w:rsid w:val="00E162FA"/>
    <w:rsid w:val="00E16DFB"/>
    <w:rsid w:val="00E172EC"/>
    <w:rsid w:val="00E1730E"/>
    <w:rsid w:val="00E17369"/>
    <w:rsid w:val="00E1788D"/>
    <w:rsid w:val="00E1797F"/>
    <w:rsid w:val="00E2041D"/>
    <w:rsid w:val="00E204C6"/>
    <w:rsid w:val="00E2072E"/>
    <w:rsid w:val="00E211F0"/>
    <w:rsid w:val="00E2179A"/>
    <w:rsid w:val="00E2214D"/>
    <w:rsid w:val="00E225A8"/>
    <w:rsid w:val="00E22A99"/>
    <w:rsid w:val="00E22B8E"/>
    <w:rsid w:val="00E22DD1"/>
    <w:rsid w:val="00E22E47"/>
    <w:rsid w:val="00E2343A"/>
    <w:rsid w:val="00E237CA"/>
    <w:rsid w:val="00E23A71"/>
    <w:rsid w:val="00E24152"/>
    <w:rsid w:val="00E24755"/>
    <w:rsid w:val="00E25296"/>
    <w:rsid w:val="00E25569"/>
    <w:rsid w:val="00E25618"/>
    <w:rsid w:val="00E27EAB"/>
    <w:rsid w:val="00E300A3"/>
    <w:rsid w:val="00E3042C"/>
    <w:rsid w:val="00E309B3"/>
    <w:rsid w:val="00E31D14"/>
    <w:rsid w:val="00E327B2"/>
    <w:rsid w:val="00E327CF"/>
    <w:rsid w:val="00E327DA"/>
    <w:rsid w:val="00E33034"/>
    <w:rsid w:val="00E33541"/>
    <w:rsid w:val="00E335A6"/>
    <w:rsid w:val="00E33D91"/>
    <w:rsid w:val="00E33E19"/>
    <w:rsid w:val="00E34180"/>
    <w:rsid w:val="00E341FE"/>
    <w:rsid w:val="00E34245"/>
    <w:rsid w:val="00E35055"/>
    <w:rsid w:val="00E35754"/>
    <w:rsid w:val="00E357D6"/>
    <w:rsid w:val="00E35807"/>
    <w:rsid w:val="00E368E4"/>
    <w:rsid w:val="00E36FFB"/>
    <w:rsid w:val="00E37093"/>
    <w:rsid w:val="00E3764C"/>
    <w:rsid w:val="00E37D97"/>
    <w:rsid w:val="00E404EC"/>
    <w:rsid w:val="00E4055E"/>
    <w:rsid w:val="00E41092"/>
    <w:rsid w:val="00E415D2"/>
    <w:rsid w:val="00E416A1"/>
    <w:rsid w:val="00E419A9"/>
    <w:rsid w:val="00E41CBF"/>
    <w:rsid w:val="00E421CC"/>
    <w:rsid w:val="00E42350"/>
    <w:rsid w:val="00E43ADF"/>
    <w:rsid w:val="00E43C13"/>
    <w:rsid w:val="00E449E0"/>
    <w:rsid w:val="00E4599F"/>
    <w:rsid w:val="00E45F57"/>
    <w:rsid w:val="00E47F6C"/>
    <w:rsid w:val="00E5015F"/>
    <w:rsid w:val="00E50816"/>
    <w:rsid w:val="00E50A2C"/>
    <w:rsid w:val="00E5166E"/>
    <w:rsid w:val="00E516A3"/>
    <w:rsid w:val="00E518AB"/>
    <w:rsid w:val="00E52378"/>
    <w:rsid w:val="00E52463"/>
    <w:rsid w:val="00E52979"/>
    <w:rsid w:val="00E52AD7"/>
    <w:rsid w:val="00E53FBB"/>
    <w:rsid w:val="00E541AA"/>
    <w:rsid w:val="00E544F4"/>
    <w:rsid w:val="00E54C07"/>
    <w:rsid w:val="00E550EB"/>
    <w:rsid w:val="00E55614"/>
    <w:rsid w:val="00E55901"/>
    <w:rsid w:val="00E55A92"/>
    <w:rsid w:val="00E55CBF"/>
    <w:rsid w:val="00E56946"/>
    <w:rsid w:val="00E571DF"/>
    <w:rsid w:val="00E5720F"/>
    <w:rsid w:val="00E60D0D"/>
    <w:rsid w:val="00E61674"/>
    <w:rsid w:val="00E617AE"/>
    <w:rsid w:val="00E61AEE"/>
    <w:rsid w:val="00E61B9B"/>
    <w:rsid w:val="00E61D52"/>
    <w:rsid w:val="00E61FE7"/>
    <w:rsid w:val="00E62092"/>
    <w:rsid w:val="00E620D3"/>
    <w:rsid w:val="00E62CD1"/>
    <w:rsid w:val="00E62D9B"/>
    <w:rsid w:val="00E6314A"/>
    <w:rsid w:val="00E631FD"/>
    <w:rsid w:val="00E63F2E"/>
    <w:rsid w:val="00E64707"/>
    <w:rsid w:val="00E65758"/>
    <w:rsid w:val="00E66082"/>
    <w:rsid w:val="00E663AF"/>
    <w:rsid w:val="00E666DD"/>
    <w:rsid w:val="00E6789B"/>
    <w:rsid w:val="00E709FE"/>
    <w:rsid w:val="00E70C42"/>
    <w:rsid w:val="00E71037"/>
    <w:rsid w:val="00E72BCE"/>
    <w:rsid w:val="00E73551"/>
    <w:rsid w:val="00E743DF"/>
    <w:rsid w:val="00E74F0D"/>
    <w:rsid w:val="00E7527F"/>
    <w:rsid w:val="00E753CE"/>
    <w:rsid w:val="00E75FE4"/>
    <w:rsid w:val="00E765B8"/>
    <w:rsid w:val="00E76FE7"/>
    <w:rsid w:val="00E77A79"/>
    <w:rsid w:val="00E77BA1"/>
    <w:rsid w:val="00E80544"/>
    <w:rsid w:val="00E80F67"/>
    <w:rsid w:val="00E80FEE"/>
    <w:rsid w:val="00E826F1"/>
    <w:rsid w:val="00E8295F"/>
    <w:rsid w:val="00E839ED"/>
    <w:rsid w:val="00E844A4"/>
    <w:rsid w:val="00E84777"/>
    <w:rsid w:val="00E84C0B"/>
    <w:rsid w:val="00E8529D"/>
    <w:rsid w:val="00E8542C"/>
    <w:rsid w:val="00E86571"/>
    <w:rsid w:val="00E87060"/>
    <w:rsid w:val="00E871AD"/>
    <w:rsid w:val="00E8770B"/>
    <w:rsid w:val="00E906C1"/>
    <w:rsid w:val="00E90EE8"/>
    <w:rsid w:val="00E91F71"/>
    <w:rsid w:val="00E93DDC"/>
    <w:rsid w:val="00E941F3"/>
    <w:rsid w:val="00E94E8A"/>
    <w:rsid w:val="00E95873"/>
    <w:rsid w:val="00E95FEE"/>
    <w:rsid w:val="00E976EF"/>
    <w:rsid w:val="00E97B2D"/>
    <w:rsid w:val="00E97E17"/>
    <w:rsid w:val="00EA00E7"/>
    <w:rsid w:val="00EA0942"/>
    <w:rsid w:val="00EA0CFF"/>
    <w:rsid w:val="00EA14C2"/>
    <w:rsid w:val="00EA1BB0"/>
    <w:rsid w:val="00EA1BC0"/>
    <w:rsid w:val="00EA20B9"/>
    <w:rsid w:val="00EA26BC"/>
    <w:rsid w:val="00EA2DE4"/>
    <w:rsid w:val="00EA37A4"/>
    <w:rsid w:val="00EA3AA8"/>
    <w:rsid w:val="00EA3BC3"/>
    <w:rsid w:val="00EA41FE"/>
    <w:rsid w:val="00EA4864"/>
    <w:rsid w:val="00EA4909"/>
    <w:rsid w:val="00EA4CB5"/>
    <w:rsid w:val="00EA5032"/>
    <w:rsid w:val="00EA542F"/>
    <w:rsid w:val="00EA5E40"/>
    <w:rsid w:val="00EA6045"/>
    <w:rsid w:val="00EA64AA"/>
    <w:rsid w:val="00EA6837"/>
    <w:rsid w:val="00EA7E10"/>
    <w:rsid w:val="00EB02B6"/>
    <w:rsid w:val="00EB05A9"/>
    <w:rsid w:val="00EB1A9E"/>
    <w:rsid w:val="00EB1EBC"/>
    <w:rsid w:val="00EB26CE"/>
    <w:rsid w:val="00EB2928"/>
    <w:rsid w:val="00EB34CB"/>
    <w:rsid w:val="00EB37C9"/>
    <w:rsid w:val="00EB3F40"/>
    <w:rsid w:val="00EB3FB2"/>
    <w:rsid w:val="00EB4166"/>
    <w:rsid w:val="00EB7DE6"/>
    <w:rsid w:val="00EC11C7"/>
    <w:rsid w:val="00EC120A"/>
    <w:rsid w:val="00EC1B7D"/>
    <w:rsid w:val="00EC250F"/>
    <w:rsid w:val="00EC29BA"/>
    <w:rsid w:val="00EC2CE5"/>
    <w:rsid w:val="00EC2F55"/>
    <w:rsid w:val="00EC337F"/>
    <w:rsid w:val="00EC345B"/>
    <w:rsid w:val="00EC3E2A"/>
    <w:rsid w:val="00EC3E75"/>
    <w:rsid w:val="00EC4C68"/>
    <w:rsid w:val="00EC5B8C"/>
    <w:rsid w:val="00EC5C4D"/>
    <w:rsid w:val="00EC5FFF"/>
    <w:rsid w:val="00EC62DA"/>
    <w:rsid w:val="00EC7209"/>
    <w:rsid w:val="00EC7F88"/>
    <w:rsid w:val="00ED0143"/>
    <w:rsid w:val="00ED03C5"/>
    <w:rsid w:val="00ED0418"/>
    <w:rsid w:val="00ED05D3"/>
    <w:rsid w:val="00ED0C62"/>
    <w:rsid w:val="00ED12FE"/>
    <w:rsid w:val="00ED1571"/>
    <w:rsid w:val="00ED1D9C"/>
    <w:rsid w:val="00ED244A"/>
    <w:rsid w:val="00ED2A23"/>
    <w:rsid w:val="00ED2A7F"/>
    <w:rsid w:val="00ED3597"/>
    <w:rsid w:val="00ED3BC5"/>
    <w:rsid w:val="00ED45E5"/>
    <w:rsid w:val="00ED46B6"/>
    <w:rsid w:val="00ED473D"/>
    <w:rsid w:val="00ED4E11"/>
    <w:rsid w:val="00ED4E6F"/>
    <w:rsid w:val="00ED5F98"/>
    <w:rsid w:val="00ED608B"/>
    <w:rsid w:val="00ED6278"/>
    <w:rsid w:val="00ED6F55"/>
    <w:rsid w:val="00ED7107"/>
    <w:rsid w:val="00ED7253"/>
    <w:rsid w:val="00EE07E4"/>
    <w:rsid w:val="00EE09FA"/>
    <w:rsid w:val="00EE1394"/>
    <w:rsid w:val="00EE14B7"/>
    <w:rsid w:val="00EE18BA"/>
    <w:rsid w:val="00EE1E67"/>
    <w:rsid w:val="00EE2866"/>
    <w:rsid w:val="00EE3070"/>
    <w:rsid w:val="00EE3E48"/>
    <w:rsid w:val="00EE451A"/>
    <w:rsid w:val="00EE46B8"/>
    <w:rsid w:val="00EE56F4"/>
    <w:rsid w:val="00EE5CE4"/>
    <w:rsid w:val="00EE64A4"/>
    <w:rsid w:val="00EE71F2"/>
    <w:rsid w:val="00EE7328"/>
    <w:rsid w:val="00EE7875"/>
    <w:rsid w:val="00EE7B0D"/>
    <w:rsid w:val="00EE7CFF"/>
    <w:rsid w:val="00EF0793"/>
    <w:rsid w:val="00EF0F29"/>
    <w:rsid w:val="00EF1654"/>
    <w:rsid w:val="00EF1882"/>
    <w:rsid w:val="00EF23AB"/>
    <w:rsid w:val="00EF2AF0"/>
    <w:rsid w:val="00EF2DD6"/>
    <w:rsid w:val="00EF3C29"/>
    <w:rsid w:val="00EF3D5C"/>
    <w:rsid w:val="00EF453E"/>
    <w:rsid w:val="00EF4CD3"/>
    <w:rsid w:val="00EF4DA1"/>
    <w:rsid w:val="00EF4FEF"/>
    <w:rsid w:val="00EF5575"/>
    <w:rsid w:val="00EF6A1C"/>
    <w:rsid w:val="00F00105"/>
    <w:rsid w:val="00F003B7"/>
    <w:rsid w:val="00F00FD4"/>
    <w:rsid w:val="00F01019"/>
    <w:rsid w:val="00F010AE"/>
    <w:rsid w:val="00F013F0"/>
    <w:rsid w:val="00F014F5"/>
    <w:rsid w:val="00F01D46"/>
    <w:rsid w:val="00F01ED1"/>
    <w:rsid w:val="00F021B7"/>
    <w:rsid w:val="00F0301F"/>
    <w:rsid w:val="00F03112"/>
    <w:rsid w:val="00F038C9"/>
    <w:rsid w:val="00F04223"/>
    <w:rsid w:val="00F046F7"/>
    <w:rsid w:val="00F04741"/>
    <w:rsid w:val="00F04936"/>
    <w:rsid w:val="00F050EE"/>
    <w:rsid w:val="00F06B83"/>
    <w:rsid w:val="00F06D16"/>
    <w:rsid w:val="00F07542"/>
    <w:rsid w:val="00F0787A"/>
    <w:rsid w:val="00F10415"/>
    <w:rsid w:val="00F1092B"/>
    <w:rsid w:val="00F11F87"/>
    <w:rsid w:val="00F13373"/>
    <w:rsid w:val="00F13733"/>
    <w:rsid w:val="00F1488F"/>
    <w:rsid w:val="00F14991"/>
    <w:rsid w:val="00F151A9"/>
    <w:rsid w:val="00F16084"/>
    <w:rsid w:val="00F16517"/>
    <w:rsid w:val="00F166FC"/>
    <w:rsid w:val="00F169B0"/>
    <w:rsid w:val="00F16D42"/>
    <w:rsid w:val="00F17757"/>
    <w:rsid w:val="00F17DCA"/>
    <w:rsid w:val="00F2012F"/>
    <w:rsid w:val="00F20EBC"/>
    <w:rsid w:val="00F21347"/>
    <w:rsid w:val="00F2216B"/>
    <w:rsid w:val="00F24935"/>
    <w:rsid w:val="00F24AAF"/>
    <w:rsid w:val="00F24DAB"/>
    <w:rsid w:val="00F24F15"/>
    <w:rsid w:val="00F251CD"/>
    <w:rsid w:val="00F252B1"/>
    <w:rsid w:val="00F25972"/>
    <w:rsid w:val="00F25B5E"/>
    <w:rsid w:val="00F26179"/>
    <w:rsid w:val="00F262BE"/>
    <w:rsid w:val="00F26324"/>
    <w:rsid w:val="00F26C8A"/>
    <w:rsid w:val="00F27C80"/>
    <w:rsid w:val="00F27E36"/>
    <w:rsid w:val="00F317B2"/>
    <w:rsid w:val="00F31C7E"/>
    <w:rsid w:val="00F32142"/>
    <w:rsid w:val="00F32B03"/>
    <w:rsid w:val="00F334C6"/>
    <w:rsid w:val="00F33617"/>
    <w:rsid w:val="00F337EB"/>
    <w:rsid w:val="00F34485"/>
    <w:rsid w:val="00F34994"/>
    <w:rsid w:val="00F35426"/>
    <w:rsid w:val="00F35448"/>
    <w:rsid w:val="00F358D3"/>
    <w:rsid w:val="00F35A9C"/>
    <w:rsid w:val="00F35C7C"/>
    <w:rsid w:val="00F35F99"/>
    <w:rsid w:val="00F36491"/>
    <w:rsid w:val="00F36798"/>
    <w:rsid w:val="00F36BCC"/>
    <w:rsid w:val="00F36D5D"/>
    <w:rsid w:val="00F36DB7"/>
    <w:rsid w:val="00F378B0"/>
    <w:rsid w:val="00F37F0A"/>
    <w:rsid w:val="00F401ED"/>
    <w:rsid w:val="00F4080C"/>
    <w:rsid w:val="00F41815"/>
    <w:rsid w:val="00F42801"/>
    <w:rsid w:val="00F44DC6"/>
    <w:rsid w:val="00F44F09"/>
    <w:rsid w:val="00F4526D"/>
    <w:rsid w:val="00F46398"/>
    <w:rsid w:val="00F50EC9"/>
    <w:rsid w:val="00F50F09"/>
    <w:rsid w:val="00F5101E"/>
    <w:rsid w:val="00F514A2"/>
    <w:rsid w:val="00F51BEC"/>
    <w:rsid w:val="00F51F20"/>
    <w:rsid w:val="00F520E5"/>
    <w:rsid w:val="00F53604"/>
    <w:rsid w:val="00F536F2"/>
    <w:rsid w:val="00F54473"/>
    <w:rsid w:val="00F5449C"/>
    <w:rsid w:val="00F54ED3"/>
    <w:rsid w:val="00F55018"/>
    <w:rsid w:val="00F55923"/>
    <w:rsid w:val="00F55A7B"/>
    <w:rsid w:val="00F55E2F"/>
    <w:rsid w:val="00F55F79"/>
    <w:rsid w:val="00F56595"/>
    <w:rsid w:val="00F5735D"/>
    <w:rsid w:val="00F579A1"/>
    <w:rsid w:val="00F60070"/>
    <w:rsid w:val="00F6083B"/>
    <w:rsid w:val="00F60866"/>
    <w:rsid w:val="00F611F4"/>
    <w:rsid w:val="00F61277"/>
    <w:rsid w:val="00F6143E"/>
    <w:rsid w:val="00F61EBB"/>
    <w:rsid w:val="00F62063"/>
    <w:rsid w:val="00F6267B"/>
    <w:rsid w:val="00F6290E"/>
    <w:rsid w:val="00F62F7A"/>
    <w:rsid w:val="00F633BD"/>
    <w:rsid w:val="00F63F5E"/>
    <w:rsid w:val="00F645DA"/>
    <w:rsid w:val="00F64A32"/>
    <w:rsid w:val="00F64FD8"/>
    <w:rsid w:val="00F650EC"/>
    <w:rsid w:val="00F654F5"/>
    <w:rsid w:val="00F65645"/>
    <w:rsid w:val="00F6576B"/>
    <w:rsid w:val="00F658A2"/>
    <w:rsid w:val="00F664D8"/>
    <w:rsid w:val="00F67AC5"/>
    <w:rsid w:val="00F67DF3"/>
    <w:rsid w:val="00F70088"/>
    <w:rsid w:val="00F70541"/>
    <w:rsid w:val="00F70AF8"/>
    <w:rsid w:val="00F71992"/>
    <w:rsid w:val="00F71BAF"/>
    <w:rsid w:val="00F72C0B"/>
    <w:rsid w:val="00F733CE"/>
    <w:rsid w:val="00F73D19"/>
    <w:rsid w:val="00F7562C"/>
    <w:rsid w:val="00F7594B"/>
    <w:rsid w:val="00F760C5"/>
    <w:rsid w:val="00F76B95"/>
    <w:rsid w:val="00F76FEE"/>
    <w:rsid w:val="00F77133"/>
    <w:rsid w:val="00F80740"/>
    <w:rsid w:val="00F82A36"/>
    <w:rsid w:val="00F82B90"/>
    <w:rsid w:val="00F8333A"/>
    <w:rsid w:val="00F83630"/>
    <w:rsid w:val="00F841F7"/>
    <w:rsid w:val="00F845B4"/>
    <w:rsid w:val="00F85B40"/>
    <w:rsid w:val="00F86A40"/>
    <w:rsid w:val="00F87095"/>
    <w:rsid w:val="00F87B6E"/>
    <w:rsid w:val="00F87D87"/>
    <w:rsid w:val="00F90F60"/>
    <w:rsid w:val="00F911FD"/>
    <w:rsid w:val="00F91E73"/>
    <w:rsid w:val="00F92374"/>
    <w:rsid w:val="00F92F9B"/>
    <w:rsid w:val="00F93384"/>
    <w:rsid w:val="00F934A1"/>
    <w:rsid w:val="00F93B0E"/>
    <w:rsid w:val="00F94072"/>
    <w:rsid w:val="00F9408A"/>
    <w:rsid w:val="00F942BE"/>
    <w:rsid w:val="00F94459"/>
    <w:rsid w:val="00F94945"/>
    <w:rsid w:val="00F94A66"/>
    <w:rsid w:val="00F95D79"/>
    <w:rsid w:val="00F95F32"/>
    <w:rsid w:val="00F964E7"/>
    <w:rsid w:val="00FA09C5"/>
    <w:rsid w:val="00FA0DD3"/>
    <w:rsid w:val="00FA1181"/>
    <w:rsid w:val="00FA1487"/>
    <w:rsid w:val="00FA1904"/>
    <w:rsid w:val="00FA1969"/>
    <w:rsid w:val="00FA1C01"/>
    <w:rsid w:val="00FA1D7E"/>
    <w:rsid w:val="00FA2D2D"/>
    <w:rsid w:val="00FA536E"/>
    <w:rsid w:val="00FA53FA"/>
    <w:rsid w:val="00FA6033"/>
    <w:rsid w:val="00FA67F3"/>
    <w:rsid w:val="00FA7448"/>
    <w:rsid w:val="00FB01BD"/>
    <w:rsid w:val="00FB1833"/>
    <w:rsid w:val="00FB1DF7"/>
    <w:rsid w:val="00FB2510"/>
    <w:rsid w:val="00FB2521"/>
    <w:rsid w:val="00FB2636"/>
    <w:rsid w:val="00FB2DA4"/>
    <w:rsid w:val="00FB2F64"/>
    <w:rsid w:val="00FB3723"/>
    <w:rsid w:val="00FB38CC"/>
    <w:rsid w:val="00FB44EC"/>
    <w:rsid w:val="00FB48F0"/>
    <w:rsid w:val="00FB4D71"/>
    <w:rsid w:val="00FB5E88"/>
    <w:rsid w:val="00FB6229"/>
    <w:rsid w:val="00FB6464"/>
    <w:rsid w:val="00FB654C"/>
    <w:rsid w:val="00FB6688"/>
    <w:rsid w:val="00FB6A32"/>
    <w:rsid w:val="00FB6EF9"/>
    <w:rsid w:val="00FB7B2D"/>
    <w:rsid w:val="00FC0ECB"/>
    <w:rsid w:val="00FC0F2B"/>
    <w:rsid w:val="00FC1013"/>
    <w:rsid w:val="00FC1294"/>
    <w:rsid w:val="00FC133E"/>
    <w:rsid w:val="00FC382A"/>
    <w:rsid w:val="00FC3E3F"/>
    <w:rsid w:val="00FC41C0"/>
    <w:rsid w:val="00FC451D"/>
    <w:rsid w:val="00FC5B5F"/>
    <w:rsid w:val="00FC5BA4"/>
    <w:rsid w:val="00FC5FDF"/>
    <w:rsid w:val="00FC7507"/>
    <w:rsid w:val="00FC76AB"/>
    <w:rsid w:val="00FD033A"/>
    <w:rsid w:val="00FD1368"/>
    <w:rsid w:val="00FD1EA7"/>
    <w:rsid w:val="00FD2DC1"/>
    <w:rsid w:val="00FD3C97"/>
    <w:rsid w:val="00FD448C"/>
    <w:rsid w:val="00FD57AD"/>
    <w:rsid w:val="00FD5AE5"/>
    <w:rsid w:val="00FD5B52"/>
    <w:rsid w:val="00FD72A1"/>
    <w:rsid w:val="00FD796F"/>
    <w:rsid w:val="00FD7E45"/>
    <w:rsid w:val="00FE01B0"/>
    <w:rsid w:val="00FE1D39"/>
    <w:rsid w:val="00FE2A87"/>
    <w:rsid w:val="00FE4319"/>
    <w:rsid w:val="00FE4383"/>
    <w:rsid w:val="00FE441A"/>
    <w:rsid w:val="00FE555C"/>
    <w:rsid w:val="00FE5877"/>
    <w:rsid w:val="00FE5B71"/>
    <w:rsid w:val="00FE5D37"/>
    <w:rsid w:val="00FE67D6"/>
    <w:rsid w:val="00FE695F"/>
    <w:rsid w:val="00FE6F05"/>
    <w:rsid w:val="00FE7457"/>
    <w:rsid w:val="00FE79E9"/>
    <w:rsid w:val="00FE7D99"/>
    <w:rsid w:val="00FF0101"/>
    <w:rsid w:val="00FF02DF"/>
    <w:rsid w:val="00FF0C41"/>
    <w:rsid w:val="00FF0E99"/>
    <w:rsid w:val="00FF13B2"/>
    <w:rsid w:val="00FF16EE"/>
    <w:rsid w:val="00FF22CE"/>
    <w:rsid w:val="00FF23C6"/>
    <w:rsid w:val="00FF28A6"/>
    <w:rsid w:val="00FF2CF9"/>
    <w:rsid w:val="00FF2FE8"/>
    <w:rsid w:val="00FF3290"/>
    <w:rsid w:val="00FF399C"/>
    <w:rsid w:val="00FF44AC"/>
    <w:rsid w:val="00FF4EDC"/>
    <w:rsid w:val="00FF6233"/>
    <w:rsid w:val="00FF6360"/>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5BFE6CE9-5B9D-4C3A-A8E5-33A1A2E46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 w:id="188640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E02AF-3A16-4452-BC58-ACE56AAF1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5333</Words>
  <Characters>30404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JUDGE MAFUSIRE</dc:creator>
  <cp:lastModifiedBy>JSC</cp:lastModifiedBy>
  <cp:revision>2</cp:revision>
  <cp:lastPrinted>2025-01-14T13:38:00Z</cp:lastPrinted>
  <dcterms:created xsi:type="dcterms:W3CDTF">2025-02-20T09:17:00Z</dcterms:created>
  <dcterms:modified xsi:type="dcterms:W3CDTF">2025-02-20T09:17:00Z</dcterms:modified>
</cp:coreProperties>
</file>