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EC5" w:rsidRDefault="00943EC5" w:rsidP="00C45B68">
      <w:pPr>
        <w:spacing w:after="0" w:line="240" w:lineRule="auto"/>
        <w:rPr>
          <w:rFonts w:ascii="Times New Roman" w:hAnsi="Times New Roman" w:cs="Times New Roman"/>
          <w:b/>
          <w:sz w:val="24"/>
          <w:szCs w:val="24"/>
        </w:rPr>
      </w:pPr>
    </w:p>
    <w:p w:rsidR="00826C4F" w:rsidRDefault="00826C4F" w:rsidP="00B0716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 THE LABOUR COURT OF ZI</w:t>
      </w:r>
      <w:r w:rsidR="003D76D4">
        <w:rPr>
          <w:rFonts w:ascii="Times New Roman" w:hAnsi="Times New Roman" w:cs="Times New Roman"/>
          <w:b/>
          <w:sz w:val="24"/>
          <w:szCs w:val="24"/>
        </w:rPr>
        <w:t>MBABWE</w:t>
      </w:r>
      <w:r w:rsidR="003D76D4">
        <w:rPr>
          <w:rFonts w:ascii="Times New Roman" w:hAnsi="Times New Roman" w:cs="Times New Roman"/>
          <w:b/>
          <w:sz w:val="24"/>
          <w:szCs w:val="24"/>
        </w:rPr>
        <w:tab/>
        <w:t xml:space="preserve">   JUDGMENT NO LC/</w:t>
      </w:r>
      <w:r w:rsidR="007661CD">
        <w:rPr>
          <w:rFonts w:ascii="Times New Roman" w:hAnsi="Times New Roman" w:cs="Times New Roman"/>
          <w:b/>
          <w:sz w:val="24"/>
          <w:szCs w:val="24"/>
        </w:rPr>
        <w:t>H/</w:t>
      </w:r>
      <w:r w:rsidR="002F3CC3">
        <w:rPr>
          <w:rFonts w:ascii="Times New Roman" w:hAnsi="Times New Roman" w:cs="Times New Roman"/>
          <w:b/>
          <w:sz w:val="24"/>
          <w:szCs w:val="24"/>
        </w:rPr>
        <w:t>200</w:t>
      </w:r>
      <w:r w:rsidR="00C665F3">
        <w:rPr>
          <w:rFonts w:ascii="Times New Roman" w:hAnsi="Times New Roman" w:cs="Times New Roman"/>
          <w:b/>
          <w:sz w:val="24"/>
          <w:szCs w:val="24"/>
        </w:rPr>
        <w:t>/</w:t>
      </w:r>
      <w:r w:rsidR="0087422C">
        <w:rPr>
          <w:rFonts w:ascii="Times New Roman" w:hAnsi="Times New Roman" w:cs="Times New Roman"/>
          <w:b/>
          <w:sz w:val="24"/>
          <w:szCs w:val="24"/>
        </w:rPr>
        <w:t>2021</w:t>
      </w:r>
    </w:p>
    <w:p w:rsidR="00826C4F" w:rsidRDefault="00826C4F" w:rsidP="00B0716F">
      <w:pPr>
        <w:spacing w:after="0" w:line="240" w:lineRule="auto"/>
        <w:jc w:val="both"/>
        <w:rPr>
          <w:rFonts w:ascii="Times New Roman" w:hAnsi="Times New Roman" w:cs="Times New Roman"/>
          <w:b/>
          <w:sz w:val="24"/>
          <w:szCs w:val="24"/>
        </w:rPr>
      </w:pPr>
    </w:p>
    <w:p w:rsidR="00826C4F" w:rsidRDefault="00826C4F" w:rsidP="00B0716F">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HARARE,</w:t>
      </w:r>
      <w:r w:rsidR="007C5B8A">
        <w:rPr>
          <w:rFonts w:ascii="Times New Roman" w:hAnsi="Times New Roman" w:cs="Times New Roman"/>
          <w:b/>
          <w:sz w:val="24"/>
          <w:szCs w:val="24"/>
        </w:rPr>
        <w:t xml:space="preserve">  </w:t>
      </w:r>
      <w:r w:rsidR="00B0716F">
        <w:rPr>
          <w:rFonts w:ascii="Times New Roman" w:hAnsi="Times New Roman" w:cs="Times New Roman"/>
          <w:b/>
          <w:sz w:val="24"/>
          <w:szCs w:val="24"/>
        </w:rPr>
        <w:t>20</w:t>
      </w:r>
      <w:proofErr w:type="gramEnd"/>
      <w:r w:rsidR="00B0716F">
        <w:rPr>
          <w:rFonts w:ascii="Times New Roman" w:hAnsi="Times New Roman" w:cs="Times New Roman"/>
          <w:b/>
          <w:sz w:val="24"/>
          <w:szCs w:val="24"/>
        </w:rPr>
        <w:t xml:space="preserve"> SEPTEMBER</w:t>
      </w:r>
      <w:r w:rsidR="00F52D6A">
        <w:rPr>
          <w:rFonts w:ascii="Times New Roman" w:hAnsi="Times New Roman" w:cs="Times New Roman"/>
          <w:b/>
          <w:sz w:val="24"/>
          <w:szCs w:val="24"/>
        </w:rPr>
        <w:t xml:space="preserve"> </w:t>
      </w:r>
      <w:r w:rsidR="0087422C">
        <w:rPr>
          <w:rFonts w:ascii="Times New Roman" w:hAnsi="Times New Roman" w:cs="Times New Roman"/>
          <w:b/>
          <w:sz w:val="24"/>
          <w:szCs w:val="24"/>
        </w:rPr>
        <w:t>2021</w:t>
      </w:r>
      <w:r>
        <w:rPr>
          <w:rFonts w:ascii="Times New Roman" w:hAnsi="Times New Roman" w:cs="Times New Roman"/>
          <w:b/>
          <w:sz w:val="24"/>
          <w:szCs w:val="24"/>
        </w:rPr>
        <w:t>&amp;</w:t>
      </w:r>
      <w:r>
        <w:rPr>
          <w:rFonts w:ascii="Times New Roman" w:hAnsi="Times New Roman" w:cs="Times New Roman"/>
          <w:b/>
          <w:sz w:val="24"/>
          <w:szCs w:val="24"/>
        </w:rPr>
        <w:tab/>
      </w:r>
      <w:r w:rsidR="007C5B8A">
        <w:rPr>
          <w:rFonts w:ascii="Times New Roman" w:hAnsi="Times New Roman" w:cs="Times New Roman"/>
          <w:b/>
          <w:sz w:val="24"/>
          <w:szCs w:val="24"/>
        </w:rPr>
        <w:tab/>
      </w:r>
      <w:r w:rsidR="0053757D">
        <w:rPr>
          <w:rFonts w:ascii="Times New Roman" w:hAnsi="Times New Roman" w:cs="Times New Roman"/>
          <w:b/>
          <w:sz w:val="24"/>
          <w:szCs w:val="24"/>
        </w:rPr>
        <w:t xml:space="preserve">   </w:t>
      </w:r>
      <w:r w:rsidR="00361812">
        <w:rPr>
          <w:rFonts w:ascii="Times New Roman" w:hAnsi="Times New Roman" w:cs="Times New Roman"/>
          <w:b/>
          <w:sz w:val="24"/>
          <w:szCs w:val="24"/>
        </w:rPr>
        <w:t>C</w:t>
      </w:r>
      <w:r w:rsidR="0053757D">
        <w:rPr>
          <w:rFonts w:ascii="Times New Roman" w:hAnsi="Times New Roman" w:cs="Times New Roman"/>
          <w:b/>
          <w:sz w:val="24"/>
          <w:szCs w:val="24"/>
        </w:rPr>
        <w:t>ASE NO LC</w:t>
      </w:r>
      <w:r w:rsidR="0085545E">
        <w:rPr>
          <w:rFonts w:ascii="Times New Roman" w:hAnsi="Times New Roman" w:cs="Times New Roman"/>
          <w:b/>
          <w:sz w:val="24"/>
          <w:szCs w:val="24"/>
        </w:rPr>
        <w:t>/</w:t>
      </w:r>
      <w:r w:rsidR="0053757D">
        <w:rPr>
          <w:rFonts w:ascii="Times New Roman" w:hAnsi="Times New Roman" w:cs="Times New Roman"/>
          <w:b/>
          <w:sz w:val="24"/>
          <w:szCs w:val="24"/>
        </w:rPr>
        <w:t>H</w:t>
      </w:r>
      <w:r w:rsidR="00B0716F">
        <w:rPr>
          <w:rFonts w:ascii="Times New Roman" w:hAnsi="Times New Roman" w:cs="Times New Roman"/>
          <w:b/>
          <w:sz w:val="24"/>
          <w:szCs w:val="24"/>
        </w:rPr>
        <w:t>/64/21</w:t>
      </w:r>
    </w:p>
    <w:p w:rsidR="00826C4F" w:rsidRDefault="002F3CC3" w:rsidP="00B0716F">
      <w:pPr>
        <w:spacing w:after="0" w:line="24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5 NOVEMBER</w:t>
      </w:r>
      <w:r w:rsidR="00F52D6A">
        <w:rPr>
          <w:rFonts w:ascii="Times New Roman" w:hAnsi="Times New Roman" w:cs="Times New Roman"/>
          <w:b/>
          <w:sz w:val="24"/>
          <w:szCs w:val="24"/>
        </w:rPr>
        <w:t xml:space="preserve"> </w:t>
      </w:r>
      <w:r w:rsidR="0087422C">
        <w:rPr>
          <w:rFonts w:ascii="Times New Roman" w:hAnsi="Times New Roman" w:cs="Times New Roman"/>
          <w:b/>
          <w:sz w:val="24"/>
          <w:szCs w:val="24"/>
        </w:rPr>
        <w:t>2021</w:t>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p>
    <w:p w:rsidR="00826C4F" w:rsidRDefault="00826C4F" w:rsidP="00B0716F">
      <w:pPr>
        <w:spacing w:after="0" w:line="240" w:lineRule="auto"/>
        <w:jc w:val="both"/>
        <w:rPr>
          <w:rFonts w:ascii="Times New Roman" w:hAnsi="Times New Roman" w:cs="Times New Roman"/>
          <w:sz w:val="24"/>
          <w:szCs w:val="24"/>
        </w:rPr>
      </w:pPr>
    </w:p>
    <w:p w:rsidR="008C7FDA" w:rsidRDefault="008C7FDA" w:rsidP="00B0716F">
      <w:pPr>
        <w:spacing w:after="0" w:line="240" w:lineRule="auto"/>
        <w:jc w:val="both"/>
        <w:rPr>
          <w:rFonts w:ascii="Times New Roman" w:hAnsi="Times New Roman" w:cs="Times New Roman"/>
          <w:sz w:val="24"/>
          <w:szCs w:val="24"/>
        </w:rPr>
      </w:pPr>
    </w:p>
    <w:p w:rsidR="00C617C6" w:rsidRPr="008C7FDA" w:rsidRDefault="008C7FDA" w:rsidP="00B0716F">
      <w:pPr>
        <w:spacing w:after="0" w:line="240" w:lineRule="auto"/>
        <w:jc w:val="both"/>
        <w:rPr>
          <w:rFonts w:ascii="Times New Roman" w:hAnsi="Times New Roman" w:cs="Times New Roman"/>
          <w:sz w:val="24"/>
          <w:szCs w:val="24"/>
        </w:rPr>
      </w:pPr>
      <w:r w:rsidRPr="008C7FDA">
        <w:rPr>
          <w:rFonts w:ascii="Times New Roman" w:hAnsi="Times New Roman" w:cs="Times New Roman"/>
          <w:sz w:val="24"/>
          <w:szCs w:val="24"/>
        </w:rPr>
        <w:t>In the ma</w:t>
      </w:r>
      <w:r>
        <w:rPr>
          <w:rFonts w:ascii="Times New Roman" w:hAnsi="Times New Roman" w:cs="Times New Roman"/>
          <w:sz w:val="24"/>
          <w:szCs w:val="24"/>
        </w:rPr>
        <w:t>t</w:t>
      </w:r>
      <w:r w:rsidRPr="008C7FDA">
        <w:rPr>
          <w:rFonts w:ascii="Times New Roman" w:hAnsi="Times New Roman" w:cs="Times New Roman"/>
          <w:sz w:val="24"/>
          <w:szCs w:val="24"/>
        </w:rPr>
        <w:t xml:space="preserve">ter </w:t>
      </w:r>
      <w:proofErr w:type="gramStart"/>
      <w:r w:rsidRPr="008C7FDA">
        <w:rPr>
          <w:rFonts w:ascii="Times New Roman" w:hAnsi="Times New Roman" w:cs="Times New Roman"/>
          <w:sz w:val="24"/>
          <w:szCs w:val="24"/>
        </w:rPr>
        <w:t>between:-</w:t>
      </w:r>
      <w:proofErr w:type="gramEnd"/>
    </w:p>
    <w:p w:rsidR="008C7FDA" w:rsidRPr="008C7FDA" w:rsidRDefault="008C7FDA" w:rsidP="00B0716F">
      <w:pPr>
        <w:spacing w:after="0" w:line="240" w:lineRule="auto"/>
        <w:jc w:val="both"/>
        <w:rPr>
          <w:rFonts w:ascii="Times New Roman" w:hAnsi="Times New Roman" w:cs="Times New Roman"/>
          <w:sz w:val="24"/>
          <w:szCs w:val="24"/>
        </w:rPr>
      </w:pPr>
    </w:p>
    <w:p w:rsidR="008C7FDA" w:rsidRDefault="0019530D" w:rsidP="00B0716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p>
    <w:p w:rsidR="00C617C6" w:rsidRDefault="00502F69" w:rsidP="00B0716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CAINOS CHING</w:t>
      </w:r>
      <w:r w:rsidR="00B0716F">
        <w:rPr>
          <w:rFonts w:ascii="Times New Roman" w:hAnsi="Times New Roman" w:cs="Times New Roman"/>
          <w:b/>
          <w:sz w:val="24"/>
          <w:szCs w:val="24"/>
        </w:rPr>
        <w:t>OMBE</w:t>
      </w:r>
      <w:r w:rsidR="00B0716F">
        <w:rPr>
          <w:rFonts w:ascii="Times New Roman" w:hAnsi="Times New Roman" w:cs="Times New Roman"/>
          <w:b/>
          <w:sz w:val="24"/>
          <w:szCs w:val="24"/>
        </w:rPr>
        <w:tab/>
      </w:r>
      <w:r w:rsidR="00B0716F">
        <w:rPr>
          <w:rFonts w:ascii="Times New Roman" w:hAnsi="Times New Roman" w:cs="Times New Roman"/>
          <w:b/>
          <w:sz w:val="24"/>
          <w:szCs w:val="24"/>
        </w:rPr>
        <w:tab/>
      </w:r>
      <w:r w:rsidR="00B0716F">
        <w:rPr>
          <w:rFonts w:ascii="Times New Roman" w:hAnsi="Times New Roman" w:cs="Times New Roman"/>
          <w:b/>
          <w:sz w:val="24"/>
          <w:szCs w:val="24"/>
        </w:rPr>
        <w:tab/>
      </w:r>
      <w:r w:rsidR="00B0716F">
        <w:rPr>
          <w:rFonts w:ascii="Times New Roman" w:hAnsi="Times New Roman" w:cs="Times New Roman"/>
          <w:b/>
          <w:sz w:val="24"/>
          <w:szCs w:val="24"/>
        </w:rPr>
        <w:tab/>
      </w:r>
      <w:r w:rsidR="00B0716F">
        <w:rPr>
          <w:rFonts w:ascii="Times New Roman" w:hAnsi="Times New Roman" w:cs="Times New Roman"/>
          <w:b/>
          <w:sz w:val="24"/>
          <w:szCs w:val="24"/>
        </w:rPr>
        <w:tab/>
      </w:r>
      <w:r w:rsidR="007C5B8A">
        <w:rPr>
          <w:rFonts w:ascii="Times New Roman" w:hAnsi="Times New Roman" w:cs="Times New Roman"/>
          <w:b/>
          <w:sz w:val="24"/>
          <w:szCs w:val="24"/>
        </w:rPr>
        <w:t>APPLICANT</w:t>
      </w:r>
    </w:p>
    <w:p w:rsidR="008D604B" w:rsidRDefault="008D604B" w:rsidP="00B0716F">
      <w:pPr>
        <w:spacing w:after="0" w:line="240" w:lineRule="auto"/>
        <w:jc w:val="both"/>
        <w:rPr>
          <w:rFonts w:ascii="Times New Roman" w:hAnsi="Times New Roman" w:cs="Times New Roman"/>
          <w:b/>
          <w:sz w:val="24"/>
          <w:szCs w:val="24"/>
        </w:rPr>
      </w:pPr>
    </w:p>
    <w:p w:rsidR="00EE4B88" w:rsidRPr="007C5B8A" w:rsidRDefault="00B0716F" w:rsidP="00B0716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r w:rsidR="00EE4B88" w:rsidRPr="007C5B8A">
        <w:rPr>
          <w:rFonts w:ascii="Times New Roman" w:hAnsi="Times New Roman" w:cs="Times New Roman"/>
          <w:b/>
          <w:sz w:val="24"/>
          <w:szCs w:val="24"/>
        </w:rPr>
        <w:t xml:space="preserve"> </w:t>
      </w:r>
    </w:p>
    <w:p w:rsidR="007C5B8A" w:rsidRDefault="007C5B8A" w:rsidP="00B0716F">
      <w:pPr>
        <w:spacing w:after="0" w:line="240" w:lineRule="auto"/>
        <w:jc w:val="both"/>
        <w:rPr>
          <w:rFonts w:ascii="Times New Roman" w:hAnsi="Times New Roman" w:cs="Times New Roman"/>
          <w:b/>
          <w:sz w:val="24"/>
          <w:szCs w:val="24"/>
        </w:rPr>
      </w:pPr>
    </w:p>
    <w:p w:rsidR="00826C4F" w:rsidRDefault="00502F69" w:rsidP="00B0716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CITY</w:t>
      </w:r>
      <w:r w:rsidR="00B0716F">
        <w:rPr>
          <w:rFonts w:ascii="Times New Roman" w:hAnsi="Times New Roman" w:cs="Times New Roman"/>
          <w:b/>
          <w:sz w:val="24"/>
          <w:szCs w:val="24"/>
        </w:rPr>
        <w:t xml:space="preserve"> OF HARARE</w:t>
      </w:r>
      <w:r w:rsidR="00B0716F">
        <w:rPr>
          <w:rFonts w:ascii="Times New Roman" w:hAnsi="Times New Roman" w:cs="Times New Roman"/>
          <w:b/>
          <w:sz w:val="24"/>
          <w:szCs w:val="24"/>
        </w:rPr>
        <w:tab/>
      </w:r>
      <w:r w:rsidR="00B0716F">
        <w:rPr>
          <w:rFonts w:ascii="Times New Roman" w:hAnsi="Times New Roman" w:cs="Times New Roman"/>
          <w:b/>
          <w:sz w:val="24"/>
          <w:szCs w:val="24"/>
        </w:rPr>
        <w:tab/>
      </w:r>
      <w:r w:rsidR="00B0716F">
        <w:rPr>
          <w:rFonts w:ascii="Times New Roman" w:hAnsi="Times New Roman" w:cs="Times New Roman"/>
          <w:b/>
          <w:sz w:val="24"/>
          <w:szCs w:val="24"/>
        </w:rPr>
        <w:tab/>
      </w:r>
      <w:r w:rsidR="00B0716F">
        <w:rPr>
          <w:rFonts w:ascii="Times New Roman" w:hAnsi="Times New Roman" w:cs="Times New Roman"/>
          <w:b/>
          <w:sz w:val="24"/>
          <w:szCs w:val="24"/>
        </w:rPr>
        <w:tab/>
      </w:r>
      <w:r w:rsidR="00B0716F">
        <w:rPr>
          <w:rFonts w:ascii="Times New Roman" w:hAnsi="Times New Roman" w:cs="Times New Roman"/>
          <w:b/>
          <w:sz w:val="24"/>
          <w:szCs w:val="24"/>
        </w:rPr>
        <w:tab/>
      </w:r>
      <w:r w:rsidR="00826C4F">
        <w:rPr>
          <w:rFonts w:ascii="Times New Roman" w:hAnsi="Times New Roman" w:cs="Times New Roman"/>
          <w:b/>
          <w:sz w:val="24"/>
          <w:szCs w:val="24"/>
        </w:rPr>
        <w:t>RESPONDENT</w:t>
      </w:r>
    </w:p>
    <w:p w:rsidR="00F1217D" w:rsidRDefault="00F1217D" w:rsidP="00B0716F">
      <w:pPr>
        <w:spacing w:after="0" w:line="240" w:lineRule="auto"/>
        <w:jc w:val="both"/>
        <w:rPr>
          <w:rFonts w:ascii="Times New Roman" w:hAnsi="Times New Roman" w:cs="Times New Roman"/>
          <w:b/>
          <w:sz w:val="24"/>
          <w:szCs w:val="24"/>
        </w:rPr>
      </w:pPr>
    </w:p>
    <w:p w:rsidR="00F1217D" w:rsidRDefault="00F1217D" w:rsidP="00B0716F">
      <w:pPr>
        <w:spacing w:after="0" w:line="240" w:lineRule="auto"/>
        <w:jc w:val="both"/>
        <w:rPr>
          <w:rFonts w:ascii="Times New Roman" w:hAnsi="Times New Roman" w:cs="Times New Roman"/>
          <w:b/>
          <w:sz w:val="24"/>
          <w:szCs w:val="24"/>
        </w:rPr>
      </w:pPr>
    </w:p>
    <w:p w:rsidR="00F52D6A" w:rsidRDefault="00F52D6A" w:rsidP="00B0716F">
      <w:pPr>
        <w:spacing w:after="0" w:line="240" w:lineRule="auto"/>
        <w:jc w:val="both"/>
        <w:rPr>
          <w:rFonts w:ascii="Times New Roman" w:hAnsi="Times New Roman" w:cs="Times New Roman"/>
          <w:sz w:val="24"/>
          <w:szCs w:val="24"/>
        </w:rPr>
      </w:pPr>
    </w:p>
    <w:p w:rsidR="00103CA5" w:rsidRDefault="00397441" w:rsidP="00B071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Kudya</w:t>
      </w:r>
      <w:proofErr w:type="spellEnd"/>
      <w:r w:rsidR="00103CA5">
        <w:rPr>
          <w:rFonts w:ascii="Times New Roman" w:hAnsi="Times New Roman" w:cs="Times New Roman"/>
          <w:sz w:val="24"/>
          <w:szCs w:val="24"/>
        </w:rPr>
        <w:t xml:space="preserve"> J</w:t>
      </w:r>
    </w:p>
    <w:p w:rsidR="00F1217D" w:rsidRDefault="00F1217D" w:rsidP="00B0716F">
      <w:pPr>
        <w:spacing w:after="0" w:line="240" w:lineRule="auto"/>
        <w:jc w:val="both"/>
        <w:rPr>
          <w:rFonts w:ascii="Times New Roman" w:hAnsi="Times New Roman" w:cs="Times New Roman"/>
          <w:b/>
          <w:sz w:val="24"/>
          <w:szCs w:val="24"/>
        </w:rPr>
      </w:pPr>
    </w:p>
    <w:p w:rsidR="007C5B8A" w:rsidRPr="00F1217D" w:rsidRDefault="00F1217D" w:rsidP="00B0716F">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Applicant</w:t>
      </w:r>
      <w:r w:rsidR="00B0716F">
        <w:rPr>
          <w:rFonts w:ascii="Times New Roman" w:hAnsi="Times New Roman" w:cs="Times New Roman"/>
          <w:b/>
          <w:sz w:val="24"/>
          <w:szCs w:val="24"/>
        </w:rPr>
        <w:tab/>
      </w:r>
      <w:r w:rsidR="00B0716F">
        <w:rPr>
          <w:rFonts w:ascii="Times New Roman" w:hAnsi="Times New Roman" w:cs="Times New Roman"/>
          <w:b/>
          <w:sz w:val="24"/>
          <w:szCs w:val="24"/>
        </w:rPr>
        <w:tab/>
      </w:r>
      <w:proofErr w:type="spellStart"/>
      <w:r w:rsidR="00502F69">
        <w:rPr>
          <w:rFonts w:ascii="Times New Roman" w:hAnsi="Times New Roman" w:cs="Times New Roman"/>
          <w:b/>
          <w:sz w:val="24"/>
          <w:szCs w:val="24"/>
        </w:rPr>
        <w:t>Prof.</w:t>
      </w:r>
      <w:proofErr w:type="spellEnd"/>
      <w:r w:rsidR="00502F69">
        <w:rPr>
          <w:rFonts w:ascii="Times New Roman" w:hAnsi="Times New Roman" w:cs="Times New Roman"/>
          <w:b/>
          <w:sz w:val="24"/>
          <w:szCs w:val="24"/>
        </w:rPr>
        <w:t xml:space="preserve"> L. </w:t>
      </w:r>
      <w:proofErr w:type="spellStart"/>
      <w:proofErr w:type="gramStart"/>
      <w:r w:rsidR="00502F69">
        <w:rPr>
          <w:rFonts w:ascii="Times New Roman" w:hAnsi="Times New Roman" w:cs="Times New Roman"/>
          <w:b/>
          <w:sz w:val="24"/>
          <w:szCs w:val="24"/>
        </w:rPr>
        <w:t>Madhuku</w:t>
      </w:r>
      <w:proofErr w:type="spellEnd"/>
      <w:r w:rsidR="00B0716F">
        <w:rPr>
          <w:rFonts w:ascii="Times New Roman" w:hAnsi="Times New Roman" w:cs="Times New Roman"/>
          <w:b/>
          <w:sz w:val="24"/>
          <w:szCs w:val="24"/>
        </w:rPr>
        <w:t xml:space="preserve">  (</w:t>
      </w:r>
      <w:proofErr w:type="gramEnd"/>
      <w:r w:rsidR="00B0716F">
        <w:rPr>
          <w:rFonts w:ascii="Times New Roman" w:hAnsi="Times New Roman" w:cs="Times New Roman"/>
          <w:b/>
          <w:sz w:val="24"/>
          <w:szCs w:val="24"/>
        </w:rPr>
        <w:t>Legal Practitioner)</w:t>
      </w:r>
    </w:p>
    <w:p w:rsidR="00F1217D" w:rsidRPr="00F1217D" w:rsidRDefault="00F1217D" w:rsidP="00B0716F">
      <w:pPr>
        <w:spacing w:after="0" w:line="240" w:lineRule="auto"/>
        <w:jc w:val="both"/>
        <w:rPr>
          <w:rFonts w:ascii="Times New Roman" w:hAnsi="Times New Roman" w:cs="Times New Roman"/>
          <w:b/>
          <w:sz w:val="24"/>
          <w:szCs w:val="24"/>
        </w:rPr>
      </w:pPr>
    </w:p>
    <w:p w:rsidR="00F1217D" w:rsidRPr="00F1217D" w:rsidRDefault="00F1217D" w:rsidP="00B0716F">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Respondent</w:t>
      </w:r>
      <w:r w:rsidR="00B0716F">
        <w:rPr>
          <w:rFonts w:ascii="Times New Roman" w:hAnsi="Times New Roman" w:cs="Times New Roman"/>
          <w:b/>
          <w:sz w:val="24"/>
          <w:szCs w:val="24"/>
        </w:rPr>
        <w:tab/>
      </w:r>
      <w:r w:rsidR="00B0716F">
        <w:rPr>
          <w:rFonts w:ascii="Times New Roman" w:hAnsi="Times New Roman" w:cs="Times New Roman"/>
          <w:b/>
          <w:sz w:val="24"/>
          <w:szCs w:val="24"/>
        </w:rPr>
        <w:tab/>
      </w:r>
      <w:r w:rsidR="00502F69">
        <w:rPr>
          <w:rFonts w:ascii="Times New Roman" w:hAnsi="Times New Roman" w:cs="Times New Roman"/>
          <w:b/>
          <w:sz w:val="24"/>
          <w:szCs w:val="24"/>
        </w:rPr>
        <w:t xml:space="preserve">R. </w:t>
      </w:r>
      <w:proofErr w:type="spellStart"/>
      <w:r w:rsidR="00502F69">
        <w:rPr>
          <w:rFonts w:ascii="Times New Roman" w:hAnsi="Times New Roman" w:cs="Times New Roman"/>
          <w:b/>
          <w:sz w:val="24"/>
          <w:szCs w:val="24"/>
        </w:rPr>
        <w:t>Zinhema</w:t>
      </w:r>
      <w:proofErr w:type="spellEnd"/>
      <w:r w:rsidR="00502F69">
        <w:rPr>
          <w:rFonts w:ascii="Times New Roman" w:hAnsi="Times New Roman" w:cs="Times New Roman"/>
          <w:b/>
          <w:sz w:val="24"/>
          <w:szCs w:val="24"/>
        </w:rPr>
        <w:t xml:space="preserve"> (Legal Practitioner)</w:t>
      </w:r>
    </w:p>
    <w:p w:rsidR="001078EB" w:rsidRPr="00F1217D" w:rsidRDefault="001078EB" w:rsidP="00B0716F">
      <w:pPr>
        <w:spacing w:after="0" w:line="240" w:lineRule="auto"/>
        <w:jc w:val="both"/>
        <w:rPr>
          <w:rFonts w:ascii="Times New Roman" w:hAnsi="Times New Roman" w:cs="Times New Roman"/>
          <w:b/>
          <w:sz w:val="24"/>
          <w:szCs w:val="24"/>
        </w:rPr>
      </w:pPr>
    </w:p>
    <w:p w:rsidR="007C5B8A" w:rsidRDefault="007C5B8A" w:rsidP="00B0716F">
      <w:pPr>
        <w:spacing w:after="0" w:line="240" w:lineRule="auto"/>
        <w:jc w:val="both"/>
        <w:rPr>
          <w:rFonts w:ascii="Times New Roman" w:hAnsi="Times New Roman" w:cs="Times New Roman"/>
          <w:b/>
          <w:sz w:val="24"/>
          <w:szCs w:val="24"/>
        </w:rPr>
      </w:pPr>
    </w:p>
    <w:p w:rsidR="00826C4F" w:rsidRDefault="00584695" w:rsidP="00B0716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KUDYA</w:t>
      </w:r>
      <w:r w:rsidR="003B0825">
        <w:rPr>
          <w:rFonts w:ascii="Times New Roman" w:hAnsi="Times New Roman" w:cs="Times New Roman"/>
          <w:b/>
          <w:sz w:val="24"/>
          <w:szCs w:val="24"/>
        </w:rPr>
        <w:t>,</w:t>
      </w:r>
      <w:r w:rsidR="00826C4F">
        <w:rPr>
          <w:rFonts w:ascii="Times New Roman" w:hAnsi="Times New Roman" w:cs="Times New Roman"/>
          <w:b/>
          <w:sz w:val="24"/>
          <w:szCs w:val="24"/>
        </w:rPr>
        <w:t xml:space="preserve"> J:</w:t>
      </w:r>
    </w:p>
    <w:p w:rsidR="001078EB" w:rsidRDefault="001078EB" w:rsidP="00B0716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B0716F" w:rsidRDefault="00B0716F" w:rsidP="00B0716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This is an application for the review of the decision of the respondent Council to reverse a resolution which had resulted in the applicant employee’s reinstatement following a labour dispute between the 2 parties.</w:t>
      </w:r>
      <w:r w:rsidR="007C5B8A">
        <w:rPr>
          <w:rFonts w:ascii="Times New Roman" w:hAnsi="Times New Roman" w:cs="Times New Roman"/>
          <w:b/>
          <w:sz w:val="24"/>
          <w:szCs w:val="24"/>
        </w:rPr>
        <w:tab/>
      </w:r>
    </w:p>
    <w:p w:rsidR="00490E9B" w:rsidRDefault="00B0716F" w:rsidP="00B0716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B0716F">
        <w:rPr>
          <w:rFonts w:ascii="Times New Roman" w:hAnsi="Times New Roman" w:cs="Times New Roman"/>
          <w:sz w:val="24"/>
          <w:szCs w:val="24"/>
        </w:rPr>
        <w:t xml:space="preserve">The basis for review is </w:t>
      </w:r>
      <w:proofErr w:type="spellStart"/>
      <w:r w:rsidRPr="00B0716F">
        <w:rPr>
          <w:rFonts w:ascii="Times New Roman" w:hAnsi="Times New Roman" w:cs="Times New Roman"/>
          <w:sz w:val="24"/>
          <w:szCs w:val="24"/>
        </w:rPr>
        <w:t>two fold</w:t>
      </w:r>
      <w:proofErr w:type="spellEnd"/>
      <w:r w:rsidR="00545114">
        <w:rPr>
          <w:rFonts w:ascii="Times New Roman" w:hAnsi="Times New Roman" w:cs="Times New Roman"/>
          <w:sz w:val="24"/>
          <w:szCs w:val="24"/>
        </w:rPr>
        <w:t xml:space="preserve">. </w:t>
      </w:r>
      <w:r w:rsidRPr="00B0716F">
        <w:rPr>
          <w:rFonts w:ascii="Times New Roman" w:hAnsi="Times New Roman" w:cs="Times New Roman"/>
          <w:sz w:val="24"/>
          <w:szCs w:val="24"/>
        </w:rPr>
        <w:t xml:space="preserve"> I</w:t>
      </w:r>
      <w:r w:rsidR="00545114">
        <w:rPr>
          <w:rFonts w:ascii="Times New Roman" w:hAnsi="Times New Roman" w:cs="Times New Roman"/>
          <w:sz w:val="24"/>
          <w:szCs w:val="24"/>
        </w:rPr>
        <w:t>t</w:t>
      </w:r>
      <w:r w:rsidRPr="00B0716F">
        <w:rPr>
          <w:rFonts w:ascii="Times New Roman" w:hAnsi="Times New Roman" w:cs="Times New Roman"/>
          <w:sz w:val="24"/>
          <w:szCs w:val="24"/>
        </w:rPr>
        <w:t xml:space="preserve"> is argued that the employer’</w:t>
      </w:r>
      <w:r>
        <w:rPr>
          <w:rFonts w:ascii="Times New Roman" w:hAnsi="Times New Roman" w:cs="Times New Roman"/>
          <w:sz w:val="24"/>
          <w:szCs w:val="24"/>
        </w:rPr>
        <w:t>s conduct of re</w:t>
      </w:r>
      <w:r w:rsidRPr="00B0716F">
        <w:rPr>
          <w:rFonts w:ascii="Times New Roman" w:hAnsi="Times New Roman" w:cs="Times New Roman"/>
          <w:sz w:val="24"/>
          <w:szCs w:val="24"/>
        </w:rPr>
        <w:t>versing the reinstatement resolution it had passed on the employee’s case was an illegal act as it went contrary to the provisions of Sec 12(3) of the Labour Act.</w:t>
      </w:r>
      <w:r w:rsidR="007C5B8A" w:rsidRPr="00B0716F">
        <w:rPr>
          <w:rFonts w:ascii="Times New Roman" w:hAnsi="Times New Roman" w:cs="Times New Roman"/>
          <w:sz w:val="24"/>
          <w:szCs w:val="24"/>
        </w:rPr>
        <w:tab/>
      </w:r>
      <w:r>
        <w:rPr>
          <w:rFonts w:ascii="Times New Roman" w:hAnsi="Times New Roman" w:cs="Times New Roman"/>
          <w:sz w:val="24"/>
          <w:szCs w:val="24"/>
        </w:rPr>
        <w:t>Secondly it is argued that the employer lacked jurisdiction to rescind its previous decision to reinstate because it did not possess</w:t>
      </w:r>
      <w:r w:rsidR="0004522C">
        <w:rPr>
          <w:rFonts w:ascii="Times New Roman" w:hAnsi="Times New Roman" w:cs="Times New Roman"/>
          <w:sz w:val="24"/>
          <w:szCs w:val="24"/>
        </w:rPr>
        <w:t xml:space="preserve"> the power</w:t>
      </w:r>
      <w:r>
        <w:rPr>
          <w:rFonts w:ascii="Times New Roman" w:hAnsi="Times New Roman" w:cs="Times New Roman"/>
          <w:sz w:val="24"/>
          <w:szCs w:val="24"/>
        </w:rPr>
        <w:t xml:space="preserve"> to carry out such a rescission of its resolution. In the result the employee prayed that the review application succeeds with costs on a legal practitioner client scale.  It seeks that the reversal of the </w:t>
      </w:r>
      <w:r w:rsidR="00545114">
        <w:rPr>
          <w:rFonts w:ascii="Times New Roman" w:hAnsi="Times New Roman" w:cs="Times New Roman"/>
          <w:sz w:val="24"/>
          <w:szCs w:val="24"/>
        </w:rPr>
        <w:t>reinstatement</w:t>
      </w:r>
      <w:r>
        <w:rPr>
          <w:rFonts w:ascii="Times New Roman" w:hAnsi="Times New Roman" w:cs="Times New Roman"/>
          <w:sz w:val="24"/>
          <w:szCs w:val="24"/>
        </w:rPr>
        <w:t xml:space="preserve"> of the applicant being an illegality be set aside.  In the same spirit it is prayed further that the rescission decision having been made by a party without jurisdiction it also be set aside.</w:t>
      </w:r>
    </w:p>
    <w:p w:rsidR="00545114" w:rsidRDefault="00545114" w:rsidP="00B071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response to the review application </w:t>
      </w:r>
      <w:r w:rsidR="00502F69">
        <w:rPr>
          <w:rFonts w:ascii="Times New Roman" w:hAnsi="Times New Roman" w:cs="Times New Roman"/>
          <w:sz w:val="24"/>
          <w:szCs w:val="24"/>
        </w:rPr>
        <w:t>the employer first took the point</w:t>
      </w:r>
      <w:r>
        <w:rPr>
          <w:rFonts w:ascii="Times New Roman" w:hAnsi="Times New Roman" w:cs="Times New Roman"/>
          <w:sz w:val="24"/>
          <w:szCs w:val="24"/>
        </w:rPr>
        <w:t xml:space="preserve"> that it lacked jurisdiction to</w:t>
      </w:r>
      <w:r w:rsidR="00502F69">
        <w:rPr>
          <w:rFonts w:ascii="Times New Roman" w:hAnsi="Times New Roman" w:cs="Times New Roman"/>
          <w:sz w:val="24"/>
          <w:szCs w:val="24"/>
        </w:rPr>
        <w:t xml:space="preserve"> reinstate the employee by a Council</w:t>
      </w:r>
      <w:r>
        <w:rPr>
          <w:rFonts w:ascii="Times New Roman" w:hAnsi="Times New Roman" w:cs="Times New Roman"/>
          <w:sz w:val="24"/>
          <w:szCs w:val="24"/>
        </w:rPr>
        <w:t xml:space="preserve"> </w:t>
      </w:r>
      <w:r w:rsidR="00F5774A">
        <w:rPr>
          <w:rFonts w:ascii="Times New Roman" w:hAnsi="Times New Roman" w:cs="Times New Roman"/>
          <w:sz w:val="24"/>
          <w:szCs w:val="24"/>
        </w:rPr>
        <w:t>resolution in</w:t>
      </w:r>
      <w:r>
        <w:rPr>
          <w:rFonts w:ascii="Times New Roman" w:hAnsi="Times New Roman" w:cs="Times New Roman"/>
          <w:sz w:val="24"/>
          <w:szCs w:val="24"/>
        </w:rPr>
        <w:t xml:space="preserve"> a matter where the employee had been subjected to due disciplinary process and dismissed accordingly. It</w:t>
      </w:r>
      <w:r w:rsidR="005E7052">
        <w:rPr>
          <w:rFonts w:ascii="Times New Roman" w:hAnsi="Times New Roman" w:cs="Times New Roman"/>
          <w:sz w:val="24"/>
          <w:szCs w:val="24"/>
        </w:rPr>
        <w:t xml:space="preserve"> contended on the merits that it was</w:t>
      </w:r>
      <w:r w:rsidR="00502F69">
        <w:rPr>
          <w:rFonts w:ascii="Times New Roman" w:hAnsi="Times New Roman" w:cs="Times New Roman"/>
          <w:sz w:val="24"/>
          <w:szCs w:val="24"/>
        </w:rPr>
        <w:t xml:space="preserve"> not illegal for it to rescind a</w:t>
      </w:r>
      <w:r w:rsidR="005E7052">
        <w:rPr>
          <w:rFonts w:ascii="Times New Roman" w:hAnsi="Times New Roman" w:cs="Times New Roman"/>
          <w:sz w:val="24"/>
          <w:szCs w:val="24"/>
        </w:rPr>
        <w:t xml:space="preserve">n irregular resolution as the Urban Council Act </w:t>
      </w:r>
      <w:r w:rsidR="005E7052">
        <w:rPr>
          <w:rFonts w:ascii="Times New Roman" w:hAnsi="Times New Roman" w:cs="Times New Roman"/>
          <w:sz w:val="24"/>
          <w:szCs w:val="24"/>
        </w:rPr>
        <w:lastRenderedPageBreak/>
        <w:t xml:space="preserve">empowered it to revise its resolutions.  It contended further that it had the requisite jurisdiction to rescind its earlier resolution. In the result it prayed that the point </w:t>
      </w:r>
      <w:r w:rsidR="005E7052" w:rsidRPr="005E7052">
        <w:rPr>
          <w:rFonts w:ascii="Times New Roman" w:hAnsi="Times New Roman" w:cs="Times New Roman"/>
          <w:i/>
          <w:sz w:val="24"/>
          <w:szCs w:val="24"/>
        </w:rPr>
        <w:t>in limine</w:t>
      </w:r>
      <w:r w:rsidR="005E7052">
        <w:rPr>
          <w:rFonts w:ascii="Times New Roman" w:hAnsi="Times New Roman" w:cs="Times New Roman"/>
          <w:sz w:val="24"/>
          <w:szCs w:val="24"/>
        </w:rPr>
        <w:t xml:space="preserve"> be upheld together with the main merits.  It also reasoned that if the court was inclined to grant the review relief it had to note that the relief set out by the applicant fell </w:t>
      </w:r>
      <w:r w:rsidR="00F5774A">
        <w:rPr>
          <w:rFonts w:ascii="Times New Roman" w:hAnsi="Times New Roman" w:cs="Times New Roman"/>
          <w:sz w:val="24"/>
          <w:szCs w:val="24"/>
        </w:rPr>
        <w:t>short by</w:t>
      </w:r>
      <w:r w:rsidR="005E7052">
        <w:rPr>
          <w:rFonts w:ascii="Times New Roman" w:hAnsi="Times New Roman" w:cs="Times New Roman"/>
          <w:sz w:val="24"/>
          <w:szCs w:val="24"/>
        </w:rPr>
        <w:t xml:space="preserve"> not providing for reinstatement relief with an alternate of damages. </w:t>
      </w:r>
    </w:p>
    <w:p w:rsidR="005E7052" w:rsidRDefault="005E7052" w:rsidP="00B071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therefore finally concluded that the review application had to f</w:t>
      </w:r>
      <w:r w:rsidR="00502F69">
        <w:rPr>
          <w:rFonts w:ascii="Times New Roman" w:hAnsi="Times New Roman" w:cs="Times New Roman"/>
          <w:sz w:val="24"/>
          <w:szCs w:val="24"/>
        </w:rPr>
        <w:t>ail in its entirety. For expediency</w:t>
      </w:r>
      <w:r w:rsidR="0004522C">
        <w:rPr>
          <w:rFonts w:ascii="Times New Roman" w:hAnsi="Times New Roman" w:cs="Times New Roman"/>
          <w:sz w:val="24"/>
          <w:szCs w:val="24"/>
        </w:rPr>
        <w:t xml:space="preserve"> and e</w:t>
      </w:r>
      <w:r>
        <w:rPr>
          <w:rFonts w:ascii="Times New Roman" w:hAnsi="Times New Roman" w:cs="Times New Roman"/>
          <w:sz w:val="24"/>
          <w:szCs w:val="24"/>
        </w:rPr>
        <w:t>ase of reference both the point in limine and the merits were argued by the parties at the same times. In like manner the judgment decides both the point</w:t>
      </w:r>
      <w:r w:rsidR="0059251A">
        <w:rPr>
          <w:rFonts w:ascii="Times New Roman" w:hAnsi="Times New Roman" w:cs="Times New Roman"/>
          <w:sz w:val="24"/>
          <w:szCs w:val="24"/>
        </w:rPr>
        <w:t xml:space="preserve"> </w:t>
      </w:r>
      <w:r w:rsidR="0059251A" w:rsidRPr="0059251A">
        <w:rPr>
          <w:rFonts w:ascii="Times New Roman" w:hAnsi="Times New Roman" w:cs="Times New Roman"/>
          <w:i/>
          <w:sz w:val="24"/>
          <w:szCs w:val="24"/>
        </w:rPr>
        <w:t>in limine</w:t>
      </w:r>
      <w:r w:rsidR="0059251A">
        <w:rPr>
          <w:rFonts w:ascii="Times New Roman" w:hAnsi="Times New Roman" w:cs="Times New Roman"/>
          <w:sz w:val="24"/>
          <w:szCs w:val="24"/>
        </w:rPr>
        <w:t xml:space="preserve"> and the merits together as these </w:t>
      </w:r>
      <w:r w:rsidR="00F5774A">
        <w:rPr>
          <w:rFonts w:ascii="Times New Roman" w:hAnsi="Times New Roman" w:cs="Times New Roman"/>
          <w:sz w:val="24"/>
          <w:szCs w:val="24"/>
        </w:rPr>
        <w:t>are intricately</w:t>
      </w:r>
      <w:r w:rsidR="0004522C">
        <w:rPr>
          <w:rFonts w:ascii="Times New Roman" w:hAnsi="Times New Roman" w:cs="Times New Roman"/>
          <w:sz w:val="24"/>
          <w:szCs w:val="24"/>
        </w:rPr>
        <w:t xml:space="preserve"> linked with</w:t>
      </w:r>
      <w:r w:rsidR="0059251A">
        <w:rPr>
          <w:rFonts w:ascii="Times New Roman" w:hAnsi="Times New Roman" w:cs="Times New Roman"/>
          <w:sz w:val="24"/>
          <w:szCs w:val="24"/>
        </w:rPr>
        <w:t xml:space="preserve"> each other.</w:t>
      </w:r>
    </w:p>
    <w:p w:rsidR="0059251A" w:rsidRDefault="0059251A" w:rsidP="00B0716F">
      <w:pPr>
        <w:spacing w:after="0" w:line="360" w:lineRule="auto"/>
        <w:jc w:val="both"/>
        <w:rPr>
          <w:rFonts w:ascii="Times New Roman" w:hAnsi="Times New Roman" w:cs="Times New Roman"/>
          <w:b/>
          <w:sz w:val="24"/>
          <w:szCs w:val="24"/>
          <w:u w:val="single"/>
        </w:rPr>
      </w:pPr>
      <w:r w:rsidRPr="0059251A">
        <w:rPr>
          <w:rFonts w:ascii="Times New Roman" w:hAnsi="Times New Roman" w:cs="Times New Roman"/>
          <w:b/>
          <w:sz w:val="24"/>
          <w:szCs w:val="24"/>
          <w:u w:val="single"/>
        </w:rPr>
        <w:t>Resolution/Disciplinary Action debate</w:t>
      </w:r>
    </w:p>
    <w:p w:rsidR="0059251A" w:rsidRDefault="0059251A" w:rsidP="00E74C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regard the employer reasons tha</w:t>
      </w:r>
      <w:r w:rsidR="00502F69">
        <w:rPr>
          <w:rFonts w:ascii="Times New Roman" w:hAnsi="Times New Roman" w:cs="Times New Roman"/>
          <w:sz w:val="24"/>
          <w:szCs w:val="24"/>
        </w:rPr>
        <w:t>t it erroneously made a resolution</w:t>
      </w:r>
      <w:r>
        <w:rPr>
          <w:rFonts w:ascii="Times New Roman" w:hAnsi="Times New Roman" w:cs="Times New Roman"/>
          <w:sz w:val="24"/>
          <w:szCs w:val="24"/>
        </w:rPr>
        <w:t xml:space="preserve"> to reinstate yet the employee had been dismissed following due process in the form of disciplinary proceedings.  A reading of the </w:t>
      </w:r>
      <w:r w:rsidR="00502F69">
        <w:rPr>
          <w:rFonts w:ascii="Times New Roman" w:hAnsi="Times New Roman" w:cs="Times New Roman"/>
          <w:sz w:val="24"/>
          <w:szCs w:val="24"/>
        </w:rPr>
        <w:t>p</w:t>
      </w:r>
      <w:r>
        <w:rPr>
          <w:rFonts w:ascii="Times New Roman" w:hAnsi="Times New Roman" w:cs="Times New Roman"/>
          <w:sz w:val="24"/>
          <w:szCs w:val="24"/>
        </w:rPr>
        <w:t xml:space="preserve">leadings on file speaks to the fact that the parties haggled over the </w:t>
      </w:r>
      <w:r w:rsidR="00F5774A">
        <w:rPr>
          <w:rFonts w:ascii="Times New Roman" w:hAnsi="Times New Roman" w:cs="Times New Roman"/>
          <w:sz w:val="24"/>
          <w:szCs w:val="24"/>
        </w:rPr>
        <w:t>employee’s</w:t>
      </w:r>
      <w:r>
        <w:rPr>
          <w:rFonts w:ascii="Times New Roman" w:hAnsi="Times New Roman" w:cs="Times New Roman"/>
          <w:sz w:val="24"/>
          <w:szCs w:val="24"/>
        </w:rPr>
        <w:t xml:space="preserve"> dismissal for quite a while with some of the matters spilling into the High court and the Supreme court.  It is with</w:t>
      </w:r>
      <w:r w:rsidR="0004522C">
        <w:rPr>
          <w:rFonts w:ascii="Times New Roman" w:hAnsi="Times New Roman" w:cs="Times New Roman"/>
          <w:sz w:val="24"/>
          <w:szCs w:val="24"/>
        </w:rPr>
        <w:t>in</w:t>
      </w:r>
      <w:r>
        <w:rPr>
          <w:rFonts w:ascii="Times New Roman" w:hAnsi="Times New Roman" w:cs="Times New Roman"/>
          <w:sz w:val="24"/>
          <w:szCs w:val="24"/>
        </w:rPr>
        <w:t xml:space="preserve"> that context that the employer was seen reinstating the employee.  It would thus be irregular for it to argue now </w:t>
      </w:r>
      <w:r w:rsidR="00502F69">
        <w:rPr>
          <w:rFonts w:ascii="Times New Roman" w:hAnsi="Times New Roman" w:cs="Times New Roman"/>
          <w:sz w:val="24"/>
          <w:szCs w:val="24"/>
        </w:rPr>
        <w:t>t</w:t>
      </w:r>
      <w:r>
        <w:rPr>
          <w:rFonts w:ascii="Times New Roman" w:hAnsi="Times New Roman" w:cs="Times New Roman"/>
          <w:sz w:val="24"/>
          <w:szCs w:val="24"/>
        </w:rPr>
        <w:t>hat it erred to reinstate the employee where he had been disciplined under due process. The point being of no merit should therefore fail.</w:t>
      </w:r>
    </w:p>
    <w:p w:rsidR="0059251A" w:rsidRDefault="0059251A" w:rsidP="00B0716F">
      <w:pPr>
        <w:spacing w:after="0" w:line="360" w:lineRule="auto"/>
        <w:jc w:val="both"/>
        <w:rPr>
          <w:rFonts w:ascii="Times New Roman" w:hAnsi="Times New Roman" w:cs="Times New Roman"/>
          <w:b/>
          <w:sz w:val="24"/>
          <w:szCs w:val="24"/>
          <w:u w:val="single"/>
        </w:rPr>
      </w:pPr>
      <w:r w:rsidRPr="0059251A">
        <w:rPr>
          <w:rFonts w:ascii="Times New Roman" w:hAnsi="Times New Roman" w:cs="Times New Roman"/>
          <w:b/>
          <w:sz w:val="24"/>
          <w:szCs w:val="24"/>
          <w:u w:val="single"/>
        </w:rPr>
        <w:t>Illegality</w:t>
      </w:r>
    </w:p>
    <w:p w:rsidR="00E74C65" w:rsidRDefault="00E74C65" w:rsidP="00E74C65">
      <w:pPr>
        <w:spacing w:after="0" w:line="360" w:lineRule="auto"/>
        <w:ind w:firstLine="720"/>
        <w:jc w:val="both"/>
        <w:rPr>
          <w:rFonts w:ascii="Times New Roman" w:hAnsi="Times New Roman" w:cs="Times New Roman"/>
          <w:sz w:val="24"/>
          <w:szCs w:val="24"/>
        </w:rPr>
      </w:pPr>
      <w:r w:rsidRPr="00E74C65">
        <w:rPr>
          <w:rFonts w:ascii="Times New Roman" w:hAnsi="Times New Roman" w:cs="Times New Roman"/>
          <w:sz w:val="24"/>
          <w:szCs w:val="24"/>
        </w:rPr>
        <w:t xml:space="preserve">It is settled law that whatever action the employer </w:t>
      </w:r>
      <w:r w:rsidR="0004522C">
        <w:rPr>
          <w:rFonts w:ascii="Times New Roman" w:hAnsi="Times New Roman" w:cs="Times New Roman"/>
          <w:sz w:val="24"/>
          <w:szCs w:val="24"/>
        </w:rPr>
        <w:t>had to take vis the employment</w:t>
      </w:r>
      <w:r w:rsidRPr="00E74C65">
        <w:rPr>
          <w:rFonts w:ascii="Times New Roman" w:hAnsi="Times New Roman" w:cs="Times New Roman"/>
          <w:sz w:val="24"/>
          <w:szCs w:val="24"/>
        </w:rPr>
        <w:t xml:space="preserve"> c</w:t>
      </w:r>
      <w:r>
        <w:rPr>
          <w:rFonts w:ascii="Times New Roman" w:hAnsi="Times New Roman" w:cs="Times New Roman"/>
          <w:sz w:val="24"/>
          <w:szCs w:val="24"/>
        </w:rPr>
        <w:t xml:space="preserve">ontract had to be done within the confines of the law.  </w:t>
      </w:r>
      <w:r w:rsidR="0004522C">
        <w:rPr>
          <w:rFonts w:ascii="Times New Roman" w:hAnsi="Times New Roman" w:cs="Times New Roman"/>
          <w:sz w:val="24"/>
          <w:szCs w:val="24"/>
        </w:rPr>
        <w:t>See Sec 2A Labour Act setting out</w:t>
      </w:r>
      <w:r>
        <w:rPr>
          <w:rFonts w:ascii="Times New Roman" w:hAnsi="Times New Roman" w:cs="Times New Roman"/>
          <w:sz w:val="24"/>
          <w:szCs w:val="24"/>
        </w:rPr>
        <w:t xml:space="preserve"> the purpose of the Act. In like </w:t>
      </w:r>
      <w:r w:rsidR="00F5774A">
        <w:rPr>
          <w:rFonts w:ascii="Times New Roman" w:hAnsi="Times New Roman" w:cs="Times New Roman"/>
          <w:sz w:val="24"/>
          <w:szCs w:val="24"/>
        </w:rPr>
        <w:t>manner Sec 12</w:t>
      </w:r>
      <w:r>
        <w:rPr>
          <w:rFonts w:ascii="Times New Roman" w:hAnsi="Times New Roman" w:cs="Times New Roman"/>
          <w:sz w:val="24"/>
          <w:szCs w:val="24"/>
        </w:rPr>
        <w:t xml:space="preserve"> </w:t>
      </w:r>
      <w:r w:rsidR="00F5774A">
        <w:rPr>
          <w:rFonts w:ascii="Times New Roman" w:hAnsi="Times New Roman" w:cs="Times New Roman"/>
          <w:sz w:val="24"/>
          <w:szCs w:val="24"/>
        </w:rPr>
        <w:t>B (</w:t>
      </w:r>
      <w:r>
        <w:rPr>
          <w:rFonts w:ascii="Times New Roman" w:hAnsi="Times New Roman" w:cs="Times New Roman"/>
          <w:sz w:val="24"/>
          <w:szCs w:val="24"/>
        </w:rPr>
        <w:t>1) sets out how the employee could be</w:t>
      </w:r>
      <w:r w:rsidR="009D1238">
        <w:rPr>
          <w:rFonts w:ascii="Times New Roman" w:hAnsi="Times New Roman" w:cs="Times New Roman"/>
          <w:sz w:val="24"/>
          <w:szCs w:val="24"/>
        </w:rPr>
        <w:t xml:space="preserve"> </w:t>
      </w:r>
      <w:r w:rsidR="00F5774A">
        <w:rPr>
          <w:rFonts w:ascii="Times New Roman" w:hAnsi="Times New Roman" w:cs="Times New Roman"/>
          <w:sz w:val="24"/>
          <w:szCs w:val="24"/>
        </w:rPr>
        <w:t>lawfully relieved</w:t>
      </w:r>
      <w:r w:rsidR="009D1238">
        <w:rPr>
          <w:rFonts w:ascii="Times New Roman" w:hAnsi="Times New Roman" w:cs="Times New Roman"/>
          <w:sz w:val="24"/>
          <w:szCs w:val="24"/>
        </w:rPr>
        <w:t xml:space="preserve"> of his job.  It is clear that the employer acted contrary to the law by approbation and reprobat</w:t>
      </w:r>
      <w:r w:rsidR="0004522C">
        <w:rPr>
          <w:rFonts w:ascii="Times New Roman" w:hAnsi="Times New Roman" w:cs="Times New Roman"/>
          <w:sz w:val="24"/>
          <w:szCs w:val="24"/>
        </w:rPr>
        <w:t>ion</w:t>
      </w:r>
      <w:r w:rsidR="009D1238">
        <w:rPr>
          <w:rFonts w:ascii="Times New Roman" w:hAnsi="Times New Roman" w:cs="Times New Roman"/>
          <w:sz w:val="24"/>
          <w:szCs w:val="24"/>
        </w:rPr>
        <w:t xml:space="preserve"> that</w:t>
      </w:r>
      <w:r w:rsidR="0004522C">
        <w:rPr>
          <w:rFonts w:ascii="Times New Roman" w:hAnsi="Times New Roman" w:cs="Times New Roman"/>
          <w:sz w:val="24"/>
          <w:szCs w:val="24"/>
        </w:rPr>
        <w:t xml:space="preserve"> is by reinstating the employee and rescind the reinstatement.</w:t>
      </w:r>
      <w:r w:rsidR="009D1238">
        <w:rPr>
          <w:rFonts w:ascii="Times New Roman" w:hAnsi="Times New Roman" w:cs="Times New Roman"/>
          <w:sz w:val="24"/>
          <w:szCs w:val="24"/>
        </w:rPr>
        <w:t xml:space="preserve">  Once he was finally back in his job it chose to come up with </w:t>
      </w:r>
      <w:r w:rsidR="00F5774A">
        <w:rPr>
          <w:rFonts w:ascii="Times New Roman" w:hAnsi="Times New Roman" w:cs="Times New Roman"/>
          <w:sz w:val="24"/>
          <w:szCs w:val="24"/>
        </w:rPr>
        <w:t>a counter</w:t>
      </w:r>
      <w:r w:rsidR="009D1238">
        <w:rPr>
          <w:rFonts w:ascii="Times New Roman" w:hAnsi="Times New Roman" w:cs="Times New Roman"/>
          <w:sz w:val="24"/>
          <w:szCs w:val="24"/>
        </w:rPr>
        <w:t xml:space="preserve"> resolution then dismissed him on that.  It is pat</w:t>
      </w:r>
      <w:r w:rsidR="0004522C">
        <w:rPr>
          <w:rFonts w:ascii="Times New Roman" w:hAnsi="Times New Roman" w:cs="Times New Roman"/>
          <w:sz w:val="24"/>
          <w:szCs w:val="24"/>
        </w:rPr>
        <w:t>ently clear that all such actions</w:t>
      </w:r>
      <w:r w:rsidR="009D1238">
        <w:rPr>
          <w:rFonts w:ascii="Times New Roman" w:hAnsi="Times New Roman" w:cs="Times New Roman"/>
          <w:sz w:val="24"/>
          <w:szCs w:val="24"/>
        </w:rPr>
        <w:t xml:space="preserve"> were illegal and indeed make the </w:t>
      </w:r>
      <w:r w:rsidR="00F5774A">
        <w:rPr>
          <w:rFonts w:ascii="Times New Roman" w:hAnsi="Times New Roman" w:cs="Times New Roman"/>
          <w:sz w:val="24"/>
          <w:szCs w:val="24"/>
        </w:rPr>
        <w:t>decision susceptible</w:t>
      </w:r>
      <w:r w:rsidR="009D1238">
        <w:rPr>
          <w:rFonts w:ascii="Times New Roman" w:hAnsi="Times New Roman" w:cs="Times New Roman"/>
          <w:sz w:val="24"/>
          <w:szCs w:val="24"/>
        </w:rPr>
        <w:t xml:space="preserve"> to review.</w:t>
      </w:r>
    </w:p>
    <w:p w:rsidR="009D1238" w:rsidRDefault="009D1238" w:rsidP="009D1238">
      <w:pPr>
        <w:spacing w:after="0" w:line="360" w:lineRule="auto"/>
        <w:jc w:val="both"/>
        <w:rPr>
          <w:rFonts w:ascii="Times New Roman" w:hAnsi="Times New Roman" w:cs="Times New Roman"/>
          <w:b/>
          <w:sz w:val="24"/>
          <w:szCs w:val="24"/>
          <w:u w:val="single"/>
        </w:rPr>
      </w:pPr>
      <w:r w:rsidRPr="009D1238">
        <w:rPr>
          <w:rFonts w:ascii="Times New Roman" w:hAnsi="Times New Roman" w:cs="Times New Roman"/>
          <w:b/>
          <w:sz w:val="24"/>
          <w:szCs w:val="24"/>
          <w:u w:val="single"/>
        </w:rPr>
        <w:t>Jurisdiction</w:t>
      </w:r>
    </w:p>
    <w:p w:rsidR="0059794A" w:rsidRDefault="009D1238" w:rsidP="00F5774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equally settled law that where an Act is inconsistent with the labour Act </w:t>
      </w:r>
      <w:proofErr w:type="gramStart"/>
      <w:r>
        <w:rPr>
          <w:rFonts w:ascii="Times New Roman" w:hAnsi="Times New Roman" w:cs="Times New Roman"/>
          <w:sz w:val="24"/>
          <w:szCs w:val="24"/>
        </w:rPr>
        <w:t xml:space="preserve">such </w:t>
      </w:r>
      <w:r w:rsidR="0004522C">
        <w:rPr>
          <w:rFonts w:ascii="Times New Roman" w:hAnsi="Times New Roman" w:cs="Times New Roman"/>
          <w:sz w:val="24"/>
          <w:szCs w:val="24"/>
        </w:rPr>
        <w:t xml:space="preserve"> Act</w:t>
      </w:r>
      <w:proofErr w:type="gramEnd"/>
      <w:r w:rsidR="0004522C">
        <w:rPr>
          <w:rFonts w:ascii="Times New Roman" w:hAnsi="Times New Roman" w:cs="Times New Roman"/>
          <w:sz w:val="24"/>
          <w:szCs w:val="24"/>
        </w:rPr>
        <w:t xml:space="preserve"> </w:t>
      </w:r>
      <w:r>
        <w:rPr>
          <w:rFonts w:ascii="Times New Roman" w:hAnsi="Times New Roman" w:cs="Times New Roman"/>
          <w:sz w:val="24"/>
          <w:szCs w:val="24"/>
        </w:rPr>
        <w:t xml:space="preserve">should be constituted as deferring to the labour Act.  Whilst it is granted that the employee through the Urban Councils Act has </w:t>
      </w:r>
      <w:r w:rsidR="00502F69">
        <w:rPr>
          <w:rFonts w:ascii="Times New Roman" w:hAnsi="Times New Roman" w:cs="Times New Roman"/>
          <w:sz w:val="24"/>
          <w:szCs w:val="24"/>
        </w:rPr>
        <w:t xml:space="preserve">powers </w:t>
      </w:r>
      <w:r>
        <w:rPr>
          <w:rFonts w:ascii="Times New Roman" w:hAnsi="Times New Roman" w:cs="Times New Roman"/>
          <w:sz w:val="24"/>
          <w:szCs w:val="24"/>
        </w:rPr>
        <w:t xml:space="preserve">to review its own decision it is imperative to note that it is not every decision that </w:t>
      </w:r>
      <w:r w:rsidR="00F5774A">
        <w:rPr>
          <w:rFonts w:ascii="Times New Roman" w:hAnsi="Times New Roman" w:cs="Times New Roman"/>
          <w:sz w:val="24"/>
          <w:szCs w:val="24"/>
        </w:rPr>
        <w:t>such applies</w:t>
      </w:r>
      <w:r w:rsidR="000C0B66">
        <w:rPr>
          <w:rFonts w:ascii="Times New Roman" w:hAnsi="Times New Roman" w:cs="Times New Roman"/>
          <w:sz w:val="24"/>
          <w:szCs w:val="24"/>
        </w:rPr>
        <w:t xml:space="preserve"> to. All Labour dispute</w:t>
      </w:r>
      <w:r w:rsidR="0004522C">
        <w:rPr>
          <w:rFonts w:ascii="Times New Roman" w:hAnsi="Times New Roman" w:cs="Times New Roman"/>
          <w:sz w:val="24"/>
          <w:szCs w:val="24"/>
        </w:rPr>
        <w:t>s are clearly regulated by the L</w:t>
      </w:r>
      <w:r w:rsidR="000C0B66">
        <w:rPr>
          <w:rFonts w:ascii="Times New Roman" w:hAnsi="Times New Roman" w:cs="Times New Roman"/>
          <w:sz w:val="24"/>
          <w:szCs w:val="24"/>
        </w:rPr>
        <w:t xml:space="preserve">abour </w:t>
      </w:r>
      <w:r w:rsidR="00F5774A">
        <w:rPr>
          <w:rFonts w:ascii="Times New Roman" w:hAnsi="Times New Roman" w:cs="Times New Roman"/>
          <w:sz w:val="24"/>
          <w:szCs w:val="24"/>
        </w:rPr>
        <w:t>Act See</w:t>
      </w:r>
      <w:r w:rsidR="000C0B66">
        <w:rPr>
          <w:rFonts w:ascii="Times New Roman" w:hAnsi="Times New Roman" w:cs="Times New Roman"/>
          <w:sz w:val="24"/>
          <w:szCs w:val="24"/>
        </w:rPr>
        <w:t xml:space="preserve"> </w:t>
      </w:r>
      <w:proofErr w:type="spellStart"/>
      <w:r w:rsidR="000C0B66">
        <w:rPr>
          <w:rFonts w:ascii="Times New Roman" w:hAnsi="Times New Roman" w:cs="Times New Roman"/>
          <w:sz w:val="24"/>
          <w:szCs w:val="24"/>
        </w:rPr>
        <w:t>Chingombe</w:t>
      </w:r>
      <w:proofErr w:type="spellEnd"/>
      <w:r w:rsidR="000C0B66">
        <w:rPr>
          <w:rFonts w:ascii="Times New Roman" w:hAnsi="Times New Roman" w:cs="Times New Roman"/>
          <w:sz w:val="24"/>
          <w:szCs w:val="24"/>
        </w:rPr>
        <w:t xml:space="preserve"> v City of Harare SC 177/20 where the </w:t>
      </w:r>
      <w:r w:rsidR="00F5774A">
        <w:rPr>
          <w:rFonts w:ascii="Times New Roman" w:hAnsi="Times New Roman" w:cs="Times New Roman"/>
          <w:sz w:val="24"/>
          <w:szCs w:val="24"/>
        </w:rPr>
        <w:t>judge reasoned</w:t>
      </w:r>
      <w:r w:rsidR="000C0B66">
        <w:rPr>
          <w:rFonts w:ascii="Times New Roman" w:hAnsi="Times New Roman" w:cs="Times New Roman"/>
          <w:sz w:val="24"/>
          <w:szCs w:val="24"/>
        </w:rPr>
        <w:t xml:space="preserve"> that the jurisdiction of the High Court </w:t>
      </w:r>
      <w:r w:rsidR="00F5774A">
        <w:rPr>
          <w:rFonts w:ascii="Times New Roman" w:hAnsi="Times New Roman" w:cs="Times New Roman"/>
          <w:sz w:val="24"/>
          <w:szCs w:val="24"/>
        </w:rPr>
        <w:t>was ousted</w:t>
      </w:r>
      <w:r w:rsidR="000C0B66">
        <w:rPr>
          <w:rFonts w:ascii="Times New Roman" w:hAnsi="Times New Roman" w:cs="Times New Roman"/>
          <w:sz w:val="24"/>
          <w:szCs w:val="24"/>
        </w:rPr>
        <w:t xml:space="preserve"> in a matter where it sought to deal with a labour review as </w:t>
      </w:r>
      <w:r w:rsidR="0004522C">
        <w:rPr>
          <w:rFonts w:ascii="Times New Roman" w:hAnsi="Times New Roman" w:cs="Times New Roman"/>
          <w:sz w:val="24"/>
          <w:szCs w:val="24"/>
        </w:rPr>
        <w:t>a m</w:t>
      </w:r>
      <w:r w:rsidR="00F5774A">
        <w:rPr>
          <w:rFonts w:ascii="Times New Roman" w:hAnsi="Times New Roman" w:cs="Times New Roman"/>
          <w:sz w:val="24"/>
          <w:szCs w:val="24"/>
        </w:rPr>
        <w:t>andamus</w:t>
      </w:r>
      <w:r w:rsidR="000C0B66">
        <w:rPr>
          <w:rFonts w:ascii="Times New Roman" w:hAnsi="Times New Roman" w:cs="Times New Roman"/>
          <w:sz w:val="24"/>
          <w:szCs w:val="24"/>
        </w:rPr>
        <w:t xml:space="preserve"> issue.  I</w:t>
      </w:r>
      <w:r w:rsidR="00502F69">
        <w:rPr>
          <w:rFonts w:ascii="Times New Roman" w:hAnsi="Times New Roman" w:cs="Times New Roman"/>
          <w:sz w:val="24"/>
          <w:szCs w:val="24"/>
        </w:rPr>
        <w:t>n like manner it cannot be gainsaid that the employers power</w:t>
      </w:r>
      <w:r w:rsidR="000C0B66">
        <w:rPr>
          <w:rFonts w:ascii="Times New Roman" w:hAnsi="Times New Roman" w:cs="Times New Roman"/>
          <w:sz w:val="24"/>
          <w:szCs w:val="24"/>
        </w:rPr>
        <w:t xml:space="preserve"> had to be exercised with</w:t>
      </w:r>
      <w:r w:rsidR="00502F69">
        <w:rPr>
          <w:rFonts w:ascii="Times New Roman" w:hAnsi="Times New Roman" w:cs="Times New Roman"/>
          <w:sz w:val="24"/>
          <w:szCs w:val="24"/>
        </w:rPr>
        <w:t>in</w:t>
      </w:r>
      <w:r w:rsidR="00D2350A">
        <w:rPr>
          <w:rFonts w:ascii="Times New Roman" w:hAnsi="Times New Roman" w:cs="Times New Roman"/>
          <w:sz w:val="24"/>
          <w:szCs w:val="24"/>
        </w:rPr>
        <w:t xml:space="preserve"> the </w:t>
      </w:r>
      <w:r w:rsidR="00502F69">
        <w:rPr>
          <w:rFonts w:ascii="Times New Roman" w:hAnsi="Times New Roman" w:cs="Times New Roman"/>
          <w:sz w:val="24"/>
          <w:szCs w:val="24"/>
        </w:rPr>
        <w:t xml:space="preserve">confines </w:t>
      </w:r>
      <w:r w:rsidR="00F5774A">
        <w:rPr>
          <w:rFonts w:ascii="Times New Roman" w:hAnsi="Times New Roman" w:cs="Times New Roman"/>
          <w:sz w:val="24"/>
          <w:szCs w:val="24"/>
        </w:rPr>
        <w:t>of</w:t>
      </w:r>
      <w:r w:rsidR="00D2350A">
        <w:rPr>
          <w:rFonts w:ascii="Times New Roman" w:hAnsi="Times New Roman" w:cs="Times New Roman"/>
          <w:sz w:val="24"/>
          <w:szCs w:val="24"/>
        </w:rPr>
        <w:t xml:space="preserve"> the</w:t>
      </w:r>
      <w:r w:rsidR="009868A2">
        <w:rPr>
          <w:rFonts w:ascii="Times New Roman" w:hAnsi="Times New Roman" w:cs="Times New Roman"/>
          <w:sz w:val="24"/>
          <w:szCs w:val="24"/>
        </w:rPr>
        <w:t xml:space="preserve"> labour Act. Once the employer</w:t>
      </w:r>
      <w:r w:rsidR="00D2350A">
        <w:rPr>
          <w:rFonts w:ascii="Times New Roman" w:hAnsi="Times New Roman" w:cs="Times New Roman"/>
          <w:sz w:val="24"/>
          <w:szCs w:val="24"/>
        </w:rPr>
        <w:t xml:space="preserve"> had reinstated the employe</w:t>
      </w:r>
      <w:r w:rsidR="009868A2">
        <w:rPr>
          <w:rFonts w:ascii="Times New Roman" w:hAnsi="Times New Roman" w:cs="Times New Roman"/>
          <w:sz w:val="24"/>
          <w:szCs w:val="24"/>
        </w:rPr>
        <w:t>e</w:t>
      </w:r>
      <w:r w:rsidR="00D2350A">
        <w:rPr>
          <w:rFonts w:ascii="Times New Roman" w:hAnsi="Times New Roman" w:cs="Times New Roman"/>
          <w:sz w:val="24"/>
          <w:szCs w:val="24"/>
        </w:rPr>
        <w:t xml:space="preserve"> it was no longer within its powers to rescind the decision contrary to the Labour Act.  If it indeed had a genuine excuse to revisit its earli</w:t>
      </w:r>
      <w:r w:rsidR="0004522C">
        <w:rPr>
          <w:rFonts w:ascii="Times New Roman" w:hAnsi="Times New Roman" w:cs="Times New Roman"/>
          <w:sz w:val="24"/>
          <w:szCs w:val="24"/>
        </w:rPr>
        <w:t>er decision it had to follow due</w:t>
      </w:r>
      <w:r w:rsidR="00D2350A">
        <w:rPr>
          <w:rFonts w:ascii="Times New Roman" w:hAnsi="Times New Roman" w:cs="Times New Roman"/>
          <w:sz w:val="24"/>
          <w:szCs w:val="24"/>
        </w:rPr>
        <w:t xml:space="preserve"> process as per the law. The fact that </w:t>
      </w:r>
      <w:r w:rsidR="00F5774A">
        <w:rPr>
          <w:rFonts w:ascii="Times New Roman" w:hAnsi="Times New Roman" w:cs="Times New Roman"/>
          <w:sz w:val="24"/>
          <w:szCs w:val="24"/>
        </w:rPr>
        <w:t>it did</w:t>
      </w:r>
      <w:r w:rsidR="00D2350A">
        <w:rPr>
          <w:rFonts w:ascii="Times New Roman" w:hAnsi="Times New Roman" w:cs="Times New Roman"/>
          <w:sz w:val="24"/>
          <w:szCs w:val="24"/>
        </w:rPr>
        <w:t xml:space="preserve"> not do so</w:t>
      </w:r>
      <w:r w:rsidR="00502F69">
        <w:rPr>
          <w:rFonts w:ascii="Times New Roman" w:hAnsi="Times New Roman" w:cs="Times New Roman"/>
          <w:sz w:val="24"/>
          <w:szCs w:val="24"/>
        </w:rPr>
        <w:t xml:space="preserve"> makes</w:t>
      </w:r>
      <w:r w:rsidR="00F5774A">
        <w:rPr>
          <w:rFonts w:ascii="Times New Roman" w:hAnsi="Times New Roman" w:cs="Times New Roman"/>
          <w:sz w:val="24"/>
          <w:szCs w:val="24"/>
        </w:rPr>
        <w:t xml:space="preserve"> for</w:t>
      </w:r>
      <w:r w:rsidR="00D2350A">
        <w:rPr>
          <w:rFonts w:ascii="Times New Roman" w:hAnsi="Times New Roman" w:cs="Times New Roman"/>
          <w:sz w:val="24"/>
          <w:szCs w:val="24"/>
        </w:rPr>
        <w:t xml:space="preserve"> a good case for review at the </w:t>
      </w:r>
      <w:r w:rsidR="00F5774A">
        <w:rPr>
          <w:rFonts w:ascii="Times New Roman" w:hAnsi="Times New Roman" w:cs="Times New Roman"/>
          <w:sz w:val="24"/>
          <w:szCs w:val="24"/>
        </w:rPr>
        <w:t>employee’s instance</w:t>
      </w:r>
      <w:r w:rsidR="00D2350A">
        <w:rPr>
          <w:rFonts w:ascii="Times New Roman" w:hAnsi="Times New Roman" w:cs="Times New Roman"/>
          <w:sz w:val="24"/>
          <w:szCs w:val="24"/>
        </w:rPr>
        <w:t>. The jurisdiction argument being merited should succeed.</w:t>
      </w:r>
    </w:p>
    <w:p w:rsidR="0059794A" w:rsidRPr="0059794A" w:rsidRDefault="0004522C" w:rsidP="0059794A">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Reinstatement relief </w:t>
      </w:r>
      <w:proofErr w:type="gramStart"/>
      <w:r>
        <w:rPr>
          <w:rFonts w:ascii="Times New Roman" w:hAnsi="Times New Roman" w:cs="Times New Roman"/>
          <w:b/>
          <w:sz w:val="24"/>
          <w:szCs w:val="24"/>
          <w:u w:val="single"/>
        </w:rPr>
        <w:t>and  alternative</w:t>
      </w:r>
      <w:proofErr w:type="gramEnd"/>
      <w:r>
        <w:rPr>
          <w:rFonts w:ascii="Times New Roman" w:hAnsi="Times New Roman" w:cs="Times New Roman"/>
          <w:b/>
          <w:sz w:val="24"/>
          <w:szCs w:val="24"/>
          <w:u w:val="single"/>
        </w:rPr>
        <w:t xml:space="preserve"> </w:t>
      </w:r>
      <w:r w:rsidR="0059794A" w:rsidRPr="0059794A">
        <w:rPr>
          <w:rFonts w:ascii="Times New Roman" w:hAnsi="Times New Roman" w:cs="Times New Roman"/>
          <w:b/>
          <w:sz w:val="24"/>
          <w:szCs w:val="24"/>
          <w:u w:val="single"/>
        </w:rPr>
        <w:t>of damages</w:t>
      </w:r>
    </w:p>
    <w:p w:rsidR="00490E9B" w:rsidRDefault="00F5774A" w:rsidP="00F5774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w:t>
      </w:r>
      <w:r w:rsidR="0059794A">
        <w:rPr>
          <w:rFonts w:ascii="Times New Roman" w:hAnsi="Times New Roman" w:cs="Times New Roman"/>
          <w:sz w:val="24"/>
          <w:szCs w:val="24"/>
        </w:rPr>
        <w:t xml:space="preserve"> settled law that review relief only seeks to correct the process and not the substance of a matter.</w:t>
      </w:r>
      <w:r w:rsidR="0004522C">
        <w:rPr>
          <w:rFonts w:ascii="Times New Roman" w:hAnsi="Times New Roman" w:cs="Times New Roman"/>
          <w:sz w:val="24"/>
          <w:szCs w:val="24"/>
        </w:rPr>
        <w:t xml:space="preserve"> See Khan </w:t>
      </w:r>
      <w:proofErr w:type="gramStart"/>
      <w:r w:rsidR="0004522C">
        <w:rPr>
          <w:rFonts w:ascii="Times New Roman" w:hAnsi="Times New Roman" w:cs="Times New Roman"/>
          <w:sz w:val="24"/>
          <w:szCs w:val="24"/>
        </w:rPr>
        <w:t xml:space="preserve">v </w:t>
      </w:r>
      <w:r w:rsidR="009868A2">
        <w:rPr>
          <w:rFonts w:ascii="Times New Roman" w:hAnsi="Times New Roman" w:cs="Times New Roman"/>
          <w:sz w:val="24"/>
          <w:szCs w:val="24"/>
        </w:rPr>
        <w:t xml:space="preserve"> Provincial</w:t>
      </w:r>
      <w:proofErr w:type="gramEnd"/>
      <w:r w:rsidR="009868A2">
        <w:rPr>
          <w:rFonts w:ascii="Times New Roman" w:hAnsi="Times New Roman" w:cs="Times New Roman"/>
          <w:sz w:val="24"/>
          <w:szCs w:val="24"/>
        </w:rPr>
        <w:t xml:space="preserve"> Magistrate HC-39-06. </w:t>
      </w:r>
      <w:r w:rsidR="0059794A">
        <w:rPr>
          <w:rFonts w:ascii="Times New Roman" w:hAnsi="Times New Roman" w:cs="Times New Roman"/>
          <w:sz w:val="24"/>
          <w:szCs w:val="24"/>
        </w:rPr>
        <w:t xml:space="preserve"> To that extent it is not necessary for the court if it were persuaded that a good case for ground of review existed to go into the substance of the matter and order reinstatement or damages.  See </w:t>
      </w:r>
      <w:proofErr w:type="spellStart"/>
      <w:r w:rsidR="0059794A">
        <w:rPr>
          <w:rFonts w:ascii="Times New Roman" w:hAnsi="Times New Roman" w:cs="Times New Roman"/>
          <w:sz w:val="24"/>
          <w:szCs w:val="24"/>
        </w:rPr>
        <w:t>Muringi</w:t>
      </w:r>
      <w:proofErr w:type="spellEnd"/>
      <w:r w:rsidR="0059794A">
        <w:rPr>
          <w:rFonts w:ascii="Times New Roman" w:hAnsi="Times New Roman" w:cs="Times New Roman"/>
          <w:sz w:val="24"/>
          <w:szCs w:val="24"/>
        </w:rPr>
        <w:t xml:space="preserve"> v Air Zimbabwe</w:t>
      </w:r>
      <w:r w:rsidR="009868A2">
        <w:rPr>
          <w:rFonts w:ascii="Times New Roman" w:hAnsi="Times New Roman" w:cs="Times New Roman"/>
          <w:sz w:val="24"/>
          <w:szCs w:val="24"/>
        </w:rPr>
        <w:t xml:space="preserve"> 1997 (2) ZLR. The argument advanced</w:t>
      </w:r>
      <w:r w:rsidR="0059794A">
        <w:rPr>
          <w:rFonts w:ascii="Times New Roman" w:hAnsi="Times New Roman" w:cs="Times New Roman"/>
          <w:sz w:val="24"/>
          <w:szCs w:val="24"/>
        </w:rPr>
        <w:t xml:space="preserve"> by the </w:t>
      </w:r>
      <w:r w:rsidR="009868A2">
        <w:rPr>
          <w:rFonts w:ascii="Times New Roman" w:hAnsi="Times New Roman" w:cs="Times New Roman"/>
          <w:sz w:val="24"/>
          <w:szCs w:val="24"/>
        </w:rPr>
        <w:t>employer on</w:t>
      </w:r>
      <w:r w:rsidR="0059794A">
        <w:rPr>
          <w:rFonts w:ascii="Times New Roman" w:hAnsi="Times New Roman" w:cs="Times New Roman"/>
          <w:sz w:val="24"/>
          <w:szCs w:val="24"/>
        </w:rPr>
        <w:t xml:space="preserve"> this aspect is therefore without foundation or and should not succeed.</w:t>
      </w:r>
    </w:p>
    <w:p w:rsidR="0059794A" w:rsidRDefault="0059794A" w:rsidP="00B0716F">
      <w:pPr>
        <w:spacing w:after="0" w:line="360" w:lineRule="auto"/>
        <w:jc w:val="both"/>
        <w:rPr>
          <w:rFonts w:ascii="Times New Roman" w:hAnsi="Times New Roman" w:cs="Times New Roman"/>
          <w:b/>
          <w:sz w:val="24"/>
          <w:szCs w:val="24"/>
          <w:u w:val="single"/>
        </w:rPr>
      </w:pPr>
      <w:r w:rsidRPr="0059794A">
        <w:rPr>
          <w:rFonts w:ascii="Times New Roman" w:hAnsi="Times New Roman" w:cs="Times New Roman"/>
          <w:b/>
          <w:sz w:val="24"/>
          <w:szCs w:val="24"/>
          <w:u w:val="single"/>
        </w:rPr>
        <w:t>Costs</w:t>
      </w:r>
    </w:p>
    <w:p w:rsidR="0059794A" w:rsidRDefault="0059794A" w:rsidP="003E6A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an inherent right of all parties to seek appellate or review relief where they view their decision affecting them as being out </w:t>
      </w:r>
      <w:r w:rsidR="00F5774A">
        <w:rPr>
          <w:rFonts w:ascii="Times New Roman" w:hAnsi="Times New Roman" w:cs="Times New Roman"/>
          <w:sz w:val="24"/>
          <w:szCs w:val="24"/>
        </w:rPr>
        <w:t>of step</w:t>
      </w:r>
      <w:r w:rsidR="003E6AAB">
        <w:rPr>
          <w:rFonts w:ascii="Times New Roman" w:hAnsi="Times New Roman" w:cs="Times New Roman"/>
          <w:sz w:val="24"/>
          <w:szCs w:val="24"/>
        </w:rPr>
        <w:t xml:space="preserve"> </w:t>
      </w:r>
      <w:r>
        <w:rPr>
          <w:rFonts w:ascii="Times New Roman" w:hAnsi="Times New Roman" w:cs="Times New Roman"/>
          <w:sz w:val="24"/>
          <w:szCs w:val="24"/>
        </w:rPr>
        <w:t xml:space="preserve">with what </w:t>
      </w:r>
      <w:r w:rsidR="00F5774A">
        <w:rPr>
          <w:rFonts w:ascii="Times New Roman" w:hAnsi="Times New Roman" w:cs="Times New Roman"/>
          <w:sz w:val="24"/>
          <w:szCs w:val="24"/>
        </w:rPr>
        <w:t>they consider</w:t>
      </w:r>
      <w:r w:rsidR="003E6AAB">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3E6AAB">
        <w:rPr>
          <w:rFonts w:ascii="Times New Roman" w:hAnsi="Times New Roman" w:cs="Times New Roman"/>
          <w:sz w:val="24"/>
          <w:szCs w:val="24"/>
        </w:rPr>
        <w:t>c</w:t>
      </w:r>
      <w:r>
        <w:rPr>
          <w:rFonts w:ascii="Times New Roman" w:hAnsi="Times New Roman" w:cs="Times New Roman"/>
          <w:sz w:val="24"/>
          <w:szCs w:val="24"/>
        </w:rPr>
        <w:t>orrect legal position.  It would therefore be unfair to grant</w:t>
      </w:r>
      <w:r w:rsidR="003E6AAB">
        <w:rPr>
          <w:rFonts w:ascii="Times New Roman" w:hAnsi="Times New Roman" w:cs="Times New Roman"/>
          <w:sz w:val="24"/>
          <w:szCs w:val="24"/>
        </w:rPr>
        <w:t xml:space="preserve"> a punitive costs order where no</w:t>
      </w:r>
      <w:r>
        <w:rPr>
          <w:rFonts w:ascii="Times New Roman" w:hAnsi="Times New Roman" w:cs="Times New Roman"/>
          <w:sz w:val="24"/>
          <w:szCs w:val="24"/>
        </w:rPr>
        <w:t xml:space="preserve"> abuse of court process </w:t>
      </w:r>
      <w:r w:rsidR="00F5774A">
        <w:rPr>
          <w:rFonts w:ascii="Times New Roman" w:hAnsi="Times New Roman" w:cs="Times New Roman"/>
          <w:sz w:val="24"/>
          <w:szCs w:val="24"/>
        </w:rPr>
        <w:t>is clear See</w:t>
      </w:r>
      <w:r>
        <w:rPr>
          <w:rFonts w:ascii="Times New Roman" w:hAnsi="Times New Roman" w:cs="Times New Roman"/>
          <w:sz w:val="24"/>
          <w:szCs w:val="24"/>
        </w:rPr>
        <w:t xml:space="preserve"> </w:t>
      </w:r>
      <w:proofErr w:type="spellStart"/>
      <w:r w:rsidR="009868A2">
        <w:rPr>
          <w:rFonts w:ascii="Times New Roman" w:hAnsi="Times New Roman" w:cs="Times New Roman"/>
          <w:sz w:val="24"/>
          <w:szCs w:val="24"/>
        </w:rPr>
        <w:t>Mahembe</w:t>
      </w:r>
      <w:proofErr w:type="spellEnd"/>
      <w:r w:rsidR="009868A2">
        <w:rPr>
          <w:rFonts w:ascii="Times New Roman" w:hAnsi="Times New Roman" w:cs="Times New Roman"/>
          <w:sz w:val="24"/>
          <w:szCs w:val="24"/>
        </w:rPr>
        <w:t xml:space="preserve"> v </w:t>
      </w:r>
      <w:proofErr w:type="spellStart"/>
      <w:proofErr w:type="gramStart"/>
      <w:r w:rsidR="009868A2">
        <w:rPr>
          <w:rFonts w:ascii="Times New Roman" w:hAnsi="Times New Roman" w:cs="Times New Roman"/>
          <w:sz w:val="24"/>
          <w:szCs w:val="24"/>
        </w:rPr>
        <w:t>Matambo</w:t>
      </w:r>
      <w:proofErr w:type="spellEnd"/>
      <w:r w:rsidR="009868A2">
        <w:rPr>
          <w:rFonts w:ascii="Times New Roman" w:hAnsi="Times New Roman" w:cs="Times New Roman"/>
          <w:sz w:val="24"/>
          <w:szCs w:val="24"/>
        </w:rPr>
        <w:t xml:space="preserve">  HC</w:t>
      </w:r>
      <w:proofErr w:type="gramEnd"/>
      <w:r w:rsidR="009868A2">
        <w:rPr>
          <w:rFonts w:ascii="Times New Roman" w:hAnsi="Times New Roman" w:cs="Times New Roman"/>
          <w:sz w:val="24"/>
          <w:szCs w:val="24"/>
        </w:rPr>
        <w:t>-H-13-03</w:t>
      </w:r>
      <w:r>
        <w:rPr>
          <w:rFonts w:ascii="Times New Roman" w:hAnsi="Times New Roman" w:cs="Times New Roman"/>
          <w:sz w:val="24"/>
          <w:szCs w:val="24"/>
        </w:rPr>
        <w:t>. The</w:t>
      </w:r>
      <w:r w:rsidR="003E6AAB">
        <w:rPr>
          <w:rFonts w:ascii="Times New Roman" w:hAnsi="Times New Roman" w:cs="Times New Roman"/>
          <w:sz w:val="24"/>
          <w:szCs w:val="24"/>
        </w:rPr>
        <w:t xml:space="preserve"> court is sat</w:t>
      </w:r>
      <w:r>
        <w:rPr>
          <w:rFonts w:ascii="Times New Roman" w:hAnsi="Times New Roman" w:cs="Times New Roman"/>
          <w:sz w:val="24"/>
          <w:szCs w:val="24"/>
        </w:rPr>
        <w:t xml:space="preserve">isfied that each party was </w:t>
      </w:r>
      <w:r w:rsidR="003E6AAB">
        <w:rPr>
          <w:rFonts w:ascii="Times New Roman" w:hAnsi="Times New Roman" w:cs="Times New Roman"/>
          <w:sz w:val="24"/>
          <w:szCs w:val="24"/>
        </w:rPr>
        <w:t xml:space="preserve">within </w:t>
      </w:r>
      <w:r w:rsidR="00F5774A">
        <w:rPr>
          <w:rFonts w:ascii="Times New Roman" w:hAnsi="Times New Roman" w:cs="Times New Roman"/>
          <w:sz w:val="24"/>
          <w:szCs w:val="24"/>
        </w:rPr>
        <w:t>their</w:t>
      </w:r>
      <w:r w:rsidR="003E6AAB">
        <w:rPr>
          <w:rFonts w:ascii="Times New Roman" w:hAnsi="Times New Roman" w:cs="Times New Roman"/>
          <w:sz w:val="24"/>
          <w:szCs w:val="24"/>
        </w:rPr>
        <w:t xml:space="preserve"> rights to defend their position so no good case for a punitive order of costs has been made out. It follows therefore that costs on the ordinary scale should meet the justice of the case.</w:t>
      </w:r>
    </w:p>
    <w:p w:rsidR="00F5774A" w:rsidRDefault="00F5774A" w:rsidP="00B0716F">
      <w:pPr>
        <w:spacing w:after="0" w:line="360" w:lineRule="auto"/>
        <w:jc w:val="both"/>
        <w:rPr>
          <w:rFonts w:ascii="Times New Roman" w:hAnsi="Times New Roman" w:cs="Times New Roman"/>
          <w:b/>
          <w:sz w:val="24"/>
          <w:szCs w:val="24"/>
        </w:rPr>
      </w:pPr>
    </w:p>
    <w:p w:rsidR="003E6AAB" w:rsidRDefault="003E6AAB" w:rsidP="00B0716F">
      <w:pPr>
        <w:spacing w:after="0" w:line="360" w:lineRule="auto"/>
        <w:jc w:val="both"/>
        <w:rPr>
          <w:rFonts w:ascii="Times New Roman" w:hAnsi="Times New Roman" w:cs="Times New Roman"/>
          <w:b/>
          <w:sz w:val="24"/>
          <w:szCs w:val="24"/>
        </w:rPr>
      </w:pPr>
      <w:r w:rsidRPr="003E6AAB">
        <w:rPr>
          <w:rFonts w:ascii="Times New Roman" w:hAnsi="Times New Roman" w:cs="Times New Roman"/>
          <w:b/>
          <w:sz w:val="24"/>
          <w:szCs w:val="24"/>
        </w:rPr>
        <w:t>IT IS ORDERED THAT</w:t>
      </w:r>
    </w:p>
    <w:p w:rsidR="00F5774A" w:rsidRDefault="00F5774A" w:rsidP="00B0716F">
      <w:pPr>
        <w:spacing w:after="0" w:line="360" w:lineRule="auto"/>
        <w:jc w:val="both"/>
        <w:rPr>
          <w:rFonts w:ascii="Times New Roman" w:hAnsi="Times New Roman" w:cs="Times New Roman"/>
          <w:b/>
          <w:sz w:val="24"/>
          <w:szCs w:val="24"/>
        </w:rPr>
      </w:pPr>
    </w:p>
    <w:p w:rsidR="00643A4D" w:rsidRPr="003E6AAB" w:rsidRDefault="003E6AAB" w:rsidP="003E6AAB">
      <w:pPr>
        <w:spacing w:after="0" w:line="360" w:lineRule="auto"/>
        <w:ind w:firstLine="720"/>
        <w:jc w:val="both"/>
        <w:rPr>
          <w:rFonts w:ascii="Times New Roman" w:hAnsi="Times New Roman" w:cs="Times New Roman"/>
          <w:sz w:val="24"/>
          <w:szCs w:val="24"/>
        </w:rPr>
      </w:pPr>
      <w:r w:rsidRPr="003E6AAB">
        <w:rPr>
          <w:rFonts w:ascii="Times New Roman" w:hAnsi="Times New Roman" w:cs="Times New Roman"/>
          <w:sz w:val="24"/>
          <w:szCs w:val="24"/>
        </w:rPr>
        <w:t>The application for re</w:t>
      </w:r>
      <w:r w:rsidR="009868A2">
        <w:rPr>
          <w:rFonts w:ascii="Times New Roman" w:hAnsi="Times New Roman" w:cs="Times New Roman"/>
          <w:sz w:val="24"/>
          <w:szCs w:val="24"/>
        </w:rPr>
        <w:t xml:space="preserve">view being merited it be and </w:t>
      </w:r>
      <w:r w:rsidRPr="003E6AAB">
        <w:rPr>
          <w:rFonts w:ascii="Times New Roman" w:hAnsi="Times New Roman" w:cs="Times New Roman"/>
          <w:sz w:val="24"/>
          <w:szCs w:val="24"/>
        </w:rPr>
        <w:t>hereby succeed</w:t>
      </w:r>
      <w:r w:rsidR="009868A2">
        <w:rPr>
          <w:rFonts w:ascii="Times New Roman" w:hAnsi="Times New Roman" w:cs="Times New Roman"/>
          <w:sz w:val="24"/>
          <w:szCs w:val="24"/>
        </w:rPr>
        <w:t>s</w:t>
      </w:r>
      <w:r w:rsidRPr="003E6AAB">
        <w:rPr>
          <w:rFonts w:ascii="Times New Roman" w:hAnsi="Times New Roman" w:cs="Times New Roman"/>
          <w:sz w:val="24"/>
          <w:szCs w:val="24"/>
        </w:rPr>
        <w:t>. The decision to rescind</w:t>
      </w:r>
      <w:r w:rsidR="007C5B8A" w:rsidRPr="0059794A">
        <w:rPr>
          <w:rFonts w:ascii="Times New Roman" w:hAnsi="Times New Roman" w:cs="Times New Roman"/>
          <w:color w:val="FF0000"/>
          <w:sz w:val="24"/>
          <w:szCs w:val="24"/>
        </w:rPr>
        <w:t xml:space="preserve"> </w:t>
      </w:r>
      <w:r w:rsidR="009868A2">
        <w:rPr>
          <w:rFonts w:ascii="Times New Roman" w:hAnsi="Times New Roman" w:cs="Times New Roman"/>
          <w:sz w:val="24"/>
          <w:szCs w:val="24"/>
        </w:rPr>
        <w:t>the</w:t>
      </w:r>
      <w:r>
        <w:rPr>
          <w:rFonts w:ascii="Times New Roman" w:hAnsi="Times New Roman" w:cs="Times New Roman"/>
          <w:sz w:val="24"/>
          <w:szCs w:val="24"/>
        </w:rPr>
        <w:t xml:space="preserve"> </w:t>
      </w:r>
      <w:r w:rsidR="009868A2">
        <w:rPr>
          <w:rFonts w:ascii="Times New Roman" w:hAnsi="Times New Roman" w:cs="Times New Roman"/>
          <w:sz w:val="24"/>
          <w:szCs w:val="24"/>
        </w:rPr>
        <w:t>employee’s reinstatement is</w:t>
      </w:r>
      <w:r>
        <w:rPr>
          <w:rFonts w:ascii="Times New Roman" w:hAnsi="Times New Roman" w:cs="Times New Roman"/>
          <w:sz w:val="24"/>
          <w:szCs w:val="24"/>
        </w:rPr>
        <w:t xml:space="preserve"> set aside. Employer pays costs on the ordinary scale</w:t>
      </w:r>
      <w:r w:rsidR="001078EB" w:rsidRPr="0059794A">
        <w:rPr>
          <w:rFonts w:ascii="Times New Roman" w:hAnsi="Times New Roman" w:cs="Times New Roman"/>
          <w:b/>
          <w:color w:val="FF0000"/>
          <w:sz w:val="24"/>
          <w:szCs w:val="24"/>
        </w:rPr>
        <w:tab/>
      </w:r>
    </w:p>
    <w:p w:rsidR="00643A4D" w:rsidRPr="0059794A" w:rsidRDefault="00643A4D" w:rsidP="00B0716F">
      <w:pPr>
        <w:spacing w:after="0" w:line="360" w:lineRule="auto"/>
        <w:jc w:val="both"/>
        <w:rPr>
          <w:rFonts w:ascii="Times New Roman" w:hAnsi="Times New Roman" w:cs="Times New Roman"/>
          <w:color w:val="FF0000"/>
          <w:sz w:val="24"/>
          <w:szCs w:val="24"/>
        </w:rPr>
      </w:pPr>
    </w:p>
    <w:p w:rsidR="00643A4D" w:rsidRDefault="00643A4D" w:rsidP="00B0716F">
      <w:pPr>
        <w:spacing w:after="0" w:line="360" w:lineRule="auto"/>
        <w:jc w:val="both"/>
        <w:rPr>
          <w:rFonts w:ascii="Times New Roman" w:hAnsi="Times New Roman" w:cs="Times New Roman"/>
          <w:sz w:val="24"/>
          <w:szCs w:val="24"/>
        </w:rPr>
      </w:pPr>
    </w:p>
    <w:p w:rsidR="00643A4D" w:rsidRPr="009868A2" w:rsidRDefault="00F5774A" w:rsidP="009868A2">
      <w:pPr>
        <w:rPr>
          <w:rFonts w:ascii="Times New Roman" w:hAnsi="Times New Roman" w:cs="Times New Roman"/>
          <w:sz w:val="24"/>
          <w:szCs w:val="24"/>
        </w:rPr>
      </w:pPr>
      <w:proofErr w:type="spellStart"/>
      <w:r w:rsidRPr="009868A2">
        <w:rPr>
          <w:rFonts w:ascii="Times New Roman" w:hAnsi="Times New Roman" w:cs="Times New Roman"/>
          <w:i/>
          <w:sz w:val="24"/>
          <w:szCs w:val="24"/>
        </w:rPr>
        <w:t>Madhuku</w:t>
      </w:r>
      <w:proofErr w:type="spellEnd"/>
      <w:r w:rsidRPr="009868A2">
        <w:rPr>
          <w:rFonts w:ascii="Times New Roman" w:hAnsi="Times New Roman" w:cs="Times New Roman"/>
          <w:i/>
          <w:sz w:val="24"/>
          <w:szCs w:val="24"/>
        </w:rPr>
        <w:t xml:space="preserve"> Law Chambers,</w:t>
      </w:r>
      <w:r w:rsidRPr="009868A2">
        <w:rPr>
          <w:rFonts w:ascii="Times New Roman" w:hAnsi="Times New Roman" w:cs="Times New Roman"/>
          <w:sz w:val="24"/>
          <w:szCs w:val="24"/>
        </w:rPr>
        <w:t xml:space="preserve"> Applicant’s Legal Practitioner</w:t>
      </w:r>
    </w:p>
    <w:p w:rsidR="00F9119E" w:rsidRPr="00130EFA" w:rsidRDefault="00F5774A" w:rsidP="0059091E">
      <w:pPr>
        <w:spacing w:after="0" w:line="360" w:lineRule="auto"/>
        <w:jc w:val="both"/>
        <w:rPr>
          <w:rFonts w:ascii="Times New Roman" w:hAnsi="Times New Roman" w:cs="Times New Roman"/>
          <w:sz w:val="24"/>
        </w:rPr>
      </w:pPr>
      <w:proofErr w:type="spellStart"/>
      <w:r w:rsidRPr="00F5774A">
        <w:rPr>
          <w:rFonts w:ascii="Times New Roman" w:hAnsi="Times New Roman" w:cs="Times New Roman"/>
          <w:i/>
          <w:sz w:val="24"/>
          <w:szCs w:val="24"/>
        </w:rPr>
        <w:t>Gambe</w:t>
      </w:r>
      <w:proofErr w:type="spellEnd"/>
      <w:r w:rsidRPr="00F5774A">
        <w:rPr>
          <w:rFonts w:ascii="Times New Roman" w:hAnsi="Times New Roman" w:cs="Times New Roman"/>
          <w:i/>
          <w:sz w:val="24"/>
          <w:szCs w:val="24"/>
        </w:rPr>
        <w:t xml:space="preserve"> Law Chambers</w:t>
      </w:r>
      <w:r>
        <w:rPr>
          <w:rFonts w:ascii="Times New Roman" w:hAnsi="Times New Roman" w:cs="Times New Roman"/>
          <w:sz w:val="24"/>
          <w:szCs w:val="24"/>
        </w:rPr>
        <w:t>, Respondent’s Legal Practitioner</w:t>
      </w:r>
      <w:r w:rsidR="00F9119E">
        <w:rPr>
          <w:rFonts w:ascii="Times New Roman" w:hAnsi="Times New Roman" w:cs="Times New Roman"/>
        </w:rPr>
        <w:t xml:space="preserve"> </w:t>
      </w:r>
    </w:p>
    <w:sectPr w:rsidR="00F9119E" w:rsidRPr="00130EFA" w:rsidSect="00CD78F2">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3F3" w:rsidRDefault="003B63F3" w:rsidP="00B30B64">
      <w:pPr>
        <w:spacing w:after="0" w:line="240" w:lineRule="auto"/>
      </w:pPr>
      <w:r>
        <w:separator/>
      </w:r>
    </w:p>
  </w:endnote>
  <w:endnote w:type="continuationSeparator" w:id="0">
    <w:p w:rsidR="003B63F3" w:rsidRDefault="003B63F3" w:rsidP="00B3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3F3" w:rsidRDefault="003B63F3" w:rsidP="00B30B64">
      <w:pPr>
        <w:spacing w:after="0" w:line="240" w:lineRule="auto"/>
      </w:pPr>
      <w:r>
        <w:separator/>
      </w:r>
    </w:p>
  </w:footnote>
  <w:footnote w:type="continuationSeparator" w:id="0">
    <w:p w:rsidR="003B63F3" w:rsidRDefault="003B63F3" w:rsidP="00B3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64410"/>
      <w:docPartObj>
        <w:docPartGallery w:val="Page Numbers (Top of Page)"/>
        <w:docPartUnique/>
      </w:docPartObj>
    </w:sdtPr>
    <w:sdtEndPr>
      <w:rPr>
        <w:noProof/>
      </w:rPr>
    </w:sdtEndPr>
    <w:sdtContent>
      <w:p w:rsidR="00F72617" w:rsidRDefault="00B30B64">
        <w:pPr>
          <w:pStyle w:val="Header"/>
          <w:jc w:val="right"/>
          <w:rPr>
            <w:noProof/>
          </w:rPr>
        </w:pPr>
        <w:r>
          <w:fldChar w:fldCharType="begin"/>
        </w:r>
        <w:r>
          <w:instrText xml:space="preserve"> PAGE   \* MERGEFORMAT </w:instrText>
        </w:r>
        <w:r>
          <w:fldChar w:fldCharType="separate"/>
        </w:r>
        <w:r w:rsidR="002F3CC3">
          <w:rPr>
            <w:noProof/>
          </w:rPr>
          <w:t>3</w:t>
        </w:r>
        <w:r>
          <w:rPr>
            <w:noProof/>
          </w:rPr>
          <w:fldChar w:fldCharType="end"/>
        </w:r>
      </w:p>
      <w:p w:rsidR="00F72617" w:rsidRDefault="00F72617">
        <w:pPr>
          <w:pStyle w:val="Header"/>
          <w:jc w:val="right"/>
          <w:rPr>
            <w:noProof/>
          </w:rPr>
        </w:pPr>
        <w:r>
          <w:rPr>
            <w:noProof/>
          </w:rPr>
          <w:t>LC/</w:t>
        </w:r>
        <w:r w:rsidR="00D713B7">
          <w:rPr>
            <w:noProof/>
          </w:rPr>
          <w:t>H</w:t>
        </w:r>
        <w:r w:rsidR="00C665F3">
          <w:rPr>
            <w:noProof/>
          </w:rPr>
          <w:t>/</w:t>
        </w:r>
        <w:r w:rsidR="002F3CC3">
          <w:rPr>
            <w:noProof/>
          </w:rPr>
          <w:t>200/</w:t>
        </w:r>
        <w:r w:rsidR="00B0716F">
          <w:rPr>
            <w:noProof/>
          </w:rPr>
          <w:t>2021</w:t>
        </w:r>
        <w:r>
          <w:rPr>
            <w:noProof/>
          </w:rPr>
          <w:t xml:space="preserve"> </w:t>
        </w:r>
      </w:p>
      <w:p w:rsidR="00B30B64" w:rsidRDefault="00F72617">
        <w:pPr>
          <w:pStyle w:val="Header"/>
          <w:jc w:val="right"/>
        </w:pPr>
        <w:r>
          <w:rPr>
            <w:noProof/>
          </w:rPr>
          <w:t>LC/</w:t>
        </w:r>
        <w:r w:rsidR="00B0716F">
          <w:rPr>
            <w:noProof/>
          </w:rPr>
          <w:t>H/64/21</w:t>
        </w:r>
      </w:p>
    </w:sdtContent>
  </w:sdt>
  <w:p w:rsidR="00B30B64" w:rsidRDefault="00B30B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8F2" w:rsidRDefault="00CD78F2">
    <w:pPr>
      <w:pStyle w:val="Header"/>
      <w:jc w:val="right"/>
    </w:pPr>
  </w:p>
  <w:p w:rsidR="00CD78F2" w:rsidRDefault="00CD78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300F7"/>
    <w:multiLevelType w:val="hybridMultilevel"/>
    <w:tmpl w:val="417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C62AA"/>
    <w:multiLevelType w:val="hybridMultilevel"/>
    <w:tmpl w:val="DADCB4F8"/>
    <w:lvl w:ilvl="0" w:tplc="E3FE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6B5099"/>
    <w:multiLevelType w:val="hybridMultilevel"/>
    <w:tmpl w:val="B94A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E53C6"/>
    <w:multiLevelType w:val="hybridMultilevel"/>
    <w:tmpl w:val="CDBC3A6E"/>
    <w:lvl w:ilvl="0" w:tplc="121C22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156B1"/>
    <w:multiLevelType w:val="hybridMultilevel"/>
    <w:tmpl w:val="9AC6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2F30C1"/>
    <w:multiLevelType w:val="hybridMultilevel"/>
    <w:tmpl w:val="E5C8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31704"/>
    <w:multiLevelType w:val="hybridMultilevel"/>
    <w:tmpl w:val="929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41EC0"/>
    <w:multiLevelType w:val="hybridMultilevel"/>
    <w:tmpl w:val="4B84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67138E"/>
    <w:multiLevelType w:val="hybridMultilevel"/>
    <w:tmpl w:val="73BC559A"/>
    <w:lvl w:ilvl="0" w:tplc="5D0867B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E95115"/>
    <w:multiLevelType w:val="hybridMultilevel"/>
    <w:tmpl w:val="9DCE5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472E91"/>
    <w:multiLevelType w:val="hybridMultilevel"/>
    <w:tmpl w:val="5064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7F382D"/>
    <w:multiLevelType w:val="hybridMultilevel"/>
    <w:tmpl w:val="0DD6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C4D47"/>
    <w:multiLevelType w:val="hybridMultilevel"/>
    <w:tmpl w:val="5192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4E33FC"/>
    <w:multiLevelType w:val="hybridMultilevel"/>
    <w:tmpl w:val="138E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0"/>
  </w:num>
  <w:num w:numId="5">
    <w:abstractNumId w:val="13"/>
  </w:num>
  <w:num w:numId="6">
    <w:abstractNumId w:val="6"/>
  </w:num>
  <w:num w:numId="7">
    <w:abstractNumId w:val="4"/>
  </w:num>
  <w:num w:numId="8">
    <w:abstractNumId w:val="12"/>
  </w:num>
  <w:num w:numId="9">
    <w:abstractNumId w:val="11"/>
  </w:num>
  <w:num w:numId="10">
    <w:abstractNumId w:val="2"/>
  </w:num>
  <w:num w:numId="11">
    <w:abstractNumId w:val="8"/>
  </w:num>
  <w:num w:numId="12">
    <w:abstractNumId w:val="9"/>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68"/>
    <w:rsid w:val="00002EC2"/>
    <w:rsid w:val="00011FD5"/>
    <w:rsid w:val="0002676F"/>
    <w:rsid w:val="00033B2D"/>
    <w:rsid w:val="00043F76"/>
    <w:rsid w:val="0004522C"/>
    <w:rsid w:val="0004645C"/>
    <w:rsid w:val="000500F4"/>
    <w:rsid w:val="00052487"/>
    <w:rsid w:val="00053B96"/>
    <w:rsid w:val="00053EE2"/>
    <w:rsid w:val="00057A74"/>
    <w:rsid w:val="00060780"/>
    <w:rsid w:val="00065650"/>
    <w:rsid w:val="00072F5C"/>
    <w:rsid w:val="0007764D"/>
    <w:rsid w:val="0008264F"/>
    <w:rsid w:val="000875A4"/>
    <w:rsid w:val="000A0AA3"/>
    <w:rsid w:val="000A1165"/>
    <w:rsid w:val="000A1E39"/>
    <w:rsid w:val="000A37C7"/>
    <w:rsid w:val="000A486D"/>
    <w:rsid w:val="000A4BB6"/>
    <w:rsid w:val="000A614F"/>
    <w:rsid w:val="000C0B66"/>
    <w:rsid w:val="000C4BA2"/>
    <w:rsid w:val="000C5766"/>
    <w:rsid w:val="000C67B2"/>
    <w:rsid w:val="000C747C"/>
    <w:rsid w:val="000D29CD"/>
    <w:rsid w:val="000D3009"/>
    <w:rsid w:val="000E2F2A"/>
    <w:rsid w:val="000E4266"/>
    <w:rsid w:val="000E6C78"/>
    <w:rsid w:val="000F388E"/>
    <w:rsid w:val="000F5E25"/>
    <w:rsid w:val="000F611A"/>
    <w:rsid w:val="000F7C6E"/>
    <w:rsid w:val="00100912"/>
    <w:rsid w:val="00102F05"/>
    <w:rsid w:val="00103480"/>
    <w:rsid w:val="0010392D"/>
    <w:rsid w:val="00103CA5"/>
    <w:rsid w:val="001078EB"/>
    <w:rsid w:val="00117ED6"/>
    <w:rsid w:val="00122BE0"/>
    <w:rsid w:val="00125A89"/>
    <w:rsid w:val="00130EFA"/>
    <w:rsid w:val="00132EF5"/>
    <w:rsid w:val="001428B9"/>
    <w:rsid w:val="001465B6"/>
    <w:rsid w:val="00151600"/>
    <w:rsid w:val="00155047"/>
    <w:rsid w:val="001575F2"/>
    <w:rsid w:val="00163FCD"/>
    <w:rsid w:val="00167DF1"/>
    <w:rsid w:val="00170013"/>
    <w:rsid w:val="001700E3"/>
    <w:rsid w:val="0017401D"/>
    <w:rsid w:val="00174DDB"/>
    <w:rsid w:val="001776B3"/>
    <w:rsid w:val="00183AE1"/>
    <w:rsid w:val="001846D4"/>
    <w:rsid w:val="00185602"/>
    <w:rsid w:val="0018563E"/>
    <w:rsid w:val="00187130"/>
    <w:rsid w:val="00194CE7"/>
    <w:rsid w:val="0019530D"/>
    <w:rsid w:val="00195554"/>
    <w:rsid w:val="0019583D"/>
    <w:rsid w:val="0019616D"/>
    <w:rsid w:val="001A2813"/>
    <w:rsid w:val="001A4763"/>
    <w:rsid w:val="001A6C8C"/>
    <w:rsid w:val="001B7FC0"/>
    <w:rsid w:val="001C0AFA"/>
    <w:rsid w:val="001C1B0F"/>
    <w:rsid w:val="001D248F"/>
    <w:rsid w:val="001D30A7"/>
    <w:rsid w:val="001D68C6"/>
    <w:rsid w:val="001E269E"/>
    <w:rsid w:val="001E405F"/>
    <w:rsid w:val="001F772B"/>
    <w:rsid w:val="001F7C0D"/>
    <w:rsid w:val="00200626"/>
    <w:rsid w:val="002064D7"/>
    <w:rsid w:val="0021053B"/>
    <w:rsid w:val="00216D89"/>
    <w:rsid w:val="00221900"/>
    <w:rsid w:val="0022513A"/>
    <w:rsid w:val="00227716"/>
    <w:rsid w:val="0023406F"/>
    <w:rsid w:val="00234FA7"/>
    <w:rsid w:val="00242C35"/>
    <w:rsid w:val="00244D92"/>
    <w:rsid w:val="0024726F"/>
    <w:rsid w:val="002513BC"/>
    <w:rsid w:val="00255040"/>
    <w:rsid w:val="002551F6"/>
    <w:rsid w:val="0026070D"/>
    <w:rsid w:val="00260A86"/>
    <w:rsid w:val="00261DCC"/>
    <w:rsid w:val="00262A69"/>
    <w:rsid w:val="00270B2C"/>
    <w:rsid w:val="00274253"/>
    <w:rsid w:val="00276041"/>
    <w:rsid w:val="002844A5"/>
    <w:rsid w:val="002844F3"/>
    <w:rsid w:val="00284E7F"/>
    <w:rsid w:val="00292520"/>
    <w:rsid w:val="00293624"/>
    <w:rsid w:val="00297C47"/>
    <w:rsid w:val="002A0753"/>
    <w:rsid w:val="002B23E8"/>
    <w:rsid w:val="002B3415"/>
    <w:rsid w:val="002B751B"/>
    <w:rsid w:val="002C2A05"/>
    <w:rsid w:val="002C3273"/>
    <w:rsid w:val="002C718B"/>
    <w:rsid w:val="002D2E31"/>
    <w:rsid w:val="002E235F"/>
    <w:rsid w:val="002E3B2D"/>
    <w:rsid w:val="002F339B"/>
    <w:rsid w:val="002F3CC3"/>
    <w:rsid w:val="002F5002"/>
    <w:rsid w:val="003103B7"/>
    <w:rsid w:val="0031174E"/>
    <w:rsid w:val="00311801"/>
    <w:rsid w:val="003137BD"/>
    <w:rsid w:val="00314B84"/>
    <w:rsid w:val="00314D9B"/>
    <w:rsid w:val="00335402"/>
    <w:rsid w:val="00337342"/>
    <w:rsid w:val="0034357C"/>
    <w:rsid w:val="00351728"/>
    <w:rsid w:val="00355585"/>
    <w:rsid w:val="0035669C"/>
    <w:rsid w:val="003567D7"/>
    <w:rsid w:val="003602AF"/>
    <w:rsid w:val="00361812"/>
    <w:rsid w:val="003644A7"/>
    <w:rsid w:val="00364D8B"/>
    <w:rsid w:val="003750F7"/>
    <w:rsid w:val="0038092D"/>
    <w:rsid w:val="0038456C"/>
    <w:rsid w:val="003916A2"/>
    <w:rsid w:val="00391E6F"/>
    <w:rsid w:val="00393F97"/>
    <w:rsid w:val="00397441"/>
    <w:rsid w:val="003B059A"/>
    <w:rsid w:val="003B0825"/>
    <w:rsid w:val="003B38A0"/>
    <w:rsid w:val="003B63F3"/>
    <w:rsid w:val="003B6ABC"/>
    <w:rsid w:val="003B7B1C"/>
    <w:rsid w:val="003C37C6"/>
    <w:rsid w:val="003C432A"/>
    <w:rsid w:val="003D3E6A"/>
    <w:rsid w:val="003D6C59"/>
    <w:rsid w:val="003D76D4"/>
    <w:rsid w:val="003D7EFA"/>
    <w:rsid w:val="003E49BA"/>
    <w:rsid w:val="003E6AAB"/>
    <w:rsid w:val="003F1469"/>
    <w:rsid w:val="003F1D8F"/>
    <w:rsid w:val="003F59DC"/>
    <w:rsid w:val="003F7544"/>
    <w:rsid w:val="00402C91"/>
    <w:rsid w:val="00402FE0"/>
    <w:rsid w:val="00405FCA"/>
    <w:rsid w:val="0041676B"/>
    <w:rsid w:val="004247AD"/>
    <w:rsid w:val="004267B9"/>
    <w:rsid w:val="00432EEF"/>
    <w:rsid w:val="00437D19"/>
    <w:rsid w:val="00441BD0"/>
    <w:rsid w:val="00445D02"/>
    <w:rsid w:val="004501DB"/>
    <w:rsid w:val="00450B7B"/>
    <w:rsid w:val="00460EB0"/>
    <w:rsid w:val="0046530C"/>
    <w:rsid w:val="00466CF3"/>
    <w:rsid w:val="004736BE"/>
    <w:rsid w:val="004849C5"/>
    <w:rsid w:val="00490E9B"/>
    <w:rsid w:val="00492869"/>
    <w:rsid w:val="004A7B89"/>
    <w:rsid w:val="004B03BE"/>
    <w:rsid w:val="004B0585"/>
    <w:rsid w:val="004B2962"/>
    <w:rsid w:val="004B6A99"/>
    <w:rsid w:val="004B71F9"/>
    <w:rsid w:val="004B73B7"/>
    <w:rsid w:val="004C30A4"/>
    <w:rsid w:val="004E1ED9"/>
    <w:rsid w:val="004E2763"/>
    <w:rsid w:val="004E2E34"/>
    <w:rsid w:val="004F3A66"/>
    <w:rsid w:val="004F48EC"/>
    <w:rsid w:val="004F4FE1"/>
    <w:rsid w:val="004F5764"/>
    <w:rsid w:val="004F7D36"/>
    <w:rsid w:val="00500110"/>
    <w:rsid w:val="00501CB3"/>
    <w:rsid w:val="00502F69"/>
    <w:rsid w:val="005040C6"/>
    <w:rsid w:val="0051348A"/>
    <w:rsid w:val="00515B1F"/>
    <w:rsid w:val="00532633"/>
    <w:rsid w:val="0053757D"/>
    <w:rsid w:val="00541000"/>
    <w:rsid w:val="005415FD"/>
    <w:rsid w:val="0054182C"/>
    <w:rsid w:val="005443AB"/>
    <w:rsid w:val="00545114"/>
    <w:rsid w:val="005520BC"/>
    <w:rsid w:val="0055641F"/>
    <w:rsid w:val="00566A44"/>
    <w:rsid w:val="00574167"/>
    <w:rsid w:val="00575B21"/>
    <w:rsid w:val="00576A50"/>
    <w:rsid w:val="005804FC"/>
    <w:rsid w:val="00584695"/>
    <w:rsid w:val="00585F2B"/>
    <w:rsid w:val="00587B53"/>
    <w:rsid w:val="0059091E"/>
    <w:rsid w:val="005916B7"/>
    <w:rsid w:val="0059251A"/>
    <w:rsid w:val="005963C2"/>
    <w:rsid w:val="005970E1"/>
    <w:rsid w:val="005978C5"/>
    <w:rsid w:val="0059794A"/>
    <w:rsid w:val="005A14A5"/>
    <w:rsid w:val="005A47C3"/>
    <w:rsid w:val="005A6C1C"/>
    <w:rsid w:val="005B099F"/>
    <w:rsid w:val="005B7B37"/>
    <w:rsid w:val="005B7F6D"/>
    <w:rsid w:val="005C0B47"/>
    <w:rsid w:val="005C2CEF"/>
    <w:rsid w:val="005C6817"/>
    <w:rsid w:val="005C7D04"/>
    <w:rsid w:val="005D0A2C"/>
    <w:rsid w:val="005D159F"/>
    <w:rsid w:val="005D7952"/>
    <w:rsid w:val="005E1246"/>
    <w:rsid w:val="005E29BD"/>
    <w:rsid w:val="005E4E75"/>
    <w:rsid w:val="005E7052"/>
    <w:rsid w:val="005F6A54"/>
    <w:rsid w:val="00600370"/>
    <w:rsid w:val="00601044"/>
    <w:rsid w:val="00606733"/>
    <w:rsid w:val="00607A63"/>
    <w:rsid w:val="006101ED"/>
    <w:rsid w:val="0062069B"/>
    <w:rsid w:val="00621D5A"/>
    <w:rsid w:val="0062407B"/>
    <w:rsid w:val="00624D7F"/>
    <w:rsid w:val="00634FB6"/>
    <w:rsid w:val="00640E53"/>
    <w:rsid w:val="0064132D"/>
    <w:rsid w:val="00643A4D"/>
    <w:rsid w:val="00655BB2"/>
    <w:rsid w:val="006566B4"/>
    <w:rsid w:val="00661F21"/>
    <w:rsid w:val="006642D7"/>
    <w:rsid w:val="00667BAB"/>
    <w:rsid w:val="00670F23"/>
    <w:rsid w:val="006772B6"/>
    <w:rsid w:val="006824B5"/>
    <w:rsid w:val="00690197"/>
    <w:rsid w:val="00691D20"/>
    <w:rsid w:val="00695147"/>
    <w:rsid w:val="00695DA8"/>
    <w:rsid w:val="00696BF1"/>
    <w:rsid w:val="0069729E"/>
    <w:rsid w:val="006A3056"/>
    <w:rsid w:val="006A4F40"/>
    <w:rsid w:val="006A5823"/>
    <w:rsid w:val="006A6CD8"/>
    <w:rsid w:val="006B03CB"/>
    <w:rsid w:val="006B1612"/>
    <w:rsid w:val="006B169A"/>
    <w:rsid w:val="006B4B12"/>
    <w:rsid w:val="006B72B3"/>
    <w:rsid w:val="006B7E45"/>
    <w:rsid w:val="006C0F96"/>
    <w:rsid w:val="006C14C0"/>
    <w:rsid w:val="006C1A73"/>
    <w:rsid w:val="006C3754"/>
    <w:rsid w:val="006C3871"/>
    <w:rsid w:val="006C53B8"/>
    <w:rsid w:val="006D5B8A"/>
    <w:rsid w:val="006E0D6C"/>
    <w:rsid w:val="006E1672"/>
    <w:rsid w:val="006E3674"/>
    <w:rsid w:val="006E7F13"/>
    <w:rsid w:val="006F110E"/>
    <w:rsid w:val="006F418B"/>
    <w:rsid w:val="006F4913"/>
    <w:rsid w:val="006F5046"/>
    <w:rsid w:val="007040D7"/>
    <w:rsid w:val="00705C31"/>
    <w:rsid w:val="00707571"/>
    <w:rsid w:val="00707AFE"/>
    <w:rsid w:val="00712A13"/>
    <w:rsid w:val="00712A58"/>
    <w:rsid w:val="00714982"/>
    <w:rsid w:val="00714DEF"/>
    <w:rsid w:val="007165FE"/>
    <w:rsid w:val="00717459"/>
    <w:rsid w:val="007210A7"/>
    <w:rsid w:val="00721132"/>
    <w:rsid w:val="00735C64"/>
    <w:rsid w:val="00743432"/>
    <w:rsid w:val="0074399E"/>
    <w:rsid w:val="00753A30"/>
    <w:rsid w:val="0075641B"/>
    <w:rsid w:val="00756682"/>
    <w:rsid w:val="00761F63"/>
    <w:rsid w:val="00762676"/>
    <w:rsid w:val="00763B0F"/>
    <w:rsid w:val="007661CD"/>
    <w:rsid w:val="007728C1"/>
    <w:rsid w:val="0077551D"/>
    <w:rsid w:val="00776233"/>
    <w:rsid w:val="007816D2"/>
    <w:rsid w:val="00783D17"/>
    <w:rsid w:val="00787A2D"/>
    <w:rsid w:val="0079373C"/>
    <w:rsid w:val="00794BC1"/>
    <w:rsid w:val="00795346"/>
    <w:rsid w:val="00795CC7"/>
    <w:rsid w:val="007A09F8"/>
    <w:rsid w:val="007A2CB4"/>
    <w:rsid w:val="007A73AD"/>
    <w:rsid w:val="007A7F37"/>
    <w:rsid w:val="007B1B58"/>
    <w:rsid w:val="007B4088"/>
    <w:rsid w:val="007B5C06"/>
    <w:rsid w:val="007C2C80"/>
    <w:rsid w:val="007C5B8A"/>
    <w:rsid w:val="007C5FF1"/>
    <w:rsid w:val="007C60A2"/>
    <w:rsid w:val="007C7C11"/>
    <w:rsid w:val="007D09DD"/>
    <w:rsid w:val="007D48BE"/>
    <w:rsid w:val="007D48C8"/>
    <w:rsid w:val="007E1239"/>
    <w:rsid w:val="007E5619"/>
    <w:rsid w:val="007E5EE5"/>
    <w:rsid w:val="007F0495"/>
    <w:rsid w:val="007F18F8"/>
    <w:rsid w:val="007F3039"/>
    <w:rsid w:val="007F68B0"/>
    <w:rsid w:val="00812519"/>
    <w:rsid w:val="00822B0B"/>
    <w:rsid w:val="008240A2"/>
    <w:rsid w:val="00824956"/>
    <w:rsid w:val="008257ED"/>
    <w:rsid w:val="00826C4F"/>
    <w:rsid w:val="008307E6"/>
    <w:rsid w:val="00835C2B"/>
    <w:rsid w:val="008401E4"/>
    <w:rsid w:val="00843F92"/>
    <w:rsid w:val="0085545E"/>
    <w:rsid w:val="0085634D"/>
    <w:rsid w:val="00861094"/>
    <w:rsid w:val="00862280"/>
    <w:rsid w:val="00866AE1"/>
    <w:rsid w:val="00872E7A"/>
    <w:rsid w:val="0087422C"/>
    <w:rsid w:val="00874C99"/>
    <w:rsid w:val="00875EA4"/>
    <w:rsid w:val="0088701B"/>
    <w:rsid w:val="00893159"/>
    <w:rsid w:val="00893693"/>
    <w:rsid w:val="0089578F"/>
    <w:rsid w:val="008967CE"/>
    <w:rsid w:val="008A1654"/>
    <w:rsid w:val="008A322C"/>
    <w:rsid w:val="008A6B28"/>
    <w:rsid w:val="008A7068"/>
    <w:rsid w:val="008A7E5F"/>
    <w:rsid w:val="008B36A9"/>
    <w:rsid w:val="008B47C7"/>
    <w:rsid w:val="008C3527"/>
    <w:rsid w:val="008C3CC5"/>
    <w:rsid w:val="008C7FDA"/>
    <w:rsid w:val="008D5856"/>
    <w:rsid w:val="008D604B"/>
    <w:rsid w:val="008D67FC"/>
    <w:rsid w:val="008D7BB5"/>
    <w:rsid w:val="008E3B71"/>
    <w:rsid w:val="008F4C34"/>
    <w:rsid w:val="008F7E7E"/>
    <w:rsid w:val="009029AD"/>
    <w:rsid w:val="00902D60"/>
    <w:rsid w:val="0091039A"/>
    <w:rsid w:val="0091120B"/>
    <w:rsid w:val="00911C53"/>
    <w:rsid w:val="00913E92"/>
    <w:rsid w:val="009148C6"/>
    <w:rsid w:val="00914D48"/>
    <w:rsid w:val="00923E42"/>
    <w:rsid w:val="009259A5"/>
    <w:rsid w:val="00925E69"/>
    <w:rsid w:val="00926416"/>
    <w:rsid w:val="009307A9"/>
    <w:rsid w:val="00937140"/>
    <w:rsid w:val="009404D7"/>
    <w:rsid w:val="00942C3F"/>
    <w:rsid w:val="009434DF"/>
    <w:rsid w:val="00943702"/>
    <w:rsid w:val="00943EC5"/>
    <w:rsid w:val="009443FF"/>
    <w:rsid w:val="00945307"/>
    <w:rsid w:val="0094607E"/>
    <w:rsid w:val="009463E8"/>
    <w:rsid w:val="00953BAA"/>
    <w:rsid w:val="00955AE9"/>
    <w:rsid w:val="00961246"/>
    <w:rsid w:val="00962D0C"/>
    <w:rsid w:val="00962FF1"/>
    <w:rsid w:val="0096556A"/>
    <w:rsid w:val="00967366"/>
    <w:rsid w:val="009673E8"/>
    <w:rsid w:val="00967761"/>
    <w:rsid w:val="009760B2"/>
    <w:rsid w:val="009766EF"/>
    <w:rsid w:val="00977298"/>
    <w:rsid w:val="009868A2"/>
    <w:rsid w:val="0098750B"/>
    <w:rsid w:val="00987E6A"/>
    <w:rsid w:val="00990EF2"/>
    <w:rsid w:val="009A313D"/>
    <w:rsid w:val="009A36F7"/>
    <w:rsid w:val="009A7DC4"/>
    <w:rsid w:val="009C6A7B"/>
    <w:rsid w:val="009D1238"/>
    <w:rsid w:val="009D4956"/>
    <w:rsid w:val="009E058D"/>
    <w:rsid w:val="009E3797"/>
    <w:rsid w:val="009F2B71"/>
    <w:rsid w:val="009F2B80"/>
    <w:rsid w:val="009F6012"/>
    <w:rsid w:val="009F66D9"/>
    <w:rsid w:val="00A045FC"/>
    <w:rsid w:val="00A0537E"/>
    <w:rsid w:val="00A110F2"/>
    <w:rsid w:val="00A13783"/>
    <w:rsid w:val="00A161E3"/>
    <w:rsid w:val="00A22D64"/>
    <w:rsid w:val="00A24239"/>
    <w:rsid w:val="00A27346"/>
    <w:rsid w:val="00A35C62"/>
    <w:rsid w:val="00A36EFB"/>
    <w:rsid w:val="00A371F9"/>
    <w:rsid w:val="00A40303"/>
    <w:rsid w:val="00A420D3"/>
    <w:rsid w:val="00A46198"/>
    <w:rsid w:val="00A50884"/>
    <w:rsid w:val="00A577EE"/>
    <w:rsid w:val="00A62580"/>
    <w:rsid w:val="00A6462B"/>
    <w:rsid w:val="00A64A96"/>
    <w:rsid w:val="00A716A0"/>
    <w:rsid w:val="00A75C12"/>
    <w:rsid w:val="00A75EC8"/>
    <w:rsid w:val="00A81CF1"/>
    <w:rsid w:val="00A90642"/>
    <w:rsid w:val="00A928FD"/>
    <w:rsid w:val="00A96769"/>
    <w:rsid w:val="00A9678F"/>
    <w:rsid w:val="00A96F82"/>
    <w:rsid w:val="00AA2E31"/>
    <w:rsid w:val="00AA58DC"/>
    <w:rsid w:val="00AB1E44"/>
    <w:rsid w:val="00AB464D"/>
    <w:rsid w:val="00AB56C9"/>
    <w:rsid w:val="00AB618C"/>
    <w:rsid w:val="00AC46E7"/>
    <w:rsid w:val="00AC6C39"/>
    <w:rsid w:val="00AD02B9"/>
    <w:rsid w:val="00AD29E1"/>
    <w:rsid w:val="00AD3970"/>
    <w:rsid w:val="00AD706A"/>
    <w:rsid w:val="00AE14FF"/>
    <w:rsid w:val="00AE1FA1"/>
    <w:rsid w:val="00AE3EC3"/>
    <w:rsid w:val="00AE450F"/>
    <w:rsid w:val="00AE5D5D"/>
    <w:rsid w:val="00AE6003"/>
    <w:rsid w:val="00AF0863"/>
    <w:rsid w:val="00B01F6C"/>
    <w:rsid w:val="00B067E0"/>
    <w:rsid w:val="00B0716F"/>
    <w:rsid w:val="00B1278E"/>
    <w:rsid w:val="00B141E6"/>
    <w:rsid w:val="00B16D08"/>
    <w:rsid w:val="00B16E22"/>
    <w:rsid w:val="00B20AAD"/>
    <w:rsid w:val="00B20F0C"/>
    <w:rsid w:val="00B219A0"/>
    <w:rsid w:val="00B254C6"/>
    <w:rsid w:val="00B25F8A"/>
    <w:rsid w:val="00B26DC7"/>
    <w:rsid w:val="00B27D4A"/>
    <w:rsid w:val="00B30B64"/>
    <w:rsid w:val="00B339FC"/>
    <w:rsid w:val="00B360C5"/>
    <w:rsid w:val="00B50340"/>
    <w:rsid w:val="00B57ACA"/>
    <w:rsid w:val="00B6044C"/>
    <w:rsid w:val="00B6091F"/>
    <w:rsid w:val="00B72771"/>
    <w:rsid w:val="00B757C6"/>
    <w:rsid w:val="00B77F33"/>
    <w:rsid w:val="00B81138"/>
    <w:rsid w:val="00B86101"/>
    <w:rsid w:val="00BA31FB"/>
    <w:rsid w:val="00BA4B62"/>
    <w:rsid w:val="00BB0C9B"/>
    <w:rsid w:val="00BB0EBC"/>
    <w:rsid w:val="00BB5CD7"/>
    <w:rsid w:val="00BB7A13"/>
    <w:rsid w:val="00BC298D"/>
    <w:rsid w:val="00BC47AB"/>
    <w:rsid w:val="00BC7ADE"/>
    <w:rsid w:val="00BD0C39"/>
    <w:rsid w:val="00BD3FF7"/>
    <w:rsid w:val="00BE1BC6"/>
    <w:rsid w:val="00BF0A30"/>
    <w:rsid w:val="00BF0EE9"/>
    <w:rsid w:val="00BF7284"/>
    <w:rsid w:val="00C056BB"/>
    <w:rsid w:val="00C15D33"/>
    <w:rsid w:val="00C31641"/>
    <w:rsid w:val="00C33733"/>
    <w:rsid w:val="00C427ED"/>
    <w:rsid w:val="00C44AE5"/>
    <w:rsid w:val="00C45B68"/>
    <w:rsid w:val="00C515F9"/>
    <w:rsid w:val="00C53CEB"/>
    <w:rsid w:val="00C54CA6"/>
    <w:rsid w:val="00C60A9E"/>
    <w:rsid w:val="00C617C6"/>
    <w:rsid w:val="00C61AED"/>
    <w:rsid w:val="00C61EE5"/>
    <w:rsid w:val="00C665F3"/>
    <w:rsid w:val="00C6701F"/>
    <w:rsid w:val="00C7105C"/>
    <w:rsid w:val="00C71B25"/>
    <w:rsid w:val="00C74CBD"/>
    <w:rsid w:val="00C8113F"/>
    <w:rsid w:val="00C8437F"/>
    <w:rsid w:val="00C8515A"/>
    <w:rsid w:val="00C85557"/>
    <w:rsid w:val="00C87CA6"/>
    <w:rsid w:val="00C934EE"/>
    <w:rsid w:val="00C9399B"/>
    <w:rsid w:val="00C953B4"/>
    <w:rsid w:val="00CA05A2"/>
    <w:rsid w:val="00CA0B80"/>
    <w:rsid w:val="00CA4F85"/>
    <w:rsid w:val="00CA5796"/>
    <w:rsid w:val="00CB40CD"/>
    <w:rsid w:val="00CC5A4B"/>
    <w:rsid w:val="00CD1E63"/>
    <w:rsid w:val="00CD237F"/>
    <w:rsid w:val="00CD43C4"/>
    <w:rsid w:val="00CD57BC"/>
    <w:rsid w:val="00CD78F2"/>
    <w:rsid w:val="00CD7B99"/>
    <w:rsid w:val="00CE0EFE"/>
    <w:rsid w:val="00CE27B1"/>
    <w:rsid w:val="00CE2C29"/>
    <w:rsid w:val="00CE7F0B"/>
    <w:rsid w:val="00CF490D"/>
    <w:rsid w:val="00D00704"/>
    <w:rsid w:val="00D134B0"/>
    <w:rsid w:val="00D16E65"/>
    <w:rsid w:val="00D2350A"/>
    <w:rsid w:val="00D247EE"/>
    <w:rsid w:val="00D26E9B"/>
    <w:rsid w:val="00D27EA6"/>
    <w:rsid w:val="00D27FC2"/>
    <w:rsid w:val="00D3111A"/>
    <w:rsid w:val="00D33C26"/>
    <w:rsid w:val="00D3551F"/>
    <w:rsid w:val="00D40F93"/>
    <w:rsid w:val="00D42FFD"/>
    <w:rsid w:val="00D456E2"/>
    <w:rsid w:val="00D5295F"/>
    <w:rsid w:val="00D63C2F"/>
    <w:rsid w:val="00D65E04"/>
    <w:rsid w:val="00D713B7"/>
    <w:rsid w:val="00D72FDB"/>
    <w:rsid w:val="00D759C5"/>
    <w:rsid w:val="00D91804"/>
    <w:rsid w:val="00D92BF8"/>
    <w:rsid w:val="00D93701"/>
    <w:rsid w:val="00DA314E"/>
    <w:rsid w:val="00DB09F2"/>
    <w:rsid w:val="00DB0CC5"/>
    <w:rsid w:val="00DB0D67"/>
    <w:rsid w:val="00DB2F26"/>
    <w:rsid w:val="00DB325B"/>
    <w:rsid w:val="00DB340A"/>
    <w:rsid w:val="00DB4B45"/>
    <w:rsid w:val="00DB5BE4"/>
    <w:rsid w:val="00DC0239"/>
    <w:rsid w:val="00DC0DBC"/>
    <w:rsid w:val="00DC52A7"/>
    <w:rsid w:val="00DD42E7"/>
    <w:rsid w:val="00DD5441"/>
    <w:rsid w:val="00DE65B9"/>
    <w:rsid w:val="00DF26EF"/>
    <w:rsid w:val="00DF350F"/>
    <w:rsid w:val="00DF78DE"/>
    <w:rsid w:val="00E17C80"/>
    <w:rsid w:val="00E204B5"/>
    <w:rsid w:val="00E21177"/>
    <w:rsid w:val="00E21746"/>
    <w:rsid w:val="00E2316A"/>
    <w:rsid w:val="00E23B43"/>
    <w:rsid w:val="00E31AD0"/>
    <w:rsid w:val="00E3511A"/>
    <w:rsid w:val="00E37192"/>
    <w:rsid w:val="00E53BF5"/>
    <w:rsid w:val="00E554A9"/>
    <w:rsid w:val="00E57B55"/>
    <w:rsid w:val="00E6268F"/>
    <w:rsid w:val="00E64BCB"/>
    <w:rsid w:val="00E65C15"/>
    <w:rsid w:val="00E70669"/>
    <w:rsid w:val="00E74C65"/>
    <w:rsid w:val="00E756DD"/>
    <w:rsid w:val="00E768A5"/>
    <w:rsid w:val="00E8232E"/>
    <w:rsid w:val="00E82BAF"/>
    <w:rsid w:val="00E84D32"/>
    <w:rsid w:val="00E866D5"/>
    <w:rsid w:val="00E87B97"/>
    <w:rsid w:val="00E920AF"/>
    <w:rsid w:val="00E92483"/>
    <w:rsid w:val="00E92EF2"/>
    <w:rsid w:val="00E94A52"/>
    <w:rsid w:val="00EA1BA5"/>
    <w:rsid w:val="00EA4B9C"/>
    <w:rsid w:val="00EB4218"/>
    <w:rsid w:val="00EB5AC3"/>
    <w:rsid w:val="00EC06B0"/>
    <w:rsid w:val="00ED12FB"/>
    <w:rsid w:val="00EE49A4"/>
    <w:rsid w:val="00EE4B88"/>
    <w:rsid w:val="00EE6F6C"/>
    <w:rsid w:val="00EF55C7"/>
    <w:rsid w:val="00F04DBB"/>
    <w:rsid w:val="00F078A8"/>
    <w:rsid w:val="00F102F4"/>
    <w:rsid w:val="00F1217D"/>
    <w:rsid w:val="00F12B83"/>
    <w:rsid w:val="00F16AF2"/>
    <w:rsid w:val="00F32439"/>
    <w:rsid w:val="00F32632"/>
    <w:rsid w:val="00F34761"/>
    <w:rsid w:val="00F34A9A"/>
    <w:rsid w:val="00F350C8"/>
    <w:rsid w:val="00F35907"/>
    <w:rsid w:val="00F4059A"/>
    <w:rsid w:val="00F460F0"/>
    <w:rsid w:val="00F52D6A"/>
    <w:rsid w:val="00F538F7"/>
    <w:rsid w:val="00F545F5"/>
    <w:rsid w:val="00F5774A"/>
    <w:rsid w:val="00F57766"/>
    <w:rsid w:val="00F62A0C"/>
    <w:rsid w:val="00F66D22"/>
    <w:rsid w:val="00F67FD2"/>
    <w:rsid w:val="00F72617"/>
    <w:rsid w:val="00F76792"/>
    <w:rsid w:val="00F776AC"/>
    <w:rsid w:val="00F81B0D"/>
    <w:rsid w:val="00F84CF4"/>
    <w:rsid w:val="00F85231"/>
    <w:rsid w:val="00F9119E"/>
    <w:rsid w:val="00F94600"/>
    <w:rsid w:val="00F97953"/>
    <w:rsid w:val="00FB1540"/>
    <w:rsid w:val="00FB7490"/>
    <w:rsid w:val="00FC29A5"/>
    <w:rsid w:val="00FC4487"/>
    <w:rsid w:val="00FD57FD"/>
    <w:rsid w:val="00FD7C28"/>
    <w:rsid w:val="00FE21A5"/>
    <w:rsid w:val="00FE4A9E"/>
    <w:rsid w:val="00FE5843"/>
    <w:rsid w:val="00FE6B5A"/>
    <w:rsid w:val="00FF0576"/>
    <w:rsid w:val="00FF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283C9"/>
  <w15:chartTrackingRefBased/>
  <w15:docId w15:val="{21891A41-48B0-4E39-AA07-838952AD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6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55966-09A9-477B-A06C-A9DDC10E7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2021-10-27T12:31:00Z</cp:lastPrinted>
  <dcterms:created xsi:type="dcterms:W3CDTF">2021-10-28T08:56:00Z</dcterms:created>
  <dcterms:modified xsi:type="dcterms:W3CDTF">2021-10-28T08:56:00Z</dcterms:modified>
</cp:coreProperties>
</file>