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EC5" w:rsidRDefault="00943EC5" w:rsidP="00BC3851">
      <w:pPr>
        <w:spacing w:after="0" w:line="240" w:lineRule="auto"/>
        <w:jc w:val="both"/>
        <w:rPr>
          <w:rFonts w:ascii="Times New Roman" w:hAnsi="Times New Roman" w:cs="Times New Roman"/>
          <w:b/>
          <w:sz w:val="24"/>
          <w:szCs w:val="24"/>
        </w:rPr>
      </w:pPr>
    </w:p>
    <w:p w:rsidR="00826C4F" w:rsidRDefault="00826C4F" w:rsidP="00BC385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THE LABOUR COURT OF ZI</w:t>
      </w:r>
      <w:r w:rsidR="003D76D4">
        <w:rPr>
          <w:rFonts w:ascii="Times New Roman" w:hAnsi="Times New Roman" w:cs="Times New Roman"/>
          <w:b/>
          <w:sz w:val="24"/>
          <w:szCs w:val="24"/>
        </w:rPr>
        <w:t>MBABWE</w:t>
      </w:r>
      <w:r w:rsidR="003D76D4">
        <w:rPr>
          <w:rFonts w:ascii="Times New Roman" w:hAnsi="Times New Roman" w:cs="Times New Roman"/>
          <w:b/>
          <w:sz w:val="24"/>
          <w:szCs w:val="24"/>
        </w:rPr>
        <w:tab/>
        <w:t xml:space="preserve">   JUDGMENT NO LC/</w:t>
      </w:r>
      <w:r w:rsidR="007661CD">
        <w:rPr>
          <w:rFonts w:ascii="Times New Roman" w:hAnsi="Times New Roman" w:cs="Times New Roman"/>
          <w:b/>
          <w:sz w:val="24"/>
          <w:szCs w:val="24"/>
        </w:rPr>
        <w:t>H/</w:t>
      </w:r>
      <w:r w:rsidR="00957ECD">
        <w:rPr>
          <w:rFonts w:ascii="Times New Roman" w:hAnsi="Times New Roman" w:cs="Times New Roman"/>
          <w:b/>
          <w:sz w:val="24"/>
          <w:szCs w:val="24"/>
        </w:rPr>
        <w:t>50</w:t>
      </w:r>
      <w:r w:rsidR="00C665F3">
        <w:rPr>
          <w:rFonts w:ascii="Times New Roman" w:hAnsi="Times New Roman" w:cs="Times New Roman"/>
          <w:b/>
          <w:sz w:val="24"/>
          <w:szCs w:val="24"/>
        </w:rPr>
        <w:t>/</w:t>
      </w:r>
      <w:r w:rsidR="00E70FD9">
        <w:rPr>
          <w:rFonts w:ascii="Times New Roman" w:hAnsi="Times New Roman" w:cs="Times New Roman"/>
          <w:b/>
          <w:sz w:val="24"/>
          <w:szCs w:val="24"/>
        </w:rPr>
        <w:t>2021</w:t>
      </w:r>
    </w:p>
    <w:p w:rsidR="00826C4F" w:rsidRDefault="00826C4F" w:rsidP="00BC3851">
      <w:pPr>
        <w:spacing w:after="0" w:line="240" w:lineRule="auto"/>
        <w:jc w:val="both"/>
        <w:rPr>
          <w:rFonts w:ascii="Times New Roman" w:hAnsi="Times New Roman" w:cs="Times New Roman"/>
          <w:b/>
          <w:sz w:val="24"/>
          <w:szCs w:val="24"/>
        </w:rPr>
      </w:pPr>
    </w:p>
    <w:p w:rsidR="00826C4F" w:rsidRDefault="00F36950" w:rsidP="00BC385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HARARE, </w:t>
      </w:r>
      <w:r w:rsidR="00E70FD9">
        <w:rPr>
          <w:rFonts w:ascii="Times New Roman" w:hAnsi="Times New Roman" w:cs="Times New Roman"/>
          <w:b/>
          <w:sz w:val="24"/>
          <w:szCs w:val="24"/>
        </w:rPr>
        <w:t>12</w:t>
      </w:r>
      <w:r w:rsidR="00C464F6">
        <w:rPr>
          <w:rFonts w:ascii="Times New Roman" w:hAnsi="Times New Roman" w:cs="Times New Roman"/>
          <w:b/>
          <w:sz w:val="24"/>
          <w:szCs w:val="24"/>
        </w:rPr>
        <w:t xml:space="preserve"> </w:t>
      </w:r>
      <w:r w:rsidR="00E70FD9">
        <w:rPr>
          <w:rFonts w:ascii="Times New Roman" w:hAnsi="Times New Roman" w:cs="Times New Roman"/>
          <w:b/>
          <w:sz w:val="24"/>
          <w:szCs w:val="24"/>
        </w:rPr>
        <w:t>NOVEMBER</w:t>
      </w:r>
      <w:r w:rsidR="007C5B8A">
        <w:rPr>
          <w:rFonts w:ascii="Times New Roman" w:hAnsi="Times New Roman" w:cs="Times New Roman"/>
          <w:b/>
          <w:sz w:val="24"/>
          <w:szCs w:val="24"/>
        </w:rPr>
        <w:t xml:space="preserve"> </w:t>
      </w:r>
      <w:r w:rsidR="00F52D6A">
        <w:rPr>
          <w:rFonts w:ascii="Times New Roman" w:hAnsi="Times New Roman" w:cs="Times New Roman"/>
          <w:b/>
          <w:sz w:val="24"/>
          <w:szCs w:val="24"/>
        </w:rPr>
        <w:t xml:space="preserve"> </w:t>
      </w:r>
      <w:r w:rsidR="00E70FD9">
        <w:rPr>
          <w:rFonts w:ascii="Times New Roman" w:hAnsi="Times New Roman" w:cs="Times New Roman"/>
          <w:b/>
          <w:sz w:val="24"/>
          <w:szCs w:val="24"/>
        </w:rPr>
        <w:t>2020</w:t>
      </w:r>
      <w:r w:rsidR="00C464F6">
        <w:rPr>
          <w:rFonts w:ascii="Times New Roman" w:hAnsi="Times New Roman" w:cs="Times New Roman"/>
          <w:b/>
          <w:sz w:val="24"/>
          <w:szCs w:val="24"/>
        </w:rPr>
        <w:t xml:space="preserve"> </w:t>
      </w:r>
      <w:r w:rsidR="00826C4F">
        <w:rPr>
          <w:rFonts w:ascii="Times New Roman" w:hAnsi="Times New Roman" w:cs="Times New Roman"/>
          <w:b/>
          <w:sz w:val="24"/>
          <w:szCs w:val="24"/>
        </w:rPr>
        <w:t>&amp;</w:t>
      </w:r>
      <w:r w:rsidR="00826C4F">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53757D">
        <w:rPr>
          <w:rFonts w:ascii="Times New Roman" w:hAnsi="Times New Roman" w:cs="Times New Roman"/>
          <w:b/>
          <w:sz w:val="24"/>
          <w:szCs w:val="24"/>
        </w:rPr>
        <w:t xml:space="preserve">   </w:t>
      </w:r>
      <w:r w:rsidR="00361812">
        <w:rPr>
          <w:rFonts w:ascii="Times New Roman" w:hAnsi="Times New Roman" w:cs="Times New Roman"/>
          <w:b/>
          <w:sz w:val="24"/>
          <w:szCs w:val="24"/>
        </w:rPr>
        <w:t>C</w:t>
      </w:r>
      <w:r w:rsidR="0053757D">
        <w:rPr>
          <w:rFonts w:ascii="Times New Roman" w:hAnsi="Times New Roman" w:cs="Times New Roman"/>
          <w:b/>
          <w:sz w:val="24"/>
          <w:szCs w:val="24"/>
        </w:rPr>
        <w:t>ASE NO LC</w:t>
      </w:r>
      <w:r w:rsidR="0085545E">
        <w:rPr>
          <w:rFonts w:ascii="Times New Roman" w:hAnsi="Times New Roman" w:cs="Times New Roman"/>
          <w:b/>
          <w:sz w:val="24"/>
          <w:szCs w:val="24"/>
        </w:rPr>
        <w:t>/</w:t>
      </w:r>
      <w:r w:rsidR="0053757D">
        <w:rPr>
          <w:rFonts w:ascii="Times New Roman" w:hAnsi="Times New Roman" w:cs="Times New Roman"/>
          <w:b/>
          <w:sz w:val="24"/>
          <w:szCs w:val="24"/>
        </w:rPr>
        <w:t>H/</w:t>
      </w:r>
      <w:r w:rsidR="00D633FC">
        <w:rPr>
          <w:rFonts w:ascii="Times New Roman" w:hAnsi="Times New Roman" w:cs="Times New Roman"/>
          <w:b/>
          <w:sz w:val="24"/>
          <w:szCs w:val="24"/>
        </w:rPr>
        <w:t>244</w:t>
      </w:r>
      <w:r w:rsidR="00C464F6">
        <w:rPr>
          <w:rFonts w:ascii="Times New Roman" w:hAnsi="Times New Roman" w:cs="Times New Roman"/>
          <w:b/>
          <w:sz w:val="24"/>
          <w:szCs w:val="24"/>
        </w:rPr>
        <w:t>/19</w:t>
      </w:r>
    </w:p>
    <w:p w:rsidR="00826C4F" w:rsidRDefault="00957ECD" w:rsidP="00BC385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21 MAY</w:t>
      </w:r>
      <w:r w:rsidR="00F52D6A">
        <w:rPr>
          <w:rFonts w:ascii="Times New Roman" w:hAnsi="Times New Roman" w:cs="Times New Roman"/>
          <w:b/>
          <w:sz w:val="24"/>
          <w:szCs w:val="24"/>
        </w:rPr>
        <w:t xml:space="preserve"> </w:t>
      </w:r>
      <w:r w:rsidR="00C464F6">
        <w:rPr>
          <w:rFonts w:ascii="Times New Roman" w:hAnsi="Times New Roman" w:cs="Times New Roman"/>
          <w:b/>
          <w:sz w:val="24"/>
          <w:szCs w:val="24"/>
        </w:rPr>
        <w:t>2021</w:t>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p>
    <w:p w:rsidR="00826C4F" w:rsidRDefault="00826C4F" w:rsidP="00BC3851">
      <w:pPr>
        <w:spacing w:after="0" w:line="240" w:lineRule="auto"/>
        <w:jc w:val="both"/>
        <w:rPr>
          <w:rFonts w:ascii="Times New Roman" w:hAnsi="Times New Roman" w:cs="Times New Roman"/>
          <w:sz w:val="24"/>
          <w:szCs w:val="24"/>
        </w:rPr>
      </w:pPr>
    </w:p>
    <w:p w:rsidR="008C7FDA" w:rsidRDefault="008C7FDA" w:rsidP="00BC3851">
      <w:pPr>
        <w:spacing w:after="0" w:line="240" w:lineRule="auto"/>
        <w:jc w:val="both"/>
        <w:rPr>
          <w:rFonts w:ascii="Times New Roman" w:hAnsi="Times New Roman" w:cs="Times New Roman"/>
          <w:sz w:val="24"/>
          <w:szCs w:val="24"/>
        </w:rPr>
      </w:pPr>
    </w:p>
    <w:p w:rsidR="00C617C6" w:rsidRPr="008C7FDA" w:rsidRDefault="008C7FDA" w:rsidP="00BC3851">
      <w:pPr>
        <w:spacing w:after="0" w:line="240" w:lineRule="auto"/>
        <w:jc w:val="both"/>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 xml:space="preserve">ter </w:t>
      </w:r>
      <w:r w:rsidR="00F36950" w:rsidRPr="008C7FDA">
        <w:rPr>
          <w:rFonts w:ascii="Times New Roman" w:hAnsi="Times New Roman" w:cs="Times New Roman"/>
          <w:sz w:val="24"/>
          <w:szCs w:val="24"/>
        </w:rPr>
        <w:t>between: -</w:t>
      </w:r>
    </w:p>
    <w:p w:rsidR="008C7FDA" w:rsidRPr="008C7FDA" w:rsidRDefault="008C7FDA" w:rsidP="00BC3851">
      <w:pPr>
        <w:spacing w:after="0" w:line="240" w:lineRule="auto"/>
        <w:jc w:val="both"/>
        <w:rPr>
          <w:rFonts w:ascii="Times New Roman" w:hAnsi="Times New Roman" w:cs="Times New Roman"/>
          <w:sz w:val="24"/>
          <w:szCs w:val="24"/>
        </w:rPr>
      </w:pPr>
    </w:p>
    <w:p w:rsidR="00C464F6" w:rsidRDefault="00C464F6" w:rsidP="00BC3851">
      <w:pPr>
        <w:spacing w:after="0" w:line="240" w:lineRule="auto"/>
        <w:jc w:val="both"/>
        <w:rPr>
          <w:rFonts w:ascii="Times New Roman" w:hAnsi="Times New Roman" w:cs="Times New Roman"/>
          <w:b/>
          <w:sz w:val="24"/>
          <w:szCs w:val="24"/>
        </w:rPr>
      </w:pPr>
    </w:p>
    <w:p w:rsidR="00C617C6" w:rsidRDefault="00C464F6" w:rsidP="00BC385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CBZ </w:t>
      </w:r>
      <w:r w:rsidR="00F36950">
        <w:rPr>
          <w:rFonts w:ascii="Times New Roman" w:hAnsi="Times New Roman" w:cs="Times New Roman"/>
          <w:b/>
          <w:sz w:val="24"/>
          <w:szCs w:val="24"/>
        </w:rPr>
        <w:t>ZIMBABWE LTD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C5B8A">
        <w:rPr>
          <w:rFonts w:ascii="Times New Roman" w:hAnsi="Times New Roman" w:cs="Times New Roman"/>
          <w:b/>
          <w:sz w:val="24"/>
          <w:szCs w:val="24"/>
        </w:rPr>
        <w:t>APPLICANT</w:t>
      </w:r>
    </w:p>
    <w:p w:rsidR="008D604B" w:rsidRDefault="008D604B" w:rsidP="00BC3851">
      <w:pPr>
        <w:spacing w:after="0" w:line="240" w:lineRule="auto"/>
        <w:jc w:val="both"/>
        <w:rPr>
          <w:rFonts w:ascii="Times New Roman" w:hAnsi="Times New Roman" w:cs="Times New Roman"/>
          <w:b/>
          <w:sz w:val="24"/>
          <w:szCs w:val="24"/>
        </w:rPr>
      </w:pPr>
    </w:p>
    <w:p w:rsidR="00EE4B88" w:rsidRPr="007C5B8A" w:rsidRDefault="00EE4B88" w:rsidP="00BC3851">
      <w:pPr>
        <w:spacing w:after="0" w:line="240" w:lineRule="auto"/>
        <w:jc w:val="both"/>
        <w:rPr>
          <w:rFonts w:ascii="Times New Roman" w:hAnsi="Times New Roman" w:cs="Times New Roman"/>
          <w:b/>
          <w:sz w:val="24"/>
          <w:szCs w:val="24"/>
        </w:rPr>
      </w:pPr>
      <w:r w:rsidRPr="007C5B8A">
        <w:rPr>
          <w:rFonts w:ascii="Times New Roman" w:hAnsi="Times New Roman" w:cs="Times New Roman"/>
          <w:b/>
          <w:sz w:val="24"/>
          <w:szCs w:val="24"/>
        </w:rPr>
        <w:t xml:space="preserve">And </w:t>
      </w:r>
    </w:p>
    <w:p w:rsidR="007C5B8A" w:rsidRDefault="007C5B8A" w:rsidP="00BC3851">
      <w:pPr>
        <w:spacing w:after="0" w:line="240" w:lineRule="auto"/>
        <w:jc w:val="both"/>
        <w:rPr>
          <w:rFonts w:ascii="Times New Roman" w:hAnsi="Times New Roman" w:cs="Times New Roman"/>
          <w:b/>
          <w:sz w:val="24"/>
          <w:szCs w:val="24"/>
        </w:rPr>
      </w:pPr>
    </w:p>
    <w:p w:rsidR="00826C4F" w:rsidRDefault="00E70FD9" w:rsidP="00BC385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BET</w:t>
      </w:r>
      <w:r w:rsidR="009943FA">
        <w:rPr>
          <w:rFonts w:ascii="Times New Roman" w:hAnsi="Times New Roman" w:cs="Times New Roman"/>
          <w:b/>
          <w:sz w:val="24"/>
          <w:szCs w:val="24"/>
        </w:rPr>
        <w:t>INA BVEKWA</w:t>
      </w:r>
      <w:r w:rsidR="009943FA">
        <w:rPr>
          <w:rFonts w:ascii="Times New Roman" w:hAnsi="Times New Roman" w:cs="Times New Roman"/>
          <w:b/>
          <w:sz w:val="24"/>
          <w:szCs w:val="24"/>
        </w:rPr>
        <w:tab/>
      </w:r>
      <w:r w:rsidR="009943FA">
        <w:rPr>
          <w:rFonts w:ascii="Times New Roman" w:hAnsi="Times New Roman" w:cs="Times New Roman"/>
          <w:b/>
          <w:sz w:val="24"/>
          <w:szCs w:val="24"/>
        </w:rPr>
        <w:tab/>
      </w:r>
      <w:r w:rsidR="009943FA">
        <w:rPr>
          <w:rFonts w:ascii="Times New Roman" w:hAnsi="Times New Roman" w:cs="Times New Roman"/>
          <w:b/>
          <w:sz w:val="24"/>
          <w:szCs w:val="24"/>
        </w:rPr>
        <w:tab/>
      </w:r>
      <w:r w:rsidR="009943FA">
        <w:rPr>
          <w:rFonts w:ascii="Times New Roman" w:hAnsi="Times New Roman" w:cs="Times New Roman"/>
          <w:b/>
          <w:sz w:val="24"/>
          <w:szCs w:val="24"/>
        </w:rPr>
        <w:tab/>
      </w:r>
      <w:r w:rsidR="009943FA">
        <w:rPr>
          <w:rFonts w:ascii="Times New Roman" w:hAnsi="Times New Roman" w:cs="Times New Roman"/>
          <w:b/>
          <w:sz w:val="24"/>
          <w:szCs w:val="24"/>
        </w:rPr>
        <w:tab/>
      </w:r>
      <w:r>
        <w:rPr>
          <w:rFonts w:ascii="Times New Roman" w:hAnsi="Times New Roman" w:cs="Times New Roman"/>
          <w:b/>
          <w:sz w:val="24"/>
          <w:szCs w:val="24"/>
        </w:rPr>
        <w:tab/>
      </w:r>
      <w:bookmarkStart w:id="0" w:name="_GoBack"/>
      <w:bookmarkEnd w:id="0"/>
      <w:r w:rsidR="00826C4F">
        <w:rPr>
          <w:rFonts w:ascii="Times New Roman" w:hAnsi="Times New Roman" w:cs="Times New Roman"/>
          <w:b/>
          <w:sz w:val="24"/>
          <w:szCs w:val="24"/>
        </w:rPr>
        <w:t>RESPONDENT</w:t>
      </w:r>
    </w:p>
    <w:p w:rsidR="00F1217D" w:rsidRDefault="00F1217D" w:rsidP="00BC3851">
      <w:pPr>
        <w:spacing w:after="0" w:line="240" w:lineRule="auto"/>
        <w:jc w:val="both"/>
        <w:rPr>
          <w:rFonts w:ascii="Times New Roman" w:hAnsi="Times New Roman" w:cs="Times New Roman"/>
          <w:b/>
          <w:sz w:val="24"/>
          <w:szCs w:val="24"/>
        </w:rPr>
      </w:pPr>
    </w:p>
    <w:p w:rsidR="00F1217D" w:rsidRDefault="00F1217D" w:rsidP="00BC3851">
      <w:pPr>
        <w:spacing w:after="0" w:line="240" w:lineRule="auto"/>
        <w:jc w:val="both"/>
        <w:rPr>
          <w:rFonts w:ascii="Times New Roman" w:hAnsi="Times New Roman" w:cs="Times New Roman"/>
          <w:b/>
          <w:sz w:val="24"/>
          <w:szCs w:val="24"/>
        </w:rPr>
      </w:pPr>
    </w:p>
    <w:p w:rsidR="00F52D6A" w:rsidRDefault="00F52D6A" w:rsidP="00BC3851">
      <w:pPr>
        <w:spacing w:after="0" w:line="240" w:lineRule="auto"/>
        <w:jc w:val="both"/>
        <w:rPr>
          <w:rFonts w:ascii="Times New Roman" w:hAnsi="Times New Roman" w:cs="Times New Roman"/>
          <w:sz w:val="24"/>
          <w:szCs w:val="24"/>
        </w:rPr>
      </w:pPr>
    </w:p>
    <w:p w:rsidR="00103CA5" w:rsidRDefault="00397441" w:rsidP="00BC38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Before the Honourable Kudya</w:t>
      </w:r>
      <w:r w:rsidR="00103CA5">
        <w:rPr>
          <w:rFonts w:ascii="Times New Roman" w:hAnsi="Times New Roman" w:cs="Times New Roman"/>
          <w:sz w:val="24"/>
          <w:szCs w:val="24"/>
        </w:rPr>
        <w:t xml:space="preserve"> J</w:t>
      </w:r>
    </w:p>
    <w:p w:rsidR="00F1217D" w:rsidRDefault="00F1217D" w:rsidP="00BC3851">
      <w:pPr>
        <w:spacing w:after="0" w:line="240" w:lineRule="auto"/>
        <w:jc w:val="both"/>
        <w:rPr>
          <w:rFonts w:ascii="Times New Roman" w:hAnsi="Times New Roman" w:cs="Times New Roman"/>
          <w:b/>
          <w:sz w:val="24"/>
          <w:szCs w:val="24"/>
        </w:rPr>
      </w:pPr>
    </w:p>
    <w:p w:rsidR="007C5B8A" w:rsidRPr="00F1217D" w:rsidRDefault="00F1217D" w:rsidP="00BC3851">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Applicant</w:t>
      </w:r>
      <w:r w:rsidR="00C464F6">
        <w:rPr>
          <w:rFonts w:ascii="Times New Roman" w:hAnsi="Times New Roman" w:cs="Times New Roman"/>
          <w:b/>
          <w:sz w:val="24"/>
          <w:szCs w:val="24"/>
        </w:rPr>
        <w:tab/>
      </w:r>
      <w:r w:rsidR="00C464F6">
        <w:rPr>
          <w:rFonts w:ascii="Times New Roman" w:hAnsi="Times New Roman" w:cs="Times New Roman"/>
          <w:b/>
          <w:sz w:val="24"/>
          <w:szCs w:val="24"/>
        </w:rPr>
        <w:tab/>
        <w:t>G.M. Nyangwa (Legal Practitioner)</w:t>
      </w:r>
    </w:p>
    <w:p w:rsidR="00F1217D" w:rsidRPr="00F1217D" w:rsidRDefault="00F1217D" w:rsidP="00BC3851">
      <w:pPr>
        <w:spacing w:after="0" w:line="240" w:lineRule="auto"/>
        <w:jc w:val="both"/>
        <w:rPr>
          <w:rFonts w:ascii="Times New Roman" w:hAnsi="Times New Roman" w:cs="Times New Roman"/>
          <w:b/>
          <w:sz w:val="24"/>
          <w:szCs w:val="24"/>
        </w:rPr>
      </w:pPr>
    </w:p>
    <w:p w:rsidR="00F1217D" w:rsidRPr="00F1217D" w:rsidRDefault="00F1217D" w:rsidP="00BC3851">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Respondent</w:t>
      </w:r>
      <w:r w:rsidR="00C464F6">
        <w:rPr>
          <w:rFonts w:ascii="Times New Roman" w:hAnsi="Times New Roman" w:cs="Times New Roman"/>
          <w:b/>
          <w:sz w:val="24"/>
          <w:szCs w:val="24"/>
        </w:rPr>
        <w:tab/>
      </w:r>
      <w:r w:rsidR="00C464F6">
        <w:rPr>
          <w:rFonts w:ascii="Times New Roman" w:hAnsi="Times New Roman" w:cs="Times New Roman"/>
          <w:b/>
          <w:sz w:val="24"/>
          <w:szCs w:val="24"/>
        </w:rPr>
        <w:tab/>
        <w:t>Z. Majena (Unionist)</w:t>
      </w:r>
    </w:p>
    <w:p w:rsidR="001078EB" w:rsidRPr="00F1217D" w:rsidRDefault="001078EB" w:rsidP="00BC3851">
      <w:pPr>
        <w:spacing w:after="0" w:line="240" w:lineRule="auto"/>
        <w:jc w:val="both"/>
        <w:rPr>
          <w:rFonts w:ascii="Times New Roman" w:hAnsi="Times New Roman" w:cs="Times New Roman"/>
          <w:b/>
          <w:sz w:val="24"/>
          <w:szCs w:val="24"/>
        </w:rPr>
      </w:pPr>
    </w:p>
    <w:p w:rsidR="007C5B8A" w:rsidRDefault="007C5B8A" w:rsidP="00BC3851">
      <w:pPr>
        <w:spacing w:after="0" w:line="240" w:lineRule="auto"/>
        <w:jc w:val="both"/>
        <w:rPr>
          <w:rFonts w:ascii="Times New Roman" w:hAnsi="Times New Roman" w:cs="Times New Roman"/>
          <w:b/>
          <w:sz w:val="24"/>
          <w:szCs w:val="24"/>
        </w:rPr>
      </w:pPr>
    </w:p>
    <w:p w:rsidR="00826C4F" w:rsidRDefault="00584695" w:rsidP="00BC385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KUDYA</w:t>
      </w:r>
      <w:r w:rsidR="003B0825">
        <w:rPr>
          <w:rFonts w:ascii="Times New Roman" w:hAnsi="Times New Roman" w:cs="Times New Roman"/>
          <w:b/>
          <w:sz w:val="24"/>
          <w:szCs w:val="24"/>
        </w:rPr>
        <w:t>,</w:t>
      </w:r>
      <w:r w:rsidR="00826C4F">
        <w:rPr>
          <w:rFonts w:ascii="Times New Roman" w:hAnsi="Times New Roman" w:cs="Times New Roman"/>
          <w:b/>
          <w:sz w:val="24"/>
          <w:szCs w:val="24"/>
        </w:rPr>
        <w:t xml:space="preserve"> J:</w:t>
      </w:r>
    </w:p>
    <w:p w:rsidR="001078EB" w:rsidRDefault="001078EB" w:rsidP="00BC385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DE0B2E" w:rsidRDefault="009943FA" w:rsidP="00BC385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This is an appeal against the decision of the NEC Appeals</w:t>
      </w:r>
      <w:r w:rsidR="00DE0B2E">
        <w:rPr>
          <w:rFonts w:ascii="Times New Roman" w:hAnsi="Times New Roman" w:cs="Times New Roman"/>
          <w:sz w:val="24"/>
          <w:szCs w:val="24"/>
        </w:rPr>
        <w:t xml:space="preserve"> Committee for the banking sector.  The backgro</w:t>
      </w:r>
      <w:r w:rsidR="006835DF">
        <w:rPr>
          <w:rFonts w:ascii="Times New Roman" w:hAnsi="Times New Roman" w:cs="Times New Roman"/>
          <w:sz w:val="24"/>
          <w:szCs w:val="24"/>
        </w:rPr>
        <w:t>und to the matter is that NEC go</w:t>
      </w:r>
      <w:r w:rsidR="00DE0B2E">
        <w:rPr>
          <w:rFonts w:ascii="Times New Roman" w:hAnsi="Times New Roman" w:cs="Times New Roman"/>
          <w:sz w:val="24"/>
          <w:szCs w:val="24"/>
        </w:rPr>
        <w:t>t se</w:t>
      </w:r>
      <w:r w:rsidR="006835DF">
        <w:rPr>
          <w:rFonts w:ascii="Times New Roman" w:hAnsi="Times New Roman" w:cs="Times New Roman"/>
          <w:sz w:val="24"/>
          <w:szCs w:val="24"/>
        </w:rPr>
        <w:t>iz</w:t>
      </w:r>
      <w:r w:rsidR="00DE0B2E">
        <w:rPr>
          <w:rFonts w:ascii="Times New Roman" w:hAnsi="Times New Roman" w:cs="Times New Roman"/>
          <w:sz w:val="24"/>
          <w:szCs w:val="24"/>
        </w:rPr>
        <w:t>ed with the matter after the respondent employee and the appellant employer had been before the hearing officer and before the Grievan</w:t>
      </w:r>
      <w:r w:rsidR="006835DF">
        <w:rPr>
          <w:rFonts w:ascii="Times New Roman" w:hAnsi="Times New Roman" w:cs="Times New Roman"/>
          <w:sz w:val="24"/>
          <w:szCs w:val="24"/>
        </w:rPr>
        <w:t>ce and disciplinary Committee (G</w:t>
      </w:r>
      <w:r w:rsidR="00DE0B2E">
        <w:rPr>
          <w:rFonts w:ascii="Times New Roman" w:hAnsi="Times New Roman" w:cs="Times New Roman"/>
          <w:sz w:val="24"/>
          <w:szCs w:val="24"/>
        </w:rPr>
        <w:t xml:space="preserve">DC). Before the </w:t>
      </w:r>
      <w:r w:rsidR="006835DF">
        <w:rPr>
          <w:rFonts w:ascii="Times New Roman" w:hAnsi="Times New Roman" w:cs="Times New Roman"/>
          <w:sz w:val="24"/>
          <w:szCs w:val="24"/>
        </w:rPr>
        <w:t>hearing officer and before the G</w:t>
      </w:r>
      <w:r w:rsidR="00DE0B2E">
        <w:rPr>
          <w:rFonts w:ascii="Times New Roman" w:hAnsi="Times New Roman" w:cs="Times New Roman"/>
          <w:sz w:val="24"/>
          <w:szCs w:val="24"/>
        </w:rPr>
        <w:t>DC the employee had been found guilty of conduct inconsistent with her duties and she had been duly dismissed from employment.</w:t>
      </w:r>
    </w:p>
    <w:p w:rsidR="00BC3851" w:rsidRDefault="00DE0B2E" w:rsidP="00BC38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Before the NEC the employee raised the issue that she had not been afforded a proper hearing taking into account that certain evidence had been omitted from the record of her proceedings </w:t>
      </w:r>
      <w:r w:rsidR="00BC3851">
        <w:rPr>
          <w:rFonts w:ascii="Times New Roman" w:hAnsi="Times New Roman" w:cs="Times New Roman"/>
          <w:sz w:val="24"/>
          <w:szCs w:val="24"/>
        </w:rPr>
        <w:t>and also the fact that she o</w:t>
      </w:r>
      <w:r>
        <w:rPr>
          <w:rFonts w:ascii="Times New Roman" w:hAnsi="Times New Roman" w:cs="Times New Roman"/>
          <w:sz w:val="24"/>
          <w:szCs w:val="24"/>
        </w:rPr>
        <w:t xml:space="preserve">nly had sight of the full record of </w:t>
      </w:r>
      <w:r w:rsidR="006835DF">
        <w:rPr>
          <w:rFonts w:ascii="Times New Roman" w:hAnsi="Times New Roman" w:cs="Times New Roman"/>
          <w:sz w:val="24"/>
          <w:szCs w:val="24"/>
        </w:rPr>
        <w:t>proceeding post the G</w:t>
      </w:r>
      <w:r w:rsidR="00BC3851">
        <w:rPr>
          <w:rFonts w:ascii="Times New Roman" w:hAnsi="Times New Roman" w:cs="Times New Roman"/>
          <w:sz w:val="24"/>
          <w:szCs w:val="24"/>
        </w:rPr>
        <w:t>DC hearing.</w:t>
      </w:r>
    </w:p>
    <w:p w:rsidR="00490E9B" w:rsidRDefault="00BC3851" w:rsidP="00BC38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NEC decided to deal with this issue first and concluded that such a flaw warranted a remittal of the matter so that the irregularity could be cured.  It is the remittal order which irked the bank and caused it to appeal to this court, which appeal is the subject of this judgement.</w:t>
      </w:r>
      <w:r>
        <w:rPr>
          <w:rFonts w:ascii="Times New Roman" w:hAnsi="Times New Roman" w:cs="Times New Roman"/>
          <w:sz w:val="24"/>
          <w:szCs w:val="24"/>
        </w:rPr>
        <w:tab/>
        <w:t>The main cause of the appeal i</w:t>
      </w:r>
      <w:r w:rsidR="006835DF">
        <w:rPr>
          <w:rFonts w:ascii="Times New Roman" w:hAnsi="Times New Roman" w:cs="Times New Roman"/>
          <w:sz w:val="24"/>
          <w:szCs w:val="24"/>
        </w:rPr>
        <w:t>s that NEC usurped</w:t>
      </w:r>
      <w:r w:rsidR="00F36950">
        <w:rPr>
          <w:rFonts w:ascii="Times New Roman" w:hAnsi="Times New Roman" w:cs="Times New Roman"/>
          <w:sz w:val="24"/>
          <w:szCs w:val="24"/>
        </w:rPr>
        <w:t xml:space="preserve"> review</w:t>
      </w:r>
      <w:r>
        <w:rPr>
          <w:rFonts w:ascii="Times New Roman" w:hAnsi="Times New Roman" w:cs="Times New Roman"/>
          <w:sz w:val="24"/>
          <w:szCs w:val="24"/>
        </w:rPr>
        <w:t xml:space="preserve"> powers which it did not </w:t>
      </w:r>
      <w:r w:rsidRPr="006835DF">
        <w:rPr>
          <w:rFonts w:ascii="Times New Roman" w:hAnsi="Times New Roman" w:cs="Times New Roman"/>
          <w:sz w:val="24"/>
          <w:szCs w:val="24"/>
        </w:rPr>
        <w:t xml:space="preserve">possess </w:t>
      </w:r>
      <w:r w:rsidRPr="00BC3851">
        <w:rPr>
          <w:rFonts w:ascii="Times New Roman" w:hAnsi="Times New Roman" w:cs="Times New Roman"/>
          <w:sz w:val="24"/>
          <w:szCs w:val="24"/>
        </w:rPr>
        <w:t>or that it went beyond the appeal   terms by deter</w:t>
      </w:r>
      <w:r>
        <w:rPr>
          <w:rFonts w:ascii="Times New Roman" w:hAnsi="Times New Roman" w:cs="Times New Roman"/>
          <w:sz w:val="24"/>
          <w:szCs w:val="24"/>
        </w:rPr>
        <w:t>min</w:t>
      </w:r>
      <w:r w:rsidRPr="00BC3851">
        <w:rPr>
          <w:rFonts w:ascii="Times New Roman" w:hAnsi="Times New Roman" w:cs="Times New Roman"/>
          <w:sz w:val="24"/>
          <w:szCs w:val="24"/>
        </w:rPr>
        <w:t xml:space="preserve">ing a </w:t>
      </w:r>
      <w:r>
        <w:rPr>
          <w:rFonts w:ascii="Times New Roman" w:hAnsi="Times New Roman" w:cs="Times New Roman"/>
          <w:sz w:val="24"/>
          <w:szCs w:val="24"/>
        </w:rPr>
        <w:t xml:space="preserve">review issue in an appeal where </w:t>
      </w:r>
      <w:r w:rsidRPr="00BC3851">
        <w:rPr>
          <w:rFonts w:ascii="Times New Roman" w:hAnsi="Times New Roman" w:cs="Times New Roman"/>
          <w:sz w:val="24"/>
          <w:szCs w:val="24"/>
        </w:rPr>
        <w:t>it should have confirmed</w:t>
      </w:r>
      <w:r>
        <w:rPr>
          <w:rFonts w:ascii="Times New Roman" w:hAnsi="Times New Roman" w:cs="Times New Roman"/>
          <w:sz w:val="24"/>
          <w:szCs w:val="24"/>
        </w:rPr>
        <w:t xml:space="preserve"> itself to the four corners of the record only.  The bank also </w:t>
      </w:r>
      <w:r>
        <w:rPr>
          <w:rFonts w:ascii="Times New Roman" w:hAnsi="Times New Roman" w:cs="Times New Roman"/>
          <w:sz w:val="24"/>
          <w:szCs w:val="24"/>
        </w:rPr>
        <w:lastRenderedPageBreak/>
        <w:t>argues that the issue about the record and certain evidence which the employee complained abo</w:t>
      </w:r>
      <w:r w:rsidR="006835DF">
        <w:rPr>
          <w:rFonts w:ascii="Times New Roman" w:hAnsi="Times New Roman" w:cs="Times New Roman"/>
          <w:sz w:val="24"/>
          <w:szCs w:val="24"/>
        </w:rPr>
        <w:t>ut was tantamount to allowing a determination of</w:t>
      </w:r>
      <w:r>
        <w:rPr>
          <w:rFonts w:ascii="Times New Roman" w:hAnsi="Times New Roman" w:cs="Times New Roman"/>
          <w:sz w:val="24"/>
          <w:szCs w:val="24"/>
        </w:rPr>
        <w:t xml:space="preserve"> new issues not previously dealt with in violation of the law. </w:t>
      </w:r>
      <w:r w:rsidR="006922F6">
        <w:rPr>
          <w:rFonts w:ascii="Times New Roman" w:hAnsi="Times New Roman" w:cs="Times New Roman"/>
          <w:sz w:val="24"/>
          <w:szCs w:val="24"/>
        </w:rPr>
        <w:t>It</w:t>
      </w:r>
      <w:r>
        <w:rPr>
          <w:rFonts w:ascii="Times New Roman" w:hAnsi="Times New Roman" w:cs="Times New Roman"/>
          <w:sz w:val="24"/>
          <w:szCs w:val="24"/>
        </w:rPr>
        <w:t xml:space="preserve"> reasoned also that the appeal only concerned penalty since the employee had admitted</w:t>
      </w:r>
      <w:r w:rsidR="006922F6">
        <w:rPr>
          <w:rFonts w:ascii="Times New Roman" w:hAnsi="Times New Roman" w:cs="Times New Roman"/>
          <w:sz w:val="24"/>
          <w:szCs w:val="24"/>
        </w:rPr>
        <w:t xml:space="preserve"> </w:t>
      </w:r>
      <w:r>
        <w:rPr>
          <w:rFonts w:ascii="Times New Roman" w:hAnsi="Times New Roman" w:cs="Times New Roman"/>
          <w:sz w:val="24"/>
          <w:szCs w:val="24"/>
        </w:rPr>
        <w:t>the wrongdoing.  In the result the bank prayed that the appeal be allowed with costs and that the employees dismissal be confirmed</w:t>
      </w:r>
      <w:r w:rsidR="006922F6">
        <w:rPr>
          <w:rFonts w:ascii="Times New Roman" w:hAnsi="Times New Roman" w:cs="Times New Roman"/>
          <w:sz w:val="24"/>
          <w:szCs w:val="24"/>
        </w:rPr>
        <w:t>.</w:t>
      </w:r>
      <w:r w:rsidR="007C5B8A" w:rsidRPr="00BC3851">
        <w:rPr>
          <w:rFonts w:ascii="Times New Roman" w:hAnsi="Times New Roman" w:cs="Times New Roman"/>
          <w:sz w:val="24"/>
          <w:szCs w:val="24"/>
        </w:rPr>
        <w:tab/>
      </w:r>
    </w:p>
    <w:p w:rsidR="006922F6" w:rsidRDefault="006922F6" w:rsidP="00BC38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response to the appeal the employee maintained that NEC acted within its broad powers o</w:t>
      </w:r>
      <w:r w:rsidR="007B7BC5">
        <w:rPr>
          <w:rFonts w:ascii="Times New Roman" w:hAnsi="Times New Roman" w:cs="Times New Roman"/>
          <w:sz w:val="24"/>
          <w:szCs w:val="24"/>
        </w:rPr>
        <w:t>f</w:t>
      </w:r>
      <w:r>
        <w:rPr>
          <w:rFonts w:ascii="Times New Roman" w:hAnsi="Times New Roman" w:cs="Times New Roman"/>
          <w:sz w:val="24"/>
          <w:szCs w:val="24"/>
        </w:rPr>
        <w:t xml:space="preserve"> appeal and review and decided the issue about the record and evidence.  She also maintained</w:t>
      </w:r>
      <w:r w:rsidR="006835DF">
        <w:rPr>
          <w:rFonts w:ascii="Times New Roman" w:hAnsi="Times New Roman" w:cs="Times New Roman"/>
          <w:sz w:val="24"/>
          <w:szCs w:val="24"/>
        </w:rPr>
        <w:t xml:space="preserve"> that NEC had not gone on </w:t>
      </w:r>
      <w:r w:rsidR="00F36950">
        <w:rPr>
          <w:rFonts w:ascii="Times New Roman" w:hAnsi="Times New Roman" w:cs="Times New Roman"/>
          <w:sz w:val="24"/>
          <w:szCs w:val="24"/>
        </w:rPr>
        <w:t>a frolic</w:t>
      </w:r>
      <w:r w:rsidR="006835DF">
        <w:rPr>
          <w:rFonts w:ascii="Times New Roman" w:hAnsi="Times New Roman" w:cs="Times New Roman"/>
          <w:sz w:val="24"/>
          <w:szCs w:val="24"/>
        </w:rPr>
        <w:t xml:space="preserve"> </w:t>
      </w:r>
      <w:r>
        <w:rPr>
          <w:rFonts w:ascii="Times New Roman" w:hAnsi="Times New Roman" w:cs="Times New Roman"/>
          <w:sz w:val="24"/>
          <w:szCs w:val="24"/>
        </w:rPr>
        <w:t xml:space="preserve">of </w:t>
      </w:r>
      <w:r w:rsidR="006835DF">
        <w:rPr>
          <w:rFonts w:ascii="Times New Roman" w:hAnsi="Times New Roman" w:cs="Times New Roman"/>
          <w:sz w:val="24"/>
          <w:szCs w:val="24"/>
        </w:rPr>
        <w:t>its own but rather determined an</w:t>
      </w:r>
      <w:r>
        <w:rPr>
          <w:rFonts w:ascii="Times New Roman" w:hAnsi="Times New Roman" w:cs="Times New Roman"/>
          <w:sz w:val="24"/>
          <w:szCs w:val="24"/>
        </w:rPr>
        <w:t xml:space="preserve"> issue which she had raised with it at the outset of the appeal before it. She maintained that   there was no new evidence sought to be admitted but that she only realised that such had been omitted after she had filed her appeal to NEC. She reasoned that had she been given the full record at her earliest convenience she would have observed the omission and would have raised</w:t>
      </w:r>
      <w:r w:rsidR="006835DF">
        <w:rPr>
          <w:rFonts w:ascii="Times New Roman" w:hAnsi="Times New Roman" w:cs="Times New Roman"/>
          <w:sz w:val="24"/>
          <w:szCs w:val="24"/>
        </w:rPr>
        <w:t xml:space="preserve"> that with the G</w:t>
      </w:r>
      <w:r>
        <w:rPr>
          <w:rFonts w:ascii="Times New Roman" w:hAnsi="Times New Roman" w:cs="Times New Roman"/>
          <w:sz w:val="24"/>
          <w:szCs w:val="24"/>
        </w:rPr>
        <w:t>DC.</w:t>
      </w:r>
      <w:r w:rsidR="00F46C43">
        <w:rPr>
          <w:rFonts w:ascii="Times New Roman" w:hAnsi="Times New Roman" w:cs="Times New Roman"/>
          <w:sz w:val="24"/>
          <w:szCs w:val="24"/>
        </w:rPr>
        <w:t xml:space="preserve">  In </w:t>
      </w:r>
      <w:r w:rsidR="006835DF">
        <w:rPr>
          <w:rFonts w:ascii="Times New Roman" w:hAnsi="Times New Roman" w:cs="Times New Roman"/>
          <w:sz w:val="24"/>
          <w:szCs w:val="24"/>
        </w:rPr>
        <w:t>her</w:t>
      </w:r>
      <w:r w:rsidR="00F46C43">
        <w:rPr>
          <w:rFonts w:ascii="Times New Roman" w:hAnsi="Times New Roman" w:cs="Times New Roman"/>
          <w:sz w:val="24"/>
          <w:szCs w:val="24"/>
        </w:rPr>
        <w:t xml:space="preserve"> view the argument of new evidence was therefore a </w:t>
      </w:r>
      <w:r w:rsidR="007B7BC5">
        <w:rPr>
          <w:rFonts w:ascii="Times New Roman" w:hAnsi="Times New Roman" w:cs="Times New Roman"/>
          <w:sz w:val="24"/>
          <w:szCs w:val="24"/>
        </w:rPr>
        <w:t>non-issue</w:t>
      </w:r>
      <w:r w:rsidR="00F46C43">
        <w:rPr>
          <w:rFonts w:ascii="Times New Roman" w:hAnsi="Times New Roman" w:cs="Times New Roman"/>
          <w:sz w:val="24"/>
          <w:szCs w:val="24"/>
        </w:rPr>
        <w:t xml:space="preserve">.  </w:t>
      </w:r>
      <w:r w:rsidR="007B7BC5">
        <w:rPr>
          <w:rFonts w:ascii="Times New Roman" w:hAnsi="Times New Roman" w:cs="Times New Roman"/>
          <w:sz w:val="24"/>
          <w:szCs w:val="24"/>
        </w:rPr>
        <w:t>Finally,</w:t>
      </w:r>
      <w:r w:rsidR="00F46C43">
        <w:rPr>
          <w:rFonts w:ascii="Times New Roman" w:hAnsi="Times New Roman" w:cs="Times New Roman"/>
          <w:sz w:val="24"/>
          <w:szCs w:val="24"/>
        </w:rPr>
        <w:t xml:space="preserve"> she denied admitting guilty to the offence.  She maintained tha</w:t>
      </w:r>
      <w:r w:rsidR="006835DF">
        <w:rPr>
          <w:rFonts w:ascii="Times New Roman" w:hAnsi="Times New Roman" w:cs="Times New Roman"/>
          <w:sz w:val="24"/>
          <w:szCs w:val="24"/>
        </w:rPr>
        <w:t xml:space="preserve">t she conceded to the flouting </w:t>
      </w:r>
      <w:r w:rsidR="007B7BC5">
        <w:rPr>
          <w:rFonts w:ascii="Times New Roman" w:hAnsi="Times New Roman" w:cs="Times New Roman"/>
          <w:sz w:val="24"/>
          <w:szCs w:val="24"/>
        </w:rPr>
        <w:t xml:space="preserve">of bank </w:t>
      </w:r>
      <w:r w:rsidR="00F46C43">
        <w:rPr>
          <w:rFonts w:ascii="Times New Roman" w:hAnsi="Times New Roman" w:cs="Times New Roman"/>
          <w:sz w:val="24"/>
          <w:szCs w:val="24"/>
        </w:rPr>
        <w:t>procedures and the omitted evidence sought to explain her conduct but she was denied such</w:t>
      </w:r>
      <w:r w:rsidR="007B7BC5">
        <w:rPr>
          <w:rFonts w:ascii="Times New Roman" w:hAnsi="Times New Roman" w:cs="Times New Roman"/>
          <w:sz w:val="24"/>
          <w:szCs w:val="24"/>
        </w:rPr>
        <w:t xml:space="preserve"> by the fact that it was omitted from the proceedings.  In the result she prayed that the appeal be dismissed and that the bank </w:t>
      </w:r>
      <w:r w:rsidR="00F36950">
        <w:rPr>
          <w:rFonts w:ascii="Times New Roman" w:hAnsi="Times New Roman" w:cs="Times New Roman"/>
          <w:sz w:val="24"/>
          <w:szCs w:val="24"/>
        </w:rPr>
        <w:t>proceeds</w:t>
      </w:r>
      <w:r w:rsidR="007B7BC5">
        <w:rPr>
          <w:rFonts w:ascii="Times New Roman" w:hAnsi="Times New Roman" w:cs="Times New Roman"/>
          <w:sz w:val="24"/>
          <w:szCs w:val="24"/>
        </w:rPr>
        <w:t xml:space="preserve"> to</w:t>
      </w:r>
      <w:r w:rsidR="002E6B32">
        <w:rPr>
          <w:rFonts w:ascii="Times New Roman" w:hAnsi="Times New Roman" w:cs="Times New Roman"/>
          <w:sz w:val="24"/>
          <w:szCs w:val="24"/>
        </w:rPr>
        <w:t xml:space="preserve"> hear the matter denovo</w:t>
      </w:r>
      <w:r w:rsidR="007B7BC5">
        <w:rPr>
          <w:rFonts w:ascii="Times New Roman" w:hAnsi="Times New Roman" w:cs="Times New Roman"/>
          <w:sz w:val="24"/>
          <w:szCs w:val="24"/>
        </w:rPr>
        <w:t xml:space="preserve"> as ordered by NEC.   Each of the issues is discussed below.</w:t>
      </w:r>
    </w:p>
    <w:p w:rsidR="007B7BC5" w:rsidRDefault="007B7BC5" w:rsidP="00BC3851">
      <w:pPr>
        <w:spacing w:after="0" w:line="360" w:lineRule="auto"/>
        <w:jc w:val="both"/>
        <w:rPr>
          <w:rFonts w:ascii="Times New Roman" w:hAnsi="Times New Roman" w:cs="Times New Roman"/>
          <w:b/>
          <w:sz w:val="24"/>
          <w:szCs w:val="24"/>
          <w:u w:val="single"/>
        </w:rPr>
      </w:pPr>
      <w:r w:rsidRPr="007B7BC5">
        <w:rPr>
          <w:rFonts w:ascii="Times New Roman" w:hAnsi="Times New Roman" w:cs="Times New Roman"/>
          <w:b/>
          <w:sz w:val="24"/>
          <w:szCs w:val="24"/>
          <w:u w:val="single"/>
        </w:rPr>
        <w:t>Review powers</w:t>
      </w:r>
    </w:p>
    <w:p w:rsidR="007B7BC5" w:rsidRPr="007B7BC5" w:rsidRDefault="007B7BC5" w:rsidP="006061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settled law that an appeals body has inherent review </w:t>
      </w:r>
      <w:r w:rsidR="00F36950">
        <w:rPr>
          <w:rFonts w:ascii="Times New Roman" w:hAnsi="Times New Roman" w:cs="Times New Roman"/>
          <w:sz w:val="24"/>
          <w:szCs w:val="24"/>
        </w:rPr>
        <w:t>powers See McKenzie</w:t>
      </w:r>
      <w:r w:rsidR="006835DF">
        <w:rPr>
          <w:rFonts w:ascii="Times New Roman" w:hAnsi="Times New Roman" w:cs="Times New Roman"/>
          <w:sz w:val="24"/>
          <w:szCs w:val="24"/>
        </w:rPr>
        <w:t xml:space="preserve"> v Rio </w:t>
      </w:r>
      <w:r w:rsidR="00F36950">
        <w:rPr>
          <w:rFonts w:ascii="Times New Roman" w:hAnsi="Times New Roman" w:cs="Times New Roman"/>
          <w:sz w:val="24"/>
          <w:szCs w:val="24"/>
        </w:rPr>
        <w:t>Tinto SC</w:t>
      </w:r>
      <w:r w:rsidR="006835DF">
        <w:rPr>
          <w:rFonts w:ascii="Times New Roman" w:hAnsi="Times New Roman" w:cs="Times New Roman"/>
          <w:sz w:val="24"/>
          <w:szCs w:val="24"/>
        </w:rPr>
        <w:t>-144-04</w:t>
      </w:r>
      <w:r>
        <w:rPr>
          <w:rFonts w:ascii="Times New Roman" w:hAnsi="Times New Roman" w:cs="Times New Roman"/>
          <w:sz w:val="24"/>
          <w:szCs w:val="24"/>
        </w:rPr>
        <w:t xml:space="preserve">. It is clear from what NEC that it was exercising such powers.  The court </w:t>
      </w:r>
      <w:r w:rsidR="00F36950">
        <w:rPr>
          <w:rFonts w:ascii="Times New Roman" w:hAnsi="Times New Roman" w:cs="Times New Roman"/>
          <w:sz w:val="24"/>
          <w:szCs w:val="24"/>
        </w:rPr>
        <w:t>finds</w:t>
      </w:r>
      <w:r>
        <w:rPr>
          <w:rFonts w:ascii="Times New Roman" w:hAnsi="Times New Roman" w:cs="Times New Roman"/>
          <w:sz w:val="24"/>
          <w:szCs w:val="24"/>
        </w:rPr>
        <w:t xml:space="preserve"> nothing remiss about that.</w:t>
      </w:r>
      <w:r w:rsidR="00606130">
        <w:rPr>
          <w:rFonts w:ascii="Times New Roman" w:hAnsi="Times New Roman" w:cs="Times New Roman"/>
          <w:sz w:val="24"/>
          <w:szCs w:val="24"/>
        </w:rPr>
        <w:t xml:space="preserve">  Once it has been concluded that NEC acted within its </w:t>
      </w:r>
      <w:r w:rsidR="00F36950">
        <w:rPr>
          <w:rFonts w:ascii="Times New Roman" w:hAnsi="Times New Roman" w:cs="Times New Roman"/>
          <w:sz w:val="24"/>
          <w:szCs w:val="24"/>
        </w:rPr>
        <w:t>powers it</w:t>
      </w:r>
      <w:r w:rsidR="00606130">
        <w:rPr>
          <w:rFonts w:ascii="Times New Roman" w:hAnsi="Times New Roman" w:cs="Times New Roman"/>
          <w:sz w:val="24"/>
          <w:szCs w:val="24"/>
        </w:rPr>
        <w:t xml:space="preserve"> becomes of academic interest to discuss whether it </w:t>
      </w:r>
      <w:r w:rsidR="00F36950">
        <w:rPr>
          <w:rFonts w:ascii="Times New Roman" w:hAnsi="Times New Roman" w:cs="Times New Roman"/>
          <w:sz w:val="24"/>
          <w:szCs w:val="24"/>
        </w:rPr>
        <w:t>acted outside</w:t>
      </w:r>
      <w:r w:rsidR="006835DF">
        <w:rPr>
          <w:rFonts w:ascii="Times New Roman" w:hAnsi="Times New Roman" w:cs="Times New Roman"/>
          <w:sz w:val="24"/>
          <w:szCs w:val="24"/>
        </w:rPr>
        <w:t xml:space="preserve"> or went on a frolic</w:t>
      </w:r>
      <w:r w:rsidR="00606130">
        <w:rPr>
          <w:rFonts w:ascii="Times New Roman" w:hAnsi="Times New Roman" w:cs="Times New Roman"/>
          <w:sz w:val="24"/>
          <w:szCs w:val="24"/>
        </w:rPr>
        <w:t xml:space="preserve"> of its own.  By acting within the confines of the </w:t>
      </w:r>
      <w:r w:rsidR="00F36950">
        <w:rPr>
          <w:rFonts w:ascii="Times New Roman" w:hAnsi="Times New Roman" w:cs="Times New Roman"/>
          <w:sz w:val="24"/>
          <w:szCs w:val="24"/>
        </w:rPr>
        <w:t>law NEC</w:t>
      </w:r>
      <w:r w:rsidR="00606130">
        <w:rPr>
          <w:rFonts w:ascii="Times New Roman" w:hAnsi="Times New Roman" w:cs="Times New Roman"/>
          <w:sz w:val="24"/>
          <w:szCs w:val="24"/>
        </w:rPr>
        <w:t xml:space="preserve"> acted correctly and this court has no basis to impugn its conduct.</w:t>
      </w:r>
    </w:p>
    <w:p w:rsidR="007B7BC5" w:rsidRDefault="00F158D8" w:rsidP="00BC3851">
      <w:pPr>
        <w:spacing w:after="0" w:line="360" w:lineRule="auto"/>
        <w:jc w:val="both"/>
        <w:rPr>
          <w:rFonts w:ascii="Times New Roman" w:hAnsi="Times New Roman" w:cs="Times New Roman"/>
          <w:b/>
          <w:sz w:val="24"/>
          <w:szCs w:val="24"/>
          <w:u w:val="single"/>
        </w:rPr>
      </w:pPr>
      <w:r w:rsidRPr="00F158D8">
        <w:rPr>
          <w:rFonts w:ascii="Times New Roman" w:hAnsi="Times New Roman" w:cs="Times New Roman"/>
          <w:b/>
          <w:sz w:val="24"/>
          <w:szCs w:val="24"/>
          <w:u w:val="single"/>
        </w:rPr>
        <w:t xml:space="preserve">Record of proceeding </w:t>
      </w:r>
      <w:r w:rsidR="00F36950" w:rsidRPr="00F158D8">
        <w:rPr>
          <w:rFonts w:ascii="Times New Roman" w:hAnsi="Times New Roman" w:cs="Times New Roman"/>
          <w:b/>
          <w:sz w:val="24"/>
          <w:szCs w:val="24"/>
          <w:u w:val="single"/>
        </w:rPr>
        <w:t>and new</w:t>
      </w:r>
      <w:r w:rsidRPr="00F158D8">
        <w:rPr>
          <w:rFonts w:ascii="Times New Roman" w:hAnsi="Times New Roman" w:cs="Times New Roman"/>
          <w:b/>
          <w:sz w:val="24"/>
          <w:szCs w:val="24"/>
          <w:u w:val="single"/>
        </w:rPr>
        <w:t xml:space="preserve"> evidence</w:t>
      </w:r>
    </w:p>
    <w:p w:rsidR="003464BD" w:rsidRDefault="003464BD" w:rsidP="00BC38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importance of </w:t>
      </w:r>
      <w:r w:rsidR="006835DF">
        <w:rPr>
          <w:rFonts w:ascii="Times New Roman" w:hAnsi="Times New Roman" w:cs="Times New Roman"/>
          <w:sz w:val="24"/>
          <w:szCs w:val="24"/>
        </w:rPr>
        <w:t xml:space="preserve">furnishing </w:t>
      </w:r>
      <w:r>
        <w:rPr>
          <w:rFonts w:ascii="Times New Roman" w:hAnsi="Times New Roman" w:cs="Times New Roman"/>
          <w:sz w:val="24"/>
          <w:szCs w:val="24"/>
        </w:rPr>
        <w:t xml:space="preserve">a party with the full record of proceedings is </w:t>
      </w:r>
      <w:r w:rsidR="00F36950">
        <w:rPr>
          <w:rFonts w:ascii="Times New Roman" w:hAnsi="Times New Roman" w:cs="Times New Roman"/>
          <w:sz w:val="24"/>
          <w:szCs w:val="24"/>
        </w:rPr>
        <w:t>settled See</w:t>
      </w:r>
      <w:r>
        <w:rPr>
          <w:rFonts w:ascii="Times New Roman" w:hAnsi="Times New Roman" w:cs="Times New Roman"/>
          <w:sz w:val="24"/>
          <w:szCs w:val="24"/>
        </w:rPr>
        <w:t xml:space="preserve"> </w:t>
      </w:r>
      <w:r w:rsidR="006835DF">
        <w:rPr>
          <w:rFonts w:ascii="Times New Roman" w:hAnsi="Times New Roman" w:cs="Times New Roman"/>
          <w:sz w:val="24"/>
          <w:szCs w:val="24"/>
        </w:rPr>
        <w:t xml:space="preserve">PG v </w:t>
      </w:r>
      <w:proofErr w:type="spellStart"/>
      <w:r w:rsidR="006835DF">
        <w:rPr>
          <w:rFonts w:ascii="Times New Roman" w:hAnsi="Times New Roman" w:cs="Times New Roman"/>
          <w:sz w:val="24"/>
          <w:szCs w:val="24"/>
        </w:rPr>
        <w:t>Bvekwa</w:t>
      </w:r>
      <w:proofErr w:type="spellEnd"/>
      <w:r w:rsidR="006835DF">
        <w:rPr>
          <w:rFonts w:ascii="Times New Roman" w:hAnsi="Times New Roman" w:cs="Times New Roman"/>
          <w:sz w:val="24"/>
          <w:szCs w:val="24"/>
        </w:rPr>
        <w:t xml:space="preserve"> sc-53-16</w:t>
      </w:r>
      <w:r>
        <w:rPr>
          <w:rFonts w:ascii="Times New Roman" w:hAnsi="Times New Roman" w:cs="Times New Roman"/>
          <w:sz w:val="24"/>
          <w:szCs w:val="24"/>
        </w:rPr>
        <w:t>.  It is apparent from the denovo decision that it was the absence of such a re</w:t>
      </w:r>
      <w:r w:rsidR="006835DF">
        <w:rPr>
          <w:rFonts w:ascii="Times New Roman" w:hAnsi="Times New Roman" w:cs="Times New Roman"/>
          <w:sz w:val="24"/>
          <w:szCs w:val="24"/>
        </w:rPr>
        <w:t>cord and evidence which prompted</w:t>
      </w:r>
      <w:r>
        <w:rPr>
          <w:rFonts w:ascii="Times New Roman" w:hAnsi="Times New Roman" w:cs="Times New Roman"/>
          <w:sz w:val="24"/>
          <w:szCs w:val="24"/>
        </w:rPr>
        <w:t xml:space="preserve"> NEC to order the denovo hearing.  There can thus be no issue of new evidence supporting the appeal by the bank.</w:t>
      </w:r>
    </w:p>
    <w:p w:rsidR="003464BD" w:rsidRDefault="003464BD" w:rsidP="00BC3851">
      <w:pPr>
        <w:spacing w:after="0" w:line="360" w:lineRule="auto"/>
        <w:jc w:val="both"/>
        <w:rPr>
          <w:rFonts w:ascii="Times New Roman" w:hAnsi="Times New Roman" w:cs="Times New Roman"/>
          <w:b/>
          <w:sz w:val="24"/>
          <w:szCs w:val="24"/>
          <w:u w:val="single"/>
        </w:rPr>
      </w:pPr>
      <w:r w:rsidRPr="003464BD">
        <w:rPr>
          <w:rFonts w:ascii="Times New Roman" w:hAnsi="Times New Roman" w:cs="Times New Roman"/>
          <w:b/>
          <w:sz w:val="24"/>
          <w:szCs w:val="24"/>
          <w:u w:val="single"/>
        </w:rPr>
        <w:t>Guilty plea</w:t>
      </w:r>
    </w:p>
    <w:p w:rsidR="003464BD" w:rsidRDefault="003464BD" w:rsidP="00BC38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reading of the notes of the shop floor disciplinary notes does not set out clearly what the employer’s plea was. In any event it need be noted that the remittal was not </w:t>
      </w:r>
      <w:r w:rsidR="00C8200F">
        <w:rPr>
          <w:rFonts w:ascii="Times New Roman" w:hAnsi="Times New Roman" w:cs="Times New Roman"/>
          <w:sz w:val="24"/>
          <w:szCs w:val="24"/>
        </w:rPr>
        <w:t xml:space="preserve">premised </w:t>
      </w:r>
      <w:r w:rsidR="00B1043A">
        <w:rPr>
          <w:rFonts w:ascii="Times New Roman" w:hAnsi="Times New Roman" w:cs="Times New Roman"/>
          <w:sz w:val="24"/>
          <w:szCs w:val="24"/>
        </w:rPr>
        <w:t xml:space="preserve">on </w:t>
      </w:r>
      <w:r w:rsidR="00F36950">
        <w:rPr>
          <w:rFonts w:ascii="Times New Roman" w:hAnsi="Times New Roman" w:cs="Times New Roman"/>
          <w:sz w:val="24"/>
          <w:szCs w:val="24"/>
        </w:rPr>
        <w:t>the nature</w:t>
      </w:r>
      <w:r w:rsidR="00B1043A">
        <w:rPr>
          <w:rFonts w:ascii="Times New Roman" w:hAnsi="Times New Roman" w:cs="Times New Roman"/>
          <w:sz w:val="24"/>
          <w:szCs w:val="24"/>
        </w:rPr>
        <w:t xml:space="preserve"> of the plea</w:t>
      </w:r>
      <w:r w:rsidR="00C8200F">
        <w:rPr>
          <w:rFonts w:ascii="Times New Roman" w:hAnsi="Times New Roman" w:cs="Times New Roman"/>
          <w:sz w:val="24"/>
          <w:szCs w:val="24"/>
        </w:rPr>
        <w:t xml:space="preserve"> proffered by the employee.  </w:t>
      </w:r>
      <w:r w:rsidR="00B1043A">
        <w:rPr>
          <w:rFonts w:ascii="Times New Roman" w:hAnsi="Times New Roman" w:cs="Times New Roman"/>
          <w:sz w:val="24"/>
          <w:szCs w:val="24"/>
        </w:rPr>
        <w:t>It is therefore only of academic interest</w:t>
      </w:r>
      <w:r w:rsidR="00C8200F">
        <w:rPr>
          <w:rFonts w:ascii="Times New Roman" w:hAnsi="Times New Roman" w:cs="Times New Roman"/>
          <w:sz w:val="24"/>
          <w:szCs w:val="24"/>
        </w:rPr>
        <w:t xml:space="preserve">.to discuss in </w:t>
      </w:r>
      <w:r w:rsidR="00F36950">
        <w:rPr>
          <w:rFonts w:ascii="Times New Roman" w:hAnsi="Times New Roman" w:cs="Times New Roman"/>
          <w:sz w:val="24"/>
          <w:szCs w:val="24"/>
        </w:rPr>
        <w:t>detail the</w:t>
      </w:r>
      <w:r w:rsidR="00C8200F">
        <w:rPr>
          <w:rFonts w:ascii="Times New Roman" w:hAnsi="Times New Roman" w:cs="Times New Roman"/>
          <w:sz w:val="24"/>
          <w:szCs w:val="24"/>
        </w:rPr>
        <w:t xml:space="preserve"> plea issue versus the sanctity of bank</w:t>
      </w:r>
      <w:r w:rsidR="00B1043A">
        <w:rPr>
          <w:rFonts w:ascii="Times New Roman" w:hAnsi="Times New Roman" w:cs="Times New Roman"/>
          <w:sz w:val="24"/>
          <w:szCs w:val="24"/>
        </w:rPr>
        <w:t>’</w:t>
      </w:r>
      <w:r w:rsidR="00C8200F">
        <w:rPr>
          <w:rFonts w:ascii="Times New Roman" w:hAnsi="Times New Roman" w:cs="Times New Roman"/>
          <w:sz w:val="24"/>
          <w:szCs w:val="24"/>
        </w:rPr>
        <w:t>s operat</w:t>
      </w:r>
      <w:r w:rsidR="00B1043A">
        <w:rPr>
          <w:rFonts w:ascii="Times New Roman" w:hAnsi="Times New Roman" w:cs="Times New Roman"/>
          <w:sz w:val="24"/>
          <w:szCs w:val="24"/>
        </w:rPr>
        <w:t>ions</w:t>
      </w:r>
      <w:r w:rsidR="00C8200F">
        <w:rPr>
          <w:rFonts w:ascii="Times New Roman" w:hAnsi="Times New Roman" w:cs="Times New Roman"/>
          <w:sz w:val="24"/>
          <w:szCs w:val="24"/>
        </w:rPr>
        <w:t xml:space="preserve"> and standard of </w:t>
      </w:r>
      <w:r w:rsidR="00B1043A">
        <w:rPr>
          <w:rFonts w:ascii="Times New Roman" w:hAnsi="Times New Roman" w:cs="Times New Roman"/>
          <w:sz w:val="24"/>
          <w:szCs w:val="24"/>
        </w:rPr>
        <w:t>honesty in</w:t>
      </w:r>
      <w:r w:rsidR="00C8200F">
        <w:rPr>
          <w:rFonts w:ascii="Times New Roman" w:hAnsi="Times New Roman" w:cs="Times New Roman"/>
          <w:sz w:val="24"/>
          <w:szCs w:val="24"/>
        </w:rPr>
        <w:t xml:space="preserve"> such a sector</w:t>
      </w:r>
      <w:r w:rsidR="00B1043A">
        <w:rPr>
          <w:rFonts w:ascii="Times New Roman" w:hAnsi="Times New Roman" w:cs="Times New Roman"/>
          <w:sz w:val="24"/>
          <w:szCs w:val="24"/>
        </w:rPr>
        <w:t>. The plea component vs the i</w:t>
      </w:r>
      <w:r w:rsidR="00C8200F">
        <w:rPr>
          <w:rFonts w:ascii="Times New Roman" w:hAnsi="Times New Roman" w:cs="Times New Roman"/>
          <w:sz w:val="24"/>
          <w:szCs w:val="24"/>
        </w:rPr>
        <w:t>nstant appeal is of no consequence as the substantive component of the matter was not touched.  The appeal can thus not succeed on this point.</w:t>
      </w:r>
    </w:p>
    <w:p w:rsidR="00C8200F" w:rsidRDefault="00C8200F" w:rsidP="00BC38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ultimate it is clear that the appeal lacks merit in its entirety and should be dismissed.</w:t>
      </w:r>
    </w:p>
    <w:p w:rsidR="00C8200F" w:rsidRDefault="00C8200F" w:rsidP="00BC3851">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IT IS ORDERED THAT</w:t>
      </w:r>
    </w:p>
    <w:p w:rsidR="00C8200F" w:rsidRDefault="00C8200F" w:rsidP="00BC38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Appeal being without merit in its entirety it be and is hereby dismissed.</w:t>
      </w:r>
    </w:p>
    <w:p w:rsidR="00C8200F" w:rsidRDefault="00C8200F" w:rsidP="00BC38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NEC appeals board decision stand</w:t>
      </w:r>
      <w:r w:rsidR="00B1043A">
        <w:rPr>
          <w:rFonts w:ascii="Times New Roman" w:hAnsi="Times New Roman" w:cs="Times New Roman"/>
          <w:sz w:val="24"/>
          <w:szCs w:val="24"/>
        </w:rPr>
        <w:t>s.</w:t>
      </w:r>
      <w:r>
        <w:rPr>
          <w:rFonts w:ascii="Times New Roman" w:hAnsi="Times New Roman" w:cs="Times New Roman"/>
          <w:sz w:val="24"/>
          <w:szCs w:val="24"/>
        </w:rPr>
        <w:t xml:space="preserve">  Each party bears own costs.</w:t>
      </w:r>
    </w:p>
    <w:p w:rsidR="00C8200F" w:rsidRDefault="00C8200F" w:rsidP="00BC3851">
      <w:pPr>
        <w:spacing w:after="0" w:line="360" w:lineRule="auto"/>
        <w:jc w:val="both"/>
        <w:rPr>
          <w:rFonts w:ascii="Times New Roman" w:hAnsi="Times New Roman" w:cs="Times New Roman"/>
          <w:sz w:val="24"/>
          <w:szCs w:val="24"/>
        </w:rPr>
      </w:pPr>
    </w:p>
    <w:p w:rsidR="00B2436B" w:rsidRDefault="00B2436B" w:rsidP="00BC3851">
      <w:pPr>
        <w:spacing w:after="0" w:line="360" w:lineRule="auto"/>
        <w:jc w:val="both"/>
        <w:rPr>
          <w:rFonts w:ascii="Times New Roman" w:hAnsi="Times New Roman" w:cs="Times New Roman"/>
          <w:sz w:val="24"/>
          <w:szCs w:val="24"/>
        </w:rPr>
      </w:pPr>
    </w:p>
    <w:p w:rsidR="00B2436B" w:rsidRDefault="00B2436B" w:rsidP="00BC3851">
      <w:pPr>
        <w:spacing w:after="0" w:line="360" w:lineRule="auto"/>
        <w:jc w:val="both"/>
        <w:rPr>
          <w:rFonts w:ascii="Times New Roman" w:hAnsi="Times New Roman" w:cs="Times New Roman"/>
          <w:sz w:val="24"/>
          <w:szCs w:val="24"/>
        </w:rPr>
      </w:pPr>
      <w:r w:rsidRPr="00B2436B">
        <w:rPr>
          <w:rFonts w:ascii="Times New Roman" w:hAnsi="Times New Roman" w:cs="Times New Roman"/>
          <w:i/>
          <w:sz w:val="24"/>
          <w:szCs w:val="24"/>
        </w:rPr>
        <w:t>Mawere Sibanda Commercial Lawyer</w:t>
      </w:r>
      <w:r>
        <w:rPr>
          <w:rFonts w:ascii="Times New Roman" w:hAnsi="Times New Roman" w:cs="Times New Roman"/>
          <w:sz w:val="24"/>
          <w:szCs w:val="24"/>
        </w:rPr>
        <w:t>s, Appellant’s Legal Practitioners</w:t>
      </w:r>
    </w:p>
    <w:p w:rsidR="00DF350F" w:rsidRPr="00FF6B46" w:rsidRDefault="00763B0F" w:rsidP="00DD42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B5BE4">
        <w:rPr>
          <w:rFonts w:ascii="Times New Roman" w:hAnsi="Times New Roman" w:cs="Times New Roman"/>
          <w:sz w:val="24"/>
          <w:szCs w:val="24"/>
        </w:rPr>
        <w:t xml:space="preserve"> </w:t>
      </w:r>
      <w:r w:rsidR="00824956">
        <w:rPr>
          <w:rFonts w:ascii="Times New Roman" w:hAnsi="Times New Roman" w:cs="Times New Roman"/>
          <w:sz w:val="24"/>
          <w:szCs w:val="24"/>
        </w:rPr>
        <w:t xml:space="preserve"> </w:t>
      </w:r>
      <w:r w:rsidR="001E269E">
        <w:rPr>
          <w:rFonts w:ascii="Times New Roman" w:hAnsi="Times New Roman" w:cs="Times New Roman"/>
          <w:sz w:val="24"/>
          <w:szCs w:val="24"/>
        </w:rPr>
        <w:t xml:space="preserve"> </w:t>
      </w:r>
      <w:r w:rsidR="0031174E">
        <w:rPr>
          <w:rFonts w:ascii="Times New Roman" w:hAnsi="Times New Roman" w:cs="Times New Roman"/>
          <w:sz w:val="24"/>
          <w:szCs w:val="24"/>
        </w:rPr>
        <w:t xml:space="preserve"> </w:t>
      </w:r>
      <w:r w:rsidR="00D3111A">
        <w:rPr>
          <w:rFonts w:ascii="Times New Roman" w:hAnsi="Times New Roman" w:cs="Times New Roman"/>
          <w:sz w:val="24"/>
          <w:szCs w:val="24"/>
        </w:rPr>
        <w:t xml:space="preserve"> </w:t>
      </w:r>
    </w:p>
    <w:p w:rsidR="004B0585" w:rsidRPr="007F3039" w:rsidRDefault="00F350C8" w:rsidP="00DF350F">
      <w:pPr>
        <w:spacing w:after="0" w:line="240" w:lineRule="auto"/>
        <w:jc w:val="both"/>
        <w:rPr>
          <w:rFonts w:ascii="Times New Roman" w:hAnsi="Times New Roman" w:cs="Times New Roman"/>
          <w:sz w:val="24"/>
          <w:szCs w:val="24"/>
        </w:rPr>
      </w:pPr>
      <w:r>
        <w:rPr>
          <w:rFonts w:ascii="Times New Roman" w:hAnsi="Times New Roman" w:cs="Times New Roman"/>
          <w:szCs w:val="24"/>
        </w:rPr>
        <w:t xml:space="preserve"> </w:t>
      </w:r>
      <w:r w:rsidR="004B0585">
        <w:rPr>
          <w:rFonts w:ascii="Times New Roman" w:hAnsi="Times New Roman" w:cs="Times New Roman"/>
          <w:sz w:val="24"/>
          <w:szCs w:val="24"/>
        </w:rPr>
        <w:t xml:space="preserve"> </w:t>
      </w: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F9119E" w:rsidRPr="00130EFA" w:rsidRDefault="00043F76" w:rsidP="0059091E">
      <w:pPr>
        <w:spacing w:after="0" w:line="360" w:lineRule="auto"/>
        <w:jc w:val="both"/>
        <w:rPr>
          <w:rFonts w:ascii="Times New Roman" w:hAnsi="Times New Roman" w:cs="Times New Roman"/>
          <w:sz w:val="24"/>
        </w:rPr>
      </w:pPr>
      <w:r>
        <w:rPr>
          <w:rFonts w:ascii="Times New Roman" w:hAnsi="Times New Roman" w:cs="Times New Roman"/>
        </w:rPr>
        <w:tab/>
      </w:r>
      <w:r w:rsidR="00C85557">
        <w:rPr>
          <w:rFonts w:ascii="Times New Roman" w:hAnsi="Times New Roman" w:cs="Times New Roman"/>
        </w:rPr>
        <w:t xml:space="preserve"> </w:t>
      </w:r>
      <w:r w:rsidR="0096556A">
        <w:rPr>
          <w:rFonts w:ascii="Times New Roman" w:hAnsi="Times New Roman" w:cs="Times New Roman"/>
        </w:rPr>
        <w:t xml:space="preserve"> </w:t>
      </w:r>
      <w:r w:rsidR="00F9119E">
        <w:rPr>
          <w:rFonts w:ascii="Times New Roman" w:hAnsi="Times New Roman" w:cs="Times New Roman"/>
        </w:rPr>
        <w:t xml:space="preserve"> </w:t>
      </w:r>
    </w:p>
    <w:sectPr w:rsidR="00F9119E" w:rsidRPr="00130EFA"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6C4" w:rsidRDefault="007B06C4" w:rsidP="00B30B64">
      <w:pPr>
        <w:spacing w:after="0" w:line="240" w:lineRule="auto"/>
      </w:pPr>
      <w:r>
        <w:separator/>
      </w:r>
    </w:p>
  </w:endnote>
  <w:endnote w:type="continuationSeparator" w:id="0">
    <w:p w:rsidR="007B06C4" w:rsidRDefault="007B06C4"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6C4" w:rsidRDefault="007B06C4" w:rsidP="00B30B64">
      <w:pPr>
        <w:spacing w:after="0" w:line="240" w:lineRule="auto"/>
      </w:pPr>
      <w:r>
        <w:separator/>
      </w:r>
    </w:p>
  </w:footnote>
  <w:footnote w:type="continuationSeparator" w:id="0">
    <w:p w:rsidR="007B06C4" w:rsidRDefault="007B06C4" w:rsidP="00B3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64410"/>
      <w:docPartObj>
        <w:docPartGallery w:val="Page Numbers (Top of Page)"/>
        <w:docPartUnique/>
      </w:docPartObj>
    </w:sdtPr>
    <w:sdtEndPr>
      <w:rPr>
        <w:noProof/>
      </w:rPr>
    </w:sdtEndPr>
    <w:sdtContent>
      <w:p w:rsidR="00F72617" w:rsidRDefault="00B30B64">
        <w:pPr>
          <w:pStyle w:val="Header"/>
          <w:jc w:val="right"/>
          <w:rPr>
            <w:noProof/>
          </w:rPr>
        </w:pPr>
        <w:r>
          <w:fldChar w:fldCharType="begin"/>
        </w:r>
        <w:r>
          <w:instrText xml:space="preserve"> PAGE   \* MERGEFORMAT </w:instrText>
        </w:r>
        <w:r>
          <w:fldChar w:fldCharType="separate"/>
        </w:r>
        <w:r w:rsidR="00B22CBB">
          <w:rPr>
            <w:noProof/>
          </w:rPr>
          <w:t>3</w:t>
        </w:r>
        <w:r>
          <w:rPr>
            <w:noProof/>
          </w:rPr>
          <w:fldChar w:fldCharType="end"/>
        </w:r>
      </w:p>
      <w:p w:rsidR="00F72617" w:rsidRDefault="00F72617">
        <w:pPr>
          <w:pStyle w:val="Header"/>
          <w:jc w:val="right"/>
          <w:rPr>
            <w:noProof/>
          </w:rPr>
        </w:pPr>
        <w:r>
          <w:rPr>
            <w:noProof/>
          </w:rPr>
          <w:t>LC/</w:t>
        </w:r>
        <w:r w:rsidR="00D713B7">
          <w:rPr>
            <w:noProof/>
          </w:rPr>
          <w:t>H</w:t>
        </w:r>
        <w:r w:rsidR="00C665F3">
          <w:rPr>
            <w:noProof/>
          </w:rPr>
          <w:t>/</w:t>
        </w:r>
        <w:r w:rsidR="00957ECD">
          <w:rPr>
            <w:noProof/>
          </w:rPr>
          <w:t>50/</w:t>
        </w:r>
        <w:r w:rsidR="00F36950">
          <w:rPr>
            <w:noProof/>
          </w:rPr>
          <w:t>2021</w:t>
        </w:r>
        <w:r>
          <w:rPr>
            <w:noProof/>
          </w:rPr>
          <w:t xml:space="preserve"> </w:t>
        </w:r>
      </w:p>
      <w:p w:rsidR="00B30B64" w:rsidRDefault="00F72617">
        <w:pPr>
          <w:pStyle w:val="Header"/>
          <w:jc w:val="right"/>
        </w:pPr>
        <w:r>
          <w:rPr>
            <w:noProof/>
          </w:rPr>
          <w:t>LC/</w:t>
        </w:r>
        <w:r w:rsidR="00F36950">
          <w:rPr>
            <w:noProof/>
          </w:rPr>
          <w:t>H/244/19</w:t>
        </w:r>
      </w:p>
    </w:sdtContent>
  </w:sdt>
  <w:p w:rsidR="00B30B64" w:rsidRDefault="00B30B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F2" w:rsidRDefault="00CD78F2">
    <w:pPr>
      <w:pStyle w:val="Header"/>
      <w:jc w:val="right"/>
    </w:pPr>
  </w:p>
  <w:p w:rsidR="00CD78F2" w:rsidRDefault="00CD78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E53C6"/>
    <w:multiLevelType w:val="hybridMultilevel"/>
    <w:tmpl w:val="CDBC3A6E"/>
    <w:lvl w:ilvl="0" w:tplc="121C22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E95115"/>
    <w:multiLevelType w:val="hybridMultilevel"/>
    <w:tmpl w:val="9DCE5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472E91"/>
    <w:multiLevelType w:val="hybridMultilevel"/>
    <w:tmpl w:val="5064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0"/>
  </w:num>
  <w:num w:numId="5">
    <w:abstractNumId w:val="13"/>
  </w:num>
  <w:num w:numId="6">
    <w:abstractNumId w:val="6"/>
  </w:num>
  <w:num w:numId="7">
    <w:abstractNumId w:val="4"/>
  </w:num>
  <w:num w:numId="8">
    <w:abstractNumId w:val="12"/>
  </w:num>
  <w:num w:numId="9">
    <w:abstractNumId w:val="11"/>
  </w:num>
  <w:num w:numId="10">
    <w:abstractNumId w:val="2"/>
  </w:num>
  <w:num w:numId="11">
    <w:abstractNumId w:val="8"/>
  </w:num>
  <w:num w:numId="12">
    <w:abstractNumId w:val="9"/>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68"/>
    <w:rsid w:val="00002EC2"/>
    <w:rsid w:val="00011FD5"/>
    <w:rsid w:val="0002676F"/>
    <w:rsid w:val="00033B2D"/>
    <w:rsid w:val="00043F76"/>
    <w:rsid w:val="0004645C"/>
    <w:rsid w:val="000500F4"/>
    <w:rsid w:val="00052487"/>
    <w:rsid w:val="00053B96"/>
    <w:rsid w:val="00053EE2"/>
    <w:rsid w:val="00057A74"/>
    <w:rsid w:val="00060780"/>
    <w:rsid w:val="00065650"/>
    <w:rsid w:val="00072F5C"/>
    <w:rsid w:val="0007764D"/>
    <w:rsid w:val="0008264F"/>
    <w:rsid w:val="000875A4"/>
    <w:rsid w:val="000A0AA3"/>
    <w:rsid w:val="000A1165"/>
    <w:rsid w:val="000A1E39"/>
    <w:rsid w:val="000A37C7"/>
    <w:rsid w:val="000A4BB6"/>
    <w:rsid w:val="000A614F"/>
    <w:rsid w:val="000C4BA2"/>
    <w:rsid w:val="000C5766"/>
    <w:rsid w:val="000C67B2"/>
    <w:rsid w:val="000C747C"/>
    <w:rsid w:val="000D29CD"/>
    <w:rsid w:val="000D3009"/>
    <w:rsid w:val="000E2F2A"/>
    <w:rsid w:val="000E4266"/>
    <w:rsid w:val="000E6C78"/>
    <w:rsid w:val="000F388E"/>
    <w:rsid w:val="000F5E25"/>
    <w:rsid w:val="000F611A"/>
    <w:rsid w:val="000F7C6E"/>
    <w:rsid w:val="00100912"/>
    <w:rsid w:val="00102F05"/>
    <w:rsid w:val="00103480"/>
    <w:rsid w:val="0010392D"/>
    <w:rsid w:val="00103CA5"/>
    <w:rsid w:val="001078EB"/>
    <w:rsid w:val="00117ED6"/>
    <w:rsid w:val="00122BE0"/>
    <w:rsid w:val="00125A89"/>
    <w:rsid w:val="00130EFA"/>
    <w:rsid w:val="00132EF5"/>
    <w:rsid w:val="001428B9"/>
    <w:rsid w:val="001465B6"/>
    <w:rsid w:val="00151600"/>
    <w:rsid w:val="00155047"/>
    <w:rsid w:val="001575F2"/>
    <w:rsid w:val="00163FCD"/>
    <w:rsid w:val="00167DF1"/>
    <w:rsid w:val="00170013"/>
    <w:rsid w:val="001700E3"/>
    <w:rsid w:val="0017401D"/>
    <w:rsid w:val="00174DDB"/>
    <w:rsid w:val="001776B3"/>
    <w:rsid w:val="00183AE1"/>
    <w:rsid w:val="001846D4"/>
    <w:rsid w:val="00185602"/>
    <w:rsid w:val="0018563E"/>
    <w:rsid w:val="00187130"/>
    <w:rsid w:val="00194CE7"/>
    <w:rsid w:val="0019530D"/>
    <w:rsid w:val="00195554"/>
    <w:rsid w:val="0019583D"/>
    <w:rsid w:val="0019616D"/>
    <w:rsid w:val="001A2813"/>
    <w:rsid w:val="001A4763"/>
    <w:rsid w:val="001A6C8C"/>
    <w:rsid w:val="001B7FC0"/>
    <w:rsid w:val="001C0AFA"/>
    <w:rsid w:val="001C1B0F"/>
    <w:rsid w:val="001D248F"/>
    <w:rsid w:val="001D30A7"/>
    <w:rsid w:val="001D68C6"/>
    <w:rsid w:val="001E269E"/>
    <w:rsid w:val="001E405F"/>
    <w:rsid w:val="001F772B"/>
    <w:rsid w:val="001F7C0D"/>
    <w:rsid w:val="00200626"/>
    <w:rsid w:val="002064D7"/>
    <w:rsid w:val="0021053B"/>
    <w:rsid w:val="00216D89"/>
    <w:rsid w:val="00221900"/>
    <w:rsid w:val="0022513A"/>
    <w:rsid w:val="00227716"/>
    <w:rsid w:val="0023406F"/>
    <w:rsid w:val="00234FA7"/>
    <w:rsid w:val="00242C35"/>
    <w:rsid w:val="00244D92"/>
    <w:rsid w:val="0024726F"/>
    <w:rsid w:val="002513BC"/>
    <w:rsid w:val="00255040"/>
    <w:rsid w:val="002551F6"/>
    <w:rsid w:val="0026070D"/>
    <w:rsid w:val="00260A86"/>
    <w:rsid w:val="00261DCC"/>
    <w:rsid w:val="00262A69"/>
    <w:rsid w:val="00270B2C"/>
    <w:rsid w:val="00274253"/>
    <w:rsid w:val="00276041"/>
    <w:rsid w:val="002844A5"/>
    <w:rsid w:val="002844F3"/>
    <w:rsid w:val="00284E7F"/>
    <w:rsid w:val="00292520"/>
    <w:rsid w:val="00293624"/>
    <w:rsid w:val="00297C47"/>
    <w:rsid w:val="002A0753"/>
    <w:rsid w:val="002B23E8"/>
    <w:rsid w:val="002B3415"/>
    <w:rsid w:val="002B751B"/>
    <w:rsid w:val="002C2A05"/>
    <w:rsid w:val="002C3273"/>
    <w:rsid w:val="002C718B"/>
    <w:rsid w:val="002D2E31"/>
    <w:rsid w:val="002E235F"/>
    <w:rsid w:val="002E3B2D"/>
    <w:rsid w:val="002E6B32"/>
    <w:rsid w:val="002F339B"/>
    <w:rsid w:val="002F5002"/>
    <w:rsid w:val="003103B7"/>
    <w:rsid w:val="0031174E"/>
    <w:rsid w:val="00311801"/>
    <w:rsid w:val="003137BD"/>
    <w:rsid w:val="00314B84"/>
    <w:rsid w:val="00314D9B"/>
    <w:rsid w:val="00335402"/>
    <w:rsid w:val="00337342"/>
    <w:rsid w:val="0034357C"/>
    <w:rsid w:val="003464BD"/>
    <w:rsid w:val="00351728"/>
    <w:rsid w:val="00355585"/>
    <w:rsid w:val="0035669C"/>
    <w:rsid w:val="003567D7"/>
    <w:rsid w:val="003602AF"/>
    <w:rsid w:val="00361812"/>
    <w:rsid w:val="003644A7"/>
    <w:rsid w:val="00364D8B"/>
    <w:rsid w:val="003750F7"/>
    <w:rsid w:val="0038092D"/>
    <w:rsid w:val="0038456C"/>
    <w:rsid w:val="003916A2"/>
    <w:rsid w:val="00391E6F"/>
    <w:rsid w:val="00393F97"/>
    <w:rsid w:val="00397441"/>
    <w:rsid w:val="003B059A"/>
    <w:rsid w:val="003B0825"/>
    <w:rsid w:val="003B38A0"/>
    <w:rsid w:val="003B6ABC"/>
    <w:rsid w:val="003B7B1C"/>
    <w:rsid w:val="003C37C6"/>
    <w:rsid w:val="003C432A"/>
    <w:rsid w:val="003D3E6A"/>
    <w:rsid w:val="003D6C59"/>
    <w:rsid w:val="003D76D4"/>
    <w:rsid w:val="003D7EFA"/>
    <w:rsid w:val="003E49BA"/>
    <w:rsid w:val="003F1469"/>
    <w:rsid w:val="003F1D8F"/>
    <w:rsid w:val="003F59DC"/>
    <w:rsid w:val="003F7544"/>
    <w:rsid w:val="00402C91"/>
    <w:rsid w:val="00402FE0"/>
    <w:rsid w:val="00405FCA"/>
    <w:rsid w:val="0041676B"/>
    <w:rsid w:val="004247AD"/>
    <w:rsid w:val="004267B9"/>
    <w:rsid w:val="00432EEF"/>
    <w:rsid w:val="00437D19"/>
    <w:rsid w:val="00441BD0"/>
    <w:rsid w:val="00445D02"/>
    <w:rsid w:val="004501DB"/>
    <w:rsid w:val="00450B7B"/>
    <w:rsid w:val="00460EB0"/>
    <w:rsid w:val="0046530C"/>
    <w:rsid w:val="00466CF3"/>
    <w:rsid w:val="004736BE"/>
    <w:rsid w:val="004849C5"/>
    <w:rsid w:val="00490E9B"/>
    <w:rsid w:val="00492869"/>
    <w:rsid w:val="004A7B89"/>
    <w:rsid w:val="004B03BE"/>
    <w:rsid w:val="004B0585"/>
    <w:rsid w:val="004B2962"/>
    <w:rsid w:val="004B6A99"/>
    <w:rsid w:val="004B71F9"/>
    <w:rsid w:val="004B73B7"/>
    <w:rsid w:val="004C30A4"/>
    <w:rsid w:val="004E1ED9"/>
    <w:rsid w:val="004E2763"/>
    <w:rsid w:val="004E2E34"/>
    <w:rsid w:val="004F3A66"/>
    <w:rsid w:val="004F48EC"/>
    <w:rsid w:val="004F4FE1"/>
    <w:rsid w:val="004F5764"/>
    <w:rsid w:val="004F7D36"/>
    <w:rsid w:val="00500110"/>
    <w:rsid w:val="00501CB3"/>
    <w:rsid w:val="005040C6"/>
    <w:rsid w:val="0051348A"/>
    <w:rsid w:val="00515B1F"/>
    <w:rsid w:val="00532633"/>
    <w:rsid w:val="0053757D"/>
    <w:rsid w:val="00541000"/>
    <w:rsid w:val="005415FD"/>
    <w:rsid w:val="0054182C"/>
    <w:rsid w:val="005520BC"/>
    <w:rsid w:val="0055641F"/>
    <w:rsid w:val="00556E35"/>
    <w:rsid w:val="00566A44"/>
    <w:rsid w:val="00574167"/>
    <w:rsid w:val="00575B21"/>
    <w:rsid w:val="00576A50"/>
    <w:rsid w:val="005804FC"/>
    <w:rsid w:val="00584695"/>
    <w:rsid w:val="00585F2B"/>
    <w:rsid w:val="00587B53"/>
    <w:rsid w:val="0059091E"/>
    <w:rsid w:val="005916B7"/>
    <w:rsid w:val="005963C2"/>
    <w:rsid w:val="005970E1"/>
    <w:rsid w:val="005978C5"/>
    <w:rsid w:val="005A14A5"/>
    <w:rsid w:val="005A47C3"/>
    <w:rsid w:val="005A6C1C"/>
    <w:rsid w:val="005B099F"/>
    <w:rsid w:val="005B7B37"/>
    <w:rsid w:val="005B7F6D"/>
    <w:rsid w:val="005C0B47"/>
    <w:rsid w:val="005C2CEF"/>
    <w:rsid w:val="005C5057"/>
    <w:rsid w:val="005C6817"/>
    <w:rsid w:val="005C7D04"/>
    <w:rsid w:val="005D0A2C"/>
    <w:rsid w:val="005D159F"/>
    <w:rsid w:val="005D7952"/>
    <w:rsid w:val="005E1246"/>
    <w:rsid w:val="005E29BD"/>
    <w:rsid w:val="005E4E75"/>
    <w:rsid w:val="005F6A54"/>
    <w:rsid w:val="00600370"/>
    <w:rsid w:val="00601044"/>
    <w:rsid w:val="00606130"/>
    <w:rsid w:val="00606733"/>
    <w:rsid w:val="00607A63"/>
    <w:rsid w:val="006101ED"/>
    <w:rsid w:val="0062069B"/>
    <w:rsid w:val="00621D5A"/>
    <w:rsid w:val="0062407B"/>
    <w:rsid w:val="00624D7F"/>
    <w:rsid w:val="00634FB6"/>
    <w:rsid w:val="00640E53"/>
    <w:rsid w:val="0064132D"/>
    <w:rsid w:val="00643A4D"/>
    <w:rsid w:val="00655BB2"/>
    <w:rsid w:val="006566B4"/>
    <w:rsid w:val="00661F21"/>
    <w:rsid w:val="006642D7"/>
    <w:rsid w:val="00667BAB"/>
    <w:rsid w:val="00670F23"/>
    <w:rsid w:val="006772B6"/>
    <w:rsid w:val="006824B5"/>
    <w:rsid w:val="006835DF"/>
    <w:rsid w:val="00690197"/>
    <w:rsid w:val="00691D20"/>
    <w:rsid w:val="006922F6"/>
    <w:rsid w:val="00695147"/>
    <w:rsid w:val="00695DA8"/>
    <w:rsid w:val="00696BF1"/>
    <w:rsid w:val="0069729E"/>
    <w:rsid w:val="006A3056"/>
    <w:rsid w:val="006A4F40"/>
    <w:rsid w:val="006A5823"/>
    <w:rsid w:val="006A6CD8"/>
    <w:rsid w:val="006B03CB"/>
    <w:rsid w:val="006B1612"/>
    <w:rsid w:val="006B169A"/>
    <w:rsid w:val="006B4B12"/>
    <w:rsid w:val="006B72B3"/>
    <w:rsid w:val="006B7E45"/>
    <w:rsid w:val="006C0F96"/>
    <w:rsid w:val="006C14C0"/>
    <w:rsid w:val="006C1A73"/>
    <w:rsid w:val="006C3754"/>
    <w:rsid w:val="006C3871"/>
    <w:rsid w:val="006C53B8"/>
    <w:rsid w:val="006D5B8A"/>
    <w:rsid w:val="006E0D6C"/>
    <w:rsid w:val="006E1672"/>
    <w:rsid w:val="006E3674"/>
    <w:rsid w:val="006E7F13"/>
    <w:rsid w:val="006F110E"/>
    <w:rsid w:val="006F418B"/>
    <w:rsid w:val="006F4913"/>
    <w:rsid w:val="006F5046"/>
    <w:rsid w:val="007040D7"/>
    <w:rsid w:val="00705C31"/>
    <w:rsid w:val="00707571"/>
    <w:rsid w:val="00707AFE"/>
    <w:rsid w:val="00712A13"/>
    <w:rsid w:val="00712A58"/>
    <w:rsid w:val="00714982"/>
    <w:rsid w:val="00714DEF"/>
    <w:rsid w:val="007165FE"/>
    <w:rsid w:val="00717459"/>
    <w:rsid w:val="007210A7"/>
    <w:rsid w:val="00721132"/>
    <w:rsid w:val="00735C64"/>
    <w:rsid w:val="00743432"/>
    <w:rsid w:val="0074399E"/>
    <w:rsid w:val="00753A30"/>
    <w:rsid w:val="0075641B"/>
    <w:rsid w:val="00756682"/>
    <w:rsid w:val="00761F63"/>
    <w:rsid w:val="00762676"/>
    <w:rsid w:val="00763B0F"/>
    <w:rsid w:val="007661CD"/>
    <w:rsid w:val="007728C1"/>
    <w:rsid w:val="0077551D"/>
    <w:rsid w:val="00776233"/>
    <w:rsid w:val="007816D2"/>
    <w:rsid w:val="00783D17"/>
    <w:rsid w:val="00787A2D"/>
    <w:rsid w:val="0079373C"/>
    <w:rsid w:val="00794BC1"/>
    <w:rsid w:val="00795346"/>
    <w:rsid w:val="00795CC7"/>
    <w:rsid w:val="007A09F8"/>
    <w:rsid w:val="007A2CB4"/>
    <w:rsid w:val="007A73AD"/>
    <w:rsid w:val="007A7F37"/>
    <w:rsid w:val="007B06C4"/>
    <w:rsid w:val="007B1B58"/>
    <w:rsid w:val="007B4088"/>
    <w:rsid w:val="007B5C06"/>
    <w:rsid w:val="007B7BC5"/>
    <w:rsid w:val="007C2C80"/>
    <w:rsid w:val="007C5B8A"/>
    <w:rsid w:val="007C5FF1"/>
    <w:rsid w:val="007C60A2"/>
    <w:rsid w:val="007C7C11"/>
    <w:rsid w:val="007D09DD"/>
    <w:rsid w:val="007D48BE"/>
    <w:rsid w:val="007D48C8"/>
    <w:rsid w:val="007E1239"/>
    <w:rsid w:val="007E5619"/>
    <w:rsid w:val="007F0495"/>
    <w:rsid w:val="007F18F8"/>
    <w:rsid w:val="007F3039"/>
    <w:rsid w:val="007F68B0"/>
    <w:rsid w:val="00812519"/>
    <w:rsid w:val="00822B0B"/>
    <w:rsid w:val="008240A2"/>
    <w:rsid w:val="00824956"/>
    <w:rsid w:val="008257ED"/>
    <w:rsid w:val="00826C4F"/>
    <w:rsid w:val="008307E6"/>
    <w:rsid w:val="00835C2B"/>
    <w:rsid w:val="008401E4"/>
    <w:rsid w:val="00843F92"/>
    <w:rsid w:val="0085545E"/>
    <w:rsid w:val="0085634D"/>
    <w:rsid w:val="00861094"/>
    <w:rsid w:val="00862280"/>
    <w:rsid w:val="00866AE1"/>
    <w:rsid w:val="00872E7A"/>
    <w:rsid w:val="00874C99"/>
    <w:rsid w:val="00875EA4"/>
    <w:rsid w:val="0088701B"/>
    <w:rsid w:val="00893159"/>
    <w:rsid w:val="00893693"/>
    <w:rsid w:val="008949F2"/>
    <w:rsid w:val="0089578F"/>
    <w:rsid w:val="008967CE"/>
    <w:rsid w:val="008A1654"/>
    <w:rsid w:val="008A322C"/>
    <w:rsid w:val="008A6B28"/>
    <w:rsid w:val="008A7068"/>
    <w:rsid w:val="008A7E5F"/>
    <w:rsid w:val="008B36A9"/>
    <w:rsid w:val="008B47C7"/>
    <w:rsid w:val="008C3527"/>
    <w:rsid w:val="008C3CC5"/>
    <w:rsid w:val="008C7FDA"/>
    <w:rsid w:val="008D5856"/>
    <w:rsid w:val="008D604B"/>
    <w:rsid w:val="008D67FC"/>
    <w:rsid w:val="008D7BB5"/>
    <w:rsid w:val="008E3B71"/>
    <w:rsid w:val="008F4C34"/>
    <w:rsid w:val="008F7E7E"/>
    <w:rsid w:val="009029AD"/>
    <w:rsid w:val="00902D60"/>
    <w:rsid w:val="0091039A"/>
    <w:rsid w:val="0091120B"/>
    <w:rsid w:val="00911C53"/>
    <w:rsid w:val="00913E92"/>
    <w:rsid w:val="009148C6"/>
    <w:rsid w:val="00914D48"/>
    <w:rsid w:val="00923E42"/>
    <w:rsid w:val="009259A5"/>
    <w:rsid w:val="00925E69"/>
    <w:rsid w:val="00926416"/>
    <w:rsid w:val="009307A9"/>
    <w:rsid w:val="00934BBE"/>
    <w:rsid w:val="00937140"/>
    <w:rsid w:val="009404D7"/>
    <w:rsid w:val="00942C3F"/>
    <w:rsid w:val="009434DF"/>
    <w:rsid w:val="00943702"/>
    <w:rsid w:val="00943EC5"/>
    <w:rsid w:val="009443FF"/>
    <w:rsid w:val="00945307"/>
    <w:rsid w:val="0094607E"/>
    <w:rsid w:val="009463E8"/>
    <w:rsid w:val="00953BAA"/>
    <w:rsid w:val="00955AE9"/>
    <w:rsid w:val="00957ECD"/>
    <w:rsid w:val="00961246"/>
    <w:rsid w:val="00962D0C"/>
    <w:rsid w:val="00962FF1"/>
    <w:rsid w:val="0096556A"/>
    <w:rsid w:val="00967366"/>
    <w:rsid w:val="009673E8"/>
    <w:rsid w:val="00967761"/>
    <w:rsid w:val="009760B2"/>
    <w:rsid w:val="009766EF"/>
    <w:rsid w:val="00977298"/>
    <w:rsid w:val="0098750B"/>
    <w:rsid w:val="00987E6A"/>
    <w:rsid w:val="00990EF2"/>
    <w:rsid w:val="009943FA"/>
    <w:rsid w:val="009A313D"/>
    <w:rsid w:val="009A36F7"/>
    <w:rsid w:val="009A7DC4"/>
    <w:rsid w:val="009C6A7B"/>
    <w:rsid w:val="009D4956"/>
    <w:rsid w:val="009E058D"/>
    <w:rsid w:val="009E3797"/>
    <w:rsid w:val="009F2B71"/>
    <w:rsid w:val="009F2B80"/>
    <w:rsid w:val="009F6012"/>
    <w:rsid w:val="009F66D9"/>
    <w:rsid w:val="00A045FC"/>
    <w:rsid w:val="00A0537E"/>
    <w:rsid w:val="00A110F2"/>
    <w:rsid w:val="00A13783"/>
    <w:rsid w:val="00A161E3"/>
    <w:rsid w:val="00A22D64"/>
    <w:rsid w:val="00A24239"/>
    <w:rsid w:val="00A27346"/>
    <w:rsid w:val="00A35C62"/>
    <w:rsid w:val="00A36EFB"/>
    <w:rsid w:val="00A371F9"/>
    <w:rsid w:val="00A40303"/>
    <w:rsid w:val="00A420D3"/>
    <w:rsid w:val="00A46198"/>
    <w:rsid w:val="00A577EE"/>
    <w:rsid w:val="00A62580"/>
    <w:rsid w:val="00A6462B"/>
    <w:rsid w:val="00A64A96"/>
    <w:rsid w:val="00A716A0"/>
    <w:rsid w:val="00A75C12"/>
    <w:rsid w:val="00A75EC8"/>
    <w:rsid w:val="00A81CF1"/>
    <w:rsid w:val="00A90642"/>
    <w:rsid w:val="00A928FD"/>
    <w:rsid w:val="00A96769"/>
    <w:rsid w:val="00A9678F"/>
    <w:rsid w:val="00A96F82"/>
    <w:rsid w:val="00AA2E31"/>
    <w:rsid w:val="00AA58DC"/>
    <w:rsid w:val="00AB1E44"/>
    <w:rsid w:val="00AB464D"/>
    <w:rsid w:val="00AB56C9"/>
    <w:rsid w:val="00AB618C"/>
    <w:rsid w:val="00AC46E7"/>
    <w:rsid w:val="00AC6C39"/>
    <w:rsid w:val="00AD02B9"/>
    <w:rsid w:val="00AD29E1"/>
    <w:rsid w:val="00AD3970"/>
    <w:rsid w:val="00AD706A"/>
    <w:rsid w:val="00AE14FF"/>
    <w:rsid w:val="00AE1FA1"/>
    <w:rsid w:val="00AE3EC3"/>
    <w:rsid w:val="00AE450F"/>
    <w:rsid w:val="00AE5D5D"/>
    <w:rsid w:val="00AE6003"/>
    <w:rsid w:val="00AF0863"/>
    <w:rsid w:val="00B01F6C"/>
    <w:rsid w:val="00B1043A"/>
    <w:rsid w:val="00B1278E"/>
    <w:rsid w:val="00B141E6"/>
    <w:rsid w:val="00B16D08"/>
    <w:rsid w:val="00B16E22"/>
    <w:rsid w:val="00B20AAD"/>
    <w:rsid w:val="00B20F0C"/>
    <w:rsid w:val="00B219A0"/>
    <w:rsid w:val="00B22CBB"/>
    <w:rsid w:val="00B2436B"/>
    <w:rsid w:val="00B254C6"/>
    <w:rsid w:val="00B25F8A"/>
    <w:rsid w:val="00B26DC7"/>
    <w:rsid w:val="00B27D4A"/>
    <w:rsid w:val="00B30B64"/>
    <w:rsid w:val="00B339FC"/>
    <w:rsid w:val="00B360C5"/>
    <w:rsid w:val="00B50340"/>
    <w:rsid w:val="00B57ACA"/>
    <w:rsid w:val="00B6044C"/>
    <w:rsid w:val="00B6091F"/>
    <w:rsid w:val="00B72771"/>
    <w:rsid w:val="00B757C6"/>
    <w:rsid w:val="00B77F33"/>
    <w:rsid w:val="00B81138"/>
    <w:rsid w:val="00B86101"/>
    <w:rsid w:val="00BA31FB"/>
    <w:rsid w:val="00BA4B62"/>
    <w:rsid w:val="00BB0C9B"/>
    <w:rsid w:val="00BB0EBC"/>
    <w:rsid w:val="00BB5CD7"/>
    <w:rsid w:val="00BB7A13"/>
    <w:rsid w:val="00BC298D"/>
    <w:rsid w:val="00BC3851"/>
    <w:rsid w:val="00BC47AB"/>
    <w:rsid w:val="00BC7ADE"/>
    <w:rsid w:val="00BD0C39"/>
    <w:rsid w:val="00BD3FF7"/>
    <w:rsid w:val="00BE1BC6"/>
    <w:rsid w:val="00BF0A30"/>
    <w:rsid w:val="00BF0EE9"/>
    <w:rsid w:val="00BF4573"/>
    <w:rsid w:val="00BF7284"/>
    <w:rsid w:val="00C056BB"/>
    <w:rsid w:val="00C14862"/>
    <w:rsid w:val="00C15D33"/>
    <w:rsid w:val="00C31641"/>
    <w:rsid w:val="00C33733"/>
    <w:rsid w:val="00C427ED"/>
    <w:rsid w:val="00C44AE5"/>
    <w:rsid w:val="00C45B68"/>
    <w:rsid w:val="00C464F6"/>
    <w:rsid w:val="00C515F9"/>
    <w:rsid w:val="00C53CEB"/>
    <w:rsid w:val="00C54CA6"/>
    <w:rsid w:val="00C60A9E"/>
    <w:rsid w:val="00C617C6"/>
    <w:rsid w:val="00C61AED"/>
    <w:rsid w:val="00C61EE5"/>
    <w:rsid w:val="00C665F3"/>
    <w:rsid w:val="00C6701F"/>
    <w:rsid w:val="00C7105C"/>
    <w:rsid w:val="00C71B25"/>
    <w:rsid w:val="00C74CBD"/>
    <w:rsid w:val="00C8113F"/>
    <w:rsid w:val="00C8200F"/>
    <w:rsid w:val="00C8437F"/>
    <w:rsid w:val="00C8515A"/>
    <w:rsid w:val="00C85557"/>
    <w:rsid w:val="00C87CA6"/>
    <w:rsid w:val="00C934EE"/>
    <w:rsid w:val="00C9399B"/>
    <w:rsid w:val="00C953B4"/>
    <w:rsid w:val="00CA05A2"/>
    <w:rsid w:val="00CA4F85"/>
    <w:rsid w:val="00CA5796"/>
    <w:rsid w:val="00CB40CD"/>
    <w:rsid w:val="00CC5A4B"/>
    <w:rsid w:val="00CD1E63"/>
    <w:rsid w:val="00CD237F"/>
    <w:rsid w:val="00CD43C4"/>
    <w:rsid w:val="00CD57BC"/>
    <w:rsid w:val="00CD78F2"/>
    <w:rsid w:val="00CD7B99"/>
    <w:rsid w:val="00CE0EFE"/>
    <w:rsid w:val="00CE27B1"/>
    <w:rsid w:val="00CE2C29"/>
    <w:rsid w:val="00CE7F0B"/>
    <w:rsid w:val="00CF490D"/>
    <w:rsid w:val="00D00704"/>
    <w:rsid w:val="00D134B0"/>
    <w:rsid w:val="00D16E65"/>
    <w:rsid w:val="00D247EE"/>
    <w:rsid w:val="00D26E9B"/>
    <w:rsid w:val="00D27EA6"/>
    <w:rsid w:val="00D27FC2"/>
    <w:rsid w:val="00D3111A"/>
    <w:rsid w:val="00D33C26"/>
    <w:rsid w:val="00D3551F"/>
    <w:rsid w:val="00D40F93"/>
    <w:rsid w:val="00D42FFD"/>
    <w:rsid w:val="00D456E2"/>
    <w:rsid w:val="00D5295F"/>
    <w:rsid w:val="00D633FC"/>
    <w:rsid w:val="00D63C2F"/>
    <w:rsid w:val="00D65E04"/>
    <w:rsid w:val="00D713B7"/>
    <w:rsid w:val="00D72FDB"/>
    <w:rsid w:val="00D759C5"/>
    <w:rsid w:val="00D91804"/>
    <w:rsid w:val="00D92BF8"/>
    <w:rsid w:val="00D93701"/>
    <w:rsid w:val="00DA314E"/>
    <w:rsid w:val="00DB09F2"/>
    <w:rsid w:val="00DB0CC5"/>
    <w:rsid w:val="00DB0D67"/>
    <w:rsid w:val="00DB2F26"/>
    <w:rsid w:val="00DB325B"/>
    <w:rsid w:val="00DB340A"/>
    <w:rsid w:val="00DB4B45"/>
    <w:rsid w:val="00DB5BE4"/>
    <w:rsid w:val="00DC0239"/>
    <w:rsid w:val="00DC0DBC"/>
    <w:rsid w:val="00DC52A7"/>
    <w:rsid w:val="00DD42E7"/>
    <w:rsid w:val="00DD5441"/>
    <w:rsid w:val="00DE0B2E"/>
    <w:rsid w:val="00DE65B9"/>
    <w:rsid w:val="00DF26EF"/>
    <w:rsid w:val="00DF350F"/>
    <w:rsid w:val="00DF78DE"/>
    <w:rsid w:val="00E17C80"/>
    <w:rsid w:val="00E204B5"/>
    <w:rsid w:val="00E21177"/>
    <w:rsid w:val="00E21746"/>
    <w:rsid w:val="00E2316A"/>
    <w:rsid w:val="00E23B43"/>
    <w:rsid w:val="00E31AD0"/>
    <w:rsid w:val="00E3511A"/>
    <w:rsid w:val="00E37192"/>
    <w:rsid w:val="00E53BF5"/>
    <w:rsid w:val="00E554A9"/>
    <w:rsid w:val="00E57B55"/>
    <w:rsid w:val="00E6268F"/>
    <w:rsid w:val="00E64BCB"/>
    <w:rsid w:val="00E65C15"/>
    <w:rsid w:val="00E70669"/>
    <w:rsid w:val="00E70FD9"/>
    <w:rsid w:val="00E756DD"/>
    <w:rsid w:val="00E768A5"/>
    <w:rsid w:val="00E8232E"/>
    <w:rsid w:val="00E82BAF"/>
    <w:rsid w:val="00E84D32"/>
    <w:rsid w:val="00E866D5"/>
    <w:rsid w:val="00E87B97"/>
    <w:rsid w:val="00E920AF"/>
    <w:rsid w:val="00E92483"/>
    <w:rsid w:val="00E92EF2"/>
    <w:rsid w:val="00E94A52"/>
    <w:rsid w:val="00EA1BA5"/>
    <w:rsid w:val="00EA4B9C"/>
    <w:rsid w:val="00EB4218"/>
    <w:rsid w:val="00EB5AC3"/>
    <w:rsid w:val="00EC06B0"/>
    <w:rsid w:val="00ED12FB"/>
    <w:rsid w:val="00EE49A4"/>
    <w:rsid w:val="00EE4B88"/>
    <w:rsid w:val="00EE6F6C"/>
    <w:rsid w:val="00EF55C7"/>
    <w:rsid w:val="00F04DBB"/>
    <w:rsid w:val="00F078A8"/>
    <w:rsid w:val="00F102F4"/>
    <w:rsid w:val="00F1217D"/>
    <w:rsid w:val="00F12B83"/>
    <w:rsid w:val="00F158D8"/>
    <w:rsid w:val="00F16AF2"/>
    <w:rsid w:val="00F32439"/>
    <w:rsid w:val="00F32632"/>
    <w:rsid w:val="00F34761"/>
    <w:rsid w:val="00F34A9A"/>
    <w:rsid w:val="00F350C8"/>
    <w:rsid w:val="00F35907"/>
    <w:rsid w:val="00F36950"/>
    <w:rsid w:val="00F4059A"/>
    <w:rsid w:val="00F460F0"/>
    <w:rsid w:val="00F46C43"/>
    <w:rsid w:val="00F52D6A"/>
    <w:rsid w:val="00F538F7"/>
    <w:rsid w:val="00F545F5"/>
    <w:rsid w:val="00F57766"/>
    <w:rsid w:val="00F62A0C"/>
    <w:rsid w:val="00F66D22"/>
    <w:rsid w:val="00F67FD2"/>
    <w:rsid w:val="00F72617"/>
    <w:rsid w:val="00F76792"/>
    <w:rsid w:val="00F776AC"/>
    <w:rsid w:val="00F81B0D"/>
    <w:rsid w:val="00F84CF4"/>
    <w:rsid w:val="00F85231"/>
    <w:rsid w:val="00F9119E"/>
    <w:rsid w:val="00F94600"/>
    <w:rsid w:val="00F97953"/>
    <w:rsid w:val="00FB1540"/>
    <w:rsid w:val="00FB7490"/>
    <w:rsid w:val="00FC29A5"/>
    <w:rsid w:val="00FC4487"/>
    <w:rsid w:val="00FD57FD"/>
    <w:rsid w:val="00FD7C28"/>
    <w:rsid w:val="00FE21A5"/>
    <w:rsid w:val="00FE34E3"/>
    <w:rsid w:val="00FE4A9E"/>
    <w:rsid w:val="00FE5843"/>
    <w:rsid w:val="00FE6B5A"/>
    <w:rsid w:val="00FF0576"/>
    <w:rsid w:val="00FF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39EB1"/>
  <w15:chartTrackingRefBased/>
  <w15:docId w15:val="{21891A41-48B0-4E39-AA07-838952AD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99C81-9115-42C1-831B-D6DBE7F2D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2021-05-20T06:22:00Z</cp:lastPrinted>
  <dcterms:created xsi:type="dcterms:W3CDTF">2021-05-20T06:22:00Z</dcterms:created>
  <dcterms:modified xsi:type="dcterms:W3CDTF">2021-05-20T06:22:00Z</dcterms:modified>
</cp:coreProperties>
</file>