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37" w:rsidRDefault="003832A4" w:rsidP="003832A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BRANSBIE BHAMU</w:t>
      </w:r>
    </w:p>
    <w:p w:rsidR="003832A4" w:rsidRDefault="00D27312" w:rsidP="003832A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3832A4">
        <w:rPr>
          <w:rFonts w:ascii="Times New Roman" w:hAnsi="Times New Roman" w:cs="Times New Roman"/>
          <w:sz w:val="24"/>
          <w:szCs w:val="24"/>
        </w:rPr>
        <w:t>ersus</w:t>
      </w:r>
      <w:proofErr w:type="gramEnd"/>
    </w:p>
    <w:p w:rsidR="003832A4" w:rsidRDefault="003832A4" w:rsidP="003832A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3832A4" w:rsidRDefault="003832A4" w:rsidP="003832A4">
      <w:pPr>
        <w:spacing w:after="0" w:line="240" w:lineRule="auto"/>
        <w:rPr>
          <w:rFonts w:ascii="Times New Roman" w:hAnsi="Times New Roman" w:cs="Times New Roman"/>
          <w:sz w:val="24"/>
          <w:szCs w:val="24"/>
        </w:rPr>
      </w:pPr>
    </w:p>
    <w:p w:rsidR="003832A4" w:rsidRDefault="003832A4" w:rsidP="003832A4">
      <w:pPr>
        <w:spacing w:after="0" w:line="240" w:lineRule="auto"/>
        <w:rPr>
          <w:rFonts w:ascii="Times New Roman" w:hAnsi="Times New Roman" w:cs="Times New Roman"/>
          <w:sz w:val="24"/>
          <w:szCs w:val="24"/>
        </w:rPr>
      </w:pPr>
    </w:p>
    <w:p w:rsidR="003832A4" w:rsidRDefault="003832A4" w:rsidP="003832A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832A4" w:rsidRDefault="003832A4" w:rsidP="003832A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3832A4" w:rsidRDefault="003832A4" w:rsidP="003832A4">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CE0819">
        <w:rPr>
          <w:rFonts w:ascii="Times New Roman" w:hAnsi="Times New Roman" w:cs="Times New Roman"/>
          <w:sz w:val="24"/>
          <w:szCs w:val="24"/>
        </w:rPr>
        <w:t>, 7 February 2013</w:t>
      </w:r>
    </w:p>
    <w:p w:rsidR="003832A4" w:rsidRDefault="003832A4" w:rsidP="003832A4">
      <w:pPr>
        <w:spacing w:after="0" w:line="240" w:lineRule="auto"/>
        <w:rPr>
          <w:rFonts w:ascii="Times New Roman" w:hAnsi="Times New Roman" w:cs="Times New Roman"/>
          <w:sz w:val="24"/>
          <w:szCs w:val="24"/>
        </w:rPr>
      </w:pPr>
    </w:p>
    <w:p w:rsidR="003832A4" w:rsidRDefault="003832A4" w:rsidP="003832A4">
      <w:pPr>
        <w:spacing w:after="0" w:line="240" w:lineRule="auto"/>
        <w:rPr>
          <w:rFonts w:ascii="Times New Roman" w:hAnsi="Times New Roman" w:cs="Times New Roman"/>
          <w:sz w:val="24"/>
          <w:szCs w:val="24"/>
        </w:rPr>
      </w:pPr>
    </w:p>
    <w:p w:rsidR="003832A4" w:rsidRPr="00D27312" w:rsidRDefault="003832A4" w:rsidP="003832A4">
      <w:pPr>
        <w:spacing w:after="0" w:line="240" w:lineRule="auto"/>
        <w:rPr>
          <w:rFonts w:ascii="Times New Roman" w:hAnsi="Times New Roman" w:cs="Times New Roman"/>
          <w:b/>
          <w:sz w:val="24"/>
          <w:szCs w:val="24"/>
        </w:rPr>
      </w:pPr>
      <w:r w:rsidRPr="00D27312">
        <w:rPr>
          <w:rFonts w:ascii="Times New Roman" w:hAnsi="Times New Roman" w:cs="Times New Roman"/>
          <w:b/>
          <w:sz w:val="24"/>
          <w:szCs w:val="24"/>
        </w:rPr>
        <w:t>Bail Pending Trial</w:t>
      </w:r>
      <w:r w:rsidR="00BD6C99">
        <w:rPr>
          <w:rFonts w:ascii="Times New Roman" w:hAnsi="Times New Roman" w:cs="Times New Roman"/>
          <w:b/>
          <w:sz w:val="24"/>
          <w:szCs w:val="24"/>
        </w:rPr>
        <w:t xml:space="preserve"> - </w:t>
      </w:r>
      <w:r w:rsidRPr="00D27312">
        <w:rPr>
          <w:rFonts w:ascii="Times New Roman" w:hAnsi="Times New Roman" w:cs="Times New Roman"/>
          <w:b/>
          <w:sz w:val="24"/>
          <w:szCs w:val="24"/>
        </w:rPr>
        <w:t>Ruling</w:t>
      </w:r>
    </w:p>
    <w:p w:rsidR="003832A4" w:rsidRDefault="003832A4" w:rsidP="003832A4">
      <w:pPr>
        <w:spacing w:after="0" w:line="240" w:lineRule="auto"/>
        <w:rPr>
          <w:rFonts w:ascii="Times New Roman" w:hAnsi="Times New Roman" w:cs="Times New Roman"/>
          <w:sz w:val="24"/>
          <w:szCs w:val="24"/>
        </w:rPr>
      </w:pPr>
    </w:p>
    <w:p w:rsidR="003832A4" w:rsidRDefault="003832A4" w:rsidP="003832A4">
      <w:pPr>
        <w:spacing w:after="0" w:line="240" w:lineRule="auto"/>
        <w:rPr>
          <w:rFonts w:ascii="Times New Roman" w:hAnsi="Times New Roman" w:cs="Times New Roman"/>
          <w:sz w:val="24"/>
          <w:szCs w:val="24"/>
        </w:rPr>
      </w:pPr>
    </w:p>
    <w:p w:rsidR="003832A4" w:rsidRDefault="003832A4" w:rsidP="003832A4">
      <w:pPr>
        <w:spacing w:after="0" w:line="240" w:lineRule="auto"/>
        <w:rPr>
          <w:rFonts w:ascii="Times New Roman" w:hAnsi="Times New Roman" w:cs="Times New Roman"/>
          <w:sz w:val="24"/>
          <w:szCs w:val="24"/>
        </w:rPr>
      </w:pPr>
      <w:r>
        <w:rPr>
          <w:rFonts w:ascii="Times New Roman" w:hAnsi="Times New Roman" w:cs="Times New Roman"/>
          <w:i/>
          <w:sz w:val="24"/>
          <w:szCs w:val="24"/>
        </w:rPr>
        <w:t>T K Hove</w:t>
      </w:r>
      <w:r>
        <w:rPr>
          <w:rFonts w:ascii="Times New Roman" w:hAnsi="Times New Roman" w:cs="Times New Roman"/>
          <w:sz w:val="24"/>
          <w:szCs w:val="24"/>
        </w:rPr>
        <w:t>, for the applicant</w:t>
      </w:r>
    </w:p>
    <w:p w:rsidR="003832A4" w:rsidRDefault="003832A4" w:rsidP="003832A4">
      <w:pPr>
        <w:spacing w:after="0" w:line="240" w:lineRule="auto"/>
        <w:rPr>
          <w:rFonts w:ascii="Times New Roman" w:hAnsi="Times New Roman" w:cs="Times New Roman"/>
          <w:sz w:val="24"/>
          <w:szCs w:val="24"/>
        </w:rPr>
      </w:pPr>
      <w:r>
        <w:rPr>
          <w:rFonts w:ascii="Times New Roman" w:hAnsi="Times New Roman" w:cs="Times New Roman"/>
          <w:i/>
          <w:sz w:val="24"/>
          <w:szCs w:val="24"/>
        </w:rPr>
        <w:t>P Mpofu</w:t>
      </w:r>
      <w:r>
        <w:rPr>
          <w:rFonts w:ascii="Times New Roman" w:hAnsi="Times New Roman" w:cs="Times New Roman"/>
          <w:sz w:val="24"/>
          <w:szCs w:val="24"/>
        </w:rPr>
        <w:t>, for the respondent</w:t>
      </w:r>
    </w:p>
    <w:p w:rsidR="003832A4" w:rsidRDefault="003832A4" w:rsidP="003832A4">
      <w:pPr>
        <w:spacing w:after="0" w:line="240" w:lineRule="auto"/>
        <w:rPr>
          <w:rFonts w:ascii="Times New Roman" w:hAnsi="Times New Roman" w:cs="Times New Roman"/>
          <w:sz w:val="24"/>
          <w:szCs w:val="24"/>
        </w:rPr>
      </w:pPr>
    </w:p>
    <w:p w:rsidR="003832A4" w:rsidRDefault="003832A4" w:rsidP="003832A4">
      <w:pPr>
        <w:spacing w:after="0" w:line="240" w:lineRule="auto"/>
        <w:rPr>
          <w:rFonts w:ascii="Times New Roman" w:hAnsi="Times New Roman" w:cs="Times New Roman"/>
          <w:sz w:val="24"/>
          <w:szCs w:val="24"/>
        </w:rPr>
      </w:pPr>
    </w:p>
    <w:p w:rsidR="003832A4" w:rsidRDefault="003832A4" w:rsidP="00D84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The applicant approached the court with an application for bail pending trial. The applicant is facing </w:t>
      </w:r>
      <w:r w:rsidR="007E0DD6">
        <w:rPr>
          <w:rFonts w:ascii="Times New Roman" w:hAnsi="Times New Roman" w:cs="Times New Roman"/>
          <w:sz w:val="24"/>
          <w:szCs w:val="24"/>
        </w:rPr>
        <w:t xml:space="preserve">four counts of theft of motor vehicles. The circumstances as outlined in State papers attached clearly shows that he approached the four complainants for purposes of hiring their vehicles which he in turn sold to one Phillip Samudzimu. The applicant in support of the application filed written submissions and also oral submissions were highlighted by the applicant counsel Mr </w:t>
      </w:r>
      <w:r w:rsidR="007E0DD6">
        <w:rPr>
          <w:rFonts w:ascii="Times New Roman" w:hAnsi="Times New Roman" w:cs="Times New Roman"/>
          <w:i/>
          <w:sz w:val="24"/>
          <w:szCs w:val="24"/>
        </w:rPr>
        <w:t>Hove</w:t>
      </w:r>
      <w:r w:rsidR="007E0DD6">
        <w:rPr>
          <w:rFonts w:ascii="Times New Roman" w:hAnsi="Times New Roman" w:cs="Times New Roman"/>
          <w:sz w:val="24"/>
          <w:szCs w:val="24"/>
        </w:rPr>
        <w:t xml:space="preserve">. Mr </w:t>
      </w:r>
      <w:r w:rsidR="007E0DD6">
        <w:rPr>
          <w:rFonts w:ascii="Times New Roman" w:hAnsi="Times New Roman" w:cs="Times New Roman"/>
          <w:i/>
          <w:sz w:val="24"/>
          <w:szCs w:val="24"/>
        </w:rPr>
        <w:t>Hove</w:t>
      </w:r>
      <w:r w:rsidR="007E0DD6">
        <w:rPr>
          <w:rFonts w:ascii="Times New Roman" w:hAnsi="Times New Roman" w:cs="Times New Roman"/>
          <w:sz w:val="24"/>
          <w:szCs w:val="24"/>
        </w:rPr>
        <w:t xml:space="preserve"> pointed out that the applicant was a Zimbabwean of fixed abode and that he was a suitable candidate for bail. He further commented on the weakness of the State case wherein he pointed out that the applicant did not steal the complainant’s vehicle but that he gave them to Mr Samudzimu a money lender as security hence the fact that </w:t>
      </w:r>
      <w:r w:rsidR="00D84D7B">
        <w:rPr>
          <w:rFonts w:ascii="Times New Roman" w:hAnsi="Times New Roman" w:cs="Times New Roman"/>
          <w:sz w:val="24"/>
          <w:szCs w:val="24"/>
        </w:rPr>
        <w:t>t</w:t>
      </w:r>
      <w:r w:rsidR="007E0DD6">
        <w:rPr>
          <w:rFonts w:ascii="Times New Roman" w:hAnsi="Times New Roman" w:cs="Times New Roman"/>
          <w:sz w:val="24"/>
          <w:szCs w:val="24"/>
        </w:rPr>
        <w:t>he</w:t>
      </w:r>
      <w:r w:rsidR="00D84D7B">
        <w:rPr>
          <w:rFonts w:ascii="Times New Roman" w:hAnsi="Times New Roman" w:cs="Times New Roman"/>
          <w:sz w:val="24"/>
          <w:szCs w:val="24"/>
        </w:rPr>
        <w:t xml:space="preserve"> cars in question were all not sold but recovered from Mr Samudzimu.</w:t>
      </w:r>
    </w:p>
    <w:p w:rsidR="00D02799" w:rsidRDefault="00D84D7B" w:rsidP="00D84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on the other hand through Mr </w:t>
      </w:r>
      <w:r>
        <w:rPr>
          <w:rFonts w:ascii="Times New Roman" w:hAnsi="Times New Roman" w:cs="Times New Roman"/>
          <w:i/>
          <w:sz w:val="24"/>
          <w:szCs w:val="24"/>
        </w:rPr>
        <w:t>Mpofu</w:t>
      </w:r>
      <w:r>
        <w:rPr>
          <w:rFonts w:ascii="Times New Roman" w:hAnsi="Times New Roman" w:cs="Times New Roman"/>
          <w:sz w:val="24"/>
          <w:szCs w:val="24"/>
        </w:rPr>
        <w:t xml:space="preserve"> opposed the bail application. The thrust of the State’s argument is that the applicant is facing a very serious charge where upon conviction he is likely to be sentenced to a lengthy jail term. It goes without saying that the criminal </w:t>
      </w:r>
      <w:r w:rsidR="005550ED">
        <w:rPr>
          <w:rFonts w:ascii="Times New Roman" w:hAnsi="Times New Roman" w:cs="Times New Roman"/>
          <w:sz w:val="24"/>
          <w:szCs w:val="24"/>
        </w:rPr>
        <w:t>hallmark</w:t>
      </w:r>
      <w:r>
        <w:rPr>
          <w:rFonts w:ascii="Times New Roman" w:hAnsi="Times New Roman" w:cs="Times New Roman"/>
          <w:sz w:val="24"/>
          <w:szCs w:val="24"/>
        </w:rPr>
        <w:t xml:space="preserve"> that an accused is presumed innocent till proven guilty still obtains. Sight should not be lost of the purpose of bail. It is not meant to be a punishment to </w:t>
      </w:r>
      <w:r w:rsidR="00913CF5">
        <w:rPr>
          <w:rFonts w:ascii="Times New Roman" w:hAnsi="Times New Roman" w:cs="Times New Roman"/>
          <w:sz w:val="24"/>
          <w:szCs w:val="24"/>
        </w:rPr>
        <w:t>an individual for facing allegation</w:t>
      </w:r>
      <w:r w:rsidR="00BD3E95">
        <w:rPr>
          <w:rFonts w:ascii="Times New Roman" w:hAnsi="Times New Roman" w:cs="Times New Roman"/>
          <w:sz w:val="24"/>
          <w:szCs w:val="24"/>
        </w:rPr>
        <w:t xml:space="preserve">s </w:t>
      </w:r>
      <w:r w:rsidR="00913CF5">
        <w:rPr>
          <w:rFonts w:ascii="Times New Roman" w:hAnsi="Times New Roman" w:cs="Times New Roman"/>
          <w:sz w:val="24"/>
          <w:szCs w:val="24"/>
        </w:rPr>
        <w:t>albeit serious. The seriousness of the offence on its own</w:t>
      </w:r>
      <w:r w:rsidR="00D02799">
        <w:rPr>
          <w:rFonts w:ascii="Times New Roman" w:hAnsi="Times New Roman" w:cs="Times New Roman"/>
          <w:sz w:val="24"/>
          <w:szCs w:val="24"/>
        </w:rPr>
        <w:t xml:space="preserve"> therefore cannot be good ground for denying the applicant his right</w:t>
      </w:r>
      <w:r w:rsidR="00BD3E95">
        <w:rPr>
          <w:rFonts w:ascii="Times New Roman" w:hAnsi="Times New Roman" w:cs="Times New Roman"/>
          <w:sz w:val="24"/>
          <w:szCs w:val="24"/>
        </w:rPr>
        <w:t xml:space="preserve"> to</w:t>
      </w:r>
      <w:r w:rsidR="00D02799">
        <w:rPr>
          <w:rFonts w:ascii="Times New Roman" w:hAnsi="Times New Roman" w:cs="Times New Roman"/>
          <w:sz w:val="24"/>
          <w:szCs w:val="24"/>
        </w:rPr>
        <w:t xml:space="preserve"> liberty.</w:t>
      </w:r>
    </w:p>
    <w:p w:rsidR="00D02799" w:rsidRDefault="00D02799" w:rsidP="00D84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Central to bail application is the fact that the court has to strike a balance between the interest of administration of justice on the one hand (</w:t>
      </w:r>
      <w:r w:rsidR="005550ED">
        <w:rPr>
          <w:rFonts w:ascii="Times New Roman" w:hAnsi="Times New Roman" w:cs="Times New Roman"/>
          <w:sz w:val="24"/>
          <w:szCs w:val="24"/>
        </w:rPr>
        <w:t>i.e.</w:t>
      </w:r>
      <w:r>
        <w:rPr>
          <w:rFonts w:ascii="Times New Roman" w:hAnsi="Times New Roman" w:cs="Times New Roman"/>
          <w:sz w:val="24"/>
          <w:szCs w:val="24"/>
        </w:rPr>
        <w:t xml:space="preserve"> societal interest of ensuring that the individual avails himself for prosecution of the matter) and the right to individual liberty.</w:t>
      </w:r>
    </w:p>
    <w:p w:rsidR="00D84D7B" w:rsidRDefault="00D02799" w:rsidP="00D84D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apparent from the State’s response that besides alluding to the offences being serious there is no basis for opposing bail. The State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is on the face of it weak regard being given to the manner in which the accused came to be in possession of the complainant</w:t>
      </w:r>
      <w:r w:rsidR="005550ED">
        <w:rPr>
          <w:rFonts w:ascii="Times New Roman" w:hAnsi="Times New Roman" w:cs="Times New Roman"/>
          <w:sz w:val="24"/>
          <w:szCs w:val="24"/>
        </w:rPr>
        <w:t>’</w:t>
      </w:r>
      <w:r>
        <w:rPr>
          <w:rFonts w:ascii="Times New Roman" w:hAnsi="Times New Roman" w:cs="Times New Roman"/>
          <w:sz w:val="24"/>
          <w:szCs w:val="24"/>
        </w:rPr>
        <w:t>s vehicles</w:t>
      </w:r>
      <w:r w:rsidR="005550ED">
        <w:rPr>
          <w:rFonts w:ascii="Times New Roman" w:hAnsi="Times New Roman" w:cs="Times New Roman"/>
          <w:sz w:val="24"/>
          <w:szCs w:val="24"/>
        </w:rPr>
        <w:t xml:space="preserve"> and al</w:t>
      </w:r>
      <w:r>
        <w:rPr>
          <w:rFonts w:ascii="Times New Roman" w:hAnsi="Times New Roman" w:cs="Times New Roman"/>
          <w:sz w:val="24"/>
          <w:szCs w:val="24"/>
        </w:rPr>
        <w:t xml:space="preserve">so the fact that all the vehicles </w:t>
      </w:r>
      <w:r w:rsidR="000C3DFD">
        <w:rPr>
          <w:rFonts w:ascii="Times New Roman" w:hAnsi="Times New Roman" w:cs="Times New Roman"/>
          <w:sz w:val="24"/>
          <w:szCs w:val="24"/>
        </w:rPr>
        <w:t>were</w:t>
      </w:r>
      <w:r>
        <w:rPr>
          <w:rFonts w:ascii="Times New Roman" w:hAnsi="Times New Roman" w:cs="Times New Roman"/>
          <w:sz w:val="24"/>
          <w:szCs w:val="24"/>
        </w:rPr>
        <w:t xml:space="preserve"> recovered from an </w:t>
      </w:r>
      <w:r w:rsidR="005550ED">
        <w:rPr>
          <w:rFonts w:ascii="Times New Roman" w:hAnsi="Times New Roman" w:cs="Times New Roman"/>
          <w:sz w:val="24"/>
          <w:szCs w:val="24"/>
        </w:rPr>
        <w:t>alleged</w:t>
      </w:r>
      <w:r>
        <w:rPr>
          <w:rFonts w:ascii="Times New Roman" w:hAnsi="Times New Roman" w:cs="Times New Roman"/>
          <w:sz w:val="24"/>
          <w:szCs w:val="24"/>
        </w:rPr>
        <w:t xml:space="preserve"> money lender Mr Samudzimu.  There is no way he could have not </w:t>
      </w:r>
      <w:r w:rsidR="000C3DFD">
        <w:rPr>
          <w:rFonts w:ascii="Times New Roman" w:hAnsi="Times New Roman" w:cs="Times New Roman"/>
          <w:sz w:val="24"/>
          <w:szCs w:val="24"/>
        </w:rPr>
        <w:t>known all</w:t>
      </w:r>
      <w:r w:rsidR="00530CFF">
        <w:rPr>
          <w:rFonts w:ascii="Times New Roman" w:hAnsi="Times New Roman" w:cs="Times New Roman"/>
          <w:sz w:val="24"/>
          <w:szCs w:val="24"/>
        </w:rPr>
        <w:t xml:space="preserve"> </w:t>
      </w:r>
      <w:r w:rsidR="005550ED">
        <w:rPr>
          <w:rFonts w:ascii="Times New Roman" w:hAnsi="Times New Roman" w:cs="Times New Roman"/>
          <w:sz w:val="24"/>
          <w:szCs w:val="24"/>
        </w:rPr>
        <w:t>vehicles belonged to third parties for the registration books would have reflected the owners. If it was genuine buying and selling and not keeping as security for loans advanced the ownership issue could have arisen. This then leave</w:t>
      </w:r>
      <w:r w:rsidR="000C3DFD">
        <w:rPr>
          <w:rFonts w:ascii="Times New Roman" w:hAnsi="Times New Roman" w:cs="Times New Roman"/>
          <w:sz w:val="24"/>
          <w:szCs w:val="24"/>
        </w:rPr>
        <w:t>s</w:t>
      </w:r>
      <w:r w:rsidR="005550ED">
        <w:rPr>
          <w:rFonts w:ascii="Times New Roman" w:hAnsi="Times New Roman" w:cs="Times New Roman"/>
          <w:sz w:val="24"/>
          <w:szCs w:val="24"/>
        </w:rPr>
        <w:t xml:space="preserve"> the State with a possible accomplice as an alleged buyer. The possibility of the matter being a civil </w:t>
      </w:r>
      <w:r w:rsidR="00BD6C99">
        <w:rPr>
          <w:rFonts w:ascii="Times New Roman" w:hAnsi="Times New Roman" w:cs="Times New Roman"/>
          <w:sz w:val="24"/>
          <w:szCs w:val="24"/>
        </w:rPr>
        <w:t>claim</w:t>
      </w:r>
      <w:r w:rsidR="005550ED">
        <w:rPr>
          <w:rFonts w:ascii="Times New Roman" w:hAnsi="Times New Roman" w:cs="Times New Roman"/>
          <w:sz w:val="24"/>
          <w:szCs w:val="24"/>
        </w:rPr>
        <w:t xml:space="preserve"> from facts presented is not farfetched. This then shows weaknesses in the State case such that there is nothing that can induce the applicant into absconding. Given this background it follows that upon weighing the interest of administration of justice and the individual liberty the applicant is viewed as a suitable candidate for bail. The application for bail is accordingly granted. </w:t>
      </w:r>
      <w:r w:rsidR="00913CF5">
        <w:rPr>
          <w:rFonts w:ascii="Times New Roman" w:hAnsi="Times New Roman" w:cs="Times New Roman"/>
          <w:sz w:val="24"/>
          <w:szCs w:val="24"/>
        </w:rPr>
        <w:t xml:space="preserve"> </w:t>
      </w:r>
      <w:r w:rsidR="00D84D7B">
        <w:rPr>
          <w:rFonts w:ascii="Times New Roman" w:hAnsi="Times New Roman" w:cs="Times New Roman"/>
          <w:sz w:val="24"/>
          <w:szCs w:val="24"/>
        </w:rPr>
        <w:t xml:space="preserve"> </w:t>
      </w:r>
    </w:p>
    <w:p w:rsidR="00CA790C" w:rsidRDefault="00CA790C" w:rsidP="00CA790C">
      <w:pPr>
        <w:spacing w:after="0" w:line="360" w:lineRule="auto"/>
        <w:jc w:val="both"/>
        <w:rPr>
          <w:rFonts w:ascii="Times New Roman" w:hAnsi="Times New Roman" w:cs="Times New Roman"/>
          <w:sz w:val="24"/>
          <w:szCs w:val="24"/>
        </w:rPr>
      </w:pPr>
    </w:p>
    <w:p w:rsidR="00CA790C" w:rsidRDefault="00CA790C" w:rsidP="00CA790C">
      <w:pPr>
        <w:spacing w:after="0" w:line="360" w:lineRule="auto"/>
        <w:jc w:val="both"/>
        <w:rPr>
          <w:rFonts w:ascii="Times New Roman" w:hAnsi="Times New Roman" w:cs="Times New Roman"/>
          <w:sz w:val="24"/>
          <w:szCs w:val="24"/>
        </w:rPr>
      </w:pPr>
    </w:p>
    <w:p w:rsidR="00CA790C" w:rsidRDefault="00CA790C" w:rsidP="00CA790C">
      <w:pPr>
        <w:spacing w:after="0" w:line="360" w:lineRule="auto"/>
        <w:jc w:val="both"/>
        <w:rPr>
          <w:rFonts w:ascii="Times New Roman" w:hAnsi="Times New Roman" w:cs="Times New Roman"/>
          <w:sz w:val="24"/>
          <w:szCs w:val="24"/>
        </w:rPr>
      </w:pPr>
    </w:p>
    <w:p w:rsidR="00CA790C" w:rsidRDefault="00CA790C" w:rsidP="00CA79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k Hove &amp; Partners</w:t>
      </w:r>
      <w:r>
        <w:rPr>
          <w:rFonts w:ascii="Times New Roman" w:hAnsi="Times New Roman" w:cs="Times New Roman"/>
          <w:sz w:val="24"/>
          <w:szCs w:val="24"/>
        </w:rPr>
        <w:t>, applicant’s legal practitioners</w:t>
      </w:r>
    </w:p>
    <w:p w:rsidR="00CA790C" w:rsidRPr="00CA790C" w:rsidRDefault="00CA790C" w:rsidP="00CA79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sectPr w:rsidR="00CA790C" w:rsidRPr="00CA790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31" w:rsidRDefault="00C50131" w:rsidP="00BD6C99">
      <w:pPr>
        <w:spacing w:after="0" w:line="240" w:lineRule="auto"/>
      </w:pPr>
      <w:r>
        <w:separator/>
      </w:r>
    </w:p>
  </w:endnote>
  <w:endnote w:type="continuationSeparator" w:id="0">
    <w:p w:rsidR="00C50131" w:rsidRDefault="00C50131" w:rsidP="00BD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31" w:rsidRDefault="00C50131" w:rsidP="00BD6C99">
      <w:pPr>
        <w:spacing w:after="0" w:line="240" w:lineRule="auto"/>
      </w:pPr>
      <w:r>
        <w:separator/>
      </w:r>
    </w:p>
  </w:footnote>
  <w:footnote w:type="continuationSeparator" w:id="0">
    <w:p w:rsidR="00C50131" w:rsidRDefault="00C50131" w:rsidP="00BD6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276476"/>
      <w:docPartObj>
        <w:docPartGallery w:val="Page Numbers (Top of Page)"/>
        <w:docPartUnique/>
      </w:docPartObj>
    </w:sdtPr>
    <w:sdtEndPr>
      <w:rPr>
        <w:noProof/>
      </w:rPr>
    </w:sdtEndPr>
    <w:sdtContent>
      <w:p w:rsidR="00BD6C99" w:rsidRDefault="00BD6C99">
        <w:pPr>
          <w:pStyle w:val="Header"/>
          <w:jc w:val="right"/>
          <w:rPr>
            <w:noProof/>
          </w:rPr>
        </w:pPr>
        <w:r>
          <w:fldChar w:fldCharType="begin"/>
        </w:r>
        <w:r>
          <w:instrText xml:space="preserve"> PAGE   \* MERGEFORMAT </w:instrText>
        </w:r>
        <w:r>
          <w:fldChar w:fldCharType="separate"/>
        </w:r>
        <w:r w:rsidR="00FD2D5D">
          <w:rPr>
            <w:noProof/>
          </w:rPr>
          <w:t>1</w:t>
        </w:r>
        <w:r>
          <w:rPr>
            <w:noProof/>
          </w:rPr>
          <w:fldChar w:fldCharType="end"/>
        </w:r>
      </w:p>
      <w:p w:rsidR="00BD6C99" w:rsidRDefault="00BD6C99">
        <w:pPr>
          <w:pStyle w:val="Header"/>
          <w:jc w:val="right"/>
          <w:rPr>
            <w:noProof/>
          </w:rPr>
        </w:pPr>
        <w:r>
          <w:rPr>
            <w:noProof/>
          </w:rPr>
          <w:t>HH</w:t>
        </w:r>
        <w:r w:rsidR="00F126A8">
          <w:rPr>
            <w:noProof/>
          </w:rPr>
          <w:t xml:space="preserve"> 68-2013</w:t>
        </w:r>
      </w:p>
      <w:p w:rsidR="00BD6C99" w:rsidRDefault="00BD6C99">
        <w:pPr>
          <w:pStyle w:val="Header"/>
          <w:jc w:val="right"/>
        </w:pPr>
        <w:r>
          <w:rPr>
            <w:noProof/>
          </w:rPr>
          <w:t>CRB B84/13</w:t>
        </w:r>
      </w:p>
    </w:sdtContent>
  </w:sdt>
  <w:p w:rsidR="00BD6C99" w:rsidRDefault="00BD6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A4"/>
    <w:rsid w:val="000B6078"/>
    <w:rsid w:val="000C3DFD"/>
    <w:rsid w:val="003832A4"/>
    <w:rsid w:val="00480245"/>
    <w:rsid w:val="004C5537"/>
    <w:rsid w:val="00530CFF"/>
    <w:rsid w:val="00535641"/>
    <w:rsid w:val="005550ED"/>
    <w:rsid w:val="007C1FBF"/>
    <w:rsid w:val="007E0DD6"/>
    <w:rsid w:val="00913CF5"/>
    <w:rsid w:val="00B36FA1"/>
    <w:rsid w:val="00BD3E95"/>
    <w:rsid w:val="00BD6C99"/>
    <w:rsid w:val="00C50131"/>
    <w:rsid w:val="00CA790C"/>
    <w:rsid w:val="00CE0819"/>
    <w:rsid w:val="00D02799"/>
    <w:rsid w:val="00D27312"/>
    <w:rsid w:val="00D84D7B"/>
    <w:rsid w:val="00DD2A40"/>
    <w:rsid w:val="00F126A8"/>
    <w:rsid w:val="00FD2D5D"/>
    <w:rsid w:val="00FF67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C99"/>
  </w:style>
  <w:style w:type="paragraph" w:styleId="Footer">
    <w:name w:val="footer"/>
    <w:basedOn w:val="Normal"/>
    <w:link w:val="FooterChar"/>
    <w:uiPriority w:val="99"/>
    <w:unhideWhenUsed/>
    <w:rsid w:val="00BD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C99"/>
  </w:style>
  <w:style w:type="paragraph" w:styleId="Footer">
    <w:name w:val="footer"/>
    <w:basedOn w:val="Normal"/>
    <w:link w:val="FooterChar"/>
    <w:uiPriority w:val="99"/>
    <w:unhideWhenUsed/>
    <w:rsid w:val="00BD6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2013-02-28T14:13:00Z</cp:lastPrinted>
  <dcterms:created xsi:type="dcterms:W3CDTF">2013-04-08T14:09:00Z</dcterms:created>
  <dcterms:modified xsi:type="dcterms:W3CDTF">2013-04-08T14:09:00Z</dcterms:modified>
</cp:coreProperties>
</file>