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7AA" w:rsidRDefault="006617AA" w:rsidP="00622C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BELINA BELINDA NDHLOVU</w:t>
      </w:r>
    </w:p>
    <w:p w:rsidR="006617AA" w:rsidRDefault="006617AA" w:rsidP="00622C46">
      <w:pPr>
        <w:spacing w:after="0" w:line="240" w:lineRule="auto"/>
        <w:jc w:val="both"/>
        <w:rPr>
          <w:rFonts w:ascii="Times New Roman" w:hAnsi="Times New Roman" w:cs="Times New Roman"/>
          <w:b/>
          <w:sz w:val="24"/>
          <w:szCs w:val="24"/>
        </w:rPr>
      </w:pPr>
    </w:p>
    <w:p w:rsidR="006617AA" w:rsidRDefault="006617AA" w:rsidP="00622C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6617AA" w:rsidRDefault="006617AA" w:rsidP="00622C46">
      <w:pPr>
        <w:spacing w:after="0" w:line="240" w:lineRule="auto"/>
        <w:jc w:val="both"/>
        <w:rPr>
          <w:rFonts w:ascii="Times New Roman" w:hAnsi="Times New Roman" w:cs="Times New Roman"/>
          <w:b/>
          <w:sz w:val="24"/>
          <w:szCs w:val="24"/>
        </w:rPr>
      </w:pPr>
    </w:p>
    <w:p w:rsidR="006617AA" w:rsidRDefault="00CE4CDF" w:rsidP="00622C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VALERIE DERISE</w:t>
      </w:r>
      <w:r w:rsidR="006617AA">
        <w:rPr>
          <w:rFonts w:ascii="Times New Roman" w:hAnsi="Times New Roman" w:cs="Times New Roman"/>
          <w:b/>
          <w:sz w:val="24"/>
          <w:szCs w:val="24"/>
        </w:rPr>
        <w:t xml:space="preserve"> OOSTHUIZEN</w:t>
      </w:r>
    </w:p>
    <w:p w:rsidR="006617AA" w:rsidRDefault="006617AA" w:rsidP="00622C46">
      <w:pPr>
        <w:spacing w:after="0" w:line="240" w:lineRule="auto"/>
        <w:jc w:val="both"/>
        <w:rPr>
          <w:rFonts w:ascii="Times New Roman" w:hAnsi="Times New Roman" w:cs="Times New Roman"/>
          <w:b/>
          <w:sz w:val="24"/>
          <w:szCs w:val="24"/>
        </w:rPr>
      </w:pPr>
    </w:p>
    <w:p w:rsidR="006617AA" w:rsidRDefault="006617AA" w:rsidP="00622C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6617AA" w:rsidRDefault="006617AA" w:rsidP="00622C46">
      <w:pPr>
        <w:spacing w:after="0" w:line="240" w:lineRule="auto"/>
        <w:jc w:val="both"/>
        <w:rPr>
          <w:rFonts w:ascii="Times New Roman" w:hAnsi="Times New Roman" w:cs="Times New Roman"/>
          <w:b/>
          <w:sz w:val="24"/>
          <w:szCs w:val="24"/>
        </w:rPr>
      </w:pPr>
    </w:p>
    <w:p w:rsidR="006617AA" w:rsidRDefault="006617AA" w:rsidP="00622C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DAPHINE SHIRLEY THOMPSON</w:t>
      </w:r>
    </w:p>
    <w:p w:rsidR="006617AA" w:rsidRDefault="006617AA" w:rsidP="00622C46">
      <w:pPr>
        <w:spacing w:after="0" w:line="240" w:lineRule="auto"/>
        <w:jc w:val="both"/>
        <w:rPr>
          <w:rFonts w:ascii="Times New Roman" w:hAnsi="Times New Roman" w:cs="Times New Roman"/>
          <w:b/>
          <w:sz w:val="24"/>
          <w:szCs w:val="24"/>
        </w:rPr>
      </w:pPr>
    </w:p>
    <w:p w:rsidR="006617AA" w:rsidRDefault="006617AA" w:rsidP="00622C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6617AA" w:rsidRDefault="006617AA" w:rsidP="00622C46">
      <w:pPr>
        <w:spacing w:after="0" w:line="240" w:lineRule="auto"/>
        <w:jc w:val="both"/>
        <w:rPr>
          <w:rFonts w:ascii="Times New Roman" w:hAnsi="Times New Roman" w:cs="Times New Roman"/>
          <w:b/>
          <w:sz w:val="24"/>
          <w:szCs w:val="24"/>
        </w:rPr>
      </w:pPr>
    </w:p>
    <w:p w:rsidR="006617AA" w:rsidRDefault="006617AA" w:rsidP="00622C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RACHEL MALUNJWA</w:t>
      </w:r>
    </w:p>
    <w:p w:rsidR="006617AA" w:rsidRDefault="006617AA" w:rsidP="00622C46">
      <w:pPr>
        <w:spacing w:after="0" w:line="240" w:lineRule="auto"/>
        <w:jc w:val="both"/>
        <w:rPr>
          <w:rFonts w:ascii="Times New Roman" w:hAnsi="Times New Roman" w:cs="Times New Roman"/>
          <w:b/>
          <w:sz w:val="24"/>
          <w:szCs w:val="24"/>
        </w:rPr>
      </w:pPr>
    </w:p>
    <w:p w:rsidR="006617AA" w:rsidRDefault="006617AA" w:rsidP="00622C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6617AA" w:rsidRDefault="006617AA" w:rsidP="00622C46">
      <w:pPr>
        <w:spacing w:after="0" w:line="240" w:lineRule="auto"/>
        <w:jc w:val="both"/>
        <w:rPr>
          <w:rFonts w:ascii="Times New Roman" w:hAnsi="Times New Roman" w:cs="Times New Roman"/>
          <w:b/>
          <w:sz w:val="24"/>
          <w:szCs w:val="24"/>
        </w:rPr>
      </w:pPr>
    </w:p>
    <w:p w:rsidR="006617AA" w:rsidRDefault="006617AA" w:rsidP="00622C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NHAMODZENYIKA MUPINDU</w:t>
      </w:r>
    </w:p>
    <w:p w:rsidR="006617AA" w:rsidRDefault="006617AA" w:rsidP="00622C46">
      <w:pPr>
        <w:spacing w:after="0" w:line="240" w:lineRule="auto"/>
        <w:jc w:val="both"/>
        <w:rPr>
          <w:rFonts w:ascii="Times New Roman" w:hAnsi="Times New Roman" w:cs="Times New Roman"/>
          <w:b/>
          <w:sz w:val="24"/>
          <w:szCs w:val="24"/>
        </w:rPr>
      </w:pPr>
    </w:p>
    <w:p w:rsidR="006617AA" w:rsidRDefault="006617AA" w:rsidP="00622C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6617AA" w:rsidRDefault="006617AA" w:rsidP="00622C46">
      <w:pPr>
        <w:spacing w:after="0" w:line="240" w:lineRule="auto"/>
        <w:jc w:val="both"/>
        <w:rPr>
          <w:rFonts w:ascii="Times New Roman" w:hAnsi="Times New Roman" w:cs="Times New Roman"/>
          <w:b/>
          <w:sz w:val="24"/>
          <w:szCs w:val="24"/>
        </w:rPr>
      </w:pPr>
    </w:p>
    <w:p w:rsidR="006617AA" w:rsidRDefault="006617AA" w:rsidP="00622C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MLAMULI NCUBE</w:t>
      </w:r>
    </w:p>
    <w:p w:rsidR="006617AA" w:rsidRDefault="006617AA" w:rsidP="00622C46">
      <w:pPr>
        <w:spacing w:after="0" w:line="240" w:lineRule="auto"/>
        <w:jc w:val="both"/>
        <w:rPr>
          <w:rFonts w:ascii="Times New Roman" w:hAnsi="Times New Roman" w:cs="Times New Roman"/>
          <w:b/>
          <w:sz w:val="24"/>
          <w:szCs w:val="24"/>
        </w:rPr>
      </w:pPr>
    </w:p>
    <w:p w:rsidR="006617AA" w:rsidRDefault="006617AA" w:rsidP="00622C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6617AA" w:rsidRDefault="006617AA" w:rsidP="00622C46">
      <w:pPr>
        <w:spacing w:after="0" w:line="240" w:lineRule="auto"/>
        <w:jc w:val="both"/>
        <w:rPr>
          <w:rFonts w:ascii="Times New Roman" w:hAnsi="Times New Roman" w:cs="Times New Roman"/>
          <w:b/>
          <w:sz w:val="24"/>
          <w:szCs w:val="24"/>
        </w:rPr>
      </w:pPr>
    </w:p>
    <w:p w:rsidR="006617AA" w:rsidRDefault="006617AA" w:rsidP="00622C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REGISTRAR OF DEEDS N.O</w:t>
      </w:r>
    </w:p>
    <w:p w:rsidR="006617AA" w:rsidRDefault="006617AA" w:rsidP="00622C46">
      <w:pPr>
        <w:pStyle w:val="NoSpacing"/>
        <w:jc w:val="both"/>
        <w:rPr>
          <w:sz w:val="24"/>
          <w:szCs w:val="24"/>
          <w:lang w:val="en-ZW"/>
        </w:rPr>
      </w:pPr>
    </w:p>
    <w:p w:rsidR="006617AA" w:rsidRDefault="006617AA" w:rsidP="00622C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617AA" w:rsidRDefault="006617AA" w:rsidP="00622C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MOYO J</w:t>
      </w:r>
    </w:p>
    <w:p w:rsidR="006617AA" w:rsidRDefault="006617AA" w:rsidP="00622C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15 SEPTEMBER</w:t>
      </w:r>
      <w:r w:rsidR="000D73D2">
        <w:rPr>
          <w:rFonts w:ascii="Times New Roman" w:hAnsi="Times New Roman" w:cs="Times New Roman"/>
          <w:sz w:val="24"/>
          <w:szCs w:val="24"/>
        </w:rPr>
        <w:t>, 1 OCTOBER AND</w:t>
      </w:r>
      <w:r w:rsidR="00BF30D2">
        <w:rPr>
          <w:rFonts w:ascii="Times New Roman" w:hAnsi="Times New Roman" w:cs="Times New Roman"/>
          <w:sz w:val="24"/>
          <w:szCs w:val="24"/>
        </w:rPr>
        <w:t xml:space="preserve"> 15 APRIL 2021</w:t>
      </w:r>
    </w:p>
    <w:p w:rsidR="006617AA" w:rsidRDefault="006617AA" w:rsidP="00622C46">
      <w:pPr>
        <w:spacing w:line="360" w:lineRule="auto"/>
        <w:jc w:val="both"/>
        <w:rPr>
          <w:rFonts w:ascii="Times New Roman" w:hAnsi="Times New Roman" w:cs="Times New Roman"/>
          <w:b/>
          <w:sz w:val="24"/>
          <w:szCs w:val="24"/>
        </w:rPr>
      </w:pPr>
    </w:p>
    <w:p w:rsidR="006617AA" w:rsidRDefault="000D73D2" w:rsidP="00622C46">
      <w:pPr>
        <w:spacing w:line="36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6617AA" w:rsidRDefault="000D73D2" w:rsidP="00622C4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 Shenje</w:t>
      </w:r>
      <w:r w:rsidR="006617AA">
        <w:rPr>
          <w:rFonts w:ascii="Times New Roman" w:hAnsi="Times New Roman" w:cs="Times New Roman"/>
          <w:i/>
          <w:sz w:val="24"/>
          <w:szCs w:val="24"/>
        </w:rPr>
        <w:t>,</w:t>
      </w:r>
      <w:r>
        <w:rPr>
          <w:rFonts w:ascii="Times New Roman" w:hAnsi="Times New Roman" w:cs="Times New Roman"/>
          <w:sz w:val="24"/>
          <w:szCs w:val="24"/>
        </w:rPr>
        <w:t xml:space="preserve"> for the plaintiff</w:t>
      </w:r>
    </w:p>
    <w:p w:rsidR="006617AA" w:rsidRDefault="000D73D2" w:rsidP="00622C4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 Ndubiwa</w:t>
      </w:r>
      <w:r w:rsidR="006617AA">
        <w:rPr>
          <w:rFonts w:ascii="Times New Roman" w:hAnsi="Times New Roman" w:cs="Times New Roman"/>
          <w:i/>
          <w:sz w:val="24"/>
          <w:szCs w:val="24"/>
        </w:rPr>
        <w:t>,</w:t>
      </w:r>
      <w:r w:rsidR="006617AA">
        <w:rPr>
          <w:rFonts w:ascii="Times New Roman" w:hAnsi="Times New Roman" w:cs="Times New Roman"/>
          <w:sz w:val="24"/>
          <w:szCs w:val="24"/>
        </w:rPr>
        <w:t xml:space="preserve"> for the </w:t>
      </w:r>
      <w:r>
        <w:rPr>
          <w:rFonts w:ascii="Times New Roman" w:hAnsi="Times New Roman" w:cs="Times New Roman"/>
          <w:sz w:val="24"/>
          <w:szCs w:val="24"/>
        </w:rPr>
        <w:t>3</w:t>
      </w:r>
      <w:r w:rsidRPr="000D73D2">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w:t>
      </w:r>
    </w:p>
    <w:p w:rsidR="00BF30D2" w:rsidRDefault="00BF30D2" w:rsidP="00622C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1</w:t>
      </w:r>
      <w:r w:rsidRPr="00BF30D2">
        <w:rPr>
          <w:rFonts w:ascii="Times New Roman" w:hAnsi="Times New Roman" w:cs="Times New Roman"/>
          <w:sz w:val="24"/>
          <w:szCs w:val="24"/>
          <w:vertAlign w:val="superscript"/>
        </w:rPr>
        <w:t>st</w:t>
      </w:r>
      <w:r>
        <w:rPr>
          <w:rFonts w:ascii="Times New Roman" w:hAnsi="Times New Roman" w:cs="Times New Roman"/>
          <w:sz w:val="24"/>
          <w:szCs w:val="24"/>
        </w:rPr>
        <w:t>, 2</w:t>
      </w:r>
      <w:r w:rsidRPr="00BF30D2">
        <w:rPr>
          <w:rFonts w:ascii="Times New Roman" w:hAnsi="Times New Roman" w:cs="Times New Roman"/>
          <w:sz w:val="24"/>
          <w:szCs w:val="24"/>
          <w:vertAlign w:val="superscript"/>
        </w:rPr>
        <w:t>nd</w:t>
      </w:r>
      <w:r>
        <w:rPr>
          <w:rFonts w:ascii="Times New Roman" w:hAnsi="Times New Roman" w:cs="Times New Roman"/>
          <w:sz w:val="24"/>
          <w:szCs w:val="24"/>
        </w:rPr>
        <w:t>, 4</w:t>
      </w:r>
      <w:r w:rsidRPr="00BF30D2">
        <w:rPr>
          <w:rFonts w:ascii="Times New Roman" w:hAnsi="Times New Roman" w:cs="Times New Roman"/>
          <w:sz w:val="24"/>
          <w:szCs w:val="24"/>
          <w:vertAlign w:val="superscript"/>
        </w:rPr>
        <w:t>th</w:t>
      </w:r>
      <w:r>
        <w:rPr>
          <w:rFonts w:ascii="Times New Roman" w:hAnsi="Times New Roman" w:cs="Times New Roman"/>
          <w:sz w:val="24"/>
          <w:szCs w:val="24"/>
        </w:rPr>
        <w:t>, 5</w:t>
      </w:r>
      <w:r w:rsidRPr="00BF30D2">
        <w:rPr>
          <w:rFonts w:ascii="Times New Roman" w:hAnsi="Times New Roman" w:cs="Times New Roman"/>
          <w:sz w:val="24"/>
          <w:szCs w:val="24"/>
          <w:vertAlign w:val="superscript"/>
        </w:rPr>
        <w:t>th</w:t>
      </w:r>
      <w:r>
        <w:rPr>
          <w:rFonts w:ascii="Times New Roman" w:hAnsi="Times New Roman" w:cs="Times New Roman"/>
          <w:sz w:val="24"/>
          <w:szCs w:val="24"/>
        </w:rPr>
        <w:t xml:space="preserve"> and 6</w:t>
      </w:r>
      <w:r w:rsidRPr="00BF30D2">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w:t>
      </w:r>
    </w:p>
    <w:p w:rsidR="006617AA" w:rsidRDefault="006617AA" w:rsidP="00622C46">
      <w:pPr>
        <w:spacing w:line="360" w:lineRule="auto"/>
        <w:ind w:firstLine="720"/>
        <w:jc w:val="both"/>
        <w:rPr>
          <w:rFonts w:ascii="Times New Roman" w:hAnsi="Times New Roman" w:cs="Times New Roman"/>
          <w:b/>
          <w:sz w:val="24"/>
          <w:szCs w:val="24"/>
        </w:rPr>
      </w:pPr>
    </w:p>
    <w:p w:rsidR="001D08C3" w:rsidRDefault="000D73D2" w:rsidP="00622C46">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MOYO</w:t>
      </w:r>
      <w:r w:rsidR="006617AA">
        <w:rPr>
          <w:rFonts w:ascii="Times New Roman" w:hAnsi="Times New Roman" w:cs="Times New Roman"/>
          <w:b/>
          <w:sz w:val="24"/>
          <w:szCs w:val="24"/>
        </w:rPr>
        <w:t xml:space="preserve"> J</w:t>
      </w:r>
      <w:r w:rsidR="00CE4CDF">
        <w:rPr>
          <w:rFonts w:ascii="Times New Roman" w:hAnsi="Times New Roman" w:cs="Times New Roman"/>
          <w:sz w:val="24"/>
          <w:szCs w:val="24"/>
        </w:rPr>
        <w:t>:</w:t>
      </w:r>
      <w:r w:rsidR="00CE4CDF">
        <w:rPr>
          <w:rFonts w:ascii="Times New Roman" w:hAnsi="Times New Roman" w:cs="Times New Roman"/>
          <w:sz w:val="24"/>
          <w:szCs w:val="24"/>
        </w:rPr>
        <w:tab/>
      </w:r>
      <w:r w:rsidR="006617AA">
        <w:rPr>
          <w:rFonts w:ascii="Times New Roman" w:hAnsi="Times New Roman" w:cs="Times New Roman"/>
          <w:sz w:val="24"/>
          <w:szCs w:val="24"/>
        </w:rPr>
        <w:t xml:space="preserve">This </w:t>
      </w:r>
      <w:r>
        <w:rPr>
          <w:rFonts w:ascii="Times New Roman" w:hAnsi="Times New Roman" w:cs="Times New Roman"/>
          <w:sz w:val="24"/>
          <w:szCs w:val="24"/>
        </w:rPr>
        <w:t>matter started off as a court application but was at some stage referred to trial.  The plaintiff seeks an order couched in the following manner:-</w:t>
      </w:r>
    </w:p>
    <w:p w:rsidR="000D73D2" w:rsidRDefault="000D73D2" w:rsidP="00CE4CD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applicant be and is hereby declared the rightful ow</w:t>
      </w:r>
      <w:r w:rsidR="00CE4CDF">
        <w:rPr>
          <w:rFonts w:ascii="Times New Roman" w:hAnsi="Times New Roman" w:cs="Times New Roman"/>
          <w:sz w:val="24"/>
          <w:szCs w:val="24"/>
        </w:rPr>
        <w:t>ner of a property known as 3 Ca</w:t>
      </w:r>
      <w:r>
        <w:rPr>
          <w:rFonts w:ascii="Times New Roman" w:hAnsi="Times New Roman" w:cs="Times New Roman"/>
          <w:sz w:val="24"/>
          <w:szCs w:val="24"/>
        </w:rPr>
        <w:t>thness Hillside Bulawayo.</w:t>
      </w:r>
    </w:p>
    <w:p w:rsidR="000D73D2" w:rsidRDefault="000D73D2" w:rsidP="00CE4CD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That pursuant to the above 1</w:t>
      </w:r>
      <w:r w:rsidRPr="000D73D2">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D73D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sign all the necessary transfer papers within 7 days of the granting of this order so as to effect transfer into the names of the applicant.</w:t>
      </w:r>
    </w:p>
    <w:p w:rsidR="000D73D2" w:rsidRDefault="000D73D2" w:rsidP="00CE4CD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Failure by the 1</w:t>
      </w:r>
      <w:r w:rsidRPr="000D73D2">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D73D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to sign the necessary transfer papers the Sheriff of the High Court of Zimbabwe, be and is hereby authorized to sign all the transfer papers with the Registra</w:t>
      </w:r>
      <w:r w:rsidR="00CE4CDF">
        <w:rPr>
          <w:rFonts w:ascii="Times New Roman" w:hAnsi="Times New Roman" w:cs="Times New Roman"/>
          <w:sz w:val="24"/>
          <w:szCs w:val="24"/>
        </w:rPr>
        <w:t>r of Deeds Bulawayo.</w:t>
      </w:r>
    </w:p>
    <w:p w:rsidR="000D73D2" w:rsidRDefault="000D73D2" w:rsidP="00CE4CD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3</w:t>
      </w:r>
      <w:r w:rsidR="00CE4CDF">
        <w:rPr>
          <w:rFonts w:ascii="Times New Roman" w:hAnsi="Times New Roman" w:cs="Times New Roman"/>
          <w:sz w:val="24"/>
          <w:szCs w:val="24"/>
          <w:vertAlign w:val="superscript"/>
        </w:rPr>
        <w:t>rd</w:t>
      </w:r>
      <w:r w:rsidR="00CE4CDF">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4</w:t>
      </w:r>
      <w:r w:rsidRPr="000D73D2">
        <w:rPr>
          <w:rFonts w:ascii="Times New Roman" w:hAnsi="Times New Roman" w:cs="Times New Roman"/>
          <w:sz w:val="24"/>
          <w:szCs w:val="24"/>
          <w:vertAlign w:val="superscript"/>
        </w:rPr>
        <w:t>th</w:t>
      </w:r>
      <w:r>
        <w:rPr>
          <w:rFonts w:ascii="Times New Roman" w:hAnsi="Times New Roman" w:cs="Times New Roman"/>
          <w:sz w:val="24"/>
          <w:szCs w:val="24"/>
        </w:rPr>
        <w:t xml:space="preserve"> and 5</w:t>
      </w:r>
      <w:r w:rsidRPr="000D73D2">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to pay the costs of suit.”</w:t>
      </w:r>
    </w:p>
    <w:p w:rsidR="000D73D2" w:rsidRPr="00CE4CDF" w:rsidRDefault="000D73D2" w:rsidP="00622C46">
      <w:pPr>
        <w:spacing w:line="360" w:lineRule="auto"/>
        <w:jc w:val="both"/>
        <w:rPr>
          <w:rFonts w:ascii="Times New Roman" w:hAnsi="Times New Roman" w:cs="Times New Roman"/>
          <w:b/>
          <w:sz w:val="24"/>
          <w:szCs w:val="24"/>
        </w:rPr>
      </w:pPr>
      <w:r w:rsidRPr="00CE4CDF">
        <w:rPr>
          <w:rFonts w:ascii="Times New Roman" w:hAnsi="Times New Roman" w:cs="Times New Roman"/>
          <w:b/>
          <w:sz w:val="24"/>
          <w:szCs w:val="24"/>
        </w:rPr>
        <w:t>Plaintiff’s Case</w:t>
      </w:r>
    </w:p>
    <w:p w:rsidR="000D73D2" w:rsidRDefault="000D73D2" w:rsidP="00622C4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gave evidence on her own behalf.  She told the court that she resides at the property being the subject matter of this dispute and that she claims title to </w:t>
      </w:r>
      <w:r w:rsidR="00F608CF">
        <w:rPr>
          <w:rFonts w:ascii="Times New Roman" w:hAnsi="Times New Roman" w:cs="Times New Roman"/>
          <w:sz w:val="24"/>
          <w:szCs w:val="24"/>
        </w:rPr>
        <w:t>it.  She told the court that in 2006, her late husband bo</w:t>
      </w:r>
      <w:r w:rsidR="00CE4CDF">
        <w:rPr>
          <w:rFonts w:ascii="Times New Roman" w:hAnsi="Times New Roman" w:cs="Times New Roman"/>
          <w:sz w:val="24"/>
          <w:szCs w:val="24"/>
        </w:rPr>
        <w:t>ught the property from the Oost</w:t>
      </w:r>
      <w:r w:rsidR="00F608CF">
        <w:rPr>
          <w:rFonts w:ascii="Times New Roman" w:hAnsi="Times New Roman" w:cs="Times New Roman"/>
          <w:sz w:val="24"/>
          <w:szCs w:val="24"/>
        </w:rPr>
        <w:t>huizens for 40 million Zimbabwe dollars.  After a while the sellers came back and said the money had been eroded by inflation.  Her husband was not well at the</w:t>
      </w:r>
      <w:r w:rsidR="00CE4CDF">
        <w:rPr>
          <w:rFonts w:ascii="Times New Roman" w:hAnsi="Times New Roman" w:cs="Times New Roman"/>
          <w:sz w:val="24"/>
          <w:szCs w:val="24"/>
        </w:rPr>
        <w:t xml:space="preserve"> material time and </w:t>
      </w:r>
      <w:r w:rsidR="00BF30D2">
        <w:rPr>
          <w:rFonts w:ascii="Times New Roman" w:hAnsi="Times New Roman" w:cs="Times New Roman"/>
          <w:sz w:val="24"/>
          <w:szCs w:val="24"/>
        </w:rPr>
        <w:t xml:space="preserve">later </w:t>
      </w:r>
      <w:r w:rsidR="00CE4CDF">
        <w:rPr>
          <w:rFonts w:ascii="Times New Roman" w:hAnsi="Times New Roman" w:cs="Times New Roman"/>
          <w:sz w:val="24"/>
          <w:szCs w:val="24"/>
        </w:rPr>
        <w:t>pass</w:t>
      </w:r>
      <w:r w:rsidR="00F608CF">
        <w:rPr>
          <w:rFonts w:ascii="Times New Roman" w:hAnsi="Times New Roman" w:cs="Times New Roman"/>
          <w:sz w:val="24"/>
          <w:szCs w:val="24"/>
        </w:rPr>
        <w:t xml:space="preserve">ed on.  At the material time they could not afford to pay </w:t>
      </w:r>
      <w:r w:rsidR="00CE4CDF">
        <w:rPr>
          <w:rFonts w:ascii="Times New Roman" w:hAnsi="Times New Roman" w:cs="Times New Roman"/>
          <w:sz w:val="24"/>
          <w:szCs w:val="24"/>
        </w:rPr>
        <w:t>the top up required by the Oost</w:t>
      </w:r>
      <w:r w:rsidR="00F608CF">
        <w:rPr>
          <w:rFonts w:ascii="Times New Roman" w:hAnsi="Times New Roman" w:cs="Times New Roman"/>
          <w:sz w:val="24"/>
          <w:szCs w:val="24"/>
        </w:rPr>
        <w:t>huizens.  She then decided to sell her property in Famona in order to pay her children’s school fees and to make the top up.  She then went to Cheda and Partners for transfers.  She tendered an agreem</w:t>
      </w:r>
      <w:r w:rsidR="00BF30D2">
        <w:rPr>
          <w:rFonts w:ascii="Times New Roman" w:hAnsi="Times New Roman" w:cs="Times New Roman"/>
          <w:sz w:val="24"/>
          <w:szCs w:val="24"/>
        </w:rPr>
        <w:t>ent of sale between Stephen Er</w:t>
      </w:r>
      <w:r w:rsidR="00CE4CDF">
        <w:rPr>
          <w:rFonts w:ascii="Times New Roman" w:hAnsi="Times New Roman" w:cs="Times New Roman"/>
          <w:sz w:val="24"/>
          <w:szCs w:val="24"/>
        </w:rPr>
        <w:t>ic Oost</w:t>
      </w:r>
      <w:r w:rsidR="00F608CF">
        <w:rPr>
          <w:rFonts w:ascii="Times New Roman" w:hAnsi="Times New Roman" w:cs="Times New Roman"/>
          <w:sz w:val="24"/>
          <w:szCs w:val="24"/>
        </w:rPr>
        <w:t xml:space="preserve">huizen, Daphine Shirley </w:t>
      </w:r>
      <w:r w:rsidR="00BF30D2">
        <w:rPr>
          <w:rFonts w:ascii="Times New Roman" w:hAnsi="Times New Roman" w:cs="Times New Roman"/>
          <w:sz w:val="24"/>
          <w:szCs w:val="24"/>
        </w:rPr>
        <w:t>Thompson and Valerie Derise</w:t>
      </w:r>
      <w:r w:rsidR="00CE4CDF">
        <w:rPr>
          <w:rFonts w:ascii="Times New Roman" w:hAnsi="Times New Roman" w:cs="Times New Roman"/>
          <w:sz w:val="24"/>
          <w:szCs w:val="24"/>
        </w:rPr>
        <w:t xml:space="preserve"> Oost</w:t>
      </w:r>
      <w:r w:rsidR="00F608CF">
        <w:rPr>
          <w:rFonts w:ascii="Times New Roman" w:hAnsi="Times New Roman" w:cs="Times New Roman"/>
          <w:sz w:val="24"/>
          <w:szCs w:val="24"/>
        </w:rPr>
        <w:t>huizen as sellers and Preciou</w:t>
      </w:r>
      <w:r w:rsidR="00AA377A">
        <w:rPr>
          <w:rFonts w:ascii="Times New Roman" w:hAnsi="Times New Roman" w:cs="Times New Roman"/>
          <w:sz w:val="24"/>
          <w:szCs w:val="24"/>
        </w:rPr>
        <w:t>s Ndlovu as the purchaser.  Pre</w:t>
      </w:r>
      <w:r w:rsidR="00F608CF">
        <w:rPr>
          <w:rFonts w:ascii="Times New Roman" w:hAnsi="Times New Roman" w:cs="Times New Roman"/>
          <w:sz w:val="24"/>
          <w:szCs w:val="24"/>
        </w:rPr>
        <w:t>cious Ndlovu is her husband</w:t>
      </w:r>
      <w:r w:rsidR="00AA377A">
        <w:rPr>
          <w:rFonts w:ascii="Times New Roman" w:hAnsi="Times New Roman" w:cs="Times New Roman"/>
          <w:sz w:val="24"/>
          <w:szCs w:val="24"/>
        </w:rPr>
        <w:t>.  The agreement of sale was tendered and marked Exhibit 1.</w:t>
      </w:r>
      <w:r w:rsidR="00F608CF">
        <w:rPr>
          <w:rFonts w:ascii="Times New Roman" w:hAnsi="Times New Roman" w:cs="Times New Roman"/>
          <w:sz w:val="24"/>
          <w:szCs w:val="24"/>
        </w:rPr>
        <w:t xml:space="preserve"> </w:t>
      </w:r>
      <w:r w:rsidR="00AA377A">
        <w:rPr>
          <w:rFonts w:ascii="Times New Roman" w:hAnsi="Times New Roman" w:cs="Times New Roman"/>
          <w:sz w:val="24"/>
          <w:szCs w:val="24"/>
        </w:rPr>
        <w:t xml:space="preserve">  She told the court that the agreement was later changed following the erosion of the Zimbabwe dollar by inflation and that an additional $40 000-00 was required by the sellers.  The sellers were purportedly then outside the country and she dealt with a Mr Bhaktar and a Mr Mangena who represented the sellers here in Zimbabwe.</w:t>
      </w:r>
      <w:r w:rsidR="002E1211">
        <w:rPr>
          <w:rFonts w:ascii="Times New Roman" w:hAnsi="Times New Roman" w:cs="Times New Roman"/>
          <w:sz w:val="24"/>
          <w:szCs w:val="24"/>
        </w:rPr>
        <w:t xml:space="preserve">  The money was paid to Mr Mangena who in plaintiff’s presence handed over the money to Mr Bhaktar.  At that time the sellers had relocated to England.</w:t>
      </w:r>
      <w:r w:rsidR="00BF30D2">
        <w:rPr>
          <w:rFonts w:ascii="Times New Roman" w:hAnsi="Times New Roman" w:cs="Times New Roman"/>
          <w:sz w:val="24"/>
          <w:szCs w:val="24"/>
        </w:rPr>
        <w:t xml:space="preserve">  She also told the court that at the material time, she was in contact with the sellers.</w:t>
      </w:r>
    </w:p>
    <w:p w:rsidR="000D73D2" w:rsidRDefault="002E1211" w:rsidP="00622C46">
      <w:pPr>
        <w:spacing w:line="360" w:lineRule="auto"/>
        <w:jc w:val="both"/>
        <w:rPr>
          <w:rFonts w:ascii="Times New Roman" w:hAnsi="Times New Roman" w:cs="Times New Roman"/>
          <w:sz w:val="24"/>
          <w:szCs w:val="24"/>
        </w:rPr>
      </w:pPr>
      <w:r>
        <w:rPr>
          <w:rFonts w:ascii="Times New Roman" w:hAnsi="Times New Roman" w:cs="Times New Roman"/>
          <w:sz w:val="24"/>
          <w:szCs w:val="24"/>
        </w:rPr>
        <w:tab/>
        <w:t>She told the court that she did have an acknowledgment of receipt that was signed but she misplaced it during various litigation processed</w:t>
      </w:r>
      <w:r w:rsidR="00E319A9">
        <w:rPr>
          <w:rFonts w:ascii="Times New Roman" w:hAnsi="Times New Roman" w:cs="Times New Roman"/>
          <w:sz w:val="24"/>
          <w:szCs w:val="24"/>
        </w:rPr>
        <w:t>s</w:t>
      </w:r>
      <w:r>
        <w:rPr>
          <w:rFonts w:ascii="Times New Roman" w:hAnsi="Times New Roman" w:cs="Times New Roman"/>
          <w:sz w:val="24"/>
          <w:szCs w:val="24"/>
        </w:rPr>
        <w:t>.  She then went to Cheda and Partners in M</w:t>
      </w:r>
      <w:r w:rsidR="00D465DA">
        <w:rPr>
          <w:rFonts w:ascii="Times New Roman" w:hAnsi="Times New Roman" w:cs="Times New Roman"/>
          <w:sz w:val="24"/>
          <w:szCs w:val="24"/>
        </w:rPr>
        <w:t>arch 2014 with the original titl</w:t>
      </w:r>
      <w:r>
        <w:rPr>
          <w:rFonts w:ascii="Times New Roman" w:hAnsi="Times New Roman" w:cs="Times New Roman"/>
          <w:sz w:val="24"/>
          <w:szCs w:val="24"/>
        </w:rPr>
        <w:t>e deed which she had been given by Mr Mangena and Mr Bhaktar so she could process transfers.  She had tenants occupying the property at that time.</w:t>
      </w:r>
      <w:r w:rsidR="00D465DA">
        <w:rPr>
          <w:rFonts w:ascii="Times New Roman" w:hAnsi="Times New Roman" w:cs="Times New Roman"/>
          <w:sz w:val="24"/>
          <w:szCs w:val="24"/>
        </w:rPr>
        <w:t xml:space="preserve">  She only occupied the property in 2014 towards the end of that year.  She paid $1 500-00 for the transfer at Cheda and Partners.  She was later ignored by Mr M. Ncube the lawyer she had been dealing with at Cheda and Partners.  </w:t>
      </w:r>
      <w:r w:rsidR="00BF30D2">
        <w:rPr>
          <w:rFonts w:ascii="Times New Roman" w:hAnsi="Times New Roman" w:cs="Times New Roman"/>
          <w:sz w:val="24"/>
          <w:szCs w:val="24"/>
        </w:rPr>
        <w:t xml:space="preserve">The firm kept her original title deed in order to process transfers from the OOsthuizens to herself </w:t>
      </w:r>
      <w:r w:rsidR="00D465DA">
        <w:rPr>
          <w:rFonts w:ascii="Times New Roman" w:hAnsi="Times New Roman" w:cs="Times New Roman"/>
          <w:sz w:val="24"/>
          <w:szCs w:val="24"/>
        </w:rPr>
        <w:t>Cheda and Partners</w:t>
      </w:r>
      <w:r w:rsidR="00BF30D2">
        <w:rPr>
          <w:rFonts w:ascii="Times New Roman" w:hAnsi="Times New Roman" w:cs="Times New Roman"/>
          <w:sz w:val="24"/>
          <w:szCs w:val="24"/>
        </w:rPr>
        <w:t>,</w:t>
      </w:r>
      <w:r w:rsidR="00D465DA">
        <w:rPr>
          <w:rFonts w:ascii="Times New Roman" w:hAnsi="Times New Roman" w:cs="Times New Roman"/>
          <w:sz w:val="24"/>
          <w:szCs w:val="24"/>
        </w:rPr>
        <w:t xml:space="preserve"> particularly Mr M. Ncube then turned around and said the 3</w:t>
      </w:r>
      <w:r w:rsidR="00D465DA" w:rsidRPr="00D465DA">
        <w:rPr>
          <w:rFonts w:ascii="Times New Roman" w:hAnsi="Times New Roman" w:cs="Times New Roman"/>
          <w:sz w:val="24"/>
          <w:szCs w:val="24"/>
          <w:vertAlign w:val="superscript"/>
        </w:rPr>
        <w:t>rd</w:t>
      </w:r>
      <w:r w:rsidR="00D465DA">
        <w:rPr>
          <w:rFonts w:ascii="Times New Roman" w:hAnsi="Times New Roman" w:cs="Times New Roman"/>
          <w:sz w:val="24"/>
          <w:szCs w:val="24"/>
        </w:rPr>
        <w:t xml:space="preserve"> defendant was owed money by the 4</w:t>
      </w:r>
      <w:r w:rsidR="00D465DA" w:rsidRPr="00D465DA">
        <w:rPr>
          <w:rFonts w:ascii="Times New Roman" w:hAnsi="Times New Roman" w:cs="Times New Roman"/>
          <w:sz w:val="24"/>
          <w:szCs w:val="24"/>
          <w:vertAlign w:val="superscript"/>
        </w:rPr>
        <w:t>th</w:t>
      </w:r>
      <w:r w:rsidR="00D465DA">
        <w:rPr>
          <w:rFonts w:ascii="Times New Roman" w:hAnsi="Times New Roman" w:cs="Times New Roman"/>
          <w:sz w:val="24"/>
          <w:szCs w:val="24"/>
        </w:rPr>
        <w:t xml:space="preserve"> defendant and they gave her a photocopy of </w:t>
      </w:r>
      <w:r w:rsidR="00BF30D2">
        <w:rPr>
          <w:rFonts w:ascii="Times New Roman" w:hAnsi="Times New Roman" w:cs="Times New Roman"/>
          <w:sz w:val="24"/>
          <w:szCs w:val="24"/>
        </w:rPr>
        <w:t xml:space="preserve">THE </w:t>
      </w:r>
      <w:r w:rsidR="00D465DA">
        <w:rPr>
          <w:rFonts w:ascii="Times New Roman" w:hAnsi="Times New Roman" w:cs="Times New Roman"/>
          <w:sz w:val="24"/>
          <w:szCs w:val="24"/>
        </w:rPr>
        <w:t>title deed</w:t>
      </w:r>
      <w:r w:rsidR="008F212A">
        <w:rPr>
          <w:rFonts w:ascii="Times New Roman" w:hAnsi="Times New Roman" w:cs="Times New Roman"/>
          <w:sz w:val="24"/>
          <w:szCs w:val="24"/>
        </w:rPr>
        <w:t xml:space="preserve"> she had given to them earlier as</w:t>
      </w:r>
      <w:r w:rsidR="0098001D">
        <w:rPr>
          <w:rFonts w:ascii="Times New Roman" w:hAnsi="Times New Roman" w:cs="Times New Roman"/>
          <w:sz w:val="24"/>
          <w:szCs w:val="24"/>
        </w:rPr>
        <w:t xml:space="preserve"> an original </w:t>
      </w:r>
      <w:r w:rsidR="0098001D">
        <w:rPr>
          <w:rFonts w:ascii="Times New Roman" w:hAnsi="Times New Roman" w:cs="Times New Roman"/>
          <w:sz w:val="24"/>
          <w:szCs w:val="24"/>
        </w:rPr>
        <w:lastRenderedPageBreak/>
        <w:t>deed.  Mr M. Ncube is the 5</w:t>
      </w:r>
      <w:r w:rsidR="0098001D" w:rsidRPr="0098001D">
        <w:rPr>
          <w:rFonts w:ascii="Times New Roman" w:hAnsi="Times New Roman" w:cs="Times New Roman"/>
          <w:sz w:val="24"/>
          <w:szCs w:val="24"/>
          <w:vertAlign w:val="superscript"/>
        </w:rPr>
        <w:t>th</w:t>
      </w:r>
      <w:r w:rsidR="0098001D">
        <w:rPr>
          <w:rFonts w:ascii="Times New Roman" w:hAnsi="Times New Roman" w:cs="Times New Roman"/>
          <w:sz w:val="24"/>
          <w:szCs w:val="24"/>
        </w:rPr>
        <w:t xml:space="preserve"> defendant herein.  Cheda and Partners then wrote a letter purportedly on behalf of 4</w:t>
      </w:r>
      <w:r w:rsidR="0098001D" w:rsidRPr="0098001D">
        <w:rPr>
          <w:rFonts w:ascii="Times New Roman" w:hAnsi="Times New Roman" w:cs="Times New Roman"/>
          <w:sz w:val="24"/>
          <w:szCs w:val="24"/>
          <w:vertAlign w:val="superscript"/>
        </w:rPr>
        <w:t>th</w:t>
      </w:r>
      <w:r w:rsidR="0098001D">
        <w:rPr>
          <w:rFonts w:ascii="Times New Roman" w:hAnsi="Times New Roman" w:cs="Times New Roman"/>
          <w:sz w:val="24"/>
          <w:szCs w:val="24"/>
        </w:rPr>
        <w:t xml:space="preserve"> defendant to the effect that he also purchas</w:t>
      </w:r>
      <w:r w:rsidR="00E319A9">
        <w:rPr>
          <w:rFonts w:ascii="Times New Roman" w:hAnsi="Times New Roman" w:cs="Times New Roman"/>
          <w:sz w:val="24"/>
          <w:szCs w:val="24"/>
        </w:rPr>
        <w:t>ed the same house from the Oost</w:t>
      </w:r>
      <w:r w:rsidR="0098001D">
        <w:rPr>
          <w:rFonts w:ascii="Times New Roman" w:hAnsi="Times New Roman" w:cs="Times New Roman"/>
          <w:sz w:val="24"/>
          <w:szCs w:val="24"/>
        </w:rPr>
        <w:t>huizens.  She has never seen 4</w:t>
      </w:r>
      <w:r w:rsidR="0098001D" w:rsidRPr="0098001D">
        <w:rPr>
          <w:rFonts w:ascii="Times New Roman" w:hAnsi="Times New Roman" w:cs="Times New Roman"/>
          <w:sz w:val="24"/>
          <w:szCs w:val="24"/>
          <w:vertAlign w:val="superscript"/>
        </w:rPr>
        <w:t>th</w:t>
      </w:r>
      <w:r w:rsidR="0098001D">
        <w:rPr>
          <w:rFonts w:ascii="Times New Roman" w:hAnsi="Times New Roman" w:cs="Times New Roman"/>
          <w:sz w:val="24"/>
          <w:szCs w:val="24"/>
        </w:rPr>
        <w:t xml:space="preserve"> defendant and Cheda and Partners just sent letters to the house  being the subject matter of the dispute as if this Mupindu (4</w:t>
      </w:r>
      <w:r w:rsidR="0098001D" w:rsidRPr="0098001D">
        <w:rPr>
          <w:rFonts w:ascii="Times New Roman" w:hAnsi="Times New Roman" w:cs="Times New Roman"/>
          <w:sz w:val="24"/>
          <w:szCs w:val="24"/>
          <w:vertAlign w:val="superscript"/>
        </w:rPr>
        <w:t>th</w:t>
      </w:r>
      <w:r w:rsidR="0098001D">
        <w:rPr>
          <w:rFonts w:ascii="Times New Roman" w:hAnsi="Times New Roman" w:cs="Times New Roman"/>
          <w:sz w:val="24"/>
          <w:szCs w:val="24"/>
        </w:rPr>
        <w:t xml:space="preserve"> defendant) resided there.  She told the court that she did not believe that Mupindu (4</w:t>
      </w:r>
      <w:r w:rsidR="0098001D" w:rsidRPr="0098001D">
        <w:rPr>
          <w:rFonts w:ascii="Times New Roman" w:hAnsi="Times New Roman" w:cs="Times New Roman"/>
          <w:sz w:val="24"/>
          <w:szCs w:val="24"/>
          <w:vertAlign w:val="superscript"/>
        </w:rPr>
        <w:t>th</w:t>
      </w:r>
      <w:r w:rsidR="0098001D">
        <w:rPr>
          <w:rFonts w:ascii="Times New Roman" w:hAnsi="Times New Roman" w:cs="Times New Roman"/>
          <w:sz w:val="24"/>
          <w:szCs w:val="24"/>
        </w:rPr>
        <w:t xml:space="preserve"> defendant) ever existed because the I.D No. that had been inscribed on the title deed as his, belonged to a 3</w:t>
      </w:r>
      <w:r w:rsidR="0098001D" w:rsidRPr="0098001D">
        <w:rPr>
          <w:rFonts w:ascii="Times New Roman" w:hAnsi="Times New Roman" w:cs="Times New Roman"/>
          <w:sz w:val="24"/>
          <w:szCs w:val="24"/>
          <w:vertAlign w:val="superscript"/>
        </w:rPr>
        <w:t>rd</w:t>
      </w:r>
      <w:r w:rsidR="0098001D">
        <w:rPr>
          <w:rFonts w:ascii="Times New Roman" w:hAnsi="Times New Roman" w:cs="Times New Roman"/>
          <w:sz w:val="24"/>
          <w:szCs w:val="24"/>
        </w:rPr>
        <w:t xml:space="preserve"> party when she enquired at the Home Affairs office.</w:t>
      </w:r>
    </w:p>
    <w:p w:rsidR="0098001D" w:rsidRDefault="0098001D" w:rsidP="00622C46">
      <w:pPr>
        <w:spacing w:line="360" w:lineRule="auto"/>
        <w:jc w:val="both"/>
        <w:rPr>
          <w:rFonts w:ascii="Times New Roman" w:hAnsi="Times New Roman" w:cs="Times New Roman"/>
          <w:sz w:val="24"/>
          <w:szCs w:val="24"/>
        </w:rPr>
      </w:pPr>
      <w:r>
        <w:rPr>
          <w:rFonts w:ascii="Times New Roman" w:hAnsi="Times New Roman" w:cs="Times New Roman"/>
          <w:sz w:val="24"/>
          <w:szCs w:val="24"/>
        </w:rPr>
        <w:tab/>
        <w:t>Plaintiff also told the court that if 3</w:t>
      </w:r>
      <w:r w:rsidRPr="0098001D">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bought the property from 4</w:t>
      </w:r>
      <w:r w:rsidRPr="0098001D">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then she should confront him.  She told the court that Mr M. Ncube (5</w:t>
      </w:r>
      <w:r w:rsidRPr="0098001D">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from Cheda and Partners robbed him of his original title deed and later brought in Mupindu (4</w:t>
      </w:r>
      <w:r w:rsidRPr="0098001D">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purportedly</w:t>
      </w:r>
      <w:r w:rsidR="00E5754A">
        <w:rPr>
          <w:rFonts w:ascii="Times New Roman" w:hAnsi="Times New Roman" w:cs="Times New Roman"/>
          <w:sz w:val="24"/>
          <w:szCs w:val="24"/>
        </w:rPr>
        <w:t xml:space="preserve"> as a person who had boug</w:t>
      </w:r>
      <w:r w:rsidR="00E319A9">
        <w:rPr>
          <w:rFonts w:ascii="Times New Roman" w:hAnsi="Times New Roman" w:cs="Times New Roman"/>
          <w:sz w:val="24"/>
          <w:szCs w:val="24"/>
        </w:rPr>
        <w:t>ht the same house from the Oosthuize</w:t>
      </w:r>
      <w:r w:rsidR="00E5754A">
        <w:rPr>
          <w:rFonts w:ascii="Times New Roman" w:hAnsi="Times New Roman" w:cs="Times New Roman"/>
          <w:sz w:val="24"/>
          <w:szCs w:val="24"/>
        </w:rPr>
        <w:t>ns.  She refuted claims that 3</w:t>
      </w:r>
      <w:r w:rsidR="00E5754A" w:rsidRPr="00E5754A">
        <w:rPr>
          <w:rFonts w:ascii="Times New Roman" w:hAnsi="Times New Roman" w:cs="Times New Roman"/>
          <w:sz w:val="24"/>
          <w:szCs w:val="24"/>
          <w:vertAlign w:val="superscript"/>
        </w:rPr>
        <w:t>rd</w:t>
      </w:r>
      <w:r w:rsidR="00E5754A">
        <w:rPr>
          <w:rFonts w:ascii="Times New Roman" w:hAnsi="Times New Roman" w:cs="Times New Roman"/>
          <w:sz w:val="24"/>
          <w:szCs w:val="24"/>
        </w:rPr>
        <w:t xml:space="preserve"> defendant bought the property from Mu</w:t>
      </w:r>
      <w:r w:rsidR="00E319A9">
        <w:rPr>
          <w:rFonts w:ascii="Times New Roman" w:hAnsi="Times New Roman" w:cs="Times New Roman"/>
          <w:sz w:val="24"/>
          <w:szCs w:val="24"/>
        </w:rPr>
        <w:t>p</w:t>
      </w:r>
      <w:r w:rsidR="00E5754A">
        <w:rPr>
          <w:rFonts w:ascii="Times New Roman" w:hAnsi="Times New Roman" w:cs="Times New Roman"/>
          <w:sz w:val="24"/>
          <w:szCs w:val="24"/>
        </w:rPr>
        <w:t>indu (4</w:t>
      </w:r>
      <w:r w:rsidR="00E5754A" w:rsidRPr="00E5754A">
        <w:rPr>
          <w:rFonts w:ascii="Times New Roman" w:hAnsi="Times New Roman" w:cs="Times New Roman"/>
          <w:sz w:val="24"/>
          <w:szCs w:val="24"/>
          <w:vertAlign w:val="superscript"/>
        </w:rPr>
        <w:t>th</w:t>
      </w:r>
      <w:r w:rsidR="00E5754A">
        <w:rPr>
          <w:rFonts w:ascii="Times New Roman" w:hAnsi="Times New Roman" w:cs="Times New Roman"/>
          <w:sz w:val="24"/>
          <w:szCs w:val="24"/>
        </w:rPr>
        <w:t xml:space="preserve"> defendant) because she had the original title deeds, having gotten it from the legitimate owners via Mr Bhaktar and Mr Mangena and that 4</w:t>
      </w:r>
      <w:r w:rsidR="00E5754A" w:rsidRPr="00E5754A">
        <w:rPr>
          <w:rFonts w:ascii="Times New Roman" w:hAnsi="Times New Roman" w:cs="Times New Roman"/>
          <w:sz w:val="24"/>
          <w:szCs w:val="24"/>
          <w:vertAlign w:val="superscript"/>
        </w:rPr>
        <w:t>th</w:t>
      </w:r>
      <w:r w:rsidR="00E5754A">
        <w:rPr>
          <w:rFonts w:ascii="Times New Roman" w:hAnsi="Times New Roman" w:cs="Times New Roman"/>
          <w:sz w:val="24"/>
          <w:szCs w:val="24"/>
        </w:rPr>
        <w:t xml:space="preserve"> defendant came in after she had left her original deeds at Cheda and Partners for the tra</w:t>
      </w:r>
      <w:r w:rsidR="00BF30D2">
        <w:rPr>
          <w:rFonts w:ascii="Times New Roman" w:hAnsi="Times New Roman" w:cs="Times New Roman"/>
          <w:sz w:val="24"/>
          <w:szCs w:val="24"/>
        </w:rPr>
        <w:t>nsfers, meaning that they fabricated</w:t>
      </w:r>
      <w:r w:rsidR="00E5754A">
        <w:rPr>
          <w:rFonts w:ascii="Times New Roman" w:hAnsi="Times New Roman" w:cs="Times New Roman"/>
          <w:sz w:val="24"/>
          <w:szCs w:val="24"/>
        </w:rPr>
        <w:t xml:space="preserve"> this 4</w:t>
      </w:r>
      <w:r w:rsidR="00E5754A" w:rsidRPr="00E5754A">
        <w:rPr>
          <w:rFonts w:ascii="Times New Roman" w:hAnsi="Times New Roman" w:cs="Times New Roman"/>
          <w:sz w:val="24"/>
          <w:szCs w:val="24"/>
          <w:vertAlign w:val="superscript"/>
        </w:rPr>
        <w:t>th</w:t>
      </w:r>
      <w:r w:rsidR="00E5754A">
        <w:rPr>
          <w:rFonts w:ascii="Times New Roman" w:hAnsi="Times New Roman" w:cs="Times New Roman"/>
          <w:sz w:val="24"/>
          <w:szCs w:val="24"/>
        </w:rPr>
        <w:t xml:space="preserve"> defendant issue.  This Mr M. Ncube is nowhere to be found currently</w:t>
      </w:r>
      <w:r w:rsidR="00BF30D2">
        <w:rPr>
          <w:rFonts w:ascii="Times New Roman" w:hAnsi="Times New Roman" w:cs="Times New Roman"/>
          <w:sz w:val="24"/>
          <w:szCs w:val="24"/>
        </w:rPr>
        <w:t>,</w:t>
      </w:r>
      <w:r w:rsidR="00E5754A">
        <w:rPr>
          <w:rFonts w:ascii="Times New Roman" w:hAnsi="Times New Roman" w:cs="Times New Roman"/>
          <w:sz w:val="24"/>
          <w:szCs w:val="24"/>
        </w:rPr>
        <w:t xml:space="preserve"> so she told the court.</w:t>
      </w:r>
    </w:p>
    <w:p w:rsidR="00306FC6" w:rsidRDefault="00E5754A" w:rsidP="00622C46">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court takes judicial notice of the fact that the firm Cheda and Partners later became defunct sometime in 2015 and that Mr S</w:t>
      </w:r>
      <w:r w:rsidR="00306FC6">
        <w:rPr>
          <w:rFonts w:ascii="Times New Roman" w:hAnsi="Times New Roman" w:cs="Times New Roman"/>
          <w:sz w:val="24"/>
          <w:szCs w:val="24"/>
        </w:rPr>
        <w:t>.</w:t>
      </w:r>
      <w:r>
        <w:rPr>
          <w:rFonts w:ascii="Times New Roman" w:hAnsi="Times New Roman" w:cs="Times New Roman"/>
          <w:sz w:val="24"/>
          <w:szCs w:val="24"/>
        </w:rPr>
        <w:t xml:space="preserve"> Mazibisa and Mr M. Ncube (the 5</w:t>
      </w:r>
      <w:r w:rsidRPr="00E5754A">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herein</w:t>
      </w:r>
      <w:r w:rsidR="00306FC6">
        <w:rPr>
          <w:rFonts w:ascii="Times New Roman" w:hAnsi="Times New Roman" w:cs="Times New Roman"/>
          <w:sz w:val="24"/>
          <w:szCs w:val="24"/>
        </w:rPr>
        <w:t xml:space="preserve"> were subsequently deregistered and the firm closed by the Law Society of Zimbabwe.</w:t>
      </w:r>
    </w:p>
    <w:p w:rsidR="00E5754A" w:rsidRDefault="00306FC6" w:rsidP="00622C46">
      <w:pPr>
        <w:spacing w:line="360" w:lineRule="auto"/>
        <w:jc w:val="both"/>
        <w:rPr>
          <w:rFonts w:ascii="Times New Roman" w:hAnsi="Times New Roman" w:cs="Times New Roman"/>
          <w:sz w:val="24"/>
          <w:szCs w:val="24"/>
        </w:rPr>
      </w:pPr>
      <w:r>
        <w:rPr>
          <w:rFonts w:ascii="Times New Roman" w:hAnsi="Times New Roman" w:cs="Times New Roman"/>
          <w:sz w:val="24"/>
          <w:szCs w:val="24"/>
        </w:rPr>
        <w:tab/>
        <w:t>Nothing of material importance arose during cross-examination except that plaintiff was challenged on the absence of a notarial seal on the document</w:t>
      </w:r>
      <w:r w:rsidR="00E319A9">
        <w:rPr>
          <w:rFonts w:ascii="Times New Roman" w:hAnsi="Times New Roman" w:cs="Times New Roman"/>
          <w:sz w:val="24"/>
          <w:szCs w:val="24"/>
        </w:rPr>
        <w:t xml:space="preserve"> purportedly signed by the Oost</w:t>
      </w:r>
      <w:r>
        <w:rPr>
          <w:rFonts w:ascii="Times New Roman" w:hAnsi="Times New Roman" w:cs="Times New Roman"/>
          <w:sz w:val="24"/>
          <w:szCs w:val="24"/>
        </w:rPr>
        <w:t xml:space="preserve">huizens giving Mr Mangena authority to act on their behalf.  Another issue that arose is that she in fact tried to get a certified copy of the title deed purportedly because she never had the original but she explained that to say she sought </w:t>
      </w:r>
      <w:r w:rsidR="00BF30D2">
        <w:rPr>
          <w:rFonts w:ascii="Times New Roman" w:hAnsi="Times New Roman" w:cs="Times New Roman"/>
          <w:sz w:val="24"/>
          <w:szCs w:val="24"/>
        </w:rPr>
        <w:t>a certified copy after being du</w:t>
      </w:r>
      <w:r>
        <w:rPr>
          <w:rFonts w:ascii="Times New Roman" w:hAnsi="Times New Roman" w:cs="Times New Roman"/>
          <w:sz w:val="24"/>
          <w:szCs w:val="24"/>
        </w:rPr>
        <w:t>ped by Cheda and Partners on the original title deed.  She confirmed that the property was sold for 40 million Zimbabwe dollars and $35 000 United States dollars.  That was the plaintiff’s case.</w:t>
      </w:r>
    </w:p>
    <w:p w:rsidR="00306FC6" w:rsidRDefault="00306FC6" w:rsidP="00622C46">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other 5 defendants that is, 1</w:t>
      </w:r>
      <w:r w:rsidRPr="00306FC6">
        <w:rPr>
          <w:rFonts w:ascii="Times New Roman" w:hAnsi="Times New Roman" w:cs="Times New Roman"/>
          <w:sz w:val="24"/>
          <w:szCs w:val="24"/>
          <w:vertAlign w:val="superscript"/>
        </w:rPr>
        <w:t>st</w:t>
      </w:r>
      <w:r>
        <w:rPr>
          <w:rFonts w:ascii="Times New Roman" w:hAnsi="Times New Roman" w:cs="Times New Roman"/>
          <w:sz w:val="24"/>
          <w:szCs w:val="24"/>
        </w:rPr>
        <w:t>, 2</w:t>
      </w:r>
      <w:r w:rsidRPr="00306FC6">
        <w:rPr>
          <w:rFonts w:ascii="Times New Roman" w:hAnsi="Times New Roman" w:cs="Times New Roman"/>
          <w:sz w:val="24"/>
          <w:szCs w:val="24"/>
          <w:vertAlign w:val="superscript"/>
        </w:rPr>
        <w:t>nd</w:t>
      </w:r>
      <w:r>
        <w:rPr>
          <w:rFonts w:ascii="Times New Roman" w:hAnsi="Times New Roman" w:cs="Times New Roman"/>
          <w:sz w:val="24"/>
          <w:szCs w:val="24"/>
        </w:rPr>
        <w:t>, 4</w:t>
      </w:r>
      <w:r w:rsidRPr="00306FC6">
        <w:rPr>
          <w:rFonts w:ascii="Times New Roman" w:hAnsi="Times New Roman" w:cs="Times New Roman"/>
          <w:sz w:val="24"/>
          <w:szCs w:val="24"/>
          <w:vertAlign w:val="superscript"/>
        </w:rPr>
        <w:t>th</w:t>
      </w:r>
      <w:r>
        <w:rPr>
          <w:rFonts w:ascii="Times New Roman" w:hAnsi="Times New Roman" w:cs="Times New Roman"/>
          <w:sz w:val="24"/>
          <w:szCs w:val="24"/>
        </w:rPr>
        <w:t>, 5</w:t>
      </w:r>
      <w:r w:rsidRPr="00306FC6">
        <w:rPr>
          <w:rFonts w:ascii="Times New Roman" w:hAnsi="Times New Roman" w:cs="Times New Roman"/>
          <w:sz w:val="24"/>
          <w:szCs w:val="24"/>
          <w:vertAlign w:val="superscript"/>
        </w:rPr>
        <w:t>th</w:t>
      </w:r>
      <w:r>
        <w:rPr>
          <w:rFonts w:ascii="Times New Roman" w:hAnsi="Times New Roman" w:cs="Times New Roman"/>
          <w:sz w:val="24"/>
          <w:szCs w:val="24"/>
        </w:rPr>
        <w:t xml:space="preserve"> and 6</w:t>
      </w:r>
      <w:r w:rsidRPr="00306FC6">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were serve</w:t>
      </w:r>
      <w:r w:rsidR="00BF30D2">
        <w:rPr>
          <w:rFonts w:ascii="Times New Roman" w:hAnsi="Times New Roman" w:cs="Times New Roman"/>
          <w:sz w:val="24"/>
          <w:szCs w:val="24"/>
        </w:rPr>
        <w:t xml:space="preserve">d but neither defended nor </w:t>
      </w:r>
      <w:r>
        <w:rPr>
          <w:rFonts w:ascii="Times New Roman" w:hAnsi="Times New Roman" w:cs="Times New Roman"/>
          <w:sz w:val="24"/>
          <w:szCs w:val="24"/>
        </w:rPr>
        <w:t>attended court.  It is only the 3</w:t>
      </w:r>
      <w:r w:rsidRPr="00306FC6">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who defended and attended the trial.</w:t>
      </w:r>
    </w:p>
    <w:p w:rsidR="00306FC6" w:rsidRDefault="00306FC6" w:rsidP="00622C4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3</w:t>
      </w:r>
      <w:r w:rsidRPr="00306FC6">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gave evidence on her own beha</w:t>
      </w:r>
      <w:r w:rsidR="00E319A9">
        <w:rPr>
          <w:rFonts w:ascii="Times New Roman" w:hAnsi="Times New Roman" w:cs="Times New Roman"/>
          <w:sz w:val="24"/>
          <w:szCs w:val="24"/>
        </w:rPr>
        <w:t>l</w:t>
      </w:r>
      <w:r>
        <w:rPr>
          <w:rFonts w:ascii="Times New Roman" w:hAnsi="Times New Roman" w:cs="Times New Roman"/>
          <w:sz w:val="24"/>
          <w:szCs w:val="24"/>
        </w:rPr>
        <w:t xml:space="preserve">f and she told the court </w:t>
      </w:r>
      <w:r w:rsidR="00E319A9">
        <w:rPr>
          <w:rFonts w:ascii="Times New Roman" w:hAnsi="Times New Roman" w:cs="Times New Roman"/>
          <w:sz w:val="24"/>
          <w:szCs w:val="24"/>
        </w:rPr>
        <w:t>that she does not know the Oost</w:t>
      </w:r>
      <w:r>
        <w:rPr>
          <w:rFonts w:ascii="Times New Roman" w:hAnsi="Times New Roman" w:cs="Times New Roman"/>
          <w:sz w:val="24"/>
          <w:szCs w:val="24"/>
        </w:rPr>
        <w:t>huizens.  She only knows the 5</w:t>
      </w:r>
      <w:r w:rsidRPr="00306FC6">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(Mr Mlalmuli Ncube a lawyer at Cheda and Partners) </w:t>
      </w:r>
      <w:r w:rsidR="004A29AB">
        <w:rPr>
          <w:rFonts w:ascii="Times New Roman" w:hAnsi="Times New Roman" w:cs="Times New Roman"/>
          <w:sz w:val="24"/>
          <w:szCs w:val="24"/>
        </w:rPr>
        <w:t xml:space="preserve">  She never met the 4</w:t>
      </w:r>
      <w:r w:rsidR="004A29AB" w:rsidRPr="004A29AB">
        <w:rPr>
          <w:rFonts w:ascii="Times New Roman" w:hAnsi="Times New Roman" w:cs="Times New Roman"/>
          <w:sz w:val="24"/>
          <w:szCs w:val="24"/>
          <w:vertAlign w:val="superscript"/>
        </w:rPr>
        <w:t>th</w:t>
      </w:r>
      <w:r w:rsidR="004A29AB">
        <w:rPr>
          <w:rFonts w:ascii="Times New Roman" w:hAnsi="Times New Roman" w:cs="Times New Roman"/>
          <w:sz w:val="24"/>
          <w:szCs w:val="24"/>
        </w:rPr>
        <w:t xml:space="preserve"> defendant Nhamodzenyika Mupindu.  She said she bought the house being the subject matter of this dispute through an agent who told her that the house was being sold through the law firm Cheda and Partners.  She went and saw the lawyer Mr M. Ncube the 5</w:t>
      </w:r>
      <w:r w:rsidR="004A29AB" w:rsidRPr="004A29AB">
        <w:rPr>
          <w:rFonts w:ascii="Times New Roman" w:hAnsi="Times New Roman" w:cs="Times New Roman"/>
          <w:sz w:val="24"/>
          <w:szCs w:val="24"/>
          <w:vertAlign w:val="superscript"/>
        </w:rPr>
        <w:t>th</w:t>
      </w:r>
      <w:r w:rsidR="004A29AB">
        <w:rPr>
          <w:rFonts w:ascii="Times New Roman" w:hAnsi="Times New Roman" w:cs="Times New Roman"/>
          <w:sz w:val="24"/>
          <w:szCs w:val="24"/>
        </w:rPr>
        <w:t xml:space="preserve"> defendant and a young man called Solomon Mupindu was also present.  They said that Nhamodzenyika Mupindu was seriously ill and was selling the house in question being represented by his son Solomon Mupindu.  She was shown the title deeds to the house.  4</w:t>
      </w:r>
      <w:r w:rsidR="004A29AB" w:rsidRPr="004A29AB">
        <w:rPr>
          <w:rFonts w:ascii="Times New Roman" w:hAnsi="Times New Roman" w:cs="Times New Roman"/>
          <w:sz w:val="24"/>
          <w:szCs w:val="24"/>
          <w:vertAlign w:val="superscript"/>
        </w:rPr>
        <w:t>th</w:t>
      </w:r>
      <w:r w:rsidR="004A29AB">
        <w:rPr>
          <w:rFonts w:ascii="Times New Roman" w:hAnsi="Times New Roman" w:cs="Times New Roman"/>
          <w:sz w:val="24"/>
          <w:szCs w:val="24"/>
        </w:rPr>
        <w:t xml:space="preserve"> defendant had a sale agreement with the 3 owners of the property named on th</w:t>
      </w:r>
      <w:r w:rsidR="00D571F0">
        <w:rPr>
          <w:rFonts w:ascii="Times New Roman" w:hAnsi="Times New Roman" w:cs="Times New Roman"/>
          <w:sz w:val="24"/>
          <w:szCs w:val="24"/>
        </w:rPr>
        <w:t>e title deed.  The lawyers then said transf</w:t>
      </w:r>
      <w:r w:rsidR="00E319A9">
        <w:rPr>
          <w:rFonts w:ascii="Times New Roman" w:hAnsi="Times New Roman" w:cs="Times New Roman"/>
          <w:sz w:val="24"/>
          <w:szCs w:val="24"/>
        </w:rPr>
        <w:t>ers would be done from the Oost</w:t>
      </w:r>
      <w:r w:rsidR="00D571F0">
        <w:rPr>
          <w:rFonts w:ascii="Times New Roman" w:hAnsi="Times New Roman" w:cs="Times New Roman"/>
          <w:sz w:val="24"/>
          <w:szCs w:val="24"/>
        </w:rPr>
        <w:t>huizens to the 4</w:t>
      </w:r>
      <w:r w:rsidR="00D571F0" w:rsidRPr="00D571F0">
        <w:rPr>
          <w:rFonts w:ascii="Times New Roman" w:hAnsi="Times New Roman" w:cs="Times New Roman"/>
          <w:sz w:val="24"/>
          <w:szCs w:val="24"/>
          <w:vertAlign w:val="superscript"/>
        </w:rPr>
        <w:t>th</w:t>
      </w:r>
      <w:r w:rsidR="00D571F0">
        <w:rPr>
          <w:rFonts w:ascii="Times New Roman" w:hAnsi="Times New Roman" w:cs="Times New Roman"/>
          <w:sz w:val="24"/>
          <w:szCs w:val="24"/>
        </w:rPr>
        <w:t xml:space="preserve"> defendant and subsequently to herself.  She signed an agreement of</w:t>
      </w:r>
      <w:r w:rsidR="00E319A9">
        <w:rPr>
          <w:rFonts w:ascii="Times New Roman" w:hAnsi="Times New Roman" w:cs="Times New Roman"/>
          <w:sz w:val="24"/>
          <w:szCs w:val="24"/>
        </w:rPr>
        <w:t xml:space="preserve"> </w:t>
      </w:r>
      <w:r w:rsidR="00D571F0">
        <w:rPr>
          <w:rFonts w:ascii="Times New Roman" w:hAnsi="Times New Roman" w:cs="Times New Roman"/>
          <w:sz w:val="24"/>
          <w:szCs w:val="24"/>
        </w:rPr>
        <w:t>sale and it was tendered and marked Exhibit 5.  She said that at the time she viewed the house there was no one in occupation and that later when she wanted to take occupation and renovate the house, the lawyers started dilly dallying and dodging her.  She ended up reporting to the police.  She then sought to cancel the agreement and seek a refund of her purchase price through the courts.  She got a default judgment against the 4</w:t>
      </w:r>
      <w:r w:rsidR="00D571F0" w:rsidRPr="00D571F0">
        <w:rPr>
          <w:rFonts w:ascii="Times New Roman" w:hAnsi="Times New Roman" w:cs="Times New Roman"/>
          <w:sz w:val="24"/>
          <w:szCs w:val="24"/>
          <w:vertAlign w:val="superscript"/>
        </w:rPr>
        <w:t>th</w:t>
      </w:r>
      <w:r w:rsidR="00D571F0">
        <w:rPr>
          <w:rFonts w:ascii="Times New Roman" w:hAnsi="Times New Roman" w:cs="Times New Roman"/>
          <w:sz w:val="24"/>
          <w:szCs w:val="24"/>
        </w:rPr>
        <w:t xml:space="preserve"> defendant to the effect that the house must be sold and </w:t>
      </w:r>
      <w:r w:rsidR="00CC661A">
        <w:rPr>
          <w:rFonts w:ascii="Times New Roman" w:hAnsi="Times New Roman" w:cs="Times New Roman"/>
          <w:sz w:val="24"/>
          <w:szCs w:val="24"/>
        </w:rPr>
        <w:t xml:space="preserve">she be refunded her dues.  The </w:t>
      </w:r>
      <w:r w:rsidR="00D571F0">
        <w:rPr>
          <w:rFonts w:ascii="Times New Roman" w:hAnsi="Times New Roman" w:cs="Times New Roman"/>
          <w:sz w:val="24"/>
          <w:szCs w:val="24"/>
        </w:rPr>
        <w:t>order of the court was that the house should be sold and 3</w:t>
      </w:r>
      <w:r w:rsidR="00D571F0" w:rsidRPr="00D571F0">
        <w:rPr>
          <w:rFonts w:ascii="Times New Roman" w:hAnsi="Times New Roman" w:cs="Times New Roman"/>
          <w:sz w:val="24"/>
          <w:szCs w:val="24"/>
          <w:vertAlign w:val="superscript"/>
        </w:rPr>
        <w:t>rd</w:t>
      </w:r>
      <w:r w:rsidR="00D571F0">
        <w:rPr>
          <w:rFonts w:ascii="Times New Roman" w:hAnsi="Times New Roman" w:cs="Times New Roman"/>
          <w:sz w:val="24"/>
          <w:szCs w:val="24"/>
        </w:rPr>
        <w:t xml:space="preserve"> defendant refunded once the house was in 4</w:t>
      </w:r>
      <w:r w:rsidR="00D571F0" w:rsidRPr="00D571F0">
        <w:rPr>
          <w:rFonts w:ascii="Times New Roman" w:hAnsi="Times New Roman" w:cs="Times New Roman"/>
          <w:sz w:val="24"/>
          <w:szCs w:val="24"/>
          <w:vertAlign w:val="superscript"/>
        </w:rPr>
        <w:t>th</w:t>
      </w:r>
      <w:r w:rsidR="00D571F0">
        <w:rPr>
          <w:rFonts w:ascii="Times New Roman" w:hAnsi="Times New Roman" w:cs="Times New Roman"/>
          <w:sz w:val="24"/>
          <w:szCs w:val="24"/>
        </w:rPr>
        <w:t xml:space="preserve"> defendant’s name, meaning that at the time the order was issued 4</w:t>
      </w:r>
      <w:r w:rsidR="00D571F0" w:rsidRPr="00D571F0">
        <w:rPr>
          <w:rFonts w:ascii="Times New Roman" w:hAnsi="Times New Roman" w:cs="Times New Roman"/>
          <w:sz w:val="24"/>
          <w:szCs w:val="24"/>
          <w:vertAlign w:val="superscript"/>
        </w:rPr>
        <w:t>th</w:t>
      </w:r>
      <w:r w:rsidR="00D571F0">
        <w:rPr>
          <w:rFonts w:ascii="Times New Roman" w:hAnsi="Times New Roman" w:cs="Times New Roman"/>
          <w:sz w:val="24"/>
          <w:szCs w:val="24"/>
        </w:rPr>
        <w:t xml:space="preserve"> defendant had not obtained title.  She had come to realise that she had improperly purchased a house when she came back from South Africa and the lawyer kept dodging and avoiding her.  She later had a meeting with Mr Sindiso Mazibisa the senior partner at Cheda and Partners who then told her that the whole transaction did not go well and at that juncture she realised she had bought a house in an improper way.  She told the court that she wanted transfer of the property into her name.  </w:t>
      </w:r>
    </w:p>
    <w:p w:rsidR="004D50AF" w:rsidRDefault="00293A4A" w:rsidP="00622C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cross-examination she confirmed </w:t>
      </w:r>
      <w:r w:rsidR="004765AA">
        <w:rPr>
          <w:rFonts w:ascii="Times New Roman" w:hAnsi="Times New Roman" w:cs="Times New Roman"/>
          <w:sz w:val="24"/>
          <w:szCs w:val="24"/>
        </w:rPr>
        <w:t>that after discussing with Mr M.</w:t>
      </w:r>
      <w:r>
        <w:rPr>
          <w:rFonts w:ascii="Times New Roman" w:hAnsi="Times New Roman" w:cs="Times New Roman"/>
          <w:sz w:val="24"/>
          <w:szCs w:val="24"/>
        </w:rPr>
        <w:t xml:space="preserve"> Ncube and Mr Mazibisa, the lawyers at Cheda and Partners she realised that she had gone into an improper transaction.  She confirmed that her agreement of sale was signed on 12 May 2014.  She confirmed that </w:t>
      </w:r>
      <w:r w:rsidR="004D50AF">
        <w:rPr>
          <w:rFonts w:ascii="Times New Roman" w:hAnsi="Times New Roman" w:cs="Times New Roman"/>
          <w:sz w:val="24"/>
          <w:szCs w:val="24"/>
        </w:rPr>
        <w:t>she went to court in 2015 seeking a refund.  She stated that she appreciated that the order that had been granted under HC 1268/14 wherein 4</w:t>
      </w:r>
      <w:r w:rsidR="004D50AF" w:rsidRPr="004D50AF">
        <w:rPr>
          <w:rFonts w:ascii="Times New Roman" w:hAnsi="Times New Roman" w:cs="Times New Roman"/>
          <w:sz w:val="24"/>
          <w:szCs w:val="24"/>
          <w:vertAlign w:val="superscript"/>
        </w:rPr>
        <w:t>th</w:t>
      </w:r>
      <w:r w:rsidR="004D50AF">
        <w:rPr>
          <w:rFonts w:ascii="Times New Roman" w:hAnsi="Times New Roman" w:cs="Times New Roman"/>
          <w:sz w:val="24"/>
          <w:szCs w:val="24"/>
        </w:rPr>
        <w:t xml:space="preserve"> defendant</w:t>
      </w:r>
      <w:r w:rsidR="00273ED5">
        <w:rPr>
          <w:rFonts w:ascii="Times New Roman" w:hAnsi="Times New Roman" w:cs="Times New Roman"/>
          <w:sz w:val="24"/>
          <w:szCs w:val="24"/>
        </w:rPr>
        <w:t xml:space="preserve"> was to get title from the Oost</w:t>
      </w:r>
      <w:r w:rsidR="004D50AF">
        <w:rPr>
          <w:rFonts w:ascii="Times New Roman" w:hAnsi="Times New Roman" w:cs="Times New Roman"/>
          <w:sz w:val="24"/>
          <w:szCs w:val="24"/>
        </w:rPr>
        <w:t>huizens by virtue of the provisions of the Act relating to Derelict land had sinc</w:t>
      </w:r>
      <w:r w:rsidR="00BF30D2">
        <w:rPr>
          <w:rFonts w:ascii="Times New Roman" w:hAnsi="Times New Roman" w:cs="Times New Roman"/>
          <w:sz w:val="24"/>
          <w:szCs w:val="24"/>
        </w:rPr>
        <w:t>e been set aside by the High Court</w:t>
      </w:r>
      <w:r w:rsidR="004D50AF">
        <w:rPr>
          <w:rFonts w:ascii="Times New Roman" w:hAnsi="Times New Roman" w:cs="Times New Roman"/>
          <w:sz w:val="24"/>
          <w:szCs w:val="24"/>
        </w:rPr>
        <w:t xml:space="preserve">.  She said that she could not dispute that </w:t>
      </w:r>
      <w:r w:rsidR="004D50AF">
        <w:rPr>
          <w:rFonts w:ascii="Times New Roman" w:hAnsi="Times New Roman" w:cs="Times New Roman"/>
          <w:sz w:val="24"/>
          <w:szCs w:val="24"/>
        </w:rPr>
        <w:lastRenderedPageBreak/>
        <w:t>plaintiff left the original title deed at Cheda and Partners expecting transfer.  She confirmed that the I.D numbers purportedly belonging to 4</w:t>
      </w:r>
      <w:r w:rsidR="004D50AF" w:rsidRPr="004D50AF">
        <w:rPr>
          <w:rFonts w:ascii="Times New Roman" w:hAnsi="Times New Roman" w:cs="Times New Roman"/>
          <w:sz w:val="24"/>
          <w:szCs w:val="24"/>
          <w:vertAlign w:val="superscript"/>
        </w:rPr>
        <w:t>th</w:t>
      </w:r>
      <w:r w:rsidR="004D50AF">
        <w:rPr>
          <w:rFonts w:ascii="Times New Roman" w:hAnsi="Times New Roman" w:cs="Times New Roman"/>
          <w:sz w:val="24"/>
          <w:szCs w:val="24"/>
        </w:rPr>
        <w:t xml:space="preserve"> defendant differed as between the agreement of sale and the title deed that had been eventually processed in his name.  3</w:t>
      </w:r>
      <w:r w:rsidR="004D50AF" w:rsidRPr="004D50AF">
        <w:rPr>
          <w:rFonts w:ascii="Times New Roman" w:hAnsi="Times New Roman" w:cs="Times New Roman"/>
          <w:sz w:val="24"/>
          <w:szCs w:val="24"/>
          <w:vertAlign w:val="superscript"/>
        </w:rPr>
        <w:t>rd</w:t>
      </w:r>
      <w:r w:rsidR="004D50AF">
        <w:rPr>
          <w:rFonts w:ascii="Times New Roman" w:hAnsi="Times New Roman" w:cs="Times New Roman"/>
          <w:sz w:val="24"/>
          <w:szCs w:val="24"/>
        </w:rPr>
        <w:t xml:space="preserve"> defendant also confirmed that at the time she got an order from the Magistrate’s Court for the sale of the house and that she be refunded $40 000-00 the house was still in the names of the Oosthuizens.</w:t>
      </w:r>
    </w:p>
    <w:p w:rsidR="00BF30D2" w:rsidRDefault="004D50AF" w:rsidP="00622C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were the material respects of 3</w:t>
      </w:r>
      <w:r w:rsidRPr="004D50AF">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evidence.  In closing submissions plaintiff’s counsel insisted that a case had been made for the declaratory </w:t>
      </w:r>
      <w:r w:rsidR="00BF30D2">
        <w:rPr>
          <w:rFonts w:ascii="Times New Roman" w:hAnsi="Times New Roman" w:cs="Times New Roman"/>
          <w:sz w:val="24"/>
          <w:szCs w:val="24"/>
        </w:rPr>
        <w:t xml:space="preserve">order </w:t>
      </w:r>
      <w:r>
        <w:rPr>
          <w:rFonts w:ascii="Times New Roman" w:hAnsi="Times New Roman" w:cs="Times New Roman"/>
          <w:sz w:val="24"/>
          <w:szCs w:val="24"/>
        </w:rPr>
        <w:t xml:space="preserve">they </w:t>
      </w:r>
      <w:r w:rsidR="00273ED5">
        <w:rPr>
          <w:rFonts w:ascii="Times New Roman" w:hAnsi="Times New Roman" w:cs="Times New Roman"/>
          <w:sz w:val="24"/>
          <w:szCs w:val="24"/>
        </w:rPr>
        <w:t>seek and that since Stephen Enic</w:t>
      </w:r>
      <w:r>
        <w:rPr>
          <w:rFonts w:ascii="Times New Roman" w:hAnsi="Times New Roman" w:cs="Times New Roman"/>
          <w:sz w:val="24"/>
          <w:szCs w:val="24"/>
        </w:rPr>
        <w:t xml:space="preserve"> Oosthuizen was not cited in these proceedings they seek an amendment of the order in relation to only </w:t>
      </w:r>
      <w:r w:rsidR="007D7F0D">
        <w:rPr>
          <w:rFonts w:ascii="Times New Roman" w:hAnsi="Times New Roman" w:cs="Times New Roman"/>
          <w:sz w:val="24"/>
          <w:szCs w:val="24"/>
        </w:rPr>
        <w:t>his share to the effect that he be left out.  3</w:t>
      </w:r>
      <w:r w:rsidR="007D7F0D" w:rsidRPr="007D7F0D">
        <w:rPr>
          <w:rFonts w:ascii="Times New Roman" w:hAnsi="Times New Roman" w:cs="Times New Roman"/>
          <w:sz w:val="24"/>
          <w:szCs w:val="24"/>
          <w:vertAlign w:val="superscript"/>
        </w:rPr>
        <w:t>rd</w:t>
      </w:r>
      <w:r w:rsidR="007D7F0D">
        <w:rPr>
          <w:rFonts w:ascii="Times New Roman" w:hAnsi="Times New Roman" w:cs="Times New Roman"/>
          <w:sz w:val="24"/>
          <w:szCs w:val="24"/>
        </w:rPr>
        <w:t xml:space="preserve"> defendant’s counsel submitted that plaintiff should have used the estate of her husband and that there was no privity of contract between plaintiff and the Oosthuizens.  He argued that on the second agreement, the person who contracted on behalf of the sellers had no lawful authority to do so.  </w:t>
      </w:r>
    </w:p>
    <w:p w:rsidR="007D7F0D" w:rsidRDefault="007D7F0D" w:rsidP="00622C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clear from the facts of this matter is that:</w:t>
      </w:r>
    </w:p>
    <w:p w:rsidR="000D73D2" w:rsidRDefault="007D7F0D" w:rsidP="00622C4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title holders to the property being the subject matter of this dispute sold their property to plaintiff’s husband in 2006.</w:t>
      </w:r>
      <w:r w:rsidR="004D50AF">
        <w:rPr>
          <w:rFonts w:ascii="Times New Roman" w:hAnsi="Times New Roman" w:cs="Times New Roman"/>
          <w:sz w:val="24"/>
          <w:szCs w:val="24"/>
        </w:rPr>
        <w:t xml:space="preserve"> </w:t>
      </w:r>
    </w:p>
    <w:p w:rsidR="007D7F0D" w:rsidRDefault="007D7F0D" w:rsidP="00622C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agreement was not properly perfected as the sellers wanted more money by virtue of inflation.  Plaintiff’s husband died and later, she entered into an agreement with the owners of the property via an agent Mr Mangena.</w:t>
      </w:r>
    </w:p>
    <w:p w:rsidR="00D866DD" w:rsidRDefault="00D866DD" w:rsidP="00622C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apparent problem is that whilst Mangena per plaintiff’s testimony purported to ac</w:t>
      </w:r>
      <w:r w:rsidR="00273ED5">
        <w:rPr>
          <w:rFonts w:ascii="Times New Roman" w:hAnsi="Times New Roman" w:cs="Times New Roman"/>
          <w:sz w:val="24"/>
          <w:szCs w:val="24"/>
        </w:rPr>
        <w:t>t for and on behalf of the Oost</w:t>
      </w:r>
      <w:r>
        <w:rPr>
          <w:rFonts w:ascii="Times New Roman" w:hAnsi="Times New Roman" w:cs="Times New Roman"/>
          <w:sz w:val="24"/>
          <w:szCs w:val="24"/>
        </w:rPr>
        <w:t>huizens, he entered into an agreement of sale with the plaintiff in his own capacity and not on behalf of the se</w:t>
      </w:r>
      <w:r w:rsidR="004765AA">
        <w:rPr>
          <w:rFonts w:ascii="Times New Roman" w:hAnsi="Times New Roman" w:cs="Times New Roman"/>
          <w:sz w:val="24"/>
          <w:szCs w:val="24"/>
        </w:rPr>
        <w:t xml:space="preserve">llers.  Even the acknowledgment </w:t>
      </w:r>
      <w:r>
        <w:rPr>
          <w:rFonts w:ascii="Times New Roman" w:hAnsi="Times New Roman" w:cs="Times New Roman"/>
          <w:sz w:val="24"/>
          <w:szCs w:val="24"/>
        </w:rPr>
        <w:t>of receipt purportedly signed by Mr Mangena do not state that he received the sum</w:t>
      </w:r>
      <w:r w:rsidR="00CE2C18">
        <w:rPr>
          <w:rFonts w:ascii="Times New Roman" w:hAnsi="Times New Roman" w:cs="Times New Roman"/>
          <w:sz w:val="24"/>
          <w:szCs w:val="24"/>
        </w:rPr>
        <w:t>s for and on behalf of the Oost</w:t>
      </w:r>
      <w:r>
        <w:rPr>
          <w:rFonts w:ascii="Times New Roman" w:hAnsi="Times New Roman" w:cs="Times New Roman"/>
          <w:sz w:val="24"/>
          <w:szCs w:val="24"/>
        </w:rPr>
        <w:t>huizens as for onward transmission from them.  However, it is plaintiff’s evidence that she subsequently received the original title deed from Mr Mangena and that she did speak to the sellers on the phone whilst dealing with Mr Mangena and Mr Bhaktar.  Obviously plaintiff had a back</w:t>
      </w:r>
      <w:r w:rsidR="00CE2C18">
        <w:rPr>
          <w:rFonts w:ascii="Times New Roman" w:hAnsi="Times New Roman" w:cs="Times New Roman"/>
          <w:sz w:val="24"/>
          <w:szCs w:val="24"/>
        </w:rPr>
        <w:t>ground of dealing with the Oost</w:t>
      </w:r>
      <w:r>
        <w:rPr>
          <w:rFonts w:ascii="Times New Roman" w:hAnsi="Times New Roman" w:cs="Times New Roman"/>
          <w:sz w:val="24"/>
          <w:szCs w:val="24"/>
        </w:rPr>
        <w:t xml:space="preserve">huizens </w:t>
      </w:r>
      <w:r w:rsidRPr="00CE2C18">
        <w:rPr>
          <w:rFonts w:ascii="Times New Roman" w:hAnsi="Times New Roman" w:cs="Times New Roman"/>
          <w:i/>
          <w:sz w:val="24"/>
          <w:szCs w:val="24"/>
        </w:rPr>
        <w:t>vis a vis</w:t>
      </w:r>
      <w:r>
        <w:rPr>
          <w:rFonts w:ascii="Times New Roman" w:hAnsi="Times New Roman" w:cs="Times New Roman"/>
          <w:sz w:val="24"/>
          <w:szCs w:val="24"/>
        </w:rPr>
        <w:t xml:space="preserve"> her husband’s agreement with them which agreement is not being challenged.  It would appear on the strength of the presence of the original title deed with Mr Bhaktar and Mr Mangena that they </w:t>
      </w:r>
      <w:r>
        <w:rPr>
          <w:rFonts w:ascii="Times New Roman" w:hAnsi="Times New Roman" w:cs="Times New Roman"/>
          <w:sz w:val="24"/>
          <w:szCs w:val="24"/>
        </w:rPr>
        <w:lastRenderedPageBreak/>
        <w:t>did to some extent have liason with the owners of the property.  Whilst the plaintiff seemingly does have a good case against the sellers of the property, such case was not properly pleaded and ventilated for the following reasons:-</w:t>
      </w:r>
    </w:p>
    <w:p w:rsidR="00D866DD" w:rsidRDefault="00D866DD" w:rsidP="00622C4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estate of the late Precious Ndlovu should have been a party to these proceedings </w:t>
      </w:r>
      <w:r w:rsidRPr="004765AA">
        <w:rPr>
          <w:rFonts w:ascii="Times New Roman" w:hAnsi="Times New Roman" w:cs="Times New Roman"/>
          <w:i/>
          <w:sz w:val="24"/>
          <w:szCs w:val="24"/>
        </w:rPr>
        <w:t>vis a vis</w:t>
      </w:r>
      <w:r>
        <w:rPr>
          <w:rFonts w:ascii="Times New Roman" w:hAnsi="Times New Roman" w:cs="Times New Roman"/>
          <w:sz w:val="24"/>
          <w:szCs w:val="24"/>
        </w:rPr>
        <w:t xml:space="preserve"> the first agreement of sale which plaintiff could not </w:t>
      </w:r>
      <w:r w:rsidR="00EB30AC">
        <w:rPr>
          <w:rFonts w:ascii="Times New Roman" w:hAnsi="Times New Roman" w:cs="Times New Roman"/>
          <w:sz w:val="24"/>
          <w:szCs w:val="24"/>
        </w:rPr>
        <w:t xml:space="preserve">inherit from the estate.  Plaintiff’s case seems to suggest that she inherited rights from the estate of her husband </w:t>
      </w:r>
      <w:r w:rsidR="00EB30AC" w:rsidRPr="004765AA">
        <w:rPr>
          <w:rFonts w:ascii="Times New Roman" w:hAnsi="Times New Roman" w:cs="Times New Roman"/>
          <w:i/>
          <w:sz w:val="24"/>
          <w:szCs w:val="24"/>
        </w:rPr>
        <w:t xml:space="preserve">vis a vis </w:t>
      </w:r>
      <w:r w:rsidR="00EB30AC">
        <w:rPr>
          <w:rFonts w:ascii="Times New Roman" w:hAnsi="Times New Roman" w:cs="Times New Roman"/>
          <w:sz w:val="24"/>
          <w:szCs w:val="24"/>
        </w:rPr>
        <w:t>the agreement of sale he had with the Oostehuizens which is wrong at law.</w:t>
      </w:r>
    </w:p>
    <w:p w:rsidR="00EB30AC" w:rsidRDefault="00EB30AC" w:rsidP="00622C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agreement by herself with Mangena poses challenges in the manner it is couched but clearly, the evidence shows that top up she paid to Mangena for the property her</w:t>
      </w:r>
      <w:r w:rsidR="004765AA">
        <w:rPr>
          <w:rFonts w:ascii="Times New Roman" w:hAnsi="Times New Roman" w:cs="Times New Roman"/>
          <w:sz w:val="24"/>
          <w:szCs w:val="24"/>
        </w:rPr>
        <w:t xml:space="preserve"> husband had already purchased </w:t>
      </w:r>
      <w:r>
        <w:rPr>
          <w:rFonts w:ascii="Times New Roman" w:hAnsi="Times New Roman" w:cs="Times New Roman"/>
          <w:sz w:val="24"/>
          <w:szCs w:val="24"/>
        </w:rPr>
        <w:t>so much so that the foundation of her claim would be the initial agreement of sale between the Oosthuizens and h</w:t>
      </w:r>
      <w:r w:rsidR="00BF30D2">
        <w:rPr>
          <w:rFonts w:ascii="Times New Roman" w:hAnsi="Times New Roman" w:cs="Times New Roman"/>
          <w:sz w:val="24"/>
          <w:szCs w:val="24"/>
        </w:rPr>
        <w:t>er husband and the later top up</w:t>
      </w:r>
      <w:r>
        <w:rPr>
          <w:rFonts w:ascii="Times New Roman" w:hAnsi="Times New Roman" w:cs="Times New Roman"/>
          <w:sz w:val="24"/>
          <w:szCs w:val="24"/>
        </w:rPr>
        <w:t xml:space="preserve"> that she then paid in pursuant of same.  The essence of plaintiff’s claim is that her husband bought this property and she topped up.  </w:t>
      </w:r>
      <w:r w:rsidR="00BF30D2">
        <w:rPr>
          <w:rFonts w:ascii="Times New Roman" w:hAnsi="Times New Roman" w:cs="Times New Roman"/>
          <w:sz w:val="24"/>
          <w:szCs w:val="24"/>
        </w:rPr>
        <w:t>I am satisfied that plaintiff has proved on a balance of probabilities that indeed her husband and herself paid for the property being the subject matter of this dispute</w:t>
      </w:r>
      <w:r w:rsidR="001637AF">
        <w:rPr>
          <w:rFonts w:ascii="Times New Roman" w:hAnsi="Times New Roman" w:cs="Times New Roman"/>
          <w:sz w:val="24"/>
          <w:szCs w:val="24"/>
        </w:rPr>
        <w:t xml:space="preserve">.  </w:t>
      </w:r>
      <w:r>
        <w:rPr>
          <w:rFonts w:ascii="Times New Roman" w:hAnsi="Times New Roman" w:cs="Times New Roman"/>
          <w:sz w:val="24"/>
          <w:szCs w:val="24"/>
        </w:rPr>
        <w:t xml:space="preserve">Again, the pleadings are badly drawn because one </w:t>
      </w:r>
      <w:r w:rsidR="00780BD6">
        <w:rPr>
          <w:rFonts w:ascii="Times New Roman" w:hAnsi="Times New Roman" w:cs="Times New Roman"/>
          <w:sz w:val="24"/>
          <w:szCs w:val="24"/>
        </w:rPr>
        <w:t>Stephen Eric Oos</w:t>
      </w:r>
      <w:r w:rsidR="00F85D8E">
        <w:rPr>
          <w:rFonts w:ascii="Times New Roman" w:hAnsi="Times New Roman" w:cs="Times New Roman"/>
          <w:sz w:val="24"/>
          <w:szCs w:val="24"/>
        </w:rPr>
        <w:t>tehuizen was not cited and yet plaintiff seeks an order and that she declared the lawful owner of the property.  Of course that cou</w:t>
      </w:r>
      <w:r w:rsidR="004765AA">
        <w:rPr>
          <w:rFonts w:ascii="Times New Roman" w:hAnsi="Times New Roman" w:cs="Times New Roman"/>
          <w:sz w:val="24"/>
          <w:szCs w:val="24"/>
        </w:rPr>
        <w:t xml:space="preserve">ld be cured by leaving out a 1/3 </w:t>
      </w:r>
      <w:r w:rsidR="00F85D8E">
        <w:rPr>
          <w:rFonts w:ascii="Times New Roman" w:hAnsi="Times New Roman" w:cs="Times New Roman"/>
          <w:sz w:val="24"/>
          <w:szCs w:val="24"/>
        </w:rPr>
        <w:t>share belonging to him in the court order so that she could sue him for that 1/3 at a later stage.</w:t>
      </w:r>
    </w:p>
    <w:p w:rsidR="00F85D8E" w:rsidRDefault="00F85D8E" w:rsidP="00622C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regard to the 3</w:t>
      </w:r>
      <w:r w:rsidRPr="00F85D8E">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I have no doubt that she has not made any valid claim to compete with plaintiff and her husband’s estate against the owners of the property.  Clearly, 3</w:t>
      </w:r>
      <w:r w:rsidRPr="00F85D8E">
        <w:rPr>
          <w:rFonts w:ascii="Times New Roman" w:hAnsi="Times New Roman" w:cs="Times New Roman"/>
          <w:sz w:val="24"/>
          <w:szCs w:val="24"/>
          <w:vertAlign w:val="superscript"/>
        </w:rPr>
        <w:t>rd</w:t>
      </w:r>
      <w:r w:rsidR="001637AF">
        <w:rPr>
          <w:rFonts w:ascii="Times New Roman" w:hAnsi="Times New Roman" w:cs="Times New Roman"/>
          <w:sz w:val="24"/>
          <w:szCs w:val="24"/>
        </w:rPr>
        <w:t xml:space="preserve"> defendant was du</w:t>
      </w:r>
      <w:r>
        <w:rPr>
          <w:rFonts w:ascii="Times New Roman" w:hAnsi="Times New Roman" w:cs="Times New Roman"/>
          <w:sz w:val="24"/>
          <w:szCs w:val="24"/>
        </w:rPr>
        <w:t>ped by the lawyers after they received title deeds from the plaintiff.  She did not even claim against the owners of the property because she bought from the 4</w:t>
      </w:r>
      <w:r w:rsidRPr="00F85D8E">
        <w:rPr>
          <w:rFonts w:ascii="Times New Roman" w:hAnsi="Times New Roman" w:cs="Times New Roman"/>
          <w:sz w:val="24"/>
          <w:szCs w:val="24"/>
          <w:vertAlign w:val="superscript"/>
        </w:rPr>
        <w:t>th</w:t>
      </w:r>
      <w:r w:rsidR="004765AA">
        <w:rPr>
          <w:rFonts w:ascii="Times New Roman" w:hAnsi="Times New Roman" w:cs="Times New Roman"/>
          <w:sz w:val="24"/>
          <w:szCs w:val="24"/>
        </w:rPr>
        <w:t xml:space="preserve"> defendant</w:t>
      </w:r>
      <w:r>
        <w:rPr>
          <w:rFonts w:ascii="Times New Roman" w:hAnsi="Times New Roman" w:cs="Times New Roman"/>
          <w:sz w:val="24"/>
          <w:szCs w:val="24"/>
        </w:rPr>
        <w:t>.</w:t>
      </w:r>
    </w:p>
    <w:p w:rsidR="00F85D8E" w:rsidRDefault="00F85D8E" w:rsidP="00622C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 result, she bought from a person who did not have any real rights to the property as opposed to plaintiff’s husband who clearly bought from the owners of the property.  3</w:t>
      </w:r>
      <w:r w:rsidRPr="00F85D8E">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in essence does not have any competing claim against the owners of the property.  Her claims lie with 4</w:t>
      </w:r>
      <w:r w:rsidRPr="00F85D8E">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who is seemingly no longer interested in the matter.  In fact 3</w:t>
      </w:r>
      <w:r w:rsidRPr="00F85D8E">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cancelled her agreement with 4</w:t>
      </w:r>
      <w:r w:rsidRPr="00F85D8E">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and sought a refund of her purchase price.  She cannot in the same vein have a competing interest with plaintiff and her husband’s estate over the property.  She has a </w:t>
      </w:r>
      <w:r w:rsidR="00E3131E">
        <w:rPr>
          <w:rFonts w:ascii="Times New Roman" w:hAnsi="Times New Roman" w:cs="Times New Roman"/>
          <w:sz w:val="24"/>
          <w:szCs w:val="24"/>
        </w:rPr>
        <w:t>personal claim against 4</w:t>
      </w:r>
      <w:r w:rsidR="00E3131E" w:rsidRPr="00E3131E">
        <w:rPr>
          <w:rFonts w:ascii="Times New Roman" w:hAnsi="Times New Roman" w:cs="Times New Roman"/>
          <w:sz w:val="24"/>
          <w:szCs w:val="24"/>
          <w:vertAlign w:val="superscript"/>
        </w:rPr>
        <w:t>th</w:t>
      </w:r>
      <w:r w:rsidR="00E3131E">
        <w:rPr>
          <w:rFonts w:ascii="Times New Roman" w:hAnsi="Times New Roman" w:cs="Times New Roman"/>
          <w:sz w:val="24"/>
          <w:szCs w:val="24"/>
        </w:rPr>
        <w:t xml:space="preserve"> defendant and she should seek </w:t>
      </w:r>
      <w:r w:rsidR="00E3131E">
        <w:rPr>
          <w:rFonts w:ascii="Times New Roman" w:hAnsi="Times New Roman" w:cs="Times New Roman"/>
          <w:sz w:val="24"/>
          <w:szCs w:val="24"/>
        </w:rPr>
        <w:lastRenderedPageBreak/>
        <w:t>to enforce her refund judgment</w:t>
      </w:r>
      <w:r w:rsidR="001637AF">
        <w:rPr>
          <w:rFonts w:ascii="Times New Roman" w:hAnsi="Times New Roman" w:cs="Times New Roman"/>
          <w:sz w:val="24"/>
          <w:szCs w:val="24"/>
        </w:rPr>
        <w:t xml:space="preserve"> to the extent that it excludes the property being the subject matter of this dispute</w:t>
      </w:r>
      <w:r w:rsidR="00E3131E">
        <w:rPr>
          <w:rFonts w:ascii="Times New Roman" w:hAnsi="Times New Roman" w:cs="Times New Roman"/>
          <w:sz w:val="24"/>
          <w:szCs w:val="24"/>
        </w:rPr>
        <w:t>.  3</w:t>
      </w:r>
      <w:r w:rsidR="00E3131E" w:rsidRPr="00E3131E">
        <w:rPr>
          <w:rFonts w:ascii="Times New Roman" w:hAnsi="Times New Roman" w:cs="Times New Roman"/>
          <w:sz w:val="24"/>
          <w:szCs w:val="24"/>
          <w:vertAlign w:val="superscript"/>
        </w:rPr>
        <w:t>rd</w:t>
      </w:r>
      <w:r w:rsidR="00E3131E">
        <w:rPr>
          <w:rFonts w:ascii="Times New Roman" w:hAnsi="Times New Roman" w:cs="Times New Roman"/>
          <w:sz w:val="24"/>
          <w:szCs w:val="24"/>
        </w:rPr>
        <w:t xml:space="preserve"> defendant certainly has no rights to defend </w:t>
      </w:r>
      <w:r w:rsidR="00E3131E" w:rsidRPr="004765AA">
        <w:rPr>
          <w:rFonts w:ascii="Times New Roman" w:hAnsi="Times New Roman" w:cs="Times New Roman"/>
          <w:i/>
          <w:sz w:val="24"/>
          <w:szCs w:val="24"/>
        </w:rPr>
        <w:t>vis a vis</w:t>
      </w:r>
      <w:r w:rsidR="00E3131E">
        <w:rPr>
          <w:rFonts w:ascii="Times New Roman" w:hAnsi="Times New Roman" w:cs="Times New Roman"/>
          <w:sz w:val="24"/>
          <w:szCs w:val="24"/>
        </w:rPr>
        <w:t xml:space="preserve"> plaintiff and her husband’s claims against the owners of the property.</w:t>
      </w:r>
    </w:p>
    <w:p w:rsidR="00E3131E" w:rsidRDefault="00E3131E" w:rsidP="00622C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it is this court’s finding that 3</w:t>
      </w:r>
      <w:r w:rsidRPr="00E3131E">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has no defence whatsoever against the claims being made by the plaintiff from the owners of the property.</w:t>
      </w:r>
    </w:p>
    <w:p w:rsidR="00FE3E57" w:rsidRDefault="00E3131E" w:rsidP="00622C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that immediately arises, is what is the appropriate order to be made in this instance?  Clearly plaintiff and her husband bought this property from the Oosthuizens who have not defended this suit because they clearly know of the matters raised by the plaintiff in these proceedings.  The initial agreement of sale was between plaintiff’s husband and the Oosthuizens and was clearly signed.  A fair outcome of this case would be one that gives effect to the transactions that were clearly entered into by the p</w:t>
      </w:r>
      <w:r w:rsidR="00FE3E57">
        <w:rPr>
          <w:rFonts w:ascii="Times New Roman" w:hAnsi="Times New Roman" w:cs="Times New Roman"/>
          <w:sz w:val="24"/>
          <w:szCs w:val="24"/>
        </w:rPr>
        <w:t>a</w:t>
      </w:r>
      <w:r>
        <w:rPr>
          <w:rFonts w:ascii="Times New Roman" w:hAnsi="Times New Roman" w:cs="Times New Roman"/>
          <w:sz w:val="24"/>
          <w:szCs w:val="24"/>
        </w:rPr>
        <w:t>rties.  3</w:t>
      </w:r>
      <w:r w:rsidRPr="00E3131E">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having no say whatsoever on what happened between plaintiff, her husband and the Oosthuizens, and she not having any competing claim against the claim by the plaintiff, and her claim only being against the 4</w:t>
      </w:r>
      <w:r w:rsidRPr="00E3131E">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who has not defended this claim either, she has absolutely no</w:t>
      </w:r>
      <w:r w:rsidR="00FE3E57">
        <w:rPr>
          <w:rFonts w:ascii="Times New Roman" w:hAnsi="Times New Roman" w:cs="Times New Roman"/>
          <w:sz w:val="24"/>
          <w:szCs w:val="24"/>
        </w:rPr>
        <w:t xml:space="preserve"> interest to present against the plaintiff’s case.  The matter is in essence between plaintiff, her husband and the Oostthuizens and it is thus undefended in that respect.  I accordingly find no prejudice to any of the parties seeing that the owners of the title being contested have not defended, to make an order to the effect that:-</w:t>
      </w:r>
    </w:p>
    <w:p w:rsidR="00FE3E57" w:rsidRDefault="001637AF" w:rsidP="00622C46">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accordingly declared that:-</w:t>
      </w:r>
    </w:p>
    <w:p w:rsidR="001637AF" w:rsidRDefault="001637AF" w:rsidP="001637A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plaintiff, jointly with the estate of the late Precious Ndlovu are entitled to 2/3 of the property known as No. 3 Caithness Road Hillside, also known as Subdivision D of Lots 219 and 220 Hillside of Napiers lease measuring 2644 square metres.</w:t>
      </w:r>
    </w:p>
    <w:p w:rsidR="001637AF" w:rsidRPr="001637AF" w:rsidRDefault="001637AF" w:rsidP="001637A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3</w:t>
      </w:r>
      <w:r w:rsidRPr="001637AF">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pays the costs of suit.</w:t>
      </w:r>
    </w:p>
    <w:p w:rsidR="00FE3E57" w:rsidRPr="00622C46" w:rsidRDefault="00FE3E57" w:rsidP="00622C46">
      <w:pPr>
        <w:pStyle w:val="NoSpacing"/>
        <w:jc w:val="both"/>
        <w:rPr>
          <w:rFonts w:ascii="Times New Roman" w:hAnsi="Times New Roman" w:cs="Times New Roman"/>
          <w:sz w:val="24"/>
          <w:szCs w:val="24"/>
        </w:rPr>
      </w:pPr>
      <w:r w:rsidRPr="00622C46">
        <w:rPr>
          <w:rFonts w:ascii="Times New Roman" w:hAnsi="Times New Roman" w:cs="Times New Roman"/>
          <w:i/>
          <w:sz w:val="24"/>
          <w:szCs w:val="24"/>
        </w:rPr>
        <w:t>Shenje and Company</w:t>
      </w:r>
      <w:r w:rsidRPr="00622C46">
        <w:rPr>
          <w:rFonts w:ascii="Times New Roman" w:hAnsi="Times New Roman" w:cs="Times New Roman"/>
          <w:sz w:val="24"/>
          <w:szCs w:val="24"/>
        </w:rPr>
        <w:t>, plaintiff’s legal practitioners</w:t>
      </w:r>
    </w:p>
    <w:p w:rsidR="00FE3E57" w:rsidRPr="00622C46" w:rsidRDefault="00FE3E57" w:rsidP="00622C46">
      <w:pPr>
        <w:pStyle w:val="NoSpacing"/>
        <w:jc w:val="both"/>
        <w:rPr>
          <w:rFonts w:ascii="Times New Roman" w:hAnsi="Times New Roman" w:cs="Times New Roman"/>
          <w:sz w:val="24"/>
          <w:szCs w:val="24"/>
        </w:rPr>
      </w:pPr>
      <w:r w:rsidRPr="00622C46">
        <w:rPr>
          <w:rFonts w:ascii="Times New Roman" w:hAnsi="Times New Roman" w:cs="Times New Roman"/>
          <w:i/>
          <w:sz w:val="24"/>
          <w:szCs w:val="24"/>
        </w:rPr>
        <w:t>Mashayamombe and Company</w:t>
      </w:r>
      <w:r w:rsidRPr="00622C46">
        <w:rPr>
          <w:rFonts w:ascii="Times New Roman" w:hAnsi="Times New Roman" w:cs="Times New Roman"/>
          <w:sz w:val="24"/>
          <w:szCs w:val="24"/>
        </w:rPr>
        <w:t>, 3</w:t>
      </w:r>
      <w:r w:rsidRPr="00622C46">
        <w:rPr>
          <w:rFonts w:ascii="Times New Roman" w:hAnsi="Times New Roman" w:cs="Times New Roman"/>
          <w:sz w:val="24"/>
          <w:szCs w:val="24"/>
          <w:vertAlign w:val="superscript"/>
        </w:rPr>
        <w:t>rd</w:t>
      </w:r>
      <w:r w:rsidRPr="00622C46">
        <w:rPr>
          <w:rFonts w:ascii="Times New Roman" w:hAnsi="Times New Roman" w:cs="Times New Roman"/>
          <w:sz w:val="24"/>
          <w:szCs w:val="24"/>
        </w:rPr>
        <w:t xml:space="preserve"> defe</w:t>
      </w:r>
      <w:r w:rsidR="00622C46">
        <w:rPr>
          <w:rFonts w:ascii="Times New Roman" w:hAnsi="Times New Roman" w:cs="Times New Roman"/>
          <w:sz w:val="24"/>
          <w:szCs w:val="24"/>
        </w:rPr>
        <w:t>n</w:t>
      </w:r>
      <w:r w:rsidRPr="00622C46">
        <w:rPr>
          <w:rFonts w:ascii="Times New Roman" w:hAnsi="Times New Roman" w:cs="Times New Roman"/>
          <w:sz w:val="24"/>
          <w:szCs w:val="24"/>
        </w:rPr>
        <w:t>dant’s legal practitioners</w:t>
      </w:r>
    </w:p>
    <w:p w:rsidR="00D866DD" w:rsidRPr="00293A4A" w:rsidRDefault="00D866DD" w:rsidP="007D7F0D">
      <w:pPr>
        <w:spacing w:line="360" w:lineRule="auto"/>
        <w:ind w:left="720"/>
        <w:rPr>
          <w:rFonts w:ascii="Times New Roman" w:hAnsi="Times New Roman" w:cs="Times New Roman"/>
          <w:sz w:val="24"/>
          <w:szCs w:val="24"/>
        </w:rPr>
      </w:pPr>
    </w:p>
    <w:sectPr w:rsidR="00D866DD" w:rsidRPr="00293A4A" w:rsidSect="001D08C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1FF" w:rsidRDefault="00B231FF" w:rsidP="00622C46">
      <w:pPr>
        <w:spacing w:after="0" w:line="240" w:lineRule="auto"/>
      </w:pPr>
      <w:r>
        <w:separator/>
      </w:r>
    </w:p>
  </w:endnote>
  <w:endnote w:type="continuationSeparator" w:id="1">
    <w:p w:rsidR="00B231FF" w:rsidRDefault="00B231FF" w:rsidP="00622C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C46" w:rsidRDefault="00622C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C46" w:rsidRDefault="00622C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C46" w:rsidRDefault="00622C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1FF" w:rsidRDefault="00B231FF" w:rsidP="00622C46">
      <w:pPr>
        <w:spacing w:after="0" w:line="240" w:lineRule="auto"/>
      </w:pPr>
      <w:r>
        <w:separator/>
      </w:r>
    </w:p>
  </w:footnote>
  <w:footnote w:type="continuationSeparator" w:id="1">
    <w:p w:rsidR="00B231FF" w:rsidRDefault="00B231FF" w:rsidP="00622C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C46" w:rsidRDefault="00622C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67507"/>
      <w:docPartObj>
        <w:docPartGallery w:val="Page Numbers (Top of Page)"/>
        <w:docPartUnique/>
      </w:docPartObj>
    </w:sdtPr>
    <w:sdtEndPr>
      <w:rPr>
        <w:rFonts w:ascii="Times New Roman" w:hAnsi="Times New Roman" w:cs="Times New Roman"/>
        <w:sz w:val="24"/>
        <w:szCs w:val="24"/>
      </w:rPr>
    </w:sdtEndPr>
    <w:sdtContent>
      <w:p w:rsidR="00622C46" w:rsidRPr="00622C46" w:rsidRDefault="000A4A5B">
        <w:pPr>
          <w:pStyle w:val="Header"/>
          <w:jc w:val="right"/>
          <w:rPr>
            <w:rFonts w:ascii="Times New Roman" w:hAnsi="Times New Roman" w:cs="Times New Roman"/>
            <w:sz w:val="24"/>
            <w:szCs w:val="24"/>
          </w:rPr>
        </w:pPr>
        <w:r w:rsidRPr="00622C46">
          <w:rPr>
            <w:rFonts w:ascii="Times New Roman" w:hAnsi="Times New Roman" w:cs="Times New Roman"/>
            <w:sz w:val="24"/>
            <w:szCs w:val="24"/>
          </w:rPr>
          <w:fldChar w:fldCharType="begin"/>
        </w:r>
        <w:r w:rsidR="00622C46" w:rsidRPr="00622C46">
          <w:rPr>
            <w:rFonts w:ascii="Times New Roman" w:hAnsi="Times New Roman" w:cs="Times New Roman"/>
            <w:sz w:val="24"/>
            <w:szCs w:val="24"/>
          </w:rPr>
          <w:instrText xml:space="preserve"> PAGE   \* MERGEFORMAT </w:instrText>
        </w:r>
        <w:r w:rsidRPr="00622C46">
          <w:rPr>
            <w:rFonts w:ascii="Times New Roman" w:hAnsi="Times New Roman" w:cs="Times New Roman"/>
            <w:sz w:val="24"/>
            <w:szCs w:val="24"/>
          </w:rPr>
          <w:fldChar w:fldCharType="separate"/>
        </w:r>
        <w:r w:rsidR="00D735E8">
          <w:rPr>
            <w:rFonts w:ascii="Times New Roman" w:hAnsi="Times New Roman" w:cs="Times New Roman"/>
            <w:noProof/>
            <w:sz w:val="24"/>
            <w:szCs w:val="24"/>
          </w:rPr>
          <w:t>1</w:t>
        </w:r>
        <w:r w:rsidRPr="00622C46">
          <w:rPr>
            <w:rFonts w:ascii="Times New Roman" w:hAnsi="Times New Roman" w:cs="Times New Roman"/>
            <w:sz w:val="24"/>
            <w:szCs w:val="24"/>
          </w:rPr>
          <w:fldChar w:fldCharType="end"/>
        </w:r>
      </w:p>
      <w:p w:rsidR="00622C46" w:rsidRPr="00622C46" w:rsidRDefault="00622C46">
        <w:pPr>
          <w:pStyle w:val="Header"/>
          <w:jc w:val="right"/>
          <w:rPr>
            <w:rFonts w:ascii="Times New Roman" w:hAnsi="Times New Roman" w:cs="Times New Roman"/>
            <w:sz w:val="24"/>
            <w:szCs w:val="24"/>
          </w:rPr>
        </w:pPr>
        <w:r w:rsidRPr="00622C46">
          <w:rPr>
            <w:rFonts w:ascii="Times New Roman" w:hAnsi="Times New Roman" w:cs="Times New Roman"/>
            <w:sz w:val="24"/>
            <w:szCs w:val="24"/>
          </w:rPr>
          <w:t>HB</w:t>
        </w:r>
        <w:r w:rsidR="00D735E8">
          <w:rPr>
            <w:rFonts w:ascii="Times New Roman" w:hAnsi="Times New Roman" w:cs="Times New Roman"/>
            <w:sz w:val="24"/>
            <w:szCs w:val="24"/>
          </w:rPr>
          <w:t xml:space="preserve"> 66/21</w:t>
        </w:r>
      </w:p>
      <w:p w:rsidR="00622C46" w:rsidRPr="00622C46" w:rsidRDefault="00622C46">
        <w:pPr>
          <w:pStyle w:val="Header"/>
          <w:jc w:val="right"/>
          <w:rPr>
            <w:rFonts w:ascii="Times New Roman" w:hAnsi="Times New Roman" w:cs="Times New Roman"/>
            <w:sz w:val="24"/>
            <w:szCs w:val="24"/>
          </w:rPr>
        </w:pPr>
        <w:r w:rsidRPr="00622C46">
          <w:rPr>
            <w:rFonts w:ascii="Times New Roman" w:hAnsi="Times New Roman" w:cs="Times New Roman"/>
            <w:sz w:val="24"/>
            <w:szCs w:val="24"/>
          </w:rPr>
          <w:t>HC 1261/16</w:t>
        </w:r>
      </w:p>
    </w:sdtContent>
  </w:sdt>
  <w:p w:rsidR="00622C46" w:rsidRPr="00622C46" w:rsidRDefault="00622C46">
    <w:pPr>
      <w:pStyle w:val="Header"/>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C46" w:rsidRDefault="00622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A63C4"/>
    <w:multiLevelType w:val="hybridMultilevel"/>
    <w:tmpl w:val="12D27C00"/>
    <w:lvl w:ilvl="0" w:tplc="491E78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617AA"/>
    <w:rsid w:val="000A4A5B"/>
    <w:rsid w:val="000D73D2"/>
    <w:rsid w:val="000F3B94"/>
    <w:rsid w:val="001637AF"/>
    <w:rsid w:val="001D08C3"/>
    <w:rsid w:val="001E7B5E"/>
    <w:rsid w:val="00245715"/>
    <w:rsid w:val="00264EB4"/>
    <w:rsid w:val="00273A11"/>
    <w:rsid w:val="00273ED5"/>
    <w:rsid w:val="00293A4A"/>
    <w:rsid w:val="002B369D"/>
    <w:rsid w:val="002E1211"/>
    <w:rsid w:val="00306FC6"/>
    <w:rsid w:val="00371690"/>
    <w:rsid w:val="00374A2D"/>
    <w:rsid w:val="003829EE"/>
    <w:rsid w:val="00401A1B"/>
    <w:rsid w:val="004151E4"/>
    <w:rsid w:val="00421069"/>
    <w:rsid w:val="004765AA"/>
    <w:rsid w:val="004A29AB"/>
    <w:rsid w:val="004B4491"/>
    <w:rsid w:val="004D50AF"/>
    <w:rsid w:val="005C061E"/>
    <w:rsid w:val="00622C46"/>
    <w:rsid w:val="00642462"/>
    <w:rsid w:val="006617AA"/>
    <w:rsid w:val="006B196B"/>
    <w:rsid w:val="006B419B"/>
    <w:rsid w:val="00780BD6"/>
    <w:rsid w:val="007C5505"/>
    <w:rsid w:val="007D7F0D"/>
    <w:rsid w:val="008623FA"/>
    <w:rsid w:val="00894610"/>
    <w:rsid w:val="008E388E"/>
    <w:rsid w:val="008F212A"/>
    <w:rsid w:val="0098001D"/>
    <w:rsid w:val="009D51FD"/>
    <w:rsid w:val="009F0A4D"/>
    <w:rsid w:val="00A64517"/>
    <w:rsid w:val="00A741FE"/>
    <w:rsid w:val="00A97786"/>
    <w:rsid w:val="00AA2A7B"/>
    <w:rsid w:val="00AA377A"/>
    <w:rsid w:val="00AA5010"/>
    <w:rsid w:val="00AC540E"/>
    <w:rsid w:val="00B015F2"/>
    <w:rsid w:val="00B231FF"/>
    <w:rsid w:val="00BC369C"/>
    <w:rsid w:val="00BF30D2"/>
    <w:rsid w:val="00CC661A"/>
    <w:rsid w:val="00CE2C18"/>
    <w:rsid w:val="00CE4CDF"/>
    <w:rsid w:val="00D07B1C"/>
    <w:rsid w:val="00D20C47"/>
    <w:rsid w:val="00D465DA"/>
    <w:rsid w:val="00D571F0"/>
    <w:rsid w:val="00D735E8"/>
    <w:rsid w:val="00D866DD"/>
    <w:rsid w:val="00D8712A"/>
    <w:rsid w:val="00DB5D77"/>
    <w:rsid w:val="00E3131E"/>
    <w:rsid w:val="00E319A9"/>
    <w:rsid w:val="00E5754A"/>
    <w:rsid w:val="00EB30AC"/>
    <w:rsid w:val="00F56F71"/>
    <w:rsid w:val="00F608CF"/>
    <w:rsid w:val="00F85D8E"/>
    <w:rsid w:val="00FE3E57"/>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7AA"/>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17AA"/>
    <w:pPr>
      <w:spacing w:after="0" w:line="240" w:lineRule="auto"/>
    </w:pPr>
    <w:rPr>
      <w:rFonts w:eastAsiaTheme="minorEastAsia"/>
      <w:lang w:val="en-US"/>
    </w:rPr>
  </w:style>
  <w:style w:type="paragraph" w:styleId="Header">
    <w:name w:val="header"/>
    <w:basedOn w:val="Normal"/>
    <w:link w:val="HeaderChar"/>
    <w:uiPriority w:val="99"/>
    <w:unhideWhenUsed/>
    <w:rsid w:val="00622C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C46"/>
    <w:rPr>
      <w:rFonts w:eastAsiaTheme="minorEastAsia"/>
      <w:lang w:val="en-US"/>
    </w:rPr>
  </w:style>
  <w:style w:type="paragraph" w:styleId="Footer">
    <w:name w:val="footer"/>
    <w:basedOn w:val="Normal"/>
    <w:link w:val="FooterChar"/>
    <w:uiPriority w:val="99"/>
    <w:semiHidden/>
    <w:unhideWhenUsed/>
    <w:rsid w:val="00622C4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22C46"/>
    <w:rPr>
      <w:rFonts w:eastAsiaTheme="minorEastAsia"/>
      <w:lang w:val="en-US"/>
    </w:rPr>
  </w:style>
  <w:style w:type="paragraph" w:styleId="ListParagraph">
    <w:name w:val="List Paragraph"/>
    <w:basedOn w:val="Normal"/>
    <w:uiPriority w:val="34"/>
    <w:qFormat/>
    <w:rsid w:val="001637AF"/>
    <w:pPr>
      <w:ind w:left="720"/>
      <w:contextualSpacing/>
    </w:pPr>
  </w:style>
</w:styles>
</file>

<file path=word/webSettings.xml><?xml version="1.0" encoding="utf-8"?>
<w:webSettings xmlns:r="http://schemas.openxmlformats.org/officeDocument/2006/relationships" xmlns:w="http://schemas.openxmlformats.org/wordprocessingml/2006/main">
  <w:divs>
    <w:div w:id="154189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TotalTime>
  <Pages>7</Pages>
  <Words>2380</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14</cp:revision>
  <cp:lastPrinted>2020-12-14T12:31:00Z</cp:lastPrinted>
  <dcterms:created xsi:type="dcterms:W3CDTF">2020-12-11T07:52:00Z</dcterms:created>
  <dcterms:modified xsi:type="dcterms:W3CDTF">2021-04-09T10:02:00Z</dcterms:modified>
</cp:coreProperties>
</file>