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6D" w:rsidRPr="00CE2FE0" w:rsidRDefault="001D29C0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186D" w:rsidRPr="00CE2FE0">
        <w:rPr>
          <w:rFonts w:ascii="Times New Roman" w:hAnsi="Times New Roman" w:cs="Times New Roman"/>
          <w:sz w:val="24"/>
          <w:szCs w:val="24"/>
        </w:rPr>
        <w:t>BARBRA CHIMANI</w:t>
      </w:r>
    </w:p>
    <w:p w:rsidR="004A186D" w:rsidRPr="00CE2FE0" w:rsidRDefault="00CE2FE0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>and</w:t>
      </w:r>
    </w:p>
    <w:p w:rsidR="004A186D" w:rsidRPr="00CE2FE0" w:rsidRDefault="004A186D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>TICHAFA MAGIYA</w:t>
      </w:r>
    </w:p>
    <w:p w:rsidR="004A186D" w:rsidRPr="00CE2FE0" w:rsidRDefault="00CE2FE0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>versus</w:t>
      </w:r>
    </w:p>
    <w:p w:rsidR="004A186D" w:rsidRDefault="004A186D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>EVA MAGIYA</w:t>
      </w:r>
    </w:p>
    <w:p w:rsidR="00CE2FE0" w:rsidRDefault="00CE2FE0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FE0" w:rsidRPr="00CE2FE0" w:rsidRDefault="00CE2FE0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86D" w:rsidRPr="00CE2FE0" w:rsidRDefault="004A186D" w:rsidP="00CE2F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>HIGH COURT OF ZIMBABWE</w:t>
      </w:r>
    </w:p>
    <w:p w:rsidR="004A186D" w:rsidRPr="00CE2FE0" w:rsidRDefault="004A186D" w:rsidP="00CE2F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 xml:space="preserve">TAGU </w:t>
      </w:r>
      <w:r w:rsidR="00CE2FE0">
        <w:rPr>
          <w:rFonts w:ascii="Times New Roman" w:hAnsi="Times New Roman" w:cs="Times New Roman"/>
          <w:sz w:val="24"/>
          <w:szCs w:val="24"/>
        </w:rPr>
        <w:t>&amp;</w:t>
      </w:r>
      <w:r w:rsidRPr="00CE2FE0">
        <w:rPr>
          <w:rFonts w:ascii="Times New Roman" w:hAnsi="Times New Roman" w:cs="Times New Roman"/>
          <w:sz w:val="24"/>
          <w:szCs w:val="24"/>
        </w:rPr>
        <w:t xml:space="preserve"> MAXWELL JJ</w:t>
      </w:r>
    </w:p>
    <w:p w:rsidR="004A186D" w:rsidRDefault="004A186D" w:rsidP="00CE2F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>HARARE</w:t>
      </w:r>
      <w:r w:rsidR="00CE2FE0">
        <w:rPr>
          <w:rFonts w:ascii="Times New Roman" w:hAnsi="Times New Roman" w:cs="Times New Roman"/>
          <w:sz w:val="24"/>
          <w:szCs w:val="24"/>
        </w:rPr>
        <w:t>,</w:t>
      </w:r>
      <w:r w:rsidRPr="00CE2FE0">
        <w:rPr>
          <w:rFonts w:ascii="Times New Roman" w:hAnsi="Times New Roman" w:cs="Times New Roman"/>
          <w:sz w:val="24"/>
          <w:szCs w:val="24"/>
        </w:rPr>
        <w:t xml:space="preserve"> 21 </w:t>
      </w:r>
      <w:r w:rsidR="00CE2FE0" w:rsidRPr="00CE2FE0">
        <w:rPr>
          <w:rFonts w:ascii="Times New Roman" w:hAnsi="Times New Roman" w:cs="Times New Roman"/>
          <w:sz w:val="24"/>
          <w:szCs w:val="24"/>
        </w:rPr>
        <w:t xml:space="preserve">June </w:t>
      </w:r>
      <w:r w:rsidR="00CE2FE0">
        <w:rPr>
          <w:rFonts w:ascii="Times New Roman" w:hAnsi="Times New Roman" w:cs="Times New Roman"/>
          <w:sz w:val="24"/>
          <w:szCs w:val="24"/>
        </w:rPr>
        <w:t>&amp;</w:t>
      </w:r>
      <w:r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034C99">
        <w:rPr>
          <w:rFonts w:ascii="Times New Roman" w:hAnsi="Times New Roman" w:cs="Times New Roman"/>
          <w:sz w:val="24"/>
          <w:szCs w:val="24"/>
        </w:rPr>
        <w:t>2 November</w:t>
      </w:r>
      <w:r w:rsidRPr="00CE2FE0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CE2FE0" w:rsidRPr="00CE2FE0" w:rsidRDefault="00CE2FE0" w:rsidP="00CE2F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186D" w:rsidRPr="00CE2FE0" w:rsidRDefault="004A186D" w:rsidP="00CE2F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186D" w:rsidRDefault="004A186D" w:rsidP="00CE2F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2FE0">
        <w:rPr>
          <w:rFonts w:ascii="Times New Roman" w:hAnsi="Times New Roman" w:cs="Times New Roman"/>
          <w:b/>
          <w:sz w:val="24"/>
          <w:szCs w:val="24"/>
        </w:rPr>
        <w:t>Civil Appeal</w:t>
      </w:r>
    </w:p>
    <w:p w:rsidR="00CE2FE0" w:rsidRDefault="00CE2FE0" w:rsidP="00CE2F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186D" w:rsidRPr="00CE2FE0" w:rsidRDefault="005A6FBD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i/>
          <w:sz w:val="24"/>
          <w:szCs w:val="24"/>
        </w:rPr>
        <w:t xml:space="preserve">AT </w:t>
      </w:r>
      <w:proofErr w:type="spellStart"/>
      <w:r w:rsidRPr="00CE2FE0">
        <w:rPr>
          <w:rFonts w:ascii="Times New Roman" w:hAnsi="Times New Roman" w:cs="Times New Roman"/>
          <w:i/>
          <w:sz w:val="24"/>
          <w:szCs w:val="24"/>
        </w:rPr>
        <w:t>Mbotya</w:t>
      </w:r>
      <w:proofErr w:type="spellEnd"/>
      <w:r w:rsidR="004A186D" w:rsidRPr="00CE2FE0">
        <w:rPr>
          <w:rFonts w:ascii="Times New Roman" w:hAnsi="Times New Roman" w:cs="Times New Roman"/>
          <w:sz w:val="24"/>
          <w:szCs w:val="24"/>
        </w:rPr>
        <w:t xml:space="preserve">, for </w:t>
      </w:r>
      <w:r w:rsidR="00CE2FE0">
        <w:rPr>
          <w:rFonts w:ascii="Times New Roman" w:hAnsi="Times New Roman" w:cs="Times New Roman"/>
          <w:sz w:val="24"/>
          <w:szCs w:val="24"/>
        </w:rPr>
        <w:t xml:space="preserve">the </w:t>
      </w:r>
      <w:r w:rsidR="004A186D" w:rsidRPr="00CE2FE0">
        <w:rPr>
          <w:rFonts w:ascii="Times New Roman" w:hAnsi="Times New Roman" w:cs="Times New Roman"/>
          <w:sz w:val="24"/>
          <w:szCs w:val="24"/>
        </w:rPr>
        <w:t>appellants</w:t>
      </w:r>
    </w:p>
    <w:p w:rsidR="004A186D" w:rsidRDefault="005A6FBD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i/>
          <w:sz w:val="24"/>
          <w:szCs w:val="24"/>
        </w:rPr>
        <w:t xml:space="preserve">B </w:t>
      </w:r>
      <w:proofErr w:type="spellStart"/>
      <w:r w:rsidRPr="00CE2FE0">
        <w:rPr>
          <w:rFonts w:ascii="Times New Roman" w:hAnsi="Times New Roman" w:cs="Times New Roman"/>
          <w:i/>
          <w:sz w:val="24"/>
          <w:szCs w:val="24"/>
        </w:rPr>
        <w:t>Mazhetese</w:t>
      </w:r>
      <w:proofErr w:type="spellEnd"/>
      <w:r w:rsidR="004A186D" w:rsidRPr="00CE2FE0">
        <w:rPr>
          <w:rFonts w:ascii="Times New Roman" w:hAnsi="Times New Roman" w:cs="Times New Roman"/>
          <w:sz w:val="24"/>
          <w:szCs w:val="24"/>
        </w:rPr>
        <w:t xml:space="preserve">, for </w:t>
      </w:r>
      <w:r w:rsidR="00CE2FE0">
        <w:rPr>
          <w:rFonts w:ascii="Times New Roman" w:hAnsi="Times New Roman" w:cs="Times New Roman"/>
          <w:sz w:val="24"/>
          <w:szCs w:val="24"/>
        </w:rPr>
        <w:t xml:space="preserve">the </w:t>
      </w:r>
      <w:r w:rsidR="004A186D" w:rsidRPr="00CE2FE0">
        <w:rPr>
          <w:rFonts w:ascii="Times New Roman" w:hAnsi="Times New Roman" w:cs="Times New Roman"/>
          <w:sz w:val="24"/>
          <w:szCs w:val="24"/>
        </w:rPr>
        <w:t>respondent</w:t>
      </w:r>
    </w:p>
    <w:p w:rsidR="00CE2FE0" w:rsidRDefault="00CE2FE0" w:rsidP="00CE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95" w:rsidRDefault="00A34C95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186D" w:rsidRPr="00CE2FE0" w:rsidRDefault="00A34C95" w:rsidP="00A34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86D" w:rsidRPr="00CE2FE0">
        <w:rPr>
          <w:rFonts w:ascii="Times New Roman" w:hAnsi="Times New Roman" w:cs="Times New Roman"/>
          <w:b/>
          <w:sz w:val="24"/>
          <w:szCs w:val="24"/>
        </w:rPr>
        <w:t>TAGU J</w:t>
      </w:r>
      <w:r w:rsidR="004A186D" w:rsidRPr="00CE2F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186D" w:rsidRPr="00CE2FE0">
        <w:rPr>
          <w:rFonts w:ascii="Times New Roman" w:hAnsi="Times New Roman" w:cs="Times New Roman"/>
          <w:sz w:val="24"/>
          <w:szCs w:val="24"/>
        </w:rPr>
        <w:t>This is an appeal against part of the judgment of the Magistrate sitting at Harare Civil Magistrate court on 7 December 2021.</w:t>
      </w:r>
    </w:p>
    <w:p w:rsidR="004A186D" w:rsidRPr="00CE2FE0" w:rsidRDefault="004A186D" w:rsidP="00A34C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E0">
        <w:rPr>
          <w:rFonts w:ascii="Times New Roman" w:hAnsi="Times New Roman" w:cs="Times New Roman"/>
          <w:b/>
          <w:sz w:val="24"/>
          <w:szCs w:val="24"/>
        </w:rPr>
        <w:t>BACKGROUND FACTS</w:t>
      </w:r>
    </w:p>
    <w:p w:rsidR="0025318A" w:rsidRPr="00CE2FE0" w:rsidRDefault="00A34C95" w:rsidP="00A34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186D" w:rsidRPr="00CE2FE0">
        <w:rPr>
          <w:rFonts w:ascii="Times New Roman" w:hAnsi="Times New Roman" w:cs="Times New Roman"/>
          <w:sz w:val="24"/>
          <w:szCs w:val="24"/>
        </w:rPr>
        <w:t xml:space="preserve">The second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A186D" w:rsidRPr="00CE2FE0">
        <w:rPr>
          <w:rFonts w:ascii="Times New Roman" w:hAnsi="Times New Roman" w:cs="Times New Roman"/>
          <w:sz w:val="24"/>
          <w:szCs w:val="24"/>
        </w:rPr>
        <w:t>ppellant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66A48" w:rsidRPr="00CE2FE0">
        <w:rPr>
          <w:rFonts w:ascii="Times New Roman" w:hAnsi="Times New Roman" w:cs="Times New Roman"/>
          <w:sz w:val="24"/>
          <w:szCs w:val="24"/>
        </w:rPr>
        <w:t>espondent are husband and wife married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 on </w:t>
      </w:r>
      <w:r w:rsidR="00357FE9" w:rsidRPr="009D7DDF">
        <w:rPr>
          <w:rFonts w:ascii="Times New Roman" w:hAnsi="Times New Roman" w:cs="Times New Roman"/>
          <w:sz w:val="24"/>
          <w:szCs w:val="24"/>
        </w:rPr>
        <w:t>22 September</w:t>
      </w:r>
      <w:r w:rsidR="009D7DDF">
        <w:rPr>
          <w:rFonts w:ascii="Times New Roman" w:hAnsi="Times New Roman" w:cs="Times New Roman"/>
          <w:sz w:val="24"/>
          <w:szCs w:val="24"/>
        </w:rPr>
        <w:t xml:space="preserve"> </w:t>
      </w:r>
      <w:r w:rsidR="00357FE9" w:rsidRPr="00CE2FE0">
        <w:rPr>
          <w:rFonts w:ascii="Times New Roman" w:hAnsi="Times New Roman" w:cs="Times New Roman"/>
          <w:sz w:val="24"/>
          <w:szCs w:val="24"/>
        </w:rPr>
        <w:t>1993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 under </w:t>
      </w:r>
      <w:r>
        <w:rPr>
          <w:rFonts w:ascii="Times New Roman" w:hAnsi="Times New Roman" w:cs="Times New Roman"/>
          <w:sz w:val="24"/>
          <w:szCs w:val="24"/>
        </w:rPr>
        <w:t>[</w:t>
      </w:r>
      <w:r w:rsidR="00966A48" w:rsidRPr="00A34C95">
        <w:rPr>
          <w:rFonts w:ascii="Times New Roman" w:hAnsi="Times New Roman" w:cs="Times New Roman"/>
          <w:i/>
          <w:sz w:val="24"/>
          <w:szCs w:val="24"/>
        </w:rPr>
        <w:t>Chapter 5</w:t>
      </w:r>
      <w:r w:rsidRPr="00A34C95">
        <w:rPr>
          <w:rFonts w:ascii="Times New Roman" w:hAnsi="Times New Roman" w:cs="Times New Roman"/>
          <w:i/>
          <w:sz w:val="24"/>
          <w:szCs w:val="24"/>
        </w:rPr>
        <w:t>:</w:t>
      </w:r>
      <w:r w:rsidR="00966A48" w:rsidRPr="00A34C95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]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 and their marriage still subsists.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See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57FE9" w:rsidRPr="00CE2FE0">
        <w:rPr>
          <w:rFonts w:ascii="Times New Roman" w:hAnsi="Times New Roman" w:cs="Times New Roman"/>
          <w:sz w:val="24"/>
          <w:szCs w:val="24"/>
        </w:rPr>
        <w:t>xhibit 1 (the marriage certificate).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Both jointly owned Stand Number 5868 </w:t>
      </w:r>
      <w:proofErr w:type="spellStart"/>
      <w:r w:rsidR="00AC1D2D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AC1D2D" w:rsidRPr="00CE2FE0">
        <w:rPr>
          <w:rFonts w:ascii="Times New Roman" w:hAnsi="Times New Roman" w:cs="Times New Roman"/>
          <w:sz w:val="24"/>
          <w:szCs w:val="24"/>
        </w:rPr>
        <w:t>, Harare, and regarded it as their matrimonial home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 as per exhibit 2 (the memorandum of agreement signed by the parties)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. 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The first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ppellant and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espondent are blood sisters. The first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ppellant was engaging in an adulterous relationship with the second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ppellant who happens to be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espondent’s husband. This went on until the </w:t>
      </w:r>
      <w:r w:rsidR="0002615A">
        <w:rPr>
          <w:rFonts w:ascii="Times New Roman" w:hAnsi="Times New Roman" w:cs="Times New Roman"/>
          <w:sz w:val="24"/>
          <w:szCs w:val="24"/>
        </w:rPr>
        <w:t>r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espondent was tipped of the illegal affair.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At one time the first </w:t>
      </w:r>
      <w:r w:rsidR="0002615A">
        <w:rPr>
          <w:rFonts w:ascii="Times New Roman" w:hAnsi="Times New Roman" w:cs="Times New Roman"/>
          <w:sz w:val="24"/>
          <w:szCs w:val="24"/>
        </w:rPr>
        <w:t>a</w:t>
      </w:r>
      <w:r w:rsidR="00966A48" w:rsidRPr="00CE2FE0">
        <w:rPr>
          <w:rFonts w:ascii="Times New Roman" w:hAnsi="Times New Roman" w:cs="Times New Roman"/>
          <w:sz w:val="24"/>
          <w:szCs w:val="24"/>
        </w:rPr>
        <w:t>ppellant seemed to have stopped the affair</w:t>
      </w:r>
      <w:r w:rsidR="00E770F6" w:rsidRPr="00CE2FE0">
        <w:rPr>
          <w:rFonts w:ascii="Times New Roman" w:hAnsi="Times New Roman" w:cs="Times New Roman"/>
          <w:sz w:val="24"/>
          <w:szCs w:val="24"/>
        </w:rPr>
        <w:t xml:space="preserve"> and left the matrimonial home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, but </w:t>
      </w:r>
      <w:r w:rsidR="00E770F6" w:rsidRPr="00CE2FE0">
        <w:rPr>
          <w:rFonts w:ascii="Times New Roman" w:hAnsi="Times New Roman" w:cs="Times New Roman"/>
          <w:sz w:val="24"/>
          <w:szCs w:val="24"/>
        </w:rPr>
        <w:t xml:space="preserve">alas, she 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continued. </w:t>
      </w:r>
      <w:r w:rsidR="0002615A">
        <w:rPr>
          <w:rFonts w:ascii="Times New Roman" w:hAnsi="Times New Roman" w:cs="Times New Roman"/>
          <w:sz w:val="24"/>
          <w:szCs w:val="24"/>
        </w:rPr>
        <w:t xml:space="preserve"> 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About three children were born out of the adulterous affair. 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This adulterous relationship led to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C1D2D" w:rsidRPr="00CE2FE0">
        <w:rPr>
          <w:rFonts w:ascii="Times New Roman" w:hAnsi="Times New Roman" w:cs="Times New Roman"/>
          <w:sz w:val="24"/>
          <w:szCs w:val="24"/>
        </w:rPr>
        <w:t>espondent temporarily leaving the matrimonial house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 due to physical abuse perpetrated by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ppellant who was now in love with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57FE9" w:rsidRPr="00CE2FE0">
        <w:rPr>
          <w:rFonts w:ascii="Times New Roman" w:hAnsi="Times New Roman" w:cs="Times New Roman"/>
          <w:sz w:val="24"/>
          <w:szCs w:val="24"/>
        </w:rPr>
        <w:t>ppellant</w:t>
      </w:r>
      <w:r w:rsidR="00AC1D2D" w:rsidRPr="00CE2FE0">
        <w:rPr>
          <w:rFonts w:ascii="Times New Roman" w:hAnsi="Times New Roman" w:cs="Times New Roman"/>
          <w:sz w:val="24"/>
          <w:szCs w:val="24"/>
        </w:rPr>
        <w:t>.</w:t>
      </w:r>
      <w:r w:rsidR="00357FE9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615114">
        <w:rPr>
          <w:rFonts w:ascii="Times New Roman" w:hAnsi="Times New Roman" w:cs="Times New Roman"/>
          <w:sz w:val="24"/>
          <w:szCs w:val="24"/>
        </w:rPr>
        <w:t> 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Meanwhile the first </w:t>
      </w:r>
      <w:r w:rsidR="0002615A">
        <w:rPr>
          <w:rFonts w:ascii="Times New Roman" w:hAnsi="Times New Roman" w:cs="Times New Roman"/>
          <w:sz w:val="24"/>
          <w:szCs w:val="24"/>
        </w:rPr>
        <w:t>a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ppellant moved into the first </w:t>
      </w:r>
      <w:r w:rsidR="0002615A">
        <w:rPr>
          <w:rFonts w:ascii="Times New Roman" w:hAnsi="Times New Roman" w:cs="Times New Roman"/>
          <w:sz w:val="24"/>
          <w:szCs w:val="24"/>
        </w:rPr>
        <w:t>a</w:t>
      </w:r>
      <w:r w:rsidR="00034C99">
        <w:rPr>
          <w:rFonts w:ascii="Times New Roman" w:hAnsi="Times New Roman" w:cs="Times New Roman"/>
          <w:sz w:val="24"/>
          <w:szCs w:val="24"/>
        </w:rPr>
        <w:t>ppellant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 and </w:t>
      </w:r>
      <w:r w:rsidR="0002615A">
        <w:rPr>
          <w:rFonts w:ascii="Times New Roman" w:hAnsi="Times New Roman" w:cs="Times New Roman"/>
          <w:sz w:val="24"/>
          <w:szCs w:val="24"/>
        </w:rPr>
        <w:t>r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espondent’s matrimonial house. In the court below, the </w:t>
      </w:r>
      <w:r w:rsidR="0002615A">
        <w:rPr>
          <w:rFonts w:ascii="Times New Roman" w:hAnsi="Times New Roman" w:cs="Times New Roman"/>
          <w:sz w:val="24"/>
          <w:szCs w:val="24"/>
        </w:rPr>
        <w:t>r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espondent instituted an action against the </w:t>
      </w:r>
      <w:r w:rsidR="0002615A">
        <w:rPr>
          <w:rFonts w:ascii="Times New Roman" w:hAnsi="Times New Roman" w:cs="Times New Roman"/>
          <w:sz w:val="24"/>
          <w:szCs w:val="24"/>
        </w:rPr>
        <w:t>a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ppellants under </w:t>
      </w:r>
      <w:r w:rsidR="0002615A">
        <w:rPr>
          <w:rFonts w:ascii="Times New Roman" w:hAnsi="Times New Roman" w:cs="Times New Roman"/>
          <w:sz w:val="24"/>
          <w:szCs w:val="24"/>
        </w:rPr>
        <w:t>c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ase </w:t>
      </w:r>
      <w:r w:rsidR="0002615A">
        <w:rPr>
          <w:rFonts w:ascii="Times New Roman" w:hAnsi="Times New Roman" w:cs="Times New Roman"/>
          <w:sz w:val="24"/>
          <w:szCs w:val="24"/>
        </w:rPr>
        <w:t>number 525/21 claiming US$7 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200 being rentals allegedly collected since April 2019 to date of issuance of summons, interest at the prescribed rate from </w:t>
      </w:r>
      <w:r w:rsidR="00860218">
        <w:rPr>
          <w:rFonts w:ascii="Times New Roman" w:hAnsi="Times New Roman" w:cs="Times New Roman"/>
          <w:sz w:val="24"/>
          <w:szCs w:val="24"/>
        </w:rPr>
        <w:t>second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860218">
        <w:rPr>
          <w:rFonts w:ascii="Times New Roman" w:hAnsi="Times New Roman" w:cs="Times New Roman"/>
          <w:sz w:val="24"/>
          <w:szCs w:val="24"/>
        </w:rPr>
        <w:t>a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ppellant </w:t>
      </w:r>
      <w:r w:rsidR="00AC1D2D" w:rsidRPr="00CE2FE0">
        <w:rPr>
          <w:rFonts w:ascii="Times New Roman" w:hAnsi="Times New Roman" w:cs="Times New Roman"/>
          <w:sz w:val="24"/>
          <w:szCs w:val="24"/>
        </w:rPr>
        <w:lastRenderedPageBreak/>
        <w:t>and costs on a higher scale.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860218">
        <w:rPr>
          <w:rFonts w:ascii="Times New Roman" w:hAnsi="Times New Roman" w:cs="Times New Roman"/>
          <w:sz w:val="24"/>
          <w:szCs w:val="24"/>
        </w:rPr>
        <w:t xml:space="preserve"> 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She also claimed the eviction of the first </w:t>
      </w:r>
      <w:r w:rsidR="00860218">
        <w:rPr>
          <w:rFonts w:ascii="Times New Roman" w:hAnsi="Times New Roman" w:cs="Times New Roman"/>
          <w:sz w:val="24"/>
          <w:szCs w:val="24"/>
        </w:rPr>
        <w:t>a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ppellant from </w:t>
      </w:r>
      <w:r w:rsidR="00860218">
        <w:rPr>
          <w:rFonts w:ascii="Times New Roman" w:hAnsi="Times New Roman" w:cs="Times New Roman"/>
          <w:sz w:val="24"/>
          <w:szCs w:val="24"/>
        </w:rPr>
        <w:t>H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ouse </w:t>
      </w:r>
      <w:r w:rsidR="00860218">
        <w:rPr>
          <w:rFonts w:ascii="Times New Roman" w:hAnsi="Times New Roman" w:cs="Times New Roman"/>
          <w:sz w:val="24"/>
          <w:szCs w:val="24"/>
        </w:rPr>
        <w:t>N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umber 5868 </w:t>
      </w:r>
      <w:proofErr w:type="spellStart"/>
      <w:r w:rsidR="00DB1DBC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DB1DBC" w:rsidRPr="00CE2FE0">
        <w:rPr>
          <w:rFonts w:ascii="Times New Roman" w:hAnsi="Times New Roman" w:cs="Times New Roman"/>
          <w:sz w:val="24"/>
          <w:szCs w:val="24"/>
        </w:rPr>
        <w:t xml:space="preserve">, Harare. The court </w:t>
      </w:r>
      <w:r w:rsidR="00DB1DBC" w:rsidRPr="00860218">
        <w:rPr>
          <w:rFonts w:ascii="Times New Roman" w:hAnsi="Times New Roman" w:cs="Times New Roman"/>
          <w:i/>
          <w:sz w:val="24"/>
          <w:szCs w:val="24"/>
        </w:rPr>
        <w:t>a quo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 dismissed the first claim but granted the second claim for the eviction of the first </w:t>
      </w:r>
      <w:r w:rsidR="00860218">
        <w:rPr>
          <w:rFonts w:ascii="Times New Roman" w:hAnsi="Times New Roman" w:cs="Times New Roman"/>
          <w:sz w:val="24"/>
          <w:szCs w:val="24"/>
        </w:rPr>
        <w:t>a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ppellant from </w:t>
      </w:r>
      <w:r w:rsidR="00860218">
        <w:rPr>
          <w:rFonts w:ascii="Times New Roman" w:hAnsi="Times New Roman" w:cs="Times New Roman"/>
          <w:sz w:val="24"/>
          <w:szCs w:val="24"/>
        </w:rPr>
        <w:t>S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tand </w:t>
      </w:r>
      <w:r w:rsidR="00860218">
        <w:rPr>
          <w:rFonts w:ascii="Times New Roman" w:hAnsi="Times New Roman" w:cs="Times New Roman"/>
          <w:sz w:val="24"/>
          <w:szCs w:val="24"/>
        </w:rPr>
        <w:t xml:space="preserve">Number 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5868 </w:t>
      </w:r>
      <w:proofErr w:type="spellStart"/>
      <w:r w:rsidR="00DB1DBC" w:rsidRPr="00CE2FE0">
        <w:rPr>
          <w:rFonts w:ascii="Times New Roman" w:hAnsi="Times New Roman" w:cs="Times New Roman"/>
          <w:sz w:val="24"/>
          <w:szCs w:val="24"/>
        </w:rPr>
        <w:t>Wes</w:t>
      </w:r>
      <w:r w:rsidR="0025318A" w:rsidRPr="00CE2FE0">
        <w:rPr>
          <w:rFonts w:ascii="Times New Roman" w:hAnsi="Times New Roman" w:cs="Times New Roman"/>
          <w:sz w:val="24"/>
          <w:szCs w:val="24"/>
        </w:rPr>
        <w:t>t</w:t>
      </w:r>
      <w:r w:rsidR="00DB1DBC" w:rsidRPr="00CE2FE0">
        <w:rPr>
          <w:rFonts w:ascii="Times New Roman" w:hAnsi="Times New Roman" w:cs="Times New Roman"/>
          <w:sz w:val="24"/>
          <w:szCs w:val="24"/>
        </w:rPr>
        <w:t>lea</w:t>
      </w:r>
      <w:proofErr w:type="spellEnd"/>
      <w:r w:rsidR="00DB1DBC" w:rsidRPr="00CE2FE0">
        <w:rPr>
          <w:rFonts w:ascii="Times New Roman" w:hAnsi="Times New Roman" w:cs="Times New Roman"/>
          <w:sz w:val="24"/>
          <w:szCs w:val="24"/>
        </w:rPr>
        <w:t>,</w:t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 Harare. </w:t>
      </w:r>
    </w:p>
    <w:p w:rsidR="0025318A" w:rsidRPr="00CE2FE0" w:rsidRDefault="00860218" w:rsidP="00A34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Grieved by the decision of the court </w:t>
      </w:r>
      <w:r w:rsidR="0025318A" w:rsidRPr="00860218">
        <w:rPr>
          <w:rFonts w:ascii="Times New Roman" w:hAnsi="Times New Roman" w:cs="Times New Roman"/>
          <w:i/>
          <w:sz w:val="24"/>
          <w:szCs w:val="24"/>
        </w:rPr>
        <w:t>a quo</w:t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, for evicting the first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ppellant from Stand </w:t>
      </w:r>
      <w:r>
        <w:rPr>
          <w:rFonts w:ascii="Times New Roman" w:hAnsi="Times New Roman" w:cs="Times New Roman"/>
          <w:sz w:val="24"/>
          <w:szCs w:val="24"/>
        </w:rPr>
        <w:t xml:space="preserve">Number </w:t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5868 </w:t>
      </w:r>
      <w:proofErr w:type="spellStart"/>
      <w:r w:rsidR="0025318A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25318A" w:rsidRPr="00CE2FE0">
        <w:rPr>
          <w:rFonts w:ascii="Times New Roman" w:hAnsi="Times New Roman" w:cs="Times New Roman"/>
          <w:sz w:val="24"/>
          <w:szCs w:val="24"/>
        </w:rPr>
        <w:t xml:space="preserve">, Harare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ppellants </w:t>
      </w:r>
      <w:r w:rsidR="005833E7" w:rsidRPr="00CE2FE0">
        <w:rPr>
          <w:rFonts w:ascii="Times New Roman" w:hAnsi="Times New Roman" w:cs="Times New Roman"/>
          <w:sz w:val="24"/>
          <w:szCs w:val="24"/>
        </w:rPr>
        <w:t>noted an appeal to this court.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3E7" w:rsidRPr="00CE2FE0">
        <w:rPr>
          <w:rFonts w:ascii="Times New Roman" w:hAnsi="Times New Roman" w:cs="Times New Roman"/>
          <w:sz w:val="24"/>
          <w:szCs w:val="24"/>
        </w:rPr>
        <w:t xml:space="preserve"> T</w:t>
      </w:r>
      <w:r w:rsidR="0025318A" w:rsidRPr="00CE2FE0">
        <w:rPr>
          <w:rFonts w:ascii="Times New Roman" w:hAnsi="Times New Roman" w:cs="Times New Roman"/>
          <w:sz w:val="24"/>
          <w:szCs w:val="24"/>
        </w:rPr>
        <w:t>hat is the appeal this court is seized with.</w:t>
      </w:r>
    </w:p>
    <w:p w:rsidR="0025318A" w:rsidRPr="00860218" w:rsidRDefault="0025318A" w:rsidP="00A34C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218">
        <w:rPr>
          <w:rFonts w:ascii="Times New Roman" w:hAnsi="Times New Roman" w:cs="Times New Roman"/>
          <w:b/>
          <w:sz w:val="24"/>
          <w:szCs w:val="24"/>
        </w:rPr>
        <w:t>GROUNDS OF APPEAL</w:t>
      </w:r>
    </w:p>
    <w:p w:rsidR="005D2F8A" w:rsidRPr="00CE2FE0" w:rsidRDefault="007F6498" w:rsidP="008602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 xml:space="preserve">1. The </w:t>
      </w:r>
      <w:proofErr w:type="spellStart"/>
      <w:r w:rsidRPr="00CE2FE0">
        <w:rPr>
          <w:rFonts w:ascii="Times New Roman" w:hAnsi="Times New Roman" w:cs="Times New Roman"/>
          <w:sz w:val="24"/>
          <w:szCs w:val="24"/>
        </w:rPr>
        <w:t>Honourable</w:t>
      </w:r>
      <w:proofErr w:type="spellEnd"/>
      <w:r w:rsidRPr="00CE2FE0">
        <w:rPr>
          <w:rFonts w:ascii="Times New Roman" w:hAnsi="Times New Roman" w:cs="Times New Roman"/>
          <w:sz w:val="24"/>
          <w:szCs w:val="24"/>
        </w:rPr>
        <w:t xml:space="preserve"> Magistrat</w:t>
      </w:r>
      <w:r w:rsidR="0025318A" w:rsidRPr="00CE2FE0">
        <w:rPr>
          <w:rFonts w:ascii="Times New Roman" w:hAnsi="Times New Roman" w:cs="Times New Roman"/>
          <w:sz w:val="24"/>
          <w:szCs w:val="24"/>
        </w:rPr>
        <w:t>e erred on a point of law when she ordered the eviction of 1</w:t>
      </w:r>
      <w:r w:rsidR="0025318A" w:rsidRPr="00CE2F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860218">
        <w:rPr>
          <w:rFonts w:ascii="Times New Roman" w:hAnsi="Times New Roman" w:cs="Times New Roman"/>
          <w:sz w:val="24"/>
          <w:szCs w:val="24"/>
        </w:rPr>
        <w:tab/>
      </w:r>
      <w:r w:rsidR="005D2F8A" w:rsidRPr="00CE2FE0">
        <w:rPr>
          <w:rFonts w:ascii="Times New Roman" w:hAnsi="Times New Roman" w:cs="Times New Roman"/>
          <w:sz w:val="24"/>
          <w:szCs w:val="24"/>
        </w:rPr>
        <w:t>Defendant and not taking into cognizance that the property called Stand N</w:t>
      </w:r>
      <w:r w:rsidR="00860218">
        <w:rPr>
          <w:rFonts w:ascii="Times New Roman" w:hAnsi="Times New Roman" w:cs="Times New Roman"/>
          <w:sz w:val="24"/>
          <w:szCs w:val="24"/>
        </w:rPr>
        <w:t>umber</w:t>
      </w:r>
      <w:r w:rsidR="005D2F8A" w:rsidRPr="00CE2FE0">
        <w:rPr>
          <w:rFonts w:ascii="Times New Roman" w:hAnsi="Times New Roman" w:cs="Times New Roman"/>
          <w:sz w:val="24"/>
          <w:szCs w:val="24"/>
        </w:rPr>
        <w:t xml:space="preserve"> 5868</w:t>
      </w:r>
      <w:r w:rsidR="0025318A" w:rsidRPr="00CE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F8A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5D2F8A" w:rsidRPr="00CE2FE0">
        <w:rPr>
          <w:rFonts w:ascii="Times New Roman" w:hAnsi="Times New Roman" w:cs="Times New Roman"/>
          <w:sz w:val="24"/>
          <w:szCs w:val="24"/>
        </w:rPr>
        <w:t xml:space="preserve">, </w:t>
      </w:r>
      <w:r w:rsidR="00860218">
        <w:rPr>
          <w:rFonts w:ascii="Times New Roman" w:hAnsi="Times New Roman" w:cs="Times New Roman"/>
          <w:sz w:val="24"/>
          <w:szCs w:val="24"/>
        </w:rPr>
        <w:tab/>
      </w:r>
      <w:r w:rsidR="005D2F8A" w:rsidRPr="00CE2FE0">
        <w:rPr>
          <w:rFonts w:ascii="Times New Roman" w:hAnsi="Times New Roman" w:cs="Times New Roman"/>
          <w:sz w:val="24"/>
          <w:szCs w:val="24"/>
        </w:rPr>
        <w:t xml:space="preserve">Harare was subject to matrimonial proceedings at the High Court of Zimbabwe under </w:t>
      </w:r>
      <w:r w:rsidR="00860218">
        <w:rPr>
          <w:rFonts w:ascii="Times New Roman" w:hAnsi="Times New Roman" w:cs="Times New Roman"/>
          <w:sz w:val="24"/>
          <w:szCs w:val="24"/>
        </w:rPr>
        <w:t xml:space="preserve">case </w:t>
      </w:r>
      <w:r w:rsidR="00860218">
        <w:rPr>
          <w:rFonts w:ascii="Times New Roman" w:hAnsi="Times New Roman" w:cs="Times New Roman"/>
          <w:sz w:val="24"/>
          <w:szCs w:val="24"/>
        </w:rPr>
        <w:tab/>
        <w:t>number</w:t>
      </w:r>
      <w:r w:rsidR="005D2F8A" w:rsidRPr="00CE2FE0">
        <w:rPr>
          <w:rFonts w:ascii="Times New Roman" w:hAnsi="Times New Roman" w:cs="Times New Roman"/>
          <w:sz w:val="24"/>
          <w:szCs w:val="24"/>
        </w:rPr>
        <w:t xml:space="preserve"> 1278/21.</w:t>
      </w:r>
    </w:p>
    <w:p w:rsidR="005D2F8A" w:rsidRPr="00CE2FE0" w:rsidRDefault="005D2F8A" w:rsidP="00860218">
      <w:pPr>
        <w:tabs>
          <w:tab w:val="left" w:pos="36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 xml:space="preserve">2. </w:t>
      </w:r>
      <w:r w:rsidR="00860218">
        <w:rPr>
          <w:rFonts w:ascii="Times New Roman" w:hAnsi="Times New Roman" w:cs="Times New Roman"/>
          <w:sz w:val="24"/>
          <w:szCs w:val="24"/>
        </w:rPr>
        <w:t xml:space="preserve">  </w:t>
      </w:r>
      <w:r w:rsidRPr="00CE2FE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E2FE0">
        <w:rPr>
          <w:rFonts w:ascii="Times New Roman" w:hAnsi="Times New Roman" w:cs="Times New Roman"/>
          <w:sz w:val="24"/>
          <w:szCs w:val="24"/>
        </w:rPr>
        <w:t>Honourable</w:t>
      </w:r>
      <w:proofErr w:type="spellEnd"/>
      <w:r w:rsidRPr="00CE2FE0">
        <w:rPr>
          <w:rFonts w:ascii="Times New Roman" w:hAnsi="Times New Roman" w:cs="Times New Roman"/>
          <w:sz w:val="24"/>
          <w:szCs w:val="24"/>
        </w:rPr>
        <w:t xml:space="preserve"> Magistrate erred </w:t>
      </w:r>
      <w:r w:rsidR="00D9456F" w:rsidRPr="00CE2FE0">
        <w:rPr>
          <w:rFonts w:ascii="Times New Roman" w:hAnsi="Times New Roman" w:cs="Times New Roman"/>
          <w:sz w:val="24"/>
          <w:szCs w:val="24"/>
        </w:rPr>
        <w:t>on a point of fact when she mad</w:t>
      </w:r>
      <w:r w:rsidRPr="00CE2FE0">
        <w:rPr>
          <w:rFonts w:ascii="Times New Roman" w:hAnsi="Times New Roman" w:cs="Times New Roman"/>
          <w:sz w:val="24"/>
          <w:szCs w:val="24"/>
        </w:rPr>
        <w:t xml:space="preserve">e a finding that the property </w:t>
      </w:r>
      <w:r w:rsidR="00860218">
        <w:rPr>
          <w:rFonts w:ascii="Times New Roman" w:hAnsi="Times New Roman" w:cs="Times New Roman"/>
          <w:sz w:val="24"/>
          <w:szCs w:val="24"/>
        </w:rPr>
        <w:tab/>
      </w:r>
      <w:r w:rsidRPr="00CE2FE0">
        <w:rPr>
          <w:rFonts w:ascii="Times New Roman" w:hAnsi="Times New Roman" w:cs="Times New Roman"/>
          <w:sz w:val="24"/>
          <w:szCs w:val="24"/>
        </w:rPr>
        <w:t xml:space="preserve">called Stand Number 5868 </w:t>
      </w:r>
      <w:proofErr w:type="spellStart"/>
      <w:r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Pr="00CE2FE0">
        <w:rPr>
          <w:rFonts w:ascii="Times New Roman" w:hAnsi="Times New Roman" w:cs="Times New Roman"/>
          <w:sz w:val="24"/>
          <w:szCs w:val="24"/>
        </w:rPr>
        <w:t xml:space="preserve"> was co-owned when there was no court order confirming </w:t>
      </w:r>
      <w:r w:rsidR="00860218">
        <w:rPr>
          <w:rFonts w:ascii="Times New Roman" w:hAnsi="Times New Roman" w:cs="Times New Roman"/>
          <w:sz w:val="24"/>
          <w:szCs w:val="24"/>
        </w:rPr>
        <w:tab/>
      </w:r>
      <w:r w:rsidRPr="00CE2FE0">
        <w:rPr>
          <w:rFonts w:ascii="Times New Roman" w:hAnsi="Times New Roman" w:cs="Times New Roman"/>
          <w:sz w:val="24"/>
          <w:szCs w:val="24"/>
        </w:rPr>
        <w:t>such state of affairs.</w:t>
      </w:r>
    </w:p>
    <w:p w:rsidR="00D9456F" w:rsidRPr="00CE2FE0" w:rsidRDefault="005D2F8A" w:rsidP="0086021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 xml:space="preserve">3. </w:t>
      </w:r>
      <w:r w:rsidR="00860218">
        <w:rPr>
          <w:rFonts w:ascii="Times New Roman" w:hAnsi="Times New Roman" w:cs="Times New Roman"/>
          <w:sz w:val="24"/>
          <w:szCs w:val="24"/>
        </w:rPr>
        <w:t xml:space="preserve"> </w:t>
      </w:r>
      <w:r w:rsidRPr="00CE2FE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E2FE0">
        <w:rPr>
          <w:rFonts w:ascii="Times New Roman" w:hAnsi="Times New Roman" w:cs="Times New Roman"/>
          <w:sz w:val="24"/>
          <w:szCs w:val="24"/>
        </w:rPr>
        <w:t>Honourable</w:t>
      </w:r>
      <w:proofErr w:type="spellEnd"/>
      <w:r w:rsidRPr="00CE2FE0">
        <w:rPr>
          <w:rFonts w:ascii="Times New Roman" w:hAnsi="Times New Roman" w:cs="Times New Roman"/>
          <w:sz w:val="24"/>
          <w:szCs w:val="24"/>
        </w:rPr>
        <w:t xml:space="preserve"> Magistrate in the court </w:t>
      </w:r>
      <w:r w:rsidRPr="00860218">
        <w:rPr>
          <w:rFonts w:ascii="Times New Roman" w:hAnsi="Times New Roman" w:cs="Times New Roman"/>
          <w:i/>
          <w:sz w:val="24"/>
          <w:szCs w:val="24"/>
        </w:rPr>
        <w:t>a quo</w:t>
      </w:r>
      <w:r w:rsidRPr="00CE2FE0">
        <w:rPr>
          <w:rFonts w:ascii="Times New Roman" w:hAnsi="Times New Roman" w:cs="Times New Roman"/>
          <w:sz w:val="24"/>
          <w:szCs w:val="24"/>
        </w:rPr>
        <w:t xml:space="preserve"> erred on a point of law by applying the legal </w:t>
      </w:r>
      <w:r w:rsidR="00860218">
        <w:rPr>
          <w:rFonts w:ascii="Times New Roman" w:hAnsi="Times New Roman" w:cs="Times New Roman"/>
          <w:sz w:val="24"/>
          <w:szCs w:val="24"/>
        </w:rPr>
        <w:tab/>
      </w:r>
      <w:r w:rsidRPr="00CE2FE0">
        <w:rPr>
          <w:rFonts w:ascii="Times New Roman" w:hAnsi="Times New Roman" w:cs="Times New Roman"/>
          <w:sz w:val="24"/>
          <w:szCs w:val="24"/>
        </w:rPr>
        <w:t xml:space="preserve">principle of </w:t>
      </w:r>
      <w:r w:rsidRPr="00860218">
        <w:rPr>
          <w:rFonts w:ascii="Times New Roman" w:hAnsi="Times New Roman" w:cs="Times New Roman"/>
          <w:i/>
          <w:sz w:val="24"/>
          <w:szCs w:val="24"/>
        </w:rPr>
        <w:t xml:space="preserve">rei </w:t>
      </w:r>
      <w:proofErr w:type="spellStart"/>
      <w:r w:rsidRPr="00860218">
        <w:rPr>
          <w:rFonts w:ascii="Times New Roman" w:hAnsi="Times New Roman" w:cs="Times New Roman"/>
          <w:i/>
          <w:sz w:val="24"/>
          <w:szCs w:val="24"/>
        </w:rPr>
        <w:t>vindicatio</w:t>
      </w:r>
      <w:proofErr w:type="spellEnd"/>
      <w:r w:rsidRPr="00CE2FE0">
        <w:rPr>
          <w:rFonts w:ascii="Times New Roman" w:hAnsi="Times New Roman" w:cs="Times New Roman"/>
          <w:sz w:val="24"/>
          <w:szCs w:val="24"/>
        </w:rPr>
        <w:t xml:space="preserve"> when the </w:t>
      </w:r>
      <w:r w:rsidR="00860218">
        <w:rPr>
          <w:rFonts w:ascii="Times New Roman" w:hAnsi="Times New Roman" w:cs="Times New Roman"/>
          <w:sz w:val="24"/>
          <w:szCs w:val="24"/>
        </w:rPr>
        <w:t>r</w:t>
      </w:r>
      <w:r w:rsidRPr="00CE2FE0">
        <w:rPr>
          <w:rFonts w:ascii="Times New Roman" w:hAnsi="Times New Roman" w:cs="Times New Roman"/>
          <w:sz w:val="24"/>
          <w:szCs w:val="24"/>
        </w:rPr>
        <w:t xml:space="preserve">espondent did not have the rights of an owner of the </w:t>
      </w:r>
      <w:r w:rsidR="004C5F3C">
        <w:rPr>
          <w:rFonts w:ascii="Times New Roman" w:hAnsi="Times New Roman" w:cs="Times New Roman"/>
          <w:sz w:val="24"/>
          <w:szCs w:val="24"/>
        </w:rPr>
        <w:tab/>
      </w:r>
      <w:r w:rsidRPr="00CE2FE0">
        <w:rPr>
          <w:rFonts w:ascii="Times New Roman" w:hAnsi="Times New Roman" w:cs="Times New Roman"/>
          <w:sz w:val="24"/>
          <w:szCs w:val="24"/>
        </w:rPr>
        <w:t>immovable property known as Stand N</w:t>
      </w:r>
      <w:r w:rsidR="004C5F3C">
        <w:rPr>
          <w:rFonts w:ascii="Times New Roman" w:hAnsi="Times New Roman" w:cs="Times New Roman"/>
          <w:sz w:val="24"/>
          <w:szCs w:val="24"/>
        </w:rPr>
        <w:t>umber</w:t>
      </w:r>
      <w:r w:rsidRPr="00CE2FE0">
        <w:rPr>
          <w:rFonts w:ascii="Times New Roman" w:hAnsi="Times New Roman" w:cs="Times New Roman"/>
          <w:sz w:val="24"/>
          <w:szCs w:val="24"/>
        </w:rPr>
        <w:t xml:space="preserve"> 5868 </w:t>
      </w:r>
      <w:proofErr w:type="spellStart"/>
      <w:r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Pr="00CE2FE0">
        <w:rPr>
          <w:rFonts w:ascii="Times New Roman" w:hAnsi="Times New Roman" w:cs="Times New Roman"/>
          <w:sz w:val="24"/>
          <w:szCs w:val="24"/>
        </w:rPr>
        <w:t>, Harare.</w:t>
      </w:r>
    </w:p>
    <w:p w:rsidR="00F14BA0" w:rsidRPr="009A14BF" w:rsidRDefault="00F14BA0" w:rsidP="00A34C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4BF">
        <w:rPr>
          <w:rFonts w:ascii="Times New Roman" w:hAnsi="Times New Roman" w:cs="Times New Roman"/>
          <w:b/>
          <w:sz w:val="24"/>
          <w:szCs w:val="24"/>
        </w:rPr>
        <w:t>APPLICATION OF THE LAW TO THE FACTS</w:t>
      </w:r>
    </w:p>
    <w:p w:rsidR="00F14BA0" w:rsidRPr="00CE2FE0" w:rsidRDefault="00F14BA0" w:rsidP="004233A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E0">
        <w:rPr>
          <w:rFonts w:ascii="Times New Roman" w:hAnsi="Times New Roman" w:cs="Times New Roman"/>
          <w:b/>
          <w:sz w:val="24"/>
          <w:szCs w:val="24"/>
        </w:rPr>
        <w:t xml:space="preserve">Whether or not the </w:t>
      </w:r>
      <w:proofErr w:type="spellStart"/>
      <w:r w:rsidRPr="00CE2FE0">
        <w:rPr>
          <w:rFonts w:ascii="Times New Roman" w:hAnsi="Times New Roman" w:cs="Times New Roman"/>
          <w:b/>
          <w:sz w:val="24"/>
          <w:szCs w:val="24"/>
        </w:rPr>
        <w:t>Honourable</w:t>
      </w:r>
      <w:proofErr w:type="spellEnd"/>
      <w:r w:rsidRPr="00CE2FE0">
        <w:rPr>
          <w:rFonts w:ascii="Times New Roman" w:hAnsi="Times New Roman" w:cs="Times New Roman"/>
          <w:b/>
          <w:sz w:val="24"/>
          <w:szCs w:val="24"/>
        </w:rPr>
        <w:t xml:space="preserve"> Magistrate erred on a point of law when she ordered the eviction of </w:t>
      </w:r>
      <w:r w:rsidR="009A14BF">
        <w:rPr>
          <w:rFonts w:ascii="Times New Roman" w:hAnsi="Times New Roman" w:cs="Times New Roman"/>
          <w:b/>
          <w:sz w:val="24"/>
          <w:szCs w:val="24"/>
        </w:rPr>
        <w:t>first</w:t>
      </w:r>
      <w:r w:rsidRPr="00CE2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4BF">
        <w:rPr>
          <w:rFonts w:ascii="Times New Roman" w:hAnsi="Times New Roman" w:cs="Times New Roman"/>
          <w:b/>
          <w:sz w:val="24"/>
          <w:szCs w:val="24"/>
        </w:rPr>
        <w:t>a</w:t>
      </w:r>
      <w:r w:rsidRPr="00CE2FE0">
        <w:rPr>
          <w:rFonts w:ascii="Times New Roman" w:hAnsi="Times New Roman" w:cs="Times New Roman"/>
          <w:b/>
          <w:sz w:val="24"/>
          <w:szCs w:val="24"/>
        </w:rPr>
        <w:t>ppellant and not taking into cognizance t</w:t>
      </w:r>
      <w:r w:rsidR="009A14BF">
        <w:rPr>
          <w:rFonts w:ascii="Times New Roman" w:hAnsi="Times New Roman" w:cs="Times New Roman"/>
          <w:b/>
          <w:sz w:val="24"/>
          <w:szCs w:val="24"/>
        </w:rPr>
        <w:t>hat the property called Stand Number</w:t>
      </w:r>
      <w:r w:rsidRPr="00CE2FE0">
        <w:rPr>
          <w:rFonts w:ascii="Times New Roman" w:hAnsi="Times New Roman" w:cs="Times New Roman"/>
          <w:b/>
          <w:sz w:val="24"/>
          <w:szCs w:val="24"/>
        </w:rPr>
        <w:t xml:space="preserve"> 5868 </w:t>
      </w:r>
      <w:proofErr w:type="spellStart"/>
      <w:r w:rsidRPr="00CE2FE0">
        <w:rPr>
          <w:rFonts w:ascii="Times New Roman" w:hAnsi="Times New Roman" w:cs="Times New Roman"/>
          <w:b/>
          <w:sz w:val="24"/>
          <w:szCs w:val="24"/>
        </w:rPr>
        <w:t>Westlea</w:t>
      </w:r>
      <w:proofErr w:type="spellEnd"/>
      <w:r w:rsidRPr="00CE2FE0">
        <w:rPr>
          <w:rFonts w:ascii="Times New Roman" w:hAnsi="Times New Roman" w:cs="Times New Roman"/>
          <w:b/>
          <w:sz w:val="24"/>
          <w:szCs w:val="24"/>
        </w:rPr>
        <w:t>, Harare was subject to matrimonial proceedings at the High</w:t>
      </w:r>
      <w:r w:rsidR="009A14BF">
        <w:rPr>
          <w:rFonts w:ascii="Times New Roman" w:hAnsi="Times New Roman" w:cs="Times New Roman"/>
          <w:b/>
          <w:sz w:val="24"/>
          <w:szCs w:val="24"/>
        </w:rPr>
        <w:t xml:space="preserve"> Court of Zimbabwe under Case Number</w:t>
      </w:r>
      <w:r w:rsidR="00D83C88">
        <w:rPr>
          <w:rFonts w:ascii="Times New Roman" w:hAnsi="Times New Roman" w:cs="Times New Roman"/>
          <w:b/>
          <w:sz w:val="24"/>
          <w:szCs w:val="24"/>
        </w:rPr>
        <w:t xml:space="preserve"> 1278/21</w:t>
      </w:r>
    </w:p>
    <w:p w:rsidR="003E090B" w:rsidRPr="00CE2FE0" w:rsidRDefault="004233A9" w:rsidP="00A34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4BA0" w:rsidRPr="00CE2FE0">
        <w:rPr>
          <w:rFonts w:ascii="Times New Roman" w:hAnsi="Times New Roman" w:cs="Times New Roman"/>
          <w:sz w:val="24"/>
          <w:szCs w:val="24"/>
        </w:rPr>
        <w:t>In their first ground of ap</w:t>
      </w:r>
      <w:r>
        <w:rPr>
          <w:rFonts w:ascii="Times New Roman" w:hAnsi="Times New Roman" w:cs="Times New Roman"/>
          <w:sz w:val="24"/>
          <w:szCs w:val="24"/>
        </w:rPr>
        <w:t>peal the a</w:t>
      </w:r>
      <w:r w:rsidR="00F14BA0" w:rsidRPr="00CE2FE0">
        <w:rPr>
          <w:rFonts w:ascii="Times New Roman" w:hAnsi="Times New Roman" w:cs="Times New Roman"/>
          <w:sz w:val="24"/>
          <w:szCs w:val="24"/>
        </w:rPr>
        <w:t xml:space="preserve">ppellants take issue with the fact that the court </w:t>
      </w:r>
      <w:r w:rsidR="00F14BA0" w:rsidRPr="004233A9">
        <w:rPr>
          <w:rFonts w:ascii="Times New Roman" w:hAnsi="Times New Roman" w:cs="Times New Roman"/>
          <w:i/>
          <w:sz w:val="24"/>
          <w:szCs w:val="24"/>
        </w:rPr>
        <w:t>a quo</w:t>
      </w:r>
      <w:r w:rsidR="00F14BA0" w:rsidRPr="00CE2FE0">
        <w:rPr>
          <w:rFonts w:ascii="Times New Roman" w:hAnsi="Times New Roman" w:cs="Times New Roman"/>
          <w:sz w:val="24"/>
          <w:szCs w:val="24"/>
        </w:rPr>
        <w:t xml:space="preserve"> erred on a point of law when it</w:t>
      </w:r>
      <w:r w:rsidR="00C52E3B" w:rsidRPr="00CE2FE0">
        <w:rPr>
          <w:rFonts w:ascii="Times New Roman" w:hAnsi="Times New Roman" w:cs="Times New Roman"/>
          <w:sz w:val="24"/>
          <w:szCs w:val="24"/>
        </w:rPr>
        <w:t xml:space="preserve"> ordered the eviction of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C52E3B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2E3B" w:rsidRPr="00CE2FE0">
        <w:rPr>
          <w:rFonts w:ascii="Times New Roman" w:hAnsi="Times New Roman" w:cs="Times New Roman"/>
          <w:sz w:val="24"/>
          <w:szCs w:val="24"/>
        </w:rPr>
        <w:t xml:space="preserve">pplicant without taking cognizance that the property called Stand </w:t>
      </w:r>
      <w:r>
        <w:rPr>
          <w:rFonts w:ascii="Times New Roman" w:hAnsi="Times New Roman" w:cs="Times New Roman"/>
          <w:sz w:val="24"/>
          <w:szCs w:val="24"/>
        </w:rPr>
        <w:t xml:space="preserve">Number </w:t>
      </w:r>
      <w:r w:rsidR="00C52E3B" w:rsidRPr="00CE2FE0">
        <w:rPr>
          <w:rFonts w:ascii="Times New Roman" w:hAnsi="Times New Roman" w:cs="Times New Roman"/>
          <w:sz w:val="24"/>
          <w:szCs w:val="24"/>
        </w:rPr>
        <w:t xml:space="preserve">5868 </w:t>
      </w:r>
      <w:proofErr w:type="spellStart"/>
      <w:r w:rsidR="00C52E3B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C52E3B" w:rsidRPr="00CE2FE0">
        <w:rPr>
          <w:rFonts w:ascii="Times New Roman" w:hAnsi="Times New Roman" w:cs="Times New Roman"/>
          <w:sz w:val="24"/>
          <w:szCs w:val="24"/>
        </w:rPr>
        <w:t>, Harare was subject to matrimonial proceedings at the High Court under Case N</w:t>
      </w:r>
      <w:r>
        <w:rPr>
          <w:rFonts w:ascii="Times New Roman" w:hAnsi="Times New Roman" w:cs="Times New Roman"/>
          <w:sz w:val="24"/>
          <w:szCs w:val="24"/>
        </w:rPr>
        <w:t>umber</w:t>
      </w:r>
      <w:r w:rsidR="00C52E3B" w:rsidRPr="00CE2FE0">
        <w:rPr>
          <w:rFonts w:ascii="Times New Roman" w:hAnsi="Times New Roman" w:cs="Times New Roman"/>
          <w:sz w:val="24"/>
          <w:szCs w:val="24"/>
        </w:rPr>
        <w:t xml:space="preserve"> 1278/21.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540" w:rsidRPr="00CE2FE0">
        <w:rPr>
          <w:rFonts w:ascii="Times New Roman" w:hAnsi="Times New Roman" w:cs="Times New Roman"/>
          <w:sz w:val="24"/>
          <w:szCs w:val="24"/>
        </w:rPr>
        <w:t>I read the whole file thoroughly. The fact that the house in question was subject to matrimonial proceedings</w:t>
      </w:r>
      <w:r w:rsidR="00D83C88">
        <w:rPr>
          <w:rFonts w:ascii="Times New Roman" w:hAnsi="Times New Roman" w:cs="Times New Roman"/>
          <w:sz w:val="24"/>
          <w:szCs w:val="24"/>
        </w:rPr>
        <w:t xml:space="preserve"> at the High Court under Case Number</w:t>
      </w:r>
      <w:r w:rsidR="00FE5540" w:rsidRPr="00CE2FE0">
        <w:rPr>
          <w:rFonts w:ascii="Times New Roman" w:hAnsi="Times New Roman" w:cs="Times New Roman"/>
          <w:sz w:val="24"/>
          <w:szCs w:val="24"/>
        </w:rPr>
        <w:t xml:space="preserve"> HC 1278/21 was never pleaded and the court never dealt with that issue. Neither was it an issue before the court </w:t>
      </w:r>
      <w:r w:rsidR="00FE5540" w:rsidRPr="00D83C88">
        <w:rPr>
          <w:rFonts w:ascii="Times New Roman" w:hAnsi="Times New Roman" w:cs="Times New Roman"/>
          <w:i/>
          <w:sz w:val="24"/>
          <w:szCs w:val="24"/>
        </w:rPr>
        <w:t>a quo</w:t>
      </w:r>
      <w:r w:rsidR="00FE5540" w:rsidRPr="00CE2FE0">
        <w:rPr>
          <w:rFonts w:ascii="Times New Roman" w:hAnsi="Times New Roman" w:cs="Times New Roman"/>
          <w:sz w:val="24"/>
          <w:szCs w:val="24"/>
        </w:rPr>
        <w:t xml:space="preserve">. </w:t>
      </w:r>
      <w:r w:rsidR="00D83C88">
        <w:rPr>
          <w:rFonts w:ascii="Times New Roman" w:hAnsi="Times New Roman" w:cs="Times New Roman"/>
          <w:sz w:val="24"/>
          <w:szCs w:val="24"/>
        </w:rPr>
        <w:t xml:space="preserve"> </w:t>
      </w:r>
      <w:r w:rsidR="00FE5540" w:rsidRPr="00CE2FE0">
        <w:rPr>
          <w:rFonts w:ascii="Times New Roman" w:hAnsi="Times New Roman" w:cs="Times New Roman"/>
          <w:sz w:val="24"/>
          <w:szCs w:val="24"/>
        </w:rPr>
        <w:t>It is being raised</w:t>
      </w:r>
      <w:r w:rsidR="0099694B" w:rsidRPr="00CE2FE0">
        <w:rPr>
          <w:rFonts w:ascii="Times New Roman" w:hAnsi="Times New Roman" w:cs="Times New Roman"/>
          <w:sz w:val="24"/>
          <w:szCs w:val="24"/>
        </w:rPr>
        <w:t xml:space="preserve"> for the first time on appeal. </w:t>
      </w:r>
      <w:r w:rsidR="00D83C88">
        <w:rPr>
          <w:rFonts w:ascii="Times New Roman" w:hAnsi="Times New Roman" w:cs="Times New Roman"/>
          <w:sz w:val="24"/>
          <w:szCs w:val="24"/>
        </w:rPr>
        <w:t xml:space="preserve"> </w:t>
      </w:r>
      <w:r w:rsidR="00F1595C" w:rsidRPr="00CE2FE0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F1595C" w:rsidRPr="00CE2FE0">
        <w:rPr>
          <w:rFonts w:ascii="Times New Roman" w:hAnsi="Times New Roman" w:cs="Times New Roman"/>
          <w:sz w:val="24"/>
          <w:szCs w:val="24"/>
        </w:rPr>
        <w:lastRenderedPageBreak/>
        <w:t xml:space="preserve">counsel for the </w:t>
      </w:r>
      <w:r w:rsidR="00D83C88">
        <w:rPr>
          <w:rFonts w:ascii="Times New Roman" w:hAnsi="Times New Roman" w:cs="Times New Roman"/>
          <w:sz w:val="24"/>
          <w:szCs w:val="24"/>
        </w:rPr>
        <w:t>a</w:t>
      </w:r>
      <w:r w:rsidR="00F1595C" w:rsidRPr="00CE2FE0">
        <w:rPr>
          <w:rFonts w:ascii="Times New Roman" w:hAnsi="Times New Roman" w:cs="Times New Roman"/>
          <w:sz w:val="24"/>
          <w:szCs w:val="24"/>
        </w:rPr>
        <w:t xml:space="preserve">ppellant withdrew the first ground of appeal. </w:t>
      </w:r>
      <w:r w:rsidR="00D83C88" w:rsidRPr="00CE2FE0">
        <w:rPr>
          <w:rFonts w:ascii="Times New Roman" w:hAnsi="Times New Roman" w:cs="Times New Roman"/>
          <w:sz w:val="24"/>
          <w:szCs w:val="24"/>
        </w:rPr>
        <w:t>In</w:t>
      </w:r>
      <w:r w:rsidR="00F1595C" w:rsidRPr="00CE2FE0">
        <w:rPr>
          <w:rFonts w:ascii="Times New Roman" w:hAnsi="Times New Roman" w:cs="Times New Roman"/>
          <w:sz w:val="24"/>
          <w:szCs w:val="24"/>
        </w:rPr>
        <w:t xml:space="preserve"> any case this ground of appeal had</w:t>
      </w:r>
      <w:r w:rsidR="00266859" w:rsidRPr="00CE2FE0">
        <w:rPr>
          <w:rFonts w:ascii="Times New Roman" w:hAnsi="Times New Roman" w:cs="Times New Roman"/>
          <w:sz w:val="24"/>
          <w:szCs w:val="24"/>
        </w:rPr>
        <w:t xml:space="preserve"> no merit</w:t>
      </w:r>
      <w:r w:rsidR="00FE5540" w:rsidRPr="00CE2FE0">
        <w:rPr>
          <w:rFonts w:ascii="Times New Roman" w:hAnsi="Times New Roman" w:cs="Times New Roman"/>
          <w:sz w:val="24"/>
          <w:szCs w:val="24"/>
        </w:rPr>
        <w:t>.</w:t>
      </w:r>
    </w:p>
    <w:p w:rsidR="003770B6" w:rsidRPr="00CE2FE0" w:rsidRDefault="0099694B" w:rsidP="00D83C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b/>
          <w:sz w:val="24"/>
          <w:szCs w:val="24"/>
        </w:rPr>
        <w:t>W</w:t>
      </w:r>
      <w:r w:rsidR="003E090B" w:rsidRPr="00CE2FE0">
        <w:rPr>
          <w:rFonts w:ascii="Times New Roman" w:hAnsi="Times New Roman" w:cs="Times New Roman"/>
          <w:b/>
          <w:sz w:val="24"/>
          <w:szCs w:val="24"/>
        </w:rPr>
        <w:t>hether</w:t>
      </w:r>
      <w:r w:rsidRPr="00CE2FE0">
        <w:rPr>
          <w:rFonts w:ascii="Times New Roman" w:hAnsi="Times New Roman" w:cs="Times New Roman"/>
          <w:b/>
          <w:sz w:val="24"/>
          <w:szCs w:val="24"/>
        </w:rPr>
        <w:t xml:space="preserve"> or not the </w:t>
      </w:r>
      <w:proofErr w:type="spellStart"/>
      <w:r w:rsidRPr="00CE2FE0">
        <w:rPr>
          <w:rFonts w:ascii="Times New Roman" w:hAnsi="Times New Roman" w:cs="Times New Roman"/>
          <w:b/>
          <w:sz w:val="24"/>
          <w:szCs w:val="24"/>
        </w:rPr>
        <w:t>Honourable</w:t>
      </w:r>
      <w:proofErr w:type="spellEnd"/>
      <w:r w:rsidRPr="00CE2FE0">
        <w:rPr>
          <w:rFonts w:ascii="Times New Roman" w:hAnsi="Times New Roman" w:cs="Times New Roman"/>
          <w:b/>
          <w:sz w:val="24"/>
          <w:szCs w:val="24"/>
        </w:rPr>
        <w:t xml:space="preserve"> Magistrate erred on a point of fact when it made a finding that the property called Stand Number 5868 </w:t>
      </w:r>
      <w:proofErr w:type="spellStart"/>
      <w:r w:rsidRPr="00CE2FE0">
        <w:rPr>
          <w:rFonts w:ascii="Times New Roman" w:hAnsi="Times New Roman" w:cs="Times New Roman"/>
          <w:b/>
          <w:sz w:val="24"/>
          <w:szCs w:val="24"/>
        </w:rPr>
        <w:t>Westlea</w:t>
      </w:r>
      <w:proofErr w:type="spellEnd"/>
      <w:r w:rsidRPr="00CE2FE0">
        <w:rPr>
          <w:rFonts w:ascii="Times New Roman" w:hAnsi="Times New Roman" w:cs="Times New Roman"/>
          <w:b/>
          <w:sz w:val="24"/>
          <w:szCs w:val="24"/>
        </w:rPr>
        <w:t>, Harare was co-owned when there was no court order confirming such state of</w:t>
      </w:r>
      <w:r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Pr="00CE2FE0">
        <w:rPr>
          <w:rFonts w:ascii="Times New Roman" w:hAnsi="Times New Roman" w:cs="Times New Roman"/>
          <w:b/>
          <w:sz w:val="24"/>
          <w:szCs w:val="24"/>
        </w:rPr>
        <w:t>affairs</w:t>
      </w:r>
      <w:r w:rsidRPr="00CE2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7E4" w:rsidRPr="00CE2FE0" w:rsidRDefault="00D83C88" w:rsidP="00A34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694B" w:rsidRPr="00CE2FE0">
        <w:rPr>
          <w:rFonts w:ascii="Times New Roman" w:hAnsi="Times New Roman" w:cs="Times New Roman"/>
          <w:sz w:val="24"/>
          <w:szCs w:val="24"/>
        </w:rPr>
        <w:t xml:space="preserve">In deed in this case there is no court order confirming that Stand Number is Co-owned by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99694B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694B" w:rsidRPr="00CE2FE0">
        <w:rPr>
          <w:rFonts w:ascii="Times New Roman" w:hAnsi="Times New Roman" w:cs="Times New Roman"/>
          <w:sz w:val="24"/>
          <w:szCs w:val="24"/>
        </w:rPr>
        <w:t xml:space="preserve">ppellant and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9694B" w:rsidRPr="00CE2FE0">
        <w:rPr>
          <w:rFonts w:ascii="Times New Roman" w:hAnsi="Times New Roman" w:cs="Times New Roman"/>
          <w:sz w:val="24"/>
          <w:szCs w:val="24"/>
        </w:rPr>
        <w:t xml:space="preserve">espondent. </w:t>
      </w:r>
      <w:r>
        <w:rPr>
          <w:rFonts w:ascii="Times New Roman" w:hAnsi="Times New Roman" w:cs="Times New Roman"/>
          <w:sz w:val="24"/>
          <w:szCs w:val="24"/>
        </w:rPr>
        <w:t xml:space="preserve"> However, at p 67 of the record is a Memorandum of A</w:t>
      </w:r>
      <w:r w:rsidR="00BB77E4" w:rsidRPr="00CE2FE0">
        <w:rPr>
          <w:rFonts w:ascii="Times New Roman" w:hAnsi="Times New Roman" w:cs="Times New Roman"/>
          <w:sz w:val="24"/>
          <w:szCs w:val="24"/>
        </w:rPr>
        <w:t>greement made and entered into by and between THE CITY O</w:t>
      </w:r>
      <w:r>
        <w:rPr>
          <w:rFonts w:ascii="Times New Roman" w:hAnsi="Times New Roman" w:cs="Times New Roman"/>
          <w:sz w:val="24"/>
          <w:szCs w:val="24"/>
        </w:rPr>
        <w:t xml:space="preserve">F HARARE (as the Seller)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BB77E4" w:rsidRPr="00CE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7E4" w:rsidRPr="00CE2FE0">
        <w:rPr>
          <w:rFonts w:ascii="Times New Roman" w:hAnsi="Times New Roman" w:cs="Times New Roman"/>
          <w:sz w:val="24"/>
          <w:szCs w:val="24"/>
        </w:rPr>
        <w:t>Tichafa</w:t>
      </w:r>
      <w:proofErr w:type="spellEnd"/>
      <w:r w:rsidR="00BB77E4" w:rsidRPr="00CE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7E4" w:rsidRPr="00CE2FE0">
        <w:rPr>
          <w:rFonts w:ascii="Times New Roman" w:hAnsi="Times New Roman" w:cs="Times New Roman"/>
          <w:sz w:val="24"/>
          <w:szCs w:val="24"/>
        </w:rPr>
        <w:t>Magiya</w:t>
      </w:r>
      <w:proofErr w:type="spellEnd"/>
      <w:r w:rsidR="00BB77E4" w:rsidRPr="00CE2FE0">
        <w:rPr>
          <w:rFonts w:ascii="Times New Roman" w:hAnsi="Times New Roman" w:cs="Times New Roman"/>
          <w:sz w:val="24"/>
          <w:szCs w:val="24"/>
        </w:rPr>
        <w:t xml:space="preserve"> and Ev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 buyers) of Stand Number</w:t>
      </w:r>
      <w:r w:rsidR="00BB77E4" w:rsidRPr="00CE2FE0">
        <w:rPr>
          <w:rFonts w:ascii="Times New Roman" w:hAnsi="Times New Roman" w:cs="Times New Roman"/>
          <w:sz w:val="24"/>
          <w:szCs w:val="24"/>
        </w:rPr>
        <w:t xml:space="preserve"> 5868 </w:t>
      </w:r>
      <w:proofErr w:type="spellStart"/>
      <w:r w:rsidR="00BB77E4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BB77E4" w:rsidRPr="00CE2FE0">
        <w:rPr>
          <w:rFonts w:ascii="Times New Roman" w:hAnsi="Times New Roman" w:cs="Times New Roman"/>
          <w:sz w:val="24"/>
          <w:szCs w:val="24"/>
        </w:rPr>
        <w:t xml:space="preserve">, Harare. This was enough evidence before the court </w:t>
      </w:r>
      <w:r w:rsidR="00BB77E4" w:rsidRPr="00D83C88">
        <w:rPr>
          <w:rFonts w:ascii="Times New Roman" w:hAnsi="Times New Roman" w:cs="Times New Roman"/>
          <w:i/>
          <w:sz w:val="24"/>
          <w:szCs w:val="24"/>
        </w:rPr>
        <w:t>a quo</w:t>
      </w:r>
      <w:r w:rsidR="00BB77E4" w:rsidRPr="00CE2FE0">
        <w:rPr>
          <w:rFonts w:ascii="Times New Roman" w:hAnsi="Times New Roman" w:cs="Times New Roman"/>
          <w:sz w:val="24"/>
          <w:szCs w:val="24"/>
        </w:rPr>
        <w:t xml:space="preserve"> that Stand Number 5868 </w:t>
      </w:r>
      <w:proofErr w:type="spellStart"/>
      <w:r w:rsidR="00BB77E4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BB77E4" w:rsidRPr="00CE2FE0">
        <w:rPr>
          <w:rFonts w:ascii="Times New Roman" w:hAnsi="Times New Roman" w:cs="Times New Roman"/>
          <w:sz w:val="24"/>
          <w:szCs w:val="24"/>
        </w:rPr>
        <w:t xml:space="preserve">, Harare was co-owned by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BB77E4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77E4" w:rsidRPr="00CE2FE0">
        <w:rPr>
          <w:rFonts w:ascii="Times New Roman" w:hAnsi="Times New Roman" w:cs="Times New Roman"/>
          <w:sz w:val="24"/>
          <w:szCs w:val="24"/>
        </w:rPr>
        <w:t xml:space="preserve">ppellant and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B77E4" w:rsidRPr="00CE2FE0">
        <w:rPr>
          <w:rFonts w:ascii="Times New Roman" w:hAnsi="Times New Roman" w:cs="Times New Roman"/>
          <w:sz w:val="24"/>
          <w:szCs w:val="24"/>
        </w:rPr>
        <w:t xml:space="preserve">espondent. I found that the court </w:t>
      </w:r>
      <w:r w:rsidR="00BB77E4" w:rsidRPr="00D83C88">
        <w:rPr>
          <w:rFonts w:ascii="Times New Roman" w:hAnsi="Times New Roman" w:cs="Times New Roman"/>
          <w:i/>
          <w:sz w:val="24"/>
          <w:szCs w:val="24"/>
        </w:rPr>
        <w:t>a quo</w:t>
      </w:r>
      <w:r w:rsidR="00BB77E4" w:rsidRPr="00CE2FE0">
        <w:rPr>
          <w:rFonts w:ascii="Times New Roman" w:hAnsi="Times New Roman" w:cs="Times New Roman"/>
          <w:sz w:val="24"/>
          <w:szCs w:val="24"/>
        </w:rPr>
        <w:t xml:space="preserve"> did not err at all.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7E4" w:rsidRPr="00CE2FE0">
        <w:rPr>
          <w:rFonts w:ascii="Times New Roman" w:hAnsi="Times New Roman" w:cs="Times New Roman"/>
          <w:sz w:val="24"/>
          <w:szCs w:val="24"/>
        </w:rPr>
        <w:t>This ground of appeal is dismissed.</w:t>
      </w:r>
    </w:p>
    <w:p w:rsidR="004F53D4" w:rsidRPr="00CE2FE0" w:rsidRDefault="00BB77E4" w:rsidP="00D83C88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E0">
        <w:rPr>
          <w:rFonts w:ascii="Times New Roman" w:hAnsi="Times New Roman" w:cs="Times New Roman"/>
          <w:b/>
          <w:sz w:val="24"/>
          <w:szCs w:val="24"/>
        </w:rPr>
        <w:t xml:space="preserve">Whether or not the </w:t>
      </w:r>
      <w:proofErr w:type="spellStart"/>
      <w:r w:rsidRPr="00CE2FE0">
        <w:rPr>
          <w:rFonts w:ascii="Times New Roman" w:hAnsi="Times New Roman" w:cs="Times New Roman"/>
          <w:b/>
          <w:sz w:val="24"/>
          <w:szCs w:val="24"/>
        </w:rPr>
        <w:t>Honourable</w:t>
      </w:r>
      <w:proofErr w:type="spellEnd"/>
      <w:r w:rsidRPr="00CE2FE0">
        <w:rPr>
          <w:rFonts w:ascii="Times New Roman" w:hAnsi="Times New Roman" w:cs="Times New Roman"/>
          <w:b/>
          <w:sz w:val="24"/>
          <w:szCs w:val="24"/>
        </w:rPr>
        <w:t xml:space="preserve"> Magistrate in the court </w:t>
      </w:r>
      <w:r w:rsidRPr="00D83C88">
        <w:rPr>
          <w:rFonts w:ascii="Times New Roman" w:hAnsi="Times New Roman" w:cs="Times New Roman"/>
          <w:b/>
          <w:i/>
          <w:sz w:val="24"/>
          <w:szCs w:val="24"/>
        </w:rPr>
        <w:t>a quo</w:t>
      </w:r>
      <w:r w:rsidRPr="00CE2FE0">
        <w:rPr>
          <w:rFonts w:ascii="Times New Roman" w:hAnsi="Times New Roman" w:cs="Times New Roman"/>
          <w:b/>
          <w:sz w:val="24"/>
          <w:szCs w:val="24"/>
        </w:rPr>
        <w:t xml:space="preserve"> erred on point of law by applying the legal principle of </w:t>
      </w:r>
      <w:r w:rsidRPr="00D83C88">
        <w:rPr>
          <w:rFonts w:ascii="Times New Roman" w:hAnsi="Times New Roman" w:cs="Times New Roman"/>
          <w:b/>
          <w:i/>
          <w:sz w:val="24"/>
          <w:szCs w:val="24"/>
        </w:rPr>
        <w:t xml:space="preserve">rei </w:t>
      </w:r>
      <w:proofErr w:type="spellStart"/>
      <w:r w:rsidRPr="00D83C88">
        <w:rPr>
          <w:rFonts w:ascii="Times New Roman" w:hAnsi="Times New Roman" w:cs="Times New Roman"/>
          <w:b/>
          <w:i/>
          <w:sz w:val="24"/>
          <w:szCs w:val="24"/>
        </w:rPr>
        <w:t>vindicatio</w:t>
      </w:r>
      <w:proofErr w:type="spellEnd"/>
      <w:r w:rsidRPr="00CE2FE0">
        <w:rPr>
          <w:rFonts w:ascii="Times New Roman" w:hAnsi="Times New Roman" w:cs="Times New Roman"/>
          <w:b/>
          <w:sz w:val="24"/>
          <w:szCs w:val="24"/>
        </w:rPr>
        <w:t xml:space="preserve"> when the </w:t>
      </w:r>
      <w:r w:rsidR="00D83C88">
        <w:rPr>
          <w:rFonts w:ascii="Times New Roman" w:hAnsi="Times New Roman" w:cs="Times New Roman"/>
          <w:b/>
          <w:sz w:val="24"/>
          <w:szCs w:val="24"/>
        </w:rPr>
        <w:t>r</w:t>
      </w:r>
      <w:r w:rsidRPr="00CE2FE0">
        <w:rPr>
          <w:rFonts w:ascii="Times New Roman" w:hAnsi="Times New Roman" w:cs="Times New Roman"/>
          <w:b/>
          <w:sz w:val="24"/>
          <w:szCs w:val="24"/>
        </w:rPr>
        <w:t xml:space="preserve">espondent did not have the rights of an owner of the immovable property </w:t>
      </w:r>
      <w:r w:rsidR="00650272" w:rsidRPr="00CE2FE0">
        <w:rPr>
          <w:rFonts w:ascii="Times New Roman" w:hAnsi="Times New Roman" w:cs="Times New Roman"/>
          <w:b/>
          <w:sz w:val="24"/>
          <w:szCs w:val="24"/>
        </w:rPr>
        <w:t>known as Stand N</w:t>
      </w:r>
      <w:r w:rsidR="00D83C88">
        <w:rPr>
          <w:rFonts w:ascii="Times New Roman" w:hAnsi="Times New Roman" w:cs="Times New Roman"/>
          <w:b/>
          <w:sz w:val="24"/>
          <w:szCs w:val="24"/>
        </w:rPr>
        <w:t xml:space="preserve">umber 5868 </w:t>
      </w:r>
      <w:proofErr w:type="spellStart"/>
      <w:r w:rsidR="00D83C88">
        <w:rPr>
          <w:rFonts w:ascii="Times New Roman" w:hAnsi="Times New Roman" w:cs="Times New Roman"/>
          <w:b/>
          <w:sz w:val="24"/>
          <w:szCs w:val="24"/>
        </w:rPr>
        <w:t>Westlea</w:t>
      </w:r>
      <w:proofErr w:type="spellEnd"/>
      <w:r w:rsidR="00D83C88">
        <w:rPr>
          <w:rFonts w:ascii="Times New Roman" w:hAnsi="Times New Roman" w:cs="Times New Roman"/>
          <w:b/>
          <w:sz w:val="24"/>
          <w:szCs w:val="24"/>
        </w:rPr>
        <w:t>, Harare</w:t>
      </w:r>
    </w:p>
    <w:p w:rsidR="00615114" w:rsidRDefault="00D83C88" w:rsidP="00615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3D4" w:rsidRPr="00CE2FE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a</w:t>
      </w:r>
      <w:r w:rsidR="004F53D4" w:rsidRPr="00CE2FE0">
        <w:rPr>
          <w:rFonts w:ascii="Times New Roman" w:hAnsi="Times New Roman" w:cs="Times New Roman"/>
          <w:sz w:val="24"/>
          <w:szCs w:val="24"/>
        </w:rPr>
        <w:t xml:space="preserve">ppellants’ contention is that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F53D4" w:rsidRPr="00CE2FE0">
        <w:rPr>
          <w:rFonts w:ascii="Times New Roman" w:hAnsi="Times New Roman" w:cs="Times New Roman"/>
          <w:sz w:val="24"/>
          <w:szCs w:val="24"/>
        </w:rPr>
        <w:t>espondent did not have the rights of an owner of the immo</w:t>
      </w:r>
      <w:r>
        <w:rPr>
          <w:rFonts w:ascii="Times New Roman" w:hAnsi="Times New Roman" w:cs="Times New Roman"/>
          <w:sz w:val="24"/>
          <w:szCs w:val="24"/>
        </w:rPr>
        <w:t>vable property known as Stand Number</w:t>
      </w:r>
      <w:r w:rsidR="004F53D4" w:rsidRPr="00CE2FE0">
        <w:rPr>
          <w:rFonts w:ascii="Times New Roman" w:hAnsi="Times New Roman" w:cs="Times New Roman"/>
          <w:sz w:val="24"/>
          <w:szCs w:val="24"/>
        </w:rPr>
        <w:t xml:space="preserve"> 5868 </w:t>
      </w:r>
      <w:proofErr w:type="spellStart"/>
      <w:r w:rsidR="004F53D4" w:rsidRPr="00CE2FE0">
        <w:rPr>
          <w:rFonts w:ascii="Times New Roman" w:hAnsi="Times New Roman" w:cs="Times New Roman"/>
          <w:sz w:val="24"/>
          <w:szCs w:val="24"/>
        </w:rPr>
        <w:t>Westlea</w:t>
      </w:r>
      <w:proofErr w:type="spellEnd"/>
      <w:r w:rsidR="004F53D4" w:rsidRPr="00CE2FE0">
        <w:rPr>
          <w:rFonts w:ascii="Times New Roman" w:hAnsi="Times New Roman" w:cs="Times New Roman"/>
          <w:sz w:val="24"/>
          <w:szCs w:val="24"/>
        </w:rPr>
        <w:t xml:space="preserve">, Harare as such the principle of </w:t>
      </w:r>
      <w:r w:rsidR="004F53D4" w:rsidRPr="00D83C88">
        <w:rPr>
          <w:rFonts w:ascii="Times New Roman" w:hAnsi="Times New Roman" w:cs="Times New Roman"/>
          <w:i/>
          <w:sz w:val="24"/>
          <w:szCs w:val="24"/>
        </w:rPr>
        <w:t xml:space="preserve">rei </w:t>
      </w:r>
      <w:proofErr w:type="spellStart"/>
      <w:r w:rsidR="004F53D4" w:rsidRPr="00D83C88">
        <w:rPr>
          <w:rFonts w:ascii="Times New Roman" w:hAnsi="Times New Roman" w:cs="Times New Roman"/>
          <w:i/>
          <w:sz w:val="24"/>
          <w:szCs w:val="24"/>
        </w:rPr>
        <w:t>vindicatio</w:t>
      </w:r>
      <w:proofErr w:type="spellEnd"/>
      <w:r w:rsidR="004F53D4" w:rsidRPr="00D83C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3D4" w:rsidRPr="00CE2FE0">
        <w:rPr>
          <w:rFonts w:ascii="Times New Roman" w:hAnsi="Times New Roman" w:cs="Times New Roman"/>
          <w:sz w:val="24"/>
          <w:szCs w:val="24"/>
        </w:rPr>
        <w:t xml:space="preserve">did not apply.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3D4" w:rsidRPr="00CE2FE0">
        <w:rPr>
          <w:rFonts w:ascii="Times New Roman" w:hAnsi="Times New Roman" w:cs="Times New Roman"/>
          <w:sz w:val="24"/>
          <w:szCs w:val="24"/>
        </w:rPr>
        <w:t xml:space="preserve">As I have already stated in dismissing the second ground of appeal, it is clear that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F53D4" w:rsidRPr="00CE2FE0">
        <w:rPr>
          <w:rFonts w:ascii="Times New Roman" w:hAnsi="Times New Roman" w:cs="Times New Roman"/>
          <w:sz w:val="24"/>
          <w:szCs w:val="24"/>
        </w:rPr>
        <w:t xml:space="preserve">espondent has a clear right over the Stand in question by virtue of the Memorandum of Agreement she entered into together with the second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53D4" w:rsidRPr="00CE2FE0">
        <w:rPr>
          <w:rFonts w:ascii="Times New Roman" w:hAnsi="Times New Roman" w:cs="Times New Roman"/>
          <w:sz w:val="24"/>
          <w:szCs w:val="24"/>
        </w:rPr>
        <w:t>ppellant and the City of Harare.</w:t>
      </w:r>
      <w:r w:rsidR="006E665E" w:rsidRPr="00CE2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65E" w:rsidRPr="00CE2FE0">
        <w:rPr>
          <w:rFonts w:ascii="Times New Roman" w:hAnsi="Times New Roman" w:cs="Times New Roman"/>
          <w:sz w:val="24"/>
          <w:szCs w:val="24"/>
        </w:rPr>
        <w:t xml:space="preserve">Even if the court </w:t>
      </w:r>
      <w:r w:rsidR="006E665E" w:rsidRPr="00D83C88">
        <w:rPr>
          <w:rFonts w:ascii="Times New Roman" w:hAnsi="Times New Roman" w:cs="Times New Roman"/>
          <w:i/>
          <w:sz w:val="24"/>
          <w:szCs w:val="24"/>
        </w:rPr>
        <w:t>a quo</w:t>
      </w:r>
      <w:r w:rsidR="006E665E" w:rsidRPr="00CE2FE0">
        <w:rPr>
          <w:rFonts w:ascii="Times New Roman" w:hAnsi="Times New Roman" w:cs="Times New Roman"/>
          <w:sz w:val="24"/>
          <w:szCs w:val="24"/>
        </w:rPr>
        <w:t xml:space="preserve"> was wrong in applying the principle of </w:t>
      </w:r>
      <w:r w:rsidR="006E665E" w:rsidRPr="00D83C88">
        <w:rPr>
          <w:rFonts w:ascii="Times New Roman" w:hAnsi="Times New Roman" w:cs="Times New Roman"/>
          <w:i/>
          <w:sz w:val="24"/>
          <w:szCs w:val="24"/>
        </w:rPr>
        <w:t xml:space="preserve">rei </w:t>
      </w:r>
      <w:proofErr w:type="spellStart"/>
      <w:r w:rsidR="006E665E" w:rsidRPr="00D83C88">
        <w:rPr>
          <w:rFonts w:ascii="Times New Roman" w:hAnsi="Times New Roman" w:cs="Times New Roman"/>
          <w:i/>
          <w:sz w:val="24"/>
          <w:szCs w:val="24"/>
        </w:rPr>
        <w:t>vindicatio</w:t>
      </w:r>
      <w:proofErr w:type="spellEnd"/>
      <w:r w:rsidR="006E665E" w:rsidRPr="00CE2FE0">
        <w:rPr>
          <w:rFonts w:ascii="Times New Roman" w:hAnsi="Times New Roman" w:cs="Times New Roman"/>
          <w:sz w:val="24"/>
          <w:szCs w:val="24"/>
        </w:rPr>
        <w:t xml:space="preserve">, the court </w:t>
      </w:r>
      <w:r w:rsidR="006E665E" w:rsidRPr="00D83C88">
        <w:rPr>
          <w:rFonts w:ascii="Times New Roman" w:hAnsi="Times New Roman" w:cs="Times New Roman"/>
          <w:i/>
          <w:sz w:val="24"/>
          <w:szCs w:val="24"/>
        </w:rPr>
        <w:t>a quo’s</w:t>
      </w:r>
      <w:r w:rsidR="006E665E" w:rsidRPr="00CE2FE0">
        <w:rPr>
          <w:rFonts w:ascii="Times New Roman" w:hAnsi="Times New Roman" w:cs="Times New Roman"/>
          <w:sz w:val="24"/>
          <w:szCs w:val="24"/>
        </w:rPr>
        <w:t xml:space="preserve"> reasoning cannot be faulted. The court on page</w:t>
      </w:r>
      <w:r w:rsidR="00615114">
        <w:rPr>
          <w:rFonts w:ascii="Times New Roman" w:hAnsi="Times New Roman" w:cs="Times New Roman"/>
          <w:sz w:val="24"/>
          <w:szCs w:val="24"/>
        </w:rPr>
        <w:t xml:space="preserve"> 16 of the record (p</w:t>
      </w:r>
      <w:r w:rsidR="006E665E" w:rsidRPr="00CE2FE0">
        <w:rPr>
          <w:rFonts w:ascii="Times New Roman" w:hAnsi="Times New Roman" w:cs="Times New Roman"/>
          <w:sz w:val="24"/>
          <w:szCs w:val="24"/>
        </w:rPr>
        <w:t xml:space="preserve"> 26</w:t>
      </w:r>
      <w:r w:rsidR="00615114">
        <w:rPr>
          <w:rFonts w:ascii="Times New Roman" w:hAnsi="Times New Roman" w:cs="Times New Roman"/>
          <w:sz w:val="24"/>
          <w:szCs w:val="24"/>
        </w:rPr>
        <w:t>)</w:t>
      </w:r>
      <w:r w:rsidR="006E665E" w:rsidRPr="00CE2FE0">
        <w:rPr>
          <w:rFonts w:ascii="Times New Roman" w:hAnsi="Times New Roman" w:cs="Times New Roman"/>
          <w:sz w:val="24"/>
          <w:szCs w:val="24"/>
        </w:rPr>
        <w:t xml:space="preserve"> of the cyclostyled judgment had this to say:</w:t>
      </w:r>
    </w:p>
    <w:p w:rsidR="008512EF" w:rsidRPr="00615114" w:rsidRDefault="00615114" w:rsidP="00615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6E665E" w:rsidRPr="00615114">
        <w:rPr>
          <w:rFonts w:ascii="Times New Roman" w:hAnsi="Times New Roman" w:cs="Times New Roman"/>
        </w:rPr>
        <w:t xml:space="preserve">“…It was apparent to this court that plaintiff is a co-owner of stand number 5868 </w:t>
      </w:r>
      <w:proofErr w:type="spellStart"/>
      <w:r w:rsidR="006E665E" w:rsidRPr="00615114">
        <w:rPr>
          <w:rFonts w:ascii="Times New Roman" w:hAnsi="Times New Roman" w:cs="Times New Roman"/>
        </w:rPr>
        <w:t>Westlea</w:t>
      </w:r>
      <w:proofErr w:type="spellEnd"/>
      <w:r w:rsidR="006E665E" w:rsidRPr="00615114">
        <w:rPr>
          <w:rFonts w:ascii="Times New Roman" w:hAnsi="Times New Roman" w:cs="Times New Roman"/>
        </w:rPr>
        <w:t xml:space="preserve"> Harare, </w:t>
      </w:r>
      <w:r>
        <w:rPr>
          <w:rFonts w:ascii="Times New Roman" w:hAnsi="Times New Roman" w:cs="Times New Roman"/>
        </w:rPr>
        <w:tab/>
      </w:r>
      <w:r w:rsidR="006E665E" w:rsidRPr="00615114">
        <w:rPr>
          <w:rFonts w:ascii="Times New Roman" w:hAnsi="Times New Roman" w:cs="Times New Roman"/>
        </w:rPr>
        <w:t xml:space="preserve">this fact is common cause and was not disputed. From the court’s assessment, it therefore follows </w:t>
      </w:r>
      <w:r>
        <w:rPr>
          <w:rFonts w:ascii="Times New Roman" w:hAnsi="Times New Roman" w:cs="Times New Roman"/>
        </w:rPr>
        <w:tab/>
      </w:r>
      <w:r w:rsidR="006E665E" w:rsidRPr="00615114">
        <w:rPr>
          <w:rFonts w:ascii="Times New Roman" w:hAnsi="Times New Roman" w:cs="Times New Roman"/>
        </w:rPr>
        <w:t xml:space="preserve">that as a co-owner she has superior real rights to those of indirect beneficiaries like people </w:t>
      </w:r>
      <w:r>
        <w:rPr>
          <w:rFonts w:ascii="Times New Roman" w:hAnsi="Times New Roman" w:cs="Times New Roman"/>
        </w:rPr>
        <w:tab/>
      </w:r>
      <w:r w:rsidR="006E665E" w:rsidRPr="00615114">
        <w:rPr>
          <w:rFonts w:ascii="Times New Roman" w:hAnsi="Times New Roman" w:cs="Times New Roman"/>
        </w:rPr>
        <w:t>cohabiting in the other Co-owner or vis</w:t>
      </w:r>
      <w:r w:rsidR="004D35AC" w:rsidRPr="00615114">
        <w:rPr>
          <w:rFonts w:ascii="Times New Roman" w:hAnsi="Times New Roman" w:cs="Times New Roman"/>
        </w:rPr>
        <w:t>i</w:t>
      </w:r>
      <w:r w:rsidR="006E665E" w:rsidRPr="00615114">
        <w:rPr>
          <w:rFonts w:ascii="Times New Roman" w:hAnsi="Times New Roman" w:cs="Times New Roman"/>
        </w:rPr>
        <w:t>tors of the other co-owner. It is the court’s view that 1</w:t>
      </w:r>
      <w:r w:rsidR="006E665E" w:rsidRPr="00615114">
        <w:rPr>
          <w:rFonts w:ascii="Times New Roman" w:hAnsi="Times New Roman" w:cs="Times New Roman"/>
          <w:vertAlign w:val="superscript"/>
        </w:rPr>
        <w:t>st</w:t>
      </w:r>
      <w:r w:rsidR="006E665E" w:rsidRPr="00615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E665E" w:rsidRPr="00615114">
        <w:rPr>
          <w:rFonts w:ascii="Times New Roman" w:hAnsi="Times New Roman" w:cs="Times New Roman"/>
        </w:rPr>
        <w:t>defendant is claiming to have rights to cohabit with a lover who is 2</w:t>
      </w:r>
      <w:r w:rsidR="006E665E" w:rsidRPr="00615114">
        <w:rPr>
          <w:rFonts w:ascii="Times New Roman" w:hAnsi="Times New Roman" w:cs="Times New Roman"/>
          <w:vertAlign w:val="superscript"/>
        </w:rPr>
        <w:t>nd</w:t>
      </w:r>
      <w:r w:rsidR="006E665E" w:rsidRPr="00615114">
        <w:rPr>
          <w:rFonts w:ascii="Times New Roman" w:hAnsi="Times New Roman" w:cs="Times New Roman"/>
        </w:rPr>
        <w:t xml:space="preserve"> defendant in this case and </w:t>
      </w:r>
      <w:r w:rsidR="004D35AC" w:rsidRPr="00615114">
        <w:rPr>
          <w:rFonts w:ascii="Times New Roman" w:hAnsi="Times New Roman" w:cs="Times New Roman"/>
        </w:rPr>
        <w:t>1</w:t>
      </w:r>
      <w:r w:rsidR="004D35AC" w:rsidRPr="00615114">
        <w:rPr>
          <w:rFonts w:ascii="Times New Roman" w:hAnsi="Times New Roman" w:cs="Times New Roman"/>
          <w:vertAlign w:val="superscript"/>
        </w:rPr>
        <w:t>st</w:t>
      </w:r>
      <w:r w:rsidR="004D35AC" w:rsidRPr="00615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D35AC" w:rsidRPr="00615114">
        <w:rPr>
          <w:rFonts w:ascii="Times New Roman" w:hAnsi="Times New Roman" w:cs="Times New Roman"/>
        </w:rPr>
        <w:t xml:space="preserve">defendant concedes that she is not owner of the property. In the eyes of this court a right to cohabit </w:t>
      </w:r>
      <w:r>
        <w:rPr>
          <w:rFonts w:ascii="Times New Roman" w:hAnsi="Times New Roman" w:cs="Times New Roman"/>
        </w:rPr>
        <w:tab/>
      </w:r>
      <w:r w:rsidR="004D35AC" w:rsidRPr="00615114">
        <w:rPr>
          <w:rFonts w:ascii="Times New Roman" w:hAnsi="Times New Roman" w:cs="Times New Roman"/>
        </w:rPr>
        <w:t xml:space="preserve">with a lover is at best a personal right and not a real right. From the court’s assessment plaintiff in </w:t>
      </w:r>
      <w:r>
        <w:rPr>
          <w:rFonts w:ascii="Times New Roman" w:hAnsi="Times New Roman" w:cs="Times New Roman"/>
        </w:rPr>
        <w:tab/>
      </w:r>
      <w:r w:rsidR="004D35AC" w:rsidRPr="00615114">
        <w:rPr>
          <w:rFonts w:ascii="Times New Roman" w:hAnsi="Times New Roman" w:cs="Times New Roman"/>
        </w:rPr>
        <w:t>this case as a co-owner she has real rights which are superior to those of 1</w:t>
      </w:r>
      <w:r w:rsidR="004D35AC" w:rsidRPr="00615114">
        <w:rPr>
          <w:rFonts w:ascii="Times New Roman" w:hAnsi="Times New Roman" w:cs="Times New Roman"/>
          <w:vertAlign w:val="superscript"/>
        </w:rPr>
        <w:t>st</w:t>
      </w:r>
      <w:r w:rsidR="004D35AC" w:rsidRPr="00615114">
        <w:rPr>
          <w:rFonts w:ascii="Times New Roman" w:hAnsi="Times New Roman" w:cs="Times New Roman"/>
        </w:rPr>
        <w:t xml:space="preserve"> defendant who only has </w:t>
      </w:r>
      <w:r>
        <w:rPr>
          <w:rFonts w:ascii="Times New Roman" w:hAnsi="Times New Roman" w:cs="Times New Roman"/>
        </w:rPr>
        <w:lastRenderedPageBreak/>
        <w:tab/>
      </w:r>
      <w:r w:rsidR="004D35AC" w:rsidRPr="00615114">
        <w:rPr>
          <w:rFonts w:ascii="Times New Roman" w:hAnsi="Times New Roman" w:cs="Times New Roman"/>
        </w:rPr>
        <w:t>personal rights through 2</w:t>
      </w:r>
      <w:r w:rsidR="004D35AC" w:rsidRPr="00615114">
        <w:rPr>
          <w:rFonts w:ascii="Times New Roman" w:hAnsi="Times New Roman" w:cs="Times New Roman"/>
          <w:vertAlign w:val="superscript"/>
        </w:rPr>
        <w:t>nd</w:t>
      </w:r>
      <w:r w:rsidR="004D35AC" w:rsidRPr="00615114">
        <w:rPr>
          <w:rFonts w:ascii="Times New Roman" w:hAnsi="Times New Roman" w:cs="Times New Roman"/>
        </w:rPr>
        <w:t xml:space="preserve"> defendant whom she is cohabiting with. Plaintiff having superior rights </w:t>
      </w:r>
      <w:r>
        <w:rPr>
          <w:rFonts w:ascii="Times New Roman" w:hAnsi="Times New Roman" w:cs="Times New Roman"/>
        </w:rPr>
        <w:tab/>
      </w:r>
      <w:r w:rsidR="004D35AC" w:rsidRPr="00615114">
        <w:rPr>
          <w:rFonts w:ascii="Times New Roman" w:hAnsi="Times New Roman" w:cs="Times New Roman"/>
        </w:rPr>
        <w:t>over 1</w:t>
      </w:r>
      <w:r w:rsidR="004D35AC" w:rsidRPr="00615114">
        <w:rPr>
          <w:rFonts w:ascii="Times New Roman" w:hAnsi="Times New Roman" w:cs="Times New Roman"/>
          <w:vertAlign w:val="superscript"/>
        </w:rPr>
        <w:t>st</w:t>
      </w:r>
      <w:r w:rsidR="004D35AC" w:rsidRPr="00615114">
        <w:rPr>
          <w:rFonts w:ascii="Times New Roman" w:hAnsi="Times New Roman" w:cs="Times New Roman"/>
        </w:rPr>
        <w:t xml:space="preserve"> defendant she has the right as owner to vindicate her property from 1</w:t>
      </w:r>
      <w:r w:rsidR="004D35AC" w:rsidRPr="00615114">
        <w:rPr>
          <w:rFonts w:ascii="Times New Roman" w:hAnsi="Times New Roman" w:cs="Times New Roman"/>
          <w:vertAlign w:val="superscript"/>
        </w:rPr>
        <w:t>st</w:t>
      </w:r>
      <w:r w:rsidR="004D35AC" w:rsidRPr="00615114">
        <w:rPr>
          <w:rFonts w:ascii="Times New Roman" w:hAnsi="Times New Roman" w:cs="Times New Roman"/>
        </w:rPr>
        <w:t xml:space="preserve"> defendant who is in </w:t>
      </w:r>
      <w:r>
        <w:rPr>
          <w:rFonts w:ascii="Times New Roman" w:hAnsi="Times New Roman" w:cs="Times New Roman"/>
        </w:rPr>
        <w:tab/>
      </w:r>
      <w:r w:rsidR="004D35AC" w:rsidRPr="00615114">
        <w:rPr>
          <w:rFonts w:ascii="Times New Roman" w:hAnsi="Times New Roman" w:cs="Times New Roman"/>
        </w:rPr>
        <w:t>control of it as a person cohabiting.</w:t>
      </w:r>
    </w:p>
    <w:p w:rsidR="00BC14B7" w:rsidRDefault="00615114" w:rsidP="006151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2EF" w:rsidRPr="00615114">
        <w:rPr>
          <w:rFonts w:ascii="Times New Roman" w:hAnsi="Times New Roman" w:cs="Times New Roman"/>
        </w:rPr>
        <w:t>Assessing the facts further from another angle, it is the court’s view that s</w:t>
      </w:r>
      <w:r w:rsidR="00BC14B7" w:rsidRPr="00615114">
        <w:rPr>
          <w:rFonts w:ascii="Times New Roman" w:hAnsi="Times New Roman" w:cs="Times New Roman"/>
        </w:rPr>
        <w:t xml:space="preserve">ince it was mentioned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 xml:space="preserve">and not </w:t>
      </w:r>
      <w:r w:rsidR="008512EF" w:rsidRPr="00615114">
        <w:rPr>
          <w:rFonts w:ascii="Times New Roman" w:hAnsi="Times New Roman" w:cs="Times New Roman"/>
        </w:rPr>
        <w:t>dispute</w:t>
      </w:r>
      <w:r w:rsidR="00BC14B7" w:rsidRPr="00615114">
        <w:rPr>
          <w:rFonts w:ascii="Times New Roman" w:hAnsi="Times New Roman" w:cs="Times New Roman"/>
        </w:rPr>
        <w:t>d that plaintiff and 2</w:t>
      </w:r>
      <w:r w:rsidR="00BC14B7" w:rsidRPr="00615114">
        <w:rPr>
          <w:rFonts w:ascii="Times New Roman" w:hAnsi="Times New Roman" w:cs="Times New Roman"/>
          <w:vertAlign w:val="superscript"/>
        </w:rPr>
        <w:t>nd</w:t>
      </w:r>
      <w:r w:rsidR="00BC14B7" w:rsidRPr="00615114">
        <w:rPr>
          <w:rFonts w:ascii="Times New Roman" w:hAnsi="Times New Roman" w:cs="Times New Roman"/>
        </w:rPr>
        <w:t xml:space="preserve"> defendant </w:t>
      </w:r>
      <w:proofErr w:type="gramStart"/>
      <w:r w:rsidR="00BC14B7" w:rsidRPr="00615114">
        <w:rPr>
          <w:rFonts w:ascii="Times New Roman" w:hAnsi="Times New Roman" w:cs="Times New Roman"/>
        </w:rPr>
        <w:t>are</w:t>
      </w:r>
      <w:proofErr w:type="gramEnd"/>
      <w:r w:rsidR="00BC14B7" w:rsidRPr="00615114">
        <w:rPr>
          <w:rFonts w:ascii="Times New Roman" w:hAnsi="Times New Roman" w:cs="Times New Roman"/>
        </w:rPr>
        <w:t xml:space="preserve"> still legally married in terms of chapter 5.11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>and that 1</w:t>
      </w:r>
      <w:r w:rsidR="00BC14B7" w:rsidRPr="00615114">
        <w:rPr>
          <w:rFonts w:ascii="Times New Roman" w:hAnsi="Times New Roman" w:cs="Times New Roman"/>
          <w:vertAlign w:val="superscript"/>
        </w:rPr>
        <w:t>st</w:t>
      </w:r>
      <w:r w:rsidR="00BC14B7" w:rsidRPr="00615114">
        <w:rPr>
          <w:rFonts w:ascii="Times New Roman" w:hAnsi="Times New Roman" w:cs="Times New Roman"/>
        </w:rPr>
        <w:t xml:space="preserve"> defendant is an adulterous affair with 2</w:t>
      </w:r>
      <w:r w:rsidR="00BC14B7" w:rsidRPr="00615114">
        <w:rPr>
          <w:rFonts w:ascii="Times New Roman" w:hAnsi="Times New Roman" w:cs="Times New Roman"/>
          <w:vertAlign w:val="superscript"/>
        </w:rPr>
        <w:t>nd</w:t>
      </w:r>
      <w:r w:rsidR="00BC14B7" w:rsidRPr="00615114">
        <w:rPr>
          <w:rFonts w:ascii="Times New Roman" w:hAnsi="Times New Roman" w:cs="Times New Roman"/>
        </w:rPr>
        <w:t xml:space="preserve"> defendant, it follows that 1</w:t>
      </w:r>
      <w:r w:rsidR="00BC14B7" w:rsidRPr="00615114">
        <w:rPr>
          <w:rFonts w:ascii="Times New Roman" w:hAnsi="Times New Roman" w:cs="Times New Roman"/>
          <w:vertAlign w:val="superscript"/>
        </w:rPr>
        <w:t>st</w:t>
      </w:r>
      <w:r w:rsidR="00BC14B7" w:rsidRPr="00615114">
        <w:rPr>
          <w:rFonts w:ascii="Times New Roman" w:hAnsi="Times New Roman" w:cs="Times New Roman"/>
        </w:rPr>
        <w:t xml:space="preserve"> defendant is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 xml:space="preserve">claiming rights from an unlawful relationship or agreement of cohabiting with a married man,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 xml:space="preserve">married under </w:t>
      </w:r>
      <w:r>
        <w:rPr>
          <w:rFonts w:ascii="Times New Roman" w:hAnsi="Times New Roman" w:cs="Times New Roman"/>
        </w:rPr>
        <w:t>[</w:t>
      </w:r>
      <w:r w:rsidRPr="00615114">
        <w:rPr>
          <w:rFonts w:ascii="Times New Roman" w:hAnsi="Times New Roman" w:cs="Times New Roman"/>
          <w:i/>
        </w:rPr>
        <w:t>C</w:t>
      </w:r>
      <w:r w:rsidR="00BC14B7" w:rsidRPr="00615114">
        <w:rPr>
          <w:rFonts w:ascii="Times New Roman" w:hAnsi="Times New Roman" w:cs="Times New Roman"/>
          <w:i/>
        </w:rPr>
        <w:t>hapter 5</w:t>
      </w:r>
      <w:r w:rsidRPr="00615114">
        <w:rPr>
          <w:rFonts w:ascii="Times New Roman" w:hAnsi="Times New Roman" w:cs="Times New Roman"/>
          <w:i/>
        </w:rPr>
        <w:t>:</w:t>
      </w:r>
      <w:r w:rsidR="00BC14B7" w:rsidRPr="00615114">
        <w:rPr>
          <w:rFonts w:ascii="Times New Roman" w:hAnsi="Times New Roman" w:cs="Times New Roman"/>
          <w:i/>
        </w:rPr>
        <w:t>11</w:t>
      </w:r>
      <w:r>
        <w:rPr>
          <w:rFonts w:ascii="Times New Roman" w:hAnsi="Times New Roman" w:cs="Times New Roman"/>
        </w:rPr>
        <w:t>]</w:t>
      </w:r>
      <w:r w:rsidR="00BC14B7" w:rsidRPr="00615114">
        <w:rPr>
          <w:rFonts w:ascii="Times New Roman" w:hAnsi="Times New Roman" w:cs="Times New Roman"/>
        </w:rPr>
        <w:t xml:space="preserve"> a monogamous relationship. It is the court’s view that a party from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 xml:space="preserve">an illegal or unlawful relationship is basically in an unlawful contract/agreement and such party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 xml:space="preserve">cannot derive rights from such an illegal contract. It has been held in the case of </w:t>
      </w:r>
      <w:r w:rsidR="00BC14B7" w:rsidRPr="00615114">
        <w:rPr>
          <w:rFonts w:ascii="Times New Roman" w:hAnsi="Times New Roman" w:cs="Times New Roman"/>
          <w:i/>
        </w:rPr>
        <w:t xml:space="preserve">Mac Foy </w:t>
      </w:r>
      <w:r w:rsidR="00BC14B7" w:rsidRPr="00615114">
        <w:rPr>
          <w:rFonts w:ascii="Times New Roman" w:hAnsi="Times New Roman" w:cs="Times New Roman"/>
        </w:rPr>
        <w:t>v</w:t>
      </w:r>
      <w:r w:rsidR="00BC14B7" w:rsidRPr="00615114">
        <w:rPr>
          <w:rFonts w:ascii="Times New Roman" w:hAnsi="Times New Roman" w:cs="Times New Roman"/>
          <w:i/>
        </w:rPr>
        <w:t xml:space="preserve"> United </w:t>
      </w:r>
      <w:r w:rsidRPr="00615114">
        <w:rPr>
          <w:rFonts w:ascii="Times New Roman" w:hAnsi="Times New Roman" w:cs="Times New Roman"/>
          <w:i/>
        </w:rPr>
        <w:tab/>
      </w:r>
      <w:r w:rsidR="00BC14B7" w:rsidRPr="00615114">
        <w:rPr>
          <w:rFonts w:ascii="Times New Roman" w:hAnsi="Times New Roman" w:cs="Times New Roman"/>
          <w:i/>
        </w:rPr>
        <w:t xml:space="preserve">Africa </w:t>
      </w:r>
      <w:proofErr w:type="spellStart"/>
      <w:r w:rsidR="00BC14B7" w:rsidRPr="00615114">
        <w:rPr>
          <w:rFonts w:ascii="Times New Roman" w:hAnsi="Times New Roman" w:cs="Times New Roman"/>
          <w:i/>
        </w:rPr>
        <w:t>Pvt</w:t>
      </w:r>
      <w:proofErr w:type="spellEnd"/>
      <w:r w:rsidR="00BC14B7" w:rsidRPr="00615114">
        <w:rPr>
          <w:rFonts w:ascii="Times New Roman" w:hAnsi="Times New Roman" w:cs="Times New Roman"/>
        </w:rPr>
        <w:t xml:space="preserve"> Ltd 1961 (3) ALL ER 1169 that if an act is void, then it is in law a nullity there is no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>need for an order of court to set it aside. It is automa</w:t>
      </w:r>
      <w:r w:rsidR="00034C99">
        <w:rPr>
          <w:rFonts w:ascii="Times New Roman" w:hAnsi="Times New Roman" w:cs="Times New Roman"/>
        </w:rPr>
        <w:t>tically null and void without more ad</w:t>
      </w:r>
      <w:r w:rsidR="00BC14B7" w:rsidRPr="00615114">
        <w:rPr>
          <w:rFonts w:ascii="Times New Roman" w:hAnsi="Times New Roman" w:cs="Times New Roman"/>
        </w:rPr>
        <w:t xml:space="preserve">o although </w:t>
      </w:r>
      <w:r>
        <w:rPr>
          <w:rFonts w:ascii="Times New Roman" w:hAnsi="Times New Roman" w:cs="Times New Roman"/>
        </w:rPr>
        <w:tab/>
      </w:r>
      <w:r w:rsidR="00BC14B7" w:rsidRPr="00615114">
        <w:rPr>
          <w:rFonts w:ascii="Times New Roman" w:hAnsi="Times New Roman" w:cs="Times New Roman"/>
        </w:rPr>
        <w:t>sometimes it is convenient to have a court declare it so.”</w:t>
      </w:r>
    </w:p>
    <w:p w:rsidR="00615114" w:rsidRPr="00615114" w:rsidRDefault="00615114" w:rsidP="006151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14B7" w:rsidRPr="00CE2FE0" w:rsidRDefault="00615114" w:rsidP="00A34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14B7" w:rsidRPr="00CE2FE0">
        <w:rPr>
          <w:rFonts w:ascii="Times New Roman" w:hAnsi="Times New Roman" w:cs="Times New Roman"/>
          <w:sz w:val="24"/>
          <w:szCs w:val="24"/>
        </w:rPr>
        <w:t xml:space="preserve">I associate myself fully with the reasoning of the court </w:t>
      </w:r>
      <w:r w:rsidR="00BC14B7" w:rsidRPr="00615114">
        <w:rPr>
          <w:rFonts w:ascii="Times New Roman" w:hAnsi="Times New Roman" w:cs="Times New Roman"/>
          <w:i/>
          <w:sz w:val="24"/>
          <w:szCs w:val="24"/>
        </w:rPr>
        <w:t>a quo</w:t>
      </w:r>
      <w:r w:rsidR="00BC14B7" w:rsidRPr="00CE2F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4B7" w:rsidRPr="00CE2FE0">
        <w:rPr>
          <w:rFonts w:ascii="Times New Roman" w:hAnsi="Times New Roman" w:cs="Times New Roman"/>
          <w:sz w:val="24"/>
          <w:szCs w:val="24"/>
        </w:rPr>
        <w:t>For these reasons the third ground of appeal has no merit and faces the same fate, dismissal.</w:t>
      </w:r>
    </w:p>
    <w:p w:rsidR="003770B6" w:rsidRPr="00AA0FD0" w:rsidRDefault="00615114" w:rsidP="00A34C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770B6" w:rsidRPr="00AA0FD0">
        <w:rPr>
          <w:rFonts w:ascii="Times New Roman" w:hAnsi="Times New Roman" w:cs="Times New Roman"/>
          <w:b/>
          <w:sz w:val="24"/>
          <w:szCs w:val="24"/>
        </w:rPr>
        <w:t>IT BE AND IS HEREBY ORDERED THAT</w:t>
      </w:r>
      <w:r w:rsidR="00AA0FD0">
        <w:rPr>
          <w:rFonts w:ascii="Times New Roman" w:hAnsi="Times New Roman" w:cs="Times New Roman"/>
          <w:b/>
          <w:sz w:val="24"/>
          <w:szCs w:val="24"/>
        </w:rPr>
        <w:t>:</w:t>
      </w:r>
    </w:p>
    <w:p w:rsidR="003770B6" w:rsidRPr="00CE2FE0" w:rsidRDefault="003770B6" w:rsidP="00615114">
      <w:pPr>
        <w:pStyle w:val="ListParagraph"/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>The appeal is dismissed.</w:t>
      </w:r>
    </w:p>
    <w:p w:rsidR="003770B6" w:rsidRDefault="003770B6" w:rsidP="00615114">
      <w:pPr>
        <w:pStyle w:val="ListParagraph"/>
        <w:numPr>
          <w:ilvl w:val="0"/>
          <w:numId w:val="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 xml:space="preserve">The </w:t>
      </w:r>
      <w:r w:rsidR="00AA0FD0">
        <w:rPr>
          <w:rFonts w:ascii="Times New Roman" w:hAnsi="Times New Roman" w:cs="Times New Roman"/>
          <w:sz w:val="24"/>
          <w:szCs w:val="24"/>
        </w:rPr>
        <w:t>a</w:t>
      </w:r>
      <w:r w:rsidRPr="00CE2FE0">
        <w:rPr>
          <w:rFonts w:ascii="Times New Roman" w:hAnsi="Times New Roman" w:cs="Times New Roman"/>
          <w:sz w:val="24"/>
          <w:szCs w:val="24"/>
        </w:rPr>
        <w:t>ppellants to pay costs on the ordinary scale.</w:t>
      </w:r>
    </w:p>
    <w:p w:rsidR="00E863F0" w:rsidRDefault="00E863F0" w:rsidP="00E86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3F0" w:rsidRDefault="00E863F0" w:rsidP="00E86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3F0" w:rsidRPr="00E863F0" w:rsidRDefault="00E863F0" w:rsidP="00E86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TAGU </w:t>
      </w:r>
      <w:proofErr w:type="gramStart"/>
      <w:r>
        <w:rPr>
          <w:rFonts w:ascii="Times New Roman" w:hAnsi="Times New Roman" w:cs="Times New Roman"/>
          <w:sz w:val="24"/>
          <w:szCs w:val="24"/>
        </w:rPr>
        <w:t>J:…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………………………….……….</w:t>
      </w:r>
    </w:p>
    <w:p w:rsidR="003770B6" w:rsidRDefault="003770B6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63F0" w:rsidRDefault="00E863F0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63F0" w:rsidRDefault="00E863F0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MAXWELL </w:t>
      </w:r>
      <w:proofErr w:type="gramStart"/>
      <w:r>
        <w:rPr>
          <w:rFonts w:ascii="Times New Roman" w:hAnsi="Times New Roman" w:cs="Times New Roman"/>
          <w:sz w:val="24"/>
          <w:szCs w:val="24"/>
        </w:rPr>
        <w:t>J:…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…………………………….Agrees</w:t>
      </w:r>
    </w:p>
    <w:p w:rsidR="00615114" w:rsidRDefault="00615114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114" w:rsidRDefault="00615114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70B6" w:rsidRPr="00CE2FE0" w:rsidRDefault="003770B6" w:rsidP="006151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5114">
        <w:rPr>
          <w:rFonts w:ascii="Times New Roman" w:hAnsi="Times New Roman" w:cs="Times New Roman"/>
          <w:i/>
          <w:sz w:val="24"/>
          <w:szCs w:val="24"/>
        </w:rPr>
        <w:t xml:space="preserve">R </w:t>
      </w:r>
      <w:proofErr w:type="spellStart"/>
      <w:r w:rsidRPr="00615114">
        <w:rPr>
          <w:rFonts w:ascii="Times New Roman" w:hAnsi="Times New Roman" w:cs="Times New Roman"/>
          <w:i/>
          <w:sz w:val="24"/>
          <w:szCs w:val="24"/>
        </w:rPr>
        <w:t>Chibaya</w:t>
      </w:r>
      <w:proofErr w:type="spellEnd"/>
      <w:r w:rsidR="00615114">
        <w:rPr>
          <w:rFonts w:ascii="Times New Roman" w:hAnsi="Times New Roman" w:cs="Times New Roman"/>
          <w:i/>
          <w:sz w:val="24"/>
          <w:szCs w:val="24"/>
        </w:rPr>
        <w:t xml:space="preserve"> Law Chambers</w:t>
      </w:r>
      <w:r w:rsidRPr="00CE2FE0">
        <w:rPr>
          <w:rFonts w:ascii="Times New Roman" w:hAnsi="Times New Roman" w:cs="Times New Roman"/>
          <w:sz w:val="24"/>
          <w:szCs w:val="24"/>
        </w:rPr>
        <w:t>, appellants’ legal practitioners</w:t>
      </w:r>
    </w:p>
    <w:p w:rsidR="00F14BA0" w:rsidRPr="00CE2FE0" w:rsidRDefault="003770B6" w:rsidP="0061511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15114">
        <w:rPr>
          <w:rFonts w:ascii="Times New Roman" w:hAnsi="Times New Roman" w:cs="Times New Roman"/>
          <w:i/>
          <w:sz w:val="24"/>
          <w:szCs w:val="24"/>
        </w:rPr>
        <w:t>Mazhetese</w:t>
      </w:r>
      <w:proofErr w:type="spellEnd"/>
      <w:r w:rsidRPr="00615114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r w:rsidR="00615114" w:rsidRPr="00615114">
        <w:rPr>
          <w:rFonts w:ascii="Times New Roman" w:hAnsi="Times New Roman" w:cs="Times New Roman"/>
          <w:i/>
          <w:sz w:val="24"/>
          <w:szCs w:val="24"/>
        </w:rPr>
        <w:t>P</w:t>
      </w:r>
      <w:r w:rsidRPr="00615114">
        <w:rPr>
          <w:rFonts w:ascii="Times New Roman" w:hAnsi="Times New Roman" w:cs="Times New Roman"/>
          <w:i/>
          <w:sz w:val="24"/>
          <w:szCs w:val="24"/>
        </w:rPr>
        <w:t>artners</w:t>
      </w:r>
      <w:r w:rsidRPr="00CE2FE0">
        <w:rPr>
          <w:rFonts w:ascii="Times New Roman" w:hAnsi="Times New Roman" w:cs="Times New Roman"/>
          <w:sz w:val="24"/>
          <w:szCs w:val="24"/>
        </w:rPr>
        <w:t>, respondent’s legal practitioners</w:t>
      </w:r>
      <w:r w:rsidR="00BC14B7" w:rsidRPr="00CE2FE0">
        <w:rPr>
          <w:rFonts w:ascii="Times New Roman" w:hAnsi="Times New Roman" w:cs="Times New Roman"/>
          <w:sz w:val="24"/>
          <w:szCs w:val="24"/>
        </w:rPr>
        <w:t xml:space="preserve">  </w:t>
      </w:r>
      <w:r w:rsidR="008512EF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4F53D4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BB77E4" w:rsidRPr="00CE2FE0">
        <w:rPr>
          <w:rFonts w:ascii="Times New Roman" w:hAnsi="Times New Roman" w:cs="Times New Roman"/>
          <w:sz w:val="24"/>
          <w:szCs w:val="24"/>
        </w:rPr>
        <w:t xml:space="preserve">     </w:t>
      </w:r>
      <w:r w:rsidR="0099694B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FE5540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F14BA0" w:rsidRPr="00CE2F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2F8A" w:rsidRPr="00CE2FE0" w:rsidRDefault="005D2F8A" w:rsidP="00615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186D" w:rsidRPr="00CE2FE0" w:rsidRDefault="005D2F8A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DB1DBC" w:rsidRPr="00CE2FE0">
        <w:rPr>
          <w:rFonts w:ascii="Times New Roman" w:hAnsi="Times New Roman" w:cs="Times New Roman"/>
          <w:sz w:val="24"/>
          <w:szCs w:val="24"/>
        </w:rPr>
        <w:t xml:space="preserve">  </w:t>
      </w:r>
      <w:r w:rsidR="00AC1D2D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966A48" w:rsidRPr="00CE2FE0">
        <w:rPr>
          <w:rFonts w:ascii="Times New Roman" w:hAnsi="Times New Roman" w:cs="Times New Roman"/>
          <w:sz w:val="24"/>
          <w:szCs w:val="24"/>
        </w:rPr>
        <w:t xml:space="preserve"> </w:t>
      </w:r>
      <w:r w:rsidR="004A186D" w:rsidRPr="00CE2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86D" w:rsidRPr="00CE2FE0" w:rsidRDefault="004A186D" w:rsidP="00CE2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A186D" w:rsidRPr="00CE2F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8B" w:rsidRDefault="0050138B" w:rsidP="00CE2FE0">
      <w:pPr>
        <w:spacing w:after="0" w:line="240" w:lineRule="auto"/>
      </w:pPr>
      <w:r>
        <w:separator/>
      </w:r>
    </w:p>
  </w:endnote>
  <w:endnote w:type="continuationSeparator" w:id="0">
    <w:p w:rsidR="0050138B" w:rsidRDefault="0050138B" w:rsidP="00CE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8B" w:rsidRDefault="0050138B" w:rsidP="00CE2FE0">
      <w:pPr>
        <w:spacing w:after="0" w:line="240" w:lineRule="auto"/>
      </w:pPr>
      <w:r>
        <w:separator/>
      </w:r>
    </w:p>
  </w:footnote>
  <w:footnote w:type="continuationSeparator" w:id="0">
    <w:p w:rsidR="0050138B" w:rsidRDefault="0050138B" w:rsidP="00CE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2677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2FE0" w:rsidRDefault="00CE2FE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9C0">
          <w:rPr>
            <w:noProof/>
          </w:rPr>
          <w:t>1</w:t>
        </w:r>
        <w:r>
          <w:rPr>
            <w:noProof/>
          </w:rPr>
          <w:fldChar w:fldCharType="end"/>
        </w:r>
      </w:p>
      <w:p w:rsidR="00CE2FE0" w:rsidRDefault="00CE2FE0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034C99">
          <w:rPr>
            <w:noProof/>
          </w:rPr>
          <w:t xml:space="preserve"> 768-22</w:t>
        </w:r>
      </w:p>
      <w:p w:rsidR="00CE2FE0" w:rsidRDefault="00CE2FE0">
        <w:pPr>
          <w:pStyle w:val="Header"/>
          <w:jc w:val="right"/>
        </w:pPr>
        <w:r>
          <w:rPr>
            <w:noProof/>
          </w:rPr>
          <w:t>CIV ‘A’ 06/22</w:t>
        </w:r>
      </w:p>
    </w:sdtContent>
  </w:sdt>
  <w:p w:rsidR="00CE2FE0" w:rsidRDefault="00CE2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7358"/>
    <w:multiLevelType w:val="hybridMultilevel"/>
    <w:tmpl w:val="775EC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A18F5"/>
    <w:multiLevelType w:val="hybridMultilevel"/>
    <w:tmpl w:val="0FE05FF6"/>
    <w:lvl w:ilvl="0" w:tplc="F8323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6D"/>
    <w:rsid w:val="0002615A"/>
    <w:rsid w:val="00034C99"/>
    <w:rsid w:val="00040F22"/>
    <w:rsid w:val="001D29C0"/>
    <w:rsid w:val="0025318A"/>
    <w:rsid w:val="00266859"/>
    <w:rsid w:val="00357FE9"/>
    <w:rsid w:val="003770B6"/>
    <w:rsid w:val="003E090B"/>
    <w:rsid w:val="004233A9"/>
    <w:rsid w:val="004A186D"/>
    <w:rsid w:val="004C5F3C"/>
    <w:rsid w:val="004D35AC"/>
    <w:rsid w:val="004E217A"/>
    <w:rsid w:val="004F53D4"/>
    <w:rsid w:val="0050138B"/>
    <w:rsid w:val="005833E7"/>
    <w:rsid w:val="005A6FBD"/>
    <w:rsid w:val="005D2F8A"/>
    <w:rsid w:val="00615114"/>
    <w:rsid w:val="00650272"/>
    <w:rsid w:val="006B66A5"/>
    <w:rsid w:val="006E665E"/>
    <w:rsid w:val="007506FA"/>
    <w:rsid w:val="007F6498"/>
    <w:rsid w:val="008273E0"/>
    <w:rsid w:val="008512EF"/>
    <w:rsid w:val="00860218"/>
    <w:rsid w:val="00966A48"/>
    <w:rsid w:val="0099694B"/>
    <w:rsid w:val="009A14BF"/>
    <w:rsid w:val="009D7DDF"/>
    <w:rsid w:val="00A06D59"/>
    <w:rsid w:val="00A34C95"/>
    <w:rsid w:val="00A55789"/>
    <w:rsid w:val="00AA0FD0"/>
    <w:rsid w:val="00AC1D2D"/>
    <w:rsid w:val="00BB77E4"/>
    <w:rsid w:val="00BC14B7"/>
    <w:rsid w:val="00BC343F"/>
    <w:rsid w:val="00C52E3B"/>
    <w:rsid w:val="00CE2FE0"/>
    <w:rsid w:val="00D83C88"/>
    <w:rsid w:val="00D9456F"/>
    <w:rsid w:val="00DA424A"/>
    <w:rsid w:val="00DB1DBC"/>
    <w:rsid w:val="00E770F6"/>
    <w:rsid w:val="00E863F0"/>
    <w:rsid w:val="00EA0B3A"/>
    <w:rsid w:val="00F14BA0"/>
    <w:rsid w:val="00F1595C"/>
    <w:rsid w:val="00FC31FD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3C30"/>
  <w15:chartTrackingRefBased/>
  <w15:docId w15:val="{B6CE1655-7021-4CE8-8EF9-805CD76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8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4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E0"/>
  </w:style>
  <w:style w:type="paragraph" w:styleId="Footer">
    <w:name w:val="footer"/>
    <w:basedOn w:val="Normal"/>
    <w:link w:val="FooterChar"/>
    <w:uiPriority w:val="99"/>
    <w:unhideWhenUsed/>
    <w:rsid w:val="00CE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EC09-41FD-435D-9566-D36ED6BF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JSC</cp:lastModifiedBy>
  <cp:revision>3</cp:revision>
  <cp:lastPrinted>2022-10-28T11:23:00Z</cp:lastPrinted>
  <dcterms:created xsi:type="dcterms:W3CDTF">2022-11-04T08:50:00Z</dcterms:created>
  <dcterms:modified xsi:type="dcterms:W3CDTF">2022-11-04T08:50:00Z</dcterms:modified>
</cp:coreProperties>
</file>