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99C8A" w14:textId="77777777" w:rsidR="000611F4" w:rsidRDefault="007101DE" w:rsidP="00D52C20">
      <w:pPr>
        <w:pStyle w:val="NoSpacing"/>
        <w:jc w:val="both"/>
        <w:rPr>
          <w:rFonts w:ascii="Times New Roman" w:hAnsi="Times New Roman" w:cs="Times New Roman"/>
          <w:sz w:val="24"/>
          <w:szCs w:val="24"/>
        </w:rPr>
      </w:pPr>
      <w:bookmarkStart w:id="0" w:name="_GoBack"/>
      <w:bookmarkEnd w:id="0"/>
    </w:p>
    <w:p w14:paraId="3E2709F0" w14:textId="77777777" w:rsidR="00D36C44" w:rsidRDefault="00D36C44" w:rsidP="00D52C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ASSEMBLIES OF GOD (SPIRITUAL MOVEMENT) </w:t>
      </w:r>
    </w:p>
    <w:p w14:paraId="7AB511AD" w14:textId="77777777" w:rsidR="00D36C44" w:rsidRDefault="00D36C44" w:rsidP="00D52C20">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0F7423B8" w14:textId="77777777" w:rsidR="00D36C44" w:rsidRDefault="00D36C44" w:rsidP="00D52C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LUCKMORE ZINYAMA </w:t>
      </w:r>
    </w:p>
    <w:p w14:paraId="758B05B5" w14:textId="77777777" w:rsidR="00D36C44" w:rsidRDefault="00D36C44" w:rsidP="00D52C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7166F5F9" w14:textId="77777777" w:rsidR="00D36C44" w:rsidRDefault="00D36C44" w:rsidP="00D52C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PHILIP ZINYAMA </w:t>
      </w:r>
    </w:p>
    <w:p w14:paraId="15F7502A" w14:textId="77777777" w:rsidR="00D36C44" w:rsidRDefault="00D36C44" w:rsidP="00D52C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4BCB14BA" w14:textId="77777777" w:rsidR="00D36C44" w:rsidRDefault="00D36C44" w:rsidP="00D52C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DAVID MAKWINDI </w:t>
      </w:r>
    </w:p>
    <w:p w14:paraId="48E7099F" w14:textId="77777777" w:rsidR="00D36C44" w:rsidRDefault="00D36C44" w:rsidP="00D52C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versus </w:t>
      </w:r>
    </w:p>
    <w:p w14:paraId="626901BC" w14:textId="77777777" w:rsidR="00D36C44" w:rsidRDefault="00D36C44" w:rsidP="00D52C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ASSEMBLIES OF GOD </w:t>
      </w:r>
    </w:p>
    <w:p w14:paraId="7174757E" w14:textId="77777777" w:rsidR="00D36C44" w:rsidRDefault="00D36C44" w:rsidP="00D52C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1BCC47B4" w14:textId="77777777" w:rsidR="00D36C44" w:rsidRDefault="00D36C44" w:rsidP="00D52C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SHERIFF OF THE HIGH COURT </w:t>
      </w:r>
    </w:p>
    <w:p w14:paraId="06E791A5" w14:textId="77777777" w:rsidR="00D36C44" w:rsidRDefault="00D36C44" w:rsidP="00D52C20">
      <w:pPr>
        <w:pStyle w:val="NoSpacing"/>
        <w:jc w:val="both"/>
        <w:rPr>
          <w:rFonts w:ascii="Times New Roman" w:hAnsi="Times New Roman" w:cs="Times New Roman"/>
          <w:sz w:val="24"/>
          <w:szCs w:val="24"/>
        </w:rPr>
      </w:pPr>
    </w:p>
    <w:p w14:paraId="7CCB24D4" w14:textId="77777777" w:rsidR="00D36C44" w:rsidRDefault="00D36C44" w:rsidP="00D52C20">
      <w:pPr>
        <w:pStyle w:val="NoSpacing"/>
        <w:jc w:val="both"/>
        <w:rPr>
          <w:rFonts w:ascii="Times New Roman" w:hAnsi="Times New Roman" w:cs="Times New Roman"/>
          <w:sz w:val="24"/>
          <w:szCs w:val="24"/>
        </w:rPr>
      </w:pPr>
    </w:p>
    <w:p w14:paraId="1850DA92" w14:textId="77777777" w:rsidR="00D36C44" w:rsidRDefault="00D36C44" w:rsidP="00D52C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70DDC8C3" w14:textId="77777777" w:rsidR="00D36C44" w:rsidRPr="00CB749D" w:rsidRDefault="00D36C44" w:rsidP="00D52C20">
      <w:pPr>
        <w:pStyle w:val="NoSpacing"/>
        <w:jc w:val="both"/>
        <w:rPr>
          <w:rFonts w:ascii="Times New Roman" w:hAnsi="Times New Roman" w:cs="Times New Roman"/>
          <w:b/>
          <w:sz w:val="24"/>
          <w:szCs w:val="24"/>
        </w:rPr>
      </w:pPr>
      <w:r w:rsidRPr="00CB749D">
        <w:rPr>
          <w:rFonts w:ascii="Times New Roman" w:hAnsi="Times New Roman" w:cs="Times New Roman"/>
          <w:b/>
          <w:sz w:val="24"/>
          <w:szCs w:val="24"/>
        </w:rPr>
        <w:t xml:space="preserve">TAKUVA J </w:t>
      </w:r>
    </w:p>
    <w:p w14:paraId="076BC3C0" w14:textId="24B11997" w:rsidR="00D36C44" w:rsidRDefault="000A62F0" w:rsidP="00D52C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w:t>
      </w:r>
      <w:r w:rsidR="003721B0">
        <w:rPr>
          <w:rFonts w:ascii="Times New Roman" w:hAnsi="Times New Roman" w:cs="Times New Roman"/>
          <w:sz w:val="24"/>
          <w:szCs w:val="24"/>
        </w:rPr>
        <w:t>9</w:t>
      </w:r>
      <w:r>
        <w:rPr>
          <w:rFonts w:ascii="Times New Roman" w:hAnsi="Times New Roman" w:cs="Times New Roman"/>
          <w:sz w:val="24"/>
          <w:szCs w:val="24"/>
        </w:rPr>
        <w:t xml:space="preserve"> October 2024</w:t>
      </w:r>
    </w:p>
    <w:p w14:paraId="4C41473C" w14:textId="77777777" w:rsidR="00D36C44" w:rsidRDefault="00D36C44" w:rsidP="00D52C20">
      <w:pPr>
        <w:pStyle w:val="NoSpacing"/>
        <w:jc w:val="both"/>
        <w:rPr>
          <w:rFonts w:ascii="Times New Roman" w:hAnsi="Times New Roman" w:cs="Times New Roman"/>
          <w:sz w:val="24"/>
          <w:szCs w:val="24"/>
        </w:rPr>
      </w:pPr>
    </w:p>
    <w:p w14:paraId="7F56A242" w14:textId="77777777" w:rsidR="00D36C44" w:rsidRDefault="00D36C44" w:rsidP="00D52C20">
      <w:pPr>
        <w:pStyle w:val="NoSpacing"/>
        <w:jc w:val="both"/>
        <w:rPr>
          <w:rFonts w:ascii="Times New Roman" w:hAnsi="Times New Roman" w:cs="Times New Roman"/>
          <w:sz w:val="24"/>
          <w:szCs w:val="24"/>
        </w:rPr>
      </w:pPr>
    </w:p>
    <w:p w14:paraId="399BB989" w14:textId="77777777" w:rsidR="00D36C44" w:rsidRDefault="00A02D4C" w:rsidP="00D52C20">
      <w:pPr>
        <w:pStyle w:val="NoSpacing"/>
        <w:jc w:val="both"/>
        <w:rPr>
          <w:rFonts w:ascii="Times New Roman" w:hAnsi="Times New Roman" w:cs="Times New Roman"/>
          <w:b/>
          <w:sz w:val="24"/>
          <w:szCs w:val="24"/>
        </w:rPr>
      </w:pPr>
      <w:r w:rsidRPr="00D36C44">
        <w:rPr>
          <w:rFonts w:ascii="Times New Roman" w:hAnsi="Times New Roman" w:cs="Times New Roman"/>
          <w:b/>
          <w:sz w:val="24"/>
          <w:szCs w:val="24"/>
        </w:rPr>
        <w:t xml:space="preserve">Urgent Chamber Application </w:t>
      </w:r>
    </w:p>
    <w:p w14:paraId="2629847A" w14:textId="77777777" w:rsidR="009E7C7F" w:rsidRDefault="009E7C7F" w:rsidP="00D52C20">
      <w:pPr>
        <w:pStyle w:val="NoSpacing"/>
        <w:jc w:val="both"/>
        <w:rPr>
          <w:rFonts w:ascii="Times New Roman" w:hAnsi="Times New Roman" w:cs="Times New Roman"/>
          <w:b/>
          <w:sz w:val="24"/>
          <w:szCs w:val="24"/>
        </w:rPr>
      </w:pPr>
    </w:p>
    <w:p w14:paraId="21CC0FA5" w14:textId="77777777" w:rsidR="009E7C7F" w:rsidRDefault="009E7C7F" w:rsidP="00D52C20">
      <w:pPr>
        <w:pStyle w:val="NoSpacing"/>
        <w:jc w:val="both"/>
        <w:rPr>
          <w:rFonts w:ascii="Times New Roman" w:hAnsi="Times New Roman" w:cs="Times New Roman"/>
          <w:b/>
          <w:sz w:val="24"/>
          <w:szCs w:val="24"/>
        </w:rPr>
      </w:pPr>
    </w:p>
    <w:p w14:paraId="2C80DFD2" w14:textId="77777777" w:rsidR="009E7C7F" w:rsidRDefault="00317FE3" w:rsidP="00D52C20">
      <w:pPr>
        <w:pStyle w:val="NoSpacing"/>
        <w:jc w:val="both"/>
        <w:rPr>
          <w:rFonts w:ascii="Times New Roman" w:hAnsi="Times New Roman" w:cs="Times New Roman"/>
          <w:sz w:val="24"/>
          <w:szCs w:val="24"/>
        </w:rPr>
      </w:pPr>
      <w:r w:rsidRPr="005C033C">
        <w:rPr>
          <w:rFonts w:ascii="Times New Roman" w:hAnsi="Times New Roman" w:cs="Times New Roman"/>
          <w:i/>
          <w:sz w:val="24"/>
          <w:szCs w:val="24"/>
        </w:rPr>
        <w:t>E</w:t>
      </w:r>
      <w:r w:rsidR="009E7C7F" w:rsidRPr="005C033C">
        <w:rPr>
          <w:rFonts w:ascii="Times New Roman" w:hAnsi="Times New Roman" w:cs="Times New Roman"/>
          <w:i/>
          <w:sz w:val="24"/>
          <w:szCs w:val="24"/>
        </w:rPr>
        <w:t xml:space="preserve"> Mubaiwa</w:t>
      </w:r>
      <w:r w:rsidR="009E7C7F">
        <w:rPr>
          <w:rFonts w:ascii="Times New Roman" w:hAnsi="Times New Roman" w:cs="Times New Roman"/>
          <w:sz w:val="24"/>
          <w:szCs w:val="24"/>
        </w:rPr>
        <w:t xml:space="preserve">, for the applicants </w:t>
      </w:r>
    </w:p>
    <w:p w14:paraId="67173B93" w14:textId="77777777" w:rsidR="009E7C7F" w:rsidRDefault="009E7C7F" w:rsidP="00D52C20">
      <w:pPr>
        <w:pStyle w:val="NoSpacing"/>
        <w:jc w:val="both"/>
        <w:rPr>
          <w:rFonts w:ascii="Times New Roman" w:hAnsi="Times New Roman" w:cs="Times New Roman"/>
          <w:sz w:val="24"/>
          <w:szCs w:val="24"/>
        </w:rPr>
      </w:pPr>
      <w:r w:rsidRPr="005C033C">
        <w:rPr>
          <w:rFonts w:ascii="Times New Roman" w:hAnsi="Times New Roman" w:cs="Times New Roman"/>
          <w:i/>
          <w:sz w:val="24"/>
          <w:szCs w:val="24"/>
        </w:rPr>
        <w:t>B</w:t>
      </w:r>
      <w:r w:rsidR="00317FE3" w:rsidRPr="005C033C">
        <w:rPr>
          <w:rFonts w:ascii="Times New Roman" w:hAnsi="Times New Roman" w:cs="Times New Roman"/>
          <w:i/>
          <w:sz w:val="24"/>
          <w:szCs w:val="24"/>
        </w:rPr>
        <w:t xml:space="preserve"> Magogo,</w:t>
      </w:r>
      <w:r w:rsidR="00317FE3">
        <w:rPr>
          <w:rFonts w:ascii="Times New Roman" w:hAnsi="Times New Roman" w:cs="Times New Roman"/>
          <w:sz w:val="24"/>
          <w:szCs w:val="24"/>
        </w:rPr>
        <w:t xml:space="preserve"> for the respondent  </w:t>
      </w:r>
    </w:p>
    <w:p w14:paraId="015570C4" w14:textId="77777777" w:rsidR="00317FE3" w:rsidRDefault="00317FE3" w:rsidP="00D52C20">
      <w:pPr>
        <w:pStyle w:val="NoSpacing"/>
        <w:jc w:val="both"/>
        <w:rPr>
          <w:rFonts w:ascii="Times New Roman" w:hAnsi="Times New Roman" w:cs="Times New Roman"/>
          <w:sz w:val="24"/>
          <w:szCs w:val="24"/>
        </w:rPr>
      </w:pPr>
    </w:p>
    <w:p w14:paraId="45D3B411" w14:textId="77777777" w:rsidR="00317FE3" w:rsidRDefault="00317FE3" w:rsidP="00D52C20">
      <w:pPr>
        <w:pStyle w:val="NoSpacing"/>
        <w:jc w:val="both"/>
        <w:rPr>
          <w:rFonts w:ascii="Times New Roman" w:hAnsi="Times New Roman" w:cs="Times New Roman"/>
          <w:sz w:val="24"/>
          <w:szCs w:val="24"/>
        </w:rPr>
      </w:pPr>
    </w:p>
    <w:p w14:paraId="65AFD81A" w14:textId="77777777" w:rsidR="00276A8E" w:rsidRDefault="00317FE3" w:rsidP="00317FE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TAKUVA J:   </w:t>
      </w:r>
      <w:r w:rsidR="00F8178B">
        <w:rPr>
          <w:rFonts w:ascii="Times New Roman" w:hAnsi="Times New Roman" w:cs="Times New Roman"/>
          <w:sz w:val="24"/>
          <w:szCs w:val="24"/>
        </w:rPr>
        <w:t xml:space="preserve">    This is an application for S</w:t>
      </w:r>
      <w:r>
        <w:rPr>
          <w:rFonts w:ascii="Times New Roman" w:hAnsi="Times New Roman" w:cs="Times New Roman"/>
          <w:sz w:val="24"/>
          <w:szCs w:val="24"/>
        </w:rPr>
        <w:t xml:space="preserve">tay of Execution pending the determination of an application for rescission of an order for the eviction </w:t>
      </w:r>
      <w:r w:rsidR="00276A8E">
        <w:rPr>
          <w:rFonts w:ascii="Times New Roman" w:hAnsi="Times New Roman" w:cs="Times New Roman"/>
          <w:sz w:val="24"/>
          <w:szCs w:val="24"/>
        </w:rPr>
        <w:t>of the third and fourth applicants from church premises as per the Judgement and Court Order under case number HC 535</w:t>
      </w:r>
      <w:r w:rsidR="00F8178B">
        <w:rPr>
          <w:rFonts w:ascii="Times New Roman" w:hAnsi="Times New Roman" w:cs="Times New Roman"/>
          <w:sz w:val="24"/>
          <w:szCs w:val="24"/>
        </w:rPr>
        <w:t>9/23. The order also directs the eviction from</w:t>
      </w:r>
      <w:r w:rsidR="00276A8E">
        <w:rPr>
          <w:rFonts w:ascii="Times New Roman" w:hAnsi="Times New Roman" w:cs="Times New Roman"/>
          <w:sz w:val="24"/>
          <w:szCs w:val="24"/>
        </w:rPr>
        <w:t xml:space="preserve"> church premises all those occupying the said premises through the third and fourth applicants. </w:t>
      </w:r>
    </w:p>
    <w:p w14:paraId="26024047" w14:textId="77777777" w:rsidR="00276A8E" w:rsidRDefault="00276A8E" w:rsidP="00317FE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seek the following relief: </w:t>
      </w:r>
    </w:p>
    <w:p w14:paraId="3F68ADAC" w14:textId="77777777" w:rsidR="00127F00" w:rsidRPr="0067335D" w:rsidRDefault="008C5B37" w:rsidP="0067335D">
      <w:pPr>
        <w:pStyle w:val="NoSpacing"/>
        <w:ind w:left="720"/>
        <w:jc w:val="both"/>
        <w:rPr>
          <w:rFonts w:ascii="Times New Roman" w:hAnsi="Times New Roman" w:cs="Times New Roman"/>
        </w:rPr>
      </w:pPr>
      <w:r>
        <w:rPr>
          <w:rFonts w:ascii="Times New Roman" w:hAnsi="Times New Roman" w:cs="Times New Roman"/>
        </w:rPr>
        <w:t>“ 1 T</w:t>
      </w:r>
      <w:r w:rsidR="00276A8E" w:rsidRPr="0067335D">
        <w:rPr>
          <w:rFonts w:ascii="Times New Roman" w:hAnsi="Times New Roman" w:cs="Times New Roman"/>
        </w:rPr>
        <w:t xml:space="preserve">he application for stay of execution of the order of eviction granted against </w:t>
      </w:r>
      <w:r w:rsidR="00127F00" w:rsidRPr="0067335D">
        <w:rPr>
          <w:rFonts w:ascii="Times New Roman" w:hAnsi="Times New Roman" w:cs="Times New Roman"/>
        </w:rPr>
        <w:t>third and fourth applicants in case HC 5359 /23 is hereby granted pending the finalization of the application for rescission of default Judgement filed by the applicants in case HC 7365/23.</w:t>
      </w:r>
    </w:p>
    <w:p w14:paraId="2DDB7D12" w14:textId="77777777" w:rsidR="00127F00" w:rsidRPr="0067335D" w:rsidRDefault="00127F00" w:rsidP="0067335D">
      <w:pPr>
        <w:pStyle w:val="NoSpacing"/>
        <w:ind w:left="720"/>
        <w:jc w:val="both"/>
        <w:rPr>
          <w:rFonts w:ascii="Times New Roman" w:hAnsi="Times New Roman" w:cs="Times New Roman"/>
        </w:rPr>
      </w:pPr>
      <w:r w:rsidRPr="0067335D">
        <w:rPr>
          <w:rFonts w:ascii="Times New Roman" w:hAnsi="Times New Roman" w:cs="Times New Roman"/>
        </w:rPr>
        <w:t xml:space="preserve">2 The warrant of eviction issued in case HC 5359/23, if any is set aside </w:t>
      </w:r>
    </w:p>
    <w:p w14:paraId="5859F05B" w14:textId="77777777" w:rsidR="00276A8E" w:rsidRPr="0067335D" w:rsidRDefault="00127F00" w:rsidP="0067335D">
      <w:pPr>
        <w:pStyle w:val="NoSpacing"/>
        <w:ind w:left="720"/>
        <w:jc w:val="both"/>
        <w:rPr>
          <w:rFonts w:ascii="Times New Roman" w:hAnsi="Times New Roman" w:cs="Times New Roman"/>
        </w:rPr>
      </w:pPr>
      <w:r w:rsidRPr="0067335D">
        <w:rPr>
          <w:rFonts w:ascii="Times New Roman" w:hAnsi="Times New Roman" w:cs="Times New Roman"/>
        </w:rPr>
        <w:t>3 Costs of suit shall be in</w:t>
      </w:r>
      <w:r w:rsidR="00F8178B">
        <w:rPr>
          <w:rFonts w:ascii="Times New Roman" w:hAnsi="Times New Roman" w:cs="Times New Roman"/>
        </w:rPr>
        <w:t xml:space="preserve"> the</w:t>
      </w:r>
      <w:r w:rsidRPr="0067335D">
        <w:rPr>
          <w:rFonts w:ascii="Times New Roman" w:hAnsi="Times New Roman" w:cs="Times New Roman"/>
        </w:rPr>
        <w:t xml:space="preserve"> cause in case HC 5359/23.”   </w:t>
      </w:r>
    </w:p>
    <w:p w14:paraId="0D66C494" w14:textId="77777777" w:rsidR="00317FE3" w:rsidRDefault="00317FE3" w:rsidP="0067335D">
      <w:pPr>
        <w:pStyle w:val="NoSpacing"/>
        <w:jc w:val="both"/>
        <w:rPr>
          <w:rFonts w:ascii="Times New Roman" w:hAnsi="Times New Roman" w:cs="Times New Roman"/>
        </w:rPr>
      </w:pPr>
    </w:p>
    <w:p w14:paraId="3A901C5C" w14:textId="77777777" w:rsidR="0067335D" w:rsidRDefault="0028194D" w:rsidP="0067335D">
      <w:pPr>
        <w:pStyle w:val="NoSpacing"/>
        <w:spacing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67335D" w:rsidRPr="0067335D">
        <w:rPr>
          <w:rFonts w:ascii="Times New Roman" w:hAnsi="Times New Roman" w:cs="Times New Roman"/>
          <w:sz w:val="24"/>
          <w:szCs w:val="24"/>
          <w:u w:val="single"/>
        </w:rPr>
        <w:t xml:space="preserve">FACTS </w:t>
      </w:r>
    </w:p>
    <w:p w14:paraId="459CD0E9" w14:textId="77777777" w:rsidR="008A5CAE" w:rsidRDefault="0067335D" w:rsidP="008A5CA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and the first respondent are both Pentecostal churches. The former</w:t>
      </w:r>
      <w:r w:rsidR="00F8178B">
        <w:rPr>
          <w:rFonts w:ascii="Times New Roman" w:hAnsi="Times New Roman" w:cs="Times New Roman"/>
          <w:sz w:val="24"/>
          <w:szCs w:val="24"/>
        </w:rPr>
        <w:t>’</w:t>
      </w:r>
      <w:r>
        <w:rPr>
          <w:rFonts w:ascii="Times New Roman" w:hAnsi="Times New Roman" w:cs="Times New Roman"/>
          <w:sz w:val="24"/>
          <w:szCs w:val="24"/>
        </w:rPr>
        <w:t>s head office</w:t>
      </w:r>
      <w:r w:rsidR="00F8178B">
        <w:rPr>
          <w:rFonts w:ascii="Times New Roman" w:hAnsi="Times New Roman" w:cs="Times New Roman"/>
          <w:sz w:val="24"/>
          <w:szCs w:val="24"/>
        </w:rPr>
        <w:t xml:space="preserve"> is</w:t>
      </w:r>
      <w:r>
        <w:rPr>
          <w:rFonts w:ascii="Times New Roman" w:hAnsi="Times New Roman" w:cs="Times New Roman"/>
          <w:sz w:val="24"/>
          <w:szCs w:val="24"/>
        </w:rPr>
        <w:t xml:space="preserve"> in Marondera and the latter in </w:t>
      </w:r>
      <w:r w:rsidR="00822852">
        <w:rPr>
          <w:rFonts w:ascii="Times New Roman" w:hAnsi="Times New Roman" w:cs="Times New Roman"/>
          <w:sz w:val="24"/>
          <w:szCs w:val="24"/>
        </w:rPr>
        <w:t>H</w:t>
      </w:r>
      <w:r>
        <w:rPr>
          <w:rFonts w:ascii="Times New Roman" w:hAnsi="Times New Roman" w:cs="Times New Roman"/>
          <w:sz w:val="24"/>
          <w:szCs w:val="24"/>
        </w:rPr>
        <w:t>arare</w:t>
      </w:r>
      <w:r w:rsidR="00822852">
        <w:rPr>
          <w:rFonts w:ascii="Times New Roman" w:hAnsi="Times New Roman" w:cs="Times New Roman"/>
          <w:sz w:val="24"/>
          <w:szCs w:val="24"/>
        </w:rPr>
        <w:t xml:space="preserve">. </w:t>
      </w:r>
      <w:r w:rsidR="006C77B7">
        <w:rPr>
          <w:rFonts w:ascii="Times New Roman" w:hAnsi="Times New Roman" w:cs="Times New Roman"/>
          <w:sz w:val="24"/>
          <w:szCs w:val="24"/>
        </w:rPr>
        <w:t>The</w:t>
      </w:r>
      <w:r w:rsidR="00822852">
        <w:rPr>
          <w:rFonts w:ascii="Times New Roman" w:hAnsi="Times New Roman" w:cs="Times New Roman"/>
          <w:sz w:val="24"/>
          <w:szCs w:val="24"/>
        </w:rPr>
        <w:t xml:space="preserve"> first applican</w:t>
      </w:r>
      <w:r w:rsidR="00F8178B">
        <w:rPr>
          <w:rFonts w:ascii="Times New Roman" w:hAnsi="Times New Roman" w:cs="Times New Roman"/>
          <w:sz w:val="24"/>
          <w:szCs w:val="24"/>
        </w:rPr>
        <w:t>t’s head office is situated at S</w:t>
      </w:r>
      <w:r w:rsidR="00822852">
        <w:rPr>
          <w:rFonts w:ascii="Times New Roman" w:hAnsi="Times New Roman" w:cs="Times New Roman"/>
          <w:sz w:val="24"/>
          <w:szCs w:val="24"/>
        </w:rPr>
        <w:t xml:space="preserve">tand </w:t>
      </w:r>
      <w:r w:rsidR="00822852">
        <w:rPr>
          <w:rFonts w:ascii="Times New Roman" w:hAnsi="Times New Roman" w:cs="Times New Roman"/>
          <w:sz w:val="24"/>
          <w:szCs w:val="24"/>
        </w:rPr>
        <w:lastRenderedPageBreak/>
        <w:t>2666 Corner Beiha and Mbeira Streets, R</w:t>
      </w:r>
      <w:r w:rsidR="0052011C">
        <w:rPr>
          <w:rFonts w:ascii="Times New Roman" w:hAnsi="Times New Roman" w:cs="Times New Roman"/>
          <w:sz w:val="24"/>
          <w:szCs w:val="24"/>
        </w:rPr>
        <w:t xml:space="preserve">ujeko, Marondera being the </w:t>
      </w:r>
      <w:r w:rsidR="006C77B7">
        <w:rPr>
          <w:rFonts w:ascii="Times New Roman" w:hAnsi="Times New Roman" w:cs="Times New Roman"/>
          <w:sz w:val="24"/>
          <w:szCs w:val="24"/>
        </w:rPr>
        <w:t>premises in issue. On 24 August 2023, first respondent served summons on all four applicants under case number HC 5359/2. The four applicant</w:t>
      </w:r>
      <w:r w:rsidR="00F8178B">
        <w:rPr>
          <w:rFonts w:ascii="Times New Roman" w:hAnsi="Times New Roman" w:cs="Times New Roman"/>
          <w:sz w:val="24"/>
          <w:szCs w:val="24"/>
        </w:rPr>
        <w:t>s</w:t>
      </w:r>
      <w:r w:rsidR="008C5B37">
        <w:rPr>
          <w:rFonts w:ascii="Times New Roman" w:hAnsi="Times New Roman" w:cs="Times New Roman"/>
          <w:sz w:val="24"/>
          <w:szCs w:val="24"/>
        </w:rPr>
        <w:t xml:space="preserve"> entered their appearance</w:t>
      </w:r>
      <w:r w:rsidR="006C77B7">
        <w:rPr>
          <w:rFonts w:ascii="Times New Roman" w:hAnsi="Times New Roman" w:cs="Times New Roman"/>
          <w:sz w:val="24"/>
          <w:szCs w:val="24"/>
        </w:rPr>
        <w:t xml:space="preserve"> to defend the matter through their legal practitioners </w:t>
      </w:r>
      <w:r w:rsidR="008A5CAE">
        <w:rPr>
          <w:rFonts w:ascii="Times New Roman" w:hAnsi="Times New Roman" w:cs="Times New Roman"/>
          <w:sz w:val="24"/>
          <w:szCs w:val="24"/>
        </w:rPr>
        <w:t xml:space="preserve">and copies were served on respondent’s legal practitioners. </w:t>
      </w:r>
    </w:p>
    <w:p w14:paraId="2C074C2B" w14:textId="77777777" w:rsidR="00FF61BC" w:rsidRDefault="006C77B7" w:rsidP="0067335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335D">
        <w:rPr>
          <w:rFonts w:ascii="Times New Roman" w:hAnsi="Times New Roman" w:cs="Times New Roman"/>
          <w:sz w:val="24"/>
          <w:szCs w:val="24"/>
        </w:rPr>
        <w:t xml:space="preserve"> </w:t>
      </w:r>
      <w:r w:rsidR="008A5CAE">
        <w:rPr>
          <w:rFonts w:ascii="Times New Roman" w:hAnsi="Times New Roman" w:cs="Times New Roman"/>
          <w:sz w:val="24"/>
          <w:szCs w:val="24"/>
        </w:rPr>
        <w:tab/>
        <w:t xml:space="preserve">It later became apparent that the notice was fatally defective. Efforts to explain the error by </w:t>
      </w:r>
      <w:r w:rsidR="0078467F">
        <w:rPr>
          <w:rFonts w:ascii="Times New Roman" w:hAnsi="Times New Roman" w:cs="Times New Roman"/>
          <w:sz w:val="24"/>
          <w:szCs w:val="24"/>
        </w:rPr>
        <w:t>applicant’s</w:t>
      </w:r>
      <w:r w:rsidR="008A5CAE">
        <w:rPr>
          <w:rFonts w:ascii="Times New Roman" w:hAnsi="Times New Roman" w:cs="Times New Roman"/>
          <w:sz w:val="24"/>
          <w:szCs w:val="24"/>
        </w:rPr>
        <w:t xml:space="preserve"> legal practitioners to the first respondent’s legal practitioners yielded negative results. First respondent proceeded to set the matter down on the unopposed roll for 27</w:t>
      </w:r>
      <w:r w:rsidR="0078467F">
        <w:rPr>
          <w:rFonts w:ascii="Times New Roman" w:hAnsi="Times New Roman" w:cs="Times New Roman"/>
          <w:sz w:val="24"/>
          <w:szCs w:val="24"/>
        </w:rPr>
        <w:t xml:space="preserve"> September 2023. At the hearing, the first respondent argued that third and fourth applicants had failed to enter appearance </w:t>
      </w:r>
      <w:r w:rsidR="001B64AB">
        <w:rPr>
          <w:rFonts w:ascii="Times New Roman" w:hAnsi="Times New Roman" w:cs="Times New Roman"/>
          <w:sz w:val="24"/>
          <w:szCs w:val="24"/>
        </w:rPr>
        <w:t xml:space="preserve">to defend within the prescribed </w:t>
      </w:r>
      <w:r w:rsidR="00F8178B">
        <w:rPr>
          <w:rFonts w:ascii="Times New Roman" w:hAnsi="Times New Roman" w:cs="Times New Roman"/>
          <w:i/>
          <w:sz w:val="24"/>
          <w:szCs w:val="24"/>
        </w:rPr>
        <w:t>dies indu</w:t>
      </w:r>
      <w:r w:rsidR="001B64AB" w:rsidRPr="001B64AB">
        <w:rPr>
          <w:rFonts w:ascii="Times New Roman" w:hAnsi="Times New Roman" w:cs="Times New Roman"/>
          <w:i/>
          <w:sz w:val="24"/>
          <w:szCs w:val="24"/>
        </w:rPr>
        <w:t>cia</w:t>
      </w:r>
      <w:r w:rsidR="00F8178B">
        <w:rPr>
          <w:rFonts w:ascii="Times New Roman" w:hAnsi="Times New Roman" w:cs="Times New Roman"/>
          <w:i/>
          <w:sz w:val="24"/>
          <w:szCs w:val="24"/>
        </w:rPr>
        <w:t>e</w:t>
      </w:r>
      <w:r w:rsidR="001B64AB">
        <w:rPr>
          <w:rFonts w:ascii="Times New Roman" w:hAnsi="Times New Roman" w:cs="Times New Roman"/>
          <w:sz w:val="24"/>
          <w:szCs w:val="24"/>
        </w:rPr>
        <w:t xml:space="preserve"> of ten days. On the other </w:t>
      </w:r>
      <w:r w:rsidR="00B07491">
        <w:rPr>
          <w:rFonts w:ascii="Times New Roman" w:hAnsi="Times New Roman" w:cs="Times New Roman"/>
          <w:sz w:val="24"/>
          <w:szCs w:val="24"/>
        </w:rPr>
        <w:t xml:space="preserve">hand </w:t>
      </w:r>
      <w:r w:rsidR="00F8178B">
        <w:rPr>
          <w:rFonts w:ascii="Times New Roman" w:hAnsi="Times New Roman" w:cs="Times New Roman"/>
          <w:sz w:val="24"/>
          <w:szCs w:val="24"/>
        </w:rPr>
        <w:t>third and</w:t>
      </w:r>
      <w:r w:rsidR="001B64AB">
        <w:rPr>
          <w:rFonts w:ascii="Times New Roman" w:hAnsi="Times New Roman" w:cs="Times New Roman"/>
          <w:sz w:val="24"/>
          <w:szCs w:val="24"/>
        </w:rPr>
        <w:t xml:space="preserve"> fourth applicants argued that they had timeously and correctly </w:t>
      </w:r>
      <w:r w:rsidR="00B07491">
        <w:rPr>
          <w:rFonts w:ascii="Times New Roman" w:hAnsi="Times New Roman" w:cs="Times New Roman"/>
          <w:sz w:val="24"/>
          <w:szCs w:val="24"/>
        </w:rPr>
        <w:t xml:space="preserve">entered their appearance to defend as required by the law </w:t>
      </w:r>
      <w:r w:rsidR="00FF61BC">
        <w:rPr>
          <w:rFonts w:ascii="Times New Roman" w:hAnsi="Times New Roman" w:cs="Times New Roman"/>
          <w:sz w:val="24"/>
          <w:szCs w:val="24"/>
        </w:rPr>
        <w:t>and therefore case HC 5359/23 did not qualify to</w:t>
      </w:r>
      <w:r w:rsidR="008C5B37">
        <w:rPr>
          <w:rFonts w:ascii="Times New Roman" w:hAnsi="Times New Roman" w:cs="Times New Roman"/>
          <w:sz w:val="24"/>
          <w:szCs w:val="24"/>
        </w:rPr>
        <w:t xml:space="preserve"> be</w:t>
      </w:r>
      <w:r w:rsidR="00FF61BC">
        <w:rPr>
          <w:rFonts w:ascii="Times New Roman" w:hAnsi="Times New Roman" w:cs="Times New Roman"/>
          <w:sz w:val="24"/>
          <w:szCs w:val="24"/>
        </w:rPr>
        <w:t xml:space="preserve"> proceed</w:t>
      </w:r>
      <w:r w:rsidR="008C5B37">
        <w:rPr>
          <w:rFonts w:ascii="Times New Roman" w:hAnsi="Times New Roman" w:cs="Times New Roman"/>
          <w:sz w:val="24"/>
          <w:szCs w:val="24"/>
        </w:rPr>
        <w:t>ed</w:t>
      </w:r>
      <w:r w:rsidR="00FF61BC">
        <w:rPr>
          <w:rFonts w:ascii="Times New Roman" w:hAnsi="Times New Roman" w:cs="Times New Roman"/>
          <w:sz w:val="24"/>
          <w:szCs w:val="24"/>
        </w:rPr>
        <w:t xml:space="preserve"> with as an unopposed matter in respect of all the four applicants. It was further argued that the default was a r</w:t>
      </w:r>
      <w:r w:rsidR="00F8178B">
        <w:rPr>
          <w:rFonts w:ascii="Times New Roman" w:hAnsi="Times New Roman" w:cs="Times New Roman"/>
          <w:sz w:val="24"/>
          <w:szCs w:val="24"/>
        </w:rPr>
        <w:t>esult of an error hence not wil</w:t>
      </w:r>
      <w:r w:rsidR="00FF61BC">
        <w:rPr>
          <w:rFonts w:ascii="Times New Roman" w:hAnsi="Times New Roman" w:cs="Times New Roman"/>
          <w:sz w:val="24"/>
          <w:szCs w:val="24"/>
        </w:rPr>
        <w:t xml:space="preserve">ful. </w:t>
      </w:r>
    </w:p>
    <w:p w14:paraId="2F01D913" w14:textId="77777777" w:rsidR="00085B7F" w:rsidRDefault="00FF61BC" w:rsidP="0067335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w:t>
      </w:r>
      <w:r w:rsidR="008C5B37">
        <w:rPr>
          <w:rFonts w:ascii="Times New Roman" w:hAnsi="Times New Roman" w:cs="Times New Roman"/>
          <w:sz w:val="24"/>
          <w:szCs w:val="24"/>
        </w:rPr>
        <w:t xml:space="preserve"> 4</w:t>
      </w:r>
      <w:r>
        <w:rPr>
          <w:rFonts w:ascii="Times New Roman" w:hAnsi="Times New Roman" w:cs="Times New Roman"/>
          <w:sz w:val="24"/>
          <w:szCs w:val="24"/>
        </w:rPr>
        <w:t xml:space="preserve"> November 2024, this Court dism</w:t>
      </w:r>
      <w:r w:rsidR="008C5B37">
        <w:rPr>
          <w:rFonts w:ascii="Times New Roman" w:hAnsi="Times New Roman" w:cs="Times New Roman"/>
          <w:sz w:val="24"/>
          <w:szCs w:val="24"/>
        </w:rPr>
        <w:t xml:space="preserve">issed the third </w:t>
      </w:r>
      <w:r w:rsidR="000E760A">
        <w:rPr>
          <w:rFonts w:ascii="Times New Roman" w:hAnsi="Times New Roman" w:cs="Times New Roman"/>
          <w:sz w:val="24"/>
          <w:szCs w:val="24"/>
        </w:rPr>
        <w:t>and fourth</w:t>
      </w:r>
      <w:r w:rsidR="00EA106C">
        <w:rPr>
          <w:rFonts w:ascii="Times New Roman" w:hAnsi="Times New Roman" w:cs="Times New Roman"/>
          <w:sz w:val="24"/>
          <w:szCs w:val="24"/>
        </w:rPr>
        <w:t xml:space="preserve"> A</w:t>
      </w:r>
      <w:r>
        <w:rPr>
          <w:rFonts w:ascii="Times New Roman" w:hAnsi="Times New Roman" w:cs="Times New Roman"/>
          <w:sz w:val="24"/>
          <w:szCs w:val="24"/>
        </w:rPr>
        <w:t xml:space="preserve">pplicants’ argument and granted the default judgment. Applicants have filed an application for rescission of default judgment. They </w:t>
      </w:r>
      <w:r w:rsidR="00085B7F">
        <w:rPr>
          <w:rFonts w:ascii="Times New Roman" w:hAnsi="Times New Roman" w:cs="Times New Roman"/>
          <w:sz w:val="24"/>
          <w:szCs w:val="24"/>
        </w:rPr>
        <w:t xml:space="preserve">then filed this application. </w:t>
      </w:r>
    </w:p>
    <w:p w14:paraId="74F1845E" w14:textId="77777777" w:rsidR="00085B7F" w:rsidRPr="00085B7F" w:rsidRDefault="00085B7F" w:rsidP="0067335D">
      <w:pPr>
        <w:pStyle w:val="NoSpacing"/>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085B7F">
        <w:rPr>
          <w:rFonts w:ascii="Times New Roman" w:hAnsi="Times New Roman" w:cs="Times New Roman"/>
          <w:sz w:val="24"/>
          <w:szCs w:val="24"/>
          <w:u w:val="single"/>
        </w:rPr>
        <w:t xml:space="preserve">APPLICANTS CASE </w:t>
      </w:r>
    </w:p>
    <w:p w14:paraId="706FFB83" w14:textId="77777777" w:rsidR="0067335D" w:rsidRPr="00085B7F" w:rsidRDefault="00085B7F" w:rsidP="00085B7F">
      <w:pPr>
        <w:pStyle w:val="NoSpacing"/>
        <w:spacing w:line="360" w:lineRule="auto"/>
        <w:ind w:firstLine="720"/>
        <w:jc w:val="both"/>
        <w:rPr>
          <w:rFonts w:ascii="Times New Roman" w:hAnsi="Times New Roman" w:cs="Times New Roman"/>
          <w:sz w:val="24"/>
          <w:szCs w:val="24"/>
          <w:u w:val="single"/>
        </w:rPr>
      </w:pPr>
      <w:r w:rsidRPr="00085B7F">
        <w:rPr>
          <w:rFonts w:ascii="Times New Roman" w:hAnsi="Times New Roman" w:cs="Times New Roman"/>
          <w:sz w:val="24"/>
          <w:szCs w:val="24"/>
          <w:u w:val="single"/>
        </w:rPr>
        <w:t xml:space="preserve">URGENCY OF THE CASE </w:t>
      </w:r>
      <w:r w:rsidR="00FF61BC" w:rsidRPr="00085B7F">
        <w:rPr>
          <w:rFonts w:ascii="Times New Roman" w:hAnsi="Times New Roman" w:cs="Times New Roman"/>
          <w:sz w:val="24"/>
          <w:szCs w:val="24"/>
          <w:u w:val="single"/>
        </w:rPr>
        <w:t xml:space="preserve">  </w:t>
      </w:r>
    </w:p>
    <w:p w14:paraId="1310CA0D" w14:textId="77777777" w:rsidR="00085B7F" w:rsidRDefault="00085B7F" w:rsidP="0046769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applicant’s contention </w:t>
      </w:r>
      <w:r w:rsidR="005D0CF2">
        <w:rPr>
          <w:rFonts w:ascii="Times New Roman" w:hAnsi="Times New Roman" w:cs="Times New Roman"/>
          <w:sz w:val="24"/>
          <w:szCs w:val="24"/>
        </w:rPr>
        <w:t xml:space="preserve">that the </w:t>
      </w:r>
      <w:r w:rsidR="00467692">
        <w:rPr>
          <w:rFonts w:ascii="Times New Roman" w:hAnsi="Times New Roman" w:cs="Times New Roman"/>
          <w:sz w:val="24"/>
          <w:szCs w:val="24"/>
        </w:rPr>
        <w:t xml:space="preserve">matter is extremely urgent in view of the following; </w:t>
      </w:r>
    </w:p>
    <w:p w14:paraId="06241923" w14:textId="77777777" w:rsidR="00467692" w:rsidRDefault="00467692" w:rsidP="00467692">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Applicants filed an application for rescission of the default judgment under case number </w:t>
      </w:r>
      <w:r w:rsidR="00F8178B">
        <w:rPr>
          <w:rFonts w:ascii="Times New Roman" w:hAnsi="Times New Roman" w:cs="Times New Roman"/>
          <w:sz w:val="24"/>
          <w:szCs w:val="24"/>
        </w:rPr>
        <w:t xml:space="preserve">HC </w:t>
      </w:r>
      <w:r>
        <w:rPr>
          <w:rFonts w:ascii="Times New Roman" w:hAnsi="Times New Roman" w:cs="Times New Roman"/>
          <w:sz w:val="24"/>
          <w:szCs w:val="24"/>
        </w:rPr>
        <w:t>7365/23 which application is pending before this Court.</w:t>
      </w:r>
    </w:p>
    <w:p w14:paraId="31E500F9" w14:textId="77777777" w:rsidR="00FD02CE" w:rsidRDefault="00467692" w:rsidP="00467692">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third and fourth applicants and all those claiming through them have been given hours to</w:t>
      </w:r>
      <w:r w:rsidR="00FD02CE">
        <w:rPr>
          <w:rFonts w:ascii="Times New Roman" w:hAnsi="Times New Roman" w:cs="Times New Roman"/>
          <w:sz w:val="24"/>
          <w:szCs w:val="24"/>
        </w:rPr>
        <w:t xml:space="preserve"> vacate the pre</w:t>
      </w:r>
      <w:r w:rsidR="00F8178B">
        <w:rPr>
          <w:rFonts w:ascii="Times New Roman" w:hAnsi="Times New Roman" w:cs="Times New Roman"/>
          <w:sz w:val="24"/>
          <w:szCs w:val="24"/>
        </w:rPr>
        <w:t xml:space="preserve">mises. This will cause </w:t>
      </w:r>
      <w:r w:rsidR="00876D2E">
        <w:rPr>
          <w:rFonts w:ascii="Times New Roman" w:hAnsi="Times New Roman" w:cs="Times New Roman"/>
          <w:sz w:val="24"/>
          <w:szCs w:val="24"/>
        </w:rPr>
        <w:t>gross irreparable</w:t>
      </w:r>
      <w:r w:rsidR="00FD02CE">
        <w:rPr>
          <w:rFonts w:ascii="Times New Roman" w:hAnsi="Times New Roman" w:cs="Times New Roman"/>
          <w:sz w:val="24"/>
          <w:szCs w:val="24"/>
        </w:rPr>
        <w:t xml:space="preserve"> harm to all of them. </w:t>
      </w:r>
    </w:p>
    <w:p w14:paraId="39631F35" w14:textId="77777777" w:rsidR="009C016D" w:rsidRDefault="00FD02CE" w:rsidP="00467692">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Proceeding with execution of the judgment before the application for rescission is completed will mean that even if the application for rescission</w:t>
      </w:r>
      <w:r w:rsidR="00876D2E">
        <w:rPr>
          <w:rFonts w:ascii="Times New Roman" w:hAnsi="Times New Roman" w:cs="Times New Roman"/>
          <w:sz w:val="24"/>
          <w:szCs w:val="24"/>
        </w:rPr>
        <w:t xml:space="preserve"> is granted,</w:t>
      </w:r>
      <w:r>
        <w:rPr>
          <w:rFonts w:ascii="Times New Roman" w:hAnsi="Times New Roman" w:cs="Times New Roman"/>
          <w:sz w:val="24"/>
          <w:szCs w:val="24"/>
        </w:rPr>
        <w:t xml:space="preserve"> they will not be able to automatically return to the premises in issue but to institute litigation to that effect. </w:t>
      </w:r>
    </w:p>
    <w:p w14:paraId="2AB10A6C" w14:textId="77777777" w:rsidR="00623063" w:rsidRDefault="00876D2E" w:rsidP="00467692">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premises are</w:t>
      </w:r>
      <w:r w:rsidR="009C016D">
        <w:rPr>
          <w:rFonts w:ascii="Times New Roman" w:hAnsi="Times New Roman" w:cs="Times New Roman"/>
          <w:sz w:val="24"/>
          <w:szCs w:val="24"/>
        </w:rPr>
        <w:t xml:space="preserve"> the national headquarters of the first applicant. It is wh</w:t>
      </w:r>
      <w:r w:rsidR="0028194D">
        <w:rPr>
          <w:rFonts w:ascii="Times New Roman" w:hAnsi="Times New Roman" w:cs="Times New Roman"/>
          <w:sz w:val="24"/>
          <w:szCs w:val="24"/>
        </w:rPr>
        <w:t xml:space="preserve">ere its national </w:t>
      </w:r>
      <w:r w:rsidR="007C576D">
        <w:rPr>
          <w:rFonts w:ascii="Times New Roman" w:hAnsi="Times New Roman" w:cs="Times New Roman"/>
          <w:sz w:val="24"/>
          <w:szCs w:val="24"/>
        </w:rPr>
        <w:t>leader’s</w:t>
      </w:r>
      <w:r w:rsidR="009C016D">
        <w:rPr>
          <w:rFonts w:ascii="Times New Roman" w:hAnsi="Times New Roman" w:cs="Times New Roman"/>
          <w:sz w:val="24"/>
          <w:szCs w:val="24"/>
        </w:rPr>
        <w:t xml:space="preserve"> offices including the third applicant who is its national </w:t>
      </w:r>
      <w:r w:rsidR="0028194D">
        <w:rPr>
          <w:rFonts w:ascii="Times New Roman" w:hAnsi="Times New Roman" w:cs="Times New Roman"/>
          <w:sz w:val="24"/>
          <w:szCs w:val="24"/>
        </w:rPr>
        <w:t>leader are located</w:t>
      </w:r>
      <w:r w:rsidR="00623063">
        <w:rPr>
          <w:rFonts w:ascii="Times New Roman" w:hAnsi="Times New Roman" w:cs="Times New Roman"/>
          <w:sz w:val="24"/>
          <w:szCs w:val="24"/>
        </w:rPr>
        <w:t>.</w:t>
      </w:r>
    </w:p>
    <w:p w14:paraId="64E9A6BA" w14:textId="77777777" w:rsidR="00467692" w:rsidRDefault="00623063" w:rsidP="00467692">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fourth applicant is the Finance Secretary of the first applicant whose office</w:t>
      </w:r>
      <w:r w:rsidR="00876D2E">
        <w:rPr>
          <w:rFonts w:ascii="Times New Roman" w:hAnsi="Times New Roman" w:cs="Times New Roman"/>
          <w:sz w:val="24"/>
          <w:szCs w:val="24"/>
        </w:rPr>
        <w:t xml:space="preserve"> is</w:t>
      </w:r>
      <w:r>
        <w:rPr>
          <w:rFonts w:ascii="Times New Roman" w:hAnsi="Times New Roman" w:cs="Times New Roman"/>
          <w:sz w:val="24"/>
          <w:szCs w:val="24"/>
        </w:rPr>
        <w:t xml:space="preserve"> responsible for </w:t>
      </w:r>
      <w:r w:rsidRPr="00623063">
        <w:rPr>
          <w:rFonts w:ascii="Times New Roman" w:hAnsi="Times New Roman" w:cs="Times New Roman"/>
          <w:i/>
          <w:sz w:val="24"/>
          <w:szCs w:val="24"/>
        </w:rPr>
        <w:t>inter alia</w:t>
      </w:r>
      <w:r>
        <w:rPr>
          <w:rFonts w:ascii="Times New Roman" w:hAnsi="Times New Roman" w:cs="Times New Roman"/>
          <w:sz w:val="24"/>
          <w:szCs w:val="24"/>
        </w:rPr>
        <w:t xml:space="preserve"> collecting, keeping and disbursing church funds nationally. Consequently, his eviction will disable those critical functions.</w:t>
      </w:r>
    </w:p>
    <w:p w14:paraId="72AE1113" w14:textId="77777777" w:rsidR="006838BE" w:rsidRDefault="00623063" w:rsidP="00467692">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application is not </w:t>
      </w:r>
      <w:r w:rsidR="00A24EA6">
        <w:rPr>
          <w:rFonts w:ascii="Times New Roman" w:hAnsi="Times New Roman" w:cs="Times New Roman"/>
          <w:sz w:val="24"/>
          <w:szCs w:val="24"/>
        </w:rPr>
        <w:t>dealt with on an urgent basis, the outcome of the rescission applica</w:t>
      </w:r>
      <w:r w:rsidR="00876D2E">
        <w:rPr>
          <w:rFonts w:ascii="Times New Roman" w:hAnsi="Times New Roman" w:cs="Times New Roman"/>
          <w:sz w:val="24"/>
          <w:szCs w:val="24"/>
        </w:rPr>
        <w:t>tion becomes academic</w:t>
      </w:r>
      <w:r w:rsidR="00A24EA6">
        <w:rPr>
          <w:rFonts w:ascii="Times New Roman" w:hAnsi="Times New Roman" w:cs="Times New Roman"/>
          <w:sz w:val="24"/>
          <w:szCs w:val="24"/>
        </w:rPr>
        <w:t>.</w:t>
      </w:r>
    </w:p>
    <w:p w14:paraId="1AD1E823" w14:textId="77777777" w:rsidR="00623063" w:rsidRPr="006838BE" w:rsidRDefault="006838BE" w:rsidP="006838BE">
      <w:pPr>
        <w:pStyle w:val="NoSpacing"/>
        <w:spacing w:line="360" w:lineRule="auto"/>
        <w:ind w:left="720"/>
        <w:jc w:val="both"/>
        <w:rPr>
          <w:rFonts w:ascii="Times New Roman" w:hAnsi="Times New Roman" w:cs="Times New Roman"/>
          <w:sz w:val="24"/>
          <w:szCs w:val="24"/>
          <w:u w:val="single"/>
        </w:rPr>
      </w:pPr>
      <w:r w:rsidRPr="006838BE">
        <w:rPr>
          <w:rFonts w:ascii="Times New Roman" w:hAnsi="Times New Roman" w:cs="Times New Roman"/>
          <w:sz w:val="24"/>
          <w:szCs w:val="24"/>
          <w:u w:val="single"/>
        </w:rPr>
        <w:t xml:space="preserve">IRREPARABLE HARM TO BE SUFFERED BY APPLICANTS </w:t>
      </w:r>
      <w:r w:rsidR="00A24EA6" w:rsidRPr="006838BE">
        <w:rPr>
          <w:rFonts w:ascii="Times New Roman" w:hAnsi="Times New Roman" w:cs="Times New Roman"/>
          <w:sz w:val="24"/>
          <w:szCs w:val="24"/>
          <w:u w:val="single"/>
        </w:rPr>
        <w:t xml:space="preserve"> </w:t>
      </w:r>
    </w:p>
    <w:p w14:paraId="01C33F4A" w14:textId="77777777" w:rsidR="00BB6485" w:rsidRDefault="006838BE" w:rsidP="006838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submitted that if the execution is proceeded with they will suffer disproportionate and irre</w:t>
      </w:r>
      <w:r w:rsidR="00C32D35">
        <w:rPr>
          <w:rFonts w:ascii="Times New Roman" w:hAnsi="Times New Roman" w:cs="Times New Roman"/>
          <w:sz w:val="24"/>
          <w:szCs w:val="24"/>
        </w:rPr>
        <w:t>parable</w:t>
      </w:r>
      <w:r w:rsidR="00876D2E">
        <w:rPr>
          <w:rFonts w:ascii="Times New Roman" w:hAnsi="Times New Roman" w:cs="Times New Roman"/>
          <w:sz w:val="24"/>
          <w:szCs w:val="24"/>
        </w:rPr>
        <w:t xml:space="preserve"> harm</w:t>
      </w:r>
      <w:r w:rsidR="00C32D35">
        <w:rPr>
          <w:rFonts w:ascii="Times New Roman" w:hAnsi="Times New Roman" w:cs="Times New Roman"/>
          <w:sz w:val="24"/>
          <w:szCs w:val="24"/>
        </w:rPr>
        <w:t>. Firstly there will potentially be serious and w</w:t>
      </w:r>
      <w:r w:rsidR="008C5B37">
        <w:rPr>
          <w:rFonts w:ascii="Times New Roman" w:hAnsi="Times New Roman" w:cs="Times New Roman"/>
          <w:sz w:val="24"/>
          <w:szCs w:val="24"/>
        </w:rPr>
        <w:t>i</w:t>
      </w:r>
      <w:r w:rsidR="008072A8">
        <w:rPr>
          <w:rFonts w:ascii="Times New Roman" w:hAnsi="Times New Roman" w:cs="Times New Roman"/>
          <w:sz w:val="24"/>
          <w:szCs w:val="24"/>
        </w:rPr>
        <w:t>d</w:t>
      </w:r>
      <w:r w:rsidR="008C5B37">
        <w:rPr>
          <w:rFonts w:ascii="Times New Roman" w:hAnsi="Times New Roman" w:cs="Times New Roman"/>
          <w:sz w:val="24"/>
          <w:szCs w:val="24"/>
        </w:rPr>
        <w:t>e</w:t>
      </w:r>
      <w:r w:rsidR="008072A8">
        <w:rPr>
          <w:rFonts w:ascii="Times New Roman" w:hAnsi="Times New Roman" w:cs="Times New Roman"/>
          <w:sz w:val="24"/>
          <w:szCs w:val="24"/>
        </w:rPr>
        <w:t xml:space="preserve"> spread physical confrontation between members of the two churches who may not accept the impending eviction from church premises they have been attending for over thirty years. Secondly, i</w:t>
      </w:r>
      <w:r w:rsidR="00876D2E">
        <w:rPr>
          <w:rFonts w:ascii="Times New Roman" w:hAnsi="Times New Roman" w:cs="Times New Roman"/>
          <w:sz w:val="24"/>
          <w:szCs w:val="24"/>
        </w:rPr>
        <w:t>t was contended applicants will</w:t>
      </w:r>
      <w:r w:rsidR="008072A8">
        <w:rPr>
          <w:rFonts w:ascii="Times New Roman" w:hAnsi="Times New Roman" w:cs="Times New Roman"/>
          <w:sz w:val="24"/>
          <w:szCs w:val="24"/>
        </w:rPr>
        <w:t xml:space="preserve"> suffer huge expenses that will be difficult to fully recover in the event the application for rescission is granted. </w:t>
      </w:r>
    </w:p>
    <w:p w14:paraId="3A5FB2AE" w14:textId="77777777" w:rsidR="00BB6485" w:rsidRDefault="00BB6485" w:rsidP="006838BE">
      <w:pPr>
        <w:pStyle w:val="NoSpacing"/>
        <w:spacing w:line="360" w:lineRule="auto"/>
        <w:ind w:firstLine="720"/>
        <w:jc w:val="both"/>
        <w:rPr>
          <w:rFonts w:ascii="Times New Roman" w:hAnsi="Times New Roman" w:cs="Times New Roman"/>
          <w:sz w:val="24"/>
          <w:szCs w:val="24"/>
        </w:rPr>
      </w:pPr>
      <w:r w:rsidRPr="00BB6485">
        <w:rPr>
          <w:rFonts w:ascii="Times New Roman" w:hAnsi="Times New Roman" w:cs="Times New Roman"/>
          <w:sz w:val="24"/>
          <w:szCs w:val="24"/>
          <w:u w:val="single"/>
        </w:rPr>
        <w:t xml:space="preserve">EXISTENCE OF A STRONG DEFENCE </w:t>
      </w:r>
    </w:p>
    <w:p w14:paraId="04568AEB" w14:textId="77777777" w:rsidR="00F03342" w:rsidRDefault="00BB6485" w:rsidP="006838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argued that stand 2666 Rujeko Marondero belongs to the first applicant in that first applicant and first respondent are separate and independent churches within the International Assemblies of God fellowships. Further it was sub</w:t>
      </w:r>
      <w:r w:rsidR="00493589">
        <w:rPr>
          <w:rFonts w:ascii="Times New Roman" w:hAnsi="Times New Roman" w:cs="Times New Roman"/>
          <w:sz w:val="24"/>
          <w:szCs w:val="24"/>
        </w:rPr>
        <w:t>mitted that the first applicant acquired the lease agreement from the Municipality of Marondera at a time when the second applicant was already a member of the first applicant. Applicants have been paying for water and other services to the Marondera Municipality see Annexure 11- 12attached to the notice of opposition. The applicants claim to have</w:t>
      </w:r>
      <w:r w:rsidR="00876D2E">
        <w:rPr>
          <w:rFonts w:ascii="Times New Roman" w:hAnsi="Times New Roman" w:cs="Times New Roman"/>
          <w:sz w:val="24"/>
          <w:szCs w:val="24"/>
        </w:rPr>
        <w:t xml:space="preserve"> been</w:t>
      </w:r>
      <w:r w:rsidR="00493589">
        <w:rPr>
          <w:rFonts w:ascii="Times New Roman" w:hAnsi="Times New Roman" w:cs="Times New Roman"/>
          <w:sz w:val="24"/>
          <w:szCs w:val="24"/>
        </w:rPr>
        <w:t xml:space="preserve"> in peaceful and lawful occupation of the church stand in issue since they completed construction there at in 1982, which </w:t>
      </w:r>
      <w:r w:rsidR="00F03342">
        <w:rPr>
          <w:rFonts w:ascii="Times New Roman" w:hAnsi="Times New Roman" w:cs="Times New Roman"/>
          <w:sz w:val="24"/>
          <w:szCs w:val="24"/>
        </w:rPr>
        <w:t>constru</w:t>
      </w:r>
      <w:r w:rsidR="00B92276">
        <w:rPr>
          <w:rFonts w:ascii="Times New Roman" w:hAnsi="Times New Roman" w:cs="Times New Roman"/>
          <w:sz w:val="24"/>
          <w:szCs w:val="24"/>
        </w:rPr>
        <w:t>ction was done without any in</w:t>
      </w:r>
      <w:r w:rsidR="00876D2E">
        <w:rPr>
          <w:rFonts w:ascii="Times New Roman" w:hAnsi="Times New Roman" w:cs="Times New Roman"/>
          <w:sz w:val="24"/>
          <w:szCs w:val="24"/>
        </w:rPr>
        <w:t>pu</w:t>
      </w:r>
      <w:r w:rsidR="00F03342">
        <w:rPr>
          <w:rFonts w:ascii="Times New Roman" w:hAnsi="Times New Roman" w:cs="Times New Roman"/>
          <w:sz w:val="24"/>
          <w:szCs w:val="24"/>
        </w:rPr>
        <w:t xml:space="preserve">t whatsoever from the respondent. </w:t>
      </w:r>
    </w:p>
    <w:p w14:paraId="071C0B5A" w14:textId="77777777" w:rsidR="006838BE" w:rsidRDefault="00F03342" w:rsidP="006838BE">
      <w:pPr>
        <w:pStyle w:val="NoSpacing"/>
        <w:spacing w:line="360" w:lineRule="auto"/>
        <w:ind w:firstLine="720"/>
        <w:jc w:val="both"/>
        <w:rPr>
          <w:rFonts w:ascii="Times New Roman" w:hAnsi="Times New Roman" w:cs="Times New Roman"/>
          <w:sz w:val="24"/>
          <w:szCs w:val="24"/>
          <w:u w:val="single"/>
        </w:rPr>
      </w:pPr>
      <w:r w:rsidRPr="00F03342">
        <w:rPr>
          <w:rFonts w:ascii="Times New Roman" w:hAnsi="Times New Roman" w:cs="Times New Roman"/>
          <w:sz w:val="24"/>
          <w:szCs w:val="24"/>
          <w:u w:val="single"/>
        </w:rPr>
        <w:t xml:space="preserve">FIRST RESPONDENT CASE    </w:t>
      </w:r>
    </w:p>
    <w:p w14:paraId="59EC3517" w14:textId="77777777" w:rsidR="00F03342" w:rsidRDefault="00F03342" w:rsidP="006838B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raised three points </w:t>
      </w:r>
      <w:r w:rsidRPr="00F03342">
        <w:rPr>
          <w:rFonts w:ascii="Times New Roman" w:hAnsi="Times New Roman" w:cs="Times New Roman"/>
          <w:i/>
          <w:sz w:val="24"/>
          <w:szCs w:val="24"/>
        </w:rPr>
        <w:t xml:space="preserve">in limine </w:t>
      </w:r>
      <w:r>
        <w:rPr>
          <w:rFonts w:ascii="Times New Roman" w:hAnsi="Times New Roman" w:cs="Times New Roman"/>
          <w:sz w:val="24"/>
          <w:szCs w:val="24"/>
        </w:rPr>
        <w:t>namely</w:t>
      </w:r>
    </w:p>
    <w:p w14:paraId="55BD9270" w14:textId="77777777" w:rsidR="00F03342" w:rsidRDefault="00F03342" w:rsidP="00F03342">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Lack of urgency </w:t>
      </w:r>
    </w:p>
    <w:p w14:paraId="64A7BFC8" w14:textId="77777777" w:rsidR="00F03342" w:rsidRDefault="00F03342" w:rsidP="00F03342">
      <w:pPr>
        <w:pStyle w:val="NoSpacing"/>
        <w:numPr>
          <w:ilvl w:val="0"/>
          <w:numId w:val="4"/>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Lack of </w:t>
      </w:r>
      <w:r w:rsidRPr="00F03342">
        <w:rPr>
          <w:rFonts w:ascii="Times New Roman" w:hAnsi="Times New Roman" w:cs="Times New Roman"/>
          <w:i/>
          <w:sz w:val="24"/>
          <w:szCs w:val="24"/>
        </w:rPr>
        <w:t>locus standi</w:t>
      </w:r>
    </w:p>
    <w:p w14:paraId="1275477B" w14:textId="77777777" w:rsidR="00F03342" w:rsidRPr="00F03342" w:rsidRDefault="00876D2E" w:rsidP="00F03342">
      <w:pPr>
        <w:pStyle w:val="NoSpacing"/>
        <w:numPr>
          <w:ilvl w:val="0"/>
          <w:numId w:val="4"/>
        </w:numPr>
        <w:spacing w:line="360" w:lineRule="auto"/>
        <w:jc w:val="both"/>
        <w:rPr>
          <w:rFonts w:ascii="Times New Roman" w:hAnsi="Times New Roman" w:cs="Times New Roman"/>
          <w:i/>
          <w:sz w:val="24"/>
          <w:szCs w:val="24"/>
        </w:rPr>
      </w:pPr>
      <w:r>
        <w:rPr>
          <w:rFonts w:ascii="Times New Roman" w:hAnsi="Times New Roman" w:cs="Times New Roman"/>
          <w:sz w:val="24"/>
          <w:szCs w:val="24"/>
        </w:rPr>
        <w:t>That the application</w:t>
      </w:r>
      <w:r w:rsidR="00F03342">
        <w:rPr>
          <w:rFonts w:ascii="Times New Roman" w:hAnsi="Times New Roman" w:cs="Times New Roman"/>
          <w:sz w:val="24"/>
          <w:szCs w:val="24"/>
        </w:rPr>
        <w:t xml:space="preserve"> is defective. </w:t>
      </w:r>
    </w:p>
    <w:p w14:paraId="3843FBC5" w14:textId="77777777" w:rsidR="00F03342" w:rsidRPr="00EA106C" w:rsidRDefault="00F03342" w:rsidP="00F03342">
      <w:pPr>
        <w:pStyle w:val="NoSpacing"/>
        <w:spacing w:line="360" w:lineRule="auto"/>
        <w:ind w:left="720"/>
        <w:jc w:val="both"/>
        <w:rPr>
          <w:rFonts w:ascii="Times New Roman" w:hAnsi="Times New Roman" w:cs="Times New Roman"/>
          <w:sz w:val="24"/>
          <w:szCs w:val="24"/>
          <w:u w:val="single"/>
        </w:rPr>
      </w:pPr>
      <w:r w:rsidRPr="00EA106C">
        <w:rPr>
          <w:rFonts w:ascii="Times New Roman" w:hAnsi="Times New Roman" w:cs="Times New Roman"/>
          <w:sz w:val="24"/>
          <w:szCs w:val="24"/>
          <w:u w:val="single"/>
        </w:rPr>
        <w:t xml:space="preserve">URGENCY </w:t>
      </w:r>
    </w:p>
    <w:p w14:paraId="231E965A" w14:textId="77777777" w:rsidR="00A63296" w:rsidRDefault="00A13E80" w:rsidP="009D4EF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argument here is that the matter is not urgent because the applicants have not treated the matter as urgent by filing this application “nearly two weeks after the applicants had sight of </w:t>
      </w:r>
      <w:r>
        <w:rPr>
          <w:rFonts w:ascii="Times New Roman" w:hAnsi="Times New Roman" w:cs="Times New Roman"/>
          <w:sz w:val="24"/>
          <w:szCs w:val="24"/>
        </w:rPr>
        <w:lastRenderedPageBreak/>
        <w:t>the judgment.” It is alleged further that the applicants delayed to serve the urgent chamber application on the first respondent and all their grounds of urgency are “too fr</w:t>
      </w:r>
      <w:r w:rsidR="00A63296">
        <w:rPr>
          <w:rFonts w:ascii="Times New Roman" w:hAnsi="Times New Roman" w:cs="Times New Roman"/>
          <w:sz w:val="24"/>
          <w:szCs w:val="24"/>
        </w:rPr>
        <w:t>agile to carry an argument on urgency.” The first respondent urged the court to strike the matter of</w:t>
      </w:r>
      <w:r w:rsidR="00876D2E">
        <w:rPr>
          <w:rFonts w:ascii="Times New Roman" w:hAnsi="Times New Roman" w:cs="Times New Roman"/>
          <w:sz w:val="24"/>
          <w:szCs w:val="24"/>
        </w:rPr>
        <w:t>f</w:t>
      </w:r>
      <w:r w:rsidR="00A63296">
        <w:rPr>
          <w:rFonts w:ascii="Times New Roman" w:hAnsi="Times New Roman" w:cs="Times New Roman"/>
          <w:sz w:val="24"/>
          <w:szCs w:val="24"/>
        </w:rPr>
        <w:t xml:space="preserve"> the roll with costs on a higher scale because the default arose from a bar that applicants failed to have uplifted. Both aspects of urge</w:t>
      </w:r>
      <w:r w:rsidR="008C5B37">
        <w:rPr>
          <w:rFonts w:ascii="Times New Roman" w:hAnsi="Times New Roman" w:cs="Times New Roman"/>
          <w:sz w:val="24"/>
          <w:szCs w:val="24"/>
        </w:rPr>
        <w:t>ncy namely, time and consequence</w:t>
      </w:r>
      <w:r w:rsidR="00A63296">
        <w:rPr>
          <w:rFonts w:ascii="Times New Roman" w:hAnsi="Times New Roman" w:cs="Times New Roman"/>
          <w:sz w:val="24"/>
          <w:szCs w:val="24"/>
        </w:rPr>
        <w:t xml:space="preserve"> have not been satisfied. </w:t>
      </w:r>
    </w:p>
    <w:p w14:paraId="677AAFBE" w14:textId="77777777" w:rsidR="00A63296" w:rsidRPr="00EA106C" w:rsidRDefault="00A63296" w:rsidP="00F03342">
      <w:pPr>
        <w:pStyle w:val="NoSpacing"/>
        <w:spacing w:line="360" w:lineRule="auto"/>
        <w:ind w:left="720"/>
        <w:jc w:val="both"/>
        <w:rPr>
          <w:rFonts w:ascii="Times New Roman" w:hAnsi="Times New Roman" w:cs="Times New Roman"/>
          <w:i/>
          <w:sz w:val="24"/>
          <w:szCs w:val="24"/>
        </w:rPr>
      </w:pPr>
      <w:r w:rsidRPr="00EA106C">
        <w:rPr>
          <w:rFonts w:ascii="Times New Roman" w:hAnsi="Times New Roman" w:cs="Times New Roman"/>
          <w:i/>
          <w:sz w:val="24"/>
          <w:szCs w:val="24"/>
          <w:u w:val="single"/>
        </w:rPr>
        <w:t xml:space="preserve">LOCUS STANDI </w:t>
      </w:r>
    </w:p>
    <w:p w14:paraId="68B4FCF0" w14:textId="77777777" w:rsidR="009D4EF2" w:rsidRDefault="00A63296" w:rsidP="009D4EF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A63296">
        <w:rPr>
          <w:rFonts w:ascii="Times New Roman" w:hAnsi="Times New Roman" w:cs="Times New Roman"/>
          <w:i/>
          <w:sz w:val="24"/>
          <w:szCs w:val="24"/>
        </w:rPr>
        <w:t>in limine</w:t>
      </w:r>
      <w:r>
        <w:rPr>
          <w:rFonts w:ascii="Times New Roman" w:hAnsi="Times New Roman" w:cs="Times New Roman"/>
          <w:sz w:val="24"/>
          <w:szCs w:val="24"/>
        </w:rPr>
        <w:t xml:space="preserve"> is that the first and second applicants have no </w:t>
      </w:r>
      <w:r w:rsidRPr="00A63296">
        <w:rPr>
          <w:rFonts w:ascii="Times New Roman" w:hAnsi="Times New Roman" w:cs="Times New Roman"/>
          <w:i/>
          <w:sz w:val="24"/>
          <w:szCs w:val="24"/>
        </w:rPr>
        <w:t>locus standi</w:t>
      </w:r>
      <w:r w:rsidR="009D4EF2">
        <w:rPr>
          <w:rFonts w:ascii="Times New Roman" w:hAnsi="Times New Roman" w:cs="Times New Roman"/>
          <w:sz w:val="24"/>
          <w:szCs w:val="24"/>
        </w:rPr>
        <w:t xml:space="preserve"> to     </w:t>
      </w:r>
      <w:r>
        <w:rPr>
          <w:rFonts w:ascii="Times New Roman" w:hAnsi="Times New Roman" w:cs="Times New Roman"/>
          <w:sz w:val="24"/>
          <w:szCs w:val="24"/>
        </w:rPr>
        <w:t xml:space="preserve">file the present application in that the order in </w:t>
      </w:r>
      <w:r w:rsidR="009D4EF2">
        <w:rPr>
          <w:rFonts w:ascii="Times New Roman" w:hAnsi="Times New Roman" w:cs="Times New Roman"/>
          <w:sz w:val="24"/>
          <w:szCs w:val="24"/>
        </w:rPr>
        <w:t xml:space="preserve">default was given against third and fourth applicants only. Therefore, it is not operational against first and second </w:t>
      </w:r>
      <w:r w:rsidR="00EA106C">
        <w:rPr>
          <w:rFonts w:ascii="Times New Roman" w:hAnsi="Times New Roman" w:cs="Times New Roman"/>
          <w:sz w:val="24"/>
          <w:szCs w:val="24"/>
        </w:rPr>
        <w:t>A</w:t>
      </w:r>
      <w:r w:rsidR="00B92276">
        <w:rPr>
          <w:rFonts w:ascii="Times New Roman" w:hAnsi="Times New Roman" w:cs="Times New Roman"/>
          <w:sz w:val="24"/>
          <w:szCs w:val="24"/>
        </w:rPr>
        <w:t>pplicants</w:t>
      </w:r>
      <w:r w:rsidR="008C5B37">
        <w:rPr>
          <w:rFonts w:ascii="Times New Roman" w:hAnsi="Times New Roman" w:cs="Times New Roman"/>
          <w:sz w:val="24"/>
          <w:szCs w:val="24"/>
        </w:rPr>
        <w:t>. Accordingly first and second applicants are</w:t>
      </w:r>
      <w:r w:rsidR="00B92276">
        <w:rPr>
          <w:rFonts w:ascii="Times New Roman" w:hAnsi="Times New Roman" w:cs="Times New Roman"/>
          <w:sz w:val="24"/>
          <w:szCs w:val="24"/>
        </w:rPr>
        <w:t xml:space="preserve"> i</w:t>
      </w:r>
      <w:r w:rsidR="008C5B37">
        <w:rPr>
          <w:rFonts w:ascii="Times New Roman" w:hAnsi="Times New Roman" w:cs="Times New Roman"/>
          <w:sz w:val="24"/>
          <w:szCs w:val="24"/>
        </w:rPr>
        <w:t>m</w:t>
      </w:r>
      <w:r w:rsidR="009D4EF2">
        <w:rPr>
          <w:rFonts w:ascii="Times New Roman" w:hAnsi="Times New Roman" w:cs="Times New Roman"/>
          <w:sz w:val="24"/>
          <w:szCs w:val="24"/>
        </w:rPr>
        <w:t>proper</w:t>
      </w:r>
      <w:r w:rsidR="00B92276">
        <w:rPr>
          <w:rFonts w:ascii="Times New Roman" w:hAnsi="Times New Roman" w:cs="Times New Roman"/>
          <w:sz w:val="24"/>
          <w:szCs w:val="24"/>
        </w:rPr>
        <w:t>ly before the court as they cho</w:t>
      </w:r>
      <w:r w:rsidR="009D4EF2">
        <w:rPr>
          <w:rFonts w:ascii="Times New Roman" w:hAnsi="Times New Roman" w:cs="Times New Roman"/>
          <w:sz w:val="24"/>
          <w:szCs w:val="24"/>
        </w:rPr>
        <w:t>se to bring</w:t>
      </w:r>
      <w:r w:rsidR="00B92276">
        <w:rPr>
          <w:rFonts w:ascii="Times New Roman" w:hAnsi="Times New Roman" w:cs="Times New Roman"/>
          <w:sz w:val="24"/>
          <w:szCs w:val="24"/>
        </w:rPr>
        <w:t xml:space="preserve"> the</w:t>
      </w:r>
      <w:r w:rsidR="009D4EF2">
        <w:rPr>
          <w:rFonts w:ascii="Times New Roman" w:hAnsi="Times New Roman" w:cs="Times New Roman"/>
          <w:sz w:val="24"/>
          <w:szCs w:val="24"/>
        </w:rPr>
        <w:t xml:space="preserve"> application under R </w:t>
      </w:r>
      <w:r w:rsidR="00B92276">
        <w:rPr>
          <w:rFonts w:ascii="Times New Roman" w:hAnsi="Times New Roman" w:cs="Times New Roman"/>
          <w:sz w:val="24"/>
          <w:szCs w:val="24"/>
        </w:rPr>
        <w:t xml:space="preserve">27 and </w:t>
      </w:r>
      <w:r w:rsidR="000A62F0">
        <w:rPr>
          <w:rFonts w:ascii="Times New Roman" w:hAnsi="Times New Roman" w:cs="Times New Roman"/>
          <w:sz w:val="24"/>
          <w:szCs w:val="24"/>
        </w:rPr>
        <w:t xml:space="preserve">not R 29 of this Court </w:t>
      </w:r>
      <w:r w:rsidR="004C2B79">
        <w:rPr>
          <w:rFonts w:ascii="Times New Roman" w:hAnsi="Times New Roman" w:cs="Times New Roman"/>
          <w:sz w:val="24"/>
          <w:szCs w:val="24"/>
        </w:rPr>
        <w:t xml:space="preserve"> </w:t>
      </w:r>
      <w:r w:rsidR="009D4EF2">
        <w:rPr>
          <w:rFonts w:ascii="Times New Roman" w:hAnsi="Times New Roman" w:cs="Times New Roman"/>
          <w:sz w:val="24"/>
          <w:szCs w:val="24"/>
        </w:rPr>
        <w:t xml:space="preserve"> Rules 2021. </w:t>
      </w:r>
    </w:p>
    <w:p w14:paraId="02587921" w14:textId="77777777" w:rsidR="00A13E80" w:rsidRDefault="009D4EF2" w:rsidP="00F03342">
      <w:pPr>
        <w:pStyle w:val="NoSpacing"/>
        <w:spacing w:line="360" w:lineRule="auto"/>
        <w:ind w:left="720"/>
        <w:jc w:val="both"/>
        <w:rPr>
          <w:rFonts w:ascii="Times New Roman" w:hAnsi="Times New Roman" w:cs="Times New Roman"/>
          <w:sz w:val="24"/>
          <w:szCs w:val="24"/>
          <w:u w:val="single"/>
        </w:rPr>
      </w:pPr>
      <w:r w:rsidRPr="0033372A">
        <w:rPr>
          <w:rFonts w:ascii="Times New Roman" w:hAnsi="Times New Roman" w:cs="Times New Roman"/>
          <w:sz w:val="24"/>
          <w:szCs w:val="24"/>
          <w:u w:val="single"/>
        </w:rPr>
        <w:t>DEFECTIVE APPLICATION</w:t>
      </w:r>
      <w:r w:rsidR="00A63296" w:rsidRPr="0033372A">
        <w:rPr>
          <w:rFonts w:ascii="Times New Roman" w:hAnsi="Times New Roman" w:cs="Times New Roman"/>
          <w:sz w:val="24"/>
          <w:szCs w:val="24"/>
          <w:u w:val="single"/>
        </w:rPr>
        <w:t xml:space="preserve"> </w:t>
      </w:r>
      <w:r w:rsidR="00A13E80" w:rsidRPr="0033372A">
        <w:rPr>
          <w:rFonts w:ascii="Times New Roman" w:hAnsi="Times New Roman" w:cs="Times New Roman"/>
          <w:sz w:val="24"/>
          <w:szCs w:val="24"/>
          <w:u w:val="single"/>
        </w:rPr>
        <w:t xml:space="preserve"> </w:t>
      </w:r>
    </w:p>
    <w:p w14:paraId="172B96B8" w14:textId="77777777" w:rsidR="0033372A" w:rsidRDefault="0033372A" w:rsidP="0033372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point was raised on the basis</w:t>
      </w:r>
      <w:r w:rsidR="00187F72">
        <w:rPr>
          <w:rFonts w:ascii="Times New Roman" w:hAnsi="Times New Roman" w:cs="Times New Roman"/>
          <w:sz w:val="24"/>
          <w:szCs w:val="24"/>
        </w:rPr>
        <w:t xml:space="preserve"> that since the application </w:t>
      </w:r>
      <w:r w:rsidR="00B90569">
        <w:rPr>
          <w:rFonts w:ascii="Times New Roman" w:hAnsi="Times New Roman" w:cs="Times New Roman"/>
          <w:sz w:val="24"/>
          <w:szCs w:val="24"/>
        </w:rPr>
        <w:t>is supported</w:t>
      </w:r>
      <w:r>
        <w:rPr>
          <w:rFonts w:ascii="Times New Roman" w:hAnsi="Times New Roman" w:cs="Times New Roman"/>
          <w:sz w:val="24"/>
          <w:szCs w:val="24"/>
        </w:rPr>
        <w:t xml:space="preserve"> by three Founding Affida</w:t>
      </w:r>
      <w:r w:rsidR="00187F72">
        <w:rPr>
          <w:rFonts w:ascii="Times New Roman" w:hAnsi="Times New Roman" w:cs="Times New Roman"/>
          <w:sz w:val="24"/>
          <w:szCs w:val="24"/>
        </w:rPr>
        <w:t xml:space="preserve">vits it is defective </w:t>
      </w:r>
    </w:p>
    <w:p w14:paraId="7E41DF5E" w14:textId="77777777" w:rsidR="0033372A" w:rsidRDefault="0033372A" w:rsidP="0033372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point </w:t>
      </w:r>
      <w:r w:rsidRPr="0033372A">
        <w:rPr>
          <w:rFonts w:ascii="Times New Roman" w:hAnsi="Times New Roman" w:cs="Times New Roman"/>
          <w:i/>
          <w:sz w:val="24"/>
          <w:szCs w:val="24"/>
        </w:rPr>
        <w:t>in limine</w:t>
      </w:r>
      <w:r>
        <w:rPr>
          <w:rFonts w:ascii="Times New Roman" w:hAnsi="Times New Roman" w:cs="Times New Roman"/>
          <w:sz w:val="24"/>
          <w:szCs w:val="24"/>
        </w:rPr>
        <w:t xml:space="preserve"> was abandoned at the hearing </w:t>
      </w:r>
    </w:p>
    <w:p w14:paraId="402317C7" w14:textId="77777777" w:rsidR="0033372A" w:rsidRDefault="0033372A" w:rsidP="0033372A">
      <w:pPr>
        <w:pStyle w:val="NoSpacing"/>
        <w:spacing w:line="360" w:lineRule="auto"/>
        <w:ind w:firstLine="720"/>
        <w:jc w:val="both"/>
        <w:rPr>
          <w:rFonts w:ascii="Times New Roman" w:hAnsi="Times New Roman" w:cs="Times New Roman"/>
          <w:sz w:val="24"/>
          <w:szCs w:val="24"/>
          <w:u w:val="single"/>
        </w:rPr>
      </w:pPr>
      <w:r w:rsidRPr="0033372A">
        <w:rPr>
          <w:rFonts w:ascii="Times New Roman" w:hAnsi="Times New Roman" w:cs="Times New Roman"/>
          <w:sz w:val="24"/>
          <w:szCs w:val="24"/>
          <w:u w:val="single"/>
        </w:rPr>
        <w:t xml:space="preserve">MERITS  </w:t>
      </w:r>
    </w:p>
    <w:p w14:paraId="1D54063C" w14:textId="77777777" w:rsidR="0033372A" w:rsidRDefault="0033372A" w:rsidP="0029616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denied that second applicant has a</w:t>
      </w:r>
      <w:r w:rsidR="00EA106C">
        <w:rPr>
          <w:rFonts w:ascii="Times New Roman" w:hAnsi="Times New Roman" w:cs="Times New Roman"/>
          <w:sz w:val="24"/>
          <w:szCs w:val="24"/>
        </w:rPr>
        <w:t xml:space="preserve"> strong case against the first R</w:t>
      </w:r>
      <w:r>
        <w:rPr>
          <w:rFonts w:ascii="Times New Roman" w:hAnsi="Times New Roman" w:cs="Times New Roman"/>
          <w:sz w:val="24"/>
          <w:szCs w:val="24"/>
        </w:rPr>
        <w:t>espondent in the main matter under case number HC 53 59/2</w:t>
      </w:r>
      <w:r w:rsidR="008C5B37">
        <w:rPr>
          <w:rFonts w:ascii="Times New Roman" w:hAnsi="Times New Roman" w:cs="Times New Roman"/>
          <w:sz w:val="24"/>
          <w:szCs w:val="24"/>
        </w:rPr>
        <w:t>3</w:t>
      </w:r>
      <w:r>
        <w:rPr>
          <w:rFonts w:ascii="Times New Roman" w:hAnsi="Times New Roman" w:cs="Times New Roman"/>
          <w:sz w:val="24"/>
          <w:szCs w:val="24"/>
        </w:rPr>
        <w:t xml:space="preserve">. As against third </w:t>
      </w:r>
      <w:r w:rsidR="00EA106C">
        <w:rPr>
          <w:rFonts w:ascii="Times New Roman" w:hAnsi="Times New Roman" w:cs="Times New Roman"/>
          <w:sz w:val="24"/>
          <w:szCs w:val="24"/>
        </w:rPr>
        <w:t>R</w:t>
      </w:r>
      <w:r>
        <w:rPr>
          <w:rFonts w:ascii="Times New Roman" w:hAnsi="Times New Roman" w:cs="Times New Roman"/>
          <w:sz w:val="24"/>
          <w:szCs w:val="24"/>
        </w:rPr>
        <w:t xml:space="preserve">espondent it was argued that he has not attached the resolution supporting his appointment. The third and fourth applicants failed to </w:t>
      </w:r>
      <w:r w:rsidR="00296161">
        <w:rPr>
          <w:rFonts w:ascii="Times New Roman" w:hAnsi="Times New Roman" w:cs="Times New Roman"/>
          <w:sz w:val="24"/>
          <w:szCs w:val="24"/>
        </w:rPr>
        <w:t xml:space="preserve">comply with the rule of court in that the notice of appearance to defend did not notify that the third and fourth applicants were going to defend the action. </w:t>
      </w:r>
    </w:p>
    <w:p w14:paraId="3B7FF693" w14:textId="77777777" w:rsidR="00FC2284" w:rsidRDefault="00296161" w:rsidP="0029616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submitted that the Applicants were warned about the defective appearance to defend and that only first and second applicants had entered an appearance to defend. Unfortunately, this warning fell on deaf ears </w:t>
      </w:r>
      <w:r w:rsidR="00EA106C">
        <w:rPr>
          <w:rFonts w:ascii="Times New Roman" w:hAnsi="Times New Roman" w:cs="Times New Roman"/>
          <w:sz w:val="24"/>
          <w:szCs w:val="24"/>
        </w:rPr>
        <w:t>and first R</w:t>
      </w:r>
      <w:r>
        <w:rPr>
          <w:rFonts w:ascii="Times New Roman" w:hAnsi="Times New Roman" w:cs="Times New Roman"/>
          <w:sz w:val="24"/>
          <w:szCs w:val="24"/>
        </w:rPr>
        <w:t>espondent applied for default judgment</w:t>
      </w:r>
      <w:r w:rsidR="00BE1A7B">
        <w:rPr>
          <w:rFonts w:ascii="Times New Roman" w:hAnsi="Times New Roman" w:cs="Times New Roman"/>
          <w:sz w:val="24"/>
          <w:szCs w:val="24"/>
        </w:rPr>
        <w:t xml:space="preserve"> which was grunted. According to the first respondent, the third applicant was in </w:t>
      </w:r>
      <w:r w:rsidR="00FC2284">
        <w:rPr>
          <w:rFonts w:ascii="Times New Roman" w:hAnsi="Times New Roman" w:cs="Times New Roman"/>
          <w:sz w:val="24"/>
          <w:szCs w:val="24"/>
        </w:rPr>
        <w:t>wilful default and the default Judgement was properly granted. No reasonable justification for failing to amend the appearances to defend and serve a “proper”</w:t>
      </w:r>
      <w:r w:rsidR="00EA106C">
        <w:rPr>
          <w:rFonts w:ascii="Times New Roman" w:hAnsi="Times New Roman" w:cs="Times New Roman"/>
          <w:sz w:val="24"/>
          <w:szCs w:val="24"/>
        </w:rPr>
        <w:t xml:space="preserve"> notice on the first R</w:t>
      </w:r>
      <w:r w:rsidR="00FC2284">
        <w:rPr>
          <w:rFonts w:ascii="Times New Roman" w:hAnsi="Times New Roman" w:cs="Times New Roman"/>
          <w:sz w:val="24"/>
          <w:szCs w:val="24"/>
        </w:rPr>
        <w:t>espondent as required by the rules was proffered.</w:t>
      </w:r>
    </w:p>
    <w:p w14:paraId="372349E2" w14:textId="77777777" w:rsidR="0021593D" w:rsidRDefault="00FC2284" w:rsidP="0029616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running of the affai</w:t>
      </w:r>
      <w:r w:rsidR="00187F72">
        <w:rPr>
          <w:rFonts w:ascii="Times New Roman" w:hAnsi="Times New Roman" w:cs="Times New Roman"/>
          <w:sz w:val="24"/>
          <w:szCs w:val="24"/>
        </w:rPr>
        <w:t>rs of the first Applicant, it</w:t>
      </w:r>
      <w:r>
        <w:rPr>
          <w:rFonts w:ascii="Times New Roman" w:hAnsi="Times New Roman" w:cs="Times New Roman"/>
          <w:sz w:val="24"/>
          <w:szCs w:val="24"/>
        </w:rPr>
        <w:t xml:space="preserve"> was contended that first Applicant is run through an independent committee, therefore the eviction of the third and fourth </w:t>
      </w:r>
      <w:r>
        <w:rPr>
          <w:rFonts w:ascii="Times New Roman" w:hAnsi="Times New Roman" w:cs="Times New Roman"/>
          <w:sz w:val="24"/>
          <w:szCs w:val="24"/>
        </w:rPr>
        <w:lastRenderedPageBreak/>
        <w:t xml:space="preserve">applicants will not seriously </w:t>
      </w:r>
      <w:r w:rsidR="0021593D">
        <w:rPr>
          <w:rFonts w:ascii="Times New Roman" w:hAnsi="Times New Roman" w:cs="Times New Roman"/>
          <w:sz w:val="24"/>
          <w:szCs w:val="24"/>
        </w:rPr>
        <w:t xml:space="preserve">affect its operations as these two can be replaced. Third </w:t>
      </w:r>
      <w:r w:rsidR="00EA106C">
        <w:rPr>
          <w:rFonts w:ascii="Times New Roman" w:hAnsi="Times New Roman" w:cs="Times New Roman"/>
          <w:sz w:val="24"/>
          <w:szCs w:val="24"/>
        </w:rPr>
        <w:t>A</w:t>
      </w:r>
      <w:r w:rsidR="0021593D">
        <w:rPr>
          <w:rFonts w:ascii="Times New Roman" w:hAnsi="Times New Roman" w:cs="Times New Roman"/>
          <w:sz w:val="24"/>
          <w:szCs w:val="24"/>
        </w:rPr>
        <w:t>pplicant has no prospects</w:t>
      </w:r>
      <w:r w:rsidR="00187F72">
        <w:rPr>
          <w:rFonts w:ascii="Times New Roman" w:hAnsi="Times New Roman" w:cs="Times New Roman"/>
          <w:sz w:val="24"/>
          <w:szCs w:val="24"/>
        </w:rPr>
        <w:t xml:space="preserve"> of success in the main matter i</w:t>
      </w:r>
      <w:r w:rsidR="0021593D">
        <w:rPr>
          <w:rFonts w:ascii="Times New Roman" w:hAnsi="Times New Roman" w:cs="Times New Roman"/>
          <w:sz w:val="24"/>
          <w:szCs w:val="24"/>
        </w:rPr>
        <w:t>f judgment is rescinded. He has no valid defence and the eviction will</w:t>
      </w:r>
      <w:r w:rsidR="00187F72">
        <w:rPr>
          <w:rFonts w:ascii="Times New Roman" w:hAnsi="Times New Roman" w:cs="Times New Roman"/>
          <w:sz w:val="24"/>
          <w:szCs w:val="24"/>
        </w:rPr>
        <w:t xml:space="preserve"> not</w:t>
      </w:r>
      <w:r w:rsidR="0021593D">
        <w:rPr>
          <w:rFonts w:ascii="Times New Roman" w:hAnsi="Times New Roman" w:cs="Times New Roman"/>
          <w:sz w:val="24"/>
          <w:szCs w:val="24"/>
        </w:rPr>
        <w:t xml:space="preserve"> sever his freedom to worship. </w:t>
      </w:r>
    </w:p>
    <w:p w14:paraId="5FD62CD4" w14:textId="77777777" w:rsidR="0028194D" w:rsidRDefault="0021593D" w:rsidP="0029616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Ownership of the property according to the first Respondent vest</w:t>
      </w:r>
      <w:r w:rsidR="00187F72">
        <w:rPr>
          <w:rFonts w:ascii="Times New Roman" w:hAnsi="Times New Roman" w:cs="Times New Roman"/>
          <w:sz w:val="24"/>
          <w:szCs w:val="24"/>
        </w:rPr>
        <w:t>s</w:t>
      </w:r>
      <w:r>
        <w:rPr>
          <w:rFonts w:ascii="Times New Roman" w:hAnsi="Times New Roman" w:cs="Times New Roman"/>
          <w:sz w:val="24"/>
          <w:szCs w:val="24"/>
        </w:rPr>
        <w:t xml:space="preserve"> in itself. This is so because the lease agreement referred to was between the first Respondent and the Municipality of Marondera. See Declaration annexed to the summons</w:t>
      </w:r>
      <w:r w:rsidR="00187F72">
        <w:rPr>
          <w:rFonts w:ascii="Times New Roman" w:hAnsi="Times New Roman" w:cs="Times New Roman"/>
          <w:sz w:val="24"/>
          <w:szCs w:val="24"/>
        </w:rPr>
        <w:t xml:space="preserve"> in</w:t>
      </w:r>
      <w:r>
        <w:rPr>
          <w:rFonts w:ascii="Times New Roman" w:hAnsi="Times New Roman" w:cs="Times New Roman"/>
          <w:sz w:val="24"/>
          <w:szCs w:val="24"/>
        </w:rPr>
        <w:t xml:space="preserve"> HC 5357/2</w:t>
      </w:r>
      <w:r w:rsidR="00187F72">
        <w:rPr>
          <w:rFonts w:ascii="Times New Roman" w:hAnsi="Times New Roman" w:cs="Times New Roman"/>
          <w:sz w:val="24"/>
          <w:szCs w:val="24"/>
        </w:rPr>
        <w:t>3</w:t>
      </w:r>
      <w:r>
        <w:rPr>
          <w:rFonts w:ascii="Times New Roman" w:hAnsi="Times New Roman" w:cs="Times New Roman"/>
          <w:sz w:val="24"/>
          <w:szCs w:val="24"/>
        </w:rPr>
        <w:t>. It was contended that first Applicant was created when the second, the third and fourth Applicants (former members of first Respondent) moved out of first Respondent to form the first Applicant. The lease agreement was ente</w:t>
      </w:r>
      <w:r w:rsidR="00187F72">
        <w:rPr>
          <w:rFonts w:ascii="Times New Roman" w:hAnsi="Times New Roman" w:cs="Times New Roman"/>
          <w:sz w:val="24"/>
          <w:szCs w:val="24"/>
        </w:rPr>
        <w:t>red into before A</w:t>
      </w:r>
      <w:r>
        <w:rPr>
          <w:rFonts w:ascii="Times New Roman" w:hAnsi="Times New Roman" w:cs="Times New Roman"/>
          <w:sz w:val="24"/>
          <w:szCs w:val="24"/>
        </w:rPr>
        <w:t>pplicants left first Respondent. Th</w:t>
      </w:r>
      <w:r w:rsidR="0028194D">
        <w:rPr>
          <w:rFonts w:ascii="Times New Roman" w:hAnsi="Times New Roman" w:cs="Times New Roman"/>
          <w:sz w:val="24"/>
          <w:szCs w:val="24"/>
        </w:rPr>
        <w:t xml:space="preserve">is is how the second, third and fourth Applicants represented the first Respondent in the lease agreement. Notwithstanding this </w:t>
      </w:r>
      <w:r w:rsidR="00187F72">
        <w:rPr>
          <w:rFonts w:ascii="Times New Roman" w:hAnsi="Times New Roman" w:cs="Times New Roman"/>
          <w:sz w:val="24"/>
          <w:szCs w:val="24"/>
        </w:rPr>
        <w:t>representative role, the first A</w:t>
      </w:r>
      <w:r w:rsidR="0028194D">
        <w:rPr>
          <w:rFonts w:ascii="Times New Roman" w:hAnsi="Times New Roman" w:cs="Times New Roman"/>
          <w:sz w:val="24"/>
          <w:szCs w:val="24"/>
        </w:rPr>
        <w:t>pplicant is not entitled to possess and control the property. Also first Respondent denied that the construc</w:t>
      </w:r>
      <w:r w:rsidR="00187F72">
        <w:rPr>
          <w:rFonts w:ascii="Times New Roman" w:hAnsi="Times New Roman" w:cs="Times New Roman"/>
          <w:sz w:val="24"/>
          <w:szCs w:val="24"/>
        </w:rPr>
        <w:t>ti</w:t>
      </w:r>
      <w:r w:rsidR="004C2B79">
        <w:rPr>
          <w:rFonts w:ascii="Times New Roman" w:hAnsi="Times New Roman" w:cs="Times New Roman"/>
          <w:sz w:val="24"/>
          <w:szCs w:val="24"/>
        </w:rPr>
        <w:t>on of the church was carried out</w:t>
      </w:r>
      <w:r w:rsidR="0028194D">
        <w:rPr>
          <w:rFonts w:ascii="Times New Roman" w:hAnsi="Times New Roman" w:cs="Times New Roman"/>
          <w:sz w:val="24"/>
          <w:szCs w:val="24"/>
        </w:rPr>
        <w:t xml:space="preserve"> by the first Applicant. First Respondent claims to have been</w:t>
      </w:r>
      <w:r w:rsidR="00187F72">
        <w:rPr>
          <w:rFonts w:ascii="Times New Roman" w:hAnsi="Times New Roman" w:cs="Times New Roman"/>
          <w:sz w:val="24"/>
          <w:szCs w:val="24"/>
        </w:rPr>
        <w:t xml:space="preserve"> sorely</w:t>
      </w:r>
      <w:r w:rsidR="0028194D">
        <w:rPr>
          <w:rFonts w:ascii="Times New Roman" w:hAnsi="Times New Roman" w:cs="Times New Roman"/>
          <w:sz w:val="24"/>
          <w:szCs w:val="24"/>
        </w:rPr>
        <w:t xml:space="preserve"> </w:t>
      </w:r>
      <w:r w:rsidR="004C2B79">
        <w:rPr>
          <w:rFonts w:ascii="Times New Roman" w:hAnsi="Times New Roman" w:cs="Times New Roman"/>
          <w:sz w:val="24"/>
          <w:szCs w:val="24"/>
        </w:rPr>
        <w:t>responsible for the construction</w:t>
      </w:r>
      <w:r w:rsidR="0028194D">
        <w:rPr>
          <w:rFonts w:ascii="Times New Roman" w:hAnsi="Times New Roman" w:cs="Times New Roman"/>
          <w:sz w:val="24"/>
          <w:szCs w:val="24"/>
        </w:rPr>
        <w:t xml:space="preserve">. </w:t>
      </w:r>
    </w:p>
    <w:p w14:paraId="3682B707" w14:textId="77777777" w:rsidR="00CB749D" w:rsidRDefault="0028194D" w:rsidP="0029616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first Respondent submitted that it was established in 1959 while the first </w:t>
      </w:r>
      <w:r w:rsidR="008C5B37">
        <w:rPr>
          <w:rFonts w:ascii="Times New Roman" w:hAnsi="Times New Roman" w:cs="Times New Roman"/>
          <w:sz w:val="24"/>
          <w:szCs w:val="24"/>
        </w:rPr>
        <w:t>Applicant was established in 2021 as a T</w:t>
      </w:r>
      <w:r>
        <w:rPr>
          <w:rFonts w:ascii="Times New Roman" w:hAnsi="Times New Roman" w:cs="Times New Roman"/>
          <w:sz w:val="24"/>
          <w:szCs w:val="24"/>
        </w:rPr>
        <w:t xml:space="preserve">rust. </w:t>
      </w:r>
    </w:p>
    <w:p w14:paraId="4FB4649A" w14:textId="77777777" w:rsidR="00FC2284" w:rsidRPr="0045692D" w:rsidRDefault="00CB749D" w:rsidP="00296161">
      <w:pPr>
        <w:pStyle w:val="NoSpacing"/>
        <w:spacing w:line="360" w:lineRule="auto"/>
        <w:ind w:firstLine="720"/>
        <w:jc w:val="both"/>
        <w:rPr>
          <w:rFonts w:ascii="Times New Roman" w:hAnsi="Times New Roman" w:cs="Times New Roman"/>
          <w:sz w:val="24"/>
          <w:szCs w:val="24"/>
          <w:u w:val="single"/>
        </w:rPr>
      </w:pPr>
      <w:r w:rsidRPr="0045692D">
        <w:rPr>
          <w:rFonts w:ascii="Times New Roman" w:hAnsi="Times New Roman" w:cs="Times New Roman"/>
          <w:sz w:val="24"/>
          <w:szCs w:val="24"/>
          <w:u w:val="single"/>
        </w:rPr>
        <w:t xml:space="preserve">THE LAW     </w:t>
      </w:r>
    </w:p>
    <w:p w14:paraId="568458B6" w14:textId="77777777" w:rsidR="00CB749D" w:rsidRDefault="00CB749D" w:rsidP="00CB749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 of what constitutes urgency is a well-trodden path. The </w:t>
      </w:r>
      <w:r w:rsidR="00187F72">
        <w:rPr>
          <w:rFonts w:ascii="Times New Roman" w:hAnsi="Times New Roman" w:cs="Times New Roman"/>
          <w:i/>
          <w:sz w:val="24"/>
          <w:szCs w:val="24"/>
        </w:rPr>
        <w:t>locus classicus</w:t>
      </w:r>
      <w:r>
        <w:rPr>
          <w:rFonts w:ascii="Times New Roman" w:hAnsi="Times New Roman" w:cs="Times New Roman"/>
          <w:sz w:val="24"/>
          <w:szCs w:val="24"/>
        </w:rPr>
        <w:t xml:space="preserve"> in our jurisdiction is </w:t>
      </w:r>
      <w:r w:rsidRPr="00CB749D">
        <w:rPr>
          <w:rFonts w:ascii="Times New Roman" w:hAnsi="Times New Roman" w:cs="Times New Roman"/>
          <w:i/>
          <w:sz w:val="24"/>
          <w:szCs w:val="24"/>
        </w:rPr>
        <w:t xml:space="preserve">Kuvarega </w:t>
      </w:r>
      <w:r>
        <w:rPr>
          <w:rFonts w:ascii="Times New Roman" w:hAnsi="Times New Roman" w:cs="Times New Roman"/>
          <w:sz w:val="24"/>
          <w:szCs w:val="24"/>
        </w:rPr>
        <w:t xml:space="preserve">v </w:t>
      </w:r>
      <w:r w:rsidRPr="00CB749D">
        <w:rPr>
          <w:rFonts w:ascii="Times New Roman" w:hAnsi="Times New Roman" w:cs="Times New Roman"/>
          <w:i/>
          <w:sz w:val="24"/>
          <w:szCs w:val="24"/>
        </w:rPr>
        <w:t>Registrar General</w:t>
      </w:r>
      <w:r>
        <w:rPr>
          <w:rFonts w:ascii="Times New Roman" w:hAnsi="Times New Roman" w:cs="Times New Roman"/>
          <w:sz w:val="24"/>
          <w:szCs w:val="24"/>
        </w:rPr>
        <w:t xml:space="preserve"> and Anor 1998(1) ZLR 188 (H) at 193 F-G where </w:t>
      </w:r>
      <w:r w:rsidRPr="00CB749D">
        <w:rPr>
          <w:rFonts w:ascii="Times New Roman" w:hAnsi="Times New Roman" w:cs="Times New Roman"/>
          <w:smallCaps/>
          <w:sz w:val="24"/>
          <w:szCs w:val="24"/>
        </w:rPr>
        <w:t>Chatikobo</w:t>
      </w:r>
      <w:r>
        <w:rPr>
          <w:rFonts w:ascii="Times New Roman" w:hAnsi="Times New Roman" w:cs="Times New Roman"/>
          <w:sz w:val="24"/>
          <w:szCs w:val="24"/>
        </w:rPr>
        <w:t xml:space="preserve"> J stated; </w:t>
      </w:r>
    </w:p>
    <w:p w14:paraId="2E4C261E" w14:textId="77777777" w:rsidR="007C748B" w:rsidRDefault="004C2B79" w:rsidP="00283AD1">
      <w:pPr>
        <w:pStyle w:val="NoSpacing"/>
        <w:ind w:left="720"/>
        <w:jc w:val="both"/>
        <w:rPr>
          <w:rFonts w:ascii="Times New Roman" w:hAnsi="Times New Roman" w:cs="Times New Roman"/>
        </w:rPr>
      </w:pPr>
      <w:r w:rsidRPr="00283AD1">
        <w:rPr>
          <w:rFonts w:ascii="Times New Roman" w:hAnsi="Times New Roman" w:cs="Times New Roman"/>
        </w:rPr>
        <w:t>“what</w:t>
      </w:r>
      <w:r w:rsidR="007C748B" w:rsidRPr="00283AD1">
        <w:rPr>
          <w:rFonts w:ascii="Times New Roman" w:hAnsi="Times New Roman" w:cs="Times New Roman"/>
        </w:rPr>
        <w:t xml:space="preserve"> constit</w:t>
      </w:r>
      <w:r w:rsidR="00283AD1" w:rsidRPr="00283AD1">
        <w:rPr>
          <w:rFonts w:ascii="Times New Roman" w:hAnsi="Times New Roman" w:cs="Times New Roman"/>
        </w:rPr>
        <w:t xml:space="preserve">utes urgency is not only the imminent </w:t>
      </w:r>
      <w:r w:rsidR="007C748B" w:rsidRPr="00283AD1">
        <w:rPr>
          <w:rFonts w:ascii="Times New Roman" w:hAnsi="Times New Roman" w:cs="Times New Roman"/>
        </w:rPr>
        <w:t xml:space="preserve">arrival of the day of reckoning, a matter is urgent, </w:t>
      </w:r>
      <w:r w:rsidR="00440F0F" w:rsidRPr="00283AD1">
        <w:rPr>
          <w:rFonts w:ascii="Times New Roman" w:hAnsi="Times New Roman" w:cs="Times New Roman"/>
        </w:rPr>
        <w:t xml:space="preserve">if at the time the need to act </w:t>
      </w:r>
      <w:r w:rsidR="00283AD1" w:rsidRPr="00283AD1">
        <w:rPr>
          <w:rFonts w:ascii="Times New Roman" w:hAnsi="Times New Roman" w:cs="Times New Roman"/>
        </w:rPr>
        <w:t>arises, the matt</w:t>
      </w:r>
      <w:r w:rsidR="00740113">
        <w:rPr>
          <w:rFonts w:ascii="Times New Roman" w:hAnsi="Times New Roman" w:cs="Times New Roman"/>
        </w:rPr>
        <w:t xml:space="preserve">er cannot wait. Urgency which stems </w:t>
      </w:r>
      <w:r w:rsidR="00283AD1" w:rsidRPr="00283AD1">
        <w:rPr>
          <w:rFonts w:ascii="Times New Roman" w:hAnsi="Times New Roman" w:cs="Times New Roman"/>
        </w:rPr>
        <w:t>from</w:t>
      </w:r>
      <w:r w:rsidR="00740113">
        <w:rPr>
          <w:rFonts w:ascii="Times New Roman" w:hAnsi="Times New Roman" w:cs="Times New Roman"/>
        </w:rPr>
        <w:t xml:space="preserve"> a deliberate or careless abstentiou from action until the deadline draws</w:t>
      </w:r>
      <w:r w:rsidR="00283AD1" w:rsidRPr="00283AD1">
        <w:rPr>
          <w:rFonts w:ascii="Times New Roman" w:hAnsi="Times New Roman" w:cs="Times New Roman"/>
        </w:rPr>
        <w:t xml:space="preserve"> near is not the type of urgency contemplated by the rules.” </w:t>
      </w:r>
    </w:p>
    <w:p w14:paraId="3A5F2B3C" w14:textId="77777777" w:rsidR="00283AD1" w:rsidRDefault="00283AD1" w:rsidP="00283AD1">
      <w:pPr>
        <w:pStyle w:val="NoSpacing"/>
        <w:jc w:val="both"/>
        <w:rPr>
          <w:rFonts w:ascii="Times New Roman" w:hAnsi="Times New Roman" w:cs="Times New Roman"/>
        </w:rPr>
      </w:pPr>
    </w:p>
    <w:p w14:paraId="700A6A92" w14:textId="77777777" w:rsidR="00142ECF" w:rsidRDefault="0075215F" w:rsidP="00EF50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two </w:t>
      </w:r>
      <w:r w:rsidR="00B92276">
        <w:rPr>
          <w:rFonts w:ascii="Times New Roman" w:hAnsi="Times New Roman" w:cs="Times New Roman"/>
          <w:sz w:val="24"/>
          <w:szCs w:val="24"/>
        </w:rPr>
        <w:t>elements</w:t>
      </w:r>
      <w:r>
        <w:rPr>
          <w:rFonts w:ascii="Times New Roman" w:hAnsi="Times New Roman" w:cs="Times New Roman"/>
          <w:sz w:val="24"/>
          <w:szCs w:val="24"/>
        </w:rPr>
        <w:t xml:space="preserve"> of urgency namely, the </w:t>
      </w:r>
      <w:r w:rsidR="00740113">
        <w:rPr>
          <w:rFonts w:ascii="Times New Roman" w:hAnsi="Times New Roman" w:cs="Times New Roman"/>
          <w:sz w:val="24"/>
          <w:szCs w:val="24"/>
        </w:rPr>
        <w:t>time factor and</w:t>
      </w:r>
      <w:r w:rsidR="00EF50E6">
        <w:rPr>
          <w:rFonts w:ascii="Times New Roman" w:hAnsi="Times New Roman" w:cs="Times New Roman"/>
          <w:sz w:val="24"/>
          <w:szCs w:val="24"/>
        </w:rPr>
        <w:t xml:space="preserve"> the</w:t>
      </w:r>
      <w:r w:rsidR="008C5B37">
        <w:rPr>
          <w:rFonts w:ascii="Times New Roman" w:hAnsi="Times New Roman" w:cs="Times New Roman"/>
          <w:sz w:val="24"/>
          <w:szCs w:val="24"/>
        </w:rPr>
        <w:t xml:space="preserve"> consequence</w:t>
      </w:r>
      <w:r w:rsidR="004C2B79">
        <w:rPr>
          <w:rFonts w:ascii="Times New Roman" w:hAnsi="Times New Roman" w:cs="Times New Roman"/>
          <w:sz w:val="24"/>
          <w:szCs w:val="24"/>
        </w:rPr>
        <w:t xml:space="preserve"> or irreparable</w:t>
      </w:r>
      <w:r w:rsidR="00EF50E6">
        <w:rPr>
          <w:rFonts w:ascii="Times New Roman" w:hAnsi="Times New Roman" w:cs="Times New Roman"/>
          <w:sz w:val="24"/>
          <w:szCs w:val="24"/>
        </w:rPr>
        <w:t xml:space="preserve"> harm to be suffered if the relief is denied have been satisfied. The first respondent wants to evict the Applicants from the prop</w:t>
      </w:r>
      <w:r w:rsidR="00142C3D">
        <w:rPr>
          <w:rFonts w:ascii="Times New Roman" w:hAnsi="Times New Roman" w:cs="Times New Roman"/>
          <w:sz w:val="24"/>
          <w:szCs w:val="24"/>
        </w:rPr>
        <w:t>ert</w:t>
      </w:r>
      <w:r w:rsidR="00740113">
        <w:rPr>
          <w:rFonts w:ascii="Times New Roman" w:hAnsi="Times New Roman" w:cs="Times New Roman"/>
          <w:sz w:val="24"/>
          <w:szCs w:val="24"/>
        </w:rPr>
        <w:t>y in issue notwithstanding the</w:t>
      </w:r>
      <w:r w:rsidR="00EF50E6">
        <w:rPr>
          <w:rFonts w:ascii="Times New Roman" w:hAnsi="Times New Roman" w:cs="Times New Roman"/>
          <w:sz w:val="24"/>
          <w:szCs w:val="24"/>
        </w:rPr>
        <w:t xml:space="preserve"> fact</w:t>
      </w:r>
      <w:r w:rsidR="00740113">
        <w:rPr>
          <w:rFonts w:ascii="Times New Roman" w:hAnsi="Times New Roman" w:cs="Times New Roman"/>
          <w:sz w:val="24"/>
          <w:szCs w:val="24"/>
        </w:rPr>
        <w:t xml:space="preserve"> that</w:t>
      </w:r>
      <w:r w:rsidR="00EF50E6">
        <w:rPr>
          <w:rFonts w:ascii="Times New Roman" w:hAnsi="Times New Roman" w:cs="Times New Roman"/>
          <w:sz w:val="24"/>
          <w:szCs w:val="24"/>
        </w:rPr>
        <w:t xml:space="preserve"> the application for rescission has not yet been finalised. An order for eviction </w:t>
      </w:r>
      <w:r w:rsidR="00803C3E">
        <w:rPr>
          <w:rFonts w:ascii="Times New Roman" w:hAnsi="Times New Roman" w:cs="Times New Roman"/>
          <w:sz w:val="24"/>
          <w:szCs w:val="24"/>
        </w:rPr>
        <w:t>is</w:t>
      </w:r>
      <w:r w:rsidR="00142C3D">
        <w:rPr>
          <w:rFonts w:ascii="Times New Roman" w:hAnsi="Times New Roman" w:cs="Times New Roman"/>
          <w:sz w:val="24"/>
          <w:szCs w:val="24"/>
        </w:rPr>
        <w:t xml:space="preserve"> </w:t>
      </w:r>
      <w:r w:rsidR="00142C3D" w:rsidRPr="00142C3D">
        <w:rPr>
          <w:rFonts w:ascii="Times New Roman" w:hAnsi="Times New Roman" w:cs="Times New Roman"/>
          <w:i/>
          <w:sz w:val="24"/>
          <w:szCs w:val="24"/>
        </w:rPr>
        <w:t>sui generis</w:t>
      </w:r>
      <w:r w:rsidR="00142ECF">
        <w:rPr>
          <w:rFonts w:ascii="Times New Roman" w:hAnsi="Times New Roman" w:cs="Times New Roman"/>
          <w:sz w:val="24"/>
          <w:szCs w:val="24"/>
        </w:rPr>
        <w:t xml:space="preserve"> in that once the order</w:t>
      </w:r>
      <w:r w:rsidR="00740113">
        <w:rPr>
          <w:rFonts w:ascii="Times New Roman" w:hAnsi="Times New Roman" w:cs="Times New Roman"/>
          <w:sz w:val="24"/>
          <w:szCs w:val="24"/>
        </w:rPr>
        <w:t xml:space="preserve"> for eviction </w:t>
      </w:r>
      <w:r w:rsidR="00142ECF">
        <w:rPr>
          <w:rFonts w:ascii="Times New Roman" w:hAnsi="Times New Roman" w:cs="Times New Roman"/>
          <w:sz w:val="24"/>
          <w:szCs w:val="24"/>
        </w:rPr>
        <w:t xml:space="preserve"> is enforced, it will not necessarily follow that it will be undone- See </w:t>
      </w:r>
      <w:r w:rsidR="00142ECF" w:rsidRPr="00740113">
        <w:rPr>
          <w:rFonts w:ascii="Times New Roman" w:hAnsi="Times New Roman" w:cs="Times New Roman"/>
          <w:i/>
          <w:sz w:val="24"/>
          <w:szCs w:val="24"/>
        </w:rPr>
        <w:t xml:space="preserve">Mupfumi </w:t>
      </w:r>
      <w:r w:rsidR="00142ECF">
        <w:rPr>
          <w:rFonts w:ascii="Times New Roman" w:hAnsi="Times New Roman" w:cs="Times New Roman"/>
          <w:sz w:val="24"/>
          <w:szCs w:val="24"/>
        </w:rPr>
        <w:t xml:space="preserve">v </w:t>
      </w:r>
      <w:r w:rsidR="00142ECF" w:rsidRPr="00740113">
        <w:rPr>
          <w:rFonts w:ascii="Times New Roman" w:hAnsi="Times New Roman" w:cs="Times New Roman"/>
          <w:i/>
          <w:sz w:val="24"/>
          <w:szCs w:val="24"/>
        </w:rPr>
        <w:t>Makoni</w:t>
      </w:r>
      <w:r w:rsidR="00142ECF">
        <w:rPr>
          <w:rFonts w:ascii="Times New Roman" w:hAnsi="Times New Roman" w:cs="Times New Roman"/>
          <w:sz w:val="24"/>
          <w:szCs w:val="24"/>
        </w:rPr>
        <w:t xml:space="preserve"> 1993(1) ZLR 80 (SC) at 83 B-D . </w:t>
      </w:r>
    </w:p>
    <w:p w14:paraId="5AA751B5" w14:textId="77777777" w:rsidR="00A94E13" w:rsidRDefault="00142ECF" w:rsidP="00EF50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has a wide discretion to regulate its processes to ensure that justice is done. The application for rescission is already pending before </w:t>
      </w:r>
      <w:r w:rsidR="00A94E13">
        <w:rPr>
          <w:rFonts w:ascii="Times New Roman" w:hAnsi="Times New Roman" w:cs="Times New Roman"/>
          <w:sz w:val="24"/>
          <w:szCs w:val="24"/>
        </w:rPr>
        <w:t xml:space="preserve">the Court. Heads of argument have been filed </w:t>
      </w:r>
      <w:r w:rsidR="00A94E13">
        <w:rPr>
          <w:rFonts w:ascii="Times New Roman" w:hAnsi="Times New Roman" w:cs="Times New Roman"/>
          <w:sz w:val="24"/>
          <w:szCs w:val="24"/>
        </w:rPr>
        <w:lastRenderedPageBreak/>
        <w:t xml:space="preserve">and an application for a set down date has been filed – See </w:t>
      </w:r>
      <w:r w:rsidR="00740113" w:rsidRPr="00142C3D">
        <w:rPr>
          <w:rFonts w:ascii="Times New Roman" w:hAnsi="Times New Roman" w:cs="Times New Roman"/>
          <w:i/>
          <w:sz w:val="24"/>
          <w:szCs w:val="24"/>
          <w:u w:val="single"/>
        </w:rPr>
        <w:t>SINO HYDR</w:t>
      </w:r>
      <w:r w:rsidR="00A94E13" w:rsidRPr="00142C3D">
        <w:rPr>
          <w:rFonts w:ascii="Times New Roman" w:hAnsi="Times New Roman" w:cs="Times New Roman"/>
          <w:i/>
          <w:sz w:val="24"/>
          <w:szCs w:val="24"/>
          <w:u w:val="single"/>
        </w:rPr>
        <w:t>O</w:t>
      </w:r>
      <w:r w:rsidR="00A94E13" w:rsidRPr="00142C3D">
        <w:rPr>
          <w:rFonts w:ascii="Times New Roman" w:hAnsi="Times New Roman" w:cs="Times New Roman"/>
          <w:sz w:val="24"/>
          <w:szCs w:val="24"/>
          <w:u w:val="single"/>
        </w:rPr>
        <w:t xml:space="preserve"> v </w:t>
      </w:r>
      <w:r w:rsidR="00740113" w:rsidRPr="00142C3D">
        <w:rPr>
          <w:rFonts w:ascii="Times New Roman" w:hAnsi="Times New Roman" w:cs="Times New Roman"/>
          <w:i/>
          <w:sz w:val="24"/>
          <w:szCs w:val="24"/>
          <w:u w:val="single"/>
        </w:rPr>
        <w:t>TOWN</w:t>
      </w:r>
      <w:r w:rsidR="00A94E13" w:rsidRPr="00142C3D">
        <w:rPr>
          <w:rFonts w:ascii="Times New Roman" w:hAnsi="Times New Roman" w:cs="Times New Roman"/>
          <w:i/>
          <w:sz w:val="24"/>
          <w:szCs w:val="24"/>
          <w:u w:val="single"/>
        </w:rPr>
        <w:t>SEND</w:t>
      </w:r>
      <w:r w:rsidR="00A94E13" w:rsidRPr="00A94E13">
        <w:rPr>
          <w:rFonts w:ascii="Times New Roman" w:hAnsi="Times New Roman" w:cs="Times New Roman"/>
          <w:i/>
          <w:sz w:val="24"/>
          <w:szCs w:val="24"/>
        </w:rPr>
        <w:t xml:space="preserve"> </w:t>
      </w:r>
      <w:r w:rsidR="00A94E13" w:rsidRPr="00740113">
        <w:rPr>
          <w:rFonts w:ascii="Times New Roman" w:hAnsi="Times New Roman" w:cs="Times New Roman"/>
          <w:i/>
          <w:sz w:val="24"/>
          <w:szCs w:val="24"/>
          <w:u w:val="single"/>
        </w:rPr>
        <w:t xml:space="preserve">ENTERPRISES </w:t>
      </w:r>
      <w:r w:rsidR="00A94E13" w:rsidRPr="00740113">
        <w:rPr>
          <w:rFonts w:ascii="Times New Roman" w:hAnsi="Times New Roman" w:cs="Times New Roman"/>
          <w:sz w:val="24"/>
          <w:szCs w:val="24"/>
          <w:u w:val="single"/>
        </w:rPr>
        <w:t>SC27/19.</w:t>
      </w:r>
      <w:r w:rsidR="00A94E13">
        <w:rPr>
          <w:rFonts w:ascii="Times New Roman" w:hAnsi="Times New Roman" w:cs="Times New Roman"/>
          <w:sz w:val="24"/>
          <w:szCs w:val="24"/>
        </w:rPr>
        <w:t xml:space="preserve"> </w:t>
      </w:r>
    </w:p>
    <w:p w14:paraId="5FF67188" w14:textId="77777777" w:rsidR="00112AEF" w:rsidRDefault="00A94E13" w:rsidP="008269F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time factor, I take the view tha</w:t>
      </w:r>
      <w:r w:rsidR="008038A3">
        <w:rPr>
          <w:rFonts w:ascii="Times New Roman" w:hAnsi="Times New Roman" w:cs="Times New Roman"/>
          <w:sz w:val="24"/>
          <w:szCs w:val="24"/>
        </w:rPr>
        <w:t>t the Applicants did not sit on</w:t>
      </w:r>
      <w:r>
        <w:rPr>
          <w:rFonts w:ascii="Times New Roman" w:hAnsi="Times New Roman" w:cs="Times New Roman"/>
          <w:sz w:val="24"/>
          <w:szCs w:val="24"/>
        </w:rPr>
        <w:t xml:space="preserve"> </w:t>
      </w:r>
      <w:r w:rsidR="00740113">
        <w:rPr>
          <w:rFonts w:ascii="Times New Roman" w:hAnsi="Times New Roman" w:cs="Times New Roman"/>
          <w:sz w:val="24"/>
          <w:szCs w:val="24"/>
        </w:rPr>
        <w:t xml:space="preserve">their </w:t>
      </w:r>
      <w:r w:rsidR="00142C3D">
        <w:rPr>
          <w:rFonts w:ascii="Times New Roman" w:hAnsi="Times New Roman" w:cs="Times New Roman"/>
          <w:sz w:val="24"/>
          <w:szCs w:val="24"/>
        </w:rPr>
        <w:t xml:space="preserve">laurels </w:t>
      </w:r>
      <w:r>
        <w:rPr>
          <w:rFonts w:ascii="Times New Roman" w:hAnsi="Times New Roman" w:cs="Times New Roman"/>
          <w:sz w:val="24"/>
          <w:szCs w:val="24"/>
        </w:rPr>
        <w:t xml:space="preserve">at </w:t>
      </w:r>
      <w:r w:rsidR="00142C3D">
        <w:rPr>
          <w:rFonts w:ascii="Times New Roman" w:hAnsi="Times New Roman" w:cs="Times New Roman"/>
          <w:b/>
          <w:sz w:val="24"/>
          <w:szCs w:val="24"/>
        </w:rPr>
        <w:t xml:space="preserve">all. Also, the delay if it can be termed </w:t>
      </w:r>
      <w:r w:rsidR="002A343E" w:rsidRPr="008038A3">
        <w:rPr>
          <w:rFonts w:ascii="Times New Roman" w:hAnsi="Times New Roman" w:cs="Times New Roman"/>
          <w:b/>
          <w:sz w:val="24"/>
          <w:szCs w:val="24"/>
        </w:rPr>
        <w:t>that has been satisfactor</w:t>
      </w:r>
      <w:r w:rsidR="008038A3" w:rsidRPr="008038A3">
        <w:rPr>
          <w:rFonts w:ascii="Times New Roman" w:hAnsi="Times New Roman" w:cs="Times New Roman"/>
          <w:b/>
          <w:sz w:val="24"/>
          <w:szCs w:val="24"/>
        </w:rPr>
        <w:t>il</w:t>
      </w:r>
      <w:r w:rsidR="00142C3D">
        <w:rPr>
          <w:rFonts w:ascii="Times New Roman" w:hAnsi="Times New Roman" w:cs="Times New Roman"/>
          <w:b/>
          <w:sz w:val="24"/>
          <w:szCs w:val="24"/>
        </w:rPr>
        <w:t>y</w:t>
      </w:r>
      <w:r w:rsidR="002A343E" w:rsidRPr="008038A3">
        <w:rPr>
          <w:rFonts w:ascii="Times New Roman" w:hAnsi="Times New Roman" w:cs="Times New Roman"/>
          <w:b/>
          <w:sz w:val="24"/>
          <w:szCs w:val="24"/>
        </w:rPr>
        <w:t xml:space="preserve"> explained. It is com</w:t>
      </w:r>
      <w:r w:rsidR="00142C3D">
        <w:rPr>
          <w:rFonts w:ascii="Times New Roman" w:hAnsi="Times New Roman" w:cs="Times New Roman"/>
          <w:b/>
          <w:sz w:val="24"/>
          <w:szCs w:val="24"/>
        </w:rPr>
        <w:t xml:space="preserve">mon cause that the default judgment </w:t>
      </w:r>
      <w:r w:rsidR="002A343E" w:rsidRPr="008038A3">
        <w:rPr>
          <w:rFonts w:ascii="Times New Roman" w:hAnsi="Times New Roman" w:cs="Times New Roman"/>
          <w:b/>
          <w:sz w:val="24"/>
          <w:szCs w:val="24"/>
        </w:rPr>
        <w:t>was</w:t>
      </w:r>
      <w:r w:rsidR="002A343E">
        <w:rPr>
          <w:rFonts w:ascii="Times New Roman" w:hAnsi="Times New Roman" w:cs="Times New Roman"/>
          <w:sz w:val="24"/>
          <w:szCs w:val="24"/>
        </w:rPr>
        <w:t xml:space="preserve"> granted on 3 November and application for resc</w:t>
      </w:r>
      <w:r w:rsidR="00142C3D">
        <w:rPr>
          <w:rFonts w:ascii="Times New Roman" w:hAnsi="Times New Roman" w:cs="Times New Roman"/>
          <w:sz w:val="24"/>
          <w:szCs w:val="24"/>
        </w:rPr>
        <w:t>ission was filed on 13 November</w:t>
      </w:r>
      <w:r w:rsidR="00841538">
        <w:rPr>
          <w:rFonts w:ascii="Times New Roman" w:hAnsi="Times New Roman" w:cs="Times New Roman"/>
          <w:sz w:val="24"/>
          <w:szCs w:val="24"/>
        </w:rPr>
        <w:t xml:space="preserve"> </w:t>
      </w:r>
      <w:r w:rsidR="00782B2D">
        <w:rPr>
          <w:rFonts w:ascii="Times New Roman" w:hAnsi="Times New Roman" w:cs="Times New Roman"/>
          <w:sz w:val="24"/>
          <w:szCs w:val="24"/>
        </w:rPr>
        <w:t>(six business days</w:t>
      </w:r>
      <w:r w:rsidR="00841538">
        <w:rPr>
          <w:rFonts w:ascii="Times New Roman" w:hAnsi="Times New Roman" w:cs="Times New Roman"/>
          <w:sz w:val="24"/>
          <w:szCs w:val="24"/>
        </w:rPr>
        <w:t>)</w:t>
      </w:r>
      <w:r w:rsidR="00142C3D">
        <w:rPr>
          <w:rFonts w:ascii="Times New Roman" w:hAnsi="Times New Roman" w:cs="Times New Roman"/>
          <w:sz w:val="24"/>
          <w:szCs w:val="24"/>
        </w:rPr>
        <w:t>.</w:t>
      </w:r>
      <w:r w:rsidR="00FA654E" w:rsidRPr="00121C60">
        <w:rPr>
          <w:rFonts w:ascii="Times New Roman" w:hAnsi="Times New Roman" w:cs="Times New Roman"/>
          <w:b/>
          <w:sz w:val="24"/>
          <w:szCs w:val="24"/>
        </w:rPr>
        <w:t xml:space="preserve"> </w:t>
      </w:r>
      <w:r w:rsidR="00FA654E">
        <w:rPr>
          <w:rFonts w:ascii="Times New Roman" w:hAnsi="Times New Roman" w:cs="Times New Roman"/>
          <w:sz w:val="24"/>
          <w:szCs w:val="24"/>
        </w:rPr>
        <w:t xml:space="preserve">This application was filed on 16 November. It must be noted that the application for rescission was done before execution </w:t>
      </w:r>
      <w:r w:rsidR="0079795E">
        <w:rPr>
          <w:rFonts w:ascii="Times New Roman" w:hAnsi="Times New Roman" w:cs="Times New Roman"/>
          <w:sz w:val="24"/>
          <w:szCs w:val="24"/>
        </w:rPr>
        <w:t xml:space="preserve">was initiated. The court must also consider the effects of the IECMS on how soon litigants can come to court. The </w:t>
      </w:r>
      <w:r w:rsidR="005F2A81">
        <w:rPr>
          <w:rFonts w:ascii="Times New Roman" w:hAnsi="Times New Roman" w:cs="Times New Roman"/>
          <w:sz w:val="24"/>
          <w:szCs w:val="24"/>
        </w:rPr>
        <w:t xml:space="preserve">fact that applicants were at some stage barred is </w:t>
      </w:r>
      <w:r w:rsidR="008269FF">
        <w:rPr>
          <w:rFonts w:ascii="Times New Roman" w:hAnsi="Times New Roman" w:cs="Times New Roman"/>
          <w:sz w:val="24"/>
          <w:szCs w:val="24"/>
        </w:rPr>
        <w:t>irrelevant to the question. All in all</w:t>
      </w:r>
      <w:r w:rsidR="00121C60">
        <w:rPr>
          <w:rFonts w:ascii="Times New Roman" w:hAnsi="Times New Roman" w:cs="Times New Roman"/>
          <w:sz w:val="24"/>
          <w:szCs w:val="24"/>
        </w:rPr>
        <w:t xml:space="preserve"> I am</w:t>
      </w:r>
      <w:r w:rsidR="008269FF">
        <w:rPr>
          <w:rFonts w:ascii="Times New Roman" w:hAnsi="Times New Roman" w:cs="Times New Roman"/>
          <w:sz w:val="24"/>
          <w:szCs w:val="24"/>
        </w:rPr>
        <w:t xml:space="preserve"> satisfied that this matter is urgent. The point </w:t>
      </w:r>
      <w:r w:rsidR="008269FF" w:rsidRPr="008269FF">
        <w:rPr>
          <w:rFonts w:ascii="Times New Roman" w:hAnsi="Times New Roman" w:cs="Times New Roman"/>
          <w:i/>
          <w:sz w:val="24"/>
          <w:szCs w:val="24"/>
        </w:rPr>
        <w:t>in limine</w:t>
      </w:r>
      <w:r w:rsidR="008269FF">
        <w:rPr>
          <w:rFonts w:ascii="Times New Roman" w:hAnsi="Times New Roman" w:cs="Times New Roman"/>
          <w:sz w:val="24"/>
          <w:szCs w:val="24"/>
        </w:rPr>
        <w:t xml:space="preserve"> was taken out of fashion. It </w:t>
      </w:r>
      <w:r w:rsidR="00121C60">
        <w:rPr>
          <w:rFonts w:ascii="Times New Roman" w:hAnsi="Times New Roman" w:cs="Times New Roman"/>
          <w:sz w:val="24"/>
          <w:szCs w:val="24"/>
        </w:rPr>
        <w:t>is hereby dismissed. The first R</w:t>
      </w:r>
      <w:r w:rsidR="008269FF">
        <w:rPr>
          <w:rFonts w:ascii="Times New Roman" w:hAnsi="Times New Roman" w:cs="Times New Roman"/>
          <w:sz w:val="24"/>
          <w:szCs w:val="24"/>
        </w:rPr>
        <w:t>espondent</w:t>
      </w:r>
      <w:r w:rsidR="00782B2D">
        <w:rPr>
          <w:rFonts w:ascii="Times New Roman" w:hAnsi="Times New Roman" w:cs="Times New Roman"/>
          <w:sz w:val="24"/>
          <w:szCs w:val="24"/>
        </w:rPr>
        <w:t>’s</w:t>
      </w:r>
      <w:r w:rsidR="008269FF">
        <w:rPr>
          <w:rFonts w:ascii="Times New Roman" w:hAnsi="Times New Roman" w:cs="Times New Roman"/>
          <w:sz w:val="24"/>
          <w:szCs w:val="24"/>
        </w:rPr>
        <w:t xml:space="preserve"> argument</w:t>
      </w:r>
      <w:r w:rsidR="001D5238">
        <w:rPr>
          <w:rFonts w:ascii="Times New Roman" w:hAnsi="Times New Roman" w:cs="Times New Roman"/>
          <w:sz w:val="24"/>
          <w:szCs w:val="24"/>
        </w:rPr>
        <w:t xml:space="preserve"> that the first and second A</w:t>
      </w:r>
      <w:r w:rsidR="008269FF">
        <w:rPr>
          <w:rFonts w:ascii="Times New Roman" w:hAnsi="Times New Roman" w:cs="Times New Roman"/>
          <w:sz w:val="24"/>
          <w:szCs w:val="24"/>
        </w:rPr>
        <w:t xml:space="preserve">pplicants have no </w:t>
      </w:r>
      <w:r w:rsidR="008269FF" w:rsidRPr="008269FF">
        <w:rPr>
          <w:rFonts w:ascii="Times New Roman" w:hAnsi="Times New Roman" w:cs="Times New Roman"/>
          <w:i/>
          <w:sz w:val="24"/>
          <w:szCs w:val="24"/>
        </w:rPr>
        <w:t>locus standi</w:t>
      </w:r>
      <w:r w:rsidR="008269FF">
        <w:rPr>
          <w:rFonts w:ascii="Times New Roman" w:hAnsi="Times New Roman" w:cs="Times New Roman"/>
          <w:sz w:val="24"/>
          <w:szCs w:val="24"/>
        </w:rPr>
        <w:t xml:space="preserve"> is without merit in that while it is correct that the default judgment is against the third and fourth Applicants, the first </w:t>
      </w:r>
      <w:r w:rsidR="00841538">
        <w:rPr>
          <w:rFonts w:ascii="Times New Roman" w:hAnsi="Times New Roman" w:cs="Times New Roman"/>
          <w:sz w:val="24"/>
          <w:szCs w:val="24"/>
        </w:rPr>
        <w:t>Respondent has</w:t>
      </w:r>
      <w:r w:rsidR="00816B3F">
        <w:rPr>
          <w:rFonts w:ascii="Times New Roman" w:hAnsi="Times New Roman" w:cs="Times New Roman"/>
          <w:sz w:val="24"/>
          <w:szCs w:val="24"/>
        </w:rPr>
        <w:t xml:space="preserve"> locked out the second Applicant.</w:t>
      </w:r>
      <w:r w:rsidR="000920E4">
        <w:rPr>
          <w:rFonts w:ascii="Times New Roman" w:hAnsi="Times New Roman" w:cs="Times New Roman"/>
          <w:sz w:val="24"/>
          <w:szCs w:val="24"/>
        </w:rPr>
        <w:t xml:space="preserve"> In my</w:t>
      </w:r>
      <w:r w:rsidR="000B3E23">
        <w:rPr>
          <w:rFonts w:ascii="Times New Roman" w:hAnsi="Times New Roman" w:cs="Times New Roman"/>
          <w:sz w:val="24"/>
          <w:szCs w:val="24"/>
        </w:rPr>
        <w:t xml:space="preserve"> </w:t>
      </w:r>
      <w:r w:rsidR="00782B2D">
        <w:rPr>
          <w:rFonts w:ascii="Times New Roman" w:hAnsi="Times New Roman" w:cs="Times New Roman"/>
          <w:sz w:val="24"/>
          <w:szCs w:val="24"/>
        </w:rPr>
        <w:t>view</w:t>
      </w:r>
      <w:r w:rsidR="00841538">
        <w:rPr>
          <w:rFonts w:ascii="Times New Roman" w:hAnsi="Times New Roman" w:cs="Times New Roman"/>
          <w:sz w:val="24"/>
          <w:szCs w:val="24"/>
        </w:rPr>
        <w:t>, the</w:t>
      </w:r>
      <w:r w:rsidR="000920E4">
        <w:rPr>
          <w:rFonts w:ascii="Times New Roman" w:hAnsi="Times New Roman" w:cs="Times New Roman"/>
          <w:sz w:val="24"/>
          <w:szCs w:val="24"/>
        </w:rPr>
        <w:t xml:space="preserve"> manner</w:t>
      </w:r>
      <w:r w:rsidR="000B3E23">
        <w:rPr>
          <w:rFonts w:ascii="Times New Roman" w:hAnsi="Times New Roman" w:cs="Times New Roman"/>
          <w:sz w:val="24"/>
          <w:szCs w:val="24"/>
        </w:rPr>
        <w:t xml:space="preserve"> in which the order is being executed</w:t>
      </w:r>
      <w:r w:rsidR="00782B2D">
        <w:rPr>
          <w:rFonts w:ascii="Times New Roman" w:hAnsi="Times New Roman" w:cs="Times New Roman"/>
          <w:sz w:val="24"/>
          <w:szCs w:val="24"/>
        </w:rPr>
        <w:t xml:space="preserve"> will</w:t>
      </w:r>
      <w:r w:rsidR="000B3E23">
        <w:rPr>
          <w:rFonts w:ascii="Times New Roman" w:hAnsi="Times New Roman" w:cs="Times New Roman"/>
          <w:sz w:val="24"/>
          <w:szCs w:val="24"/>
        </w:rPr>
        <w:t xml:space="preserve"> inevitably result in first and second Applicant</w:t>
      </w:r>
      <w:r w:rsidR="000920E4">
        <w:rPr>
          <w:rFonts w:ascii="Times New Roman" w:hAnsi="Times New Roman" w:cs="Times New Roman"/>
          <w:sz w:val="24"/>
          <w:szCs w:val="24"/>
        </w:rPr>
        <w:t>s</w:t>
      </w:r>
      <w:r w:rsidR="00782B2D">
        <w:rPr>
          <w:rFonts w:ascii="Times New Roman" w:hAnsi="Times New Roman" w:cs="Times New Roman"/>
          <w:sz w:val="24"/>
          <w:szCs w:val="24"/>
        </w:rPr>
        <w:t xml:space="preserve"> being</w:t>
      </w:r>
      <w:r w:rsidR="000B3E23">
        <w:rPr>
          <w:rFonts w:ascii="Times New Roman" w:hAnsi="Times New Roman" w:cs="Times New Roman"/>
          <w:sz w:val="24"/>
          <w:szCs w:val="24"/>
        </w:rPr>
        <w:t xml:space="preserve"> affected negatively. The two have a substantial interest in the matter. </w:t>
      </w:r>
      <w:r w:rsidR="000920E4">
        <w:rPr>
          <w:rFonts w:ascii="Times New Roman" w:hAnsi="Times New Roman" w:cs="Times New Roman"/>
          <w:sz w:val="24"/>
          <w:szCs w:val="24"/>
        </w:rPr>
        <w:t>In my view</w:t>
      </w:r>
      <w:r w:rsidR="00782B2D">
        <w:rPr>
          <w:rFonts w:ascii="Times New Roman" w:hAnsi="Times New Roman" w:cs="Times New Roman"/>
          <w:sz w:val="24"/>
          <w:szCs w:val="24"/>
        </w:rPr>
        <w:t xml:space="preserve"> the fact that the</w:t>
      </w:r>
      <w:r w:rsidR="000920E4">
        <w:rPr>
          <w:rFonts w:ascii="Times New Roman" w:hAnsi="Times New Roman" w:cs="Times New Roman"/>
          <w:sz w:val="24"/>
          <w:szCs w:val="24"/>
        </w:rPr>
        <w:t xml:space="preserve"> </w:t>
      </w:r>
      <w:r w:rsidR="00782B2D">
        <w:rPr>
          <w:rFonts w:ascii="Times New Roman" w:hAnsi="Times New Roman" w:cs="Times New Roman"/>
          <w:sz w:val="24"/>
          <w:szCs w:val="24"/>
        </w:rPr>
        <w:t>f</w:t>
      </w:r>
      <w:r w:rsidR="00816B3F">
        <w:rPr>
          <w:rFonts w:ascii="Times New Roman" w:hAnsi="Times New Roman" w:cs="Times New Roman"/>
          <w:sz w:val="24"/>
          <w:szCs w:val="24"/>
        </w:rPr>
        <w:t>ounding</w:t>
      </w:r>
      <w:r w:rsidR="000B3E23">
        <w:rPr>
          <w:rFonts w:ascii="Times New Roman" w:hAnsi="Times New Roman" w:cs="Times New Roman"/>
          <w:sz w:val="24"/>
          <w:szCs w:val="24"/>
        </w:rPr>
        <w:t xml:space="preserve"> a</w:t>
      </w:r>
      <w:r w:rsidR="00782B2D">
        <w:rPr>
          <w:rFonts w:ascii="Times New Roman" w:hAnsi="Times New Roman" w:cs="Times New Roman"/>
          <w:sz w:val="24"/>
          <w:szCs w:val="24"/>
        </w:rPr>
        <w:t>ffidavit does not plead rule 27 is neither here nor there w</w:t>
      </w:r>
      <w:r w:rsidR="000B3E23">
        <w:rPr>
          <w:rFonts w:ascii="Times New Roman" w:hAnsi="Times New Roman" w:cs="Times New Roman"/>
          <w:sz w:val="24"/>
          <w:szCs w:val="24"/>
        </w:rPr>
        <w:t xml:space="preserve">hat is critical are the contents of the affidavit. </w:t>
      </w:r>
      <w:r w:rsidR="000B3E23" w:rsidRPr="000B3E23">
        <w:rPr>
          <w:rFonts w:ascii="Times New Roman" w:hAnsi="Times New Roman" w:cs="Times New Roman"/>
          <w:i/>
          <w:sz w:val="24"/>
          <w:szCs w:val="24"/>
        </w:rPr>
        <w:t>In casu</w:t>
      </w:r>
      <w:r w:rsidR="000B3E23">
        <w:rPr>
          <w:rFonts w:ascii="Times New Roman" w:hAnsi="Times New Roman" w:cs="Times New Roman"/>
          <w:sz w:val="24"/>
          <w:szCs w:val="24"/>
        </w:rPr>
        <w:t xml:space="preserve"> rule 29 remains open to the first and </w:t>
      </w:r>
      <w:r w:rsidR="000920E4">
        <w:rPr>
          <w:rFonts w:ascii="Times New Roman" w:hAnsi="Times New Roman" w:cs="Times New Roman"/>
          <w:sz w:val="24"/>
          <w:szCs w:val="24"/>
        </w:rPr>
        <w:t xml:space="preserve">second Applicants. Failure to cite </w:t>
      </w:r>
      <w:r w:rsidR="000B3E23">
        <w:rPr>
          <w:rFonts w:ascii="Times New Roman" w:hAnsi="Times New Roman" w:cs="Times New Roman"/>
          <w:sz w:val="24"/>
          <w:szCs w:val="24"/>
        </w:rPr>
        <w:t>the precise rule on the cover</w:t>
      </w:r>
      <w:r w:rsidR="000920E4">
        <w:rPr>
          <w:rFonts w:ascii="Times New Roman" w:hAnsi="Times New Roman" w:cs="Times New Roman"/>
          <w:sz w:val="24"/>
          <w:szCs w:val="24"/>
        </w:rPr>
        <w:t xml:space="preserve"> of the</w:t>
      </w:r>
      <w:r w:rsidR="000B3E23">
        <w:rPr>
          <w:rFonts w:ascii="Times New Roman" w:hAnsi="Times New Roman" w:cs="Times New Roman"/>
          <w:sz w:val="24"/>
          <w:szCs w:val="24"/>
        </w:rPr>
        <w:t xml:space="preserve"> application is not fatal. Also to take note of </w:t>
      </w:r>
      <w:r w:rsidR="00782B2D">
        <w:rPr>
          <w:rFonts w:ascii="Times New Roman" w:hAnsi="Times New Roman" w:cs="Times New Roman"/>
          <w:sz w:val="24"/>
          <w:szCs w:val="24"/>
        </w:rPr>
        <w:t xml:space="preserve">are </w:t>
      </w:r>
      <w:r w:rsidR="000B3E23">
        <w:rPr>
          <w:rFonts w:ascii="Times New Roman" w:hAnsi="Times New Roman" w:cs="Times New Roman"/>
          <w:sz w:val="24"/>
          <w:szCs w:val="24"/>
        </w:rPr>
        <w:t xml:space="preserve">the numerous </w:t>
      </w:r>
      <w:r w:rsidR="00782B2D">
        <w:rPr>
          <w:rFonts w:ascii="Times New Roman" w:hAnsi="Times New Roman" w:cs="Times New Roman"/>
          <w:sz w:val="24"/>
          <w:szCs w:val="24"/>
        </w:rPr>
        <w:t>dis</w:t>
      </w:r>
      <w:r w:rsidR="000920E4">
        <w:rPr>
          <w:rFonts w:ascii="Times New Roman" w:hAnsi="Times New Roman" w:cs="Times New Roman"/>
          <w:sz w:val="24"/>
          <w:szCs w:val="24"/>
        </w:rPr>
        <w:t>pu</w:t>
      </w:r>
      <w:r w:rsidR="000B3E23">
        <w:rPr>
          <w:rFonts w:ascii="Times New Roman" w:hAnsi="Times New Roman" w:cs="Times New Roman"/>
          <w:sz w:val="24"/>
          <w:szCs w:val="24"/>
        </w:rPr>
        <w:t xml:space="preserve">tes of </w:t>
      </w:r>
      <w:r w:rsidR="00112AEF">
        <w:rPr>
          <w:rFonts w:ascii="Times New Roman" w:hAnsi="Times New Roman" w:cs="Times New Roman"/>
          <w:sz w:val="24"/>
          <w:szCs w:val="24"/>
        </w:rPr>
        <w:t>fact surrounding ownersh</w:t>
      </w:r>
      <w:r w:rsidR="000920E4">
        <w:rPr>
          <w:rFonts w:ascii="Times New Roman" w:hAnsi="Times New Roman" w:cs="Times New Roman"/>
          <w:sz w:val="24"/>
          <w:szCs w:val="24"/>
        </w:rPr>
        <w:t>ip of the property. These dis putes require a trial</w:t>
      </w:r>
      <w:r w:rsidR="00112AEF">
        <w:rPr>
          <w:rFonts w:ascii="Times New Roman" w:hAnsi="Times New Roman" w:cs="Times New Roman"/>
          <w:sz w:val="24"/>
          <w:szCs w:val="24"/>
        </w:rPr>
        <w:t xml:space="preserve"> to resolve them. </w:t>
      </w:r>
    </w:p>
    <w:p w14:paraId="0C6E5403" w14:textId="77777777" w:rsidR="00112AEF" w:rsidRDefault="00112AEF" w:rsidP="008269F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w:t>
      </w:r>
      <w:r w:rsidR="00782B2D">
        <w:rPr>
          <w:rFonts w:ascii="Times New Roman" w:hAnsi="Times New Roman" w:cs="Times New Roman"/>
          <w:sz w:val="24"/>
          <w:szCs w:val="24"/>
        </w:rPr>
        <w:t>s, I find that the first and</w:t>
      </w:r>
      <w:r>
        <w:rPr>
          <w:rFonts w:ascii="Times New Roman" w:hAnsi="Times New Roman" w:cs="Times New Roman"/>
          <w:sz w:val="24"/>
          <w:szCs w:val="24"/>
        </w:rPr>
        <w:t xml:space="preserve"> second Applicants have </w:t>
      </w:r>
      <w:r w:rsidRPr="00112AEF">
        <w:rPr>
          <w:rFonts w:ascii="Times New Roman" w:hAnsi="Times New Roman" w:cs="Times New Roman"/>
          <w:i/>
          <w:sz w:val="24"/>
          <w:szCs w:val="24"/>
        </w:rPr>
        <w:t>locus standi</w:t>
      </w:r>
      <w:r>
        <w:rPr>
          <w:rFonts w:ascii="Times New Roman" w:hAnsi="Times New Roman" w:cs="Times New Roman"/>
          <w:sz w:val="24"/>
          <w:szCs w:val="24"/>
        </w:rPr>
        <w:t xml:space="preserve"> in this matter. This point </w:t>
      </w:r>
      <w:r w:rsidRPr="00112AEF">
        <w:rPr>
          <w:rFonts w:ascii="Times New Roman" w:hAnsi="Times New Roman" w:cs="Times New Roman"/>
          <w:i/>
          <w:sz w:val="24"/>
          <w:szCs w:val="24"/>
        </w:rPr>
        <w:t>in limine</w:t>
      </w:r>
      <w:r>
        <w:rPr>
          <w:rFonts w:ascii="Times New Roman" w:hAnsi="Times New Roman" w:cs="Times New Roman"/>
          <w:sz w:val="24"/>
          <w:szCs w:val="24"/>
        </w:rPr>
        <w:t xml:space="preserve"> </w:t>
      </w:r>
      <w:r w:rsidRPr="008269FF">
        <w:rPr>
          <w:rFonts w:ascii="Times New Roman" w:hAnsi="Times New Roman" w:cs="Times New Roman"/>
          <w:sz w:val="24"/>
          <w:szCs w:val="24"/>
        </w:rPr>
        <w:t>is</w:t>
      </w:r>
      <w:r>
        <w:rPr>
          <w:rFonts w:ascii="Times New Roman" w:hAnsi="Times New Roman" w:cs="Times New Roman"/>
          <w:sz w:val="24"/>
          <w:szCs w:val="24"/>
        </w:rPr>
        <w:t xml:space="preserve"> dismissed for lack of merit. </w:t>
      </w:r>
    </w:p>
    <w:p w14:paraId="7F99B640" w14:textId="77777777" w:rsidR="00112AEF" w:rsidRPr="00112AEF" w:rsidRDefault="00112AEF" w:rsidP="008269FF">
      <w:pPr>
        <w:pStyle w:val="NoSpacing"/>
        <w:spacing w:line="360" w:lineRule="auto"/>
        <w:ind w:firstLine="720"/>
        <w:jc w:val="both"/>
        <w:rPr>
          <w:rFonts w:ascii="Times New Roman" w:hAnsi="Times New Roman" w:cs="Times New Roman"/>
          <w:sz w:val="24"/>
          <w:szCs w:val="24"/>
          <w:u w:val="single"/>
        </w:rPr>
      </w:pPr>
      <w:r w:rsidRPr="00112AEF">
        <w:rPr>
          <w:rFonts w:ascii="Times New Roman" w:hAnsi="Times New Roman" w:cs="Times New Roman"/>
          <w:sz w:val="24"/>
          <w:szCs w:val="24"/>
          <w:u w:val="single"/>
        </w:rPr>
        <w:t xml:space="preserve">MERITS </w:t>
      </w:r>
    </w:p>
    <w:p w14:paraId="46F1BA2C" w14:textId="77777777" w:rsidR="008269FF" w:rsidRDefault="00112AEF" w:rsidP="00112AE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contention that the application for rescission does not</w:t>
      </w:r>
      <w:r w:rsidR="000920E4">
        <w:rPr>
          <w:rFonts w:ascii="Times New Roman" w:hAnsi="Times New Roman" w:cs="Times New Roman"/>
          <w:sz w:val="24"/>
          <w:szCs w:val="24"/>
        </w:rPr>
        <w:t xml:space="preserve"> have</w:t>
      </w:r>
      <w:r>
        <w:rPr>
          <w:rFonts w:ascii="Times New Roman" w:hAnsi="Times New Roman" w:cs="Times New Roman"/>
          <w:sz w:val="24"/>
          <w:szCs w:val="24"/>
        </w:rPr>
        <w:t xml:space="preserve"> bright prospects of success requires closer scrutiny. The critical question becomes was third and fourth Applicants default </w:t>
      </w:r>
      <w:r w:rsidR="001F2028">
        <w:rPr>
          <w:rFonts w:ascii="Times New Roman" w:hAnsi="Times New Roman" w:cs="Times New Roman"/>
          <w:sz w:val="24"/>
          <w:szCs w:val="24"/>
        </w:rPr>
        <w:t>willful</w:t>
      </w:r>
      <w:r>
        <w:rPr>
          <w:rFonts w:ascii="Times New Roman" w:hAnsi="Times New Roman" w:cs="Times New Roman"/>
          <w:sz w:val="24"/>
          <w:szCs w:val="24"/>
        </w:rPr>
        <w:t>? The answe</w:t>
      </w:r>
      <w:r w:rsidR="00782B2D">
        <w:rPr>
          <w:rFonts w:ascii="Times New Roman" w:hAnsi="Times New Roman" w:cs="Times New Roman"/>
          <w:sz w:val="24"/>
          <w:szCs w:val="24"/>
        </w:rPr>
        <w:t>r depends on the interpretation.</w:t>
      </w:r>
      <w:r>
        <w:rPr>
          <w:rFonts w:ascii="Times New Roman" w:hAnsi="Times New Roman" w:cs="Times New Roman"/>
          <w:sz w:val="24"/>
          <w:szCs w:val="24"/>
        </w:rPr>
        <w:t xml:space="preserve"> </w:t>
      </w:r>
      <w:r w:rsidR="00782B2D">
        <w:rPr>
          <w:rFonts w:ascii="Times New Roman" w:hAnsi="Times New Roman" w:cs="Times New Roman"/>
          <w:sz w:val="24"/>
          <w:szCs w:val="24"/>
        </w:rPr>
        <w:t>It</w:t>
      </w:r>
      <w:r>
        <w:rPr>
          <w:rFonts w:ascii="Times New Roman" w:hAnsi="Times New Roman" w:cs="Times New Roman"/>
          <w:sz w:val="24"/>
          <w:szCs w:val="24"/>
        </w:rPr>
        <w:t xml:space="preserve"> is possible that a different court might arr</w:t>
      </w:r>
      <w:r w:rsidR="000920E4">
        <w:rPr>
          <w:rFonts w:ascii="Times New Roman" w:hAnsi="Times New Roman" w:cs="Times New Roman"/>
          <w:sz w:val="24"/>
          <w:szCs w:val="24"/>
        </w:rPr>
        <w:t>ive</w:t>
      </w:r>
      <w:r w:rsidR="007E4BCB">
        <w:rPr>
          <w:rFonts w:ascii="Times New Roman" w:hAnsi="Times New Roman" w:cs="Times New Roman"/>
          <w:sz w:val="24"/>
          <w:szCs w:val="24"/>
        </w:rPr>
        <w:t xml:space="preserve"> at a different meaning. In my view, this makes the Applicants</w:t>
      </w:r>
      <w:r w:rsidR="00E96AF5">
        <w:rPr>
          <w:rFonts w:ascii="Times New Roman" w:hAnsi="Times New Roman" w:cs="Times New Roman"/>
          <w:sz w:val="24"/>
          <w:szCs w:val="24"/>
        </w:rPr>
        <w:t>’</w:t>
      </w:r>
      <w:r w:rsidR="007E4BCB">
        <w:rPr>
          <w:rFonts w:ascii="Times New Roman" w:hAnsi="Times New Roman" w:cs="Times New Roman"/>
          <w:sz w:val="24"/>
          <w:szCs w:val="24"/>
        </w:rPr>
        <w:t xml:space="preserve"> case arguable. </w:t>
      </w:r>
    </w:p>
    <w:p w14:paraId="42800CD1" w14:textId="77777777" w:rsidR="007E4BCB" w:rsidRDefault="000920E4" w:rsidP="00112AE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not dic</w:t>
      </w:r>
      <w:r w:rsidR="007E4BCB">
        <w:rPr>
          <w:rFonts w:ascii="Times New Roman" w:hAnsi="Times New Roman" w:cs="Times New Roman"/>
          <w:sz w:val="24"/>
          <w:szCs w:val="24"/>
        </w:rPr>
        <w:t xml:space="preserve">iding the rescission application, I am of the view that the disputes relating to </w:t>
      </w:r>
    </w:p>
    <w:p w14:paraId="457877CE" w14:textId="77777777" w:rsidR="001F2028" w:rsidRDefault="007E4BCB" w:rsidP="007E4BCB">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Who acquired th</w:t>
      </w:r>
      <w:r w:rsidR="001F2028">
        <w:rPr>
          <w:rFonts w:ascii="Times New Roman" w:hAnsi="Times New Roman" w:cs="Times New Roman"/>
          <w:sz w:val="24"/>
          <w:szCs w:val="24"/>
        </w:rPr>
        <w:t xml:space="preserve">e property from Marondera Municipality? </w:t>
      </w:r>
    </w:p>
    <w:p w14:paraId="3998F76C" w14:textId="77777777" w:rsidR="007E4BCB" w:rsidRDefault="001F2028" w:rsidP="007E4BCB">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Who signed the lease ag</w:t>
      </w:r>
      <w:r w:rsidR="00E96AF5">
        <w:rPr>
          <w:rFonts w:ascii="Times New Roman" w:hAnsi="Times New Roman" w:cs="Times New Roman"/>
          <w:sz w:val="24"/>
          <w:szCs w:val="24"/>
        </w:rPr>
        <w:t>reement on behalf of the first R</w:t>
      </w:r>
      <w:r>
        <w:rPr>
          <w:rFonts w:ascii="Times New Roman" w:hAnsi="Times New Roman" w:cs="Times New Roman"/>
          <w:sz w:val="24"/>
          <w:szCs w:val="24"/>
        </w:rPr>
        <w:t>espondent?</w:t>
      </w:r>
    </w:p>
    <w:p w14:paraId="3C58BF0E" w14:textId="77777777" w:rsidR="00C87A3E" w:rsidRDefault="00E96AF5" w:rsidP="00C87A3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1F2028">
        <w:rPr>
          <w:rFonts w:ascii="Times New Roman" w:hAnsi="Times New Roman" w:cs="Times New Roman"/>
          <w:sz w:val="24"/>
          <w:szCs w:val="24"/>
        </w:rPr>
        <w:t>ake the application for stay of execution not only</w:t>
      </w:r>
      <w:r w:rsidR="00C87A3E">
        <w:rPr>
          <w:rFonts w:ascii="Times New Roman" w:hAnsi="Times New Roman" w:cs="Times New Roman"/>
          <w:sz w:val="24"/>
          <w:szCs w:val="24"/>
        </w:rPr>
        <w:t xml:space="preserve"> necessary but valid. </w:t>
      </w:r>
    </w:p>
    <w:p w14:paraId="33A6473D" w14:textId="77777777" w:rsidR="00C87A3E" w:rsidRDefault="00C87A3E" w:rsidP="008C3F1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am persuaded to accept Applicants submission that the</w:t>
      </w:r>
      <w:r w:rsidR="00782B2D">
        <w:rPr>
          <w:rFonts w:ascii="Times New Roman" w:hAnsi="Times New Roman" w:cs="Times New Roman"/>
          <w:sz w:val="24"/>
          <w:szCs w:val="24"/>
        </w:rPr>
        <w:t>y will suffer irreparable harm i</w:t>
      </w:r>
      <w:r>
        <w:rPr>
          <w:rFonts w:ascii="Times New Roman" w:hAnsi="Times New Roman" w:cs="Times New Roman"/>
          <w:sz w:val="24"/>
          <w:szCs w:val="24"/>
        </w:rPr>
        <w:t xml:space="preserve">f the stay is refused. This arises from the fact that, the two sides have been worshiping at the same site for some years. Obviously the situation </w:t>
      </w:r>
      <w:r w:rsidR="00E96AF5">
        <w:rPr>
          <w:rFonts w:ascii="Times New Roman" w:hAnsi="Times New Roman" w:cs="Times New Roman"/>
          <w:sz w:val="24"/>
          <w:szCs w:val="24"/>
        </w:rPr>
        <w:t>on the ground is as put by the A</w:t>
      </w:r>
      <w:r>
        <w:rPr>
          <w:rFonts w:ascii="Times New Roman" w:hAnsi="Times New Roman" w:cs="Times New Roman"/>
          <w:sz w:val="24"/>
          <w:szCs w:val="24"/>
        </w:rPr>
        <w:t xml:space="preserve">pplicants </w:t>
      </w:r>
      <w:r w:rsidR="00782B2D">
        <w:rPr>
          <w:rFonts w:ascii="Times New Roman" w:hAnsi="Times New Roman" w:cs="Times New Roman"/>
          <w:sz w:val="24"/>
          <w:szCs w:val="24"/>
        </w:rPr>
        <w:t>“</w:t>
      </w:r>
      <w:r>
        <w:rPr>
          <w:rFonts w:ascii="Times New Roman" w:hAnsi="Times New Roman" w:cs="Times New Roman"/>
          <w:sz w:val="24"/>
          <w:szCs w:val="24"/>
        </w:rPr>
        <w:t>volatile.</w:t>
      </w:r>
      <w:r w:rsidR="00782B2D">
        <w:rPr>
          <w:rFonts w:ascii="Times New Roman" w:hAnsi="Times New Roman" w:cs="Times New Roman"/>
          <w:sz w:val="24"/>
          <w:szCs w:val="24"/>
        </w:rPr>
        <w:t>”</w:t>
      </w:r>
      <w:r>
        <w:rPr>
          <w:rFonts w:ascii="Times New Roman" w:hAnsi="Times New Roman" w:cs="Times New Roman"/>
          <w:sz w:val="24"/>
          <w:szCs w:val="24"/>
        </w:rPr>
        <w:t xml:space="preserve"> Ordering the eviction of one</w:t>
      </w:r>
      <w:r w:rsidR="008C3F14">
        <w:rPr>
          <w:rFonts w:ascii="Times New Roman" w:hAnsi="Times New Roman" w:cs="Times New Roman"/>
          <w:sz w:val="24"/>
          <w:szCs w:val="24"/>
        </w:rPr>
        <w:t xml:space="preserve"> group</w:t>
      </w:r>
      <w:r>
        <w:rPr>
          <w:rFonts w:ascii="Times New Roman" w:hAnsi="Times New Roman" w:cs="Times New Roman"/>
          <w:sz w:val="24"/>
          <w:szCs w:val="24"/>
        </w:rPr>
        <w:t xml:space="preserve"> in the circumstances </w:t>
      </w:r>
      <w:r w:rsidR="00E96AF5">
        <w:rPr>
          <w:rFonts w:ascii="Times New Roman" w:hAnsi="Times New Roman" w:cs="Times New Roman"/>
          <w:sz w:val="24"/>
          <w:szCs w:val="24"/>
        </w:rPr>
        <w:t>will arouse</w:t>
      </w:r>
      <w:r w:rsidR="008C3F14">
        <w:rPr>
          <w:rFonts w:ascii="Times New Roman" w:hAnsi="Times New Roman" w:cs="Times New Roman"/>
          <w:sz w:val="24"/>
          <w:szCs w:val="24"/>
        </w:rPr>
        <w:t xml:space="preserve"> feelings of hostility. </w:t>
      </w:r>
    </w:p>
    <w:p w14:paraId="0D07D01F" w14:textId="77777777" w:rsidR="008C3F14" w:rsidRDefault="008C3F14" w:rsidP="008C3F1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interest</w:t>
      </w:r>
      <w:r w:rsidR="00E96AF5">
        <w:rPr>
          <w:rFonts w:ascii="Times New Roman" w:hAnsi="Times New Roman" w:cs="Times New Roman"/>
          <w:sz w:val="24"/>
          <w:szCs w:val="24"/>
        </w:rPr>
        <w:t>s</w:t>
      </w:r>
      <w:r>
        <w:rPr>
          <w:rFonts w:ascii="Times New Roman" w:hAnsi="Times New Roman" w:cs="Times New Roman"/>
          <w:sz w:val="24"/>
          <w:szCs w:val="24"/>
        </w:rPr>
        <w:t xml:space="preserve"> of justice demand that execution of the default judgment be stayed. </w:t>
      </w:r>
    </w:p>
    <w:p w14:paraId="7FC7EA62" w14:textId="77777777" w:rsidR="008C3F14" w:rsidRDefault="008C3F14" w:rsidP="008C3F14">
      <w:pPr>
        <w:pStyle w:val="NoSpacing"/>
        <w:spacing w:line="360" w:lineRule="auto"/>
        <w:ind w:left="720" w:firstLine="720"/>
        <w:jc w:val="both"/>
        <w:rPr>
          <w:rFonts w:ascii="Times New Roman" w:hAnsi="Times New Roman" w:cs="Times New Roman"/>
          <w:sz w:val="24"/>
          <w:szCs w:val="24"/>
        </w:rPr>
      </w:pPr>
      <w:r w:rsidRPr="008C3F14">
        <w:rPr>
          <w:rFonts w:ascii="Times New Roman" w:hAnsi="Times New Roman" w:cs="Times New Roman"/>
          <w:b/>
          <w:sz w:val="24"/>
          <w:szCs w:val="24"/>
        </w:rPr>
        <w:t>In the result is ordered that</w:t>
      </w:r>
      <w:r>
        <w:rPr>
          <w:rFonts w:ascii="Times New Roman" w:hAnsi="Times New Roman" w:cs="Times New Roman"/>
          <w:sz w:val="24"/>
          <w:szCs w:val="24"/>
        </w:rPr>
        <w:t>:</w:t>
      </w:r>
    </w:p>
    <w:p w14:paraId="3377A97D" w14:textId="77777777" w:rsidR="008C3F14" w:rsidRDefault="008C3F14" w:rsidP="008C3F14">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stay of the order for eviction gr</w:t>
      </w:r>
      <w:r w:rsidR="00E96AF5">
        <w:rPr>
          <w:rFonts w:ascii="Times New Roman" w:hAnsi="Times New Roman" w:cs="Times New Roman"/>
          <w:sz w:val="24"/>
          <w:szCs w:val="24"/>
        </w:rPr>
        <w:t>anted against third and fourth A</w:t>
      </w:r>
      <w:r>
        <w:rPr>
          <w:rFonts w:ascii="Times New Roman" w:hAnsi="Times New Roman" w:cs="Times New Roman"/>
          <w:sz w:val="24"/>
          <w:szCs w:val="24"/>
        </w:rPr>
        <w:t xml:space="preserve">pplicants in case HC 5359/23 is hereby granted pending the finalization of the application for rescission of a </w:t>
      </w:r>
      <w:r w:rsidR="004345CB">
        <w:rPr>
          <w:rFonts w:ascii="Times New Roman" w:hAnsi="Times New Roman" w:cs="Times New Roman"/>
          <w:sz w:val="24"/>
          <w:szCs w:val="24"/>
        </w:rPr>
        <w:t>default</w:t>
      </w:r>
      <w:r>
        <w:rPr>
          <w:rFonts w:ascii="Times New Roman" w:hAnsi="Times New Roman" w:cs="Times New Roman"/>
          <w:sz w:val="24"/>
          <w:szCs w:val="24"/>
        </w:rPr>
        <w:t xml:space="preserve"> judg</w:t>
      </w:r>
      <w:r w:rsidR="004345CB">
        <w:rPr>
          <w:rFonts w:ascii="Times New Roman" w:hAnsi="Times New Roman" w:cs="Times New Roman"/>
          <w:sz w:val="24"/>
          <w:szCs w:val="24"/>
        </w:rPr>
        <w:t xml:space="preserve">ment filed by the Applicants under case number 7365/23 </w:t>
      </w:r>
    </w:p>
    <w:p w14:paraId="10ADEBDE" w14:textId="77777777" w:rsidR="004345CB" w:rsidRDefault="004345CB" w:rsidP="008C3F14">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warrant of eviction in case HC 5359/23 if any is set aside </w:t>
      </w:r>
    </w:p>
    <w:p w14:paraId="7B3E53C0" w14:textId="77777777" w:rsidR="004345CB" w:rsidRPr="008C3F14" w:rsidRDefault="004345CB" w:rsidP="008C3F14">
      <w:pPr>
        <w:pStyle w:val="NoSpacing"/>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of suit shall be in the cause in case number HC 5359/23. </w:t>
      </w:r>
    </w:p>
    <w:p w14:paraId="211FDE1E" w14:textId="77777777" w:rsidR="00803C3E" w:rsidRDefault="00803C3E" w:rsidP="00803C3E">
      <w:pPr>
        <w:pStyle w:val="NoSpacing"/>
        <w:spacing w:line="360" w:lineRule="auto"/>
        <w:jc w:val="both"/>
        <w:rPr>
          <w:rFonts w:ascii="Times New Roman" w:hAnsi="Times New Roman" w:cs="Times New Roman"/>
          <w:sz w:val="24"/>
          <w:szCs w:val="24"/>
        </w:rPr>
      </w:pPr>
    </w:p>
    <w:p w14:paraId="5E98F7FE" w14:textId="77777777" w:rsidR="00501D4C" w:rsidRDefault="00501D4C" w:rsidP="00803C3E">
      <w:pPr>
        <w:pStyle w:val="NoSpacing"/>
        <w:spacing w:line="360" w:lineRule="auto"/>
        <w:jc w:val="both"/>
        <w:rPr>
          <w:rFonts w:ascii="Times New Roman" w:hAnsi="Times New Roman" w:cs="Times New Roman"/>
          <w:sz w:val="24"/>
          <w:szCs w:val="24"/>
        </w:rPr>
      </w:pPr>
    </w:p>
    <w:p w14:paraId="2D6EB5F9" w14:textId="77777777" w:rsidR="00A02D4C" w:rsidRDefault="00A02D4C" w:rsidP="00742A30">
      <w:pPr>
        <w:pStyle w:val="NoSpacing"/>
        <w:jc w:val="both"/>
        <w:rPr>
          <w:rFonts w:ascii="Times New Roman" w:hAnsi="Times New Roman" w:cs="Times New Roman"/>
          <w:i/>
          <w:sz w:val="24"/>
          <w:szCs w:val="24"/>
        </w:rPr>
      </w:pPr>
    </w:p>
    <w:p w14:paraId="0B47DE1D" w14:textId="77777777" w:rsidR="00803C3E" w:rsidRDefault="00803C3E" w:rsidP="00742A30">
      <w:pPr>
        <w:pStyle w:val="NoSpacing"/>
        <w:jc w:val="both"/>
        <w:rPr>
          <w:rFonts w:ascii="Times New Roman" w:hAnsi="Times New Roman" w:cs="Times New Roman"/>
          <w:sz w:val="24"/>
          <w:szCs w:val="24"/>
        </w:rPr>
      </w:pPr>
      <w:r w:rsidRPr="00501D4C">
        <w:rPr>
          <w:rFonts w:ascii="Times New Roman" w:hAnsi="Times New Roman" w:cs="Times New Roman"/>
          <w:i/>
          <w:sz w:val="24"/>
          <w:szCs w:val="24"/>
        </w:rPr>
        <w:t xml:space="preserve">Mufuka and </w:t>
      </w:r>
      <w:r w:rsidR="00501D4C" w:rsidRPr="00501D4C">
        <w:rPr>
          <w:rFonts w:ascii="Times New Roman" w:hAnsi="Times New Roman" w:cs="Times New Roman"/>
          <w:i/>
          <w:sz w:val="24"/>
          <w:szCs w:val="24"/>
        </w:rPr>
        <w:t>A</w:t>
      </w:r>
      <w:r w:rsidRPr="00501D4C">
        <w:rPr>
          <w:rFonts w:ascii="Times New Roman" w:hAnsi="Times New Roman" w:cs="Times New Roman"/>
          <w:i/>
          <w:sz w:val="24"/>
          <w:szCs w:val="24"/>
        </w:rPr>
        <w:t>ssociates</w:t>
      </w:r>
      <w:r w:rsidR="00501D4C">
        <w:rPr>
          <w:rFonts w:ascii="Times New Roman" w:hAnsi="Times New Roman" w:cs="Times New Roman"/>
          <w:sz w:val="24"/>
          <w:szCs w:val="24"/>
        </w:rPr>
        <w:t>,</w:t>
      </w:r>
      <w:r>
        <w:rPr>
          <w:rFonts w:ascii="Times New Roman" w:hAnsi="Times New Roman" w:cs="Times New Roman"/>
          <w:sz w:val="24"/>
          <w:szCs w:val="24"/>
        </w:rPr>
        <w:t xml:space="preserve"> applicant’s legal practitioners  </w:t>
      </w:r>
    </w:p>
    <w:p w14:paraId="5F20AB0A" w14:textId="77777777" w:rsidR="00803C3E" w:rsidRDefault="00803C3E" w:rsidP="00742A30">
      <w:pPr>
        <w:pStyle w:val="NoSpacing"/>
        <w:jc w:val="both"/>
        <w:rPr>
          <w:rFonts w:ascii="Times New Roman" w:hAnsi="Times New Roman" w:cs="Times New Roman"/>
          <w:sz w:val="24"/>
          <w:szCs w:val="24"/>
        </w:rPr>
      </w:pPr>
      <w:r w:rsidRPr="00A02D4C">
        <w:rPr>
          <w:rFonts w:ascii="Times New Roman" w:hAnsi="Times New Roman" w:cs="Times New Roman"/>
          <w:i/>
          <w:sz w:val="24"/>
          <w:szCs w:val="24"/>
        </w:rPr>
        <w:t>Maposa and Mahlangu</w:t>
      </w:r>
      <w:r w:rsidR="00501D4C" w:rsidRPr="00A02D4C">
        <w:rPr>
          <w:rFonts w:ascii="Times New Roman" w:hAnsi="Times New Roman" w:cs="Times New Roman"/>
          <w:i/>
          <w:sz w:val="24"/>
          <w:szCs w:val="24"/>
        </w:rPr>
        <w:t xml:space="preserve"> A</w:t>
      </w:r>
      <w:r w:rsidRPr="00A02D4C">
        <w:rPr>
          <w:rFonts w:ascii="Times New Roman" w:hAnsi="Times New Roman" w:cs="Times New Roman"/>
          <w:i/>
          <w:sz w:val="24"/>
          <w:szCs w:val="24"/>
        </w:rPr>
        <w:t>ttorneys</w:t>
      </w:r>
      <w:r>
        <w:rPr>
          <w:rFonts w:ascii="Times New Roman" w:hAnsi="Times New Roman" w:cs="Times New Roman"/>
          <w:sz w:val="24"/>
          <w:szCs w:val="24"/>
        </w:rPr>
        <w:t xml:space="preserve">, respondent’s legal practitioners  </w:t>
      </w:r>
    </w:p>
    <w:p w14:paraId="034E9ACB" w14:textId="77777777" w:rsidR="00803C3E" w:rsidRDefault="00803C3E" w:rsidP="00803C3E">
      <w:pPr>
        <w:pStyle w:val="NoSpacing"/>
        <w:spacing w:line="360" w:lineRule="auto"/>
        <w:jc w:val="both"/>
        <w:rPr>
          <w:rFonts w:ascii="Times New Roman" w:hAnsi="Times New Roman" w:cs="Times New Roman"/>
          <w:sz w:val="24"/>
          <w:szCs w:val="24"/>
        </w:rPr>
      </w:pPr>
    </w:p>
    <w:p w14:paraId="79951065" w14:textId="77777777" w:rsidR="008C3F14" w:rsidRDefault="008C3F14" w:rsidP="008C3F14">
      <w:pPr>
        <w:pStyle w:val="NoSpacing"/>
        <w:spacing w:line="360" w:lineRule="auto"/>
        <w:ind w:firstLine="720"/>
        <w:jc w:val="both"/>
        <w:rPr>
          <w:rFonts w:ascii="Times New Roman" w:hAnsi="Times New Roman" w:cs="Times New Roman"/>
          <w:sz w:val="24"/>
          <w:szCs w:val="24"/>
        </w:rPr>
      </w:pPr>
    </w:p>
    <w:p w14:paraId="66A2EACD" w14:textId="77777777" w:rsidR="008C3F14" w:rsidRDefault="008C3F14" w:rsidP="00C87A3E">
      <w:pPr>
        <w:pStyle w:val="NoSpacing"/>
        <w:spacing w:line="360" w:lineRule="auto"/>
        <w:jc w:val="both"/>
        <w:rPr>
          <w:rFonts w:ascii="Times New Roman" w:hAnsi="Times New Roman" w:cs="Times New Roman"/>
          <w:sz w:val="24"/>
          <w:szCs w:val="24"/>
        </w:rPr>
      </w:pPr>
    </w:p>
    <w:p w14:paraId="1316B1D6" w14:textId="77777777" w:rsidR="001F2028" w:rsidRDefault="001F2028" w:rsidP="001F202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8B11FC7" w14:textId="77777777" w:rsidR="008269FF" w:rsidRPr="00112AEF" w:rsidRDefault="008269FF" w:rsidP="008269F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A94E13">
        <w:rPr>
          <w:rFonts w:ascii="Times New Roman" w:hAnsi="Times New Roman" w:cs="Times New Roman"/>
          <w:i/>
          <w:sz w:val="24"/>
          <w:szCs w:val="24"/>
        </w:rPr>
        <w:t xml:space="preserve">  </w:t>
      </w:r>
    </w:p>
    <w:p w14:paraId="6E1D089B" w14:textId="77777777" w:rsidR="008269FF" w:rsidRPr="00283AD1" w:rsidRDefault="008269FF" w:rsidP="008269FF">
      <w:pPr>
        <w:pStyle w:val="NoSpacing"/>
        <w:jc w:val="both"/>
        <w:rPr>
          <w:rFonts w:ascii="Times New Roman" w:hAnsi="Times New Roman" w:cs="Times New Roman"/>
        </w:rPr>
      </w:pPr>
      <w:r w:rsidRPr="00283AD1">
        <w:rPr>
          <w:rFonts w:ascii="Times New Roman" w:hAnsi="Times New Roman" w:cs="Times New Roman"/>
        </w:rPr>
        <w:t xml:space="preserve">. </w:t>
      </w:r>
    </w:p>
    <w:p w14:paraId="6AE0110D" w14:textId="77777777" w:rsidR="008269FF" w:rsidRPr="00283AD1" w:rsidRDefault="008269FF" w:rsidP="008269FF">
      <w:pPr>
        <w:pStyle w:val="NoSpacing"/>
        <w:jc w:val="both"/>
        <w:rPr>
          <w:rFonts w:ascii="Times New Roman" w:hAnsi="Times New Roman" w:cs="Times New Roman"/>
        </w:rPr>
      </w:pPr>
    </w:p>
    <w:p w14:paraId="30FB0B8C" w14:textId="77777777" w:rsidR="002A343E" w:rsidRPr="008269FF" w:rsidRDefault="002A343E" w:rsidP="00EF50E6">
      <w:pPr>
        <w:pStyle w:val="NoSpacing"/>
        <w:spacing w:line="360" w:lineRule="auto"/>
        <w:ind w:firstLine="720"/>
        <w:jc w:val="both"/>
        <w:rPr>
          <w:rFonts w:ascii="Times New Roman" w:hAnsi="Times New Roman" w:cs="Times New Roman"/>
          <w:sz w:val="24"/>
          <w:szCs w:val="24"/>
        </w:rPr>
      </w:pPr>
    </w:p>
    <w:p w14:paraId="29F6BC06" w14:textId="77777777" w:rsidR="002A343E" w:rsidRDefault="002A343E" w:rsidP="00EF50E6">
      <w:pPr>
        <w:pStyle w:val="NoSpacing"/>
        <w:spacing w:line="360" w:lineRule="auto"/>
        <w:ind w:firstLine="720"/>
        <w:jc w:val="both"/>
        <w:rPr>
          <w:rFonts w:ascii="Times New Roman" w:hAnsi="Times New Roman" w:cs="Times New Roman"/>
          <w:sz w:val="24"/>
          <w:szCs w:val="24"/>
        </w:rPr>
      </w:pPr>
    </w:p>
    <w:p w14:paraId="7997F490" w14:textId="77777777" w:rsidR="002A343E" w:rsidRDefault="002A343E" w:rsidP="00EF50E6">
      <w:pPr>
        <w:pStyle w:val="NoSpacing"/>
        <w:spacing w:line="360" w:lineRule="auto"/>
        <w:ind w:firstLine="720"/>
        <w:jc w:val="both"/>
        <w:rPr>
          <w:rFonts w:ascii="Times New Roman" w:hAnsi="Times New Roman" w:cs="Times New Roman"/>
          <w:sz w:val="24"/>
          <w:szCs w:val="24"/>
        </w:rPr>
      </w:pPr>
    </w:p>
    <w:p w14:paraId="558E35F7" w14:textId="77777777" w:rsidR="0033372A" w:rsidRPr="0033372A" w:rsidRDefault="0033372A" w:rsidP="0033372A">
      <w:pPr>
        <w:pStyle w:val="NoSpacing"/>
        <w:spacing w:line="360" w:lineRule="auto"/>
        <w:jc w:val="both"/>
        <w:rPr>
          <w:rFonts w:ascii="Times New Roman" w:hAnsi="Times New Roman" w:cs="Times New Roman"/>
          <w:sz w:val="24"/>
          <w:szCs w:val="24"/>
        </w:rPr>
      </w:pPr>
    </w:p>
    <w:p w14:paraId="4BB93619" w14:textId="77777777" w:rsidR="00F03342" w:rsidRPr="00F03342" w:rsidRDefault="00F03342" w:rsidP="006838BE">
      <w:pPr>
        <w:pStyle w:val="NoSpacing"/>
        <w:spacing w:line="360" w:lineRule="auto"/>
        <w:ind w:firstLine="720"/>
        <w:jc w:val="both"/>
        <w:rPr>
          <w:rFonts w:ascii="Times New Roman" w:hAnsi="Times New Roman" w:cs="Times New Roman"/>
          <w:sz w:val="24"/>
          <w:szCs w:val="24"/>
        </w:rPr>
      </w:pPr>
    </w:p>
    <w:p w14:paraId="1B5D301B" w14:textId="77777777" w:rsidR="00A24EA6" w:rsidRDefault="00A24EA6" w:rsidP="00A24EA6">
      <w:pPr>
        <w:pStyle w:val="NoSpacing"/>
        <w:spacing w:line="360" w:lineRule="auto"/>
        <w:ind w:left="360"/>
        <w:jc w:val="both"/>
        <w:rPr>
          <w:rFonts w:ascii="Times New Roman" w:hAnsi="Times New Roman" w:cs="Times New Roman"/>
          <w:sz w:val="24"/>
          <w:szCs w:val="24"/>
        </w:rPr>
      </w:pPr>
    </w:p>
    <w:p w14:paraId="610B392C" w14:textId="77777777" w:rsidR="00467692" w:rsidRDefault="00467692" w:rsidP="00467692">
      <w:pPr>
        <w:pStyle w:val="NoSpacing"/>
        <w:spacing w:line="360" w:lineRule="auto"/>
        <w:jc w:val="both"/>
        <w:rPr>
          <w:rFonts w:ascii="Times New Roman" w:hAnsi="Times New Roman" w:cs="Times New Roman"/>
          <w:sz w:val="24"/>
          <w:szCs w:val="24"/>
        </w:rPr>
      </w:pPr>
    </w:p>
    <w:p w14:paraId="069D4420" w14:textId="77777777" w:rsidR="00467692" w:rsidRDefault="00467692" w:rsidP="00467692">
      <w:pPr>
        <w:pStyle w:val="NoSpacing"/>
        <w:spacing w:line="360" w:lineRule="auto"/>
        <w:jc w:val="both"/>
        <w:rPr>
          <w:rFonts w:ascii="Times New Roman" w:hAnsi="Times New Roman" w:cs="Times New Roman"/>
          <w:sz w:val="24"/>
          <w:szCs w:val="24"/>
        </w:rPr>
      </w:pPr>
    </w:p>
    <w:p w14:paraId="5A4B2BC2" w14:textId="77777777" w:rsidR="00467692" w:rsidRPr="0067335D" w:rsidRDefault="00467692" w:rsidP="00085B7F">
      <w:pPr>
        <w:pStyle w:val="NoSpacing"/>
        <w:spacing w:line="360" w:lineRule="auto"/>
        <w:jc w:val="both"/>
        <w:rPr>
          <w:rFonts w:ascii="Times New Roman" w:hAnsi="Times New Roman" w:cs="Times New Roman"/>
          <w:sz w:val="24"/>
          <w:szCs w:val="24"/>
        </w:rPr>
      </w:pPr>
    </w:p>
    <w:sectPr w:rsidR="00467692" w:rsidRPr="006733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9138F" w14:textId="77777777" w:rsidR="007101DE" w:rsidRDefault="007101DE" w:rsidP="00D52C20">
      <w:pPr>
        <w:spacing w:after="0" w:line="240" w:lineRule="auto"/>
      </w:pPr>
      <w:r>
        <w:separator/>
      </w:r>
    </w:p>
  </w:endnote>
  <w:endnote w:type="continuationSeparator" w:id="0">
    <w:p w14:paraId="31E27D2A" w14:textId="77777777" w:rsidR="007101DE" w:rsidRDefault="007101DE" w:rsidP="00D5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CA55E" w14:textId="77777777" w:rsidR="007101DE" w:rsidRDefault="007101DE" w:rsidP="00D52C20">
      <w:pPr>
        <w:spacing w:after="0" w:line="240" w:lineRule="auto"/>
      </w:pPr>
      <w:r>
        <w:separator/>
      </w:r>
    </w:p>
  </w:footnote>
  <w:footnote w:type="continuationSeparator" w:id="0">
    <w:p w14:paraId="3F20137E" w14:textId="77777777" w:rsidR="007101DE" w:rsidRDefault="007101DE" w:rsidP="00D52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226811"/>
      <w:docPartObj>
        <w:docPartGallery w:val="Page Numbers (Top of Page)"/>
        <w:docPartUnique/>
      </w:docPartObj>
    </w:sdtPr>
    <w:sdtEndPr>
      <w:rPr>
        <w:noProof/>
      </w:rPr>
    </w:sdtEndPr>
    <w:sdtContent>
      <w:p w14:paraId="0A94995B" w14:textId="5524DCBB" w:rsidR="00D52C20" w:rsidRDefault="00D52C20" w:rsidP="00D52C20">
        <w:pPr>
          <w:pStyle w:val="Header"/>
          <w:ind w:left="5400" w:firstLine="3960"/>
          <w:rPr>
            <w:noProof/>
          </w:rPr>
        </w:pPr>
        <w:r>
          <w:fldChar w:fldCharType="begin"/>
        </w:r>
        <w:r>
          <w:instrText xml:space="preserve"> PAGE   \* MERGEFORMAT </w:instrText>
        </w:r>
        <w:r>
          <w:fldChar w:fldCharType="separate"/>
        </w:r>
        <w:r w:rsidR="00D01BA9">
          <w:rPr>
            <w:noProof/>
          </w:rPr>
          <w:t>1</w:t>
        </w:r>
        <w:r>
          <w:rPr>
            <w:noProof/>
          </w:rPr>
          <w:fldChar w:fldCharType="end"/>
        </w:r>
      </w:p>
      <w:p w14:paraId="01CBF62E" w14:textId="77777777" w:rsidR="00022C74" w:rsidRDefault="00022C74" w:rsidP="00022C74">
        <w:pPr>
          <w:pStyle w:val="Header"/>
          <w:rPr>
            <w:noProof/>
          </w:rPr>
        </w:pPr>
        <w:r>
          <w:rPr>
            <w:noProof/>
          </w:rPr>
          <w:tab/>
        </w:r>
        <w:r>
          <w:rPr>
            <w:noProof/>
          </w:rPr>
          <w:tab/>
          <w:t>HH 452-24</w:t>
        </w:r>
      </w:p>
      <w:p w14:paraId="08AFE615" w14:textId="77777777" w:rsidR="00D52C20" w:rsidRDefault="00D52C20" w:rsidP="00D52C20">
        <w:pPr>
          <w:pStyle w:val="Header"/>
        </w:pPr>
        <w:r>
          <w:rPr>
            <w:noProof/>
          </w:rPr>
          <w:tab/>
        </w:r>
        <w:r>
          <w:rPr>
            <w:noProof/>
          </w:rPr>
          <w:tab/>
          <w:t>HCH 7458</w:t>
        </w:r>
        <w:r w:rsidR="00F8178B">
          <w:rPr>
            <w:noProof/>
          </w:rPr>
          <w:t>/23</w:t>
        </w:r>
      </w:p>
    </w:sdtContent>
  </w:sdt>
  <w:p w14:paraId="5F1A5CEA" w14:textId="77777777" w:rsidR="00D52C20" w:rsidRDefault="00D52C20">
    <w:pPr>
      <w:pStyle w:val="Header"/>
    </w:pPr>
    <w:r>
      <w:tab/>
    </w:r>
    <w:r>
      <w:tab/>
      <w:t>REF HC 7365/23</w:t>
    </w:r>
  </w:p>
  <w:p w14:paraId="116B7111" w14:textId="77777777" w:rsidR="00501D4C" w:rsidRDefault="00501D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241E"/>
    <w:multiLevelType w:val="hybridMultilevel"/>
    <w:tmpl w:val="9CFAAEBE"/>
    <w:lvl w:ilvl="0" w:tplc="CE5C42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655774"/>
    <w:multiLevelType w:val="hybridMultilevel"/>
    <w:tmpl w:val="AA808150"/>
    <w:lvl w:ilvl="0" w:tplc="FF2607A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2A4B21"/>
    <w:multiLevelType w:val="hybridMultilevel"/>
    <w:tmpl w:val="D6FAE1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0F7411"/>
    <w:multiLevelType w:val="hybridMultilevel"/>
    <w:tmpl w:val="CF7E8FAE"/>
    <w:lvl w:ilvl="0" w:tplc="CE5C42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53990"/>
    <w:multiLevelType w:val="hybridMultilevel"/>
    <w:tmpl w:val="34EE0E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FD1062"/>
    <w:multiLevelType w:val="hybridMultilevel"/>
    <w:tmpl w:val="66F4F3E6"/>
    <w:lvl w:ilvl="0" w:tplc="820C95AA">
      <w:start w:val="1"/>
      <w:numFmt w:val="lowerRoman"/>
      <w:lvlText w:val="%1."/>
      <w:lvlJc w:val="right"/>
      <w:pPr>
        <w:ind w:left="1500" w:hanging="360"/>
      </w:pPr>
      <w:rPr>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20"/>
    <w:rsid w:val="00005629"/>
    <w:rsid w:val="00021EAD"/>
    <w:rsid w:val="00022C74"/>
    <w:rsid w:val="00085B7F"/>
    <w:rsid w:val="000920E4"/>
    <w:rsid w:val="000A62F0"/>
    <w:rsid w:val="000B3E23"/>
    <w:rsid w:val="000D70E4"/>
    <w:rsid w:val="000E760A"/>
    <w:rsid w:val="00112AEF"/>
    <w:rsid w:val="00121C60"/>
    <w:rsid w:val="00127F00"/>
    <w:rsid w:val="00142C3D"/>
    <w:rsid w:val="00142ECF"/>
    <w:rsid w:val="00187F72"/>
    <w:rsid w:val="001B64AB"/>
    <w:rsid w:val="001D5238"/>
    <w:rsid w:val="001F2028"/>
    <w:rsid w:val="0021593D"/>
    <w:rsid w:val="00276A8E"/>
    <w:rsid w:val="0028194D"/>
    <w:rsid w:val="00283AD1"/>
    <w:rsid w:val="00296161"/>
    <w:rsid w:val="002A343E"/>
    <w:rsid w:val="00317FE3"/>
    <w:rsid w:val="0033372A"/>
    <w:rsid w:val="003721B0"/>
    <w:rsid w:val="003975F3"/>
    <w:rsid w:val="00406D73"/>
    <w:rsid w:val="004345CB"/>
    <w:rsid w:val="00440F0F"/>
    <w:rsid w:val="0045692D"/>
    <w:rsid w:val="00467692"/>
    <w:rsid w:val="00493589"/>
    <w:rsid w:val="004A5900"/>
    <w:rsid w:val="004C2B79"/>
    <w:rsid w:val="00501D4C"/>
    <w:rsid w:val="0052011C"/>
    <w:rsid w:val="005C033C"/>
    <w:rsid w:val="005D0CF2"/>
    <w:rsid w:val="005F2A81"/>
    <w:rsid w:val="00623063"/>
    <w:rsid w:val="0067335D"/>
    <w:rsid w:val="006838BE"/>
    <w:rsid w:val="006C77B7"/>
    <w:rsid w:val="007101DE"/>
    <w:rsid w:val="00740113"/>
    <w:rsid w:val="00742A30"/>
    <w:rsid w:val="0075215F"/>
    <w:rsid w:val="00782B2D"/>
    <w:rsid w:val="0078467F"/>
    <w:rsid w:val="0079795E"/>
    <w:rsid w:val="007C576D"/>
    <w:rsid w:val="007C748B"/>
    <w:rsid w:val="007E4BCB"/>
    <w:rsid w:val="008038A3"/>
    <w:rsid w:val="00803C3E"/>
    <w:rsid w:val="008072A8"/>
    <w:rsid w:val="00816B3F"/>
    <w:rsid w:val="00822852"/>
    <w:rsid w:val="008269FF"/>
    <w:rsid w:val="00841538"/>
    <w:rsid w:val="00876D2E"/>
    <w:rsid w:val="00886DB2"/>
    <w:rsid w:val="008A5CAE"/>
    <w:rsid w:val="008C3F14"/>
    <w:rsid w:val="008C5B37"/>
    <w:rsid w:val="009C016D"/>
    <w:rsid w:val="009D4EF2"/>
    <w:rsid w:val="009E7C7F"/>
    <w:rsid w:val="00A02D4C"/>
    <w:rsid w:val="00A13E80"/>
    <w:rsid w:val="00A24EA6"/>
    <w:rsid w:val="00A63296"/>
    <w:rsid w:val="00A75CB0"/>
    <w:rsid w:val="00A94E13"/>
    <w:rsid w:val="00AC3C84"/>
    <w:rsid w:val="00AF7575"/>
    <w:rsid w:val="00B07491"/>
    <w:rsid w:val="00B90569"/>
    <w:rsid w:val="00B92276"/>
    <w:rsid w:val="00BB6485"/>
    <w:rsid w:val="00BE1A7B"/>
    <w:rsid w:val="00BF7A2D"/>
    <w:rsid w:val="00C32D35"/>
    <w:rsid w:val="00C87A3E"/>
    <w:rsid w:val="00CB749D"/>
    <w:rsid w:val="00D01BA9"/>
    <w:rsid w:val="00D36C44"/>
    <w:rsid w:val="00D52C20"/>
    <w:rsid w:val="00DF7BEB"/>
    <w:rsid w:val="00E64C08"/>
    <w:rsid w:val="00E96AF5"/>
    <w:rsid w:val="00EA106C"/>
    <w:rsid w:val="00EF50E6"/>
    <w:rsid w:val="00F03342"/>
    <w:rsid w:val="00F213BB"/>
    <w:rsid w:val="00F8178B"/>
    <w:rsid w:val="00FA654E"/>
    <w:rsid w:val="00FB521C"/>
    <w:rsid w:val="00FC2284"/>
    <w:rsid w:val="00FD02CE"/>
    <w:rsid w:val="00FF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3F02"/>
  <w15:chartTrackingRefBased/>
  <w15:docId w15:val="{20767C1D-ABFE-4A21-86BA-9F06957E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C20"/>
    <w:pPr>
      <w:spacing w:after="0" w:line="240" w:lineRule="auto"/>
    </w:pPr>
  </w:style>
  <w:style w:type="paragraph" w:styleId="Header">
    <w:name w:val="header"/>
    <w:basedOn w:val="Normal"/>
    <w:link w:val="HeaderChar"/>
    <w:uiPriority w:val="99"/>
    <w:unhideWhenUsed/>
    <w:rsid w:val="00D52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C20"/>
  </w:style>
  <w:style w:type="paragraph" w:styleId="Footer">
    <w:name w:val="footer"/>
    <w:basedOn w:val="Normal"/>
    <w:link w:val="FooterChar"/>
    <w:uiPriority w:val="99"/>
    <w:unhideWhenUsed/>
    <w:rsid w:val="00D52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C20"/>
  </w:style>
  <w:style w:type="character" w:styleId="Emphasis">
    <w:name w:val="Emphasis"/>
    <w:basedOn w:val="DefaultParagraphFont"/>
    <w:uiPriority w:val="20"/>
    <w:qFormat/>
    <w:rsid w:val="00B922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F7789-FBB2-4FB9-B7D7-E7E0D220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2024-10-09T07:16:00Z</cp:lastPrinted>
  <dcterms:created xsi:type="dcterms:W3CDTF">2024-10-18T10:06:00Z</dcterms:created>
  <dcterms:modified xsi:type="dcterms:W3CDTF">2024-10-18T10:06:00Z</dcterms:modified>
</cp:coreProperties>
</file>