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89" w:rsidRPr="005A034F" w:rsidRDefault="00CB3C89" w:rsidP="005A034F">
      <w:pPr>
        <w:spacing w:after="0" w:line="240" w:lineRule="auto"/>
        <w:jc w:val="both"/>
        <w:rPr>
          <w:rFonts w:ascii="Courier New" w:hAnsi="Courier New" w:cs="Courier New"/>
          <w:b/>
          <w:sz w:val="24"/>
          <w:szCs w:val="24"/>
        </w:rPr>
      </w:pPr>
      <w:r w:rsidRPr="005A034F">
        <w:rPr>
          <w:rFonts w:ascii="Courier New" w:hAnsi="Courier New" w:cs="Courier New"/>
          <w:b/>
          <w:sz w:val="24"/>
          <w:szCs w:val="24"/>
        </w:rPr>
        <w:t>IN THE LABOUR COURT OF ZIMBABWE</w:t>
      </w:r>
      <w:r w:rsidRPr="005A034F">
        <w:rPr>
          <w:rFonts w:ascii="Courier New" w:hAnsi="Courier New" w:cs="Courier New"/>
          <w:b/>
          <w:sz w:val="24"/>
          <w:szCs w:val="24"/>
        </w:rPr>
        <w:tab/>
        <w:t>JUDGMENT NO LC/H</w:t>
      </w:r>
      <w:r w:rsidR="007B0911">
        <w:rPr>
          <w:rFonts w:ascii="Courier New" w:hAnsi="Courier New" w:cs="Courier New"/>
          <w:b/>
          <w:sz w:val="24"/>
          <w:szCs w:val="24"/>
        </w:rPr>
        <w:t>/133</w:t>
      </w:r>
      <w:r w:rsidRPr="005A034F">
        <w:rPr>
          <w:rFonts w:ascii="Courier New" w:hAnsi="Courier New" w:cs="Courier New"/>
          <w:b/>
          <w:sz w:val="24"/>
          <w:szCs w:val="24"/>
        </w:rPr>
        <w:t>/2014</w:t>
      </w:r>
    </w:p>
    <w:p w:rsidR="00CB3C89" w:rsidRPr="005A034F" w:rsidRDefault="00CB3C89" w:rsidP="005A034F">
      <w:pPr>
        <w:spacing w:after="0" w:line="240" w:lineRule="auto"/>
        <w:jc w:val="both"/>
        <w:rPr>
          <w:rFonts w:ascii="Courier New" w:hAnsi="Courier New" w:cs="Courier New"/>
          <w:b/>
          <w:sz w:val="24"/>
          <w:szCs w:val="24"/>
        </w:rPr>
      </w:pPr>
    </w:p>
    <w:p w:rsidR="00EA3184" w:rsidRPr="005A034F" w:rsidRDefault="00CB3C89" w:rsidP="008425FE">
      <w:pPr>
        <w:spacing w:after="0" w:line="240" w:lineRule="auto"/>
        <w:rPr>
          <w:rFonts w:ascii="Courier New" w:hAnsi="Courier New" w:cs="Courier New"/>
          <w:b/>
          <w:sz w:val="24"/>
          <w:szCs w:val="24"/>
        </w:rPr>
      </w:pPr>
      <w:r w:rsidRPr="005A034F">
        <w:rPr>
          <w:rFonts w:ascii="Courier New" w:hAnsi="Courier New" w:cs="Courier New"/>
          <w:b/>
          <w:sz w:val="24"/>
          <w:szCs w:val="24"/>
        </w:rPr>
        <w:t>HARARE, 25 FEBRUARY 2014 &amp;</w:t>
      </w:r>
      <w:r w:rsidRPr="005A034F">
        <w:rPr>
          <w:rFonts w:ascii="Courier New" w:hAnsi="Courier New" w:cs="Courier New"/>
          <w:b/>
          <w:sz w:val="24"/>
          <w:szCs w:val="24"/>
        </w:rPr>
        <w:tab/>
      </w:r>
      <w:r w:rsidRPr="005A034F">
        <w:rPr>
          <w:rFonts w:ascii="Courier New" w:hAnsi="Courier New" w:cs="Courier New"/>
          <w:b/>
          <w:sz w:val="24"/>
          <w:szCs w:val="24"/>
        </w:rPr>
        <w:tab/>
        <w:t>CASE NO LC/H/1029/2012</w:t>
      </w:r>
    </w:p>
    <w:p w:rsidR="00CB3C89" w:rsidRPr="005A034F" w:rsidRDefault="00CB3C89" w:rsidP="005A034F">
      <w:pPr>
        <w:spacing w:after="0" w:line="240" w:lineRule="auto"/>
        <w:jc w:val="both"/>
        <w:rPr>
          <w:rFonts w:ascii="Courier New" w:hAnsi="Courier New" w:cs="Courier New"/>
          <w:b/>
          <w:sz w:val="24"/>
          <w:szCs w:val="24"/>
        </w:rPr>
      </w:pPr>
      <w:r w:rsidRPr="005A034F">
        <w:rPr>
          <w:rFonts w:ascii="Courier New" w:hAnsi="Courier New" w:cs="Courier New"/>
          <w:b/>
          <w:sz w:val="24"/>
          <w:szCs w:val="24"/>
        </w:rPr>
        <w:t>14 MARCH 2014</w:t>
      </w:r>
    </w:p>
    <w:p w:rsidR="00CB3C89" w:rsidRPr="005A034F" w:rsidRDefault="00CB3C89" w:rsidP="005A034F">
      <w:pPr>
        <w:spacing w:after="0" w:line="240" w:lineRule="auto"/>
        <w:jc w:val="both"/>
        <w:rPr>
          <w:rFonts w:ascii="Courier New" w:hAnsi="Courier New" w:cs="Courier New"/>
          <w:b/>
          <w:sz w:val="24"/>
          <w:szCs w:val="24"/>
        </w:rPr>
      </w:pPr>
    </w:p>
    <w:p w:rsidR="00CB3C89" w:rsidRDefault="00CB3C89" w:rsidP="005A034F">
      <w:pPr>
        <w:spacing w:after="0" w:line="240" w:lineRule="auto"/>
        <w:jc w:val="both"/>
        <w:rPr>
          <w:rFonts w:ascii="Courier New" w:hAnsi="Courier New" w:cs="Courier New"/>
          <w:sz w:val="24"/>
          <w:szCs w:val="24"/>
        </w:rPr>
      </w:pPr>
      <w:bookmarkStart w:id="0" w:name="_GoBack"/>
      <w:bookmarkEnd w:id="0"/>
    </w:p>
    <w:p w:rsidR="00CB3C89" w:rsidRDefault="00CB3C89" w:rsidP="005A034F">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CB3C89" w:rsidRDefault="00CB3C89" w:rsidP="005A034F">
      <w:pPr>
        <w:spacing w:after="0" w:line="240" w:lineRule="auto"/>
        <w:jc w:val="both"/>
        <w:rPr>
          <w:rFonts w:ascii="Courier New" w:hAnsi="Courier New" w:cs="Courier New"/>
          <w:sz w:val="24"/>
          <w:szCs w:val="24"/>
        </w:rPr>
      </w:pPr>
    </w:p>
    <w:p w:rsidR="00CB3C89" w:rsidRDefault="00CB3C89" w:rsidP="005A034F">
      <w:pPr>
        <w:spacing w:after="0" w:line="240" w:lineRule="auto"/>
        <w:jc w:val="both"/>
        <w:rPr>
          <w:rFonts w:ascii="Courier New" w:hAnsi="Courier New" w:cs="Courier New"/>
          <w:sz w:val="24"/>
          <w:szCs w:val="24"/>
        </w:rPr>
      </w:pPr>
    </w:p>
    <w:p w:rsidR="00CB3C89" w:rsidRPr="005A034F" w:rsidRDefault="00CB3C89" w:rsidP="005A034F">
      <w:pPr>
        <w:spacing w:after="0" w:line="240" w:lineRule="auto"/>
        <w:jc w:val="both"/>
        <w:rPr>
          <w:rFonts w:ascii="Courier New" w:hAnsi="Courier New" w:cs="Courier New"/>
          <w:b/>
          <w:sz w:val="24"/>
          <w:szCs w:val="24"/>
        </w:rPr>
      </w:pPr>
      <w:r w:rsidRPr="005A034F">
        <w:rPr>
          <w:rFonts w:ascii="Courier New" w:hAnsi="Courier New" w:cs="Courier New"/>
          <w:b/>
          <w:sz w:val="24"/>
          <w:szCs w:val="24"/>
        </w:rPr>
        <w:t>ANIROD MASHANDA</w:t>
      </w:r>
      <w:r w:rsidRPr="005A034F">
        <w:rPr>
          <w:rFonts w:ascii="Courier New" w:hAnsi="Courier New" w:cs="Courier New"/>
          <w:b/>
          <w:sz w:val="24"/>
          <w:szCs w:val="24"/>
        </w:rPr>
        <w:tab/>
      </w:r>
      <w:r w:rsidRPr="005A034F">
        <w:rPr>
          <w:rFonts w:ascii="Courier New" w:hAnsi="Courier New" w:cs="Courier New"/>
          <w:b/>
          <w:sz w:val="24"/>
          <w:szCs w:val="24"/>
        </w:rPr>
        <w:tab/>
      </w:r>
      <w:r w:rsidRPr="005A034F">
        <w:rPr>
          <w:rFonts w:ascii="Courier New" w:hAnsi="Courier New" w:cs="Courier New"/>
          <w:b/>
          <w:sz w:val="24"/>
          <w:szCs w:val="24"/>
        </w:rPr>
        <w:tab/>
      </w:r>
      <w:r w:rsidRPr="005A034F">
        <w:rPr>
          <w:rFonts w:ascii="Courier New" w:hAnsi="Courier New" w:cs="Courier New"/>
          <w:b/>
          <w:sz w:val="24"/>
          <w:szCs w:val="24"/>
        </w:rPr>
        <w:tab/>
      </w:r>
      <w:r w:rsidRPr="005A034F">
        <w:rPr>
          <w:rFonts w:ascii="Courier New" w:hAnsi="Courier New" w:cs="Courier New"/>
          <w:b/>
          <w:sz w:val="24"/>
          <w:szCs w:val="24"/>
        </w:rPr>
        <w:tab/>
        <w:t>APPELLANT</w:t>
      </w:r>
    </w:p>
    <w:p w:rsidR="00CB3C89" w:rsidRDefault="00CB3C89" w:rsidP="005A034F">
      <w:pPr>
        <w:spacing w:after="0" w:line="240" w:lineRule="auto"/>
        <w:jc w:val="both"/>
        <w:rPr>
          <w:rFonts w:ascii="Courier New" w:hAnsi="Courier New" w:cs="Courier New"/>
          <w:sz w:val="24"/>
          <w:szCs w:val="24"/>
        </w:rPr>
      </w:pPr>
    </w:p>
    <w:p w:rsidR="00CB3C89" w:rsidRDefault="00CB3C89" w:rsidP="005A034F">
      <w:pPr>
        <w:spacing w:after="0" w:line="240" w:lineRule="auto"/>
        <w:jc w:val="both"/>
        <w:rPr>
          <w:rFonts w:ascii="Courier New" w:hAnsi="Courier New" w:cs="Courier New"/>
          <w:sz w:val="24"/>
          <w:szCs w:val="24"/>
        </w:rPr>
      </w:pPr>
    </w:p>
    <w:p w:rsidR="00CB3C89" w:rsidRDefault="00CB3C89" w:rsidP="005A034F">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CB3C89" w:rsidRDefault="00CB3C89" w:rsidP="005A034F">
      <w:pPr>
        <w:spacing w:after="0" w:line="240" w:lineRule="auto"/>
        <w:jc w:val="both"/>
        <w:rPr>
          <w:rFonts w:ascii="Courier New" w:hAnsi="Courier New" w:cs="Courier New"/>
          <w:sz w:val="24"/>
          <w:szCs w:val="24"/>
        </w:rPr>
      </w:pPr>
    </w:p>
    <w:p w:rsidR="00CB3C89" w:rsidRDefault="00CB3C89" w:rsidP="005A034F">
      <w:pPr>
        <w:spacing w:after="0" w:line="240" w:lineRule="auto"/>
        <w:jc w:val="both"/>
        <w:rPr>
          <w:rFonts w:ascii="Courier New" w:hAnsi="Courier New" w:cs="Courier New"/>
          <w:sz w:val="24"/>
          <w:szCs w:val="24"/>
        </w:rPr>
      </w:pPr>
    </w:p>
    <w:p w:rsidR="00CB3C89" w:rsidRPr="005A034F" w:rsidRDefault="00CB3C89" w:rsidP="005A034F">
      <w:pPr>
        <w:spacing w:after="0" w:line="240" w:lineRule="auto"/>
        <w:jc w:val="both"/>
        <w:rPr>
          <w:rFonts w:ascii="Courier New" w:hAnsi="Courier New" w:cs="Courier New"/>
          <w:b/>
          <w:sz w:val="24"/>
          <w:szCs w:val="24"/>
        </w:rPr>
      </w:pPr>
      <w:r w:rsidRPr="005A034F">
        <w:rPr>
          <w:rFonts w:ascii="Courier New" w:hAnsi="Courier New" w:cs="Courier New"/>
          <w:b/>
          <w:sz w:val="24"/>
          <w:szCs w:val="24"/>
        </w:rPr>
        <w:t>MINISTRY OF HOME AFFAIRS</w:t>
      </w:r>
      <w:r w:rsidRPr="005A034F">
        <w:rPr>
          <w:rFonts w:ascii="Courier New" w:hAnsi="Courier New" w:cs="Courier New"/>
          <w:b/>
          <w:sz w:val="24"/>
          <w:szCs w:val="24"/>
        </w:rPr>
        <w:tab/>
      </w:r>
      <w:r w:rsidRPr="005A034F">
        <w:rPr>
          <w:rFonts w:ascii="Courier New" w:hAnsi="Courier New" w:cs="Courier New"/>
          <w:b/>
          <w:sz w:val="24"/>
          <w:szCs w:val="24"/>
        </w:rPr>
        <w:tab/>
      </w:r>
      <w:r w:rsidRPr="005A034F">
        <w:rPr>
          <w:rFonts w:ascii="Courier New" w:hAnsi="Courier New" w:cs="Courier New"/>
          <w:b/>
          <w:sz w:val="24"/>
          <w:szCs w:val="24"/>
        </w:rPr>
        <w:tab/>
      </w:r>
      <w:r w:rsidRPr="005A034F">
        <w:rPr>
          <w:rFonts w:ascii="Courier New" w:hAnsi="Courier New" w:cs="Courier New"/>
          <w:b/>
          <w:sz w:val="24"/>
          <w:szCs w:val="24"/>
        </w:rPr>
        <w:tab/>
        <w:t>RESPONDENT</w:t>
      </w:r>
    </w:p>
    <w:p w:rsidR="00CB3C89" w:rsidRDefault="00CB3C89" w:rsidP="005A034F">
      <w:pPr>
        <w:spacing w:after="0" w:line="240" w:lineRule="auto"/>
        <w:jc w:val="both"/>
        <w:rPr>
          <w:rFonts w:ascii="Courier New" w:hAnsi="Courier New" w:cs="Courier New"/>
          <w:sz w:val="24"/>
          <w:szCs w:val="24"/>
        </w:rPr>
      </w:pPr>
    </w:p>
    <w:p w:rsidR="00CB3C89" w:rsidRDefault="00CB3C89" w:rsidP="005A034F">
      <w:pPr>
        <w:spacing w:after="0" w:line="240" w:lineRule="auto"/>
        <w:jc w:val="both"/>
        <w:rPr>
          <w:rFonts w:ascii="Courier New" w:hAnsi="Courier New" w:cs="Courier New"/>
          <w:sz w:val="24"/>
          <w:szCs w:val="24"/>
        </w:rPr>
      </w:pPr>
    </w:p>
    <w:p w:rsidR="00CB3C89" w:rsidRDefault="00CB3C89" w:rsidP="005A034F">
      <w:pPr>
        <w:spacing w:after="0" w:line="240" w:lineRule="auto"/>
        <w:jc w:val="both"/>
        <w:rPr>
          <w:rFonts w:ascii="Courier New" w:hAnsi="Courier New" w:cs="Courier New"/>
          <w:sz w:val="24"/>
          <w:szCs w:val="24"/>
        </w:rPr>
      </w:pPr>
      <w:r>
        <w:rPr>
          <w:rFonts w:ascii="Courier New" w:hAnsi="Courier New" w:cs="Courier New"/>
          <w:sz w:val="24"/>
          <w:szCs w:val="24"/>
        </w:rPr>
        <w:t>Before The Honourable E Muchawa   :   Judge</w:t>
      </w:r>
    </w:p>
    <w:p w:rsidR="00CB3C89" w:rsidRDefault="00CB3C89" w:rsidP="005A034F">
      <w:pPr>
        <w:spacing w:after="0" w:line="240" w:lineRule="auto"/>
        <w:jc w:val="both"/>
        <w:rPr>
          <w:rFonts w:ascii="Courier New" w:hAnsi="Courier New" w:cs="Courier New"/>
          <w:sz w:val="24"/>
          <w:szCs w:val="24"/>
        </w:rPr>
      </w:pPr>
    </w:p>
    <w:p w:rsidR="00CB3C89" w:rsidRDefault="00CB3C89" w:rsidP="005A034F">
      <w:pPr>
        <w:spacing w:after="0" w:line="240" w:lineRule="auto"/>
        <w:jc w:val="both"/>
        <w:rPr>
          <w:rFonts w:ascii="Courier New" w:hAnsi="Courier New" w:cs="Courier New"/>
          <w:sz w:val="24"/>
          <w:szCs w:val="24"/>
        </w:rPr>
      </w:pPr>
    </w:p>
    <w:p w:rsidR="00CB3C89" w:rsidRPr="005A034F" w:rsidRDefault="00CB3C89" w:rsidP="005A034F">
      <w:pPr>
        <w:spacing w:after="0" w:line="240" w:lineRule="auto"/>
        <w:jc w:val="both"/>
        <w:rPr>
          <w:rFonts w:ascii="Courier New" w:hAnsi="Courier New" w:cs="Courier New"/>
          <w:b/>
          <w:sz w:val="24"/>
          <w:szCs w:val="24"/>
        </w:rPr>
      </w:pPr>
      <w:r w:rsidRPr="005A034F">
        <w:rPr>
          <w:rFonts w:ascii="Courier New" w:hAnsi="Courier New" w:cs="Courier New"/>
          <w:b/>
          <w:sz w:val="24"/>
          <w:szCs w:val="24"/>
        </w:rPr>
        <w:t>The Appellant in person</w:t>
      </w:r>
    </w:p>
    <w:p w:rsidR="00CB3C89" w:rsidRPr="005A034F" w:rsidRDefault="00CB3C89" w:rsidP="005A034F">
      <w:pPr>
        <w:spacing w:after="0" w:line="240" w:lineRule="auto"/>
        <w:jc w:val="both"/>
        <w:rPr>
          <w:rFonts w:ascii="Courier New" w:hAnsi="Courier New" w:cs="Courier New"/>
          <w:b/>
          <w:sz w:val="24"/>
          <w:szCs w:val="24"/>
        </w:rPr>
      </w:pPr>
    </w:p>
    <w:p w:rsidR="00CB3C89" w:rsidRPr="005A034F" w:rsidRDefault="00CB3C89" w:rsidP="005A034F">
      <w:pPr>
        <w:spacing w:after="0" w:line="240" w:lineRule="auto"/>
        <w:jc w:val="both"/>
        <w:rPr>
          <w:rFonts w:ascii="Courier New" w:hAnsi="Courier New" w:cs="Courier New"/>
          <w:b/>
          <w:sz w:val="24"/>
          <w:szCs w:val="24"/>
        </w:rPr>
      </w:pPr>
      <w:r w:rsidRPr="005A034F">
        <w:rPr>
          <w:rFonts w:ascii="Courier New" w:hAnsi="Courier New" w:cs="Courier New"/>
          <w:b/>
          <w:sz w:val="24"/>
          <w:szCs w:val="24"/>
        </w:rPr>
        <w:t>For the Respondent</w:t>
      </w:r>
      <w:r w:rsidRPr="005A034F">
        <w:rPr>
          <w:rFonts w:ascii="Courier New" w:hAnsi="Courier New" w:cs="Courier New"/>
          <w:b/>
          <w:sz w:val="24"/>
          <w:szCs w:val="24"/>
        </w:rPr>
        <w:tab/>
      </w:r>
      <w:r w:rsidRPr="005A034F">
        <w:rPr>
          <w:rFonts w:ascii="Courier New" w:hAnsi="Courier New" w:cs="Courier New"/>
          <w:b/>
          <w:sz w:val="24"/>
          <w:szCs w:val="24"/>
        </w:rPr>
        <w:tab/>
        <w:t>M Chimombe (Legal Practitioner)</w:t>
      </w:r>
    </w:p>
    <w:p w:rsidR="00CB3C89" w:rsidRPr="005A034F" w:rsidRDefault="00CB3C89" w:rsidP="005A034F">
      <w:pPr>
        <w:spacing w:after="0" w:line="240" w:lineRule="auto"/>
        <w:jc w:val="both"/>
        <w:rPr>
          <w:rFonts w:ascii="Courier New" w:hAnsi="Courier New" w:cs="Courier New"/>
          <w:b/>
          <w:sz w:val="24"/>
          <w:szCs w:val="24"/>
        </w:rPr>
      </w:pPr>
    </w:p>
    <w:p w:rsidR="00CB3C89" w:rsidRDefault="00CB3C89" w:rsidP="005A034F">
      <w:pPr>
        <w:spacing w:after="0" w:line="240" w:lineRule="auto"/>
        <w:jc w:val="both"/>
        <w:rPr>
          <w:rFonts w:ascii="Courier New" w:hAnsi="Courier New" w:cs="Courier New"/>
          <w:sz w:val="24"/>
          <w:szCs w:val="24"/>
        </w:rPr>
      </w:pPr>
    </w:p>
    <w:p w:rsidR="00CB3C89" w:rsidRPr="005A034F" w:rsidRDefault="00CB3C89" w:rsidP="005A034F">
      <w:pPr>
        <w:spacing w:after="0" w:line="240" w:lineRule="auto"/>
        <w:jc w:val="both"/>
        <w:rPr>
          <w:rFonts w:ascii="Courier New" w:hAnsi="Courier New" w:cs="Courier New"/>
          <w:b/>
          <w:sz w:val="24"/>
          <w:szCs w:val="24"/>
        </w:rPr>
      </w:pPr>
      <w:r w:rsidRPr="005A034F">
        <w:rPr>
          <w:rFonts w:ascii="Courier New" w:hAnsi="Courier New" w:cs="Courier New"/>
          <w:b/>
          <w:sz w:val="24"/>
          <w:szCs w:val="24"/>
        </w:rPr>
        <w:t>MUCHAWA J:</w:t>
      </w:r>
    </w:p>
    <w:p w:rsidR="00CB3C89" w:rsidRDefault="00CB3C89" w:rsidP="005A034F">
      <w:pPr>
        <w:spacing w:after="0" w:line="240" w:lineRule="auto"/>
        <w:jc w:val="both"/>
        <w:rPr>
          <w:rFonts w:ascii="Courier New" w:hAnsi="Courier New" w:cs="Courier New"/>
          <w:sz w:val="24"/>
          <w:szCs w:val="24"/>
        </w:rPr>
      </w:pPr>
    </w:p>
    <w:p w:rsidR="00F70B6C" w:rsidRDefault="00CB3C89" w:rsidP="005A034F">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 matter where the respondent conceded before me that there were procedural irregularities in the manner the disciplinary hearing has</w:t>
      </w:r>
      <w:r w:rsidR="00F70B6C">
        <w:rPr>
          <w:rFonts w:ascii="Courier New" w:hAnsi="Courier New" w:cs="Courier New"/>
          <w:sz w:val="24"/>
          <w:szCs w:val="24"/>
        </w:rPr>
        <w:t xml:space="preserve"> been</w:t>
      </w:r>
      <w:r>
        <w:rPr>
          <w:rFonts w:ascii="Courier New" w:hAnsi="Courier New" w:cs="Courier New"/>
          <w:sz w:val="24"/>
          <w:szCs w:val="24"/>
        </w:rPr>
        <w:t xml:space="preserve"> conducted</w:t>
      </w:r>
      <w:r w:rsidR="00F70B6C">
        <w:rPr>
          <w:rFonts w:ascii="Courier New" w:hAnsi="Courier New" w:cs="Courier New"/>
          <w:sz w:val="24"/>
          <w:szCs w:val="24"/>
        </w:rPr>
        <w:t xml:space="preserve"> though they did not file any response or heads of argument.</w:t>
      </w:r>
    </w:p>
    <w:p w:rsidR="00F70B6C" w:rsidRDefault="00F70B6C" w:rsidP="005A034F">
      <w:pPr>
        <w:spacing w:after="0" w:line="240" w:lineRule="auto"/>
        <w:ind w:firstLine="720"/>
        <w:jc w:val="both"/>
        <w:rPr>
          <w:rFonts w:ascii="Courier New" w:hAnsi="Courier New" w:cs="Courier New"/>
          <w:sz w:val="24"/>
          <w:szCs w:val="24"/>
        </w:rPr>
      </w:pPr>
    </w:p>
    <w:p w:rsidR="002414CC" w:rsidRDefault="00F70B6C" w:rsidP="005A034F">
      <w:pPr>
        <w:spacing w:after="0" w:line="360" w:lineRule="auto"/>
        <w:ind w:firstLine="720"/>
        <w:jc w:val="both"/>
        <w:rPr>
          <w:rFonts w:ascii="Courier New" w:hAnsi="Courier New" w:cs="Courier New"/>
          <w:sz w:val="24"/>
          <w:szCs w:val="24"/>
        </w:rPr>
      </w:pPr>
      <w:r>
        <w:rPr>
          <w:rFonts w:ascii="Courier New" w:hAnsi="Courier New" w:cs="Courier New"/>
          <w:sz w:val="24"/>
          <w:szCs w:val="24"/>
        </w:rPr>
        <w:t>The facts of the matter are that the appellant was employed as processing officer in the Registrar General’s department when he was charged of corruption or dishonesty, including falsifying any document with fraudulent intent and any act or omission which is inconsistent with or prejudicial to the discharge of</w:t>
      </w:r>
      <w:r w:rsidR="00104C7B">
        <w:rPr>
          <w:rFonts w:ascii="Courier New" w:hAnsi="Courier New" w:cs="Courier New"/>
          <w:sz w:val="24"/>
          <w:szCs w:val="24"/>
        </w:rPr>
        <w:t xml:space="preserve"> official duties, includ</w:t>
      </w:r>
      <w:r w:rsidR="00332522">
        <w:rPr>
          <w:rFonts w:ascii="Courier New" w:hAnsi="Courier New" w:cs="Courier New"/>
          <w:sz w:val="24"/>
          <w:szCs w:val="24"/>
        </w:rPr>
        <w:t>ing</w:t>
      </w:r>
      <w:r w:rsidR="00104C7B">
        <w:rPr>
          <w:rFonts w:ascii="Courier New" w:hAnsi="Courier New" w:cs="Courier New"/>
          <w:sz w:val="24"/>
          <w:szCs w:val="24"/>
        </w:rPr>
        <w:t xml:space="preserve"> abuse of authority. This was in terms of the Public Service Regulation</w:t>
      </w:r>
      <w:r w:rsidR="002414CC">
        <w:rPr>
          <w:rFonts w:ascii="Courier New" w:hAnsi="Courier New" w:cs="Courier New"/>
          <w:sz w:val="24"/>
          <w:szCs w:val="24"/>
        </w:rPr>
        <w:t xml:space="preserve"> 2000 as amended. It was alleged that the appellant had accepted a bribe of US$70-00 to issue a client an initial birth certificate without following due process.</w:t>
      </w:r>
    </w:p>
    <w:p w:rsidR="002414CC" w:rsidRDefault="002414CC" w:rsidP="005A034F">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A disciplinary hearing was initially held on 16 August 2012 with the appellant in attendance. The hearing was then adjourned to allow for witnesses to be brought. Upon resumption of the hearing on 20 August 2012, the appellant did not turn up and the hearing proceeded in his absence. He was found guilty and discharged from service with effect from 1 December 2012.</w:t>
      </w:r>
    </w:p>
    <w:p w:rsidR="002414CC" w:rsidRDefault="002414CC" w:rsidP="005A034F">
      <w:pPr>
        <w:spacing w:after="0" w:line="240" w:lineRule="auto"/>
        <w:ind w:firstLine="720"/>
        <w:jc w:val="both"/>
        <w:rPr>
          <w:rFonts w:ascii="Courier New" w:hAnsi="Courier New" w:cs="Courier New"/>
          <w:sz w:val="24"/>
          <w:szCs w:val="24"/>
        </w:rPr>
      </w:pPr>
    </w:p>
    <w:p w:rsidR="002414CC" w:rsidRDefault="002414CC" w:rsidP="005A034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alleges he was not notified of the new date of set down and </w:t>
      </w:r>
      <w:r w:rsidR="00332522">
        <w:rPr>
          <w:rFonts w:ascii="Courier New" w:hAnsi="Courier New" w:cs="Courier New"/>
          <w:sz w:val="24"/>
          <w:szCs w:val="24"/>
        </w:rPr>
        <w:t>w</w:t>
      </w:r>
      <w:r>
        <w:rPr>
          <w:rFonts w:ascii="Courier New" w:hAnsi="Courier New" w:cs="Courier New"/>
          <w:sz w:val="24"/>
          <w:szCs w:val="24"/>
        </w:rPr>
        <w:t>as therefore denied an opportunity to be heard. His grounds of appeal are:</w:t>
      </w:r>
    </w:p>
    <w:p w:rsidR="002414CC" w:rsidRDefault="002414CC" w:rsidP="005A034F">
      <w:pPr>
        <w:spacing w:after="0" w:line="240" w:lineRule="auto"/>
        <w:jc w:val="both"/>
        <w:rPr>
          <w:rFonts w:ascii="Courier New" w:hAnsi="Courier New" w:cs="Courier New"/>
          <w:sz w:val="24"/>
          <w:szCs w:val="24"/>
        </w:rPr>
      </w:pPr>
    </w:p>
    <w:p w:rsidR="0072643E" w:rsidRDefault="0072643E" w:rsidP="005A034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I was not given the opportunity to be heard or defend myself and I was not notified of the hearing date.</w:t>
      </w:r>
    </w:p>
    <w:p w:rsidR="0072643E" w:rsidRDefault="0072643E" w:rsidP="005A034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Keys witnesses were not called to testify.</w:t>
      </w:r>
    </w:p>
    <w:p w:rsidR="0072643E" w:rsidRDefault="0072643E" w:rsidP="005A034F">
      <w:pPr>
        <w:spacing w:after="0" w:line="240" w:lineRule="auto"/>
        <w:jc w:val="both"/>
        <w:rPr>
          <w:rFonts w:ascii="Courier New" w:hAnsi="Courier New" w:cs="Courier New"/>
          <w:sz w:val="24"/>
          <w:szCs w:val="24"/>
        </w:rPr>
      </w:pPr>
    </w:p>
    <w:p w:rsidR="0072643E" w:rsidRDefault="0072643E" w:rsidP="005A034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seeks a reversal or setting aside of the decision of the Disciplinary Authority and a substitution of same with an appropriate order plus costs.</w:t>
      </w:r>
    </w:p>
    <w:p w:rsidR="0072643E" w:rsidRDefault="0072643E" w:rsidP="005A034F">
      <w:pPr>
        <w:spacing w:after="0" w:line="240" w:lineRule="auto"/>
        <w:ind w:firstLine="720"/>
        <w:jc w:val="both"/>
        <w:rPr>
          <w:rFonts w:ascii="Courier New" w:hAnsi="Courier New" w:cs="Courier New"/>
          <w:sz w:val="24"/>
          <w:szCs w:val="24"/>
        </w:rPr>
      </w:pPr>
    </w:p>
    <w:p w:rsidR="0072643E" w:rsidRDefault="0072643E" w:rsidP="005A034F">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did show good cause why they did not file a response as they said they had no basis to oppose the appeal due to the concession that there were gross procedural irregularities. I proceeded in terms of r 22</w:t>
      </w:r>
      <w:r w:rsidR="00332522">
        <w:rPr>
          <w:rFonts w:ascii="Courier New" w:hAnsi="Courier New" w:cs="Courier New"/>
          <w:sz w:val="24"/>
          <w:szCs w:val="24"/>
        </w:rPr>
        <w:t xml:space="preserve"> of the Labour Court Rules S I 59/2006</w:t>
      </w:r>
      <w:r>
        <w:rPr>
          <w:rFonts w:ascii="Courier New" w:hAnsi="Courier New" w:cs="Courier New"/>
          <w:sz w:val="24"/>
          <w:szCs w:val="24"/>
        </w:rPr>
        <w:t xml:space="preserve"> and order as follows:</w:t>
      </w:r>
    </w:p>
    <w:p w:rsidR="0072643E" w:rsidRDefault="0072643E" w:rsidP="005A034F">
      <w:pPr>
        <w:spacing w:after="0" w:line="240" w:lineRule="auto"/>
        <w:jc w:val="both"/>
        <w:rPr>
          <w:rFonts w:ascii="Courier New" w:hAnsi="Courier New" w:cs="Courier New"/>
          <w:sz w:val="24"/>
          <w:szCs w:val="24"/>
        </w:rPr>
      </w:pPr>
    </w:p>
    <w:p w:rsidR="0072643E" w:rsidRDefault="0072643E" w:rsidP="005A034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appeal be and is hereby granted with costs.</w:t>
      </w:r>
    </w:p>
    <w:p w:rsidR="0072643E" w:rsidRDefault="0072643E" w:rsidP="005A034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decision of the Disciplinary Authority dated 27 November 2012 be and is hereby quashed.</w:t>
      </w:r>
    </w:p>
    <w:p w:rsidR="0072643E" w:rsidRDefault="0072643E" w:rsidP="005A034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respondent should reinstate the appellant without loss of salary and benefits with effect from 1 December 2012.</w:t>
      </w:r>
    </w:p>
    <w:p w:rsidR="0072643E" w:rsidRDefault="0072643E" w:rsidP="005A034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Alternatively, in the event that reinstatement is no longer an option, the respondent should pay the appellant damages in lieu of reinstatement, the quantum of which is to be agreed by the parties failing which </w:t>
      </w:r>
      <w:r>
        <w:rPr>
          <w:rFonts w:ascii="Courier New" w:hAnsi="Courier New" w:cs="Courier New"/>
          <w:sz w:val="24"/>
          <w:szCs w:val="24"/>
        </w:rPr>
        <w:lastRenderedPageBreak/>
        <w:t>any of the parties can approach the Court for quantification of same.</w:t>
      </w:r>
    </w:p>
    <w:p w:rsidR="0072643E" w:rsidRDefault="0072643E" w:rsidP="005A034F">
      <w:pPr>
        <w:spacing w:after="0" w:line="360" w:lineRule="auto"/>
        <w:jc w:val="both"/>
        <w:rPr>
          <w:rFonts w:ascii="Courier New" w:hAnsi="Courier New" w:cs="Courier New"/>
          <w:sz w:val="24"/>
          <w:szCs w:val="24"/>
        </w:rPr>
      </w:pPr>
    </w:p>
    <w:p w:rsidR="005A034F" w:rsidRDefault="005A034F" w:rsidP="005A034F">
      <w:pPr>
        <w:spacing w:after="0" w:line="360" w:lineRule="auto"/>
        <w:jc w:val="both"/>
        <w:rPr>
          <w:rFonts w:ascii="Courier New" w:hAnsi="Courier New" w:cs="Courier New"/>
          <w:sz w:val="24"/>
          <w:szCs w:val="24"/>
        </w:rPr>
      </w:pPr>
    </w:p>
    <w:p w:rsidR="005A034F" w:rsidRDefault="005A034F" w:rsidP="005A034F">
      <w:pPr>
        <w:spacing w:after="0" w:line="360" w:lineRule="auto"/>
        <w:jc w:val="both"/>
        <w:rPr>
          <w:rFonts w:ascii="Courier New" w:hAnsi="Courier New" w:cs="Courier New"/>
          <w:sz w:val="24"/>
          <w:szCs w:val="24"/>
        </w:rPr>
      </w:pPr>
    </w:p>
    <w:p w:rsidR="0072643E" w:rsidRPr="0072643E" w:rsidRDefault="005A034F" w:rsidP="009832EC">
      <w:pPr>
        <w:spacing w:after="0" w:line="240" w:lineRule="auto"/>
        <w:rPr>
          <w:rFonts w:ascii="Courier New" w:hAnsi="Courier New" w:cs="Courier New"/>
          <w:sz w:val="24"/>
          <w:szCs w:val="24"/>
        </w:rPr>
      </w:pPr>
      <w:r>
        <w:rPr>
          <w:rFonts w:ascii="Courier New" w:hAnsi="Courier New" w:cs="Courier New"/>
          <w:i/>
          <w:sz w:val="24"/>
          <w:szCs w:val="24"/>
        </w:rPr>
        <w:t xml:space="preserve">Civil Division </w:t>
      </w:r>
      <w:r w:rsidRPr="005A034F">
        <w:rPr>
          <w:rFonts w:ascii="Courier New" w:hAnsi="Courier New" w:cs="Courier New"/>
          <w:sz w:val="24"/>
          <w:szCs w:val="24"/>
        </w:rPr>
        <w:t>-</w:t>
      </w:r>
      <w:r w:rsidR="0072643E">
        <w:rPr>
          <w:rFonts w:ascii="Courier New" w:hAnsi="Courier New" w:cs="Courier New"/>
          <w:i/>
          <w:sz w:val="24"/>
          <w:szCs w:val="24"/>
        </w:rPr>
        <w:t>A G</w:t>
      </w:r>
      <w:r w:rsidR="0072643E">
        <w:rPr>
          <w:rFonts w:ascii="Courier New" w:hAnsi="Courier New" w:cs="Courier New"/>
          <w:sz w:val="24"/>
          <w:szCs w:val="24"/>
        </w:rPr>
        <w:t xml:space="preserve">’s </w:t>
      </w:r>
      <w:r w:rsidR="0072643E">
        <w:rPr>
          <w:rFonts w:ascii="Courier New" w:hAnsi="Courier New" w:cs="Courier New"/>
          <w:i/>
          <w:sz w:val="24"/>
          <w:szCs w:val="24"/>
        </w:rPr>
        <w:t>Office</w:t>
      </w:r>
      <w:r>
        <w:rPr>
          <w:rFonts w:ascii="Courier New" w:hAnsi="Courier New" w:cs="Courier New"/>
          <w:sz w:val="24"/>
          <w:szCs w:val="24"/>
        </w:rPr>
        <w:t xml:space="preserve">, respondent’s legal practitioners </w:t>
      </w:r>
    </w:p>
    <w:p w:rsidR="00CB3C89" w:rsidRPr="00CB3C89" w:rsidRDefault="00CB3C89" w:rsidP="009832EC">
      <w:pPr>
        <w:spacing w:after="0" w:line="360" w:lineRule="auto"/>
        <w:ind w:firstLine="72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p>
    <w:sectPr w:rsidR="00CB3C89" w:rsidRPr="00CB3C89" w:rsidSect="005A034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38D" w:rsidRDefault="0019338D" w:rsidP="005A034F">
      <w:pPr>
        <w:spacing w:after="0" w:line="240" w:lineRule="auto"/>
      </w:pPr>
      <w:r>
        <w:separator/>
      </w:r>
    </w:p>
  </w:endnote>
  <w:endnote w:type="continuationSeparator" w:id="1">
    <w:p w:rsidR="0019338D" w:rsidRDefault="0019338D" w:rsidP="005A0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86760"/>
      <w:docPartObj>
        <w:docPartGallery w:val="Page Numbers (Bottom of Page)"/>
        <w:docPartUnique/>
      </w:docPartObj>
    </w:sdtPr>
    <w:sdtEndPr>
      <w:rPr>
        <w:noProof/>
      </w:rPr>
    </w:sdtEndPr>
    <w:sdtContent>
      <w:p w:rsidR="00FA5940" w:rsidRDefault="00E91B2A">
        <w:pPr>
          <w:pStyle w:val="Footer"/>
          <w:jc w:val="center"/>
        </w:pPr>
        <w:r>
          <w:fldChar w:fldCharType="begin"/>
        </w:r>
        <w:r w:rsidR="00FA5940">
          <w:instrText xml:space="preserve"> PAGE   \* MERGEFORMAT </w:instrText>
        </w:r>
        <w:r>
          <w:fldChar w:fldCharType="separate"/>
        </w:r>
        <w:r w:rsidR="008D5A1B">
          <w:rPr>
            <w:noProof/>
          </w:rPr>
          <w:t>3</w:t>
        </w:r>
        <w:r>
          <w:rPr>
            <w:noProof/>
          </w:rPr>
          <w:fldChar w:fldCharType="end"/>
        </w:r>
      </w:p>
    </w:sdtContent>
  </w:sdt>
  <w:p w:rsidR="00FA5940" w:rsidRDefault="00FA5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38D" w:rsidRDefault="0019338D" w:rsidP="005A034F">
      <w:pPr>
        <w:spacing w:after="0" w:line="240" w:lineRule="auto"/>
      </w:pPr>
      <w:r>
        <w:separator/>
      </w:r>
    </w:p>
  </w:footnote>
  <w:footnote w:type="continuationSeparator" w:id="1">
    <w:p w:rsidR="0019338D" w:rsidRDefault="0019338D" w:rsidP="005A03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4F" w:rsidRDefault="005A034F">
    <w:pPr>
      <w:pStyle w:val="Header"/>
    </w:pPr>
    <w:r>
      <w:rPr>
        <w:rFonts w:ascii="Courier New" w:hAnsi="Courier New" w:cs="Courier New"/>
        <w:b/>
        <w:sz w:val="24"/>
        <w:szCs w:val="24"/>
      </w:rPr>
      <w:tab/>
    </w:r>
    <w:r>
      <w:rPr>
        <w:rFonts w:ascii="Courier New" w:hAnsi="Courier New" w:cs="Courier New"/>
        <w:b/>
        <w:sz w:val="24"/>
        <w:szCs w:val="24"/>
      </w:rPr>
      <w:tab/>
    </w:r>
    <w:r w:rsidRPr="005A034F">
      <w:rPr>
        <w:rFonts w:ascii="Courier New" w:hAnsi="Courier New" w:cs="Courier New"/>
        <w:b/>
        <w:sz w:val="24"/>
        <w:szCs w:val="24"/>
      </w:rPr>
      <w:t>JUDGMENT NO LC/H</w:t>
    </w:r>
    <w:r w:rsidR="007B0911">
      <w:rPr>
        <w:rFonts w:ascii="Courier New" w:hAnsi="Courier New" w:cs="Courier New"/>
        <w:b/>
        <w:sz w:val="24"/>
        <w:szCs w:val="24"/>
      </w:rPr>
      <w:t>/133</w:t>
    </w:r>
    <w:r w:rsidRPr="005A034F">
      <w:rPr>
        <w:rFonts w:ascii="Courier New" w:hAnsi="Courier New" w:cs="Courier New"/>
        <w:b/>
        <w:sz w:val="24"/>
        <w:szCs w:val="24"/>
      </w:rPr>
      <w:t>/2014</w:t>
    </w:r>
  </w:p>
  <w:p w:rsidR="005A034F" w:rsidRDefault="005A0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BE7"/>
    <w:multiLevelType w:val="hybridMultilevel"/>
    <w:tmpl w:val="082269D6"/>
    <w:lvl w:ilvl="0" w:tplc="4E1288A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646261"/>
    <w:multiLevelType w:val="hybridMultilevel"/>
    <w:tmpl w:val="50EAA99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3C89"/>
    <w:rsid w:val="00104C7B"/>
    <w:rsid w:val="0019338D"/>
    <w:rsid w:val="002414CC"/>
    <w:rsid w:val="00332522"/>
    <w:rsid w:val="005A034F"/>
    <w:rsid w:val="0072643E"/>
    <w:rsid w:val="007B0911"/>
    <w:rsid w:val="00807ECB"/>
    <w:rsid w:val="008425FE"/>
    <w:rsid w:val="008D5A1B"/>
    <w:rsid w:val="009832EC"/>
    <w:rsid w:val="00AC5DE9"/>
    <w:rsid w:val="00C16A47"/>
    <w:rsid w:val="00CB3C89"/>
    <w:rsid w:val="00E91B2A"/>
    <w:rsid w:val="00EA3184"/>
    <w:rsid w:val="00F70B6C"/>
    <w:rsid w:val="00FA594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43E"/>
    <w:pPr>
      <w:ind w:left="720"/>
      <w:contextualSpacing/>
    </w:pPr>
  </w:style>
  <w:style w:type="paragraph" w:styleId="Header">
    <w:name w:val="header"/>
    <w:basedOn w:val="Normal"/>
    <w:link w:val="HeaderChar"/>
    <w:uiPriority w:val="99"/>
    <w:unhideWhenUsed/>
    <w:rsid w:val="005A0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34F"/>
  </w:style>
  <w:style w:type="paragraph" w:styleId="Footer">
    <w:name w:val="footer"/>
    <w:basedOn w:val="Normal"/>
    <w:link w:val="FooterChar"/>
    <w:uiPriority w:val="99"/>
    <w:unhideWhenUsed/>
    <w:rsid w:val="005A0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34F"/>
  </w:style>
  <w:style w:type="paragraph" w:styleId="BalloonText">
    <w:name w:val="Balloon Text"/>
    <w:basedOn w:val="Normal"/>
    <w:link w:val="BalloonTextChar"/>
    <w:uiPriority w:val="99"/>
    <w:semiHidden/>
    <w:unhideWhenUsed/>
    <w:rsid w:val="005A0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43E"/>
    <w:pPr>
      <w:ind w:left="720"/>
      <w:contextualSpacing/>
    </w:pPr>
  </w:style>
  <w:style w:type="paragraph" w:styleId="Header">
    <w:name w:val="header"/>
    <w:basedOn w:val="Normal"/>
    <w:link w:val="HeaderChar"/>
    <w:uiPriority w:val="99"/>
    <w:unhideWhenUsed/>
    <w:rsid w:val="005A0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34F"/>
  </w:style>
  <w:style w:type="paragraph" w:styleId="Footer">
    <w:name w:val="footer"/>
    <w:basedOn w:val="Normal"/>
    <w:link w:val="FooterChar"/>
    <w:uiPriority w:val="99"/>
    <w:unhideWhenUsed/>
    <w:rsid w:val="005A0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34F"/>
  </w:style>
  <w:style w:type="paragraph" w:styleId="BalloonText">
    <w:name w:val="Balloon Text"/>
    <w:basedOn w:val="Normal"/>
    <w:link w:val="BalloonTextChar"/>
    <w:uiPriority w:val="99"/>
    <w:semiHidden/>
    <w:unhideWhenUsed/>
    <w:rsid w:val="005A0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3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2014-03-05T10:20:00Z</cp:lastPrinted>
  <dcterms:created xsi:type="dcterms:W3CDTF">2014-04-30T12:34:00Z</dcterms:created>
  <dcterms:modified xsi:type="dcterms:W3CDTF">2014-04-30T12:34:00Z</dcterms:modified>
</cp:coreProperties>
</file>