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08CEC" w14:textId="338CCBB1" w:rsidR="00BE3903" w:rsidRPr="00E0206B" w:rsidRDefault="00627BC6" w:rsidP="00AA43D9">
      <w:pPr>
        <w:spacing w:after="0" w:line="240" w:lineRule="auto"/>
        <w:jc w:val="both"/>
        <w:rPr>
          <w:rFonts w:ascii="Times New Roman" w:hAnsi="Times New Roman" w:cs="Times New Roman"/>
          <w:sz w:val="24"/>
          <w:szCs w:val="24"/>
        </w:rPr>
      </w:pPr>
      <w:bookmarkStart w:id="0" w:name="_Hlk159320268"/>
      <w:bookmarkStart w:id="1" w:name="_GoBack"/>
      <w:bookmarkEnd w:id="1"/>
      <w:r>
        <w:rPr>
          <w:rFonts w:ascii="Times New Roman" w:hAnsi="Times New Roman" w:cs="Times New Roman"/>
          <w:sz w:val="24"/>
          <w:szCs w:val="24"/>
        </w:rPr>
        <w:t>ANGELBOSS CONNECTIONS (PVT) LTD</w:t>
      </w:r>
    </w:p>
    <w:p w14:paraId="3A014BFC" w14:textId="1F0BB3D1" w:rsidR="00716D3D" w:rsidRPr="00E0206B" w:rsidRDefault="006F5448" w:rsidP="00AA43D9">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v</w:t>
      </w:r>
      <w:r w:rsidR="00716D3D" w:rsidRPr="00E0206B">
        <w:rPr>
          <w:rFonts w:ascii="Times New Roman" w:hAnsi="Times New Roman" w:cs="Times New Roman"/>
          <w:sz w:val="24"/>
          <w:szCs w:val="24"/>
        </w:rPr>
        <w:t>ersus</w:t>
      </w:r>
    </w:p>
    <w:p w14:paraId="44278B4C" w14:textId="5003EBEB" w:rsidR="00F8252F" w:rsidRDefault="00F8252F"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MARTIN MANYASHA</w:t>
      </w:r>
    </w:p>
    <w:p w14:paraId="61B081EC" w14:textId="303B8310" w:rsidR="00F8252F" w:rsidRDefault="00F8252F"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 his capacity as the executor of the </w:t>
      </w:r>
      <w:r w:rsidR="00297399">
        <w:rPr>
          <w:rFonts w:ascii="Times New Roman" w:hAnsi="Times New Roman" w:cs="Times New Roman"/>
          <w:sz w:val="24"/>
          <w:szCs w:val="24"/>
        </w:rPr>
        <w:t xml:space="preserve">Estate </w:t>
      </w:r>
      <w:r>
        <w:rPr>
          <w:rFonts w:ascii="Times New Roman" w:hAnsi="Times New Roman" w:cs="Times New Roman"/>
          <w:sz w:val="24"/>
          <w:szCs w:val="24"/>
        </w:rPr>
        <w:t>Late Maxwell M</w:t>
      </w:r>
      <w:r w:rsidR="00C37C75">
        <w:rPr>
          <w:rFonts w:ascii="Times New Roman" w:hAnsi="Times New Roman" w:cs="Times New Roman"/>
          <w:sz w:val="24"/>
          <w:szCs w:val="24"/>
        </w:rPr>
        <w:t>u</w:t>
      </w:r>
      <w:r>
        <w:rPr>
          <w:rFonts w:ascii="Times New Roman" w:hAnsi="Times New Roman" w:cs="Times New Roman"/>
          <w:sz w:val="24"/>
          <w:szCs w:val="24"/>
        </w:rPr>
        <w:t>bako]</w:t>
      </w:r>
    </w:p>
    <w:p w14:paraId="6ECEDB28" w14:textId="38897072" w:rsidR="00B27764" w:rsidRDefault="00B2776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0E41F7A" w14:textId="0B36FB92" w:rsidR="00B27764" w:rsidRDefault="00F8252F"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PAMELA MANYASHA</w:t>
      </w:r>
    </w:p>
    <w:p w14:paraId="5A95565C" w14:textId="713A4ED3" w:rsidR="00B27764" w:rsidRDefault="00B2776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E3FC6CA" w14:textId="42001DB0" w:rsidR="00B27764" w:rsidRDefault="00F8252F"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DEEDS</w:t>
      </w:r>
    </w:p>
    <w:p w14:paraId="1615F0DD" w14:textId="1DC250F7" w:rsidR="00B27764" w:rsidRDefault="00B2776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CE604DC" w14:textId="273077B6" w:rsidR="00B27764" w:rsidRDefault="00F8252F"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3866D8">
        <w:rPr>
          <w:rFonts w:ascii="Times New Roman" w:hAnsi="Times New Roman" w:cs="Times New Roman"/>
          <w:sz w:val="24"/>
          <w:szCs w:val="24"/>
        </w:rPr>
        <w:t>SHERIFF</w:t>
      </w:r>
      <w:r w:rsidR="00363669">
        <w:rPr>
          <w:rFonts w:ascii="Times New Roman" w:hAnsi="Times New Roman" w:cs="Times New Roman"/>
          <w:sz w:val="24"/>
          <w:szCs w:val="24"/>
        </w:rPr>
        <w:t xml:space="preserve"> </w:t>
      </w:r>
      <w:r w:rsidR="003866D8">
        <w:rPr>
          <w:rFonts w:ascii="Times New Roman" w:hAnsi="Times New Roman" w:cs="Times New Roman"/>
          <w:sz w:val="24"/>
          <w:szCs w:val="24"/>
        </w:rPr>
        <w:t>FOR ZIMBABWE</w:t>
      </w:r>
    </w:p>
    <w:p w14:paraId="36619C03" w14:textId="211FD64F" w:rsidR="00034DAD" w:rsidRDefault="00034DAD"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68A8018" w14:textId="67CBEFEB" w:rsidR="00034DAD" w:rsidRPr="00E0206B" w:rsidRDefault="003866D8"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OF THE HIGH COURT</w:t>
      </w:r>
    </w:p>
    <w:p w14:paraId="5355AD6E" w14:textId="77777777" w:rsidR="00451075" w:rsidRPr="00E0206B" w:rsidRDefault="00451075" w:rsidP="00451075">
      <w:pPr>
        <w:spacing w:after="0" w:line="240" w:lineRule="auto"/>
        <w:ind w:firstLine="360"/>
        <w:jc w:val="both"/>
        <w:rPr>
          <w:rFonts w:ascii="Times New Roman" w:hAnsi="Times New Roman" w:cs="Times New Roman"/>
          <w:sz w:val="24"/>
          <w:szCs w:val="24"/>
        </w:rPr>
      </w:pPr>
    </w:p>
    <w:p w14:paraId="61F0AE97" w14:textId="6E177B1F" w:rsidR="00F33CC7" w:rsidRPr="00E0206B" w:rsidRDefault="00F33CC7" w:rsidP="00716D3D">
      <w:pPr>
        <w:spacing w:after="0" w:line="360" w:lineRule="auto"/>
        <w:jc w:val="both"/>
        <w:rPr>
          <w:rFonts w:ascii="Times New Roman" w:hAnsi="Times New Roman" w:cs="Times New Roman"/>
          <w:sz w:val="24"/>
          <w:szCs w:val="24"/>
        </w:rPr>
      </w:pPr>
    </w:p>
    <w:p w14:paraId="15DB43D5" w14:textId="77777777" w:rsidR="00B70D0D" w:rsidRPr="00E0206B" w:rsidRDefault="00B70D0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HIGH COURT OF ZIMBABWE</w:t>
      </w:r>
    </w:p>
    <w:p w14:paraId="463ABA52" w14:textId="6127BB37" w:rsidR="00716D3D" w:rsidRPr="00E0206B" w:rsidRDefault="004C3103"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w:t>
      </w:r>
      <w:r w:rsidR="00716D3D" w:rsidRPr="00E0206B">
        <w:rPr>
          <w:rFonts w:ascii="Times New Roman" w:hAnsi="Times New Roman" w:cs="Times New Roman"/>
          <w:sz w:val="24"/>
          <w:szCs w:val="24"/>
        </w:rPr>
        <w:t xml:space="preserve"> J</w:t>
      </w:r>
      <w:r w:rsidR="00FA05E8" w:rsidRPr="00E0206B">
        <w:rPr>
          <w:rFonts w:ascii="Times New Roman" w:hAnsi="Times New Roman" w:cs="Times New Roman"/>
          <w:sz w:val="24"/>
          <w:szCs w:val="24"/>
        </w:rPr>
        <w:t xml:space="preserve"> </w:t>
      </w:r>
    </w:p>
    <w:p w14:paraId="6DD35144" w14:textId="2E80F87D" w:rsidR="00C40096" w:rsidRDefault="00716D3D" w:rsidP="002F5E50">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MASVINGO</w:t>
      </w:r>
      <w:r w:rsidR="0095748A" w:rsidRPr="00E0206B">
        <w:rPr>
          <w:rFonts w:ascii="Times New Roman" w:hAnsi="Times New Roman" w:cs="Times New Roman"/>
          <w:sz w:val="24"/>
          <w:szCs w:val="24"/>
        </w:rPr>
        <w:t>,</w:t>
      </w:r>
      <w:r w:rsidR="003866D8">
        <w:rPr>
          <w:rFonts w:ascii="Times New Roman" w:hAnsi="Times New Roman" w:cs="Times New Roman"/>
          <w:sz w:val="24"/>
          <w:szCs w:val="24"/>
        </w:rPr>
        <w:t xml:space="preserve"> 2 &amp; 12 November 2023</w:t>
      </w:r>
      <w:r w:rsidR="00F93D3D">
        <w:rPr>
          <w:rFonts w:ascii="Times New Roman" w:hAnsi="Times New Roman" w:cs="Times New Roman"/>
          <w:sz w:val="24"/>
          <w:szCs w:val="24"/>
        </w:rPr>
        <w:t xml:space="preserve"> </w:t>
      </w:r>
      <w:r w:rsidR="00034DAD">
        <w:rPr>
          <w:rFonts w:ascii="Times New Roman" w:hAnsi="Times New Roman" w:cs="Times New Roman"/>
          <w:sz w:val="24"/>
          <w:szCs w:val="24"/>
        </w:rPr>
        <w:t xml:space="preserve">&amp; </w:t>
      </w:r>
      <w:r w:rsidR="003866D8">
        <w:rPr>
          <w:rFonts w:ascii="Times New Roman" w:hAnsi="Times New Roman" w:cs="Times New Roman"/>
          <w:sz w:val="24"/>
          <w:szCs w:val="24"/>
        </w:rPr>
        <w:t>12 February</w:t>
      </w:r>
      <w:r w:rsidR="00034DAD">
        <w:rPr>
          <w:rFonts w:ascii="Times New Roman" w:hAnsi="Times New Roman" w:cs="Times New Roman"/>
          <w:sz w:val="24"/>
          <w:szCs w:val="24"/>
        </w:rPr>
        <w:t xml:space="preserve"> 202</w:t>
      </w:r>
      <w:r w:rsidR="00F93D3D">
        <w:rPr>
          <w:rFonts w:ascii="Times New Roman" w:hAnsi="Times New Roman" w:cs="Times New Roman"/>
          <w:sz w:val="24"/>
          <w:szCs w:val="24"/>
        </w:rPr>
        <w:t>4</w:t>
      </w:r>
    </w:p>
    <w:p w14:paraId="1E3761E5" w14:textId="5D4CDCCB" w:rsidR="003866D8" w:rsidRPr="00E0206B" w:rsidRDefault="003866D8" w:rsidP="002F5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Judgement delivered on </w:t>
      </w:r>
      <w:r w:rsidR="00C37C75">
        <w:rPr>
          <w:rFonts w:ascii="Times New Roman" w:hAnsi="Times New Roman" w:cs="Times New Roman"/>
          <w:sz w:val="24"/>
          <w:szCs w:val="24"/>
        </w:rPr>
        <w:t>2</w:t>
      </w:r>
      <w:r w:rsidR="006D0546">
        <w:rPr>
          <w:rFonts w:ascii="Times New Roman" w:hAnsi="Times New Roman" w:cs="Times New Roman"/>
          <w:sz w:val="24"/>
          <w:szCs w:val="24"/>
        </w:rPr>
        <w:t>7</w:t>
      </w:r>
      <w:r>
        <w:rPr>
          <w:rFonts w:ascii="Times New Roman" w:hAnsi="Times New Roman" w:cs="Times New Roman"/>
          <w:sz w:val="24"/>
          <w:szCs w:val="24"/>
        </w:rPr>
        <w:t xml:space="preserve"> </w:t>
      </w:r>
      <w:r w:rsidR="00C37C75">
        <w:rPr>
          <w:rFonts w:ascii="Times New Roman" w:hAnsi="Times New Roman" w:cs="Times New Roman"/>
          <w:sz w:val="24"/>
          <w:szCs w:val="24"/>
        </w:rPr>
        <w:t>June</w:t>
      </w:r>
      <w:r>
        <w:rPr>
          <w:rFonts w:ascii="Times New Roman" w:hAnsi="Times New Roman" w:cs="Times New Roman"/>
          <w:sz w:val="24"/>
          <w:szCs w:val="24"/>
        </w:rPr>
        <w:t xml:space="preserve"> 2024</w:t>
      </w:r>
    </w:p>
    <w:p w14:paraId="45498972" w14:textId="77777777" w:rsidR="00174ADE" w:rsidRPr="00E0206B" w:rsidRDefault="00174ADE" w:rsidP="00716D3D">
      <w:pPr>
        <w:spacing w:after="0" w:line="360" w:lineRule="auto"/>
        <w:jc w:val="both"/>
        <w:rPr>
          <w:rFonts w:ascii="Times New Roman" w:hAnsi="Times New Roman" w:cs="Times New Roman"/>
          <w:sz w:val="24"/>
          <w:szCs w:val="24"/>
        </w:rPr>
      </w:pPr>
    </w:p>
    <w:p w14:paraId="7B679935" w14:textId="77777777" w:rsidR="004E1517" w:rsidRPr="00E0206B" w:rsidRDefault="004E1517" w:rsidP="00716D3D">
      <w:pPr>
        <w:spacing w:after="0" w:line="360" w:lineRule="auto"/>
        <w:jc w:val="both"/>
        <w:rPr>
          <w:rFonts w:ascii="Times New Roman" w:hAnsi="Times New Roman" w:cs="Times New Roman"/>
          <w:sz w:val="24"/>
          <w:szCs w:val="24"/>
        </w:rPr>
      </w:pPr>
    </w:p>
    <w:p w14:paraId="73FF6960" w14:textId="453E23DD" w:rsidR="00716D3D" w:rsidRPr="00E0206B" w:rsidRDefault="00716D3D" w:rsidP="00716D3D">
      <w:pPr>
        <w:spacing w:after="0" w:line="360" w:lineRule="auto"/>
        <w:jc w:val="both"/>
        <w:rPr>
          <w:rFonts w:ascii="Times New Roman" w:hAnsi="Times New Roman" w:cs="Times New Roman"/>
          <w:b/>
          <w:sz w:val="24"/>
          <w:szCs w:val="24"/>
        </w:rPr>
      </w:pPr>
      <w:r w:rsidRPr="00E0206B">
        <w:rPr>
          <w:rFonts w:ascii="Times New Roman" w:hAnsi="Times New Roman" w:cs="Times New Roman"/>
          <w:sz w:val="24"/>
          <w:szCs w:val="24"/>
        </w:rPr>
        <w:t xml:space="preserve"> </w:t>
      </w:r>
      <w:r w:rsidR="00E761A1">
        <w:rPr>
          <w:rFonts w:ascii="Times New Roman" w:hAnsi="Times New Roman" w:cs="Times New Roman"/>
          <w:b/>
          <w:sz w:val="24"/>
          <w:szCs w:val="24"/>
        </w:rPr>
        <w:t>Civil trial</w:t>
      </w:r>
    </w:p>
    <w:p w14:paraId="026937FB" w14:textId="77777777" w:rsidR="00240B29" w:rsidRPr="00E0206B" w:rsidRDefault="00240B29" w:rsidP="00716D3D">
      <w:pPr>
        <w:spacing w:after="0" w:line="360" w:lineRule="auto"/>
        <w:jc w:val="both"/>
        <w:rPr>
          <w:rFonts w:ascii="Times New Roman" w:hAnsi="Times New Roman" w:cs="Times New Roman"/>
          <w:sz w:val="24"/>
          <w:szCs w:val="24"/>
        </w:rPr>
      </w:pPr>
    </w:p>
    <w:p w14:paraId="11F36FDB" w14:textId="436810C5" w:rsidR="00240B29" w:rsidRPr="00E0206B" w:rsidRDefault="0069259F" w:rsidP="00240B29">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T. Tandi</w:t>
      </w:r>
      <w:r w:rsidR="00240B29" w:rsidRPr="00E0206B">
        <w:rPr>
          <w:rFonts w:ascii="Times New Roman" w:hAnsi="Times New Roman" w:cs="Times New Roman"/>
          <w:sz w:val="24"/>
          <w:szCs w:val="24"/>
        </w:rPr>
        <w:t xml:space="preserve">, for </w:t>
      </w:r>
      <w:r w:rsidR="007779A4">
        <w:rPr>
          <w:rFonts w:ascii="Times New Roman" w:hAnsi="Times New Roman" w:cs="Times New Roman"/>
          <w:sz w:val="24"/>
          <w:szCs w:val="24"/>
        </w:rPr>
        <w:t xml:space="preserve">the </w:t>
      </w:r>
      <w:r>
        <w:rPr>
          <w:rFonts w:ascii="Times New Roman" w:hAnsi="Times New Roman" w:cs="Times New Roman"/>
          <w:sz w:val="24"/>
          <w:szCs w:val="24"/>
        </w:rPr>
        <w:t>plaintiff</w:t>
      </w:r>
    </w:p>
    <w:p w14:paraId="7B922588" w14:textId="4992692F" w:rsidR="00B7518B" w:rsidRDefault="0069259F" w:rsidP="001F09A5">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T. Goro</w:t>
      </w:r>
      <w:r w:rsidR="00AE6E21">
        <w:rPr>
          <w:rFonts w:ascii="Times New Roman" w:hAnsi="Times New Roman" w:cs="Times New Roman"/>
          <w:i/>
          <w:iCs/>
          <w:sz w:val="24"/>
          <w:szCs w:val="24"/>
        </w:rPr>
        <w:t>,</w:t>
      </w:r>
      <w:r w:rsidR="00E57D01">
        <w:rPr>
          <w:rFonts w:ascii="Times New Roman" w:hAnsi="Times New Roman" w:cs="Times New Roman"/>
          <w:i/>
          <w:iCs/>
          <w:sz w:val="24"/>
          <w:szCs w:val="24"/>
        </w:rPr>
        <w:t xml:space="preserve"> </w:t>
      </w:r>
      <w:r w:rsidR="00240B29" w:rsidRPr="001F09A5">
        <w:rPr>
          <w:rFonts w:ascii="Times New Roman" w:hAnsi="Times New Roman" w:cs="Times New Roman"/>
          <w:sz w:val="24"/>
          <w:szCs w:val="24"/>
        </w:rPr>
        <w:t xml:space="preserve">for </w:t>
      </w:r>
      <w:r w:rsidR="000F599B" w:rsidRPr="001F09A5">
        <w:rPr>
          <w:rFonts w:ascii="Times New Roman" w:hAnsi="Times New Roman" w:cs="Times New Roman"/>
          <w:sz w:val="24"/>
          <w:szCs w:val="24"/>
        </w:rPr>
        <w:t xml:space="preserve">the </w:t>
      </w:r>
      <w:r>
        <w:rPr>
          <w:rFonts w:ascii="Times New Roman" w:hAnsi="Times New Roman" w:cs="Times New Roman"/>
          <w:sz w:val="24"/>
          <w:szCs w:val="24"/>
        </w:rPr>
        <w:t>second defendant</w:t>
      </w:r>
    </w:p>
    <w:p w14:paraId="4316E6CC" w14:textId="6129BC5A" w:rsidR="00240B29" w:rsidRPr="00B221E9" w:rsidRDefault="00B7518B" w:rsidP="0068723C">
      <w:pPr>
        <w:rPr>
          <w:rFonts w:ascii="Times New Roman" w:hAnsi="Times New Roman" w:cs="Times New Roman"/>
          <w:sz w:val="24"/>
          <w:szCs w:val="24"/>
        </w:rPr>
      </w:pPr>
      <w:r w:rsidRPr="00B221E9">
        <w:rPr>
          <w:rFonts w:ascii="Times New Roman" w:hAnsi="Times New Roman" w:cs="Times New Roman"/>
          <w:i/>
          <w:sz w:val="24"/>
          <w:szCs w:val="24"/>
        </w:rPr>
        <w:t>No appearance</w:t>
      </w:r>
      <w:r w:rsidRPr="00B221E9">
        <w:rPr>
          <w:rFonts w:ascii="Times New Roman" w:hAnsi="Times New Roman" w:cs="Times New Roman"/>
          <w:sz w:val="24"/>
          <w:szCs w:val="24"/>
        </w:rPr>
        <w:t xml:space="preserve">, for the </w:t>
      </w:r>
      <w:r w:rsidR="0069259F" w:rsidRPr="00B221E9">
        <w:rPr>
          <w:rFonts w:ascii="Times New Roman" w:hAnsi="Times New Roman" w:cs="Times New Roman"/>
          <w:sz w:val="24"/>
          <w:szCs w:val="24"/>
        </w:rPr>
        <w:t>first</w:t>
      </w:r>
      <w:r w:rsidRPr="00B221E9">
        <w:rPr>
          <w:rFonts w:ascii="Times New Roman" w:hAnsi="Times New Roman" w:cs="Times New Roman"/>
          <w:sz w:val="24"/>
          <w:szCs w:val="24"/>
        </w:rPr>
        <w:t xml:space="preserve">, third and </w:t>
      </w:r>
      <w:r w:rsidR="000C2B55" w:rsidRPr="00B221E9">
        <w:rPr>
          <w:rFonts w:ascii="Times New Roman" w:hAnsi="Times New Roman" w:cs="Times New Roman"/>
          <w:sz w:val="24"/>
          <w:szCs w:val="24"/>
        </w:rPr>
        <w:t>fourth &amp;</w:t>
      </w:r>
      <w:r w:rsidR="0069259F" w:rsidRPr="00B221E9">
        <w:rPr>
          <w:rFonts w:ascii="Times New Roman" w:hAnsi="Times New Roman" w:cs="Times New Roman"/>
          <w:sz w:val="24"/>
          <w:szCs w:val="24"/>
        </w:rPr>
        <w:t xml:space="preserve"> fifth </w:t>
      </w:r>
      <w:r w:rsidRPr="00B221E9">
        <w:rPr>
          <w:rFonts w:ascii="Times New Roman" w:hAnsi="Times New Roman" w:cs="Times New Roman"/>
          <w:sz w:val="24"/>
          <w:szCs w:val="24"/>
        </w:rPr>
        <w:t>respondent</w:t>
      </w:r>
      <w:r w:rsidR="00CF68DF" w:rsidRPr="00B221E9">
        <w:rPr>
          <w:rFonts w:ascii="Times New Roman" w:hAnsi="Times New Roman" w:cs="Times New Roman"/>
          <w:sz w:val="24"/>
          <w:szCs w:val="24"/>
        </w:rPr>
        <w:t xml:space="preserve"> </w:t>
      </w:r>
    </w:p>
    <w:p w14:paraId="603813C6" w14:textId="7F71871E" w:rsidR="001F09A5" w:rsidRPr="001F09A5" w:rsidRDefault="001F09A5" w:rsidP="000F599B">
      <w:pPr>
        <w:spacing w:after="0" w:line="360" w:lineRule="auto"/>
        <w:jc w:val="both"/>
        <w:rPr>
          <w:rFonts w:ascii="Times New Roman" w:hAnsi="Times New Roman" w:cs="Times New Roman"/>
          <w:sz w:val="24"/>
          <w:szCs w:val="24"/>
        </w:rPr>
      </w:pPr>
    </w:p>
    <w:p w14:paraId="287A7F9D" w14:textId="77777777" w:rsidR="00716D3D" w:rsidRPr="00E0206B" w:rsidRDefault="00716D3D" w:rsidP="00716D3D">
      <w:pPr>
        <w:spacing w:after="0" w:line="360" w:lineRule="auto"/>
        <w:jc w:val="both"/>
        <w:rPr>
          <w:rFonts w:ascii="Times New Roman" w:hAnsi="Times New Roman" w:cs="Times New Roman"/>
          <w:sz w:val="24"/>
          <w:szCs w:val="24"/>
        </w:rPr>
      </w:pPr>
    </w:p>
    <w:p w14:paraId="7E7E67B3" w14:textId="77777777" w:rsidR="00716D3D" w:rsidRPr="00E0206B" w:rsidRDefault="00716D3D" w:rsidP="008A4C03">
      <w:pPr>
        <w:spacing w:after="0" w:line="360" w:lineRule="auto"/>
        <w:jc w:val="both"/>
        <w:rPr>
          <w:rFonts w:ascii="Times New Roman" w:hAnsi="Times New Roman" w:cs="Times New Roman"/>
          <w:sz w:val="24"/>
          <w:szCs w:val="24"/>
        </w:rPr>
      </w:pPr>
    </w:p>
    <w:p w14:paraId="0EF12F51" w14:textId="6DF91818" w:rsidR="005B2382" w:rsidRDefault="008A68DB" w:rsidP="007E5E00">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ZISENGWE</w:t>
      </w:r>
      <w:r w:rsidR="00716D3D" w:rsidRPr="00E0206B">
        <w:rPr>
          <w:rFonts w:ascii="Times New Roman" w:hAnsi="Times New Roman" w:cs="Times New Roman"/>
          <w:sz w:val="24"/>
          <w:szCs w:val="24"/>
        </w:rPr>
        <w:t xml:space="preserve"> J:   </w:t>
      </w:r>
      <w:r w:rsidR="00716D3D" w:rsidRPr="00E0206B">
        <w:rPr>
          <w:rFonts w:ascii="Times New Roman" w:hAnsi="Times New Roman" w:cs="Times New Roman"/>
          <w:sz w:val="24"/>
          <w:szCs w:val="24"/>
        </w:rPr>
        <w:tab/>
      </w:r>
      <w:r w:rsidR="00CD4F74" w:rsidRPr="00E0206B">
        <w:rPr>
          <w:rFonts w:ascii="Times New Roman" w:hAnsi="Times New Roman" w:cs="Times New Roman"/>
          <w:sz w:val="24"/>
          <w:szCs w:val="24"/>
        </w:rPr>
        <w:t>Th</w:t>
      </w:r>
      <w:r w:rsidR="001F2575">
        <w:rPr>
          <w:rFonts w:ascii="Times New Roman" w:hAnsi="Times New Roman" w:cs="Times New Roman"/>
          <w:sz w:val="24"/>
          <w:szCs w:val="24"/>
        </w:rPr>
        <w:t>is</w:t>
      </w:r>
      <w:r w:rsidR="00B33256">
        <w:rPr>
          <w:rFonts w:ascii="Times New Roman" w:hAnsi="Times New Roman" w:cs="Times New Roman"/>
          <w:sz w:val="24"/>
          <w:szCs w:val="24"/>
        </w:rPr>
        <w:t xml:space="preserve"> </w:t>
      </w:r>
      <w:r w:rsidR="001F2575">
        <w:rPr>
          <w:rFonts w:ascii="Times New Roman" w:hAnsi="Times New Roman" w:cs="Times New Roman"/>
          <w:sz w:val="24"/>
          <w:szCs w:val="24"/>
        </w:rPr>
        <w:t xml:space="preserve">is </w:t>
      </w:r>
      <w:r w:rsidR="004860AB">
        <w:rPr>
          <w:rFonts w:ascii="Times New Roman" w:hAnsi="Times New Roman" w:cs="Times New Roman"/>
          <w:sz w:val="24"/>
          <w:szCs w:val="24"/>
        </w:rPr>
        <w:t xml:space="preserve">a claim for an order of specific </w:t>
      </w:r>
      <w:r w:rsidR="00765403">
        <w:rPr>
          <w:rFonts w:ascii="Times New Roman" w:hAnsi="Times New Roman" w:cs="Times New Roman"/>
          <w:sz w:val="24"/>
          <w:szCs w:val="24"/>
        </w:rPr>
        <w:t xml:space="preserve">performance. The </w:t>
      </w:r>
      <w:r w:rsidR="00C37C75">
        <w:rPr>
          <w:rFonts w:ascii="Times New Roman" w:hAnsi="Times New Roman" w:cs="Times New Roman"/>
          <w:sz w:val="24"/>
          <w:szCs w:val="24"/>
        </w:rPr>
        <w:t>plaintiff, a</w:t>
      </w:r>
      <w:r w:rsidR="00765403">
        <w:rPr>
          <w:rFonts w:ascii="Times New Roman" w:hAnsi="Times New Roman" w:cs="Times New Roman"/>
          <w:sz w:val="24"/>
          <w:szCs w:val="24"/>
        </w:rPr>
        <w:t xml:space="preserve"> registered company</w:t>
      </w:r>
      <w:r w:rsidR="00C37C75">
        <w:rPr>
          <w:rFonts w:ascii="Times New Roman" w:hAnsi="Times New Roman" w:cs="Times New Roman"/>
          <w:sz w:val="24"/>
          <w:szCs w:val="24"/>
        </w:rPr>
        <w:t>,</w:t>
      </w:r>
      <w:r w:rsidR="00765403">
        <w:rPr>
          <w:rFonts w:ascii="Times New Roman" w:hAnsi="Times New Roman" w:cs="Times New Roman"/>
          <w:sz w:val="24"/>
          <w:szCs w:val="24"/>
        </w:rPr>
        <w:t xml:space="preserve"> seeks to </w:t>
      </w:r>
      <w:r w:rsidR="0073640A">
        <w:rPr>
          <w:rFonts w:ascii="Times New Roman" w:hAnsi="Times New Roman" w:cs="Times New Roman"/>
          <w:sz w:val="24"/>
          <w:szCs w:val="24"/>
        </w:rPr>
        <w:t>have the</w:t>
      </w:r>
      <w:r w:rsidR="00765403">
        <w:rPr>
          <w:rFonts w:ascii="Times New Roman" w:hAnsi="Times New Roman" w:cs="Times New Roman"/>
          <w:sz w:val="24"/>
          <w:szCs w:val="24"/>
        </w:rPr>
        <w:t xml:space="preserve"> first an</w:t>
      </w:r>
      <w:r w:rsidR="0073640A">
        <w:rPr>
          <w:rFonts w:ascii="Times New Roman" w:hAnsi="Times New Roman" w:cs="Times New Roman"/>
          <w:sz w:val="24"/>
          <w:szCs w:val="24"/>
        </w:rPr>
        <w:t>d</w:t>
      </w:r>
      <w:r w:rsidR="00765403">
        <w:rPr>
          <w:rFonts w:ascii="Times New Roman" w:hAnsi="Times New Roman" w:cs="Times New Roman"/>
          <w:sz w:val="24"/>
          <w:szCs w:val="24"/>
        </w:rPr>
        <w:t xml:space="preserve"> second d</w:t>
      </w:r>
      <w:r w:rsidR="0073640A">
        <w:rPr>
          <w:rFonts w:ascii="Times New Roman" w:hAnsi="Times New Roman" w:cs="Times New Roman"/>
          <w:sz w:val="24"/>
          <w:szCs w:val="24"/>
        </w:rPr>
        <w:t>e</w:t>
      </w:r>
      <w:r w:rsidR="00765403">
        <w:rPr>
          <w:rFonts w:ascii="Times New Roman" w:hAnsi="Times New Roman" w:cs="Times New Roman"/>
          <w:sz w:val="24"/>
          <w:szCs w:val="24"/>
        </w:rPr>
        <w:t>fe</w:t>
      </w:r>
      <w:r w:rsidR="0073640A">
        <w:rPr>
          <w:rFonts w:ascii="Times New Roman" w:hAnsi="Times New Roman" w:cs="Times New Roman"/>
          <w:sz w:val="24"/>
          <w:szCs w:val="24"/>
        </w:rPr>
        <w:t>ndant</w:t>
      </w:r>
      <w:r w:rsidR="00C37C75">
        <w:rPr>
          <w:rFonts w:ascii="Times New Roman" w:hAnsi="Times New Roman" w:cs="Times New Roman"/>
          <w:sz w:val="24"/>
          <w:szCs w:val="24"/>
        </w:rPr>
        <w:t>s</w:t>
      </w:r>
      <w:r w:rsidR="0073640A">
        <w:rPr>
          <w:rFonts w:ascii="Times New Roman" w:hAnsi="Times New Roman" w:cs="Times New Roman"/>
          <w:sz w:val="24"/>
          <w:szCs w:val="24"/>
        </w:rPr>
        <w:t xml:space="preserve"> compelled to take all nece</w:t>
      </w:r>
      <w:r w:rsidR="00D31B74">
        <w:rPr>
          <w:rFonts w:ascii="Times New Roman" w:hAnsi="Times New Roman" w:cs="Times New Roman"/>
          <w:sz w:val="24"/>
          <w:szCs w:val="24"/>
        </w:rPr>
        <w:t>ssary steps to effect transfer</w:t>
      </w:r>
      <w:r w:rsidR="00ED2BD2">
        <w:rPr>
          <w:rFonts w:ascii="Times New Roman" w:hAnsi="Times New Roman" w:cs="Times New Roman"/>
          <w:sz w:val="24"/>
          <w:szCs w:val="24"/>
        </w:rPr>
        <w:t xml:space="preserve"> </w:t>
      </w:r>
      <w:r w:rsidR="00C46714">
        <w:rPr>
          <w:rFonts w:ascii="Times New Roman" w:hAnsi="Times New Roman" w:cs="Times New Roman"/>
          <w:sz w:val="24"/>
          <w:szCs w:val="24"/>
        </w:rPr>
        <w:t xml:space="preserve">to it </w:t>
      </w:r>
      <w:r w:rsidR="00D31B74">
        <w:rPr>
          <w:rFonts w:ascii="Times New Roman" w:hAnsi="Times New Roman" w:cs="Times New Roman"/>
          <w:sz w:val="24"/>
          <w:szCs w:val="24"/>
        </w:rPr>
        <w:t xml:space="preserve">certain immovable property </w:t>
      </w:r>
      <w:r w:rsidR="00ED2BD2">
        <w:rPr>
          <w:rFonts w:ascii="Times New Roman" w:hAnsi="Times New Roman" w:cs="Times New Roman"/>
          <w:sz w:val="24"/>
          <w:szCs w:val="24"/>
        </w:rPr>
        <w:t>it purchased from them</w:t>
      </w:r>
      <w:r w:rsidR="00D31B74">
        <w:rPr>
          <w:rFonts w:ascii="Times New Roman" w:hAnsi="Times New Roman" w:cs="Times New Roman"/>
          <w:sz w:val="24"/>
          <w:szCs w:val="24"/>
        </w:rPr>
        <w:t>. In the event of the</w:t>
      </w:r>
      <w:r w:rsidR="005B2382">
        <w:rPr>
          <w:rFonts w:ascii="Times New Roman" w:hAnsi="Times New Roman" w:cs="Times New Roman"/>
          <w:sz w:val="24"/>
          <w:szCs w:val="24"/>
        </w:rPr>
        <w:t xml:space="preserve"> latter’s</w:t>
      </w:r>
      <w:r w:rsidR="00D31B74">
        <w:rPr>
          <w:rFonts w:ascii="Times New Roman" w:hAnsi="Times New Roman" w:cs="Times New Roman"/>
          <w:sz w:val="24"/>
          <w:szCs w:val="24"/>
        </w:rPr>
        <w:t xml:space="preserve"> failure or </w:t>
      </w:r>
      <w:r w:rsidR="00E761A1">
        <w:rPr>
          <w:rFonts w:ascii="Times New Roman" w:hAnsi="Times New Roman" w:cs="Times New Roman"/>
          <w:sz w:val="24"/>
          <w:szCs w:val="24"/>
        </w:rPr>
        <w:t>refusal to</w:t>
      </w:r>
      <w:r w:rsidR="00D31B74">
        <w:rPr>
          <w:rFonts w:ascii="Times New Roman" w:hAnsi="Times New Roman" w:cs="Times New Roman"/>
          <w:sz w:val="24"/>
          <w:szCs w:val="24"/>
        </w:rPr>
        <w:t xml:space="preserve"> co-operate</w:t>
      </w:r>
      <w:r w:rsidR="005B2382">
        <w:rPr>
          <w:rFonts w:ascii="Times New Roman" w:hAnsi="Times New Roman" w:cs="Times New Roman"/>
          <w:sz w:val="24"/>
          <w:szCs w:val="24"/>
        </w:rPr>
        <w:t xml:space="preserve"> in this regard,</w:t>
      </w:r>
      <w:r w:rsidR="00D31B74">
        <w:rPr>
          <w:rFonts w:ascii="Times New Roman" w:hAnsi="Times New Roman" w:cs="Times New Roman"/>
          <w:sz w:val="24"/>
          <w:szCs w:val="24"/>
        </w:rPr>
        <w:t xml:space="preserve"> the plaintiff seeks an order </w:t>
      </w:r>
      <w:r w:rsidR="005B2382">
        <w:rPr>
          <w:rFonts w:ascii="Times New Roman" w:hAnsi="Times New Roman" w:cs="Times New Roman"/>
          <w:sz w:val="24"/>
          <w:szCs w:val="24"/>
        </w:rPr>
        <w:t>authorizing</w:t>
      </w:r>
      <w:r w:rsidR="00D31B74">
        <w:rPr>
          <w:rFonts w:ascii="Times New Roman" w:hAnsi="Times New Roman" w:cs="Times New Roman"/>
          <w:sz w:val="24"/>
          <w:szCs w:val="24"/>
        </w:rPr>
        <w:t xml:space="preserve"> the</w:t>
      </w:r>
      <w:r w:rsidR="00C37C75">
        <w:rPr>
          <w:rFonts w:ascii="Times New Roman" w:hAnsi="Times New Roman" w:cs="Times New Roman"/>
          <w:sz w:val="24"/>
          <w:szCs w:val="24"/>
        </w:rPr>
        <w:t xml:space="preserve"> sheriff (i.e., the </w:t>
      </w:r>
      <w:r w:rsidR="00D31B74">
        <w:rPr>
          <w:rFonts w:ascii="Times New Roman" w:hAnsi="Times New Roman" w:cs="Times New Roman"/>
          <w:sz w:val="24"/>
          <w:szCs w:val="24"/>
        </w:rPr>
        <w:t>fourth defendant</w:t>
      </w:r>
      <w:r w:rsidR="005B2382">
        <w:rPr>
          <w:rFonts w:ascii="Times New Roman" w:hAnsi="Times New Roman" w:cs="Times New Roman"/>
          <w:sz w:val="24"/>
          <w:szCs w:val="24"/>
        </w:rPr>
        <w:t>)</w:t>
      </w:r>
      <w:r w:rsidR="00D31B74">
        <w:rPr>
          <w:rFonts w:ascii="Times New Roman" w:hAnsi="Times New Roman" w:cs="Times New Roman"/>
          <w:sz w:val="24"/>
          <w:szCs w:val="24"/>
        </w:rPr>
        <w:t xml:space="preserve"> to do s</w:t>
      </w:r>
      <w:r w:rsidR="0099567D">
        <w:rPr>
          <w:rFonts w:ascii="Times New Roman" w:hAnsi="Times New Roman" w:cs="Times New Roman"/>
          <w:sz w:val="24"/>
          <w:szCs w:val="24"/>
        </w:rPr>
        <w:t>o in their stead</w:t>
      </w:r>
      <w:r w:rsidR="005B2382">
        <w:rPr>
          <w:rFonts w:ascii="Times New Roman" w:hAnsi="Times New Roman" w:cs="Times New Roman"/>
          <w:sz w:val="24"/>
          <w:szCs w:val="24"/>
        </w:rPr>
        <w:t xml:space="preserve">. </w:t>
      </w:r>
      <w:r w:rsidR="007E5E00" w:rsidRPr="005B2382">
        <w:rPr>
          <w:rFonts w:ascii="Times New Roman" w:hAnsi="Times New Roman" w:cs="Times New Roman"/>
          <w:sz w:val="24"/>
          <w:szCs w:val="24"/>
        </w:rPr>
        <w:t xml:space="preserve">The claim comes in wake of an agreement of sale in respect of the said property entered into between the second defendant and her late </w:t>
      </w:r>
      <w:r w:rsidR="00C46714">
        <w:rPr>
          <w:rFonts w:ascii="Times New Roman" w:hAnsi="Times New Roman" w:cs="Times New Roman"/>
          <w:sz w:val="24"/>
          <w:szCs w:val="24"/>
        </w:rPr>
        <w:t>“</w:t>
      </w:r>
      <w:r w:rsidR="007E5E00" w:rsidRPr="005B2382">
        <w:rPr>
          <w:rFonts w:ascii="Times New Roman" w:hAnsi="Times New Roman" w:cs="Times New Roman"/>
          <w:sz w:val="24"/>
          <w:szCs w:val="24"/>
        </w:rPr>
        <w:t>husband</w:t>
      </w:r>
      <w:r w:rsidR="00C46714">
        <w:rPr>
          <w:rFonts w:ascii="Times New Roman" w:hAnsi="Times New Roman" w:cs="Times New Roman"/>
          <w:sz w:val="24"/>
          <w:szCs w:val="24"/>
        </w:rPr>
        <w:t>”</w:t>
      </w:r>
      <w:r w:rsidR="007E5E00" w:rsidRPr="005B2382">
        <w:rPr>
          <w:rFonts w:ascii="Times New Roman" w:hAnsi="Times New Roman" w:cs="Times New Roman"/>
          <w:sz w:val="24"/>
          <w:szCs w:val="24"/>
        </w:rPr>
        <w:t>, Maxwell Mubako</w:t>
      </w:r>
      <w:r w:rsidR="00A94F1B">
        <w:rPr>
          <w:rFonts w:ascii="Times New Roman" w:hAnsi="Times New Roman" w:cs="Times New Roman"/>
          <w:sz w:val="24"/>
          <w:szCs w:val="24"/>
        </w:rPr>
        <w:t xml:space="preserve"> (hereinafter referred to simply as “Mubako”)</w:t>
      </w:r>
      <w:r w:rsidR="007E5E00" w:rsidRPr="005B2382">
        <w:rPr>
          <w:rFonts w:ascii="Times New Roman" w:hAnsi="Times New Roman" w:cs="Times New Roman"/>
          <w:sz w:val="24"/>
          <w:szCs w:val="24"/>
        </w:rPr>
        <w:t xml:space="preserve"> as sellers on the one </w:t>
      </w:r>
      <w:r w:rsidR="007E5E00" w:rsidRPr="005B2382">
        <w:rPr>
          <w:rFonts w:ascii="Times New Roman" w:hAnsi="Times New Roman" w:cs="Times New Roman"/>
          <w:sz w:val="24"/>
          <w:szCs w:val="24"/>
        </w:rPr>
        <w:lastRenderedPageBreak/>
        <w:t>hand and the plaintiff as purchaser on the other. The property in question is Stand No. 9343, Lundi Star Drive, Rhodene, Masvingo (“the property”).</w:t>
      </w:r>
      <w:r w:rsidR="007E5E00">
        <w:rPr>
          <w:rFonts w:ascii="Times New Roman" w:hAnsi="Times New Roman" w:cs="Times New Roman"/>
          <w:b/>
          <w:sz w:val="24"/>
          <w:szCs w:val="24"/>
        </w:rPr>
        <w:t xml:space="preserve"> </w:t>
      </w:r>
      <w:r w:rsidR="005B2382">
        <w:rPr>
          <w:rFonts w:ascii="Times New Roman" w:hAnsi="Times New Roman" w:cs="Times New Roman"/>
          <w:sz w:val="24"/>
          <w:szCs w:val="24"/>
        </w:rPr>
        <w:t xml:space="preserve">The plaintiff avers that it has since met its side of the bargain by paying the full purchase price but that the defendants in breach of the express terms of that agreement of sale have refused to </w:t>
      </w:r>
      <w:r w:rsidR="007E5E00">
        <w:rPr>
          <w:rFonts w:ascii="Times New Roman" w:hAnsi="Times New Roman" w:cs="Times New Roman"/>
          <w:sz w:val="24"/>
          <w:szCs w:val="24"/>
        </w:rPr>
        <w:t>effect sign all relevant documents to effect transfer.</w:t>
      </w:r>
    </w:p>
    <w:p w14:paraId="1902B210" w14:textId="70FEE83E" w:rsidR="00F02854" w:rsidRDefault="005B2382" w:rsidP="00F028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A1AFA">
        <w:rPr>
          <w:rFonts w:ascii="Times New Roman" w:hAnsi="Times New Roman" w:cs="Times New Roman"/>
          <w:sz w:val="24"/>
          <w:szCs w:val="24"/>
        </w:rPr>
        <w:t>he agreement of sale</w:t>
      </w:r>
      <w:r w:rsidR="007E5E00">
        <w:rPr>
          <w:rFonts w:ascii="Times New Roman" w:hAnsi="Times New Roman" w:cs="Times New Roman"/>
          <w:sz w:val="24"/>
          <w:szCs w:val="24"/>
        </w:rPr>
        <w:t xml:space="preserve"> in question</w:t>
      </w:r>
      <w:r w:rsidR="000A1AFA">
        <w:rPr>
          <w:rFonts w:ascii="Times New Roman" w:hAnsi="Times New Roman" w:cs="Times New Roman"/>
          <w:sz w:val="24"/>
          <w:szCs w:val="24"/>
        </w:rPr>
        <w:t xml:space="preserve"> was entered into on 13 March 2012. The </w:t>
      </w:r>
      <w:r w:rsidR="008B1DB1">
        <w:rPr>
          <w:rFonts w:ascii="Times New Roman" w:hAnsi="Times New Roman" w:cs="Times New Roman"/>
          <w:sz w:val="24"/>
          <w:szCs w:val="24"/>
        </w:rPr>
        <w:t>purchase</w:t>
      </w:r>
      <w:r w:rsidR="000A1AFA">
        <w:rPr>
          <w:rFonts w:ascii="Times New Roman" w:hAnsi="Times New Roman" w:cs="Times New Roman"/>
          <w:sz w:val="24"/>
          <w:szCs w:val="24"/>
        </w:rPr>
        <w:t xml:space="preserve"> price was US $75 000 payable a</w:t>
      </w:r>
      <w:r w:rsidR="00A53BD0">
        <w:rPr>
          <w:rFonts w:ascii="Times New Roman" w:hAnsi="Times New Roman" w:cs="Times New Roman"/>
          <w:sz w:val="24"/>
          <w:szCs w:val="24"/>
        </w:rPr>
        <w:t>s follows; US $</w:t>
      </w:r>
      <w:r w:rsidR="000A1AFA">
        <w:rPr>
          <w:rFonts w:ascii="Times New Roman" w:hAnsi="Times New Roman" w:cs="Times New Roman"/>
          <w:sz w:val="24"/>
          <w:szCs w:val="24"/>
        </w:rPr>
        <w:t>57 000 upon signature, US $15 000 on or before 23 March 2012 and the bala</w:t>
      </w:r>
      <w:r w:rsidR="00A53BD0">
        <w:rPr>
          <w:rFonts w:ascii="Times New Roman" w:hAnsi="Times New Roman" w:cs="Times New Roman"/>
          <w:sz w:val="24"/>
          <w:szCs w:val="24"/>
        </w:rPr>
        <w:t>nce of US $</w:t>
      </w:r>
      <w:r w:rsidR="000A1AFA">
        <w:rPr>
          <w:rFonts w:ascii="Times New Roman" w:hAnsi="Times New Roman" w:cs="Times New Roman"/>
          <w:sz w:val="24"/>
          <w:szCs w:val="24"/>
        </w:rPr>
        <w:t>3</w:t>
      </w:r>
      <w:r>
        <w:rPr>
          <w:rFonts w:ascii="Times New Roman" w:hAnsi="Times New Roman" w:cs="Times New Roman"/>
          <w:sz w:val="24"/>
          <w:szCs w:val="24"/>
        </w:rPr>
        <w:t xml:space="preserve"> </w:t>
      </w:r>
      <w:r w:rsidR="000A1AFA">
        <w:rPr>
          <w:rFonts w:ascii="Times New Roman" w:hAnsi="Times New Roman" w:cs="Times New Roman"/>
          <w:sz w:val="24"/>
          <w:szCs w:val="24"/>
        </w:rPr>
        <w:t>000 on or before 13 April 2012. In these proceedings the plaintiff is represented by one Julius Marimbire</w:t>
      </w:r>
      <w:r w:rsidR="008A1D58">
        <w:rPr>
          <w:rFonts w:ascii="Times New Roman" w:hAnsi="Times New Roman" w:cs="Times New Roman"/>
          <w:sz w:val="24"/>
          <w:szCs w:val="24"/>
        </w:rPr>
        <w:t>.</w:t>
      </w:r>
    </w:p>
    <w:p w14:paraId="03CD4B30" w14:textId="5C7D747D" w:rsidR="00B22819" w:rsidRDefault="00B22819" w:rsidP="00B228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w:t>
      </w:r>
      <w:r w:rsidR="008A1D58">
        <w:rPr>
          <w:rFonts w:ascii="Times New Roman" w:hAnsi="Times New Roman" w:cs="Times New Roman"/>
          <w:sz w:val="24"/>
          <w:szCs w:val="24"/>
        </w:rPr>
        <w:t xml:space="preserve">he property </w:t>
      </w:r>
      <w:r>
        <w:rPr>
          <w:rFonts w:ascii="Times New Roman" w:hAnsi="Times New Roman" w:cs="Times New Roman"/>
          <w:sz w:val="24"/>
          <w:szCs w:val="24"/>
        </w:rPr>
        <w:t>was encumbered</w:t>
      </w:r>
      <w:r w:rsidR="008A1D58">
        <w:rPr>
          <w:rFonts w:ascii="Times New Roman" w:hAnsi="Times New Roman" w:cs="Times New Roman"/>
          <w:sz w:val="24"/>
          <w:szCs w:val="24"/>
        </w:rPr>
        <w:t xml:space="preserve"> by a </w:t>
      </w:r>
      <w:r w:rsidR="005155AD">
        <w:rPr>
          <w:rFonts w:ascii="Times New Roman" w:hAnsi="Times New Roman" w:cs="Times New Roman"/>
          <w:sz w:val="24"/>
          <w:szCs w:val="24"/>
        </w:rPr>
        <w:t>mortgage</w:t>
      </w:r>
      <w:r w:rsidR="008A1D58">
        <w:rPr>
          <w:rFonts w:ascii="Times New Roman" w:hAnsi="Times New Roman" w:cs="Times New Roman"/>
          <w:sz w:val="24"/>
          <w:szCs w:val="24"/>
        </w:rPr>
        <w:t xml:space="preserve"> bon</w:t>
      </w:r>
      <w:r w:rsidR="005155AD">
        <w:rPr>
          <w:rFonts w:ascii="Times New Roman" w:hAnsi="Times New Roman" w:cs="Times New Roman"/>
          <w:sz w:val="24"/>
          <w:szCs w:val="24"/>
        </w:rPr>
        <w:t>d</w:t>
      </w:r>
      <w:r w:rsidR="0068236D">
        <w:rPr>
          <w:rFonts w:ascii="Times New Roman" w:hAnsi="Times New Roman" w:cs="Times New Roman"/>
          <w:sz w:val="24"/>
          <w:szCs w:val="24"/>
        </w:rPr>
        <w:t xml:space="preserve"> in favour of </w:t>
      </w:r>
      <w:r w:rsidR="00C37C75">
        <w:rPr>
          <w:rFonts w:ascii="Times New Roman" w:hAnsi="Times New Roman" w:cs="Times New Roman"/>
          <w:sz w:val="24"/>
          <w:szCs w:val="24"/>
        </w:rPr>
        <w:t xml:space="preserve">the now defunct </w:t>
      </w:r>
      <w:r w:rsidR="0068236D">
        <w:rPr>
          <w:rFonts w:ascii="Times New Roman" w:hAnsi="Times New Roman" w:cs="Times New Roman"/>
          <w:sz w:val="24"/>
          <w:szCs w:val="24"/>
        </w:rPr>
        <w:t>Interfin Bank</w:t>
      </w:r>
      <w:r>
        <w:rPr>
          <w:rFonts w:ascii="Times New Roman" w:hAnsi="Times New Roman" w:cs="Times New Roman"/>
          <w:sz w:val="24"/>
          <w:szCs w:val="24"/>
        </w:rPr>
        <w:t xml:space="preserve">, which encumbrance was addressed in a special clause </w:t>
      </w:r>
      <w:r w:rsidR="007E5E00">
        <w:rPr>
          <w:rFonts w:ascii="Times New Roman" w:hAnsi="Times New Roman" w:cs="Times New Roman"/>
          <w:sz w:val="24"/>
          <w:szCs w:val="24"/>
        </w:rPr>
        <w:t>captured in clause 7</w:t>
      </w:r>
      <w:r>
        <w:rPr>
          <w:rFonts w:ascii="Times New Roman" w:hAnsi="Times New Roman" w:cs="Times New Roman"/>
          <w:sz w:val="24"/>
          <w:szCs w:val="24"/>
        </w:rPr>
        <w:t xml:space="preserve"> the agreement of sale which reads</w:t>
      </w:r>
      <w:r w:rsidRPr="00B22819">
        <w:rPr>
          <w:rFonts w:ascii="Times New Roman" w:hAnsi="Times New Roman" w:cs="Times New Roman"/>
          <w:sz w:val="24"/>
          <w:szCs w:val="24"/>
        </w:rPr>
        <w:t>:</w:t>
      </w:r>
    </w:p>
    <w:p w14:paraId="71B45CAF" w14:textId="04CAD021" w:rsidR="007E5E00" w:rsidRPr="007E5E00" w:rsidRDefault="007E5E00" w:rsidP="007E5E00">
      <w:pPr>
        <w:spacing w:after="0" w:line="360" w:lineRule="auto"/>
        <w:ind w:left="720" w:firstLine="720"/>
        <w:jc w:val="both"/>
        <w:rPr>
          <w:rFonts w:ascii="Times New Roman" w:hAnsi="Times New Roman" w:cs="Times New Roman"/>
          <w:b/>
          <w:bCs/>
          <w:sz w:val="24"/>
          <w:szCs w:val="24"/>
          <w:u w:val="single"/>
        </w:rPr>
      </w:pPr>
      <w:r>
        <w:rPr>
          <w:rFonts w:ascii="Times New Roman" w:hAnsi="Times New Roman" w:cs="Times New Roman"/>
          <w:b/>
          <w:bCs/>
          <w:sz w:val="24"/>
          <w:szCs w:val="24"/>
          <w:u w:val="single"/>
        </w:rPr>
        <w:t>“</w:t>
      </w:r>
      <w:r w:rsidRPr="007E5E00">
        <w:rPr>
          <w:rFonts w:ascii="Times New Roman" w:hAnsi="Times New Roman" w:cs="Times New Roman"/>
          <w:b/>
          <w:bCs/>
          <w:sz w:val="24"/>
          <w:szCs w:val="24"/>
          <w:u w:val="single"/>
        </w:rPr>
        <w:t>7. Special clause</w:t>
      </w:r>
    </w:p>
    <w:p w14:paraId="79FAA787" w14:textId="13F2CDA9" w:rsidR="00B22819" w:rsidRDefault="00B22819" w:rsidP="00B22819">
      <w:pPr>
        <w:spacing w:after="0"/>
        <w:ind w:left="1440" w:firstLine="720"/>
        <w:jc w:val="both"/>
        <w:rPr>
          <w:rFonts w:ascii="Times New Roman" w:hAnsi="Times New Roman" w:cs="Times New Roman"/>
          <w:iCs/>
        </w:rPr>
      </w:pPr>
      <w:r w:rsidRPr="007E5E00">
        <w:rPr>
          <w:rFonts w:ascii="Times New Roman" w:hAnsi="Times New Roman" w:cs="Times New Roman"/>
          <w:iCs/>
        </w:rPr>
        <w:t>1. The sellers undertake to ensure that the bank (Interfin) which is holding the Title Deeds of the property hands over the Title Deeds of the property to the purchaser on or before 16 March 2012. The bond must be cancelled when the Title Deeds are handed over.”</w:t>
      </w:r>
    </w:p>
    <w:p w14:paraId="3B6603D6" w14:textId="77777777" w:rsidR="007E5E00" w:rsidRPr="007E5E00" w:rsidRDefault="007E5E00" w:rsidP="00B22819">
      <w:pPr>
        <w:spacing w:after="0"/>
        <w:ind w:left="1440" w:firstLine="720"/>
        <w:jc w:val="both"/>
        <w:rPr>
          <w:rFonts w:ascii="Times New Roman" w:hAnsi="Times New Roman" w:cs="Times New Roman"/>
          <w:iCs/>
        </w:rPr>
      </w:pPr>
    </w:p>
    <w:p w14:paraId="7E7F4259" w14:textId="6C65EADF" w:rsidR="008A1D58" w:rsidRDefault="0068236D" w:rsidP="00F028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C37C75">
        <w:rPr>
          <w:rFonts w:ascii="Times New Roman" w:hAnsi="Times New Roman" w:cs="Times New Roman"/>
          <w:sz w:val="24"/>
          <w:szCs w:val="24"/>
        </w:rPr>
        <w:t>,</w:t>
      </w:r>
      <w:r>
        <w:rPr>
          <w:rFonts w:ascii="Times New Roman" w:hAnsi="Times New Roman" w:cs="Times New Roman"/>
          <w:sz w:val="24"/>
          <w:szCs w:val="24"/>
        </w:rPr>
        <w:t xml:space="preserve"> although the following conditions also do not feature </w:t>
      </w:r>
      <w:r w:rsidRPr="0034745F">
        <w:rPr>
          <w:rFonts w:ascii="Times New Roman" w:hAnsi="Times New Roman" w:cs="Times New Roman"/>
          <w:i/>
          <w:sz w:val="24"/>
          <w:szCs w:val="24"/>
        </w:rPr>
        <w:t>ex-facie</w:t>
      </w:r>
      <w:r w:rsidR="00534EA0">
        <w:rPr>
          <w:rFonts w:ascii="Times New Roman" w:hAnsi="Times New Roman" w:cs="Times New Roman"/>
          <w:sz w:val="24"/>
          <w:szCs w:val="24"/>
        </w:rPr>
        <w:t xml:space="preserve"> the agreement of sale, the plaintiff avers in his declaration that the parties also agreed as follows</w:t>
      </w:r>
      <w:r w:rsidR="00C37C75">
        <w:rPr>
          <w:rFonts w:ascii="Times New Roman" w:hAnsi="Times New Roman" w:cs="Times New Roman"/>
          <w:sz w:val="24"/>
          <w:szCs w:val="24"/>
        </w:rPr>
        <w:t>:</w:t>
      </w:r>
    </w:p>
    <w:p w14:paraId="0E458223" w14:textId="3DE13203" w:rsidR="00534EA0" w:rsidRDefault="00534EA0" w:rsidP="00534EA0">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transfer of the property would be effected after payment of the purchase price and release of the deed of transfer</w:t>
      </w:r>
      <w:r w:rsidR="00EE6ACE">
        <w:rPr>
          <w:rFonts w:ascii="Times New Roman" w:hAnsi="Times New Roman" w:cs="Times New Roman"/>
          <w:sz w:val="24"/>
          <w:szCs w:val="24"/>
        </w:rPr>
        <w:t>.</w:t>
      </w:r>
    </w:p>
    <w:p w14:paraId="54CF4867" w14:textId="013F3102" w:rsidR="00534EA0" w:rsidRDefault="00534EA0" w:rsidP="00534EA0">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transfer of the prope</w:t>
      </w:r>
      <w:r w:rsidR="00B50A72">
        <w:rPr>
          <w:rFonts w:ascii="Times New Roman" w:hAnsi="Times New Roman" w:cs="Times New Roman"/>
          <w:sz w:val="24"/>
          <w:szCs w:val="24"/>
        </w:rPr>
        <w:t>rty would be effected after pay</w:t>
      </w:r>
      <w:r>
        <w:rPr>
          <w:rFonts w:ascii="Times New Roman" w:hAnsi="Times New Roman" w:cs="Times New Roman"/>
          <w:sz w:val="24"/>
          <w:szCs w:val="24"/>
        </w:rPr>
        <w:t>ment of the full purchase price and release of Deed of transfer.</w:t>
      </w:r>
    </w:p>
    <w:p w14:paraId="1807BA74" w14:textId="02CB18F7" w:rsidR="009B35A9" w:rsidRDefault="007E5E00"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Most importantly</w:t>
      </w:r>
      <w:r w:rsidR="00C46714">
        <w:rPr>
          <w:rFonts w:ascii="Times New Roman" w:hAnsi="Times New Roman" w:cs="Times New Roman"/>
          <w:sz w:val="24"/>
          <w:szCs w:val="24"/>
        </w:rPr>
        <w:t>,</w:t>
      </w:r>
      <w:r w:rsidR="00534EA0">
        <w:rPr>
          <w:rFonts w:ascii="Times New Roman" w:hAnsi="Times New Roman" w:cs="Times New Roman"/>
          <w:sz w:val="24"/>
          <w:szCs w:val="24"/>
        </w:rPr>
        <w:t xml:space="preserve"> the plaintiff avers that he has since honoured his side of </w:t>
      </w:r>
      <w:r w:rsidR="00262BA6">
        <w:rPr>
          <w:rFonts w:ascii="Times New Roman" w:hAnsi="Times New Roman" w:cs="Times New Roman"/>
          <w:sz w:val="24"/>
          <w:szCs w:val="24"/>
        </w:rPr>
        <w:t>t</w:t>
      </w:r>
      <w:r w:rsidR="00534EA0">
        <w:rPr>
          <w:rFonts w:ascii="Times New Roman" w:hAnsi="Times New Roman" w:cs="Times New Roman"/>
          <w:sz w:val="24"/>
          <w:szCs w:val="24"/>
        </w:rPr>
        <w:t xml:space="preserve">he bargain by not only </w:t>
      </w:r>
      <w:r w:rsidR="00A53BD0">
        <w:rPr>
          <w:rFonts w:ascii="Times New Roman" w:hAnsi="Times New Roman" w:cs="Times New Roman"/>
          <w:sz w:val="24"/>
          <w:szCs w:val="24"/>
        </w:rPr>
        <w:t>paying the amount of US $57 000</w:t>
      </w:r>
      <w:r w:rsidR="00262BA6">
        <w:rPr>
          <w:rFonts w:ascii="Times New Roman" w:hAnsi="Times New Roman" w:cs="Times New Roman"/>
          <w:sz w:val="24"/>
          <w:szCs w:val="24"/>
        </w:rPr>
        <w:t xml:space="preserve"> upon signature but also</w:t>
      </w:r>
      <w:r w:rsidR="00FF3BA1">
        <w:rPr>
          <w:rFonts w:ascii="Times New Roman" w:hAnsi="Times New Roman" w:cs="Times New Roman"/>
          <w:sz w:val="24"/>
          <w:szCs w:val="24"/>
        </w:rPr>
        <w:t xml:space="preserve"> </w:t>
      </w:r>
      <w:r w:rsidR="00262BA6">
        <w:rPr>
          <w:rFonts w:ascii="Times New Roman" w:hAnsi="Times New Roman" w:cs="Times New Roman"/>
          <w:sz w:val="24"/>
          <w:szCs w:val="24"/>
        </w:rPr>
        <w:t>a further ZAR 4 000 (which according to him translated to US $3</w:t>
      </w:r>
      <w:r w:rsidR="00EE6ACE">
        <w:rPr>
          <w:rFonts w:ascii="Times New Roman" w:hAnsi="Times New Roman" w:cs="Times New Roman"/>
          <w:sz w:val="24"/>
          <w:szCs w:val="24"/>
        </w:rPr>
        <w:t xml:space="preserve"> </w:t>
      </w:r>
      <w:r w:rsidR="00262BA6">
        <w:rPr>
          <w:rFonts w:ascii="Times New Roman" w:hAnsi="Times New Roman" w:cs="Times New Roman"/>
          <w:sz w:val="24"/>
          <w:szCs w:val="24"/>
        </w:rPr>
        <w:t>000</w:t>
      </w:r>
      <w:r w:rsidR="00C46714">
        <w:rPr>
          <w:rFonts w:ascii="Times New Roman" w:hAnsi="Times New Roman" w:cs="Times New Roman"/>
          <w:sz w:val="24"/>
          <w:szCs w:val="24"/>
        </w:rPr>
        <w:t xml:space="preserve"> at the time</w:t>
      </w:r>
      <w:r w:rsidR="00FF3BA1">
        <w:rPr>
          <w:rFonts w:ascii="Times New Roman" w:hAnsi="Times New Roman" w:cs="Times New Roman"/>
          <w:sz w:val="24"/>
          <w:szCs w:val="24"/>
        </w:rPr>
        <w:t>) on 19 April 2012</w:t>
      </w:r>
      <w:r w:rsidR="009B35A9">
        <w:rPr>
          <w:rFonts w:ascii="Times New Roman" w:hAnsi="Times New Roman" w:cs="Times New Roman"/>
          <w:sz w:val="24"/>
          <w:szCs w:val="24"/>
        </w:rPr>
        <w:t xml:space="preserve"> and the balance in several </w:t>
      </w:r>
      <w:r w:rsidR="00C46714">
        <w:rPr>
          <w:rFonts w:ascii="Times New Roman" w:hAnsi="Times New Roman" w:cs="Times New Roman"/>
          <w:sz w:val="24"/>
          <w:szCs w:val="24"/>
        </w:rPr>
        <w:t>instalments</w:t>
      </w:r>
      <w:r w:rsidR="009B35A9">
        <w:rPr>
          <w:rFonts w:ascii="Times New Roman" w:hAnsi="Times New Roman" w:cs="Times New Roman"/>
          <w:sz w:val="24"/>
          <w:szCs w:val="24"/>
        </w:rPr>
        <w:t>. He claims that he made several other payments which included the balance on the Mortgage Bond and that such payments were accepted by the second defendant</w:t>
      </w:r>
      <w:r w:rsidR="00C37C75">
        <w:rPr>
          <w:rFonts w:ascii="Times New Roman" w:hAnsi="Times New Roman" w:cs="Times New Roman"/>
          <w:sz w:val="24"/>
          <w:szCs w:val="24"/>
        </w:rPr>
        <w:t>’</w:t>
      </w:r>
      <w:r w:rsidR="009B35A9">
        <w:rPr>
          <w:rFonts w:ascii="Times New Roman" w:hAnsi="Times New Roman" w:cs="Times New Roman"/>
          <w:sz w:val="24"/>
          <w:szCs w:val="24"/>
        </w:rPr>
        <w:t>s late husband with the acquiescence of the second defendant.</w:t>
      </w:r>
    </w:p>
    <w:p w14:paraId="65AAB46E" w14:textId="43578EFF" w:rsidR="00371972" w:rsidRDefault="009B35A9"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accordingly avers that in </w:t>
      </w:r>
      <w:r w:rsidR="00371972">
        <w:rPr>
          <w:rFonts w:ascii="Times New Roman" w:hAnsi="Times New Roman" w:cs="Times New Roman"/>
          <w:sz w:val="24"/>
          <w:szCs w:val="24"/>
        </w:rPr>
        <w:t>breach</w:t>
      </w:r>
      <w:r>
        <w:rPr>
          <w:rFonts w:ascii="Times New Roman" w:hAnsi="Times New Roman" w:cs="Times New Roman"/>
          <w:sz w:val="24"/>
          <w:szCs w:val="24"/>
        </w:rPr>
        <w:t xml:space="preserve"> of the agreement the first and second </w:t>
      </w:r>
      <w:r w:rsidR="00371972">
        <w:rPr>
          <w:rFonts w:ascii="Times New Roman" w:hAnsi="Times New Roman" w:cs="Times New Roman"/>
          <w:sz w:val="24"/>
          <w:szCs w:val="24"/>
        </w:rPr>
        <w:t>defendants</w:t>
      </w:r>
      <w:r>
        <w:rPr>
          <w:rFonts w:ascii="Times New Roman" w:hAnsi="Times New Roman" w:cs="Times New Roman"/>
          <w:sz w:val="24"/>
          <w:szCs w:val="24"/>
        </w:rPr>
        <w:t xml:space="preserve"> failed to cause the </w:t>
      </w:r>
      <w:r w:rsidR="00C37C75">
        <w:rPr>
          <w:rFonts w:ascii="Times New Roman" w:hAnsi="Times New Roman" w:cs="Times New Roman"/>
          <w:sz w:val="24"/>
          <w:szCs w:val="24"/>
        </w:rPr>
        <w:t>handover</w:t>
      </w:r>
      <w:r>
        <w:rPr>
          <w:rFonts w:ascii="Times New Roman" w:hAnsi="Times New Roman" w:cs="Times New Roman"/>
          <w:sz w:val="24"/>
          <w:szCs w:val="24"/>
        </w:rPr>
        <w:t xml:space="preserve"> of the deed of transfer and have </w:t>
      </w:r>
      <w:r w:rsidR="00371972">
        <w:rPr>
          <w:rFonts w:ascii="Times New Roman" w:hAnsi="Times New Roman" w:cs="Times New Roman"/>
          <w:sz w:val="24"/>
          <w:szCs w:val="24"/>
        </w:rPr>
        <w:t>refused to</w:t>
      </w:r>
      <w:r>
        <w:rPr>
          <w:rFonts w:ascii="Times New Roman" w:hAnsi="Times New Roman" w:cs="Times New Roman"/>
          <w:sz w:val="24"/>
          <w:szCs w:val="24"/>
        </w:rPr>
        <w:t xml:space="preserve"> given him vacant possession of </w:t>
      </w:r>
      <w:r>
        <w:rPr>
          <w:rFonts w:ascii="Times New Roman" w:hAnsi="Times New Roman" w:cs="Times New Roman"/>
          <w:sz w:val="24"/>
          <w:szCs w:val="24"/>
        </w:rPr>
        <w:lastRenderedPageBreak/>
        <w:t xml:space="preserve">the property. He claims he only managed to </w:t>
      </w:r>
      <w:r w:rsidR="00343A36">
        <w:rPr>
          <w:rFonts w:ascii="Times New Roman" w:hAnsi="Times New Roman" w:cs="Times New Roman"/>
          <w:sz w:val="24"/>
          <w:szCs w:val="24"/>
        </w:rPr>
        <w:t>obtain</w:t>
      </w:r>
      <w:r>
        <w:rPr>
          <w:rFonts w:ascii="Times New Roman" w:hAnsi="Times New Roman" w:cs="Times New Roman"/>
          <w:sz w:val="24"/>
          <w:szCs w:val="24"/>
        </w:rPr>
        <w:t xml:space="preserve"> possession </w:t>
      </w:r>
      <w:r w:rsidR="00371972">
        <w:rPr>
          <w:rFonts w:ascii="Times New Roman" w:hAnsi="Times New Roman" w:cs="Times New Roman"/>
          <w:sz w:val="24"/>
          <w:szCs w:val="24"/>
        </w:rPr>
        <w:t>of the property pursuant to an order of the Magistrates Court.</w:t>
      </w:r>
    </w:p>
    <w:p w14:paraId="59D1DDBB" w14:textId="1C1B1187" w:rsidR="00534EA0" w:rsidRDefault="00371972"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their joint plea, the first and second defendants </w:t>
      </w:r>
      <w:r w:rsidR="004F2096">
        <w:rPr>
          <w:rFonts w:ascii="Times New Roman" w:hAnsi="Times New Roman" w:cs="Times New Roman"/>
          <w:sz w:val="24"/>
          <w:szCs w:val="24"/>
        </w:rPr>
        <w:t>professed</w:t>
      </w:r>
      <w:r>
        <w:rPr>
          <w:rFonts w:ascii="Times New Roman" w:hAnsi="Times New Roman" w:cs="Times New Roman"/>
          <w:sz w:val="24"/>
          <w:szCs w:val="24"/>
        </w:rPr>
        <w:t xml:space="preserve"> ignorance of the payment of the ZAR 4</w:t>
      </w:r>
      <w:r w:rsidR="00C46714">
        <w:rPr>
          <w:rFonts w:ascii="Times New Roman" w:hAnsi="Times New Roman" w:cs="Times New Roman"/>
          <w:sz w:val="24"/>
          <w:szCs w:val="24"/>
        </w:rPr>
        <w:t xml:space="preserve"> </w:t>
      </w:r>
      <w:r>
        <w:rPr>
          <w:rFonts w:ascii="Times New Roman" w:hAnsi="Times New Roman" w:cs="Times New Roman"/>
          <w:sz w:val="24"/>
          <w:szCs w:val="24"/>
        </w:rPr>
        <w:t xml:space="preserve">000 and that in any event the express agreement was that payment was to be in United States dollars. They further averred that if payment was done to the second </w:t>
      </w:r>
      <w:r w:rsidR="00C03A2B">
        <w:rPr>
          <w:rFonts w:ascii="Times New Roman" w:hAnsi="Times New Roman" w:cs="Times New Roman"/>
          <w:sz w:val="24"/>
          <w:szCs w:val="24"/>
        </w:rPr>
        <w:t>respondent’s late husband</w:t>
      </w:r>
      <w:r w:rsidR="00C37C75">
        <w:rPr>
          <w:rFonts w:ascii="Times New Roman" w:hAnsi="Times New Roman" w:cs="Times New Roman"/>
          <w:sz w:val="24"/>
          <w:szCs w:val="24"/>
        </w:rPr>
        <w:t>,</w:t>
      </w:r>
      <w:r w:rsidR="00C03A2B">
        <w:rPr>
          <w:rFonts w:ascii="Times New Roman" w:hAnsi="Times New Roman" w:cs="Times New Roman"/>
          <w:sz w:val="24"/>
          <w:szCs w:val="24"/>
        </w:rPr>
        <w:t xml:space="preserve"> same was </w:t>
      </w:r>
      <w:r w:rsidR="004A401B">
        <w:rPr>
          <w:rFonts w:ascii="Times New Roman" w:hAnsi="Times New Roman" w:cs="Times New Roman"/>
          <w:sz w:val="24"/>
          <w:szCs w:val="24"/>
        </w:rPr>
        <w:t>never brought to</w:t>
      </w:r>
      <w:r w:rsidR="00C03A2B">
        <w:rPr>
          <w:rFonts w:ascii="Times New Roman" w:hAnsi="Times New Roman" w:cs="Times New Roman"/>
          <w:sz w:val="24"/>
          <w:szCs w:val="24"/>
        </w:rPr>
        <w:t xml:space="preserve"> the attention of the second defendant. They also stated that the Late Mubako</w:t>
      </w:r>
      <w:r w:rsidR="00137C5D">
        <w:rPr>
          <w:rFonts w:ascii="Times New Roman" w:hAnsi="Times New Roman" w:cs="Times New Roman"/>
          <w:sz w:val="24"/>
          <w:szCs w:val="24"/>
        </w:rPr>
        <w:t xml:space="preserve"> had no authority to receive the money in second </w:t>
      </w:r>
      <w:r w:rsidR="00F87BE4">
        <w:rPr>
          <w:rFonts w:ascii="Times New Roman" w:hAnsi="Times New Roman" w:cs="Times New Roman"/>
          <w:sz w:val="24"/>
          <w:szCs w:val="24"/>
        </w:rPr>
        <w:t>defendant’s</w:t>
      </w:r>
      <w:r w:rsidR="00137C5D">
        <w:rPr>
          <w:rFonts w:ascii="Times New Roman" w:hAnsi="Times New Roman" w:cs="Times New Roman"/>
          <w:sz w:val="24"/>
          <w:szCs w:val="24"/>
        </w:rPr>
        <w:t xml:space="preserve"> behalf.</w:t>
      </w:r>
    </w:p>
    <w:p w14:paraId="2F6FB1D1" w14:textId="5138A7B8" w:rsidR="00A34FD0" w:rsidRPr="00B64A33" w:rsidRDefault="00A34FD0" w:rsidP="00D800C7">
      <w:pPr>
        <w:spacing w:after="0" w:line="360" w:lineRule="auto"/>
        <w:ind w:firstLine="720"/>
        <w:jc w:val="both"/>
        <w:rPr>
          <w:rFonts w:ascii="Times New Roman" w:hAnsi="Times New Roman" w:cs="Times New Roman"/>
          <w:sz w:val="24"/>
          <w:szCs w:val="24"/>
        </w:rPr>
      </w:pPr>
      <w:r w:rsidRPr="00B64A33">
        <w:rPr>
          <w:rFonts w:ascii="Times New Roman" w:hAnsi="Times New Roman" w:cs="Times New Roman"/>
          <w:sz w:val="24"/>
          <w:szCs w:val="24"/>
        </w:rPr>
        <w:t>They further profess</w:t>
      </w:r>
      <w:r w:rsidR="00DD26FB">
        <w:rPr>
          <w:rFonts w:ascii="Times New Roman" w:hAnsi="Times New Roman" w:cs="Times New Roman"/>
          <w:sz w:val="24"/>
          <w:szCs w:val="24"/>
        </w:rPr>
        <w:t>ed</w:t>
      </w:r>
      <w:r w:rsidRPr="00B64A33">
        <w:rPr>
          <w:rFonts w:ascii="Times New Roman" w:hAnsi="Times New Roman" w:cs="Times New Roman"/>
          <w:sz w:val="24"/>
          <w:szCs w:val="24"/>
        </w:rPr>
        <w:t xml:space="preserve"> ignorance o</w:t>
      </w:r>
      <w:r w:rsidR="00DD26FB">
        <w:rPr>
          <w:rFonts w:ascii="Times New Roman" w:hAnsi="Times New Roman" w:cs="Times New Roman"/>
          <w:sz w:val="24"/>
          <w:szCs w:val="24"/>
        </w:rPr>
        <w:t>n</w:t>
      </w:r>
      <w:r w:rsidRPr="00B64A33">
        <w:rPr>
          <w:rFonts w:ascii="Times New Roman" w:hAnsi="Times New Roman" w:cs="Times New Roman"/>
          <w:sz w:val="24"/>
          <w:szCs w:val="24"/>
        </w:rPr>
        <w:t xml:space="preserve"> the circumstances of the grantin</w:t>
      </w:r>
      <w:r w:rsidR="005308A0" w:rsidRPr="00B64A33">
        <w:rPr>
          <w:rFonts w:ascii="Times New Roman" w:hAnsi="Times New Roman" w:cs="Times New Roman"/>
          <w:sz w:val="24"/>
          <w:szCs w:val="24"/>
        </w:rPr>
        <w:t>g of the order in the magistrates court which according to them was granted in default of the second respondent.</w:t>
      </w:r>
    </w:p>
    <w:p w14:paraId="043FCCCA" w14:textId="47F34A56" w:rsidR="005308A0" w:rsidRDefault="00E278D4"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Of importance it was averred </w:t>
      </w:r>
      <w:r w:rsidR="00343A36">
        <w:rPr>
          <w:rFonts w:ascii="Times New Roman" w:hAnsi="Times New Roman" w:cs="Times New Roman"/>
          <w:sz w:val="24"/>
          <w:szCs w:val="24"/>
        </w:rPr>
        <w:t>by</w:t>
      </w:r>
      <w:r>
        <w:rPr>
          <w:rFonts w:ascii="Times New Roman" w:hAnsi="Times New Roman" w:cs="Times New Roman"/>
          <w:sz w:val="24"/>
          <w:szCs w:val="24"/>
        </w:rPr>
        <w:t xml:space="preserve"> the defendant</w:t>
      </w:r>
      <w:r w:rsidR="005308A0">
        <w:rPr>
          <w:rFonts w:ascii="Times New Roman" w:hAnsi="Times New Roman" w:cs="Times New Roman"/>
          <w:sz w:val="24"/>
          <w:szCs w:val="24"/>
        </w:rPr>
        <w:t xml:space="preserve">s that the </w:t>
      </w:r>
      <w:r w:rsidR="0067091C">
        <w:rPr>
          <w:rFonts w:ascii="Times New Roman" w:hAnsi="Times New Roman" w:cs="Times New Roman"/>
          <w:sz w:val="24"/>
          <w:szCs w:val="24"/>
        </w:rPr>
        <w:t>second defendant’s</w:t>
      </w:r>
      <w:r w:rsidR="005308A0">
        <w:rPr>
          <w:rFonts w:ascii="Times New Roman" w:hAnsi="Times New Roman" w:cs="Times New Roman"/>
          <w:sz w:val="24"/>
          <w:szCs w:val="24"/>
        </w:rPr>
        <w:t xml:space="preserve"> husband did not act as agent for the second </w:t>
      </w:r>
      <w:r w:rsidR="006341A3">
        <w:rPr>
          <w:rFonts w:ascii="Times New Roman" w:hAnsi="Times New Roman" w:cs="Times New Roman"/>
          <w:sz w:val="24"/>
          <w:szCs w:val="24"/>
        </w:rPr>
        <w:t>defendant and</w:t>
      </w:r>
      <w:r w:rsidR="005308A0">
        <w:rPr>
          <w:rFonts w:ascii="Times New Roman" w:hAnsi="Times New Roman" w:cs="Times New Roman"/>
          <w:sz w:val="24"/>
          <w:szCs w:val="24"/>
        </w:rPr>
        <w:t xml:space="preserve"> that whatever payments plaintiff may have made to </w:t>
      </w:r>
      <w:r w:rsidR="00CC70DC">
        <w:rPr>
          <w:rFonts w:ascii="Times New Roman" w:hAnsi="Times New Roman" w:cs="Times New Roman"/>
          <w:sz w:val="24"/>
          <w:szCs w:val="24"/>
        </w:rPr>
        <w:t>late</w:t>
      </w:r>
      <w:r w:rsidR="005308A0">
        <w:rPr>
          <w:rFonts w:ascii="Times New Roman" w:hAnsi="Times New Roman" w:cs="Times New Roman"/>
          <w:sz w:val="24"/>
          <w:szCs w:val="24"/>
        </w:rPr>
        <w:t xml:space="preserve"> Mr Mubak</w:t>
      </w:r>
      <w:r w:rsidR="00892A5F">
        <w:rPr>
          <w:rFonts w:ascii="Times New Roman" w:hAnsi="Times New Roman" w:cs="Times New Roman"/>
          <w:sz w:val="24"/>
          <w:szCs w:val="24"/>
        </w:rPr>
        <w:t>o,</w:t>
      </w:r>
      <w:r w:rsidR="00FA7F31">
        <w:rPr>
          <w:rFonts w:ascii="Times New Roman" w:hAnsi="Times New Roman" w:cs="Times New Roman"/>
          <w:sz w:val="24"/>
          <w:szCs w:val="24"/>
        </w:rPr>
        <w:t xml:space="preserve"> had nothing to do with agreement of sale. Additionally</w:t>
      </w:r>
      <w:r w:rsidR="00DD26FB">
        <w:rPr>
          <w:rFonts w:ascii="Times New Roman" w:hAnsi="Times New Roman" w:cs="Times New Roman"/>
          <w:sz w:val="24"/>
          <w:szCs w:val="24"/>
        </w:rPr>
        <w:t>,</w:t>
      </w:r>
      <w:r w:rsidR="00FA7F31">
        <w:rPr>
          <w:rFonts w:ascii="Times New Roman" w:hAnsi="Times New Roman" w:cs="Times New Roman"/>
          <w:sz w:val="24"/>
          <w:szCs w:val="24"/>
        </w:rPr>
        <w:t xml:space="preserve"> </w:t>
      </w:r>
      <w:r w:rsidR="00832183">
        <w:rPr>
          <w:rFonts w:ascii="Times New Roman" w:hAnsi="Times New Roman" w:cs="Times New Roman"/>
          <w:sz w:val="24"/>
          <w:szCs w:val="24"/>
        </w:rPr>
        <w:t>it was asserted that the second defendant was never involved in the release of the title deeds (by Interfin) nor did she associate herself</w:t>
      </w:r>
      <w:r w:rsidR="00621320">
        <w:rPr>
          <w:rFonts w:ascii="Times New Roman" w:hAnsi="Times New Roman" w:cs="Times New Roman"/>
          <w:sz w:val="24"/>
          <w:szCs w:val="24"/>
        </w:rPr>
        <w:t xml:space="preserve"> with the dealings between Mubako and plaintiff. It was further stated that the second defendant</w:t>
      </w:r>
      <w:r w:rsidR="00DD26FB">
        <w:rPr>
          <w:rFonts w:ascii="Times New Roman" w:hAnsi="Times New Roman" w:cs="Times New Roman"/>
          <w:sz w:val="24"/>
          <w:szCs w:val="24"/>
        </w:rPr>
        <w:t>’</w:t>
      </w:r>
      <w:r w:rsidR="00621320">
        <w:rPr>
          <w:rFonts w:ascii="Times New Roman" w:hAnsi="Times New Roman" w:cs="Times New Roman"/>
          <w:sz w:val="24"/>
          <w:szCs w:val="24"/>
        </w:rPr>
        <w:t>s con</w:t>
      </w:r>
      <w:r>
        <w:rPr>
          <w:rFonts w:ascii="Times New Roman" w:hAnsi="Times New Roman" w:cs="Times New Roman"/>
          <w:sz w:val="24"/>
          <w:szCs w:val="24"/>
        </w:rPr>
        <w:t xml:space="preserve">sent </w:t>
      </w:r>
      <w:r w:rsidR="00621320">
        <w:rPr>
          <w:rFonts w:ascii="Times New Roman" w:hAnsi="Times New Roman" w:cs="Times New Roman"/>
          <w:sz w:val="24"/>
          <w:szCs w:val="24"/>
        </w:rPr>
        <w:t>(</w:t>
      </w:r>
      <w:r w:rsidR="002D4D9C">
        <w:rPr>
          <w:rFonts w:ascii="Times New Roman" w:hAnsi="Times New Roman" w:cs="Times New Roman"/>
          <w:sz w:val="24"/>
          <w:szCs w:val="24"/>
        </w:rPr>
        <w:t>which</w:t>
      </w:r>
      <w:r w:rsidR="00343A36">
        <w:rPr>
          <w:rFonts w:ascii="Times New Roman" w:hAnsi="Times New Roman" w:cs="Times New Roman"/>
          <w:sz w:val="24"/>
          <w:szCs w:val="24"/>
        </w:rPr>
        <w:t xml:space="preserve"> according to them</w:t>
      </w:r>
      <w:r w:rsidR="00621320">
        <w:rPr>
          <w:rFonts w:ascii="Times New Roman" w:hAnsi="Times New Roman" w:cs="Times New Roman"/>
          <w:sz w:val="24"/>
          <w:szCs w:val="24"/>
        </w:rPr>
        <w:t xml:space="preserve"> was vital) was neither sought nor granted.</w:t>
      </w:r>
    </w:p>
    <w:p w14:paraId="25758925" w14:textId="23171A65" w:rsidR="00621320" w:rsidRDefault="00621320"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summation it was contended by the defendants that the claim</w:t>
      </w:r>
      <w:r w:rsidR="00EB1201">
        <w:rPr>
          <w:rFonts w:ascii="Times New Roman" w:hAnsi="Times New Roman" w:cs="Times New Roman"/>
          <w:sz w:val="24"/>
          <w:szCs w:val="24"/>
        </w:rPr>
        <w:t xml:space="preserve"> </w:t>
      </w:r>
      <w:r>
        <w:rPr>
          <w:rFonts w:ascii="Times New Roman" w:hAnsi="Times New Roman" w:cs="Times New Roman"/>
          <w:sz w:val="24"/>
          <w:szCs w:val="24"/>
        </w:rPr>
        <w:t xml:space="preserve">was without merit and that the plaintiff </w:t>
      </w:r>
      <w:r w:rsidR="00DD26FB">
        <w:rPr>
          <w:rFonts w:ascii="Times New Roman" w:hAnsi="Times New Roman" w:cs="Times New Roman"/>
          <w:sz w:val="24"/>
          <w:szCs w:val="24"/>
        </w:rPr>
        <w:t>sh</w:t>
      </w:r>
      <w:r>
        <w:rPr>
          <w:rFonts w:ascii="Times New Roman" w:hAnsi="Times New Roman" w:cs="Times New Roman"/>
          <w:sz w:val="24"/>
          <w:szCs w:val="24"/>
        </w:rPr>
        <w:t xml:space="preserve">ould </w:t>
      </w:r>
      <w:r w:rsidR="00EB1201">
        <w:rPr>
          <w:rFonts w:ascii="Times New Roman" w:hAnsi="Times New Roman" w:cs="Times New Roman"/>
          <w:sz w:val="24"/>
          <w:szCs w:val="24"/>
        </w:rPr>
        <w:t>only go after Mubako</w:t>
      </w:r>
      <w:r w:rsidR="00E22ED0">
        <w:rPr>
          <w:rFonts w:ascii="Times New Roman" w:hAnsi="Times New Roman" w:cs="Times New Roman"/>
          <w:sz w:val="24"/>
          <w:szCs w:val="24"/>
        </w:rPr>
        <w:t>’s</w:t>
      </w:r>
      <w:r w:rsidR="00EB1201">
        <w:rPr>
          <w:rFonts w:ascii="Times New Roman" w:hAnsi="Times New Roman" w:cs="Times New Roman"/>
          <w:sz w:val="24"/>
          <w:szCs w:val="24"/>
        </w:rPr>
        <w:t xml:space="preserve"> estate to </w:t>
      </w:r>
      <w:r w:rsidR="002D4D9C">
        <w:rPr>
          <w:rFonts w:ascii="Times New Roman" w:hAnsi="Times New Roman" w:cs="Times New Roman"/>
          <w:sz w:val="24"/>
          <w:szCs w:val="24"/>
        </w:rPr>
        <w:t>recover 50</w:t>
      </w:r>
      <w:r w:rsidR="00EB1201">
        <w:rPr>
          <w:rFonts w:ascii="Times New Roman" w:hAnsi="Times New Roman" w:cs="Times New Roman"/>
          <w:sz w:val="24"/>
          <w:szCs w:val="24"/>
        </w:rPr>
        <w:t>% of the value of the property.</w:t>
      </w:r>
    </w:p>
    <w:p w14:paraId="6438563A" w14:textId="705C87DB" w:rsidR="004F0113" w:rsidRDefault="004F0113"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repl</w:t>
      </w:r>
      <w:r w:rsidR="00CC2354">
        <w:rPr>
          <w:rFonts w:ascii="Times New Roman" w:hAnsi="Times New Roman" w:cs="Times New Roman"/>
          <w:sz w:val="24"/>
          <w:szCs w:val="24"/>
        </w:rPr>
        <w:t xml:space="preserve">ication the plaintiff stuck to </w:t>
      </w:r>
      <w:r>
        <w:rPr>
          <w:rFonts w:ascii="Times New Roman" w:hAnsi="Times New Roman" w:cs="Times New Roman"/>
          <w:sz w:val="24"/>
          <w:szCs w:val="24"/>
        </w:rPr>
        <w:t xml:space="preserve">its </w:t>
      </w:r>
      <w:r w:rsidR="00F0775E">
        <w:rPr>
          <w:rFonts w:ascii="Times New Roman" w:hAnsi="Times New Roman" w:cs="Times New Roman"/>
          <w:sz w:val="24"/>
          <w:szCs w:val="24"/>
        </w:rPr>
        <w:t>gu</w:t>
      </w:r>
      <w:r w:rsidR="00DD2B2F">
        <w:rPr>
          <w:rFonts w:ascii="Times New Roman" w:hAnsi="Times New Roman" w:cs="Times New Roman"/>
          <w:sz w:val="24"/>
          <w:szCs w:val="24"/>
        </w:rPr>
        <w:t>ns</w:t>
      </w:r>
      <w:r w:rsidR="00691905">
        <w:rPr>
          <w:rFonts w:ascii="Times New Roman" w:hAnsi="Times New Roman" w:cs="Times New Roman"/>
          <w:sz w:val="24"/>
          <w:szCs w:val="24"/>
        </w:rPr>
        <w:t xml:space="preserve"> </w:t>
      </w:r>
      <w:r w:rsidR="00F0775E">
        <w:rPr>
          <w:rFonts w:ascii="Times New Roman" w:hAnsi="Times New Roman" w:cs="Times New Roman"/>
          <w:sz w:val="24"/>
          <w:szCs w:val="24"/>
        </w:rPr>
        <w:t xml:space="preserve">and maintained </w:t>
      </w:r>
      <w:r w:rsidR="00BC26D1">
        <w:rPr>
          <w:rFonts w:ascii="Times New Roman" w:hAnsi="Times New Roman" w:cs="Times New Roman"/>
          <w:sz w:val="24"/>
          <w:szCs w:val="24"/>
        </w:rPr>
        <w:t>not only</w:t>
      </w:r>
      <w:r w:rsidR="00F0775E">
        <w:rPr>
          <w:rFonts w:ascii="Times New Roman" w:hAnsi="Times New Roman" w:cs="Times New Roman"/>
          <w:sz w:val="24"/>
          <w:szCs w:val="24"/>
        </w:rPr>
        <w:t xml:space="preserve"> that</w:t>
      </w:r>
      <w:r w:rsidR="00BC26D1">
        <w:rPr>
          <w:rFonts w:ascii="Times New Roman" w:hAnsi="Times New Roman" w:cs="Times New Roman"/>
          <w:sz w:val="24"/>
          <w:szCs w:val="24"/>
        </w:rPr>
        <w:t xml:space="preserve"> </w:t>
      </w:r>
      <w:r w:rsidR="00DD26FB">
        <w:rPr>
          <w:rFonts w:ascii="Times New Roman" w:hAnsi="Times New Roman" w:cs="Times New Roman"/>
          <w:sz w:val="24"/>
          <w:szCs w:val="24"/>
        </w:rPr>
        <w:t>it</w:t>
      </w:r>
      <w:r w:rsidR="00BC26D1">
        <w:rPr>
          <w:rFonts w:ascii="Times New Roman" w:hAnsi="Times New Roman" w:cs="Times New Roman"/>
          <w:sz w:val="24"/>
          <w:szCs w:val="24"/>
        </w:rPr>
        <w:t xml:space="preserve"> paid </w:t>
      </w:r>
      <w:r w:rsidR="008B3DAF">
        <w:rPr>
          <w:rFonts w:ascii="Times New Roman" w:hAnsi="Times New Roman" w:cs="Times New Roman"/>
          <w:sz w:val="24"/>
          <w:szCs w:val="24"/>
        </w:rPr>
        <w:t>the purchase price in full but also that the second defendant had admitted th</w:t>
      </w:r>
      <w:r w:rsidR="00DD26FB">
        <w:rPr>
          <w:rFonts w:ascii="Times New Roman" w:hAnsi="Times New Roman" w:cs="Times New Roman"/>
          <w:sz w:val="24"/>
          <w:szCs w:val="24"/>
        </w:rPr>
        <w:t>at fact</w:t>
      </w:r>
      <w:r w:rsidR="008B3DAF">
        <w:rPr>
          <w:rFonts w:ascii="Times New Roman" w:hAnsi="Times New Roman" w:cs="Times New Roman"/>
          <w:sz w:val="24"/>
          <w:szCs w:val="24"/>
        </w:rPr>
        <w:t xml:space="preserve"> in correspondences previously exchanged between the parties</w:t>
      </w:r>
      <w:r w:rsidR="00100C3C">
        <w:rPr>
          <w:rFonts w:ascii="Times New Roman" w:hAnsi="Times New Roman" w:cs="Times New Roman"/>
          <w:sz w:val="24"/>
          <w:szCs w:val="24"/>
        </w:rPr>
        <w:t xml:space="preserve"> it also </w:t>
      </w:r>
      <w:r w:rsidR="00DD26FB">
        <w:rPr>
          <w:rFonts w:ascii="Times New Roman" w:hAnsi="Times New Roman" w:cs="Times New Roman"/>
          <w:sz w:val="24"/>
          <w:szCs w:val="24"/>
        </w:rPr>
        <w:t>retorted</w:t>
      </w:r>
      <w:r w:rsidR="00100C3C">
        <w:rPr>
          <w:rFonts w:ascii="Times New Roman" w:hAnsi="Times New Roman" w:cs="Times New Roman"/>
          <w:sz w:val="24"/>
          <w:szCs w:val="24"/>
        </w:rPr>
        <w:t xml:space="preserve"> that should the </w:t>
      </w:r>
      <w:r w:rsidR="00066B8D">
        <w:rPr>
          <w:rFonts w:ascii="Times New Roman" w:hAnsi="Times New Roman" w:cs="Times New Roman"/>
          <w:sz w:val="24"/>
          <w:szCs w:val="24"/>
        </w:rPr>
        <w:t xml:space="preserve">defendant </w:t>
      </w:r>
      <w:r w:rsidR="00DD2B2F">
        <w:rPr>
          <w:rFonts w:ascii="Times New Roman" w:hAnsi="Times New Roman" w:cs="Times New Roman"/>
          <w:sz w:val="24"/>
          <w:szCs w:val="24"/>
        </w:rPr>
        <w:t>persist</w:t>
      </w:r>
      <w:r w:rsidR="00066B8D">
        <w:rPr>
          <w:rFonts w:ascii="Times New Roman" w:hAnsi="Times New Roman" w:cs="Times New Roman"/>
          <w:sz w:val="24"/>
          <w:szCs w:val="24"/>
        </w:rPr>
        <w:t xml:space="preserve"> </w:t>
      </w:r>
      <w:r w:rsidR="00DD2B2F">
        <w:rPr>
          <w:rFonts w:ascii="Times New Roman" w:hAnsi="Times New Roman" w:cs="Times New Roman"/>
          <w:sz w:val="24"/>
          <w:szCs w:val="24"/>
        </w:rPr>
        <w:t>w</w:t>
      </w:r>
      <w:r w:rsidR="00066B8D">
        <w:rPr>
          <w:rFonts w:ascii="Times New Roman" w:hAnsi="Times New Roman" w:cs="Times New Roman"/>
          <w:sz w:val="24"/>
          <w:szCs w:val="24"/>
        </w:rPr>
        <w:t xml:space="preserve">ith </w:t>
      </w:r>
      <w:r w:rsidR="00A75482">
        <w:rPr>
          <w:rFonts w:ascii="Times New Roman" w:hAnsi="Times New Roman" w:cs="Times New Roman"/>
          <w:sz w:val="24"/>
          <w:szCs w:val="24"/>
        </w:rPr>
        <w:t>her position</w:t>
      </w:r>
      <w:r w:rsidR="00066B8D">
        <w:rPr>
          <w:rFonts w:ascii="Times New Roman" w:hAnsi="Times New Roman" w:cs="Times New Roman"/>
          <w:sz w:val="24"/>
          <w:szCs w:val="24"/>
        </w:rPr>
        <w:t xml:space="preserve"> that Mubako had no authority to receive payments then it was up </w:t>
      </w:r>
      <w:r w:rsidR="00A75482">
        <w:rPr>
          <w:rFonts w:ascii="Times New Roman" w:hAnsi="Times New Roman" w:cs="Times New Roman"/>
          <w:sz w:val="24"/>
          <w:szCs w:val="24"/>
        </w:rPr>
        <w:t>to her</w:t>
      </w:r>
      <w:r w:rsidR="00066B8D">
        <w:rPr>
          <w:rFonts w:ascii="Times New Roman" w:hAnsi="Times New Roman" w:cs="Times New Roman"/>
          <w:sz w:val="24"/>
          <w:szCs w:val="24"/>
        </w:rPr>
        <w:t xml:space="preserve"> to claim her share from his estate.</w:t>
      </w:r>
    </w:p>
    <w:p w14:paraId="01FABA95" w14:textId="3C00A903" w:rsidR="00BB1489" w:rsidRDefault="00BB1489"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also fired a broadside at the first respondent for failing </w:t>
      </w:r>
      <w:r w:rsidR="00691905">
        <w:rPr>
          <w:rFonts w:ascii="Times New Roman" w:hAnsi="Times New Roman" w:cs="Times New Roman"/>
          <w:sz w:val="24"/>
          <w:szCs w:val="24"/>
        </w:rPr>
        <w:t xml:space="preserve">to </w:t>
      </w:r>
      <w:r>
        <w:rPr>
          <w:rFonts w:ascii="Times New Roman" w:hAnsi="Times New Roman" w:cs="Times New Roman"/>
          <w:sz w:val="24"/>
          <w:szCs w:val="24"/>
        </w:rPr>
        <w:t>formally accept the claim as it relate</w:t>
      </w:r>
      <w:r w:rsidR="00DD26FB">
        <w:rPr>
          <w:rFonts w:ascii="Times New Roman" w:hAnsi="Times New Roman" w:cs="Times New Roman"/>
          <w:sz w:val="24"/>
          <w:szCs w:val="24"/>
        </w:rPr>
        <w:t>d</w:t>
      </w:r>
      <w:r>
        <w:rPr>
          <w:rFonts w:ascii="Times New Roman" w:hAnsi="Times New Roman" w:cs="Times New Roman"/>
          <w:sz w:val="24"/>
          <w:szCs w:val="24"/>
        </w:rPr>
        <w:t xml:space="preserve"> to 50% of the property (i</w:t>
      </w:r>
      <w:r w:rsidR="00DD26FB">
        <w:rPr>
          <w:rFonts w:ascii="Times New Roman" w:hAnsi="Times New Roman" w:cs="Times New Roman"/>
          <w:sz w:val="24"/>
          <w:szCs w:val="24"/>
        </w:rPr>
        <w:t>.</w:t>
      </w:r>
      <w:r>
        <w:rPr>
          <w:rFonts w:ascii="Times New Roman" w:hAnsi="Times New Roman" w:cs="Times New Roman"/>
          <w:sz w:val="24"/>
          <w:szCs w:val="24"/>
        </w:rPr>
        <w:t>e</w:t>
      </w:r>
      <w:r w:rsidR="00DD26FB">
        <w:rPr>
          <w:rFonts w:ascii="Times New Roman" w:hAnsi="Times New Roman" w:cs="Times New Roman"/>
          <w:sz w:val="24"/>
          <w:szCs w:val="24"/>
        </w:rPr>
        <w:t>.,</w:t>
      </w:r>
      <w:r>
        <w:rPr>
          <w:rFonts w:ascii="Times New Roman" w:hAnsi="Times New Roman" w:cs="Times New Roman"/>
          <w:sz w:val="24"/>
          <w:szCs w:val="24"/>
        </w:rPr>
        <w:t xml:space="preserve"> the share in the property owned by the late Mubako)</w:t>
      </w:r>
      <w:r w:rsidR="007737AC">
        <w:rPr>
          <w:rFonts w:ascii="Times New Roman" w:hAnsi="Times New Roman" w:cs="Times New Roman"/>
          <w:sz w:val="24"/>
          <w:szCs w:val="24"/>
        </w:rPr>
        <w:t>.</w:t>
      </w:r>
    </w:p>
    <w:p w14:paraId="73992B06" w14:textId="7DD68C82" w:rsidR="007737AC" w:rsidRPr="00DD26FB" w:rsidRDefault="007737AC" w:rsidP="00534EA0">
      <w:pPr>
        <w:spacing w:after="0" w:line="360" w:lineRule="auto"/>
        <w:ind w:firstLine="720"/>
        <w:jc w:val="both"/>
        <w:rPr>
          <w:rFonts w:ascii="Times New Roman" w:hAnsi="Times New Roman" w:cs="Times New Roman"/>
          <w:b/>
          <w:sz w:val="24"/>
          <w:szCs w:val="24"/>
        </w:rPr>
      </w:pPr>
      <w:r w:rsidRPr="00DD26FB">
        <w:rPr>
          <w:rFonts w:ascii="Times New Roman" w:hAnsi="Times New Roman" w:cs="Times New Roman"/>
          <w:b/>
          <w:sz w:val="24"/>
          <w:szCs w:val="24"/>
        </w:rPr>
        <w:t>The evidence</w:t>
      </w:r>
    </w:p>
    <w:p w14:paraId="77726E4F" w14:textId="0060B741" w:rsidR="006F782F" w:rsidRDefault="006F782F"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Julius Masimba Marim</w:t>
      </w:r>
      <w:r w:rsidR="00DD26FB">
        <w:rPr>
          <w:rFonts w:ascii="Times New Roman" w:hAnsi="Times New Roman" w:cs="Times New Roman"/>
          <w:sz w:val="24"/>
          <w:szCs w:val="24"/>
        </w:rPr>
        <w:t>b</w:t>
      </w:r>
      <w:r>
        <w:rPr>
          <w:rFonts w:ascii="Times New Roman" w:hAnsi="Times New Roman" w:cs="Times New Roman"/>
          <w:sz w:val="24"/>
          <w:szCs w:val="24"/>
        </w:rPr>
        <w:t>ire, the director of</w:t>
      </w:r>
      <w:r w:rsidR="00DD26FB">
        <w:rPr>
          <w:rFonts w:ascii="Times New Roman" w:hAnsi="Times New Roman" w:cs="Times New Roman"/>
          <w:sz w:val="24"/>
          <w:szCs w:val="24"/>
        </w:rPr>
        <w:t xml:space="preserve"> the</w:t>
      </w:r>
      <w:r>
        <w:rPr>
          <w:rFonts w:ascii="Times New Roman" w:hAnsi="Times New Roman" w:cs="Times New Roman"/>
          <w:sz w:val="24"/>
          <w:szCs w:val="24"/>
        </w:rPr>
        <w:t xml:space="preserve"> plaintiff</w:t>
      </w:r>
      <w:r w:rsidR="00DD26FB">
        <w:rPr>
          <w:rFonts w:ascii="Times New Roman" w:hAnsi="Times New Roman" w:cs="Times New Roman"/>
          <w:sz w:val="24"/>
          <w:szCs w:val="24"/>
        </w:rPr>
        <w:t xml:space="preserve"> </w:t>
      </w:r>
      <w:r w:rsidR="00343A36">
        <w:rPr>
          <w:rFonts w:ascii="Times New Roman" w:hAnsi="Times New Roman" w:cs="Times New Roman"/>
          <w:sz w:val="24"/>
          <w:szCs w:val="24"/>
        </w:rPr>
        <w:t xml:space="preserve">company </w:t>
      </w:r>
      <w:r w:rsidR="00DD26FB">
        <w:rPr>
          <w:rFonts w:ascii="Times New Roman" w:hAnsi="Times New Roman" w:cs="Times New Roman"/>
          <w:sz w:val="24"/>
          <w:szCs w:val="24"/>
        </w:rPr>
        <w:t>on the one hand</w:t>
      </w:r>
      <w:r>
        <w:rPr>
          <w:rFonts w:ascii="Times New Roman" w:hAnsi="Times New Roman" w:cs="Times New Roman"/>
          <w:sz w:val="24"/>
          <w:szCs w:val="24"/>
        </w:rPr>
        <w:t xml:space="preserve"> and the second defendant</w:t>
      </w:r>
      <w:r w:rsidR="00DD26FB">
        <w:rPr>
          <w:rFonts w:ascii="Times New Roman" w:hAnsi="Times New Roman" w:cs="Times New Roman"/>
          <w:sz w:val="24"/>
          <w:szCs w:val="24"/>
        </w:rPr>
        <w:t xml:space="preserve"> on the other</w:t>
      </w:r>
      <w:r>
        <w:rPr>
          <w:rFonts w:ascii="Times New Roman" w:hAnsi="Times New Roman" w:cs="Times New Roman"/>
          <w:sz w:val="24"/>
          <w:szCs w:val="24"/>
        </w:rPr>
        <w:t xml:space="preserve"> were the sole witness</w:t>
      </w:r>
      <w:r w:rsidR="00DD26FB">
        <w:rPr>
          <w:rFonts w:ascii="Times New Roman" w:hAnsi="Times New Roman" w:cs="Times New Roman"/>
          <w:sz w:val="24"/>
          <w:szCs w:val="24"/>
        </w:rPr>
        <w:t>es</w:t>
      </w:r>
      <w:r>
        <w:rPr>
          <w:rFonts w:ascii="Times New Roman" w:hAnsi="Times New Roman" w:cs="Times New Roman"/>
          <w:sz w:val="24"/>
          <w:szCs w:val="24"/>
        </w:rPr>
        <w:t xml:space="preserve"> for their respective cases. The remaining defendants </w:t>
      </w:r>
      <w:r w:rsidR="00BA3F51">
        <w:rPr>
          <w:rFonts w:ascii="Times New Roman" w:hAnsi="Times New Roman" w:cs="Times New Roman"/>
          <w:sz w:val="24"/>
          <w:szCs w:val="24"/>
        </w:rPr>
        <w:t>understandably did</w:t>
      </w:r>
      <w:r>
        <w:rPr>
          <w:rFonts w:ascii="Times New Roman" w:hAnsi="Times New Roman" w:cs="Times New Roman"/>
          <w:sz w:val="24"/>
          <w:szCs w:val="24"/>
        </w:rPr>
        <w:t xml:space="preserve"> not lead any evidence. </w:t>
      </w:r>
      <w:r w:rsidR="00157FE9">
        <w:rPr>
          <w:rFonts w:ascii="Times New Roman" w:hAnsi="Times New Roman" w:cs="Times New Roman"/>
          <w:sz w:val="24"/>
          <w:szCs w:val="24"/>
        </w:rPr>
        <w:t xml:space="preserve">Before summarising the evidence </w:t>
      </w:r>
      <w:r w:rsidR="00691905">
        <w:rPr>
          <w:rFonts w:ascii="Times New Roman" w:hAnsi="Times New Roman" w:cs="Times New Roman"/>
          <w:sz w:val="24"/>
          <w:szCs w:val="24"/>
        </w:rPr>
        <w:t xml:space="preserve">of </w:t>
      </w:r>
      <w:r w:rsidR="00157FE9">
        <w:rPr>
          <w:rFonts w:ascii="Times New Roman" w:hAnsi="Times New Roman" w:cs="Times New Roman"/>
          <w:sz w:val="24"/>
          <w:szCs w:val="24"/>
        </w:rPr>
        <w:t>Marim</w:t>
      </w:r>
      <w:r w:rsidR="00A94F1B">
        <w:rPr>
          <w:rFonts w:ascii="Times New Roman" w:hAnsi="Times New Roman" w:cs="Times New Roman"/>
          <w:sz w:val="24"/>
          <w:szCs w:val="24"/>
        </w:rPr>
        <w:t>b</w:t>
      </w:r>
      <w:r w:rsidR="00157FE9">
        <w:rPr>
          <w:rFonts w:ascii="Times New Roman" w:hAnsi="Times New Roman" w:cs="Times New Roman"/>
          <w:sz w:val="24"/>
          <w:szCs w:val="24"/>
        </w:rPr>
        <w:t>i</w:t>
      </w:r>
      <w:r w:rsidR="00691905">
        <w:rPr>
          <w:rFonts w:ascii="Times New Roman" w:hAnsi="Times New Roman" w:cs="Times New Roman"/>
          <w:sz w:val="24"/>
          <w:szCs w:val="24"/>
        </w:rPr>
        <w:t>r</w:t>
      </w:r>
      <w:r w:rsidR="00157FE9">
        <w:rPr>
          <w:rFonts w:ascii="Times New Roman" w:hAnsi="Times New Roman" w:cs="Times New Roman"/>
          <w:sz w:val="24"/>
          <w:szCs w:val="24"/>
        </w:rPr>
        <w:t>e and the second defendant, it i</w:t>
      </w:r>
      <w:r w:rsidR="00DD26FB">
        <w:rPr>
          <w:rFonts w:ascii="Times New Roman" w:hAnsi="Times New Roman" w:cs="Times New Roman"/>
          <w:sz w:val="24"/>
          <w:szCs w:val="24"/>
        </w:rPr>
        <w:t>s</w:t>
      </w:r>
      <w:r w:rsidR="00157FE9">
        <w:rPr>
          <w:rFonts w:ascii="Times New Roman" w:hAnsi="Times New Roman" w:cs="Times New Roman"/>
          <w:sz w:val="24"/>
          <w:szCs w:val="24"/>
        </w:rPr>
        <w:t xml:space="preserve"> necessary to identify the </w:t>
      </w:r>
      <w:r w:rsidR="00DD26FB">
        <w:rPr>
          <w:rFonts w:ascii="Times New Roman" w:hAnsi="Times New Roman" w:cs="Times New Roman"/>
          <w:sz w:val="24"/>
          <w:szCs w:val="24"/>
        </w:rPr>
        <w:t>un</w:t>
      </w:r>
      <w:r w:rsidR="00157FE9">
        <w:rPr>
          <w:rFonts w:ascii="Times New Roman" w:hAnsi="Times New Roman" w:cs="Times New Roman"/>
          <w:sz w:val="24"/>
          <w:szCs w:val="24"/>
        </w:rPr>
        <w:t>contested facts</w:t>
      </w:r>
      <w:r w:rsidR="00EA5A4F">
        <w:rPr>
          <w:rFonts w:ascii="Times New Roman" w:hAnsi="Times New Roman" w:cs="Times New Roman"/>
          <w:sz w:val="24"/>
          <w:szCs w:val="24"/>
        </w:rPr>
        <w:t>.</w:t>
      </w:r>
    </w:p>
    <w:p w14:paraId="0E32AE46" w14:textId="7B2FA123" w:rsidR="00CE3B42" w:rsidRPr="00343A36" w:rsidRDefault="00EA5A4F" w:rsidP="00343A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common cause that at the material time the second defendant was married to the </w:t>
      </w:r>
      <w:r w:rsidR="000E7882">
        <w:rPr>
          <w:rFonts w:ascii="Times New Roman" w:hAnsi="Times New Roman" w:cs="Times New Roman"/>
          <w:sz w:val="24"/>
          <w:szCs w:val="24"/>
        </w:rPr>
        <w:t>late</w:t>
      </w:r>
      <w:r>
        <w:rPr>
          <w:rFonts w:ascii="Times New Roman" w:hAnsi="Times New Roman" w:cs="Times New Roman"/>
          <w:sz w:val="24"/>
          <w:szCs w:val="24"/>
        </w:rPr>
        <w:t xml:space="preserve"> Mubako</w:t>
      </w:r>
      <w:r w:rsidR="00483C69">
        <w:rPr>
          <w:rFonts w:ascii="Times New Roman" w:hAnsi="Times New Roman" w:cs="Times New Roman"/>
          <w:sz w:val="24"/>
          <w:szCs w:val="24"/>
        </w:rPr>
        <w:t xml:space="preserve"> in terms of an unregistered customary</w:t>
      </w:r>
      <w:r w:rsidR="00E917F8">
        <w:rPr>
          <w:rFonts w:ascii="Times New Roman" w:hAnsi="Times New Roman" w:cs="Times New Roman"/>
          <w:sz w:val="24"/>
          <w:szCs w:val="24"/>
        </w:rPr>
        <w:t xml:space="preserve"> </w:t>
      </w:r>
      <w:r w:rsidR="00483C69">
        <w:rPr>
          <w:rFonts w:ascii="Times New Roman" w:hAnsi="Times New Roman" w:cs="Times New Roman"/>
          <w:sz w:val="24"/>
          <w:szCs w:val="24"/>
        </w:rPr>
        <w:t xml:space="preserve">law union. It is also common cause that they each held 50% </w:t>
      </w:r>
      <w:r w:rsidR="00E917F8">
        <w:rPr>
          <w:rFonts w:ascii="Times New Roman" w:hAnsi="Times New Roman" w:cs="Times New Roman"/>
          <w:sz w:val="24"/>
          <w:szCs w:val="24"/>
        </w:rPr>
        <w:t>undivided shares in the property</w:t>
      </w:r>
      <w:r w:rsidR="00AC22D2">
        <w:rPr>
          <w:rFonts w:ascii="Times New Roman" w:hAnsi="Times New Roman" w:cs="Times New Roman"/>
          <w:sz w:val="24"/>
          <w:szCs w:val="24"/>
        </w:rPr>
        <w:t>.</w:t>
      </w:r>
    </w:p>
    <w:p w14:paraId="2EF213A9" w14:textId="2040D0D1" w:rsidR="0067091C" w:rsidRDefault="004F5A8C"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Two key developments</w:t>
      </w:r>
      <w:r w:rsidR="00343A36">
        <w:rPr>
          <w:rFonts w:ascii="Times New Roman" w:hAnsi="Times New Roman" w:cs="Times New Roman"/>
          <w:sz w:val="24"/>
          <w:szCs w:val="24"/>
        </w:rPr>
        <w:t xml:space="preserve">, </w:t>
      </w:r>
      <w:r>
        <w:rPr>
          <w:rFonts w:ascii="Times New Roman" w:hAnsi="Times New Roman" w:cs="Times New Roman"/>
          <w:sz w:val="24"/>
          <w:szCs w:val="24"/>
        </w:rPr>
        <w:t>however</w:t>
      </w:r>
      <w:r w:rsidR="00343A36">
        <w:rPr>
          <w:rFonts w:ascii="Times New Roman" w:hAnsi="Times New Roman" w:cs="Times New Roman"/>
          <w:sz w:val="24"/>
          <w:szCs w:val="24"/>
        </w:rPr>
        <w:t>,</w:t>
      </w:r>
      <w:r>
        <w:rPr>
          <w:rFonts w:ascii="Times New Roman" w:hAnsi="Times New Roman" w:cs="Times New Roman"/>
          <w:sz w:val="24"/>
          <w:szCs w:val="24"/>
        </w:rPr>
        <w:t xml:space="preserve"> </w:t>
      </w:r>
      <w:r w:rsidR="00343A36">
        <w:rPr>
          <w:rFonts w:ascii="Times New Roman" w:hAnsi="Times New Roman" w:cs="Times New Roman"/>
          <w:sz w:val="24"/>
          <w:szCs w:val="24"/>
        </w:rPr>
        <w:t>seem</w:t>
      </w:r>
      <w:r w:rsidR="00AC22D2">
        <w:rPr>
          <w:rFonts w:ascii="Times New Roman" w:hAnsi="Times New Roman" w:cs="Times New Roman"/>
          <w:sz w:val="24"/>
          <w:szCs w:val="24"/>
        </w:rPr>
        <w:t>ed to</w:t>
      </w:r>
      <w:r>
        <w:rPr>
          <w:rFonts w:ascii="Times New Roman" w:hAnsi="Times New Roman" w:cs="Times New Roman"/>
          <w:sz w:val="24"/>
          <w:szCs w:val="24"/>
        </w:rPr>
        <w:t xml:space="preserve"> co</w:t>
      </w:r>
      <w:r w:rsidR="002D6BCD">
        <w:rPr>
          <w:rFonts w:ascii="Times New Roman" w:hAnsi="Times New Roman" w:cs="Times New Roman"/>
          <w:sz w:val="24"/>
          <w:szCs w:val="24"/>
        </w:rPr>
        <w:t>ns</w:t>
      </w:r>
      <w:r>
        <w:rPr>
          <w:rFonts w:ascii="Times New Roman" w:hAnsi="Times New Roman" w:cs="Times New Roman"/>
          <w:sz w:val="24"/>
          <w:szCs w:val="24"/>
        </w:rPr>
        <w:t xml:space="preserve">pire to mire what would otherwise have </w:t>
      </w:r>
      <w:r w:rsidR="007C1A17">
        <w:rPr>
          <w:rFonts w:ascii="Times New Roman" w:hAnsi="Times New Roman" w:cs="Times New Roman"/>
          <w:sz w:val="24"/>
          <w:szCs w:val="24"/>
        </w:rPr>
        <w:t>a straight forward claim been for</w:t>
      </w:r>
      <w:r>
        <w:rPr>
          <w:rFonts w:ascii="Times New Roman" w:hAnsi="Times New Roman" w:cs="Times New Roman"/>
          <w:sz w:val="24"/>
          <w:szCs w:val="24"/>
        </w:rPr>
        <w:t xml:space="preserve"> </w:t>
      </w:r>
      <w:r w:rsidR="00032149">
        <w:rPr>
          <w:rFonts w:ascii="Times New Roman" w:hAnsi="Times New Roman" w:cs="Times New Roman"/>
          <w:sz w:val="24"/>
          <w:szCs w:val="24"/>
        </w:rPr>
        <w:t>breach of contract. Thes</w:t>
      </w:r>
      <w:r w:rsidR="007C1A17">
        <w:rPr>
          <w:rFonts w:ascii="Times New Roman" w:hAnsi="Times New Roman" w:cs="Times New Roman"/>
          <w:sz w:val="24"/>
          <w:szCs w:val="24"/>
        </w:rPr>
        <w:t xml:space="preserve">e were the death of Mubako and the liquidation of Interfin Bank. </w:t>
      </w:r>
      <w:r w:rsidR="00120228">
        <w:rPr>
          <w:rFonts w:ascii="Times New Roman" w:hAnsi="Times New Roman" w:cs="Times New Roman"/>
          <w:sz w:val="24"/>
          <w:szCs w:val="24"/>
        </w:rPr>
        <w:t>Be that</w:t>
      </w:r>
      <w:r w:rsidR="007C1A17">
        <w:rPr>
          <w:rFonts w:ascii="Times New Roman" w:hAnsi="Times New Roman" w:cs="Times New Roman"/>
          <w:sz w:val="24"/>
          <w:szCs w:val="24"/>
        </w:rPr>
        <w:t xml:space="preserve"> as it may, it would appear from the </w:t>
      </w:r>
      <w:r w:rsidR="00120228">
        <w:rPr>
          <w:rFonts w:ascii="Times New Roman" w:hAnsi="Times New Roman" w:cs="Times New Roman"/>
          <w:sz w:val="24"/>
          <w:szCs w:val="24"/>
        </w:rPr>
        <w:t xml:space="preserve">pleadings </w:t>
      </w:r>
      <w:r w:rsidR="00AC22D2">
        <w:rPr>
          <w:rFonts w:ascii="Times New Roman" w:hAnsi="Times New Roman" w:cs="Times New Roman"/>
          <w:sz w:val="24"/>
          <w:szCs w:val="24"/>
        </w:rPr>
        <w:t>filed by</w:t>
      </w:r>
      <w:r w:rsidR="00120228">
        <w:rPr>
          <w:rFonts w:ascii="Times New Roman" w:hAnsi="Times New Roman" w:cs="Times New Roman"/>
          <w:sz w:val="24"/>
          <w:szCs w:val="24"/>
        </w:rPr>
        <w:t xml:space="preserve"> the main protagonist in this dispute (i</w:t>
      </w:r>
      <w:r w:rsidR="00AC22D2">
        <w:rPr>
          <w:rFonts w:ascii="Times New Roman" w:hAnsi="Times New Roman" w:cs="Times New Roman"/>
          <w:sz w:val="24"/>
          <w:szCs w:val="24"/>
        </w:rPr>
        <w:t>.</w:t>
      </w:r>
      <w:r w:rsidR="00120228">
        <w:rPr>
          <w:rFonts w:ascii="Times New Roman" w:hAnsi="Times New Roman" w:cs="Times New Roman"/>
          <w:sz w:val="24"/>
          <w:szCs w:val="24"/>
        </w:rPr>
        <w:t>e</w:t>
      </w:r>
      <w:r w:rsidR="00AC22D2">
        <w:rPr>
          <w:rFonts w:ascii="Times New Roman" w:hAnsi="Times New Roman" w:cs="Times New Roman"/>
          <w:sz w:val="24"/>
          <w:szCs w:val="24"/>
        </w:rPr>
        <w:t>.,</w:t>
      </w:r>
      <w:r w:rsidR="00120228">
        <w:rPr>
          <w:rFonts w:ascii="Times New Roman" w:hAnsi="Times New Roman" w:cs="Times New Roman"/>
          <w:sz w:val="24"/>
          <w:szCs w:val="24"/>
        </w:rPr>
        <w:t xml:space="preserve"> the plaintiff and the second defendant) that the deed of transfer to the property was</w:t>
      </w:r>
      <w:r w:rsidR="00AC22D2">
        <w:rPr>
          <w:rFonts w:ascii="Times New Roman" w:hAnsi="Times New Roman" w:cs="Times New Roman"/>
          <w:sz w:val="24"/>
          <w:szCs w:val="24"/>
        </w:rPr>
        <w:t>,</w:t>
      </w:r>
      <w:r w:rsidR="00120228">
        <w:rPr>
          <w:rFonts w:ascii="Times New Roman" w:hAnsi="Times New Roman" w:cs="Times New Roman"/>
          <w:sz w:val="24"/>
          <w:szCs w:val="24"/>
        </w:rPr>
        <w:t xml:space="preserve"> upon the instructions of Mubako and the second defendant to be released by Interfin </w:t>
      </w:r>
      <w:r w:rsidR="002D6BCD">
        <w:rPr>
          <w:rFonts w:ascii="Times New Roman" w:hAnsi="Times New Roman" w:cs="Times New Roman"/>
          <w:sz w:val="24"/>
          <w:szCs w:val="24"/>
        </w:rPr>
        <w:t xml:space="preserve">Bank </w:t>
      </w:r>
      <w:r w:rsidR="00A652BF">
        <w:rPr>
          <w:rFonts w:ascii="Times New Roman" w:hAnsi="Times New Roman" w:cs="Times New Roman"/>
          <w:sz w:val="24"/>
          <w:szCs w:val="24"/>
        </w:rPr>
        <w:t>to the plaintiff’s on or before 16 March 2012 and after payment of the first instalment. Secondly that the transfer of the property would be effected after full payment of the purchase price and release of the deed of transfer.</w:t>
      </w:r>
    </w:p>
    <w:p w14:paraId="0D2B7769" w14:textId="2931DDD9" w:rsidR="00431A8B" w:rsidRDefault="00431A8B"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sole issue referred to trial at the PTC was</w:t>
      </w:r>
      <w:r w:rsidR="00AC22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C22D2">
        <w:rPr>
          <w:rFonts w:ascii="Times New Roman" w:hAnsi="Times New Roman" w:cs="Times New Roman"/>
          <w:iCs/>
          <w:sz w:val="24"/>
          <w:szCs w:val="24"/>
        </w:rPr>
        <w:t>“whether the plaintiff discharged its obligation in respect of both the first and second defendants in relation to the p</w:t>
      </w:r>
      <w:r w:rsidR="00947632" w:rsidRPr="00AC22D2">
        <w:rPr>
          <w:rFonts w:ascii="Times New Roman" w:hAnsi="Times New Roman" w:cs="Times New Roman"/>
          <w:iCs/>
          <w:sz w:val="24"/>
          <w:szCs w:val="24"/>
        </w:rPr>
        <w:t>roperty in issue.”</w:t>
      </w:r>
      <w:r w:rsidR="009D3BF8">
        <w:rPr>
          <w:rFonts w:ascii="Times New Roman" w:hAnsi="Times New Roman" w:cs="Times New Roman"/>
          <w:sz w:val="24"/>
          <w:szCs w:val="24"/>
        </w:rPr>
        <w:t xml:space="preserve"> </w:t>
      </w:r>
    </w:p>
    <w:p w14:paraId="7918A532" w14:textId="77777777" w:rsidR="00C46714" w:rsidRDefault="00C46714" w:rsidP="00534EA0">
      <w:pPr>
        <w:spacing w:after="0" w:line="360" w:lineRule="auto"/>
        <w:ind w:firstLine="720"/>
        <w:jc w:val="both"/>
        <w:rPr>
          <w:rFonts w:ascii="Times New Roman" w:hAnsi="Times New Roman" w:cs="Times New Roman"/>
          <w:sz w:val="24"/>
          <w:szCs w:val="24"/>
        </w:rPr>
      </w:pPr>
    </w:p>
    <w:p w14:paraId="74B6E24F" w14:textId="651B4D0F" w:rsidR="002B0B8B" w:rsidRPr="00AC22D2" w:rsidRDefault="002B0B8B" w:rsidP="00534EA0">
      <w:pPr>
        <w:spacing w:after="0" w:line="360" w:lineRule="auto"/>
        <w:ind w:firstLine="720"/>
        <w:jc w:val="both"/>
        <w:rPr>
          <w:rFonts w:ascii="Times New Roman" w:hAnsi="Times New Roman" w:cs="Times New Roman"/>
          <w:b/>
          <w:bCs/>
          <w:sz w:val="24"/>
          <w:szCs w:val="24"/>
        </w:rPr>
      </w:pPr>
      <w:r w:rsidRPr="00AC22D2">
        <w:rPr>
          <w:rFonts w:ascii="Times New Roman" w:hAnsi="Times New Roman" w:cs="Times New Roman"/>
          <w:b/>
          <w:bCs/>
          <w:sz w:val="24"/>
          <w:szCs w:val="24"/>
        </w:rPr>
        <w:t>The evidence of Julius Masimba Marimire</w:t>
      </w:r>
    </w:p>
    <w:p w14:paraId="4A62CB16" w14:textId="36772268" w:rsidR="007A5595" w:rsidRDefault="00C7520E" w:rsidP="00AC22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 as stated earlier is the director of the plaintiff. He insisted in his evidence that he not only paid the purchase price in full but also that as a matter of fact he paid in excess of the agreed purchase price.</w:t>
      </w:r>
      <w:r w:rsidR="00AC22D2">
        <w:rPr>
          <w:rFonts w:ascii="Times New Roman" w:hAnsi="Times New Roman" w:cs="Times New Roman"/>
          <w:sz w:val="24"/>
          <w:szCs w:val="24"/>
        </w:rPr>
        <w:t xml:space="preserve"> </w:t>
      </w:r>
      <w:r w:rsidR="00A43DB7">
        <w:rPr>
          <w:rFonts w:ascii="Times New Roman" w:hAnsi="Times New Roman" w:cs="Times New Roman"/>
          <w:sz w:val="24"/>
          <w:szCs w:val="24"/>
        </w:rPr>
        <w:t>According to him Mubako had assured him in the discussion</w:t>
      </w:r>
      <w:r w:rsidR="00E27D37">
        <w:rPr>
          <w:rFonts w:ascii="Times New Roman" w:hAnsi="Times New Roman" w:cs="Times New Roman"/>
          <w:sz w:val="24"/>
          <w:szCs w:val="24"/>
        </w:rPr>
        <w:t>s</w:t>
      </w:r>
      <w:r w:rsidR="00A43DB7">
        <w:rPr>
          <w:rFonts w:ascii="Times New Roman" w:hAnsi="Times New Roman" w:cs="Times New Roman"/>
          <w:sz w:val="24"/>
          <w:szCs w:val="24"/>
        </w:rPr>
        <w:t xml:space="preserve"> leading to the agreement of s</w:t>
      </w:r>
      <w:r w:rsidR="00AC22D2">
        <w:rPr>
          <w:rFonts w:ascii="Times New Roman" w:hAnsi="Times New Roman" w:cs="Times New Roman"/>
          <w:sz w:val="24"/>
          <w:szCs w:val="24"/>
        </w:rPr>
        <w:t>a</w:t>
      </w:r>
      <w:r w:rsidR="00A43DB7">
        <w:rPr>
          <w:rFonts w:ascii="Times New Roman" w:hAnsi="Times New Roman" w:cs="Times New Roman"/>
          <w:sz w:val="24"/>
          <w:szCs w:val="24"/>
        </w:rPr>
        <w:t>le that if he paid US $50 000 then Interfin would release the title deeds</w:t>
      </w:r>
      <w:r w:rsidR="007A5595">
        <w:rPr>
          <w:rFonts w:ascii="Times New Roman" w:hAnsi="Times New Roman" w:cs="Times New Roman"/>
          <w:sz w:val="24"/>
          <w:szCs w:val="24"/>
        </w:rPr>
        <w:t>.</w:t>
      </w:r>
      <w:r w:rsidR="00A43DB7">
        <w:rPr>
          <w:rFonts w:ascii="Times New Roman" w:hAnsi="Times New Roman" w:cs="Times New Roman"/>
          <w:sz w:val="24"/>
          <w:szCs w:val="24"/>
        </w:rPr>
        <w:t xml:space="preserve"> </w:t>
      </w:r>
      <w:r w:rsidR="007A5595">
        <w:rPr>
          <w:rFonts w:ascii="Times New Roman" w:hAnsi="Times New Roman" w:cs="Times New Roman"/>
          <w:sz w:val="24"/>
          <w:szCs w:val="24"/>
        </w:rPr>
        <w:t>He testified</w:t>
      </w:r>
      <w:r w:rsidR="00A43DB7">
        <w:rPr>
          <w:rFonts w:ascii="Times New Roman" w:hAnsi="Times New Roman" w:cs="Times New Roman"/>
          <w:sz w:val="24"/>
          <w:szCs w:val="24"/>
        </w:rPr>
        <w:t xml:space="preserve"> that in the wake of the signing of the agreement he paid US $50 000 directly into an account identified to him for that purpose by the bank manager,</w:t>
      </w:r>
      <w:r w:rsidR="00DC45CB">
        <w:rPr>
          <w:rFonts w:ascii="Times New Roman" w:hAnsi="Times New Roman" w:cs="Times New Roman"/>
          <w:sz w:val="24"/>
          <w:szCs w:val="24"/>
        </w:rPr>
        <w:t xml:space="preserve"> and a further US $7 500 in cash a part of which was in the form of ZAR 4 000 </w:t>
      </w:r>
      <w:r w:rsidR="00151D7B">
        <w:rPr>
          <w:rFonts w:ascii="Times New Roman" w:hAnsi="Times New Roman" w:cs="Times New Roman"/>
          <w:sz w:val="24"/>
          <w:szCs w:val="24"/>
        </w:rPr>
        <w:t>bring</w:t>
      </w:r>
      <w:r w:rsidR="007A5595">
        <w:rPr>
          <w:rFonts w:ascii="Times New Roman" w:hAnsi="Times New Roman" w:cs="Times New Roman"/>
          <w:sz w:val="24"/>
          <w:szCs w:val="24"/>
        </w:rPr>
        <w:t>ing</w:t>
      </w:r>
      <w:r w:rsidR="00151D7B">
        <w:rPr>
          <w:rFonts w:ascii="Times New Roman" w:hAnsi="Times New Roman" w:cs="Times New Roman"/>
          <w:sz w:val="24"/>
          <w:szCs w:val="24"/>
        </w:rPr>
        <w:t xml:space="preserve"> the to</w:t>
      </w:r>
      <w:r w:rsidR="00DC45CB">
        <w:rPr>
          <w:rFonts w:ascii="Times New Roman" w:hAnsi="Times New Roman" w:cs="Times New Roman"/>
          <w:sz w:val="24"/>
          <w:szCs w:val="24"/>
        </w:rPr>
        <w:t xml:space="preserve">tal </w:t>
      </w:r>
      <w:r w:rsidR="002742BA">
        <w:rPr>
          <w:rFonts w:ascii="Times New Roman" w:hAnsi="Times New Roman" w:cs="Times New Roman"/>
          <w:sz w:val="24"/>
          <w:szCs w:val="24"/>
        </w:rPr>
        <w:t>to US $57 500. Most pertinently</w:t>
      </w:r>
      <w:r w:rsidR="007A5595">
        <w:rPr>
          <w:rFonts w:ascii="Times New Roman" w:hAnsi="Times New Roman" w:cs="Times New Roman"/>
          <w:sz w:val="24"/>
          <w:szCs w:val="24"/>
        </w:rPr>
        <w:t>,</w:t>
      </w:r>
      <w:r w:rsidR="002742BA">
        <w:rPr>
          <w:rFonts w:ascii="Times New Roman" w:hAnsi="Times New Roman" w:cs="Times New Roman"/>
          <w:sz w:val="24"/>
          <w:szCs w:val="24"/>
        </w:rPr>
        <w:t xml:space="preserve"> he </w:t>
      </w:r>
      <w:r w:rsidR="00E27D37">
        <w:rPr>
          <w:rFonts w:ascii="Times New Roman" w:hAnsi="Times New Roman" w:cs="Times New Roman"/>
          <w:sz w:val="24"/>
          <w:szCs w:val="24"/>
        </w:rPr>
        <w:t>insisted</w:t>
      </w:r>
      <w:r w:rsidR="002742BA">
        <w:rPr>
          <w:rFonts w:ascii="Times New Roman" w:hAnsi="Times New Roman" w:cs="Times New Roman"/>
          <w:sz w:val="24"/>
          <w:szCs w:val="24"/>
        </w:rPr>
        <w:t xml:space="preserve"> that the second defendant was well aware of</w:t>
      </w:r>
      <w:r w:rsidR="007A5595">
        <w:rPr>
          <w:rFonts w:ascii="Times New Roman" w:hAnsi="Times New Roman" w:cs="Times New Roman"/>
          <w:sz w:val="24"/>
          <w:szCs w:val="24"/>
        </w:rPr>
        <w:t xml:space="preserve"> these</w:t>
      </w:r>
      <w:r w:rsidR="002742BA">
        <w:rPr>
          <w:rFonts w:ascii="Times New Roman" w:hAnsi="Times New Roman" w:cs="Times New Roman"/>
          <w:sz w:val="24"/>
          <w:szCs w:val="24"/>
        </w:rPr>
        <w:t xml:space="preserve"> payments</w:t>
      </w:r>
      <w:r w:rsidR="00583AD2">
        <w:rPr>
          <w:rFonts w:ascii="Times New Roman" w:hAnsi="Times New Roman" w:cs="Times New Roman"/>
          <w:sz w:val="24"/>
          <w:szCs w:val="24"/>
        </w:rPr>
        <w:t>.</w:t>
      </w:r>
    </w:p>
    <w:p w14:paraId="67B83845" w14:textId="17D81C09" w:rsidR="00A43DB7" w:rsidRDefault="00583AD2" w:rsidP="00AC22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After those initial </w:t>
      </w:r>
      <w:r w:rsidR="003F567F">
        <w:rPr>
          <w:rFonts w:ascii="Times New Roman" w:hAnsi="Times New Roman" w:cs="Times New Roman"/>
          <w:sz w:val="24"/>
          <w:szCs w:val="24"/>
        </w:rPr>
        <w:t>payments</w:t>
      </w:r>
      <w:r w:rsidR="007A6002">
        <w:rPr>
          <w:rFonts w:ascii="Times New Roman" w:hAnsi="Times New Roman" w:cs="Times New Roman"/>
          <w:sz w:val="24"/>
          <w:szCs w:val="24"/>
        </w:rPr>
        <w:t xml:space="preserve"> the</w:t>
      </w:r>
      <w:r w:rsidR="007A5595">
        <w:rPr>
          <w:rFonts w:ascii="Times New Roman" w:hAnsi="Times New Roman" w:cs="Times New Roman"/>
          <w:sz w:val="24"/>
          <w:szCs w:val="24"/>
        </w:rPr>
        <w:t xml:space="preserve"> Marimbire indicated that the</w:t>
      </w:r>
      <w:r w:rsidR="007A6002">
        <w:rPr>
          <w:rFonts w:ascii="Times New Roman" w:hAnsi="Times New Roman" w:cs="Times New Roman"/>
          <w:sz w:val="24"/>
          <w:szCs w:val="24"/>
        </w:rPr>
        <w:t xml:space="preserve"> plaintiff </w:t>
      </w:r>
      <w:r w:rsidR="007A5595">
        <w:rPr>
          <w:rFonts w:ascii="Times New Roman" w:hAnsi="Times New Roman" w:cs="Times New Roman"/>
          <w:sz w:val="24"/>
          <w:szCs w:val="24"/>
        </w:rPr>
        <w:t xml:space="preserve">unsuccessfully </w:t>
      </w:r>
      <w:r w:rsidR="007A6002">
        <w:rPr>
          <w:rFonts w:ascii="Times New Roman" w:hAnsi="Times New Roman" w:cs="Times New Roman"/>
          <w:sz w:val="24"/>
          <w:szCs w:val="24"/>
        </w:rPr>
        <w:t xml:space="preserve">requested the release of the title deeds. </w:t>
      </w:r>
      <w:r w:rsidR="007A5595">
        <w:rPr>
          <w:rFonts w:ascii="Times New Roman" w:hAnsi="Times New Roman" w:cs="Times New Roman"/>
          <w:sz w:val="24"/>
          <w:szCs w:val="24"/>
        </w:rPr>
        <w:t>His</w:t>
      </w:r>
      <w:r w:rsidR="007A6002">
        <w:rPr>
          <w:rFonts w:ascii="Times New Roman" w:hAnsi="Times New Roman" w:cs="Times New Roman"/>
          <w:sz w:val="24"/>
          <w:szCs w:val="24"/>
        </w:rPr>
        <w:t xml:space="preserve"> engagement</w:t>
      </w:r>
      <w:r w:rsidR="00AC22D2">
        <w:rPr>
          <w:rFonts w:ascii="Times New Roman" w:hAnsi="Times New Roman" w:cs="Times New Roman"/>
          <w:sz w:val="24"/>
          <w:szCs w:val="24"/>
        </w:rPr>
        <w:t>s</w:t>
      </w:r>
      <w:r w:rsidR="007A6002">
        <w:rPr>
          <w:rFonts w:ascii="Times New Roman" w:hAnsi="Times New Roman" w:cs="Times New Roman"/>
          <w:sz w:val="24"/>
          <w:szCs w:val="24"/>
        </w:rPr>
        <w:t xml:space="preserve"> with both M</w:t>
      </w:r>
      <w:r w:rsidR="007A5595">
        <w:rPr>
          <w:rFonts w:ascii="Times New Roman" w:hAnsi="Times New Roman" w:cs="Times New Roman"/>
          <w:sz w:val="24"/>
          <w:szCs w:val="24"/>
        </w:rPr>
        <w:t>uba</w:t>
      </w:r>
      <w:r w:rsidR="007A6002">
        <w:rPr>
          <w:rFonts w:ascii="Times New Roman" w:hAnsi="Times New Roman" w:cs="Times New Roman"/>
          <w:sz w:val="24"/>
          <w:szCs w:val="24"/>
        </w:rPr>
        <w:t>ko</w:t>
      </w:r>
      <w:r w:rsidR="007A5595">
        <w:rPr>
          <w:rFonts w:ascii="Times New Roman" w:hAnsi="Times New Roman" w:cs="Times New Roman"/>
          <w:sz w:val="24"/>
          <w:szCs w:val="24"/>
        </w:rPr>
        <w:t xml:space="preserve"> and the second defendant</w:t>
      </w:r>
      <w:r w:rsidR="007A6002">
        <w:rPr>
          <w:rFonts w:ascii="Times New Roman" w:hAnsi="Times New Roman" w:cs="Times New Roman"/>
          <w:sz w:val="24"/>
          <w:szCs w:val="24"/>
        </w:rPr>
        <w:t xml:space="preserve"> on the release of the title d</w:t>
      </w:r>
      <w:r w:rsidR="003532CA">
        <w:rPr>
          <w:rFonts w:ascii="Times New Roman" w:hAnsi="Times New Roman" w:cs="Times New Roman"/>
          <w:sz w:val="24"/>
          <w:szCs w:val="24"/>
        </w:rPr>
        <w:t>eeds</w:t>
      </w:r>
      <w:r w:rsidR="007A5595">
        <w:rPr>
          <w:rFonts w:ascii="Times New Roman" w:hAnsi="Times New Roman" w:cs="Times New Roman"/>
          <w:sz w:val="24"/>
          <w:szCs w:val="24"/>
        </w:rPr>
        <w:t xml:space="preserve"> did not bear fruit</w:t>
      </w:r>
      <w:r w:rsidR="003532CA">
        <w:rPr>
          <w:rFonts w:ascii="Times New Roman" w:hAnsi="Times New Roman" w:cs="Times New Roman"/>
          <w:sz w:val="24"/>
          <w:szCs w:val="24"/>
        </w:rPr>
        <w:t xml:space="preserve"> </w:t>
      </w:r>
      <w:r w:rsidR="009D5EAE">
        <w:rPr>
          <w:rFonts w:ascii="Times New Roman" w:hAnsi="Times New Roman" w:cs="Times New Roman"/>
          <w:sz w:val="24"/>
          <w:szCs w:val="24"/>
        </w:rPr>
        <w:t>prompting him</w:t>
      </w:r>
      <w:r w:rsidR="003532CA">
        <w:rPr>
          <w:rFonts w:ascii="Times New Roman" w:hAnsi="Times New Roman" w:cs="Times New Roman"/>
          <w:sz w:val="24"/>
          <w:szCs w:val="24"/>
        </w:rPr>
        <w:t xml:space="preserve"> to approach the Magistra</w:t>
      </w:r>
      <w:r w:rsidR="007A5595">
        <w:rPr>
          <w:rFonts w:ascii="Times New Roman" w:hAnsi="Times New Roman" w:cs="Times New Roman"/>
          <w:sz w:val="24"/>
          <w:szCs w:val="24"/>
        </w:rPr>
        <w:t>tes</w:t>
      </w:r>
      <w:r w:rsidR="003532CA">
        <w:rPr>
          <w:rFonts w:ascii="Times New Roman" w:hAnsi="Times New Roman" w:cs="Times New Roman"/>
          <w:sz w:val="24"/>
          <w:szCs w:val="24"/>
        </w:rPr>
        <w:t xml:space="preserve"> court to compel that release thereof.</w:t>
      </w:r>
    </w:p>
    <w:p w14:paraId="33BF7409" w14:textId="46F7D55D" w:rsidR="00CA233A" w:rsidRDefault="00CA233A"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result of those proceedings</w:t>
      </w:r>
      <w:r w:rsidR="00085E75">
        <w:rPr>
          <w:rFonts w:ascii="Times New Roman" w:hAnsi="Times New Roman" w:cs="Times New Roman"/>
          <w:sz w:val="24"/>
          <w:szCs w:val="24"/>
        </w:rPr>
        <w:t>,</w:t>
      </w:r>
      <w:r>
        <w:rPr>
          <w:rFonts w:ascii="Times New Roman" w:hAnsi="Times New Roman" w:cs="Times New Roman"/>
          <w:sz w:val="24"/>
          <w:szCs w:val="24"/>
        </w:rPr>
        <w:t xml:space="preserve"> according to </w:t>
      </w:r>
      <w:r w:rsidR="00085E75">
        <w:rPr>
          <w:rFonts w:ascii="Times New Roman" w:hAnsi="Times New Roman" w:cs="Times New Roman"/>
          <w:sz w:val="24"/>
          <w:szCs w:val="24"/>
        </w:rPr>
        <w:t>Marimbire,</w:t>
      </w:r>
      <w:r>
        <w:rPr>
          <w:rFonts w:ascii="Times New Roman" w:hAnsi="Times New Roman" w:cs="Times New Roman"/>
          <w:sz w:val="24"/>
          <w:szCs w:val="24"/>
        </w:rPr>
        <w:t xml:space="preserve"> was that it was</w:t>
      </w:r>
      <w:r w:rsidR="00085E75">
        <w:rPr>
          <w:rFonts w:ascii="Times New Roman" w:hAnsi="Times New Roman" w:cs="Times New Roman"/>
          <w:sz w:val="24"/>
          <w:szCs w:val="24"/>
        </w:rPr>
        <w:t xml:space="preserve"> agreed</w:t>
      </w:r>
      <w:r>
        <w:rPr>
          <w:rFonts w:ascii="Times New Roman" w:hAnsi="Times New Roman" w:cs="Times New Roman"/>
          <w:sz w:val="24"/>
          <w:szCs w:val="24"/>
        </w:rPr>
        <w:t xml:space="preserve"> that the plaintiff would pay the balance </w:t>
      </w:r>
      <w:r w:rsidR="00887168">
        <w:rPr>
          <w:rFonts w:ascii="Times New Roman" w:hAnsi="Times New Roman" w:cs="Times New Roman"/>
          <w:sz w:val="24"/>
          <w:szCs w:val="24"/>
        </w:rPr>
        <w:t xml:space="preserve">(which </w:t>
      </w:r>
      <w:r w:rsidR="00285D9B">
        <w:rPr>
          <w:rFonts w:ascii="Times New Roman" w:hAnsi="Times New Roman" w:cs="Times New Roman"/>
          <w:sz w:val="24"/>
          <w:szCs w:val="24"/>
        </w:rPr>
        <w:t>according to</w:t>
      </w:r>
      <w:r w:rsidR="00887168">
        <w:rPr>
          <w:rFonts w:ascii="Times New Roman" w:hAnsi="Times New Roman" w:cs="Times New Roman"/>
          <w:sz w:val="24"/>
          <w:szCs w:val="24"/>
        </w:rPr>
        <w:t xml:space="preserve"> him stood at US $17 000) which amount had to be paid d</w:t>
      </w:r>
      <w:r w:rsidR="00085E75">
        <w:rPr>
          <w:rFonts w:ascii="Times New Roman" w:hAnsi="Times New Roman" w:cs="Times New Roman"/>
          <w:sz w:val="24"/>
          <w:szCs w:val="24"/>
        </w:rPr>
        <w:t>irectly into the bank</w:t>
      </w:r>
      <w:r w:rsidR="00887168">
        <w:rPr>
          <w:rFonts w:ascii="Times New Roman" w:hAnsi="Times New Roman" w:cs="Times New Roman"/>
          <w:sz w:val="24"/>
          <w:szCs w:val="24"/>
        </w:rPr>
        <w:t xml:space="preserve"> for the deeds to released.  Pertinently</w:t>
      </w:r>
      <w:r w:rsidR="00085E75">
        <w:rPr>
          <w:rFonts w:ascii="Times New Roman" w:hAnsi="Times New Roman" w:cs="Times New Roman"/>
          <w:sz w:val="24"/>
          <w:szCs w:val="24"/>
        </w:rPr>
        <w:t>,</w:t>
      </w:r>
      <w:r w:rsidR="00887168">
        <w:rPr>
          <w:rFonts w:ascii="Times New Roman" w:hAnsi="Times New Roman" w:cs="Times New Roman"/>
          <w:sz w:val="24"/>
          <w:szCs w:val="24"/>
        </w:rPr>
        <w:t xml:space="preserve"> the witness testified that </w:t>
      </w:r>
      <w:r w:rsidR="00887168">
        <w:rPr>
          <w:rFonts w:ascii="Times New Roman" w:hAnsi="Times New Roman" w:cs="Times New Roman"/>
          <w:sz w:val="24"/>
          <w:szCs w:val="24"/>
        </w:rPr>
        <w:lastRenderedPageBreak/>
        <w:t>both</w:t>
      </w:r>
      <w:r w:rsidR="00A94F1B">
        <w:rPr>
          <w:rFonts w:ascii="Times New Roman" w:hAnsi="Times New Roman" w:cs="Times New Roman"/>
          <w:sz w:val="24"/>
          <w:szCs w:val="24"/>
        </w:rPr>
        <w:t xml:space="preserve"> </w:t>
      </w:r>
      <w:r w:rsidR="00887168">
        <w:rPr>
          <w:rFonts w:ascii="Times New Roman" w:hAnsi="Times New Roman" w:cs="Times New Roman"/>
          <w:sz w:val="24"/>
          <w:szCs w:val="24"/>
        </w:rPr>
        <w:t xml:space="preserve">Mubako and the second </w:t>
      </w:r>
      <w:r w:rsidR="00285D9B">
        <w:rPr>
          <w:rFonts w:ascii="Times New Roman" w:hAnsi="Times New Roman" w:cs="Times New Roman"/>
          <w:sz w:val="24"/>
          <w:szCs w:val="24"/>
        </w:rPr>
        <w:t>defendant were</w:t>
      </w:r>
      <w:r w:rsidR="00887168">
        <w:rPr>
          <w:rFonts w:ascii="Times New Roman" w:hAnsi="Times New Roman" w:cs="Times New Roman"/>
          <w:sz w:val="24"/>
          <w:szCs w:val="24"/>
        </w:rPr>
        <w:t xml:space="preserve"> present </w:t>
      </w:r>
      <w:r w:rsidR="001818B2">
        <w:rPr>
          <w:rFonts w:ascii="Times New Roman" w:hAnsi="Times New Roman" w:cs="Times New Roman"/>
          <w:sz w:val="24"/>
          <w:szCs w:val="24"/>
        </w:rPr>
        <w:t xml:space="preserve">and </w:t>
      </w:r>
      <w:r w:rsidR="00A14ACA">
        <w:rPr>
          <w:rFonts w:ascii="Times New Roman" w:hAnsi="Times New Roman" w:cs="Times New Roman"/>
          <w:sz w:val="24"/>
          <w:szCs w:val="24"/>
        </w:rPr>
        <w:t>participated in</w:t>
      </w:r>
      <w:r w:rsidR="001818B2">
        <w:rPr>
          <w:rFonts w:ascii="Times New Roman" w:hAnsi="Times New Roman" w:cs="Times New Roman"/>
          <w:sz w:val="24"/>
          <w:szCs w:val="24"/>
        </w:rPr>
        <w:t xml:space="preserve"> those proceedings as evidenced by the r</w:t>
      </w:r>
      <w:r w:rsidR="00085E75">
        <w:rPr>
          <w:rFonts w:ascii="Times New Roman" w:hAnsi="Times New Roman" w:cs="Times New Roman"/>
          <w:sz w:val="24"/>
          <w:szCs w:val="24"/>
        </w:rPr>
        <w:t>ecord</w:t>
      </w:r>
      <w:r w:rsidR="001818B2">
        <w:rPr>
          <w:rFonts w:ascii="Times New Roman" w:hAnsi="Times New Roman" w:cs="Times New Roman"/>
          <w:sz w:val="24"/>
          <w:szCs w:val="24"/>
        </w:rPr>
        <w:t xml:space="preserve"> of proceedings, a copy of which was attached to his bundle of documents.</w:t>
      </w:r>
    </w:p>
    <w:p w14:paraId="4BF38374" w14:textId="060D5763" w:rsidR="0040208F" w:rsidRDefault="001818B2"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account of the relative importance of those proceedings to the present dispute it</w:t>
      </w:r>
      <w:r w:rsidR="00085E75">
        <w:rPr>
          <w:rFonts w:ascii="Times New Roman" w:hAnsi="Times New Roman" w:cs="Times New Roman"/>
          <w:sz w:val="24"/>
          <w:szCs w:val="24"/>
        </w:rPr>
        <w:t xml:space="preserve"> is</w:t>
      </w:r>
      <w:r>
        <w:rPr>
          <w:rFonts w:ascii="Times New Roman" w:hAnsi="Times New Roman" w:cs="Times New Roman"/>
          <w:sz w:val="24"/>
          <w:szCs w:val="24"/>
        </w:rPr>
        <w:t xml:space="preserve"> necessary to reproduce</w:t>
      </w:r>
      <w:r w:rsidR="000249BC">
        <w:rPr>
          <w:rFonts w:ascii="Times New Roman" w:hAnsi="Times New Roman" w:cs="Times New Roman"/>
          <w:sz w:val="24"/>
          <w:szCs w:val="24"/>
        </w:rPr>
        <w:t xml:space="preserve"> here both the record of proceedings and the order </w:t>
      </w:r>
      <w:r w:rsidR="00085E75">
        <w:rPr>
          <w:rFonts w:ascii="Times New Roman" w:hAnsi="Times New Roman" w:cs="Times New Roman"/>
          <w:sz w:val="24"/>
          <w:szCs w:val="24"/>
        </w:rPr>
        <w:t>granted in their wake</w:t>
      </w:r>
      <w:r w:rsidR="000249BC">
        <w:rPr>
          <w:rFonts w:ascii="Times New Roman" w:hAnsi="Times New Roman" w:cs="Times New Roman"/>
          <w:sz w:val="24"/>
          <w:szCs w:val="24"/>
        </w:rPr>
        <w:t>. Th</w:t>
      </w:r>
      <w:r w:rsidR="00085E75">
        <w:rPr>
          <w:rFonts w:ascii="Times New Roman" w:hAnsi="Times New Roman" w:cs="Times New Roman"/>
          <w:sz w:val="24"/>
          <w:szCs w:val="24"/>
        </w:rPr>
        <w:t>ose proceedings</w:t>
      </w:r>
      <w:r w:rsidR="000249BC">
        <w:rPr>
          <w:rFonts w:ascii="Times New Roman" w:hAnsi="Times New Roman" w:cs="Times New Roman"/>
          <w:sz w:val="24"/>
          <w:szCs w:val="24"/>
        </w:rPr>
        <w:t xml:space="preserve"> were apparently presided over by </w:t>
      </w:r>
      <w:r w:rsidR="00524EB7">
        <w:rPr>
          <w:rFonts w:ascii="Times New Roman" w:hAnsi="Times New Roman" w:cs="Times New Roman"/>
          <w:sz w:val="24"/>
          <w:szCs w:val="24"/>
        </w:rPr>
        <w:t xml:space="preserve">Magistrate L. Manyika on the </w:t>
      </w:r>
      <w:r w:rsidR="00F3040B">
        <w:rPr>
          <w:rFonts w:ascii="Times New Roman" w:hAnsi="Times New Roman" w:cs="Times New Roman"/>
          <w:sz w:val="24"/>
          <w:szCs w:val="24"/>
        </w:rPr>
        <w:t xml:space="preserve">7 August 2012. The applicant was represented by Makausi and both respondents are reflected as having been present in </w:t>
      </w:r>
      <w:r w:rsidR="00AB6782">
        <w:rPr>
          <w:rFonts w:ascii="Times New Roman" w:hAnsi="Times New Roman" w:cs="Times New Roman"/>
          <w:sz w:val="24"/>
          <w:szCs w:val="24"/>
        </w:rPr>
        <w:t>person. I use the w</w:t>
      </w:r>
      <w:r w:rsidR="00085E75">
        <w:rPr>
          <w:rFonts w:ascii="Times New Roman" w:hAnsi="Times New Roman" w:cs="Times New Roman"/>
          <w:sz w:val="24"/>
          <w:szCs w:val="24"/>
        </w:rPr>
        <w:t>o</w:t>
      </w:r>
      <w:r w:rsidR="00AB6782">
        <w:rPr>
          <w:rFonts w:ascii="Times New Roman" w:hAnsi="Times New Roman" w:cs="Times New Roman"/>
          <w:sz w:val="24"/>
          <w:szCs w:val="24"/>
        </w:rPr>
        <w:t xml:space="preserve">rd </w:t>
      </w:r>
      <w:r w:rsidR="00085E75">
        <w:rPr>
          <w:rFonts w:ascii="Times New Roman" w:hAnsi="Times New Roman" w:cs="Times New Roman"/>
          <w:sz w:val="24"/>
          <w:szCs w:val="24"/>
        </w:rPr>
        <w:t>“</w:t>
      </w:r>
      <w:r w:rsidR="00AB6782">
        <w:rPr>
          <w:rFonts w:ascii="Times New Roman" w:hAnsi="Times New Roman" w:cs="Times New Roman"/>
          <w:sz w:val="24"/>
          <w:szCs w:val="24"/>
        </w:rPr>
        <w:t>apparently</w:t>
      </w:r>
      <w:r w:rsidR="00085E75">
        <w:rPr>
          <w:rFonts w:ascii="Times New Roman" w:hAnsi="Times New Roman" w:cs="Times New Roman"/>
          <w:sz w:val="24"/>
          <w:szCs w:val="24"/>
        </w:rPr>
        <w:t>”</w:t>
      </w:r>
      <w:r w:rsidR="00AB6782">
        <w:rPr>
          <w:rFonts w:ascii="Times New Roman" w:hAnsi="Times New Roman" w:cs="Times New Roman"/>
          <w:sz w:val="24"/>
          <w:szCs w:val="24"/>
        </w:rPr>
        <w:t xml:space="preserve"> </w:t>
      </w:r>
      <w:r w:rsidR="00085E75">
        <w:rPr>
          <w:rFonts w:ascii="Times New Roman" w:hAnsi="Times New Roman" w:cs="Times New Roman"/>
          <w:sz w:val="24"/>
          <w:szCs w:val="24"/>
        </w:rPr>
        <w:t>given that</w:t>
      </w:r>
      <w:r w:rsidR="00AB6782">
        <w:rPr>
          <w:rFonts w:ascii="Times New Roman" w:hAnsi="Times New Roman" w:cs="Times New Roman"/>
          <w:sz w:val="24"/>
          <w:szCs w:val="24"/>
        </w:rPr>
        <w:t xml:space="preserve"> the second defendant initially disputed the authenticity </w:t>
      </w:r>
      <w:r w:rsidR="002F489B">
        <w:rPr>
          <w:rFonts w:ascii="Times New Roman" w:hAnsi="Times New Roman" w:cs="Times New Roman"/>
          <w:sz w:val="24"/>
          <w:szCs w:val="24"/>
        </w:rPr>
        <w:t>of those proceedings labelling the</w:t>
      </w:r>
      <w:r w:rsidR="00E210A3">
        <w:rPr>
          <w:rFonts w:ascii="Times New Roman" w:hAnsi="Times New Roman" w:cs="Times New Roman"/>
          <w:sz w:val="24"/>
          <w:szCs w:val="24"/>
        </w:rPr>
        <w:t>m a fraud. However</w:t>
      </w:r>
      <w:r w:rsidR="00085E75">
        <w:rPr>
          <w:rFonts w:ascii="Times New Roman" w:hAnsi="Times New Roman" w:cs="Times New Roman"/>
          <w:sz w:val="24"/>
          <w:szCs w:val="24"/>
        </w:rPr>
        <w:t>,</w:t>
      </w:r>
      <w:r w:rsidR="00E210A3">
        <w:rPr>
          <w:rFonts w:ascii="Times New Roman" w:hAnsi="Times New Roman" w:cs="Times New Roman"/>
          <w:sz w:val="24"/>
          <w:szCs w:val="24"/>
        </w:rPr>
        <w:t xml:space="preserve"> the plaintiff (then as applicant) is recorded as </w:t>
      </w:r>
      <w:r w:rsidR="00085E75">
        <w:rPr>
          <w:rFonts w:ascii="Times New Roman" w:hAnsi="Times New Roman" w:cs="Times New Roman"/>
          <w:sz w:val="24"/>
          <w:szCs w:val="24"/>
        </w:rPr>
        <w:t xml:space="preserve">having </w:t>
      </w:r>
      <w:r w:rsidR="00E210A3">
        <w:rPr>
          <w:rFonts w:ascii="Times New Roman" w:hAnsi="Times New Roman" w:cs="Times New Roman"/>
          <w:sz w:val="24"/>
          <w:szCs w:val="24"/>
        </w:rPr>
        <w:t>submitt</w:t>
      </w:r>
      <w:r w:rsidR="00085E75">
        <w:rPr>
          <w:rFonts w:ascii="Times New Roman" w:hAnsi="Times New Roman" w:cs="Times New Roman"/>
          <w:sz w:val="24"/>
          <w:szCs w:val="24"/>
        </w:rPr>
        <w:t>ed via counsel</w:t>
      </w:r>
      <w:r w:rsidR="00E210A3">
        <w:rPr>
          <w:rFonts w:ascii="Times New Roman" w:hAnsi="Times New Roman" w:cs="Times New Roman"/>
          <w:sz w:val="24"/>
          <w:szCs w:val="24"/>
        </w:rPr>
        <w:t xml:space="preserve"> as follows</w:t>
      </w:r>
      <w:r w:rsidR="0040208F">
        <w:rPr>
          <w:rFonts w:ascii="Times New Roman" w:hAnsi="Times New Roman" w:cs="Times New Roman"/>
          <w:sz w:val="24"/>
          <w:szCs w:val="24"/>
        </w:rPr>
        <w:t>:</w:t>
      </w:r>
    </w:p>
    <w:p w14:paraId="09D5F1B7" w14:textId="48DE2B42" w:rsidR="00116A7D" w:rsidRPr="00085E75" w:rsidRDefault="00085E75" w:rsidP="00085E75">
      <w:pPr>
        <w:spacing w:after="0"/>
        <w:ind w:left="720" w:firstLine="720"/>
        <w:jc w:val="both"/>
        <w:rPr>
          <w:rFonts w:ascii="Times New Roman" w:hAnsi="Times New Roman" w:cs="Times New Roman"/>
          <w:b/>
          <w:bCs/>
        </w:rPr>
      </w:pPr>
      <w:r w:rsidRPr="00085E75">
        <w:rPr>
          <w:rFonts w:ascii="Times New Roman" w:hAnsi="Times New Roman" w:cs="Times New Roman"/>
          <w:b/>
          <w:bCs/>
        </w:rPr>
        <w:t>“</w:t>
      </w:r>
      <w:r w:rsidR="0040208F" w:rsidRPr="00085E75">
        <w:rPr>
          <w:rFonts w:ascii="Times New Roman" w:hAnsi="Times New Roman" w:cs="Times New Roman"/>
          <w:b/>
          <w:bCs/>
        </w:rPr>
        <w:t>Applicant</w:t>
      </w:r>
      <w:r w:rsidRPr="00085E75">
        <w:rPr>
          <w:rFonts w:ascii="Times New Roman" w:hAnsi="Times New Roman" w:cs="Times New Roman"/>
          <w:b/>
          <w:bCs/>
        </w:rPr>
        <w:t>:</w:t>
      </w:r>
    </w:p>
    <w:p w14:paraId="50FFF661" w14:textId="5B438143" w:rsidR="00802CFF" w:rsidRPr="00085E75" w:rsidRDefault="00802CFF" w:rsidP="00085E75">
      <w:pPr>
        <w:spacing w:after="0"/>
        <w:ind w:left="720" w:firstLine="720"/>
        <w:jc w:val="both"/>
        <w:rPr>
          <w:rFonts w:ascii="Times New Roman" w:hAnsi="Times New Roman" w:cs="Times New Roman"/>
        </w:rPr>
      </w:pPr>
      <w:r w:rsidRPr="00085E75">
        <w:rPr>
          <w:rFonts w:ascii="Times New Roman" w:hAnsi="Times New Roman" w:cs="Times New Roman"/>
        </w:rPr>
        <w:t>We have reached an agreement as follows</w:t>
      </w:r>
      <w:r w:rsidR="00085E75" w:rsidRPr="00085E75">
        <w:rPr>
          <w:rFonts w:ascii="Times New Roman" w:hAnsi="Times New Roman" w:cs="Times New Roman"/>
        </w:rPr>
        <w:t>:</w:t>
      </w:r>
    </w:p>
    <w:p w14:paraId="2E79CF51" w14:textId="77777777" w:rsidR="00802CFF" w:rsidRPr="00085E75" w:rsidRDefault="00802CFF" w:rsidP="00085E75">
      <w:pPr>
        <w:pStyle w:val="ListParagraph"/>
        <w:numPr>
          <w:ilvl w:val="0"/>
          <w:numId w:val="22"/>
        </w:numPr>
        <w:spacing w:after="0"/>
        <w:ind w:left="1800"/>
        <w:jc w:val="both"/>
        <w:rPr>
          <w:rFonts w:ascii="Times New Roman" w:hAnsi="Times New Roman" w:cs="Times New Roman"/>
        </w:rPr>
      </w:pPr>
      <w:r w:rsidRPr="00085E75">
        <w:rPr>
          <w:rFonts w:ascii="Times New Roman" w:hAnsi="Times New Roman" w:cs="Times New Roman"/>
        </w:rPr>
        <w:t>1</w:t>
      </w:r>
      <w:r w:rsidRPr="00085E75">
        <w:rPr>
          <w:rFonts w:ascii="Times New Roman" w:hAnsi="Times New Roman" w:cs="Times New Roman"/>
          <w:vertAlign w:val="superscript"/>
        </w:rPr>
        <w:t>st</w:t>
      </w:r>
      <w:r w:rsidRPr="00085E75">
        <w:rPr>
          <w:rFonts w:ascii="Times New Roman" w:hAnsi="Times New Roman" w:cs="Times New Roman"/>
        </w:rPr>
        <w:t xml:space="preserve"> and 2</w:t>
      </w:r>
      <w:r w:rsidRPr="00085E75">
        <w:rPr>
          <w:rFonts w:ascii="Times New Roman" w:hAnsi="Times New Roman" w:cs="Times New Roman"/>
          <w:vertAlign w:val="superscript"/>
        </w:rPr>
        <w:t>nd</w:t>
      </w:r>
      <w:r w:rsidRPr="00085E75">
        <w:rPr>
          <w:rFonts w:ascii="Times New Roman" w:hAnsi="Times New Roman" w:cs="Times New Roman"/>
        </w:rPr>
        <w:t xml:space="preserve"> respondents be and are hereby ordered to provide applicant with title deeds by 15 August 2012.</w:t>
      </w:r>
    </w:p>
    <w:p w14:paraId="797E57A9" w14:textId="6FC17042" w:rsidR="00802CFF" w:rsidRPr="00085E75" w:rsidRDefault="00802CFF" w:rsidP="00085E75">
      <w:pPr>
        <w:pStyle w:val="ListParagraph"/>
        <w:numPr>
          <w:ilvl w:val="0"/>
          <w:numId w:val="22"/>
        </w:numPr>
        <w:spacing w:after="0"/>
        <w:ind w:left="1800"/>
        <w:jc w:val="both"/>
        <w:rPr>
          <w:rFonts w:ascii="Times New Roman" w:hAnsi="Times New Roman" w:cs="Times New Roman"/>
        </w:rPr>
      </w:pPr>
      <w:r w:rsidRPr="00085E75">
        <w:rPr>
          <w:rFonts w:ascii="Times New Roman" w:hAnsi="Times New Roman" w:cs="Times New Roman"/>
        </w:rPr>
        <w:t>1</w:t>
      </w:r>
      <w:r w:rsidRPr="00085E75">
        <w:rPr>
          <w:rFonts w:ascii="Times New Roman" w:hAnsi="Times New Roman" w:cs="Times New Roman"/>
          <w:vertAlign w:val="superscript"/>
        </w:rPr>
        <w:t>st</w:t>
      </w:r>
      <w:r w:rsidRPr="00085E75">
        <w:rPr>
          <w:rFonts w:ascii="Times New Roman" w:hAnsi="Times New Roman" w:cs="Times New Roman"/>
        </w:rPr>
        <w:t xml:space="preserve"> and 2</w:t>
      </w:r>
      <w:r w:rsidRPr="00085E75">
        <w:rPr>
          <w:rFonts w:ascii="Times New Roman" w:hAnsi="Times New Roman" w:cs="Times New Roman"/>
          <w:vertAlign w:val="superscript"/>
        </w:rPr>
        <w:t>nd</w:t>
      </w:r>
      <w:r w:rsidRPr="00085E75">
        <w:rPr>
          <w:rFonts w:ascii="Times New Roman" w:hAnsi="Times New Roman" w:cs="Times New Roman"/>
        </w:rPr>
        <w:t xml:space="preserve"> respondents will provide applicant with the figure of amount owing to the 3</w:t>
      </w:r>
      <w:r w:rsidRPr="00085E75">
        <w:rPr>
          <w:rFonts w:ascii="Times New Roman" w:hAnsi="Times New Roman" w:cs="Times New Roman"/>
          <w:vertAlign w:val="superscript"/>
        </w:rPr>
        <w:t>rd</w:t>
      </w:r>
      <w:r w:rsidRPr="00085E75">
        <w:rPr>
          <w:rFonts w:ascii="Times New Roman" w:hAnsi="Times New Roman" w:cs="Times New Roman"/>
        </w:rPr>
        <w:t xml:space="preserve"> respondent on or before 13/08/12 and such amount will be paid to the 3</w:t>
      </w:r>
      <w:r w:rsidRPr="00085E75">
        <w:rPr>
          <w:rFonts w:ascii="Times New Roman" w:hAnsi="Times New Roman" w:cs="Times New Roman"/>
          <w:vertAlign w:val="superscript"/>
        </w:rPr>
        <w:t>rd</w:t>
      </w:r>
      <w:r w:rsidRPr="00085E75">
        <w:rPr>
          <w:rFonts w:ascii="Times New Roman" w:hAnsi="Times New Roman" w:cs="Times New Roman"/>
        </w:rPr>
        <w:t xml:space="preserve"> respondent by applicant and it will be deducted from the balance of US $17 500 outstanding for the property.</w:t>
      </w:r>
    </w:p>
    <w:p w14:paraId="270DC754" w14:textId="77777777" w:rsidR="00A94CC3" w:rsidRPr="00085E75" w:rsidRDefault="003435CA" w:rsidP="00085E75">
      <w:pPr>
        <w:pStyle w:val="ListParagraph"/>
        <w:numPr>
          <w:ilvl w:val="0"/>
          <w:numId w:val="22"/>
        </w:numPr>
        <w:spacing w:after="0"/>
        <w:ind w:left="1800"/>
        <w:jc w:val="both"/>
        <w:rPr>
          <w:rFonts w:ascii="Times New Roman" w:hAnsi="Times New Roman" w:cs="Times New Roman"/>
        </w:rPr>
      </w:pPr>
      <w:r w:rsidRPr="00085E75">
        <w:rPr>
          <w:rFonts w:ascii="Times New Roman" w:hAnsi="Times New Roman" w:cs="Times New Roman"/>
        </w:rPr>
        <w:t>1</w:t>
      </w:r>
      <w:r w:rsidRPr="00085E75">
        <w:rPr>
          <w:rFonts w:ascii="Times New Roman" w:hAnsi="Times New Roman" w:cs="Times New Roman"/>
          <w:vertAlign w:val="superscript"/>
        </w:rPr>
        <w:t>st</w:t>
      </w:r>
      <w:r w:rsidRPr="00085E75">
        <w:rPr>
          <w:rFonts w:ascii="Times New Roman" w:hAnsi="Times New Roman" w:cs="Times New Roman"/>
        </w:rPr>
        <w:t xml:space="preserve"> and 2</w:t>
      </w:r>
      <w:r w:rsidRPr="00085E75">
        <w:rPr>
          <w:rFonts w:ascii="Times New Roman" w:hAnsi="Times New Roman" w:cs="Times New Roman"/>
          <w:vertAlign w:val="superscript"/>
        </w:rPr>
        <w:t>nd</w:t>
      </w:r>
      <w:r w:rsidRPr="00085E75">
        <w:rPr>
          <w:rFonts w:ascii="Times New Roman" w:hAnsi="Times New Roman" w:cs="Times New Roman"/>
        </w:rPr>
        <w:t xml:space="preserve"> second respondents will get the balance if the</w:t>
      </w:r>
      <w:r w:rsidR="00346993" w:rsidRPr="00085E75">
        <w:rPr>
          <w:rFonts w:ascii="Times New Roman" w:hAnsi="Times New Roman" w:cs="Times New Roman"/>
        </w:rPr>
        <w:t>re is any amount due after payment to the third respondent when they provide the title deeds to the property</w:t>
      </w:r>
      <w:r w:rsidR="00A94CC3" w:rsidRPr="00085E75">
        <w:rPr>
          <w:rFonts w:ascii="Times New Roman" w:hAnsi="Times New Roman" w:cs="Times New Roman"/>
        </w:rPr>
        <w:t>.</w:t>
      </w:r>
    </w:p>
    <w:p w14:paraId="5C80AEA7" w14:textId="34657F10" w:rsidR="00A94CC3" w:rsidRDefault="00A94CC3" w:rsidP="00085E75">
      <w:pPr>
        <w:pStyle w:val="ListParagraph"/>
        <w:numPr>
          <w:ilvl w:val="0"/>
          <w:numId w:val="22"/>
        </w:numPr>
        <w:spacing w:after="0"/>
        <w:ind w:left="1800"/>
        <w:jc w:val="both"/>
        <w:rPr>
          <w:rFonts w:ascii="Times New Roman" w:hAnsi="Times New Roman" w:cs="Times New Roman"/>
        </w:rPr>
      </w:pPr>
      <w:r w:rsidRPr="00085E75">
        <w:rPr>
          <w:rFonts w:ascii="Times New Roman" w:hAnsi="Times New Roman" w:cs="Times New Roman"/>
        </w:rPr>
        <w:t>Each party pays its costs</w:t>
      </w:r>
      <w:r w:rsidR="00085E75" w:rsidRPr="00085E75">
        <w:rPr>
          <w:rFonts w:ascii="Times New Roman" w:hAnsi="Times New Roman" w:cs="Times New Roman"/>
        </w:rPr>
        <w:t>”</w:t>
      </w:r>
    </w:p>
    <w:p w14:paraId="723E6EF6" w14:textId="77777777" w:rsidR="00085E75" w:rsidRPr="00085E75" w:rsidRDefault="00085E75" w:rsidP="00085E75">
      <w:pPr>
        <w:pStyle w:val="ListParagraph"/>
        <w:spacing w:after="0"/>
        <w:ind w:left="1800"/>
        <w:jc w:val="both"/>
        <w:rPr>
          <w:rFonts w:ascii="Times New Roman" w:hAnsi="Times New Roman" w:cs="Times New Roman"/>
        </w:rPr>
      </w:pPr>
    </w:p>
    <w:p w14:paraId="395D61CB" w14:textId="6033CB53" w:rsidR="00A94CC3" w:rsidRDefault="00A94CC3" w:rsidP="00A94CC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Thereafter the following is recorded</w:t>
      </w:r>
      <w:r w:rsidR="00085E75">
        <w:rPr>
          <w:rFonts w:ascii="Times New Roman" w:hAnsi="Times New Roman" w:cs="Times New Roman"/>
          <w:sz w:val="24"/>
          <w:szCs w:val="24"/>
        </w:rPr>
        <w:t>:</w:t>
      </w:r>
      <w:r>
        <w:rPr>
          <w:rFonts w:ascii="Times New Roman" w:hAnsi="Times New Roman" w:cs="Times New Roman"/>
          <w:sz w:val="24"/>
          <w:szCs w:val="24"/>
        </w:rPr>
        <w:t xml:space="preserve"> </w:t>
      </w:r>
    </w:p>
    <w:p w14:paraId="6AC72084" w14:textId="44220D3C" w:rsidR="00A94CC3" w:rsidRPr="00085E75" w:rsidRDefault="00085E75" w:rsidP="00085E75">
      <w:pPr>
        <w:spacing w:after="0" w:line="360" w:lineRule="auto"/>
        <w:ind w:left="1440"/>
        <w:jc w:val="both"/>
        <w:rPr>
          <w:rFonts w:ascii="Times New Roman" w:hAnsi="Times New Roman" w:cs="Times New Roman"/>
        </w:rPr>
      </w:pPr>
      <w:r w:rsidRPr="00A94F1B">
        <w:rPr>
          <w:rFonts w:ascii="Times New Roman" w:hAnsi="Times New Roman" w:cs="Times New Roman"/>
          <w:b/>
        </w:rPr>
        <w:t>“</w:t>
      </w:r>
      <w:r w:rsidR="00A94CC3" w:rsidRPr="00A94F1B">
        <w:rPr>
          <w:rFonts w:ascii="Times New Roman" w:hAnsi="Times New Roman" w:cs="Times New Roman"/>
          <w:b/>
        </w:rPr>
        <w:t>1</w:t>
      </w:r>
      <w:r w:rsidR="00A94CC3" w:rsidRPr="00A94F1B">
        <w:rPr>
          <w:rFonts w:ascii="Times New Roman" w:hAnsi="Times New Roman" w:cs="Times New Roman"/>
          <w:b/>
          <w:vertAlign w:val="superscript"/>
        </w:rPr>
        <w:t>st</w:t>
      </w:r>
      <w:r w:rsidR="00A94CC3" w:rsidRPr="00A94F1B">
        <w:rPr>
          <w:rFonts w:ascii="Times New Roman" w:hAnsi="Times New Roman" w:cs="Times New Roman"/>
          <w:b/>
        </w:rPr>
        <w:t xml:space="preserve"> respondent</w:t>
      </w:r>
      <w:r w:rsidR="00A94CC3" w:rsidRPr="00085E75">
        <w:rPr>
          <w:rFonts w:ascii="Times New Roman" w:hAnsi="Times New Roman" w:cs="Times New Roman"/>
        </w:rPr>
        <w:t xml:space="preserve">:  </w:t>
      </w:r>
      <w:r w:rsidR="00E02926" w:rsidRPr="00085E75">
        <w:rPr>
          <w:rFonts w:ascii="Times New Roman" w:hAnsi="Times New Roman" w:cs="Times New Roman"/>
        </w:rPr>
        <w:t xml:space="preserve">I </w:t>
      </w:r>
      <w:r w:rsidR="00A94CC3" w:rsidRPr="00085E75">
        <w:rPr>
          <w:rFonts w:ascii="Times New Roman" w:hAnsi="Times New Roman" w:cs="Times New Roman"/>
        </w:rPr>
        <w:t xml:space="preserve">confirm </w:t>
      </w:r>
      <w:r w:rsidR="00D63DA6" w:rsidRPr="00085E75">
        <w:rPr>
          <w:rFonts w:ascii="Times New Roman" w:hAnsi="Times New Roman" w:cs="Times New Roman"/>
        </w:rPr>
        <w:t>the terms</w:t>
      </w:r>
    </w:p>
    <w:p w14:paraId="35D24A74" w14:textId="7C9FD20E" w:rsidR="00A94CC3" w:rsidRPr="00085E75" w:rsidRDefault="00A94CC3" w:rsidP="00085E75">
      <w:pPr>
        <w:spacing w:after="0" w:line="360" w:lineRule="auto"/>
        <w:ind w:left="1440"/>
        <w:jc w:val="both"/>
        <w:rPr>
          <w:rFonts w:ascii="Times New Roman" w:hAnsi="Times New Roman" w:cs="Times New Roman"/>
        </w:rPr>
      </w:pPr>
      <w:r w:rsidRPr="00A94F1B">
        <w:rPr>
          <w:rFonts w:ascii="Times New Roman" w:hAnsi="Times New Roman" w:cs="Times New Roman"/>
          <w:b/>
        </w:rPr>
        <w:t>2</w:t>
      </w:r>
      <w:r w:rsidRPr="00A94F1B">
        <w:rPr>
          <w:rFonts w:ascii="Times New Roman" w:hAnsi="Times New Roman" w:cs="Times New Roman"/>
          <w:b/>
          <w:vertAlign w:val="superscript"/>
        </w:rPr>
        <w:t>nd</w:t>
      </w:r>
      <w:r w:rsidRPr="00A94F1B">
        <w:rPr>
          <w:rFonts w:ascii="Times New Roman" w:hAnsi="Times New Roman" w:cs="Times New Roman"/>
          <w:b/>
        </w:rPr>
        <w:t xml:space="preserve"> respondent</w:t>
      </w:r>
      <w:r w:rsidRPr="00085E75">
        <w:rPr>
          <w:rFonts w:ascii="Times New Roman" w:hAnsi="Times New Roman" w:cs="Times New Roman"/>
        </w:rPr>
        <w:t xml:space="preserve">: </w:t>
      </w:r>
      <w:r w:rsidR="00E02926" w:rsidRPr="00085E75">
        <w:rPr>
          <w:rFonts w:ascii="Times New Roman" w:hAnsi="Times New Roman" w:cs="Times New Roman"/>
        </w:rPr>
        <w:t>I</w:t>
      </w:r>
      <w:r w:rsidRPr="00085E75">
        <w:rPr>
          <w:rFonts w:ascii="Times New Roman" w:hAnsi="Times New Roman" w:cs="Times New Roman"/>
        </w:rPr>
        <w:t xml:space="preserve"> confirm</w:t>
      </w:r>
    </w:p>
    <w:p w14:paraId="44DB1EBD" w14:textId="63FF105C" w:rsidR="001818B2" w:rsidRPr="00085E75" w:rsidRDefault="00A94CC3" w:rsidP="00085E75">
      <w:pPr>
        <w:spacing w:after="0" w:line="360" w:lineRule="auto"/>
        <w:ind w:left="1440"/>
        <w:jc w:val="both"/>
        <w:rPr>
          <w:rFonts w:ascii="Times New Roman" w:hAnsi="Times New Roman" w:cs="Times New Roman"/>
          <w:b/>
          <w:bCs/>
          <w:u w:val="single"/>
        </w:rPr>
      </w:pPr>
      <w:r w:rsidRPr="00085E75">
        <w:rPr>
          <w:rFonts w:ascii="Times New Roman" w:hAnsi="Times New Roman" w:cs="Times New Roman"/>
          <w:b/>
          <w:bCs/>
          <w:u w:val="single"/>
        </w:rPr>
        <w:t>Ruling</w:t>
      </w:r>
      <w:r w:rsidRPr="00085E75">
        <w:rPr>
          <w:rFonts w:ascii="Times New Roman" w:hAnsi="Times New Roman" w:cs="Times New Roman"/>
          <w:b/>
          <w:bCs/>
        </w:rPr>
        <w:t xml:space="preserve"> </w:t>
      </w:r>
      <w:r w:rsidRPr="00085E75">
        <w:rPr>
          <w:rFonts w:ascii="Times New Roman" w:hAnsi="Times New Roman" w:cs="Times New Roman"/>
          <w:b/>
          <w:bCs/>
        </w:rPr>
        <w:tab/>
      </w:r>
    </w:p>
    <w:p w14:paraId="026FBD41" w14:textId="4186676D" w:rsidR="00A652BF" w:rsidRDefault="009C7EE3" w:rsidP="00085E75">
      <w:pPr>
        <w:spacing w:after="0" w:line="360" w:lineRule="auto"/>
        <w:ind w:left="720" w:firstLine="720"/>
        <w:jc w:val="both"/>
        <w:rPr>
          <w:rFonts w:ascii="Times New Roman" w:hAnsi="Times New Roman" w:cs="Times New Roman"/>
        </w:rPr>
      </w:pPr>
      <w:r w:rsidRPr="00085E75">
        <w:rPr>
          <w:rFonts w:ascii="Times New Roman" w:hAnsi="Times New Roman" w:cs="Times New Roman"/>
        </w:rPr>
        <w:t>Order granted by co</w:t>
      </w:r>
      <w:r w:rsidR="00BA6542" w:rsidRPr="00085E75">
        <w:rPr>
          <w:rFonts w:ascii="Times New Roman" w:hAnsi="Times New Roman" w:cs="Times New Roman"/>
        </w:rPr>
        <w:t>nsent</w:t>
      </w:r>
      <w:r w:rsidRPr="00085E75">
        <w:rPr>
          <w:rFonts w:ascii="Times New Roman" w:hAnsi="Times New Roman" w:cs="Times New Roman"/>
        </w:rPr>
        <w:t xml:space="preserve"> the agreed terms</w:t>
      </w:r>
      <w:r w:rsidR="00085E75">
        <w:rPr>
          <w:rFonts w:ascii="Times New Roman" w:hAnsi="Times New Roman" w:cs="Times New Roman"/>
        </w:rPr>
        <w:t>.”</w:t>
      </w:r>
    </w:p>
    <w:p w14:paraId="5C3A889A" w14:textId="77777777" w:rsidR="00C46714" w:rsidRPr="00085E75" w:rsidRDefault="00C46714" w:rsidP="00085E75">
      <w:pPr>
        <w:spacing w:after="0" w:line="360" w:lineRule="auto"/>
        <w:ind w:left="720" w:firstLine="720"/>
        <w:jc w:val="both"/>
        <w:rPr>
          <w:rFonts w:ascii="Times New Roman" w:hAnsi="Times New Roman" w:cs="Times New Roman"/>
        </w:rPr>
      </w:pPr>
    </w:p>
    <w:p w14:paraId="69106627" w14:textId="7FC4CD3E" w:rsidR="002E00FC" w:rsidRDefault="002E00FC"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Attached to those proceedings is an order which mirrors the </w:t>
      </w:r>
      <w:r w:rsidR="002E7E57">
        <w:rPr>
          <w:rFonts w:ascii="Times New Roman" w:hAnsi="Times New Roman" w:cs="Times New Roman"/>
          <w:sz w:val="24"/>
          <w:szCs w:val="24"/>
        </w:rPr>
        <w:t>terms agreed</w:t>
      </w:r>
      <w:r w:rsidR="00085E75">
        <w:rPr>
          <w:rFonts w:ascii="Times New Roman" w:hAnsi="Times New Roman" w:cs="Times New Roman"/>
          <w:sz w:val="24"/>
          <w:szCs w:val="24"/>
        </w:rPr>
        <w:t xml:space="preserve"> upon</w:t>
      </w:r>
      <w:r w:rsidR="002E7E57">
        <w:rPr>
          <w:rFonts w:ascii="Times New Roman" w:hAnsi="Times New Roman" w:cs="Times New Roman"/>
          <w:sz w:val="24"/>
          <w:szCs w:val="24"/>
        </w:rPr>
        <w:t xml:space="preserve"> but more </w:t>
      </w:r>
      <w:r w:rsidR="0086499A">
        <w:rPr>
          <w:rFonts w:ascii="Times New Roman" w:hAnsi="Times New Roman" w:cs="Times New Roman"/>
          <w:sz w:val="24"/>
          <w:szCs w:val="24"/>
        </w:rPr>
        <w:t>importantly it captures all parties to those proceedings. The second d</w:t>
      </w:r>
      <w:r w:rsidR="00AF6DD8">
        <w:rPr>
          <w:rFonts w:ascii="Times New Roman" w:hAnsi="Times New Roman" w:cs="Times New Roman"/>
          <w:sz w:val="24"/>
          <w:szCs w:val="24"/>
        </w:rPr>
        <w:t>efendant</w:t>
      </w:r>
      <w:r w:rsidR="0086499A">
        <w:rPr>
          <w:rFonts w:ascii="Times New Roman" w:hAnsi="Times New Roman" w:cs="Times New Roman"/>
          <w:sz w:val="24"/>
          <w:szCs w:val="24"/>
        </w:rPr>
        <w:t xml:space="preserve"> is captured as the second respondent.</w:t>
      </w:r>
    </w:p>
    <w:p w14:paraId="735198F8" w14:textId="2853DD76" w:rsidR="0086499A" w:rsidRDefault="0086499A" w:rsidP="00A94F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Marim</w:t>
      </w:r>
      <w:r w:rsidR="00A94F1B">
        <w:rPr>
          <w:rFonts w:ascii="Times New Roman" w:hAnsi="Times New Roman" w:cs="Times New Roman"/>
          <w:sz w:val="24"/>
          <w:szCs w:val="24"/>
        </w:rPr>
        <w:t>bir</w:t>
      </w:r>
      <w:r>
        <w:rPr>
          <w:rFonts w:ascii="Times New Roman" w:hAnsi="Times New Roman" w:cs="Times New Roman"/>
          <w:sz w:val="24"/>
          <w:szCs w:val="24"/>
        </w:rPr>
        <w:t xml:space="preserve">e testified that when the second defendant and the late </w:t>
      </w:r>
      <w:r w:rsidR="009F2872">
        <w:rPr>
          <w:rFonts w:ascii="Times New Roman" w:hAnsi="Times New Roman" w:cs="Times New Roman"/>
          <w:sz w:val="24"/>
          <w:szCs w:val="24"/>
        </w:rPr>
        <w:t>Mubako failed</w:t>
      </w:r>
      <w:r>
        <w:rPr>
          <w:rFonts w:ascii="Times New Roman" w:hAnsi="Times New Roman" w:cs="Times New Roman"/>
          <w:sz w:val="24"/>
          <w:szCs w:val="24"/>
        </w:rPr>
        <w:t xml:space="preserve"> to honour the terms of the order by consent, </w:t>
      </w:r>
      <w:r w:rsidR="009073F7">
        <w:rPr>
          <w:rFonts w:ascii="Times New Roman" w:hAnsi="Times New Roman" w:cs="Times New Roman"/>
          <w:sz w:val="24"/>
          <w:szCs w:val="24"/>
        </w:rPr>
        <w:t>the plaintiff followed this up by filing another court application</w:t>
      </w:r>
      <w:r w:rsidR="00811C6D">
        <w:rPr>
          <w:rFonts w:ascii="Times New Roman" w:hAnsi="Times New Roman" w:cs="Times New Roman"/>
          <w:sz w:val="24"/>
          <w:szCs w:val="24"/>
        </w:rPr>
        <w:t>,</w:t>
      </w:r>
      <w:r w:rsidR="009073F7">
        <w:rPr>
          <w:rFonts w:ascii="Times New Roman" w:hAnsi="Times New Roman" w:cs="Times New Roman"/>
          <w:sz w:val="24"/>
          <w:szCs w:val="24"/>
        </w:rPr>
        <w:t xml:space="preserve"> this time for the former two be held in contempt of court</w:t>
      </w:r>
      <w:r w:rsidR="00811C6D">
        <w:rPr>
          <w:rFonts w:ascii="Times New Roman" w:hAnsi="Times New Roman" w:cs="Times New Roman"/>
          <w:sz w:val="24"/>
          <w:szCs w:val="24"/>
        </w:rPr>
        <w:t>, (c</w:t>
      </w:r>
      <w:r w:rsidR="000A7113">
        <w:rPr>
          <w:rFonts w:ascii="Times New Roman" w:hAnsi="Times New Roman" w:cs="Times New Roman"/>
          <w:sz w:val="24"/>
          <w:szCs w:val="24"/>
        </w:rPr>
        <w:t>opies of which application we</w:t>
      </w:r>
      <w:r w:rsidR="00AF6DD8">
        <w:rPr>
          <w:rFonts w:ascii="Times New Roman" w:hAnsi="Times New Roman" w:cs="Times New Roman"/>
          <w:sz w:val="24"/>
          <w:szCs w:val="24"/>
        </w:rPr>
        <w:t>re</w:t>
      </w:r>
      <w:r w:rsidR="009073F7">
        <w:rPr>
          <w:rFonts w:ascii="Times New Roman" w:hAnsi="Times New Roman" w:cs="Times New Roman"/>
          <w:sz w:val="24"/>
          <w:szCs w:val="24"/>
        </w:rPr>
        <w:t xml:space="preserve"> produced as exhibits)</w:t>
      </w:r>
      <w:r w:rsidR="00FD39A4">
        <w:rPr>
          <w:rFonts w:ascii="Times New Roman" w:hAnsi="Times New Roman" w:cs="Times New Roman"/>
          <w:sz w:val="24"/>
          <w:szCs w:val="24"/>
        </w:rPr>
        <w:t xml:space="preserve">. In this regard the plaintiff sought </w:t>
      </w:r>
      <w:r w:rsidR="00FD39A4" w:rsidRPr="00FD39A4">
        <w:rPr>
          <w:rFonts w:ascii="Times New Roman" w:hAnsi="Times New Roman" w:cs="Times New Roman"/>
          <w:i/>
          <w:sz w:val="24"/>
          <w:szCs w:val="24"/>
        </w:rPr>
        <w:t>inter alia</w:t>
      </w:r>
      <w:r w:rsidR="00184D67">
        <w:rPr>
          <w:rFonts w:ascii="Times New Roman" w:hAnsi="Times New Roman" w:cs="Times New Roman"/>
          <w:sz w:val="24"/>
          <w:szCs w:val="24"/>
        </w:rPr>
        <w:t xml:space="preserve"> to </w:t>
      </w:r>
      <w:r w:rsidR="000A7113">
        <w:rPr>
          <w:rFonts w:ascii="Times New Roman" w:hAnsi="Times New Roman" w:cs="Times New Roman"/>
          <w:sz w:val="24"/>
          <w:szCs w:val="24"/>
        </w:rPr>
        <w:t>have</w:t>
      </w:r>
      <w:r w:rsidR="00184D67">
        <w:rPr>
          <w:rFonts w:ascii="Times New Roman" w:hAnsi="Times New Roman" w:cs="Times New Roman"/>
          <w:sz w:val="24"/>
          <w:szCs w:val="24"/>
        </w:rPr>
        <w:t xml:space="preserve"> </w:t>
      </w:r>
      <w:r w:rsidR="00811C6D">
        <w:rPr>
          <w:rFonts w:ascii="Times New Roman" w:hAnsi="Times New Roman" w:cs="Times New Roman"/>
          <w:sz w:val="24"/>
          <w:szCs w:val="24"/>
        </w:rPr>
        <w:t>Mubako and</w:t>
      </w:r>
      <w:r w:rsidR="00184D67">
        <w:rPr>
          <w:rFonts w:ascii="Times New Roman" w:hAnsi="Times New Roman" w:cs="Times New Roman"/>
          <w:sz w:val="24"/>
          <w:szCs w:val="24"/>
        </w:rPr>
        <w:t xml:space="preserve"> the second </w:t>
      </w:r>
      <w:r w:rsidR="00184D67">
        <w:rPr>
          <w:rFonts w:ascii="Times New Roman" w:hAnsi="Times New Roman" w:cs="Times New Roman"/>
          <w:sz w:val="24"/>
          <w:szCs w:val="24"/>
        </w:rPr>
        <w:lastRenderedPageBreak/>
        <w:t xml:space="preserve">defendant committed to prison </w:t>
      </w:r>
      <w:r w:rsidR="000A7113">
        <w:rPr>
          <w:rFonts w:ascii="Times New Roman" w:hAnsi="Times New Roman" w:cs="Times New Roman"/>
          <w:sz w:val="24"/>
          <w:szCs w:val="24"/>
        </w:rPr>
        <w:t>defying the earlier court order. The record of</w:t>
      </w:r>
      <w:r w:rsidR="00811C6D">
        <w:rPr>
          <w:rFonts w:ascii="Times New Roman" w:hAnsi="Times New Roman" w:cs="Times New Roman"/>
          <w:sz w:val="24"/>
          <w:szCs w:val="24"/>
        </w:rPr>
        <w:t xml:space="preserve"> those</w:t>
      </w:r>
      <w:r w:rsidR="000A7113">
        <w:rPr>
          <w:rFonts w:ascii="Times New Roman" w:hAnsi="Times New Roman" w:cs="Times New Roman"/>
          <w:sz w:val="24"/>
          <w:szCs w:val="24"/>
        </w:rPr>
        <w:t xml:space="preserve"> proceeding</w:t>
      </w:r>
      <w:r w:rsidR="00AF6DD8">
        <w:rPr>
          <w:rFonts w:ascii="Times New Roman" w:hAnsi="Times New Roman" w:cs="Times New Roman"/>
          <w:sz w:val="24"/>
          <w:szCs w:val="24"/>
        </w:rPr>
        <w:t>s</w:t>
      </w:r>
      <w:r w:rsidR="000A7113">
        <w:rPr>
          <w:rFonts w:ascii="Times New Roman" w:hAnsi="Times New Roman" w:cs="Times New Roman"/>
          <w:sz w:val="24"/>
          <w:szCs w:val="24"/>
        </w:rPr>
        <w:t xml:space="preserve"> show</w:t>
      </w:r>
      <w:r w:rsidR="00811C6D">
        <w:rPr>
          <w:rFonts w:ascii="Times New Roman" w:hAnsi="Times New Roman" w:cs="Times New Roman"/>
          <w:sz w:val="24"/>
          <w:szCs w:val="24"/>
        </w:rPr>
        <w:t>s</w:t>
      </w:r>
      <w:r w:rsidR="000A7113">
        <w:rPr>
          <w:rFonts w:ascii="Times New Roman" w:hAnsi="Times New Roman" w:cs="Times New Roman"/>
          <w:sz w:val="24"/>
          <w:szCs w:val="24"/>
        </w:rPr>
        <w:t xml:space="preserve"> that whereas Mubako was in attendance the second defendant was in default. Ultimately however,</w:t>
      </w:r>
      <w:r w:rsidR="006D402A">
        <w:rPr>
          <w:rFonts w:ascii="Times New Roman" w:hAnsi="Times New Roman" w:cs="Times New Roman"/>
          <w:sz w:val="24"/>
          <w:szCs w:val="24"/>
        </w:rPr>
        <w:t xml:space="preserve"> the court was satisfied that they were properly</w:t>
      </w:r>
      <w:r w:rsidR="00811C6D">
        <w:rPr>
          <w:rFonts w:ascii="Times New Roman" w:hAnsi="Times New Roman" w:cs="Times New Roman"/>
          <w:sz w:val="24"/>
          <w:szCs w:val="24"/>
        </w:rPr>
        <w:t xml:space="preserve"> served with the application and both</w:t>
      </w:r>
      <w:r w:rsidR="006D402A">
        <w:rPr>
          <w:rFonts w:ascii="Times New Roman" w:hAnsi="Times New Roman" w:cs="Times New Roman"/>
          <w:sz w:val="24"/>
          <w:szCs w:val="24"/>
        </w:rPr>
        <w:t xml:space="preserve"> elected not to file any opposing </w:t>
      </w:r>
      <w:r w:rsidR="00AF6DD8">
        <w:rPr>
          <w:rFonts w:ascii="Times New Roman" w:hAnsi="Times New Roman" w:cs="Times New Roman"/>
          <w:sz w:val="24"/>
          <w:szCs w:val="24"/>
        </w:rPr>
        <w:t>papers</w:t>
      </w:r>
      <w:r w:rsidR="006D402A">
        <w:rPr>
          <w:rFonts w:ascii="Times New Roman" w:hAnsi="Times New Roman" w:cs="Times New Roman"/>
          <w:sz w:val="24"/>
          <w:szCs w:val="24"/>
        </w:rPr>
        <w:t xml:space="preserve"> hence </w:t>
      </w:r>
      <w:r w:rsidR="00811C6D">
        <w:rPr>
          <w:rFonts w:ascii="Times New Roman" w:hAnsi="Times New Roman" w:cs="Times New Roman"/>
          <w:sz w:val="24"/>
          <w:szCs w:val="24"/>
        </w:rPr>
        <w:t xml:space="preserve">it </w:t>
      </w:r>
      <w:r w:rsidR="006D402A">
        <w:rPr>
          <w:rFonts w:ascii="Times New Roman" w:hAnsi="Times New Roman" w:cs="Times New Roman"/>
          <w:sz w:val="24"/>
          <w:szCs w:val="24"/>
        </w:rPr>
        <w:t>granted the application as prayed</w:t>
      </w:r>
      <w:r w:rsidR="00811C6D">
        <w:rPr>
          <w:rFonts w:ascii="Times New Roman" w:hAnsi="Times New Roman" w:cs="Times New Roman"/>
          <w:sz w:val="24"/>
          <w:szCs w:val="24"/>
        </w:rPr>
        <w:t xml:space="preserve"> for</w:t>
      </w:r>
      <w:r w:rsidR="006D402A">
        <w:rPr>
          <w:rFonts w:ascii="Times New Roman" w:hAnsi="Times New Roman" w:cs="Times New Roman"/>
          <w:sz w:val="24"/>
          <w:szCs w:val="24"/>
        </w:rPr>
        <w:t>.</w:t>
      </w:r>
    </w:p>
    <w:p w14:paraId="5967CA6D" w14:textId="207FF75C" w:rsidR="008A76FF" w:rsidRDefault="008A76FF"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AF6DD8">
        <w:rPr>
          <w:rFonts w:ascii="Times New Roman" w:hAnsi="Times New Roman" w:cs="Times New Roman"/>
          <w:sz w:val="24"/>
          <w:szCs w:val="24"/>
        </w:rPr>
        <w:t xml:space="preserve"> witness testified that he en</w:t>
      </w:r>
      <w:r>
        <w:rPr>
          <w:rFonts w:ascii="Times New Roman" w:hAnsi="Times New Roman" w:cs="Times New Roman"/>
          <w:sz w:val="24"/>
          <w:szCs w:val="24"/>
        </w:rPr>
        <w:t>ded up paying further US $131 000</w:t>
      </w:r>
      <w:r w:rsidR="00064C88">
        <w:rPr>
          <w:rFonts w:ascii="Times New Roman" w:hAnsi="Times New Roman" w:cs="Times New Roman"/>
          <w:sz w:val="24"/>
          <w:szCs w:val="24"/>
        </w:rPr>
        <w:t xml:space="preserve"> for the property. </w:t>
      </w:r>
      <w:r w:rsidR="00AF6DD8">
        <w:rPr>
          <w:rFonts w:ascii="Times New Roman" w:hAnsi="Times New Roman" w:cs="Times New Roman"/>
          <w:sz w:val="24"/>
          <w:szCs w:val="24"/>
        </w:rPr>
        <w:t xml:space="preserve"> He testified that he did so to save the property from foreclosure.</w:t>
      </w:r>
    </w:p>
    <w:p w14:paraId="05DB58E0" w14:textId="03B7C4B5" w:rsidR="00064C88" w:rsidRDefault="00064C88"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also his evidence that at that stage Interfin Bank had sued the se</w:t>
      </w:r>
      <w:r w:rsidR="008F6CFD">
        <w:rPr>
          <w:rFonts w:ascii="Times New Roman" w:hAnsi="Times New Roman" w:cs="Times New Roman"/>
          <w:sz w:val="24"/>
          <w:szCs w:val="24"/>
        </w:rPr>
        <w:t xml:space="preserve">cond defendant </w:t>
      </w:r>
      <w:r w:rsidR="00521377">
        <w:rPr>
          <w:rFonts w:ascii="Times New Roman" w:hAnsi="Times New Roman" w:cs="Times New Roman"/>
          <w:sz w:val="24"/>
          <w:szCs w:val="24"/>
        </w:rPr>
        <w:t xml:space="preserve">together with Mubako for the recovery of the outstanding loan amount. He then stepped in and paid off all the sums of money that were required to stave off </w:t>
      </w:r>
      <w:r w:rsidR="0060470E">
        <w:rPr>
          <w:rFonts w:ascii="Times New Roman" w:hAnsi="Times New Roman" w:cs="Times New Roman"/>
          <w:sz w:val="24"/>
          <w:szCs w:val="24"/>
        </w:rPr>
        <w:t xml:space="preserve">foreclosure which was imminent. As </w:t>
      </w:r>
      <w:r w:rsidR="00FF2DF2">
        <w:rPr>
          <w:rFonts w:ascii="Times New Roman" w:hAnsi="Times New Roman" w:cs="Times New Roman"/>
          <w:sz w:val="24"/>
          <w:szCs w:val="24"/>
        </w:rPr>
        <w:t>proof of the proceeding</w:t>
      </w:r>
      <w:r w:rsidR="00811C6D">
        <w:rPr>
          <w:rFonts w:ascii="Times New Roman" w:hAnsi="Times New Roman" w:cs="Times New Roman"/>
          <w:sz w:val="24"/>
          <w:szCs w:val="24"/>
        </w:rPr>
        <w:t>s</w:t>
      </w:r>
      <w:r w:rsidR="00FF2DF2">
        <w:rPr>
          <w:rFonts w:ascii="Times New Roman" w:hAnsi="Times New Roman" w:cs="Times New Roman"/>
          <w:sz w:val="24"/>
          <w:szCs w:val="24"/>
        </w:rPr>
        <w:t xml:space="preserve"> by I</w:t>
      </w:r>
      <w:r w:rsidR="0060470E">
        <w:rPr>
          <w:rFonts w:ascii="Times New Roman" w:hAnsi="Times New Roman" w:cs="Times New Roman"/>
          <w:sz w:val="24"/>
          <w:szCs w:val="24"/>
        </w:rPr>
        <w:t>nterfin against the second respondent</w:t>
      </w:r>
      <w:r w:rsidR="0019654A">
        <w:rPr>
          <w:rFonts w:ascii="Times New Roman" w:hAnsi="Times New Roman" w:cs="Times New Roman"/>
          <w:sz w:val="24"/>
          <w:szCs w:val="24"/>
        </w:rPr>
        <w:t xml:space="preserve"> and Mubako, Marim</w:t>
      </w:r>
      <w:r w:rsidR="00A94F1B">
        <w:rPr>
          <w:rFonts w:ascii="Times New Roman" w:hAnsi="Times New Roman" w:cs="Times New Roman"/>
          <w:sz w:val="24"/>
          <w:szCs w:val="24"/>
        </w:rPr>
        <w:t>b</w:t>
      </w:r>
      <w:r w:rsidR="0019654A">
        <w:rPr>
          <w:rFonts w:ascii="Times New Roman" w:hAnsi="Times New Roman" w:cs="Times New Roman"/>
          <w:sz w:val="24"/>
          <w:szCs w:val="24"/>
        </w:rPr>
        <w:t>ir</w:t>
      </w:r>
      <w:r w:rsidR="00A94F1B">
        <w:rPr>
          <w:rFonts w:ascii="Times New Roman" w:hAnsi="Times New Roman" w:cs="Times New Roman"/>
          <w:sz w:val="24"/>
          <w:szCs w:val="24"/>
        </w:rPr>
        <w:t>e</w:t>
      </w:r>
      <w:r w:rsidR="0019654A">
        <w:rPr>
          <w:rFonts w:ascii="Times New Roman" w:hAnsi="Times New Roman" w:cs="Times New Roman"/>
          <w:sz w:val="24"/>
          <w:szCs w:val="24"/>
        </w:rPr>
        <w:t xml:space="preserve"> </w:t>
      </w:r>
      <w:r w:rsidR="002E037A">
        <w:rPr>
          <w:rFonts w:ascii="Times New Roman" w:hAnsi="Times New Roman" w:cs="Times New Roman"/>
          <w:sz w:val="24"/>
          <w:szCs w:val="24"/>
        </w:rPr>
        <w:t>referred to</w:t>
      </w:r>
      <w:r w:rsidR="0019654A">
        <w:rPr>
          <w:rFonts w:ascii="Times New Roman" w:hAnsi="Times New Roman" w:cs="Times New Roman"/>
          <w:sz w:val="24"/>
          <w:szCs w:val="24"/>
        </w:rPr>
        <w:t xml:space="preserve"> corresponden</w:t>
      </w:r>
      <w:r w:rsidR="00811C6D">
        <w:rPr>
          <w:rFonts w:ascii="Times New Roman" w:hAnsi="Times New Roman" w:cs="Times New Roman"/>
          <w:sz w:val="24"/>
          <w:szCs w:val="24"/>
        </w:rPr>
        <w:t>ce</w:t>
      </w:r>
      <w:r w:rsidR="0019654A">
        <w:rPr>
          <w:rFonts w:ascii="Times New Roman" w:hAnsi="Times New Roman" w:cs="Times New Roman"/>
          <w:sz w:val="24"/>
          <w:szCs w:val="24"/>
        </w:rPr>
        <w:t xml:space="preserve"> dated </w:t>
      </w:r>
      <w:r w:rsidR="002E037A">
        <w:rPr>
          <w:rFonts w:ascii="Times New Roman" w:hAnsi="Times New Roman" w:cs="Times New Roman"/>
          <w:sz w:val="24"/>
          <w:szCs w:val="24"/>
        </w:rPr>
        <w:t>14 March</w:t>
      </w:r>
      <w:r w:rsidR="0019654A">
        <w:rPr>
          <w:rFonts w:ascii="Times New Roman" w:hAnsi="Times New Roman" w:cs="Times New Roman"/>
          <w:sz w:val="24"/>
          <w:szCs w:val="24"/>
        </w:rPr>
        <w:t xml:space="preserve"> 2014 authored by </w:t>
      </w:r>
      <w:r w:rsidR="00FD34FF">
        <w:rPr>
          <w:rFonts w:ascii="Times New Roman" w:hAnsi="Times New Roman" w:cs="Times New Roman"/>
          <w:sz w:val="24"/>
          <w:szCs w:val="24"/>
        </w:rPr>
        <w:t>Govere Law Chambers at the former’s behest seeking</w:t>
      </w:r>
      <w:r w:rsidR="00332DF4">
        <w:rPr>
          <w:rFonts w:ascii="Times New Roman" w:hAnsi="Times New Roman" w:cs="Times New Roman"/>
          <w:sz w:val="24"/>
          <w:szCs w:val="24"/>
        </w:rPr>
        <w:t xml:space="preserve"> a pacific settlement of that dispute</w:t>
      </w:r>
      <w:r w:rsidR="00E03530">
        <w:rPr>
          <w:rFonts w:ascii="Times New Roman" w:hAnsi="Times New Roman" w:cs="Times New Roman"/>
          <w:sz w:val="24"/>
          <w:szCs w:val="24"/>
        </w:rPr>
        <w:t xml:space="preserve">. He also referred to a letter authored </w:t>
      </w:r>
      <w:r w:rsidR="005E3C92">
        <w:rPr>
          <w:rFonts w:ascii="Times New Roman" w:hAnsi="Times New Roman" w:cs="Times New Roman"/>
          <w:sz w:val="24"/>
          <w:szCs w:val="24"/>
        </w:rPr>
        <w:t>by</w:t>
      </w:r>
      <w:r w:rsidR="00E03530">
        <w:rPr>
          <w:rFonts w:ascii="Times New Roman" w:hAnsi="Times New Roman" w:cs="Times New Roman"/>
          <w:sz w:val="24"/>
          <w:szCs w:val="24"/>
        </w:rPr>
        <w:t xml:space="preserve"> his </w:t>
      </w:r>
      <w:r w:rsidR="00943E34">
        <w:rPr>
          <w:rFonts w:ascii="Times New Roman" w:hAnsi="Times New Roman" w:cs="Times New Roman"/>
          <w:sz w:val="24"/>
          <w:szCs w:val="24"/>
        </w:rPr>
        <w:t>then legal practitioner T</w:t>
      </w:r>
      <w:r w:rsidR="000802EC">
        <w:rPr>
          <w:rFonts w:ascii="Times New Roman" w:hAnsi="Times New Roman" w:cs="Times New Roman"/>
          <w:sz w:val="24"/>
          <w:szCs w:val="24"/>
        </w:rPr>
        <w:t>.</w:t>
      </w:r>
      <w:r w:rsidR="00943E34">
        <w:rPr>
          <w:rFonts w:ascii="Times New Roman" w:hAnsi="Times New Roman" w:cs="Times New Roman"/>
          <w:sz w:val="24"/>
          <w:szCs w:val="24"/>
        </w:rPr>
        <w:t xml:space="preserve"> Tandi dated 12 May 2014. In the latter lett</w:t>
      </w:r>
      <w:r w:rsidR="00A46829">
        <w:rPr>
          <w:rFonts w:ascii="Times New Roman" w:hAnsi="Times New Roman" w:cs="Times New Roman"/>
          <w:sz w:val="24"/>
          <w:szCs w:val="24"/>
        </w:rPr>
        <w:t>er, the said legal practitioner</w:t>
      </w:r>
      <w:r w:rsidR="00943E34">
        <w:rPr>
          <w:rFonts w:ascii="Times New Roman" w:hAnsi="Times New Roman" w:cs="Times New Roman"/>
          <w:sz w:val="24"/>
          <w:szCs w:val="24"/>
        </w:rPr>
        <w:t>s set the record straight on plaintiff</w:t>
      </w:r>
      <w:r w:rsidR="005E3C92">
        <w:rPr>
          <w:rFonts w:ascii="Times New Roman" w:hAnsi="Times New Roman" w:cs="Times New Roman"/>
          <w:sz w:val="24"/>
          <w:szCs w:val="24"/>
        </w:rPr>
        <w:t>’</w:t>
      </w:r>
      <w:r w:rsidR="00943E34">
        <w:rPr>
          <w:rFonts w:ascii="Times New Roman" w:hAnsi="Times New Roman" w:cs="Times New Roman"/>
          <w:sz w:val="24"/>
          <w:szCs w:val="24"/>
        </w:rPr>
        <w:t xml:space="preserve">s interest </w:t>
      </w:r>
      <w:r w:rsidR="00A46829">
        <w:rPr>
          <w:rFonts w:ascii="Times New Roman" w:hAnsi="Times New Roman" w:cs="Times New Roman"/>
          <w:sz w:val="24"/>
          <w:szCs w:val="24"/>
        </w:rPr>
        <w:t>in</w:t>
      </w:r>
      <w:r w:rsidR="00943E34">
        <w:rPr>
          <w:rFonts w:ascii="Times New Roman" w:hAnsi="Times New Roman" w:cs="Times New Roman"/>
          <w:sz w:val="24"/>
          <w:szCs w:val="24"/>
        </w:rPr>
        <w:t xml:space="preserve"> that matter. The letter also set out the history of the sale of the property to it and the payment of US $50 000 which had since been made pursuant thereto</w:t>
      </w:r>
      <w:r w:rsidR="00FA1923">
        <w:rPr>
          <w:rFonts w:ascii="Times New Roman" w:hAnsi="Times New Roman" w:cs="Times New Roman"/>
          <w:sz w:val="24"/>
          <w:szCs w:val="24"/>
        </w:rPr>
        <w:t>.</w:t>
      </w:r>
    </w:p>
    <w:p w14:paraId="75918A61" w14:textId="43BBDD65" w:rsidR="00107B17" w:rsidRDefault="00107B17"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also referred to a letter by Chirairo</w:t>
      </w:r>
      <w:r w:rsidR="000D747E">
        <w:rPr>
          <w:rFonts w:ascii="Times New Roman" w:hAnsi="Times New Roman" w:cs="Times New Roman"/>
          <w:sz w:val="24"/>
          <w:szCs w:val="24"/>
        </w:rPr>
        <w:t xml:space="preserve"> and Associates dated 21 April 2021 apparently </w:t>
      </w:r>
      <w:r w:rsidR="004D088F">
        <w:rPr>
          <w:rFonts w:ascii="Times New Roman" w:hAnsi="Times New Roman" w:cs="Times New Roman"/>
          <w:sz w:val="24"/>
          <w:szCs w:val="24"/>
        </w:rPr>
        <w:t>authored on</w:t>
      </w:r>
      <w:r w:rsidR="000D747E">
        <w:rPr>
          <w:rFonts w:ascii="Times New Roman" w:hAnsi="Times New Roman" w:cs="Times New Roman"/>
          <w:sz w:val="24"/>
          <w:szCs w:val="24"/>
        </w:rPr>
        <w:t xml:space="preserve"> behalf of second defendant and</w:t>
      </w:r>
      <w:r w:rsidR="005E3C92">
        <w:rPr>
          <w:rFonts w:ascii="Times New Roman" w:hAnsi="Times New Roman" w:cs="Times New Roman"/>
          <w:sz w:val="24"/>
          <w:szCs w:val="24"/>
        </w:rPr>
        <w:t xml:space="preserve"> </w:t>
      </w:r>
      <w:r w:rsidR="000D747E">
        <w:rPr>
          <w:rFonts w:ascii="Times New Roman" w:hAnsi="Times New Roman" w:cs="Times New Roman"/>
          <w:sz w:val="24"/>
          <w:szCs w:val="24"/>
        </w:rPr>
        <w:t>Mubako for the payment of US $15 520 being the unpaid balance for the purchase price of the property.</w:t>
      </w:r>
    </w:p>
    <w:p w14:paraId="1AFD790F" w14:textId="7830FC9D" w:rsidR="000D747E" w:rsidRDefault="000D747E"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indicated that despite him having paid </w:t>
      </w:r>
      <w:r w:rsidR="00451D09">
        <w:rPr>
          <w:rFonts w:ascii="Times New Roman" w:hAnsi="Times New Roman" w:cs="Times New Roman"/>
          <w:sz w:val="24"/>
          <w:szCs w:val="24"/>
        </w:rPr>
        <w:t>the sums</w:t>
      </w:r>
      <w:r>
        <w:rPr>
          <w:rFonts w:ascii="Times New Roman" w:hAnsi="Times New Roman" w:cs="Times New Roman"/>
          <w:sz w:val="24"/>
          <w:szCs w:val="24"/>
        </w:rPr>
        <w:t xml:space="preserve"> of money on question, Mubako and the second defendant for their part had</w:t>
      </w:r>
      <w:r w:rsidR="00451D09">
        <w:rPr>
          <w:rFonts w:ascii="Times New Roman" w:hAnsi="Times New Roman" w:cs="Times New Roman"/>
          <w:sz w:val="24"/>
          <w:szCs w:val="24"/>
        </w:rPr>
        <w:t xml:space="preserve"> neither paid anything towards rescuing the pro</w:t>
      </w:r>
      <w:r w:rsidR="000C7DE2">
        <w:rPr>
          <w:rFonts w:ascii="Times New Roman" w:hAnsi="Times New Roman" w:cs="Times New Roman"/>
          <w:sz w:val="24"/>
          <w:szCs w:val="24"/>
        </w:rPr>
        <w:t xml:space="preserve">perty </w:t>
      </w:r>
      <w:r w:rsidR="00A3285F">
        <w:rPr>
          <w:rFonts w:ascii="Times New Roman" w:hAnsi="Times New Roman" w:cs="Times New Roman"/>
          <w:sz w:val="24"/>
          <w:szCs w:val="24"/>
        </w:rPr>
        <w:t>from imminent</w:t>
      </w:r>
      <w:r w:rsidR="000C7DE2">
        <w:rPr>
          <w:rFonts w:ascii="Times New Roman" w:hAnsi="Times New Roman" w:cs="Times New Roman"/>
          <w:sz w:val="24"/>
          <w:szCs w:val="24"/>
        </w:rPr>
        <w:t xml:space="preserve"> foreclosure nor have they offered to </w:t>
      </w:r>
      <w:r w:rsidR="00A3285F">
        <w:rPr>
          <w:rFonts w:ascii="Times New Roman" w:hAnsi="Times New Roman" w:cs="Times New Roman"/>
          <w:sz w:val="24"/>
          <w:szCs w:val="24"/>
        </w:rPr>
        <w:t>reimburse him</w:t>
      </w:r>
      <w:r w:rsidR="000C7DE2">
        <w:rPr>
          <w:rFonts w:ascii="Times New Roman" w:hAnsi="Times New Roman" w:cs="Times New Roman"/>
          <w:sz w:val="24"/>
          <w:szCs w:val="24"/>
        </w:rPr>
        <w:t xml:space="preserve"> the sums of money he paid in this regard. He produced proof of payment on the form</w:t>
      </w:r>
      <w:r w:rsidR="00564757">
        <w:rPr>
          <w:rFonts w:ascii="Times New Roman" w:hAnsi="Times New Roman" w:cs="Times New Roman"/>
          <w:sz w:val="24"/>
          <w:szCs w:val="24"/>
        </w:rPr>
        <w:t xml:space="preserve"> of</w:t>
      </w:r>
      <w:r w:rsidR="000C7DE2">
        <w:rPr>
          <w:rFonts w:ascii="Times New Roman" w:hAnsi="Times New Roman" w:cs="Times New Roman"/>
          <w:sz w:val="24"/>
          <w:szCs w:val="24"/>
        </w:rPr>
        <w:t xml:space="preserve"> a bank transfer in the sum $131 920 Zimbabwe dollars. He </w:t>
      </w:r>
      <w:r w:rsidR="00042F11">
        <w:rPr>
          <w:rFonts w:ascii="Times New Roman" w:hAnsi="Times New Roman" w:cs="Times New Roman"/>
          <w:sz w:val="24"/>
          <w:szCs w:val="24"/>
        </w:rPr>
        <w:t xml:space="preserve">explained that at that point in time, there was </w:t>
      </w:r>
      <w:r w:rsidR="000D6319">
        <w:rPr>
          <w:rFonts w:ascii="Times New Roman" w:hAnsi="Times New Roman" w:cs="Times New Roman"/>
          <w:sz w:val="24"/>
          <w:szCs w:val="24"/>
        </w:rPr>
        <w:t xml:space="preserve">a </w:t>
      </w:r>
      <w:r w:rsidR="00042F11">
        <w:rPr>
          <w:rFonts w:ascii="Times New Roman" w:hAnsi="Times New Roman" w:cs="Times New Roman"/>
          <w:sz w:val="24"/>
          <w:szCs w:val="24"/>
        </w:rPr>
        <w:t xml:space="preserve">monetary </w:t>
      </w:r>
      <w:r w:rsidR="00223A96">
        <w:rPr>
          <w:rFonts w:ascii="Times New Roman" w:hAnsi="Times New Roman" w:cs="Times New Roman"/>
          <w:sz w:val="24"/>
          <w:szCs w:val="24"/>
        </w:rPr>
        <w:t>policy which decreed the Zimbabwe dollar to be equivalent (1:1) with the United States dollar.</w:t>
      </w:r>
    </w:p>
    <w:p w14:paraId="48F69EA0" w14:textId="3DFE9039" w:rsidR="00223A96" w:rsidRDefault="00223A96"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him</w:t>
      </w:r>
      <w:r w:rsidR="005E3C92">
        <w:rPr>
          <w:rFonts w:ascii="Times New Roman" w:hAnsi="Times New Roman" w:cs="Times New Roman"/>
          <w:sz w:val="24"/>
          <w:szCs w:val="24"/>
        </w:rPr>
        <w:t>,</w:t>
      </w:r>
      <w:r>
        <w:rPr>
          <w:rFonts w:ascii="Times New Roman" w:hAnsi="Times New Roman" w:cs="Times New Roman"/>
          <w:sz w:val="24"/>
          <w:szCs w:val="24"/>
        </w:rPr>
        <w:t xml:space="preserve"> over and above the ZWL $131 920 he </w:t>
      </w:r>
      <w:r w:rsidR="005E3C92">
        <w:rPr>
          <w:rFonts w:ascii="Times New Roman" w:hAnsi="Times New Roman" w:cs="Times New Roman"/>
          <w:sz w:val="24"/>
          <w:szCs w:val="24"/>
        </w:rPr>
        <w:t xml:space="preserve">also </w:t>
      </w:r>
      <w:r>
        <w:rPr>
          <w:rFonts w:ascii="Times New Roman" w:hAnsi="Times New Roman" w:cs="Times New Roman"/>
          <w:sz w:val="24"/>
          <w:szCs w:val="24"/>
        </w:rPr>
        <w:t>made the following payments</w:t>
      </w:r>
      <w:r w:rsidR="005E3C92">
        <w:rPr>
          <w:rFonts w:ascii="Times New Roman" w:hAnsi="Times New Roman" w:cs="Times New Roman"/>
          <w:sz w:val="24"/>
          <w:szCs w:val="24"/>
        </w:rPr>
        <w:t>:</w:t>
      </w:r>
    </w:p>
    <w:p w14:paraId="180E83FA" w14:textId="1F6C25AA" w:rsidR="00223A96" w:rsidRDefault="00223A96"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ZWL $26 000 on 27 August 2020</w:t>
      </w:r>
    </w:p>
    <w:p w14:paraId="63E9E7BD" w14:textId="0CEF33B8" w:rsidR="00223A96" w:rsidRDefault="00223A96"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ZWL $20 000 on 21 September 2020</w:t>
      </w:r>
    </w:p>
    <w:p w14:paraId="73A1455F" w14:textId="3ABE9AE3" w:rsidR="00223A96" w:rsidRDefault="00223A96"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ZWL $10 000 on 28 October 2020</w:t>
      </w:r>
    </w:p>
    <w:p w14:paraId="2DB5FAEB" w14:textId="1A2FBBAE" w:rsidR="00F26252" w:rsidRDefault="00F26252"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ZWL $12 000 on 24 November 2020</w:t>
      </w:r>
    </w:p>
    <w:p w14:paraId="379CECA8" w14:textId="1AE80A83" w:rsidR="00F26252" w:rsidRDefault="00F26252"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US $1 300 plus $35 000</w:t>
      </w:r>
    </w:p>
    <w:p w14:paraId="6FC95C55" w14:textId="741AEE35" w:rsidR="00F26252" w:rsidRDefault="00AD66AC"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US $1 500 to I</w:t>
      </w:r>
      <w:r w:rsidR="00314558">
        <w:rPr>
          <w:rFonts w:ascii="Times New Roman" w:hAnsi="Times New Roman" w:cs="Times New Roman"/>
          <w:sz w:val="24"/>
          <w:szCs w:val="24"/>
        </w:rPr>
        <w:t>nterfin’s</w:t>
      </w:r>
      <w:r w:rsidR="00C84CAA">
        <w:rPr>
          <w:rFonts w:ascii="Times New Roman" w:hAnsi="Times New Roman" w:cs="Times New Roman"/>
          <w:sz w:val="24"/>
          <w:szCs w:val="24"/>
        </w:rPr>
        <w:t xml:space="preserve"> </w:t>
      </w:r>
      <w:r w:rsidR="00314558">
        <w:rPr>
          <w:rFonts w:ascii="Times New Roman" w:hAnsi="Times New Roman" w:cs="Times New Roman"/>
          <w:sz w:val="24"/>
          <w:szCs w:val="24"/>
        </w:rPr>
        <w:t>lawyers</w:t>
      </w:r>
    </w:p>
    <w:p w14:paraId="5FC5159A" w14:textId="3832F255" w:rsidR="00C84CAA" w:rsidRDefault="00C84CAA"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however the deeds were released. The next step was to have</w:t>
      </w:r>
      <w:r w:rsidR="00316BB0">
        <w:rPr>
          <w:rFonts w:ascii="Times New Roman" w:hAnsi="Times New Roman" w:cs="Times New Roman"/>
          <w:sz w:val="24"/>
          <w:szCs w:val="24"/>
        </w:rPr>
        <w:t xml:space="preserve"> </w:t>
      </w:r>
      <w:r w:rsidR="00DA23EB">
        <w:rPr>
          <w:rFonts w:ascii="Times New Roman" w:hAnsi="Times New Roman" w:cs="Times New Roman"/>
          <w:sz w:val="24"/>
          <w:szCs w:val="24"/>
        </w:rPr>
        <w:t xml:space="preserve">the property transferred to the plaintiff’s name. </w:t>
      </w:r>
      <w:r w:rsidR="00012E69">
        <w:rPr>
          <w:rFonts w:ascii="Times New Roman" w:hAnsi="Times New Roman" w:cs="Times New Roman"/>
          <w:sz w:val="24"/>
          <w:szCs w:val="24"/>
        </w:rPr>
        <w:t>According</w:t>
      </w:r>
      <w:r w:rsidR="00DA23EB">
        <w:rPr>
          <w:rFonts w:ascii="Times New Roman" w:hAnsi="Times New Roman" w:cs="Times New Roman"/>
          <w:sz w:val="24"/>
          <w:szCs w:val="24"/>
        </w:rPr>
        <w:t xml:space="preserve"> to the witness</w:t>
      </w:r>
      <w:r w:rsidR="005E3C92">
        <w:rPr>
          <w:rFonts w:ascii="Times New Roman" w:hAnsi="Times New Roman" w:cs="Times New Roman"/>
          <w:sz w:val="24"/>
          <w:szCs w:val="24"/>
        </w:rPr>
        <w:t>,</w:t>
      </w:r>
      <w:r w:rsidR="00DA23EB">
        <w:rPr>
          <w:rFonts w:ascii="Times New Roman" w:hAnsi="Times New Roman" w:cs="Times New Roman"/>
          <w:sz w:val="24"/>
          <w:szCs w:val="24"/>
        </w:rPr>
        <w:t xml:space="preserve"> whereas Maxwell Mubako was quite prepared to cooperate with the transfer, the second defendant remained intransigent and refused to co-operate. To </w:t>
      </w:r>
      <w:r w:rsidR="00004CDE">
        <w:rPr>
          <w:rFonts w:ascii="Times New Roman" w:hAnsi="Times New Roman" w:cs="Times New Roman"/>
          <w:sz w:val="24"/>
          <w:szCs w:val="24"/>
        </w:rPr>
        <w:t>comp</w:t>
      </w:r>
      <w:r w:rsidR="005E3C92">
        <w:rPr>
          <w:rFonts w:ascii="Times New Roman" w:hAnsi="Times New Roman" w:cs="Times New Roman"/>
          <w:sz w:val="24"/>
          <w:szCs w:val="24"/>
        </w:rPr>
        <w:t>o</w:t>
      </w:r>
      <w:r w:rsidR="00004CDE">
        <w:rPr>
          <w:rFonts w:ascii="Times New Roman" w:hAnsi="Times New Roman" w:cs="Times New Roman"/>
          <w:sz w:val="24"/>
          <w:szCs w:val="24"/>
        </w:rPr>
        <w:t>und</w:t>
      </w:r>
      <w:r w:rsidR="00DA23EB">
        <w:rPr>
          <w:rFonts w:ascii="Times New Roman" w:hAnsi="Times New Roman" w:cs="Times New Roman"/>
          <w:sz w:val="24"/>
          <w:szCs w:val="24"/>
        </w:rPr>
        <w:t xml:space="preserve"> matters Mubako passed away before transfer could be effected.</w:t>
      </w:r>
    </w:p>
    <w:p w14:paraId="0EA90977" w14:textId="457BC40E" w:rsidR="00CB3DFB" w:rsidRDefault="00CB3DFB"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categorically refuted both the suggestions that whatever payment he may have made were not in fulfilment of the terms of the agreement of sale and that second defendant </w:t>
      </w:r>
      <w:r w:rsidR="00E12AA7">
        <w:rPr>
          <w:rFonts w:ascii="Times New Roman" w:hAnsi="Times New Roman" w:cs="Times New Roman"/>
          <w:sz w:val="24"/>
          <w:szCs w:val="24"/>
        </w:rPr>
        <w:t>was unaware of these payments. In the latter regard he insisted that as a matter of fact</w:t>
      </w:r>
      <w:r w:rsidR="005E3C92">
        <w:rPr>
          <w:rFonts w:ascii="Times New Roman" w:hAnsi="Times New Roman" w:cs="Times New Roman"/>
          <w:sz w:val="24"/>
          <w:szCs w:val="24"/>
        </w:rPr>
        <w:t>,</w:t>
      </w:r>
      <w:r w:rsidR="00E12AA7">
        <w:rPr>
          <w:rFonts w:ascii="Times New Roman" w:hAnsi="Times New Roman" w:cs="Times New Roman"/>
          <w:sz w:val="24"/>
          <w:szCs w:val="24"/>
        </w:rPr>
        <w:t xml:space="preserve"> the second defendant was at</w:t>
      </w:r>
      <w:r w:rsidR="00004CDE">
        <w:rPr>
          <w:rFonts w:ascii="Times New Roman" w:hAnsi="Times New Roman" w:cs="Times New Roman"/>
          <w:sz w:val="24"/>
          <w:szCs w:val="24"/>
        </w:rPr>
        <w:t xml:space="preserve"> the</w:t>
      </w:r>
      <w:r w:rsidR="00E12AA7">
        <w:rPr>
          <w:rFonts w:ascii="Times New Roman" w:hAnsi="Times New Roman" w:cs="Times New Roman"/>
          <w:sz w:val="24"/>
          <w:szCs w:val="24"/>
        </w:rPr>
        <w:t xml:space="preserve"> </w:t>
      </w:r>
      <w:r w:rsidR="00E65970">
        <w:rPr>
          <w:rFonts w:ascii="Times New Roman" w:hAnsi="Times New Roman" w:cs="Times New Roman"/>
          <w:sz w:val="24"/>
          <w:szCs w:val="24"/>
        </w:rPr>
        <w:t>“forefront</w:t>
      </w:r>
      <w:r w:rsidR="005E3C92">
        <w:rPr>
          <w:rFonts w:ascii="Times New Roman" w:hAnsi="Times New Roman" w:cs="Times New Roman"/>
          <w:sz w:val="24"/>
          <w:szCs w:val="24"/>
        </w:rPr>
        <w:t>”</w:t>
      </w:r>
      <w:r w:rsidR="00E65970">
        <w:rPr>
          <w:rFonts w:ascii="Times New Roman" w:hAnsi="Times New Roman" w:cs="Times New Roman"/>
          <w:sz w:val="24"/>
          <w:szCs w:val="24"/>
        </w:rPr>
        <w:t>. Further</w:t>
      </w:r>
      <w:r w:rsidR="005E3C92">
        <w:rPr>
          <w:rFonts w:ascii="Times New Roman" w:hAnsi="Times New Roman" w:cs="Times New Roman"/>
          <w:sz w:val="24"/>
          <w:szCs w:val="24"/>
        </w:rPr>
        <w:t>,</w:t>
      </w:r>
      <w:r w:rsidR="00E65970">
        <w:rPr>
          <w:rFonts w:ascii="Times New Roman" w:hAnsi="Times New Roman" w:cs="Times New Roman"/>
          <w:sz w:val="24"/>
          <w:szCs w:val="24"/>
        </w:rPr>
        <w:t xml:space="preserve"> he testified that at no point did the second defendant express any objection</w:t>
      </w:r>
      <w:r w:rsidR="005E3C92">
        <w:rPr>
          <w:rFonts w:ascii="Times New Roman" w:hAnsi="Times New Roman" w:cs="Times New Roman"/>
          <w:sz w:val="24"/>
          <w:szCs w:val="24"/>
        </w:rPr>
        <w:t>s or reservations</w:t>
      </w:r>
      <w:r w:rsidR="00E65970">
        <w:rPr>
          <w:rFonts w:ascii="Times New Roman" w:hAnsi="Times New Roman" w:cs="Times New Roman"/>
          <w:sz w:val="24"/>
          <w:szCs w:val="24"/>
        </w:rPr>
        <w:t xml:space="preserve"> on payments being made to Mubako</w:t>
      </w:r>
      <w:r w:rsidR="005E3C92">
        <w:rPr>
          <w:rFonts w:ascii="Times New Roman" w:hAnsi="Times New Roman" w:cs="Times New Roman"/>
          <w:sz w:val="24"/>
          <w:szCs w:val="24"/>
        </w:rPr>
        <w:t>,</w:t>
      </w:r>
      <w:r w:rsidR="00E65970">
        <w:rPr>
          <w:rFonts w:ascii="Times New Roman" w:hAnsi="Times New Roman" w:cs="Times New Roman"/>
          <w:sz w:val="24"/>
          <w:szCs w:val="24"/>
        </w:rPr>
        <w:t xml:space="preserve"> nor did she evince any unease towards that.</w:t>
      </w:r>
    </w:p>
    <w:p w14:paraId="5D3FB7A2" w14:textId="6C31941D" w:rsidR="00E65970" w:rsidRDefault="00E65970"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quizzed during cross examination on why the initial US $50 000 was paid into Mubako’s personal account</w:t>
      </w:r>
      <w:r w:rsidR="00A8673B">
        <w:rPr>
          <w:rFonts w:ascii="Times New Roman" w:hAnsi="Times New Roman" w:cs="Times New Roman"/>
          <w:sz w:val="24"/>
          <w:szCs w:val="24"/>
        </w:rPr>
        <w:t xml:space="preserve"> instead of that of Riaan Enterprise which owed the bank the sum of US $57 000. In response he indicated that he was instructed by both Mubako and Interfin</w:t>
      </w:r>
      <w:r w:rsidR="00460EFC">
        <w:rPr>
          <w:rFonts w:ascii="Times New Roman" w:hAnsi="Times New Roman" w:cs="Times New Roman"/>
          <w:sz w:val="24"/>
          <w:szCs w:val="24"/>
        </w:rPr>
        <w:t>’</w:t>
      </w:r>
      <w:r w:rsidR="00A8673B">
        <w:rPr>
          <w:rFonts w:ascii="Times New Roman" w:hAnsi="Times New Roman" w:cs="Times New Roman"/>
          <w:sz w:val="24"/>
          <w:szCs w:val="24"/>
        </w:rPr>
        <w:t>s bank manager to do so.</w:t>
      </w:r>
    </w:p>
    <w:p w14:paraId="5D164972" w14:textId="21911458" w:rsidR="00A8673B" w:rsidRDefault="00A8673B"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would also deny suggestions put him </w:t>
      </w:r>
      <w:r w:rsidR="009922FC">
        <w:rPr>
          <w:rFonts w:ascii="Times New Roman" w:hAnsi="Times New Roman" w:cs="Times New Roman"/>
          <w:sz w:val="24"/>
          <w:szCs w:val="24"/>
        </w:rPr>
        <w:t xml:space="preserve">to </w:t>
      </w:r>
      <w:r>
        <w:rPr>
          <w:rFonts w:ascii="Times New Roman" w:hAnsi="Times New Roman" w:cs="Times New Roman"/>
          <w:sz w:val="24"/>
          <w:szCs w:val="24"/>
        </w:rPr>
        <w:t xml:space="preserve">in cross </w:t>
      </w:r>
      <w:r w:rsidR="009922FC">
        <w:rPr>
          <w:rFonts w:ascii="Times New Roman" w:hAnsi="Times New Roman" w:cs="Times New Roman"/>
          <w:sz w:val="24"/>
          <w:szCs w:val="24"/>
        </w:rPr>
        <w:t>examination that a meeting was held</w:t>
      </w:r>
      <w:r>
        <w:rPr>
          <w:rFonts w:ascii="Times New Roman" w:hAnsi="Times New Roman" w:cs="Times New Roman"/>
          <w:sz w:val="24"/>
          <w:szCs w:val="24"/>
        </w:rPr>
        <w:t xml:space="preserve"> at one Tino</w:t>
      </w:r>
      <w:r w:rsidR="009922FC">
        <w:rPr>
          <w:rFonts w:ascii="Times New Roman" w:hAnsi="Times New Roman" w:cs="Times New Roman"/>
          <w:sz w:val="24"/>
          <w:szCs w:val="24"/>
        </w:rPr>
        <w:t>mu</w:t>
      </w:r>
      <w:r>
        <w:rPr>
          <w:rFonts w:ascii="Times New Roman" w:hAnsi="Times New Roman" w:cs="Times New Roman"/>
          <w:sz w:val="24"/>
          <w:szCs w:val="24"/>
        </w:rPr>
        <w:t>daishe Chikwerere’</w:t>
      </w:r>
      <w:r w:rsidR="00221C0B">
        <w:rPr>
          <w:rFonts w:ascii="Times New Roman" w:hAnsi="Times New Roman" w:cs="Times New Roman"/>
          <w:sz w:val="24"/>
          <w:szCs w:val="24"/>
        </w:rPr>
        <w:t>s re</w:t>
      </w:r>
      <w:r w:rsidR="005E3C92">
        <w:rPr>
          <w:rFonts w:ascii="Times New Roman" w:hAnsi="Times New Roman" w:cs="Times New Roman"/>
          <w:sz w:val="24"/>
          <w:szCs w:val="24"/>
        </w:rPr>
        <w:t>si</w:t>
      </w:r>
      <w:r w:rsidR="00221C0B">
        <w:rPr>
          <w:rFonts w:ascii="Times New Roman" w:hAnsi="Times New Roman" w:cs="Times New Roman"/>
          <w:sz w:val="24"/>
          <w:szCs w:val="24"/>
        </w:rPr>
        <w:t>d</w:t>
      </w:r>
      <w:r w:rsidR="005E3C92">
        <w:rPr>
          <w:rFonts w:ascii="Times New Roman" w:hAnsi="Times New Roman" w:cs="Times New Roman"/>
          <w:sz w:val="24"/>
          <w:szCs w:val="24"/>
        </w:rPr>
        <w:t>e</w:t>
      </w:r>
      <w:r>
        <w:rPr>
          <w:rFonts w:ascii="Times New Roman" w:hAnsi="Times New Roman" w:cs="Times New Roman"/>
          <w:sz w:val="24"/>
          <w:szCs w:val="24"/>
        </w:rPr>
        <w:t>nce where the issue of the payment of the $50 000 into</w:t>
      </w:r>
      <w:r w:rsidR="00221C0B">
        <w:rPr>
          <w:rFonts w:ascii="Times New Roman" w:hAnsi="Times New Roman" w:cs="Times New Roman"/>
          <w:sz w:val="24"/>
          <w:szCs w:val="24"/>
        </w:rPr>
        <w:t xml:space="preserve"> Mubako’s account was discussed. Needless to say</w:t>
      </w:r>
      <w:r w:rsidR="005E3C92">
        <w:rPr>
          <w:rFonts w:ascii="Times New Roman" w:hAnsi="Times New Roman" w:cs="Times New Roman"/>
          <w:sz w:val="24"/>
          <w:szCs w:val="24"/>
        </w:rPr>
        <w:t>,</w:t>
      </w:r>
      <w:r w:rsidR="00221C0B">
        <w:rPr>
          <w:rFonts w:ascii="Times New Roman" w:hAnsi="Times New Roman" w:cs="Times New Roman"/>
          <w:sz w:val="24"/>
          <w:szCs w:val="24"/>
        </w:rPr>
        <w:t xml:space="preserve"> he denied that the second defendant expressed discontent with him having paid that amount into Mubako’s account</w:t>
      </w:r>
      <w:r w:rsidR="00D81A76">
        <w:rPr>
          <w:rFonts w:ascii="Times New Roman" w:hAnsi="Times New Roman" w:cs="Times New Roman"/>
          <w:sz w:val="24"/>
          <w:szCs w:val="24"/>
        </w:rPr>
        <w:t>.</w:t>
      </w:r>
    </w:p>
    <w:p w14:paraId="49A60F79" w14:textId="3AC07D21" w:rsidR="00D81A76" w:rsidRDefault="00D81A76"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of the apparent absence of </w:t>
      </w:r>
      <w:r w:rsidR="00DE2E6F">
        <w:rPr>
          <w:rFonts w:ascii="Times New Roman" w:hAnsi="Times New Roman" w:cs="Times New Roman"/>
          <w:sz w:val="24"/>
          <w:szCs w:val="24"/>
        </w:rPr>
        <w:t>power of</w:t>
      </w:r>
      <w:r>
        <w:rPr>
          <w:rFonts w:ascii="Times New Roman" w:hAnsi="Times New Roman" w:cs="Times New Roman"/>
          <w:sz w:val="24"/>
          <w:szCs w:val="24"/>
        </w:rPr>
        <w:t xml:space="preserve"> attorney by second defendant authorizing Maxwell Mubako to receive payments on her behalf </w:t>
      </w:r>
      <w:r w:rsidR="00DE2E6F">
        <w:rPr>
          <w:rFonts w:ascii="Times New Roman" w:hAnsi="Times New Roman" w:cs="Times New Roman"/>
          <w:sz w:val="24"/>
          <w:szCs w:val="24"/>
        </w:rPr>
        <w:t>assumed prominence</w:t>
      </w:r>
      <w:r w:rsidR="005E3C92">
        <w:rPr>
          <w:rFonts w:ascii="Times New Roman" w:hAnsi="Times New Roman" w:cs="Times New Roman"/>
          <w:sz w:val="24"/>
          <w:szCs w:val="24"/>
        </w:rPr>
        <w:t xml:space="preserve"> during cross-examination</w:t>
      </w:r>
      <w:r w:rsidR="00DE2E6F">
        <w:rPr>
          <w:rFonts w:ascii="Times New Roman" w:hAnsi="Times New Roman" w:cs="Times New Roman"/>
          <w:sz w:val="24"/>
          <w:szCs w:val="24"/>
        </w:rPr>
        <w:t xml:space="preserve">. It was suggested </w:t>
      </w:r>
      <w:r w:rsidR="00AB55BA">
        <w:rPr>
          <w:rFonts w:ascii="Times New Roman" w:hAnsi="Times New Roman" w:cs="Times New Roman"/>
          <w:sz w:val="24"/>
          <w:szCs w:val="24"/>
        </w:rPr>
        <w:t>i</w:t>
      </w:r>
      <w:r w:rsidR="00DE2E6F">
        <w:rPr>
          <w:rFonts w:ascii="Times New Roman" w:hAnsi="Times New Roman" w:cs="Times New Roman"/>
          <w:sz w:val="24"/>
          <w:szCs w:val="24"/>
        </w:rPr>
        <w:t>n this regard that in the absence of such a power of attorney, Mubako coul</w:t>
      </w:r>
      <w:r w:rsidR="006E5456">
        <w:rPr>
          <w:rFonts w:ascii="Times New Roman" w:hAnsi="Times New Roman" w:cs="Times New Roman"/>
          <w:sz w:val="24"/>
          <w:szCs w:val="24"/>
        </w:rPr>
        <w:t xml:space="preserve">d </w:t>
      </w:r>
      <w:r w:rsidR="005E3C92">
        <w:rPr>
          <w:rFonts w:ascii="Times New Roman" w:hAnsi="Times New Roman" w:cs="Times New Roman"/>
          <w:sz w:val="24"/>
          <w:szCs w:val="24"/>
        </w:rPr>
        <w:t xml:space="preserve">not </w:t>
      </w:r>
      <w:r w:rsidR="006E5456">
        <w:rPr>
          <w:rFonts w:ascii="Times New Roman" w:hAnsi="Times New Roman" w:cs="Times New Roman"/>
          <w:sz w:val="24"/>
          <w:szCs w:val="24"/>
        </w:rPr>
        <w:t xml:space="preserve">have acted as an agent for the second defendant. </w:t>
      </w:r>
      <w:r w:rsidR="005E3C92">
        <w:rPr>
          <w:rFonts w:ascii="Times New Roman" w:hAnsi="Times New Roman" w:cs="Times New Roman"/>
          <w:sz w:val="24"/>
          <w:szCs w:val="24"/>
        </w:rPr>
        <w:t>Marimbire</w:t>
      </w:r>
      <w:r w:rsidR="006E5456">
        <w:rPr>
          <w:rFonts w:ascii="Times New Roman" w:hAnsi="Times New Roman" w:cs="Times New Roman"/>
          <w:sz w:val="24"/>
          <w:szCs w:val="24"/>
        </w:rPr>
        <w:t xml:space="preserve"> insisted</w:t>
      </w:r>
      <w:r w:rsidR="005E3C92">
        <w:rPr>
          <w:rFonts w:ascii="Times New Roman" w:hAnsi="Times New Roman" w:cs="Times New Roman"/>
          <w:sz w:val="24"/>
          <w:szCs w:val="24"/>
        </w:rPr>
        <w:t>,</w:t>
      </w:r>
      <w:r w:rsidR="006E5456">
        <w:rPr>
          <w:rFonts w:ascii="Times New Roman" w:hAnsi="Times New Roman" w:cs="Times New Roman"/>
          <w:sz w:val="24"/>
          <w:szCs w:val="24"/>
        </w:rPr>
        <w:t xml:space="preserve"> however</w:t>
      </w:r>
      <w:r w:rsidR="005E3C92">
        <w:rPr>
          <w:rFonts w:ascii="Times New Roman" w:hAnsi="Times New Roman" w:cs="Times New Roman"/>
          <w:sz w:val="24"/>
          <w:szCs w:val="24"/>
        </w:rPr>
        <w:t>,</w:t>
      </w:r>
      <w:r w:rsidR="006E5456">
        <w:rPr>
          <w:rFonts w:ascii="Times New Roman" w:hAnsi="Times New Roman" w:cs="Times New Roman"/>
          <w:sz w:val="24"/>
          <w:szCs w:val="24"/>
        </w:rPr>
        <w:t xml:space="preserve"> that Mubako with whom he had dealt with from the </w:t>
      </w:r>
      <w:r w:rsidR="00AB55BA">
        <w:rPr>
          <w:rFonts w:ascii="Times New Roman" w:hAnsi="Times New Roman" w:cs="Times New Roman"/>
          <w:sz w:val="24"/>
          <w:szCs w:val="24"/>
        </w:rPr>
        <w:t>onset had</w:t>
      </w:r>
      <w:r w:rsidR="006E5456">
        <w:rPr>
          <w:rFonts w:ascii="Times New Roman" w:hAnsi="Times New Roman" w:cs="Times New Roman"/>
          <w:sz w:val="24"/>
          <w:szCs w:val="24"/>
        </w:rPr>
        <w:t xml:space="preserve"> assured him th</w:t>
      </w:r>
      <w:r w:rsidR="002D0773">
        <w:rPr>
          <w:rFonts w:ascii="Times New Roman" w:hAnsi="Times New Roman" w:cs="Times New Roman"/>
          <w:sz w:val="24"/>
          <w:szCs w:val="24"/>
        </w:rPr>
        <w:t>at the second defendant had consen</w:t>
      </w:r>
      <w:r w:rsidR="006E5456">
        <w:rPr>
          <w:rFonts w:ascii="Times New Roman" w:hAnsi="Times New Roman" w:cs="Times New Roman"/>
          <w:sz w:val="24"/>
          <w:szCs w:val="24"/>
        </w:rPr>
        <w:t>ted to the payments being made to his account. Further he indicated that in any event the second defendant did not specify how she wanted payments made.</w:t>
      </w:r>
    </w:p>
    <w:p w14:paraId="66649055" w14:textId="11A9878F" w:rsidR="00AB55BA" w:rsidRDefault="00AB55BA"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also questioned on why he had taken it upon himself to pay off the mortgage bond when that was not p</w:t>
      </w:r>
      <w:r w:rsidR="00A53D6B">
        <w:rPr>
          <w:rFonts w:ascii="Times New Roman" w:hAnsi="Times New Roman" w:cs="Times New Roman"/>
          <w:sz w:val="24"/>
          <w:szCs w:val="24"/>
        </w:rPr>
        <w:t>art</w:t>
      </w:r>
      <w:r>
        <w:rPr>
          <w:rFonts w:ascii="Times New Roman" w:hAnsi="Times New Roman" w:cs="Times New Roman"/>
          <w:sz w:val="24"/>
          <w:szCs w:val="24"/>
        </w:rPr>
        <w:t xml:space="preserve"> of the agreement of sale. His response was to the effect that he was </w:t>
      </w:r>
      <w:r>
        <w:rPr>
          <w:rFonts w:ascii="Times New Roman" w:hAnsi="Times New Roman" w:cs="Times New Roman"/>
          <w:sz w:val="24"/>
          <w:szCs w:val="24"/>
        </w:rPr>
        <w:lastRenderedPageBreak/>
        <w:t>authorized to do so by the court order of the 7</w:t>
      </w:r>
      <w:r w:rsidRPr="00AB55BA">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2012. </w:t>
      </w:r>
      <w:r w:rsidR="001819A3">
        <w:rPr>
          <w:rFonts w:ascii="Times New Roman" w:hAnsi="Times New Roman" w:cs="Times New Roman"/>
          <w:sz w:val="24"/>
          <w:szCs w:val="24"/>
        </w:rPr>
        <w:t>He w</w:t>
      </w:r>
      <w:r>
        <w:rPr>
          <w:rFonts w:ascii="Times New Roman" w:hAnsi="Times New Roman" w:cs="Times New Roman"/>
          <w:sz w:val="24"/>
          <w:szCs w:val="24"/>
        </w:rPr>
        <w:t xml:space="preserve">ould also refute suggestions that the second defendant was not present. He would also explain that he </w:t>
      </w:r>
      <w:r w:rsidR="005E3C92">
        <w:rPr>
          <w:rFonts w:ascii="Times New Roman" w:hAnsi="Times New Roman" w:cs="Times New Roman"/>
          <w:sz w:val="24"/>
          <w:szCs w:val="24"/>
        </w:rPr>
        <w:t>“</w:t>
      </w:r>
      <w:r>
        <w:rPr>
          <w:rFonts w:ascii="Times New Roman" w:hAnsi="Times New Roman" w:cs="Times New Roman"/>
          <w:sz w:val="24"/>
          <w:szCs w:val="24"/>
        </w:rPr>
        <w:t>overpaid</w:t>
      </w:r>
      <w:r w:rsidR="005E3C92">
        <w:rPr>
          <w:rFonts w:ascii="Times New Roman" w:hAnsi="Times New Roman" w:cs="Times New Roman"/>
          <w:sz w:val="24"/>
          <w:szCs w:val="24"/>
        </w:rPr>
        <w:t>”</w:t>
      </w:r>
      <w:r>
        <w:rPr>
          <w:rFonts w:ascii="Times New Roman" w:hAnsi="Times New Roman" w:cs="Times New Roman"/>
          <w:sz w:val="24"/>
          <w:szCs w:val="24"/>
        </w:rPr>
        <w:t xml:space="preserve"> in a bid to save the property from foreclosure. He also dismissed repeated suggestions </w:t>
      </w:r>
      <w:r w:rsidR="008008A4">
        <w:rPr>
          <w:rFonts w:ascii="Times New Roman" w:hAnsi="Times New Roman" w:cs="Times New Roman"/>
          <w:sz w:val="24"/>
          <w:szCs w:val="24"/>
        </w:rPr>
        <w:t>t</w:t>
      </w:r>
      <w:r>
        <w:rPr>
          <w:rFonts w:ascii="Times New Roman" w:hAnsi="Times New Roman" w:cs="Times New Roman"/>
          <w:sz w:val="24"/>
          <w:szCs w:val="24"/>
        </w:rPr>
        <w:t>hat the payments he made to Mr Mubako’s account related to some</w:t>
      </w:r>
      <w:r w:rsidR="008F029E">
        <w:rPr>
          <w:rFonts w:ascii="Times New Roman" w:hAnsi="Times New Roman" w:cs="Times New Roman"/>
          <w:sz w:val="24"/>
          <w:szCs w:val="24"/>
        </w:rPr>
        <w:t xml:space="preserve"> related to some other obligation than the one at hand. He insisted that his discharged all his obligation under the agreement of sale and that therefore that </w:t>
      </w:r>
      <w:r w:rsidR="005E3C92">
        <w:rPr>
          <w:rFonts w:ascii="Times New Roman" w:hAnsi="Times New Roman" w:cs="Times New Roman"/>
          <w:sz w:val="24"/>
          <w:szCs w:val="24"/>
        </w:rPr>
        <w:t>t</w:t>
      </w:r>
      <w:r w:rsidR="008F029E">
        <w:rPr>
          <w:rFonts w:ascii="Times New Roman" w:hAnsi="Times New Roman" w:cs="Times New Roman"/>
          <w:sz w:val="24"/>
          <w:szCs w:val="24"/>
        </w:rPr>
        <w:t>he</w:t>
      </w:r>
      <w:r w:rsidR="005E3C92">
        <w:rPr>
          <w:rFonts w:ascii="Times New Roman" w:hAnsi="Times New Roman" w:cs="Times New Roman"/>
          <w:sz w:val="24"/>
          <w:szCs w:val="24"/>
        </w:rPr>
        <w:t xml:space="preserve"> plaintiff </w:t>
      </w:r>
      <w:r w:rsidR="008F029E">
        <w:rPr>
          <w:rFonts w:ascii="Times New Roman" w:hAnsi="Times New Roman" w:cs="Times New Roman"/>
          <w:sz w:val="24"/>
          <w:szCs w:val="24"/>
        </w:rPr>
        <w:t>was entitled to the relief</w:t>
      </w:r>
      <w:r w:rsidR="005E3C92">
        <w:rPr>
          <w:rFonts w:ascii="Times New Roman" w:hAnsi="Times New Roman" w:cs="Times New Roman"/>
          <w:sz w:val="24"/>
          <w:szCs w:val="24"/>
        </w:rPr>
        <w:t xml:space="preserve"> it</w:t>
      </w:r>
      <w:r w:rsidR="008F029E">
        <w:rPr>
          <w:rFonts w:ascii="Times New Roman" w:hAnsi="Times New Roman" w:cs="Times New Roman"/>
          <w:sz w:val="24"/>
          <w:szCs w:val="24"/>
        </w:rPr>
        <w:t xml:space="preserve"> sought.</w:t>
      </w:r>
    </w:p>
    <w:p w14:paraId="494B8AF5" w14:textId="77777777" w:rsidR="005E3C92" w:rsidRDefault="005E3C92" w:rsidP="00534EA0">
      <w:pPr>
        <w:spacing w:after="0" w:line="360" w:lineRule="auto"/>
        <w:ind w:firstLine="720"/>
        <w:jc w:val="both"/>
        <w:rPr>
          <w:rFonts w:ascii="Times New Roman" w:hAnsi="Times New Roman" w:cs="Times New Roman"/>
          <w:sz w:val="24"/>
          <w:szCs w:val="24"/>
        </w:rPr>
      </w:pPr>
    </w:p>
    <w:p w14:paraId="1CB888BC" w14:textId="54919A98" w:rsidR="00907CCA" w:rsidRPr="005E3C92" w:rsidRDefault="00907CCA" w:rsidP="00534EA0">
      <w:pPr>
        <w:spacing w:after="0" w:line="360" w:lineRule="auto"/>
        <w:ind w:firstLine="720"/>
        <w:jc w:val="both"/>
        <w:rPr>
          <w:rFonts w:ascii="Times New Roman" w:hAnsi="Times New Roman" w:cs="Times New Roman"/>
          <w:b/>
          <w:bCs/>
          <w:sz w:val="24"/>
          <w:szCs w:val="24"/>
        </w:rPr>
      </w:pPr>
      <w:r w:rsidRPr="005E3C92">
        <w:rPr>
          <w:rFonts w:ascii="Times New Roman" w:hAnsi="Times New Roman" w:cs="Times New Roman"/>
          <w:b/>
          <w:bCs/>
          <w:sz w:val="24"/>
          <w:szCs w:val="24"/>
        </w:rPr>
        <w:t>The second defendant’s case: The evidence of Pamela Manyasha</w:t>
      </w:r>
    </w:p>
    <w:p w14:paraId="4B9C8469" w14:textId="3B1DED25" w:rsidR="006E5456" w:rsidRDefault="004D1B6D"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the second defendant was a triple pronged attempt at the rebuttal of Marim</w:t>
      </w:r>
      <w:r w:rsidR="005E3C92">
        <w:rPr>
          <w:rFonts w:ascii="Times New Roman" w:hAnsi="Times New Roman" w:cs="Times New Roman"/>
          <w:sz w:val="24"/>
          <w:szCs w:val="24"/>
        </w:rPr>
        <w:t>b</w:t>
      </w:r>
      <w:r>
        <w:rPr>
          <w:rFonts w:ascii="Times New Roman" w:hAnsi="Times New Roman" w:cs="Times New Roman"/>
          <w:sz w:val="24"/>
          <w:szCs w:val="24"/>
        </w:rPr>
        <w:t xml:space="preserve">ire’s evidence. In so doing Ms Manyasha sought to dispute each of the three pillars of Marimire’s evidence. </w:t>
      </w:r>
      <w:r w:rsidR="004D088F">
        <w:rPr>
          <w:rFonts w:ascii="Times New Roman" w:hAnsi="Times New Roman" w:cs="Times New Roman"/>
          <w:sz w:val="24"/>
          <w:szCs w:val="24"/>
        </w:rPr>
        <w:t>Firstly,</w:t>
      </w:r>
      <w:r>
        <w:rPr>
          <w:rFonts w:ascii="Times New Roman" w:hAnsi="Times New Roman" w:cs="Times New Roman"/>
          <w:sz w:val="24"/>
          <w:szCs w:val="24"/>
        </w:rPr>
        <w:t xml:space="preserve"> she denied that the pla</w:t>
      </w:r>
      <w:r w:rsidR="005273AD">
        <w:rPr>
          <w:rFonts w:ascii="Times New Roman" w:hAnsi="Times New Roman" w:cs="Times New Roman"/>
          <w:sz w:val="24"/>
          <w:szCs w:val="24"/>
        </w:rPr>
        <w:t>intiff paid the purchase price of the property at all or in full. Alternatively</w:t>
      </w:r>
      <w:r w:rsidR="00460EFC">
        <w:rPr>
          <w:rFonts w:ascii="Times New Roman" w:hAnsi="Times New Roman" w:cs="Times New Roman"/>
          <w:sz w:val="24"/>
          <w:szCs w:val="24"/>
        </w:rPr>
        <w:t>,</w:t>
      </w:r>
      <w:r w:rsidR="005273AD">
        <w:rPr>
          <w:rFonts w:ascii="Times New Roman" w:hAnsi="Times New Roman" w:cs="Times New Roman"/>
          <w:sz w:val="24"/>
          <w:szCs w:val="24"/>
        </w:rPr>
        <w:t xml:space="preserve"> she indicated that if it did, then her late </w:t>
      </w:r>
      <w:r w:rsidR="009F7255">
        <w:rPr>
          <w:rFonts w:ascii="Times New Roman" w:hAnsi="Times New Roman" w:cs="Times New Roman"/>
          <w:sz w:val="24"/>
          <w:szCs w:val="24"/>
        </w:rPr>
        <w:t xml:space="preserve">husband had no authority to receive her (50%) share of that purchase </w:t>
      </w:r>
      <w:r w:rsidR="00286013">
        <w:rPr>
          <w:rFonts w:ascii="Times New Roman" w:hAnsi="Times New Roman" w:cs="Times New Roman"/>
          <w:sz w:val="24"/>
          <w:szCs w:val="24"/>
        </w:rPr>
        <w:t>price, let alone gave it to her. Thirdly, she denied that there were proceedings in the magistrates court which authorised the plaintiff to pay off the outstanding purchase price in exchange for the transfer of the property to him.</w:t>
      </w:r>
    </w:p>
    <w:p w14:paraId="52031A2A" w14:textId="1D8F27DA" w:rsidR="00286013" w:rsidRDefault="00E103D5"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far as</w:t>
      </w:r>
      <w:r w:rsidR="00286013">
        <w:rPr>
          <w:rFonts w:ascii="Times New Roman" w:hAnsi="Times New Roman" w:cs="Times New Roman"/>
          <w:sz w:val="24"/>
          <w:szCs w:val="24"/>
        </w:rPr>
        <w:t xml:space="preserve"> the purchase price is concerned, the second defendant distanced herself from the US $50 000 which the plaintiff paid into her late husband’s account suggesting that this payment had nothing to do with fulfil.</w:t>
      </w:r>
    </w:p>
    <w:p w14:paraId="20071019" w14:textId="12E367ED" w:rsidR="00286013" w:rsidRDefault="00286013"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the second defendant consisted of a triple pronged rebuttal of each of the three pillars of Marim</w:t>
      </w:r>
      <w:r w:rsidR="004D088F">
        <w:rPr>
          <w:rFonts w:ascii="Times New Roman" w:hAnsi="Times New Roman" w:cs="Times New Roman"/>
          <w:sz w:val="24"/>
          <w:szCs w:val="24"/>
        </w:rPr>
        <w:t>b</w:t>
      </w:r>
      <w:r>
        <w:rPr>
          <w:rFonts w:ascii="Times New Roman" w:hAnsi="Times New Roman" w:cs="Times New Roman"/>
          <w:sz w:val="24"/>
          <w:szCs w:val="24"/>
        </w:rPr>
        <w:t>ire’s evidence. Firstly</w:t>
      </w:r>
      <w:r w:rsidR="005E3C92">
        <w:rPr>
          <w:rFonts w:ascii="Times New Roman" w:hAnsi="Times New Roman" w:cs="Times New Roman"/>
          <w:sz w:val="24"/>
          <w:szCs w:val="24"/>
        </w:rPr>
        <w:t>,</w:t>
      </w:r>
      <w:r>
        <w:rPr>
          <w:rFonts w:ascii="Times New Roman" w:hAnsi="Times New Roman" w:cs="Times New Roman"/>
          <w:sz w:val="24"/>
          <w:szCs w:val="24"/>
        </w:rPr>
        <w:t xml:space="preserve"> she denied that the plaintiff paid the purchase price of the property at all or in full. Alternatively</w:t>
      </w:r>
      <w:r w:rsidR="00460EFC">
        <w:rPr>
          <w:rFonts w:ascii="Times New Roman" w:hAnsi="Times New Roman" w:cs="Times New Roman"/>
          <w:sz w:val="24"/>
          <w:szCs w:val="24"/>
        </w:rPr>
        <w:t>,</w:t>
      </w:r>
      <w:r>
        <w:rPr>
          <w:rFonts w:ascii="Times New Roman" w:hAnsi="Times New Roman" w:cs="Times New Roman"/>
          <w:sz w:val="24"/>
          <w:szCs w:val="24"/>
        </w:rPr>
        <w:t xml:space="preserve"> it was her position that if it did, then her late husband,</w:t>
      </w:r>
      <w:r w:rsidR="00005C00">
        <w:rPr>
          <w:rFonts w:ascii="Times New Roman" w:hAnsi="Times New Roman" w:cs="Times New Roman"/>
          <w:sz w:val="24"/>
          <w:szCs w:val="24"/>
        </w:rPr>
        <w:t xml:space="preserve"> </w:t>
      </w:r>
      <w:r>
        <w:rPr>
          <w:rFonts w:ascii="Times New Roman" w:hAnsi="Times New Roman" w:cs="Times New Roman"/>
          <w:sz w:val="24"/>
          <w:szCs w:val="24"/>
        </w:rPr>
        <w:t>Mubako</w:t>
      </w:r>
      <w:r w:rsidR="00005C00">
        <w:rPr>
          <w:rFonts w:ascii="Times New Roman" w:hAnsi="Times New Roman" w:cs="Times New Roman"/>
          <w:sz w:val="24"/>
          <w:szCs w:val="24"/>
        </w:rPr>
        <w:t>,</w:t>
      </w:r>
      <w:r>
        <w:rPr>
          <w:rFonts w:ascii="Times New Roman" w:hAnsi="Times New Roman" w:cs="Times New Roman"/>
          <w:sz w:val="24"/>
          <w:szCs w:val="24"/>
        </w:rPr>
        <w:t xml:space="preserve"> had no </w:t>
      </w:r>
      <w:r w:rsidR="008D423B">
        <w:rPr>
          <w:rFonts w:ascii="Times New Roman" w:hAnsi="Times New Roman" w:cs="Times New Roman"/>
          <w:sz w:val="24"/>
          <w:szCs w:val="24"/>
        </w:rPr>
        <w:t>authority</w:t>
      </w:r>
      <w:r>
        <w:rPr>
          <w:rFonts w:ascii="Times New Roman" w:hAnsi="Times New Roman" w:cs="Times New Roman"/>
          <w:sz w:val="24"/>
          <w:szCs w:val="24"/>
        </w:rPr>
        <w:t xml:space="preserve"> to receive her part of the purchase price. Thirdly, she distanced herself </w:t>
      </w:r>
      <w:r w:rsidR="00E103D5">
        <w:rPr>
          <w:rFonts w:ascii="Times New Roman" w:hAnsi="Times New Roman" w:cs="Times New Roman"/>
          <w:sz w:val="24"/>
          <w:szCs w:val="24"/>
        </w:rPr>
        <w:t>from</w:t>
      </w:r>
      <w:r>
        <w:rPr>
          <w:rFonts w:ascii="Times New Roman" w:hAnsi="Times New Roman" w:cs="Times New Roman"/>
          <w:sz w:val="24"/>
          <w:szCs w:val="24"/>
        </w:rPr>
        <w:t xml:space="preserve"> both </w:t>
      </w:r>
      <w:r w:rsidR="008D423B">
        <w:rPr>
          <w:rFonts w:ascii="Times New Roman" w:hAnsi="Times New Roman" w:cs="Times New Roman"/>
          <w:sz w:val="24"/>
          <w:szCs w:val="24"/>
        </w:rPr>
        <w:t>proceedings</w:t>
      </w:r>
      <w:r>
        <w:rPr>
          <w:rFonts w:ascii="Times New Roman" w:hAnsi="Times New Roman" w:cs="Times New Roman"/>
          <w:sz w:val="24"/>
          <w:szCs w:val="24"/>
        </w:rPr>
        <w:t xml:space="preserve"> of the </w:t>
      </w:r>
      <w:r w:rsidR="00B21D59">
        <w:rPr>
          <w:rFonts w:ascii="Times New Roman" w:hAnsi="Times New Roman" w:cs="Times New Roman"/>
          <w:sz w:val="24"/>
          <w:szCs w:val="24"/>
        </w:rPr>
        <w:t>magistrate’s</w:t>
      </w:r>
      <w:r w:rsidR="008D423B">
        <w:rPr>
          <w:rFonts w:ascii="Times New Roman" w:hAnsi="Times New Roman" w:cs="Times New Roman"/>
          <w:sz w:val="24"/>
          <w:szCs w:val="24"/>
        </w:rPr>
        <w:t xml:space="preserve"> court.</w:t>
      </w:r>
    </w:p>
    <w:p w14:paraId="3C29F66F" w14:textId="5C4F112F" w:rsidR="000A245D" w:rsidRDefault="000A245D"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far the origins of the agreement of sale are concerned, it w</w:t>
      </w:r>
      <w:r w:rsidR="00B21D59">
        <w:rPr>
          <w:rFonts w:ascii="Times New Roman" w:hAnsi="Times New Roman" w:cs="Times New Roman"/>
          <w:sz w:val="24"/>
          <w:szCs w:val="24"/>
        </w:rPr>
        <w:t>a</w:t>
      </w:r>
      <w:r>
        <w:rPr>
          <w:rFonts w:ascii="Times New Roman" w:hAnsi="Times New Roman" w:cs="Times New Roman"/>
          <w:sz w:val="24"/>
          <w:szCs w:val="24"/>
        </w:rPr>
        <w:t xml:space="preserve">s her evidence that there was a common understanding as amongst the parties thereto that an initial </w:t>
      </w:r>
      <w:r w:rsidR="00B21D59">
        <w:rPr>
          <w:rFonts w:ascii="Times New Roman" w:hAnsi="Times New Roman" w:cs="Times New Roman"/>
          <w:sz w:val="24"/>
          <w:szCs w:val="24"/>
        </w:rPr>
        <w:t>payment</w:t>
      </w:r>
      <w:r>
        <w:rPr>
          <w:rFonts w:ascii="Times New Roman" w:hAnsi="Times New Roman" w:cs="Times New Roman"/>
          <w:sz w:val="24"/>
          <w:szCs w:val="24"/>
        </w:rPr>
        <w:t xml:space="preserve"> of US $57 000 was to be paid to the bank (Interfin) to extinguish the seller’s indebt</w:t>
      </w:r>
      <w:r w:rsidR="00005C00">
        <w:rPr>
          <w:rFonts w:ascii="Times New Roman" w:hAnsi="Times New Roman" w:cs="Times New Roman"/>
          <w:sz w:val="24"/>
          <w:szCs w:val="24"/>
        </w:rPr>
        <w:t>ed</w:t>
      </w:r>
      <w:r>
        <w:rPr>
          <w:rFonts w:ascii="Times New Roman" w:hAnsi="Times New Roman" w:cs="Times New Roman"/>
          <w:sz w:val="24"/>
          <w:szCs w:val="24"/>
        </w:rPr>
        <w:t>ness to the bank.</w:t>
      </w:r>
    </w:p>
    <w:p w14:paraId="3CE840DD" w14:textId="5682B842" w:rsidR="00B21D59" w:rsidRDefault="00B21D59"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w:t>
      </w:r>
      <w:r w:rsidR="00363C08">
        <w:rPr>
          <w:rFonts w:ascii="Times New Roman" w:hAnsi="Times New Roman" w:cs="Times New Roman"/>
          <w:sz w:val="24"/>
          <w:szCs w:val="24"/>
        </w:rPr>
        <w:t>a</w:t>
      </w:r>
      <w:r>
        <w:rPr>
          <w:rFonts w:ascii="Times New Roman" w:hAnsi="Times New Roman" w:cs="Times New Roman"/>
          <w:sz w:val="24"/>
          <w:szCs w:val="24"/>
        </w:rPr>
        <w:t>s her evidence therefore that the US $5</w:t>
      </w:r>
      <w:r w:rsidR="00D953E4">
        <w:rPr>
          <w:rFonts w:ascii="Times New Roman" w:hAnsi="Times New Roman" w:cs="Times New Roman"/>
          <w:sz w:val="24"/>
          <w:szCs w:val="24"/>
        </w:rPr>
        <w:t>0</w:t>
      </w:r>
      <w:r>
        <w:rPr>
          <w:rFonts w:ascii="Times New Roman" w:hAnsi="Times New Roman" w:cs="Times New Roman"/>
          <w:sz w:val="24"/>
          <w:szCs w:val="24"/>
        </w:rPr>
        <w:t xml:space="preserve"> 000 purportedly paid into</w:t>
      </w:r>
      <w:r w:rsidR="00005C00">
        <w:rPr>
          <w:rFonts w:ascii="Times New Roman" w:hAnsi="Times New Roman" w:cs="Times New Roman"/>
          <w:sz w:val="24"/>
          <w:szCs w:val="24"/>
        </w:rPr>
        <w:t xml:space="preserve"> </w:t>
      </w:r>
      <w:r>
        <w:rPr>
          <w:rFonts w:ascii="Times New Roman" w:hAnsi="Times New Roman" w:cs="Times New Roman"/>
          <w:sz w:val="24"/>
          <w:szCs w:val="24"/>
        </w:rPr>
        <w:t>Mubako’s account had nothing to do with the agreement of sale as it was outside the terms of the agreement. According to her this explains why the bank did not release</w:t>
      </w:r>
      <w:r w:rsidR="003A4DA2">
        <w:rPr>
          <w:rFonts w:ascii="Times New Roman" w:hAnsi="Times New Roman" w:cs="Times New Roman"/>
          <w:sz w:val="24"/>
          <w:szCs w:val="24"/>
        </w:rPr>
        <w:t xml:space="preserve"> the title deeds. While accepting that the agreement of sale did not spell out the modality of payment, she nonetheless ex</w:t>
      </w:r>
      <w:r w:rsidR="002D0896">
        <w:rPr>
          <w:rFonts w:ascii="Times New Roman" w:hAnsi="Times New Roman" w:cs="Times New Roman"/>
          <w:sz w:val="24"/>
          <w:szCs w:val="24"/>
        </w:rPr>
        <w:t xml:space="preserve">pressed the </w:t>
      </w:r>
      <w:r w:rsidR="002D0896">
        <w:rPr>
          <w:rFonts w:ascii="Times New Roman" w:hAnsi="Times New Roman" w:cs="Times New Roman"/>
          <w:sz w:val="24"/>
          <w:szCs w:val="24"/>
        </w:rPr>
        <w:lastRenderedPageBreak/>
        <w:t>view that since the</w:t>
      </w:r>
      <w:r w:rsidR="0002589F">
        <w:rPr>
          <w:rFonts w:ascii="Times New Roman" w:hAnsi="Times New Roman" w:cs="Times New Roman"/>
          <w:sz w:val="24"/>
          <w:szCs w:val="24"/>
        </w:rPr>
        <w:t xml:space="preserve"> a</w:t>
      </w:r>
      <w:r w:rsidR="00D953E4">
        <w:rPr>
          <w:rFonts w:ascii="Times New Roman" w:hAnsi="Times New Roman" w:cs="Times New Roman"/>
          <w:sz w:val="24"/>
          <w:szCs w:val="24"/>
        </w:rPr>
        <w:t>greement was in the name Riaan E</w:t>
      </w:r>
      <w:r w:rsidR="0002589F">
        <w:rPr>
          <w:rFonts w:ascii="Times New Roman" w:hAnsi="Times New Roman" w:cs="Times New Roman"/>
          <w:sz w:val="24"/>
          <w:szCs w:val="24"/>
        </w:rPr>
        <w:t>nterprise he</w:t>
      </w:r>
      <w:r w:rsidR="00D953E4">
        <w:rPr>
          <w:rFonts w:ascii="Times New Roman" w:hAnsi="Times New Roman" w:cs="Times New Roman"/>
          <w:sz w:val="24"/>
          <w:szCs w:val="24"/>
        </w:rPr>
        <w:t>r</w:t>
      </w:r>
      <w:r w:rsidR="0002589F">
        <w:rPr>
          <w:rFonts w:ascii="Times New Roman" w:hAnsi="Times New Roman" w:cs="Times New Roman"/>
          <w:sz w:val="24"/>
          <w:szCs w:val="24"/>
        </w:rPr>
        <w:t xml:space="preserve"> expectation was that the instalments would be paid into that company’s account.</w:t>
      </w:r>
    </w:p>
    <w:p w14:paraId="5A57A252" w14:textId="7AF0FC82" w:rsidR="00065562" w:rsidRDefault="00065562"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it w</w:t>
      </w:r>
      <w:r w:rsidR="00DD45B8">
        <w:rPr>
          <w:rFonts w:ascii="Times New Roman" w:hAnsi="Times New Roman" w:cs="Times New Roman"/>
          <w:sz w:val="24"/>
          <w:szCs w:val="24"/>
        </w:rPr>
        <w:t>a</w:t>
      </w:r>
      <w:r>
        <w:rPr>
          <w:rFonts w:ascii="Times New Roman" w:hAnsi="Times New Roman" w:cs="Times New Roman"/>
          <w:sz w:val="24"/>
          <w:szCs w:val="24"/>
        </w:rPr>
        <w:t xml:space="preserve">s her evidence that, the balance </w:t>
      </w:r>
      <w:r w:rsidR="00DD45B8">
        <w:rPr>
          <w:rFonts w:ascii="Times New Roman" w:hAnsi="Times New Roman" w:cs="Times New Roman"/>
          <w:sz w:val="24"/>
          <w:szCs w:val="24"/>
        </w:rPr>
        <w:t>was</w:t>
      </w:r>
      <w:r>
        <w:rPr>
          <w:rFonts w:ascii="Times New Roman" w:hAnsi="Times New Roman" w:cs="Times New Roman"/>
          <w:sz w:val="24"/>
          <w:szCs w:val="24"/>
        </w:rPr>
        <w:t xml:space="preserve"> to be paid on instalments but she soon realised that the pla</w:t>
      </w:r>
      <w:r w:rsidR="00DD45B8">
        <w:rPr>
          <w:rFonts w:ascii="Times New Roman" w:hAnsi="Times New Roman" w:cs="Times New Roman"/>
          <w:sz w:val="24"/>
          <w:szCs w:val="24"/>
        </w:rPr>
        <w:t>intiff had defaulted in paying the second instalments the first instalment being the US $57 000. It was at that stage that she brought up the issue with</w:t>
      </w:r>
      <w:r w:rsidR="00005C00">
        <w:rPr>
          <w:rFonts w:ascii="Times New Roman" w:hAnsi="Times New Roman" w:cs="Times New Roman"/>
          <w:sz w:val="24"/>
          <w:szCs w:val="24"/>
        </w:rPr>
        <w:t xml:space="preserve"> </w:t>
      </w:r>
      <w:r w:rsidR="00DD45B8">
        <w:rPr>
          <w:rFonts w:ascii="Times New Roman" w:hAnsi="Times New Roman" w:cs="Times New Roman"/>
          <w:sz w:val="24"/>
          <w:szCs w:val="24"/>
        </w:rPr>
        <w:t>Mubako. When she did not receive a satisfactory response from Mubako she then approached the plaintiff’s legal practitioners</w:t>
      </w:r>
      <w:r w:rsidR="00BB11E5">
        <w:rPr>
          <w:rFonts w:ascii="Times New Roman" w:hAnsi="Times New Roman" w:cs="Times New Roman"/>
          <w:sz w:val="24"/>
          <w:szCs w:val="24"/>
        </w:rPr>
        <w:t>.</w:t>
      </w:r>
    </w:p>
    <w:p w14:paraId="1F51BD95" w14:textId="4DDF0F64" w:rsidR="00BB11E5" w:rsidRDefault="00BB11E5"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then confronted the plaintiff (she obviously meant Marim</w:t>
      </w:r>
      <w:r w:rsidR="00005C00">
        <w:rPr>
          <w:rFonts w:ascii="Times New Roman" w:hAnsi="Times New Roman" w:cs="Times New Roman"/>
          <w:sz w:val="24"/>
          <w:szCs w:val="24"/>
        </w:rPr>
        <w:t>b</w:t>
      </w:r>
      <w:r>
        <w:rPr>
          <w:rFonts w:ascii="Times New Roman" w:hAnsi="Times New Roman" w:cs="Times New Roman"/>
          <w:sz w:val="24"/>
          <w:szCs w:val="24"/>
        </w:rPr>
        <w:t>ire) to enqui</w:t>
      </w:r>
      <w:r w:rsidR="004129D7">
        <w:rPr>
          <w:rFonts w:ascii="Times New Roman" w:hAnsi="Times New Roman" w:cs="Times New Roman"/>
          <w:sz w:val="24"/>
          <w:szCs w:val="24"/>
        </w:rPr>
        <w:t>re about the default in the pay</w:t>
      </w:r>
      <w:r>
        <w:rPr>
          <w:rFonts w:ascii="Times New Roman" w:hAnsi="Times New Roman" w:cs="Times New Roman"/>
          <w:sz w:val="24"/>
          <w:szCs w:val="24"/>
        </w:rPr>
        <w:t>ment</w:t>
      </w:r>
      <w:r w:rsidR="009E40EF">
        <w:rPr>
          <w:rFonts w:ascii="Times New Roman" w:hAnsi="Times New Roman" w:cs="Times New Roman"/>
          <w:sz w:val="24"/>
          <w:szCs w:val="24"/>
        </w:rPr>
        <w:t xml:space="preserve"> of the second instalment. The </w:t>
      </w:r>
      <w:r w:rsidR="00D953E4">
        <w:rPr>
          <w:rFonts w:ascii="Times New Roman" w:hAnsi="Times New Roman" w:cs="Times New Roman"/>
          <w:sz w:val="24"/>
          <w:szCs w:val="24"/>
        </w:rPr>
        <w:t>answer s</w:t>
      </w:r>
      <w:r w:rsidR="009E40EF">
        <w:rPr>
          <w:rFonts w:ascii="Times New Roman" w:hAnsi="Times New Roman" w:cs="Times New Roman"/>
          <w:sz w:val="24"/>
          <w:szCs w:val="24"/>
        </w:rPr>
        <w:t>he received from him was that he was waiting for the release of the title deeds. Soon thereafter she learnt from the Assistant bank manager that the bank had been closed. She also learnt from that same individual that the deed</w:t>
      </w:r>
      <w:r w:rsidR="00F8014B">
        <w:rPr>
          <w:rFonts w:ascii="Times New Roman" w:hAnsi="Times New Roman" w:cs="Times New Roman"/>
          <w:sz w:val="24"/>
          <w:szCs w:val="24"/>
        </w:rPr>
        <w:t>s had not been released because</w:t>
      </w:r>
      <w:r w:rsidR="009E40EF">
        <w:rPr>
          <w:rFonts w:ascii="Times New Roman" w:hAnsi="Times New Roman" w:cs="Times New Roman"/>
          <w:sz w:val="24"/>
          <w:szCs w:val="24"/>
        </w:rPr>
        <w:t xml:space="preserve"> the $50 000 had been paid into Mubako’s individual acc</w:t>
      </w:r>
      <w:r w:rsidR="00075BFD">
        <w:rPr>
          <w:rFonts w:ascii="Times New Roman" w:hAnsi="Times New Roman" w:cs="Times New Roman"/>
          <w:sz w:val="24"/>
          <w:szCs w:val="24"/>
        </w:rPr>
        <w:t>ount (instead of that of Riaan E</w:t>
      </w:r>
      <w:r w:rsidR="009E40EF">
        <w:rPr>
          <w:rFonts w:ascii="Times New Roman" w:hAnsi="Times New Roman" w:cs="Times New Roman"/>
          <w:sz w:val="24"/>
          <w:szCs w:val="24"/>
        </w:rPr>
        <w:t>nterprise)</w:t>
      </w:r>
      <w:r w:rsidR="00F8014B">
        <w:rPr>
          <w:rFonts w:ascii="Times New Roman" w:hAnsi="Times New Roman" w:cs="Times New Roman"/>
          <w:sz w:val="24"/>
          <w:szCs w:val="24"/>
        </w:rPr>
        <w:t>. She dismissed Marim</w:t>
      </w:r>
      <w:r w:rsidR="00005C00">
        <w:rPr>
          <w:rFonts w:ascii="Times New Roman" w:hAnsi="Times New Roman" w:cs="Times New Roman"/>
          <w:sz w:val="24"/>
          <w:szCs w:val="24"/>
        </w:rPr>
        <w:t>b</w:t>
      </w:r>
      <w:r w:rsidR="00F8014B">
        <w:rPr>
          <w:rFonts w:ascii="Times New Roman" w:hAnsi="Times New Roman" w:cs="Times New Roman"/>
          <w:sz w:val="24"/>
          <w:szCs w:val="24"/>
        </w:rPr>
        <w:t>ire’s assertion that he had compiled with the bank manager’s instruction to deposit the money into Mubako’s account, stating as she did that the bank manager was not part of the agreement and therefore had not say thereto.</w:t>
      </w:r>
    </w:p>
    <w:p w14:paraId="51660680" w14:textId="58D3239C" w:rsidR="00F8014B" w:rsidRDefault="00F8014B"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she approached the plaintiff’s legal practitioners she learnt that the plaintiff had instituted proceedings against her and Mubako for failing to release the title deeds.</w:t>
      </w:r>
    </w:p>
    <w:p w14:paraId="17BD6B89" w14:textId="552CBBB7" w:rsidR="00F8014B" w:rsidRDefault="00F8014B"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her, the subsequent enquir</w:t>
      </w:r>
      <w:r w:rsidR="00005C00">
        <w:rPr>
          <w:rFonts w:ascii="Times New Roman" w:hAnsi="Times New Roman" w:cs="Times New Roman"/>
          <w:sz w:val="24"/>
          <w:szCs w:val="24"/>
        </w:rPr>
        <w:t>i</w:t>
      </w:r>
      <w:r>
        <w:rPr>
          <w:rFonts w:ascii="Times New Roman" w:hAnsi="Times New Roman" w:cs="Times New Roman"/>
          <w:sz w:val="24"/>
          <w:szCs w:val="24"/>
        </w:rPr>
        <w:t>es with the curators of Interfin bank at the bank</w:t>
      </w:r>
      <w:r w:rsidR="00005C00">
        <w:rPr>
          <w:rFonts w:ascii="Times New Roman" w:hAnsi="Times New Roman" w:cs="Times New Roman"/>
          <w:sz w:val="24"/>
          <w:szCs w:val="24"/>
        </w:rPr>
        <w:t>’s</w:t>
      </w:r>
      <w:r>
        <w:rPr>
          <w:rFonts w:ascii="Times New Roman" w:hAnsi="Times New Roman" w:cs="Times New Roman"/>
          <w:sz w:val="24"/>
          <w:szCs w:val="24"/>
        </w:rPr>
        <w:t xml:space="preserve"> Headquarters in Harare confirmed that the $50 000 had been paid into Mubako’s personal account.</w:t>
      </w:r>
    </w:p>
    <w:p w14:paraId="6F9D5171" w14:textId="42C75073" w:rsidR="00F8014B" w:rsidRDefault="00B64976"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further profess</w:t>
      </w:r>
      <w:r w:rsidR="00F8014B">
        <w:rPr>
          <w:rFonts w:ascii="Times New Roman" w:hAnsi="Times New Roman" w:cs="Times New Roman"/>
          <w:sz w:val="24"/>
          <w:szCs w:val="24"/>
        </w:rPr>
        <w:t xml:space="preserve">ed ignorance of the payment of US$ 131 000 which one plaintiff purportedly made towards the purchase price. </w:t>
      </w:r>
    </w:p>
    <w:p w14:paraId="771747CA" w14:textId="59D40A75" w:rsidR="00546FC0" w:rsidRDefault="00546FC0"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insisted that the money should have been paid into the “correct”</w:t>
      </w:r>
      <w:r w:rsidR="000657CB">
        <w:rPr>
          <w:rFonts w:ascii="Times New Roman" w:hAnsi="Times New Roman" w:cs="Times New Roman"/>
          <w:sz w:val="24"/>
          <w:szCs w:val="24"/>
        </w:rPr>
        <w:t xml:space="preserve"> account. She insisted that Mubako had no authority to receive payments on her behalf. She therefore </w:t>
      </w:r>
      <w:r w:rsidR="00005C00">
        <w:rPr>
          <w:rFonts w:ascii="Times New Roman" w:hAnsi="Times New Roman" w:cs="Times New Roman"/>
          <w:sz w:val="24"/>
          <w:szCs w:val="24"/>
        </w:rPr>
        <w:t>maintained</w:t>
      </w:r>
      <w:r w:rsidR="000657CB">
        <w:rPr>
          <w:rFonts w:ascii="Times New Roman" w:hAnsi="Times New Roman" w:cs="Times New Roman"/>
          <w:sz w:val="24"/>
          <w:szCs w:val="24"/>
        </w:rPr>
        <w:t xml:space="preserve"> that</w:t>
      </w:r>
      <w:r w:rsidR="0030385D">
        <w:rPr>
          <w:rFonts w:ascii="Times New Roman" w:hAnsi="Times New Roman" w:cs="Times New Roman"/>
          <w:sz w:val="24"/>
          <w:szCs w:val="24"/>
        </w:rPr>
        <w:t xml:space="preserve"> </w:t>
      </w:r>
      <w:r w:rsidR="000657CB">
        <w:rPr>
          <w:rFonts w:ascii="Times New Roman" w:hAnsi="Times New Roman" w:cs="Times New Roman"/>
          <w:sz w:val="24"/>
          <w:szCs w:val="24"/>
        </w:rPr>
        <w:t>whatever payments may have been paid by plaintiff was a private and separate matter between plaintiff and Mubako and ha</w:t>
      </w:r>
      <w:r w:rsidR="00C347B4">
        <w:rPr>
          <w:rFonts w:ascii="Times New Roman" w:hAnsi="Times New Roman" w:cs="Times New Roman"/>
          <w:sz w:val="24"/>
          <w:szCs w:val="24"/>
        </w:rPr>
        <w:t xml:space="preserve">d </w:t>
      </w:r>
      <w:r w:rsidR="000657CB">
        <w:rPr>
          <w:rFonts w:ascii="Times New Roman" w:hAnsi="Times New Roman" w:cs="Times New Roman"/>
          <w:sz w:val="24"/>
          <w:szCs w:val="24"/>
        </w:rPr>
        <w:t>nothing with the agreement of sale.</w:t>
      </w:r>
    </w:p>
    <w:p w14:paraId="59C64AC5" w14:textId="2A92DEDC" w:rsidR="000657CB" w:rsidRDefault="000657CB"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t>
      </w:r>
      <w:r w:rsidR="005256AF">
        <w:rPr>
          <w:rFonts w:ascii="Times New Roman" w:hAnsi="Times New Roman" w:cs="Times New Roman"/>
          <w:sz w:val="24"/>
          <w:szCs w:val="24"/>
        </w:rPr>
        <w:t>categorically</w:t>
      </w:r>
      <w:r>
        <w:rPr>
          <w:rFonts w:ascii="Times New Roman" w:hAnsi="Times New Roman" w:cs="Times New Roman"/>
          <w:sz w:val="24"/>
          <w:szCs w:val="24"/>
        </w:rPr>
        <w:t xml:space="preserve"> denied that the plaintiff</w:t>
      </w:r>
      <w:r w:rsidR="00BB060B">
        <w:rPr>
          <w:rFonts w:ascii="Times New Roman" w:hAnsi="Times New Roman" w:cs="Times New Roman"/>
          <w:sz w:val="24"/>
          <w:szCs w:val="24"/>
        </w:rPr>
        <w:t xml:space="preserve"> had discharged its obligations under the agreement and that as far as she was concerned the </w:t>
      </w:r>
      <w:r w:rsidR="00005C00">
        <w:rPr>
          <w:rFonts w:ascii="Times New Roman" w:hAnsi="Times New Roman" w:cs="Times New Roman"/>
          <w:sz w:val="24"/>
          <w:szCs w:val="24"/>
        </w:rPr>
        <w:t>m</w:t>
      </w:r>
      <w:r w:rsidR="00BB060B">
        <w:rPr>
          <w:rFonts w:ascii="Times New Roman" w:hAnsi="Times New Roman" w:cs="Times New Roman"/>
          <w:sz w:val="24"/>
          <w:szCs w:val="24"/>
        </w:rPr>
        <w:t>ortgage bond was never cancelled and the title deeds is respect of the property were not released.</w:t>
      </w:r>
    </w:p>
    <w:p w14:paraId="7C631850" w14:textId="5170C6FE" w:rsidR="00BB060B" w:rsidRDefault="00BB060B"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would however make an about turn during cross examination and accept that she had since learnt (after the institution of the present proceedings) that the </w:t>
      </w:r>
      <w:r w:rsidR="00A61517">
        <w:rPr>
          <w:rFonts w:ascii="Times New Roman" w:hAnsi="Times New Roman" w:cs="Times New Roman"/>
          <w:sz w:val="24"/>
          <w:szCs w:val="24"/>
        </w:rPr>
        <w:t>title deeds</w:t>
      </w:r>
      <w:r>
        <w:rPr>
          <w:rFonts w:ascii="Times New Roman" w:hAnsi="Times New Roman" w:cs="Times New Roman"/>
          <w:sz w:val="24"/>
          <w:szCs w:val="24"/>
        </w:rPr>
        <w:t xml:space="preserve"> had since been released</w:t>
      </w:r>
      <w:r w:rsidR="00073812">
        <w:rPr>
          <w:rFonts w:ascii="Times New Roman" w:hAnsi="Times New Roman" w:cs="Times New Roman"/>
          <w:sz w:val="24"/>
          <w:szCs w:val="24"/>
        </w:rPr>
        <w:t>.</w:t>
      </w:r>
    </w:p>
    <w:p w14:paraId="5BC937DC" w14:textId="5F7C54B1" w:rsidR="00073812" w:rsidRDefault="00073812"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far as the court proceedings are concerned, it was the second </w:t>
      </w:r>
      <w:r w:rsidR="00D541A4">
        <w:rPr>
          <w:rFonts w:ascii="Times New Roman" w:hAnsi="Times New Roman" w:cs="Times New Roman"/>
          <w:sz w:val="24"/>
          <w:szCs w:val="24"/>
        </w:rPr>
        <w:t>defendant’s</w:t>
      </w:r>
      <w:r>
        <w:rPr>
          <w:rFonts w:ascii="Times New Roman" w:hAnsi="Times New Roman" w:cs="Times New Roman"/>
          <w:sz w:val="24"/>
          <w:szCs w:val="24"/>
        </w:rPr>
        <w:t xml:space="preserve"> evidence that she first learnt of the court proceedings against her and Mubako from the plaintiff’s legal practitioners when she approached them </w:t>
      </w:r>
      <w:r w:rsidR="003365B1">
        <w:rPr>
          <w:rFonts w:ascii="Times New Roman" w:hAnsi="Times New Roman" w:cs="Times New Roman"/>
          <w:sz w:val="24"/>
          <w:szCs w:val="24"/>
        </w:rPr>
        <w:t>to enquire why payments were not forthcoming. This was before she went to Interfin bank</w:t>
      </w:r>
      <w:r w:rsidR="004D4EC7">
        <w:rPr>
          <w:rFonts w:ascii="Times New Roman" w:hAnsi="Times New Roman" w:cs="Times New Roman"/>
          <w:sz w:val="24"/>
          <w:szCs w:val="24"/>
        </w:rPr>
        <w:t>’</w:t>
      </w:r>
      <w:r w:rsidR="003365B1">
        <w:rPr>
          <w:rFonts w:ascii="Times New Roman" w:hAnsi="Times New Roman" w:cs="Times New Roman"/>
          <w:sz w:val="24"/>
          <w:szCs w:val="24"/>
        </w:rPr>
        <w:t>s headquarters to carry out her investigations.</w:t>
      </w:r>
    </w:p>
    <w:p w14:paraId="5D77DC29" w14:textId="015E548F" w:rsidR="003365B1" w:rsidRDefault="003365B1"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her, when she went to court, (presumably on the day of the hearing of </w:t>
      </w:r>
      <w:r w:rsidR="004D4EC7">
        <w:rPr>
          <w:rFonts w:ascii="Times New Roman" w:hAnsi="Times New Roman" w:cs="Times New Roman"/>
          <w:sz w:val="24"/>
          <w:szCs w:val="24"/>
        </w:rPr>
        <w:t>the matter) all parties concern</w:t>
      </w:r>
      <w:r>
        <w:rPr>
          <w:rFonts w:ascii="Times New Roman" w:hAnsi="Times New Roman" w:cs="Times New Roman"/>
          <w:sz w:val="24"/>
          <w:szCs w:val="24"/>
        </w:rPr>
        <w:t>ed (who included herself, Marim</w:t>
      </w:r>
      <w:r w:rsidR="004D088F">
        <w:rPr>
          <w:rFonts w:ascii="Times New Roman" w:hAnsi="Times New Roman" w:cs="Times New Roman"/>
          <w:sz w:val="24"/>
          <w:szCs w:val="24"/>
        </w:rPr>
        <w:t>b</w:t>
      </w:r>
      <w:r>
        <w:rPr>
          <w:rFonts w:ascii="Times New Roman" w:hAnsi="Times New Roman" w:cs="Times New Roman"/>
          <w:sz w:val="24"/>
          <w:szCs w:val="24"/>
        </w:rPr>
        <w:t xml:space="preserve">ire, Makausi and Mubako) did not enter the court room. What transpired according to her </w:t>
      </w:r>
      <w:r w:rsidR="00005C00">
        <w:rPr>
          <w:rFonts w:ascii="Times New Roman" w:hAnsi="Times New Roman" w:cs="Times New Roman"/>
          <w:sz w:val="24"/>
          <w:szCs w:val="24"/>
        </w:rPr>
        <w:t>wa</w:t>
      </w:r>
      <w:r>
        <w:rPr>
          <w:rFonts w:ascii="Times New Roman" w:hAnsi="Times New Roman" w:cs="Times New Roman"/>
          <w:sz w:val="24"/>
          <w:szCs w:val="24"/>
        </w:rPr>
        <w:t>s that the men conversed amongst themselves (Marimbire, Makausi and Mubako). She vehemently denied ever having</w:t>
      </w:r>
      <w:r w:rsidR="00005C00">
        <w:rPr>
          <w:rFonts w:ascii="Times New Roman" w:hAnsi="Times New Roman" w:cs="Times New Roman"/>
          <w:sz w:val="24"/>
          <w:szCs w:val="24"/>
        </w:rPr>
        <w:t xml:space="preserve"> lent her </w:t>
      </w:r>
      <w:r w:rsidR="00F1561D">
        <w:rPr>
          <w:rFonts w:ascii="Times New Roman" w:hAnsi="Times New Roman" w:cs="Times New Roman"/>
          <w:sz w:val="24"/>
          <w:szCs w:val="24"/>
        </w:rPr>
        <w:t>consent</w:t>
      </w:r>
      <w:r>
        <w:rPr>
          <w:rFonts w:ascii="Times New Roman" w:hAnsi="Times New Roman" w:cs="Times New Roman"/>
          <w:sz w:val="24"/>
          <w:szCs w:val="24"/>
        </w:rPr>
        <w:t xml:space="preserve"> to the order that was ultimately given.</w:t>
      </w:r>
    </w:p>
    <w:p w14:paraId="5D384A6E" w14:textId="5EE6E3EA" w:rsidR="00947DA8" w:rsidRDefault="00947DA8"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Similarly</w:t>
      </w:r>
      <w:r w:rsidR="00F1561D">
        <w:rPr>
          <w:rFonts w:ascii="Times New Roman" w:hAnsi="Times New Roman" w:cs="Times New Roman"/>
          <w:sz w:val="24"/>
          <w:szCs w:val="24"/>
        </w:rPr>
        <w:t>,</w:t>
      </w:r>
      <w:r>
        <w:rPr>
          <w:rFonts w:ascii="Times New Roman" w:hAnsi="Times New Roman" w:cs="Times New Roman"/>
          <w:sz w:val="24"/>
          <w:szCs w:val="24"/>
        </w:rPr>
        <w:t xml:space="preserve"> she professed ignorance of legal </w:t>
      </w:r>
      <w:r w:rsidR="00EC3AC4">
        <w:rPr>
          <w:rFonts w:ascii="Times New Roman" w:hAnsi="Times New Roman" w:cs="Times New Roman"/>
          <w:sz w:val="24"/>
          <w:szCs w:val="24"/>
        </w:rPr>
        <w:t>proceedings</w:t>
      </w:r>
      <w:r>
        <w:rPr>
          <w:rFonts w:ascii="Times New Roman" w:hAnsi="Times New Roman" w:cs="Times New Roman"/>
          <w:sz w:val="24"/>
          <w:szCs w:val="24"/>
        </w:rPr>
        <w:t xml:space="preserve"> instituted by Interfin against her and Mubako and Riaan </w:t>
      </w:r>
      <w:r w:rsidR="00466F84">
        <w:rPr>
          <w:rFonts w:ascii="Times New Roman" w:hAnsi="Times New Roman" w:cs="Times New Roman"/>
          <w:sz w:val="24"/>
          <w:szCs w:val="24"/>
        </w:rPr>
        <w:t>E</w:t>
      </w:r>
      <w:r w:rsidR="00394301">
        <w:rPr>
          <w:rFonts w:ascii="Times New Roman" w:hAnsi="Times New Roman" w:cs="Times New Roman"/>
          <w:sz w:val="24"/>
          <w:szCs w:val="24"/>
        </w:rPr>
        <w:t>nterprises</w:t>
      </w:r>
      <w:r>
        <w:rPr>
          <w:rFonts w:ascii="Times New Roman" w:hAnsi="Times New Roman" w:cs="Times New Roman"/>
          <w:sz w:val="24"/>
          <w:szCs w:val="24"/>
        </w:rPr>
        <w:t xml:space="preserve">. Needless </w:t>
      </w:r>
      <w:r w:rsidR="00394301">
        <w:rPr>
          <w:rFonts w:ascii="Times New Roman" w:hAnsi="Times New Roman" w:cs="Times New Roman"/>
          <w:sz w:val="24"/>
          <w:szCs w:val="24"/>
        </w:rPr>
        <w:t>to say</w:t>
      </w:r>
      <w:r w:rsidR="00460EFC">
        <w:rPr>
          <w:rFonts w:ascii="Times New Roman" w:hAnsi="Times New Roman" w:cs="Times New Roman"/>
          <w:sz w:val="24"/>
          <w:szCs w:val="24"/>
        </w:rPr>
        <w:t>,</w:t>
      </w:r>
      <w:r>
        <w:rPr>
          <w:rFonts w:ascii="Times New Roman" w:hAnsi="Times New Roman" w:cs="Times New Roman"/>
          <w:sz w:val="24"/>
          <w:szCs w:val="24"/>
        </w:rPr>
        <w:t xml:space="preserve"> she </w:t>
      </w:r>
      <w:r w:rsidR="00394301">
        <w:rPr>
          <w:rFonts w:ascii="Times New Roman" w:hAnsi="Times New Roman" w:cs="Times New Roman"/>
          <w:sz w:val="24"/>
          <w:szCs w:val="24"/>
        </w:rPr>
        <w:t>exp</w:t>
      </w:r>
      <w:r w:rsidR="004D4EC7">
        <w:rPr>
          <w:rFonts w:ascii="Times New Roman" w:hAnsi="Times New Roman" w:cs="Times New Roman"/>
          <w:sz w:val="24"/>
          <w:szCs w:val="24"/>
        </w:rPr>
        <w:t>ressed</w:t>
      </w:r>
      <w:r>
        <w:rPr>
          <w:rFonts w:ascii="Times New Roman" w:hAnsi="Times New Roman" w:cs="Times New Roman"/>
          <w:sz w:val="24"/>
          <w:szCs w:val="24"/>
        </w:rPr>
        <w:t xml:space="preserve"> ignorance of the fact that in th</w:t>
      </w:r>
      <w:r w:rsidR="00F1561D">
        <w:rPr>
          <w:rFonts w:ascii="Times New Roman" w:hAnsi="Times New Roman" w:cs="Times New Roman"/>
          <w:sz w:val="24"/>
          <w:szCs w:val="24"/>
        </w:rPr>
        <w:t>o</w:t>
      </w:r>
      <w:r>
        <w:rPr>
          <w:rFonts w:ascii="Times New Roman" w:hAnsi="Times New Roman" w:cs="Times New Roman"/>
          <w:sz w:val="24"/>
          <w:szCs w:val="24"/>
        </w:rPr>
        <w:t>se proceedings she (alongside Mubako and Riaan enterprises</w:t>
      </w:r>
      <w:r w:rsidR="00394301">
        <w:rPr>
          <w:rFonts w:ascii="Times New Roman" w:hAnsi="Times New Roman" w:cs="Times New Roman"/>
          <w:sz w:val="24"/>
          <w:szCs w:val="24"/>
        </w:rPr>
        <w:t>) were represented by Messrs Govere and Associates legal practitioners. She indicated that she only learnt of those proceedings after Mubako’s death.</w:t>
      </w:r>
    </w:p>
    <w:p w14:paraId="1BF36BBA" w14:textId="50EEAB15" w:rsidR="0056591E" w:rsidRDefault="0056591E"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F1561D">
        <w:rPr>
          <w:rFonts w:ascii="Times New Roman" w:hAnsi="Times New Roman" w:cs="Times New Roman"/>
          <w:sz w:val="24"/>
          <w:szCs w:val="24"/>
        </w:rPr>
        <w:t>s for</w:t>
      </w:r>
      <w:r>
        <w:rPr>
          <w:rFonts w:ascii="Times New Roman" w:hAnsi="Times New Roman" w:cs="Times New Roman"/>
          <w:sz w:val="24"/>
          <w:szCs w:val="24"/>
        </w:rPr>
        <w:t xml:space="preserve"> the contempt of court proceedings’ (brought under case No. 1515/12), she testified that she deposed to a notice of opposition after receiving assistance from some </w:t>
      </w:r>
      <w:r w:rsidR="00AA2EF7">
        <w:rPr>
          <w:rFonts w:ascii="Times New Roman" w:hAnsi="Times New Roman" w:cs="Times New Roman"/>
          <w:sz w:val="24"/>
          <w:szCs w:val="24"/>
        </w:rPr>
        <w:t>lawyers</w:t>
      </w:r>
      <w:r>
        <w:rPr>
          <w:rFonts w:ascii="Times New Roman" w:hAnsi="Times New Roman" w:cs="Times New Roman"/>
          <w:sz w:val="24"/>
          <w:szCs w:val="24"/>
        </w:rPr>
        <w:t xml:space="preserve"> who </w:t>
      </w:r>
      <w:r w:rsidR="00AA2EF7">
        <w:rPr>
          <w:rFonts w:ascii="Times New Roman" w:hAnsi="Times New Roman" w:cs="Times New Roman"/>
          <w:sz w:val="24"/>
          <w:szCs w:val="24"/>
        </w:rPr>
        <w:t>assist</w:t>
      </w:r>
      <w:r>
        <w:rPr>
          <w:rFonts w:ascii="Times New Roman" w:hAnsi="Times New Roman" w:cs="Times New Roman"/>
          <w:sz w:val="24"/>
          <w:szCs w:val="24"/>
        </w:rPr>
        <w:t xml:space="preserve"> women, and filed the same sometime in November 2012. This was some two months after the contempt of court proceedings which were concluded on the 4</w:t>
      </w:r>
      <w:r w:rsidRPr="0056591E">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 2012 and the warrant of ejectment wh</w:t>
      </w:r>
      <w:r w:rsidR="00A801C4">
        <w:rPr>
          <w:rFonts w:ascii="Times New Roman" w:hAnsi="Times New Roman" w:cs="Times New Roman"/>
          <w:sz w:val="24"/>
          <w:szCs w:val="24"/>
        </w:rPr>
        <w:t>ich</w:t>
      </w:r>
      <w:r>
        <w:rPr>
          <w:rFonts w:ascii="Times New Roman" w:hAnsi="Times New Roman" w:cs="Times New Roman"/>
          <w:sz w:val="24"/>
          <w:szCs w:val="24"/>
        </w:rPr>
        <w:t xml:space="preserve"> was</w:t>
      </w:r>
      <w:r w:rsidR="00CD6E97">
        <w:rPr>
          <w:rFonts w:ascii="Times New Roman" w:hAnsi="Times New Roman" w:cs="Times New Roman"/>
          <w:sz w:val="24"/>
          <w:szCs w:val="24"/>
        </w:rPr>
        <w:t xml:space="preserve"> issued the next day. Her explanation</w:t>
      </w:r>
      <w:r w:rsidR="00F1561D">
        <w:rPr>
          <w:rFonts w:ascii="Times New Roman" w:hAnsi="Times New Roman" w:cs="Times New Roman"/>
          <w:sz w:val="24"/>
          <w:szCs w:val="24"/>
        </w:rPr>
        <w:t>,</w:t>
      </w:r>
      <w:r w:rsidR="00CD6E97">
        <w:rPr>
          <w:rFonts w:ascii="Times New Roman" w:hAnsi="Times New Roman" w:cs="Times New Roman"/>
          <w:sz w:val="24"/>
          <w:szCs w:val="24"/>
        </w:rPr>
        <w:t xml:space="preserve"> however</w:t>
      </w:r>
      <w:r w:rsidR="00F1561D">
        <w:rPr>
          <w:rFonts w:ascii="Times New Roman" w:hAnsi="Times New Roman" w:cs="Times New Roman"/>
          <w:sz w:val="24"/>
          <w:szCs w:val="24"/>
        </w:rPr>
        <w:t>,</w:t>
      </w:r>
      <w:r w:rsidR="00CD6E97">
        <w:rPr>
          <w:rFonts w:ascii="Times New Roman" w:hAnsi="Times New Roman" w:cs="Times New Roman"/>
          <w:sz w:val="24"/>
          <w:szCs w:val="24"/>
        </w:rPr>
        <w:t xml:space="preserve"> was that, she never received any court process as these were being directed to Mubako’s office or they came late.</w:t>
      </w:r>
    </w:p>
    <w:p w14:paraId="36E5CF5B" w14:textId="2CA428BA" w:rsidR="00CD6E97" w:rsidRDefault="009B463B"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cross examination, it was pointed out to the second </w:t>
      </w:r>
      <w:r w:rsidR="00D91EC2">
        <w:rPr>
          <w:rFonts w:ascii="Times New Roman" w:hAnsi="Times New Roman" w:cs="Times New Roman"/>
          <w:sz w:val="24"/>
          <w:szCs w:val="24"/>
        </w:rPr>
        <w:t>defendant that</w:t>
      </w:r>
      <w:r w:rsidR="004B57E3">
        <w:rPr>
          <w:rFonts w:ascii="Times New Roman" w:hAnsi="Times New Roman" w:cs="Times New Roman"/>
          <w:sz w:val="24"/>
          <w:szCs w:val="24"/>
        </w:rPr>
        <w:t xml:space="preserve"> the notice of opposition upon which she sought to rely had not been served on the plaintiff or his legal practitioners </w:t>
      </w:r>
      <w:r w:rsidR="00ED3433">
        <w:rPr>
          <w:rFonts w:ascii="Times New Roman" w:hAnsi="Times New Roman" w:cs="Times New Roman"/>
          <w:sz w:val="24"/>
          <w:szCs w:val="24"/>
        </w:rPr>
        <w:t>of record then (</w:t>
      </w:r>
      <w:r w:rsidR="00F16D8B">
        <w:rPr>
          <w:rFonts w:ascii="Times New Roman" w:hAnsi="Times New Roman" w:cs="Times New Roman"/>
          <w:sz w:val="24"/>
          <w:szCs w:val="24"/>
        </w:rPr>
        <w:t xml:space="preserve">Saratoga </w:t>
      </w:r>
      <w:r w:rsidR="00ED3433">
        <w:rPr>
          <w:rFonts w:ascii="Times New Roman" w:hAnsi="Times New Roman" w:cs="Times New Roman"/>
          <w:sz w:val="24"/>
          <w:szCs w:val="24"/>
        </w:rPr>
        <w:t xml:space="preserve">Makausi Legal </w:t>
      </w:r>
      <w:r w:rsidR="00325223">
        <w:rPr>
          <w:rFonts w:ascii="Times New Roman" w:hAnsi="Times New Roman" w:cs="Times New Roman"/>
          <w:sz w:val="24"/>
          <w:szCs w:val="24"/>
        </w:rPr>
        <w:t>practitioners</w:t>
      </w:r>
      <w:r w:rsidR="00ED3433">
        <w:rPr>
          <w:rFonts w:ascii="Times New Roman" w:hAnsi="Times New Roman" w:cs="Times New Roman"/>
          <w:sz w:val="24"/>
          <w:szCs w:val="24"/>
        </w:rPr>
        <w:t>). In her response she indicated that she had no one to properly guide her at that stage.</w:t>
      </w:r>
    </w:p>
    <w:p w14:paraId="02084AE4" w14:textId="6CD16B4F" w:rsidR="00ED3433" w:rsidRDefault="00ED3433"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would also distance herself from the letters by Messrs Govere legal practitioners and Chirairo legal practitioners referred to earlier. She was quizzed on why she had not taken any action against the legal practit</w:t>
      </w:r>
      <w:r w:rsidR="0020406C">
        <w:rPr>
          <w:rFonts w:ascii="Times New Roman" w:hAnsi="Times New Roman" w:cs="Times New Roman"/>
          <w:sz w:val="24"/>
          <w:szCs w:val="24"/>
        </w:rPr>
        <w:t xml:space="preserve">ioners who had ostensibly </w:t>
      </w:r>
      <w:r w:rsidR="009C173D">
        <w:rPr>
          <w:rFonts w:ascii="Times New Roman" w:hAnsi="Times New Roman" w:cs="Times New Roman"/>
          <w:sz w:val="24"/>
          <w:szCs w:val="24"/>
        </w:rPr>
        <w:t>masqueraded</w:t>
      </w:r>
      <w:r>
        <w:rPr>
          <w:rFonts w:ascii="Times New Roman" w:hAnsi="Times New Roman" w:cs="Times New Roman"/>
          <w:sz w:val="24"/>
          <w:szCs w:val="24"/>
        </w:rPr>
        <w:t xml:space="preserve"> as her counsel if that was the case.</w:t>
      </w:r>
    </w:p>
    <w:p w14:paraId="714BE5B7" w14:textId="4C976B23" w:rsidR="003E3C3F" w:rsidRDefault="003E3C3F"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Ultimately</w:t>
      </w:r>
      <w:r w:rsidR="00DF7629">
        <w:rPr>
          <w:rFonts w:ascii="Times New Roman" w:hAnsi="Times New Roman" w:cs="Times New Roman"/>
          <w:sz w:val="24"/>
          <w:szCs w:val="24"/>
        </w:rPr>
        <w:t>,</w:t>
      </w:r>
      <w:r>
        <w:rPr>
          <w:rFonts w:ascii="Times New Roman" w:hAnsi="Times New Roman" w:cs="Times New Roman"/>
          <w:sz w:val="24"/>
          <w:szCs w:val="24"/>
        </w:rPr>
        <w:t xml:space="preserve"> she indicated that she neither intended to refund the plaintiff the amounts it paid towards the purchase price of the property and to salvage it from the precipice of foreclosure nor is she prepared to sign the requisite papers for its transfer to plaintiff.</w:t>
      </w:r>
    </w:p>
    <w:p w14:paraId="67F60CD5" w14:textId="77777777" w:rsidR="00C46714" w:rsidRDefault="00C46714" w:rsidP="00534EA0">
      <w:pPr>
        <w:spacing w:after="0" w:line="360" w:lineRule="auto"/>
        <w:ind w:firstLine="720"/>
        <w:jc w:val="both"/>
        <w:rPr>
          <w:rFonts w:ascii="Times New Roman" w:hAnsi="Times New Roman" w:cs="Times New Roman"/>
          <w:sz w:val="24"/>
          <w:szCs w:val="24"/>
        </w:rPr>
      </w:pPr>
    </w:p>
    <w:p w14:paraId="7FEFC992" w14:textId="0F67E804" w:rsidR="00DF7629" w:rsidRPr="00DF7629" w:rsidRDefault="00DF7629" w:rsidP="00534EA0">
      <w:pPr>
        <w:spacing w:after="0" w:line="360" w:lineRule="auto"/>
        <w:ind w:firstLine="720"/>
        <w:jc w:val="both"/>
        <w:rPr>
          <w:rFonts w:ascii="Times New Roman" w:hAnsi="Times New Roman" w:cs="Times New Roman"/>
          <w:b/>
          <w:sz w:val="24"/>
          <w:szCs w:val="24"/>
        </w:rPr>
      </w:pPr>
      <w:r w:rsidRPr="00DF7629">
        <w:rPr>
          <w:rFonts w:ascii="Times New Roman" w:hAnsi="Times New Roman" w:cs="Times New Roman"/>
          <w:b/>
          <w:sz w:val="24"/>
          <w:szCs w:val="24"/>
        </w:rPr>
        <w:t xml:space="preserve">The </w:t>
      </w:r>
      <w:r w:rsidR="00C055D8">
        <w:rPr>
          <w:rFonts w:ascii="Times New Roman" w:hAnsi="Times New Roman" w:cs="Times New Roman"/>
          <w:b/>
          <w:sz w:val="24"/>
          <w:szCs w:val="24"/>
        </w:rPr>
        <w:t>issue</w:t>
      </w:r>
    </w:p>
    <w:p w14:paraId="1A8D598A" w14:textId="326B7C5B" w:rsidR="00DF7629" w:rsidRDefault="00E97090" w:rsidP="00DF7629">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DF7629">
        <w:rPr>
          <w:rFonts w:ascii="Times New Roman" w:eastAsia="Calibri" w:hAnsi="Times New Roman" w:cs="Times New Roman"/>
          <w:sz w:val="24"/>
          <w:szCs w:val="24"/>
        </w:rPr>
        <w:t>he sole issue that was referred for trial was</w:t>
      </w:r>
      <w:r>
        <w:rPr>
          <w:rFonts w:ascii="Times New Roman" w:eastAsia="Calibri" w:hAnsi="Times New Roman" w:cs="Times New Roman"/>
          <w:sz w:val="24"/>
          <w:szCs w:val="24"/>
        </w:rPr>
        <w:t xml:space="preserve"> deceptively simple namely</w:t>
      </w:r>
      <w:r w:rsidR="00C055D8">
        <w:rPr>
          <w:rFonts w:ascii="Times New Roman" w:eastAsia="Calibri" w:hAnsi="Times New Roman" w:cs="Times New Roman"/>
          <w:sz w:val="24"/>
          <w:szCs w:val="24"/>
        </w:rPr>
        <w:t xml:space="preserve"> -</w:t>
      </w:r>
      <w:r w:rsidR="00DF7629">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DF7629">
        <w:rPr>
          <w:rFonts w:ascii="Times New Roman" w:eastAsia="Calibri" w:hAnsi="Times New Roman" w:cs="Times New Roman"/>
          <w:sz w:val="24"/>
          <w:szCs w:val="24"/>
        </w:rPr>
        <w:t>whether the plaintiff discharged its obligation in terms of the agreement of sale</w:t>
      </w:r>
      <w:r>
        <w:rPr>
          <w:rFonts w:ascii="Times New Roman" w:eastAsia="Calibri" w:hAnsi="Times New Roman" w:cs="Times New Roman"/>
          <w:sz w:val="24"/>
          <w:szCs w:val="24"/>
        </w:rPr>
        <w:t>”</w:t>
      </w:r>
      <w:r w:rsidR="00DF7629">
        <w:rPr>
          <w:rFonts w:ascii="Times New Roman" w:eastAsia="Calibri" w:hAnsi="Times New Roman" w:cs="Times New Roman"/>
          <w:sz w:val="24"/>
          <w:szCs w:val="24"/>
        </w:rPr>
        <w:t>.</w:t>
      </w:r>
      <w:r>
        <w:rPr>
          <w:rFonts w:ascii="Times New Roman" w:eastAsia="Calibri" w:hAnsi="Times New Roman" w:cs="Times New Roman"/>
          <w:sz w:val="24"/>
          <w:szCs w:val="24"/>
        </w:rPr>
        <w:t xml:space="preserve"> Camouflaged under this composite are t</w:t>
      </w:r>
      <w:r w:rsidR="00D1771D">
        <w:rPr>
          <w:rFonts w:ascii="Times New Roman" w:eastAsia="Calibri" w:hAnsi="Times New Roman" w:cs="Times New Roman"/>
          <w:sz w:val="24"/>
          <w:szCs w:val="24"/>
        </w:rPr>
        <w:t>hree</w:t>
      </w:r>
      <w:r>
        <w:rPr>
          <w:rFonts w:ascii="Times New Roman" w:eastAsia="Calibri" w:hAnsi="Times New Roman" w:cs="Times New Roman"/>
          <w:sz w:val="24"/>
          <w:szCs w:val="24"/>
        </w:rPr>
        <w:t xml:space="preserve"> related questions</w:t>
      </w:r>
      <w:r w:rsidR="00DF7629">
        <w:rPr>
          <w:rFonts w:ascii="Times New Roman" w:eastAsia="Calibri" w:hAnsi="Times New Roman" w:cs="Times New Roman"/>
          <w:sz w:val="24"/>
          <w:szCs w:val="24"/>
        </w:rPr>
        <w:t xml:space="preserve"> </w:t>
      </w:r>
      <w:r w:rsidR="00C055D8">
        <w:rPr>
          <w:rFonts w:ascii="Times New Roman" w:eastAsia="Calibri" w:hAnsi="Times New Roman" w:cs="Times New Roman"/>
          <w:sz w:val="24"/>
          <w:szCs w:val="24"/>
        </w:rPr>
        <w:t>viz</w:t>
      </w:r>
      <w:r w:rsidR="00DF7629">
        <w:rPr>
          <w:rFonts w:ascii="Times New Roman" w:eastAsia="Calibri" w:hAnsi="Times New Roman" w:cs="Times New Roman"/>
          <w:sz w:val="24"/>
          <w:szCs w:val="24"/>
        </w:rPr>
        <w:t>:</w:t>
      </w:r>
    </w:p>
    <w:p w14:paraId="608E7BEF" w14:textId="13DC1506" w:rsidR="00D1771D" w:rsidRDefault="00D1771D" w:rsidP="00D1771D">
      <w:pPr>
        <w:pStyle w:val="ListParagraph"/>
        <w:numPr>
          <w:ilvl w:val="0"/>
          <w:numId w:val="25"/>
        </w:numPr>
        <w:spacing w:after="0" w:line="360" w:lineRule="auto"/>
        <w:jc w:val="both"/>
        <w:rPr>
          <w:rFonts w:ascii="Times New Roman" w:eastAsia="Calibri" w:hAnsi="Times New Roman" w:cs="Times New Roman"/>
          <w:sz w:val="24"/>
          <w:szCs w:val="24"/>
        </w:rPr>
      </w:pPr>
      <w:r w:rsidRPr="00D1771D">
        <w:rPr>
          <w:rFonts w:ascii="Times New Roman" w:eastAsia="Calibri" w:hAnsi="Times New Roman" w:cs="Times New Roman"/>
          <w:sz w:val="24"/>
          <w:szCs w:val="24"/>
        </w:rPr>
        <w:t>Whether the plaintiff paid the sums of money he claims to have paid</w:t>
      </w:r>
    </w:p>
    <w:p w14:paraId="00BD7DBF" w14:textId="63A93567" w:rsidR="00DF7629" w:rsidRPr="00D1771D" w:rsidRDefault="00D1771D" w:rsidP="00D1771D">
      <w:pPr>
        <w:pStyle w:val="ListParagraph"/>
        <w:numPr>
          <w:ilvl w:val="0"/>
          <w:numId w:val="25"/>
        </w:numPr>
        <w:spacing w:after="0" w:line="360" w:lineRule="auto"/>
        <w:jc w:val="both"/>
        <w:rPr>
          <w:rFonts w:ascii="Times New Roman" w:eastAsia="Calibri" w:hAnsi="Times New Roman" w:cs="Times New Roman"/>
          <w:sz w:val="24"/>
          <w:szCs w:val="24"/>
        </w:rPr>
      </w:pPr>
      <w:r w:rsidRPr="00D1771D">
        <w:rPr>
          <w:rFonts w:ascii="Times New Roman" w:eastAsia="Calibri" w:hAnsi="Times New Roman" w:cs="Times New Roman"/>
          <w:sz w:val="24"/>
          <w:szCs w:val="24"/>
        </w:rPr>
        <w:t>Whether payments were towards the purchase price of the property</w:t>
      </w:r>
    </w:p>
    <w:p w14:paraId="03FCC64E" w14:textId="72E6A025" w:rsidR="00E97090" w:rsidRDefault="00DF7629" w:rsidP="00DF7629">
      <w:pPr>
        <w:pStyle w:val="ListParagraph"/>
        <w:numPr>
          <w:ilvl w:val="0"/>
          <w:numId w:val="25"/>
        </w:numPr>
        <w:spacing w:after="0" w:line="360" w:lineRule="auto"/>
        <w:jc w:val="both"/>
        <w:rPr>
          <w:rFonts w:ascii="Times New Roman" w:eastAsia="Calibri" w:hAnsi="Times New Roman" w:cs="Times New Roman"/>
          <w:sz w:val="24"/>
          <w:szCs w:val="24"/>
        </w:rPr>
      </w:pPr>
      <w:bookmarkStart w:id="2" w:name="_Hlk170228816"/>
      <w:r>
        <w:rPr>
          <w:rFonts w:ascii="Times New Roman" w:eastAsia="Calibri" w:hAnsi="Times New Roman" w:cs="Times New Roman"/>
          <w:sz w:val="24"/>
          <w:szCs w:val="24"/>
        </w:rPr>
        <w:t>Whether the payment</w:t>
      </w:r>
      <w:r w:rsidR="00D1771D">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00E97090">
        <w:rPr>
          <w:rFonts w:ascii="Times New Roman" w:eastAsia="Calibri" w:hAnsi="Times New Roman" w:cs="Times New Roman"/>
          <w:sz w:val="24"/>
          <w:szCs w:val="24"/>
        </w:rPr>
        <w:t>through Mubako w</w:t>
      </w:r>
      <w:r w:rsidR="00D1771D">
        <w:rPr>
          <w:rFonts w:ascii="Times New Roman" w:eastAsia="Calibri" w:hAnsi="Times New Roman" w:cs="Times New Roman"/>
          <w:sz w:val="24"/>
          <w:szCs w:val="24"/>
        </w:rPr>
        <w:t>ere</w:t>
      </w:r>
      <w:r w:rsidR="00E97090">
        <w:rPr>
          <w:rFonts w:ascii="Times New Roman" w:eastAsia="Calibri" w:hAnsi="Times New Roman" w:cs="Times New Roman"/>
          <w:sz w:val="24"/>
          <w:szCs w:val="24"/>
        </w:rPr>
        <w:t xml:space="preserve"> without the second defendant’s involvement, </w:t>
      </w:r>
      <w:bookmarkEnd w:id="2"/>
      <w:r w:rsidR="00E97090">
        <w:rPr>
          <w:rFonts w:ascii="Times New Roman" w:eastAsia="Calibri" w:hAnsi="Times New Roman" w:cs="Times New Roman"/>
          <w:sz w:val="24"/>
          <w:szCs w:val="24"/>
        </w:rPr>
        <w:t xml:space="preserve">consent or acquiescence and if so </w:t>
      </w:r>
      <w:r w:rsidR="00EC4A6E">
        <w:rPr>
          <w:rFonts w:ascii="Times New Roman" w:eastAsia="Calibri" w:hAnsi="Times New Roman" w:cs="Times New Roman"/>
          <w:sz w:val="24"/>
          <w:szCs w:val="24"/>
        </w:rPr>
        <w:t>whether Mubako had authority to receive payment on behalf of the second defendant</w:t>
      </w:r>
      <w:r w:rsidR="00E97090">
        <w:rPr>
          <w:rFonts w:ascii="Times New Roman" w:eastAsia="Calibri" w:hAnsi="Times New Roman" w:cs="Times New Roman"/>
          <w:sz w:val="24"/>
          <w:szCs w:val="24"/>
        </w:rPr>
        <w:t xml:space="preserve">.  </w:t>
      </w:r>
    </w:p>
    <w:p w14:paraId="5DC8D0EC" w14:textId="3F345AF1" w:rsidR="007463DF" w:rsidRDefault="00E97090" w:rsidP="00C055D8">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first </w:t>
      </w:r>
      <w:r w:rsidR="00D1771D">
        <w:rPr>
          <w:rFonts w:ascii="Times New Roman" w:eastAsia="Calibri" w:hAnsi="Times New Roman" w:cs="Times New Roman"/>
          <w:sz w:val="24"/>
          <w:szCs w:val="24"/>
        </w:rPr>
        <w:t xml:space="preserve">two </w:t>
      </w:r>
      <w:r w:rsidR="00C055D8">
        <w:rPr>
          <w:rFonts w:ascii="Times New Roman" w:eastAsia="Calibri" w:hAnsi="Times New Roman" w:cs="Times New Roman"/>
          <w:sz w:val="24"/>
          <w:szCs w:val="24"/>
        </w:rPr>
        <w:t>question</w:t>
      </w:r>
      <w:r w:rsidR="00D1771D">
        <w:rPr>
          <w:rFonts w:ascii="Times New Roman" w:eastAsia="Calibri" w:hAnsi="Times New Roman" w:cs="Times New Roman"/>
          <w:sz w:val="24"/>
          <w:szCs w:val="24"/>
        </w:rPr>
        <w:t>s</w:t>
      </w:r>
      <w:r w:rsidR="00C055D8">
        <w:rPr>
          <w:rFonts w:ascii="Times New Roman" w:eastAsia="Calibri" w:hAnsi="Times New Roman" w:cs="Times New Roman"/>
          <w:sz w:val="24"/>
          <w:szCs w:val="24"/>
        </w:rPr>
        <w:t xml:space="preserve"> and the first part of the </w:t>
      </w:r>
      <w:r w:rsidR="00D1771D">
        <w:rPr>
          <w:rFonts w:ascii="Times New Roman" w:eastAsia="Calibri" w:hAnsi="Times New Roman" w:cs="Times New Roman"/>
          <w:sz w:val="24"/>
          <w:szCs w:val="24"/>
        </w:rPr>
        <w:t>third</w:t>
      </w:r>
      <w:r w:rsidR="00C055D8">
        <w:rPr>
          <w:rFonts w:ascii="Times New Roman" w:eastAsia="Calibri" w:hAnsi="Times New Roman" w:cs="Times New Roman"/>
          <w:sz w:val="24"/>
          <w:szCs w:val="24"/>
        </w:rPr>
        <w:t xml:space="preserve"> are purely matters of fact. The second part of the </w:t>
      </w:r>
      <w:r w:rsidR="00D1771D">
        <w:rPr>
          <w:rFonts w:ascii="Times New Roman" w:eastAsia="Calibri" w:hAnsi="Times New Roman" w:cs="Times New Roman"/>
          <w:sz w:val="24"/>
          <w:szCs w:val="24"/>
        </w:rPr>
        <w:t>third</w:t>
      </w:r>
      <w:r w:rsidR="00C055D8">
        <w:rPr>
          <w:rFonts w:ascii="Times New Roman" w:eastAsia="Calibri" w:hAnsi="Times New Roman" w:cs="Times New Roman"/>
          <w:sz w:val="24"/>
          <w:szCs w:val="24"/>
        </w:rPr>
        <w:t xml:space="preserve"> question, </w:t>
      </w:r>
      <w:r w:rsidR="007463DF">
        <w:rPr>
          <w:rFonts w:ascii="Times New Roman" w:eastAsia="Calibri" w:hAnsi="Times New Roman" w:cs="Times New Roman"/>
          <w:sz w:val="24"/>
          <w:szCs w:val="24"/>
        </w:rPr>
        <w:t>(</w:t>
      </w:r>
      <w:r w:rsidR="00C055D8">
        <w:rPr>
          <w:rFonts w:ascii="Times New Roman" w:eastAsia="Calibri" w:hAnsi="Times New Roman" w:cs="Times New Roman"/>
          <w:sz w:val="24"/>
          <w:szCs w:val="24"/>
        </w:rPr>
        <w:t>which only falls for determination if the f</w:t>
      </w:r>
      <w:r w:rsidR="00EC4A6E">
        <w:rPr>
          <w:rFonts w:ascii="Times New Roman" w:eastAsia="Calibri" w:hAnsi="Times New Roman" w:cs="Times New Roman"/>
          <w:sz w:val="24"/>
          <w:szCs w:val="24"/>
        </w:rPr>
        <w:t>irst two questions are</w:t>
      </w:r>
      <w:r w:rsidR="00C055D8">
        <w:rPr>
          <w:rFonts w:ascii="Times New Roman" w:eastAsia="Calibri" w:hAnsi="Times New Roman" w:cs="Times New Roman"/>
          <w:sz w:val="24"/>
          <w:szCs w:val="24"/>
        </w:rPr>
        <w:t xml:space="preserve"> answered in the affirmative</w:t>
      </w:r>
      <w:r w:rsidR="007463DF">
        <w:rPr>
          <w:rFonts w:ascii="Times New Roman" w:eastAsia="Calibri" w:hAnsi="Times New Roman" w:cs="Times New Roman"/>
          <w:sz w:val="24"/>
          <w:szCs w:val="24"/>
        </w:rPr>
        <w:t>)</w:t>
      </w:r>
      <w:r w:rsidR="00C055D8">
        <w:rPr>
          <w:rFonts w:ascii="Times New Roman" w:eastAsia="Calibri" w:hAnsi="Times New Roman" w:cs="Times New Roman"/>
          <w:sz w:val="24"/>
          <w:szCs w:val="24"/>
        </w:rPr>
        <w:t xml:space="preserve">, is a question of law. </w:t>
      </w:r>
      <w:r w:rsidR="007463DF">
        <w:rPr>
          <w:rFonts w:ascii="Times New Roman" w:eastAsia="Calibri" w:hAnsi="Times New Roman" w:cs="Times New Roman"/>
          <w:sz w:val="24"/>
          <w:szCs w:val="24"/>
        </w:rPr>
        <w:t>In the latter instance, the question can aptly be put thus: “whether</w:t>
      </w:r>
      <w:r w:rsidR="00EC4A6E">
        <w:rPr>
          <w:rFonts w:ascii="Times New Roman" w:eastAsia="Calibri" w:hAnsi="Times New Roman" w:cs="Times New Roman"/>
          <w:sz w:val="24"/>
          <w:szCs w:val="24"/>
        </w:rPr>
        <w:t xml:space="preserve"> or not</w:t>
      </w:r>
      <w:r w:rsidR="007463DF">
        <w:rPr>
          <w:rFonts w:ascii="Times New Roman" w:eastAsia="Calibri" w:hAnsi="Times New Roman" w:cs="Times New Roman"/>
          <w:sz w:val="24"/>
          <w:szCs w:val="24"/>
        </w:rPr>
        <w:t xml:space="preserve"> payment of the whole purchase price to one of two or more joint sellers absolve</w:t>
      </w:r>
      <w:r w:rsidR="00EC4A6E">
        <w:rPr>
          <w:rFonts w:ascii="Times New Roman" w:eastAsia="Calibri" w:hAnsi="Times New Roman" w:cs="Times New Roman"/>
          <w:sz w:val="24"/>
          <w:szCs w:val="24"/>
        </w:rPr>
        <w:t>s</w:t>
      </w:r>
      <w:r w:rsidR="007463DF">
        <w:rPr>
          <w:rFonts w:ascii="Times New Roman" w:eastAsia="Calibri" w:hAnsi="Times New Roman" w:cs="Times New Roman"/>
          <w:sz w:val="24"/>
          <w:szCs w:val="24"/>
        </w:rPr>
        <w:t xml:space="preserve"> the purchaser in respect of his obligation to the other or others.</w:t>
      </w:r>
      <w:r w:rsidR="00D1771D">
        <w:rPr>
          <w:rFonts w:ascii="Times New Roman" w:eastAsia="Calibri" w:hAnsi="Times New Roman" w:cs="Times New Roman"/>
          <w:sz w:val="24"/>
          <w:szCs w:val="24"/>
        </w:rPr>
        <w:t>”</w:t>
      </w:r>
    </w:p>
    <w:p w14:paraId="4FEA415A" w14:textId="7C4E707D" w:rsidR="00216116" w:rsidRDefault="00216116" w:rsidP="00534EA0">
      <w:pPr>
        <w:spacing w:after="0" w:line="360" w:lineRule="auto"/>
        <w:ind w:firstLine="720"/>
        <w:jc w:val="both"/>
        <w:rPr>
          <w:rFonts w:ascii="Times New Roman" w:hAnsi="Times New Roman" w:cs="Times New Roman"/>
          <w:sz w:val="24"/>
          <w:szCs w:val="24"/>
        </w:rPr>
      </w:pPr>
    </w:p>
    <w:p w14:paraId="4CC104BB" w14:textId="2DA1087E" w:rsidR="008E0621" w:rsidRPr="00D1771D" w:rsidRDefault="008E0621" w:rsidP="00534EA0">
      <w:pPr>
        <w:spacing w:after="0" w:line="360" w:lineRule="auto"/>
        <w:ind w:firstLine="720"/>
        <w:jc w:val="both"/>
        <w:rPr>
          <w:rFonts w:ascii="Times New Roman" w:hAnsi="Times New Roman" w:cs="Times New Roman"/>
          <w:b/>
          <w:sz w:val="24"/>
          <w:szCs w:val="24"/>
        </w:rPr>
      </w:pPr>
      <w:bookmarkStart w:id="3" w:name="_Hlk170141581"/>
      <w:r w:rsidRPr="00D1771D">
        <w:rPr>
          <w:rFonts w:ascii="Times New Roman" w:hAnsi="Times New Roman" w:cs="Times New Roman"/>
          <w:b/>
          <w:sz w:val="24"/>
          <w:szCs w:val="24"/>
        </w:rPr>
        <w:t>Whether the plaintiff paid the sums of money he claims to have paid.</w:t>
      </w:r>
    </w:p>
    <w:bookmarkEnd w:id="3"/>
    <w:p w14:paraId="067CAA90" w14:textId="48E2DD5F" w:rsidR="00C67A8C" w:rsidRPr="00E97090" w:rsidRDefault="00C67A8C" w:rsidP="00C67A8C">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This</w:t>
      </w:r>
      <w:r w:rsidR="00460EFC">
        <w:rPr>
          <w:rFonts w:ascii="Times New Roman" w:eastAsia="Calibri" w:hAnsi="Times New Roman" w:cs="Times New Roman"/>
          <w:sz w:val="24"/>
          <w:szCs w:val="24"/>
        </w:rPr>
        <w:t>,</w:t>
      </w:r>
      <w:r>
        <w:rPr>
          <w:rFonts w:ascii="Times New Roman" w:eastAsia="Calibri" w:hAnsi="Times New Roman" w:cs="Times New Roman"/>
          <w:sz w:val="24"/>
          <w:szCs w:val="24"/>
        </w:rPr>
        <w:t xml:space="preserve"> as earlier stated</w:t>
      </w:r>
      <w:r w:rsidR="00460EF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is a question of fact. </w:t>
      </w:r>
      <w:r w:rsidRPr="00E97090">
        <w:rPr>
          <w:rFonts w:ascii="Times New Roman" w:eastAsia="Calibri" w:hAnsi="Times New Roman" w:cs="Times New Roman"/>
          <w:sz w:val="24"/>
          <w:szCs w:val="24"/>
        </w:rPr>
        <w:t xml:space="preserve">The case of </w:t>
      </w:r>
      <w:r w:rsidRPr="00E97090">
        <w:rPr>
          <w:rFonts w:ascii="Times New Roman" w:eastAsia="Calibri" w:hAnsi="Times New Roman" w:cs="Times New Roman"/>
          <w:i/>
          <w:sz w:val="24"/>
          <w:szCs w:val="24"/>
        </w:rPr>
        <w:t>Stellenbosch Farmers’</w:t>
      </w:r>
      <w:r>
        <w:rPr>
          <w:rFonts w:ascii="Times New Roman" w:eastAsia="Calibri" w:hAnsi="Times New Roman" w:cs="Times New Roman"/>
          <w:i/>
          <w:sz w:val="24"/>
          <w:szCs w:val="24"/>
        </w:rPr>
        <w:t xml:space="preserve"> </w:t>
      </w:r>
      <w:r w:rsidRPr="00E97090">
        <w:rPr>
          <w:rFonts w:ascii="Times New Roman" w:eastAsia="Calibri" w:hAnsi="Times New Roman" w:cs="Times New Roman"/>
          <w:i/>
          <w:sz w:val="24"/>
          <w:szCs w:val="24"/>
        </w:rPr>
        <w:t>winery group Ltd &amp; Anor</w:t>
      </w:r>
      <w:r w:rsidRPr="00E97090">
        <w:rPr>
          <w:rFonts w:ascii="Times New Roman" w:eastAsia="Calibri" w:hAnsi="Times New Roman" w:cs="Times New Roman"/>
          <w:sz w:val="24"/>
          <w:szCs w:val="24"/>
        </w:rPr>
        <w:t xml:space="preserve"> v </w:t>
      </w:r>
      <w:r w:rsidRPr="00E97090">
        <w:rPr>
          <w:rFonts w:ascii="Times New Roman" w:eastAsia="Calibri" w:hAnsi="Times New Roman" w:cs="Times New Roman"/>
          <w:i/>
          <w:sz w:val="24"/>
          <w:szCs w:val="24"/>
        </w:rPr>
        <w:t>Martell et cie &amp; Ors</w:t>
      </w:r>
      <w:r w:rsidRPr="00E97090">
        <w:rPr>
          <w:rFonts w:ascii="Times New Roman" w:eastAsia="Calibri" w:hAnsi="Times New Roman" w:cs="Times New Roman"/>
          <w:sz w:val="24"/>
          <w:szCs w:val="24"/>
        </w:rPr>
        <w:t xml:space="preserve"> 2003 (1) SA 11 SCA, provides as useful </w:t>
      </w:r>
      <w:r w:rsidR="00EC4A6E">
        <w:rPr>
          <w:rFonts w:ascii="Times New Roman" w:eastAsia="Calibri" w:hAnsi="Times New Roman" w:cs="Times New Roman"/>
          <w:sz w:val="24"/>
          <w:szCs w:val="24"/>
        </w:rPr>
        <w:t>technique</w:t>
      </w:r>
      <w:r w:rsidRPr="00E97090">
        <w:rPr>
          <w:rFonts w:ascii="Times New Roman" w:eastAsia="Calibri" w:hAnsi="Times New Roman" w:cs="Times New Roman"/>
          <w:sz w:val="24"/>
          <w:szCs w:val="24"/>
        </w:rPr>
        <w:t xml:space="preserve"> on how the </w:t>
      </w:r>
      <w:r w:rsidR="00460EFC">
        <w:rPr>
          <w:rFonts w:ascii="Times New Roman" w:eastAsia="Calibri" w:hAnsi="Times New Roman" w:cs="Times New Roman"/>
          <w:sz w:val="24"/>
          <w:szCs w:val="24"/>
        </w:rPr>
        <w:t>resolution of factual disputes</w:t>
      </w:r>
      <w:r w:rsidRPr="00E97090">
        <w:rPr>
          <w:rFonts w:ascii="Times New Roman" w:eastAsia="Calibri" w:hAnsi="Times New Roman" w:cs="Times New Roman"/>
          <w:sz w:val="24"/>
          <w:szCs w:val="24"/>
        </w:rPr>
        <w:t xml:space="preserve"> is done. The following was stated:</w:t>
      </w:r>
    </w:p>
    <w:p w14:paraId="64EAF4B6" w14:textId="6DD21500" w:rsidR="00C67A8C" w:rsidRPr="00C67A8C" w:rsidRDefault="00C67A8C" w:rsidP="00C67A8C">
      <w:pPr>
        <w:spacing w:after="0"/>
        <w:ind w:left="720" w:firstLine="60"/>
        <w:jc w:val="both"/>
        <w:rPr>
          <w:rFonts w:ascii="Times New Roman" w:eastAsia="Calibri" w:hAnsi="Times New Roman" w:cs="Times New Roman"/>
          <w:iCs/>
        </w:rPr>
      </w:pPr>
      <w:r w:rsidRPr="00DF7629">
        <w:rPr>
          <w:rFonts w:ascii="Times New Roman" w:eastAsia="Calibri" w:hAnsi="Times New Roman" w:cs="Times New Roman"/>
          <w:iCs/>
        </w:rPr>
        <w:t xml:space="preserve">“On the central issue; as to what the parties decided, there were two irreconcilable versions. So, too, on a number of peripheral areas of dispute which may have a bearing on the probabilities. The technique generally employed by courts in resolving factual disputes of this nature may conveniently be summarised as follows. To come to a conclusion on the disputed issues a court must make a finding on (a) the credibility of the various factual witness; (b) their reliability and (c) the probabilities. As to (a) the courts findings will depend on its impression about the veracity of the witnesses.  That in turn will depend on a variety of subsidiary factors not necessarily in order of importance, such as (i) the witness candour and demeanour in the witness box, (ii) his bias, latent and blatant, (iii) internal contradictions in his evidence, (iv) external contradictions with what was pleaded on his behalf or with established fact or with his own extra-curial statements or actions (v) </w:t>
      </w:r>
      <w:r w:rsidRPr="00DF7629">
        <w:rPr>
          <w:rFonts w:ascii="Times New Roman" w:eastAsia="Calibri" w:hAnsi="Times New Roman" w:cs="Times New Roman"/>
          <w:iCs/>
        </w:rPr>
        <w:lastRenderedPageBreak/>
        <w:t>the probability or improbability of particular aspects of his version, (vi) the calibre and cogency of his performance compared to other witnesses testifying on the about the same incident or event. As to (b) a witness’s reliability will depend apart from the factors mentioned under (a) (ii) and (v) above, on (i) the opportunities he had to experience or observe the event in question and (ii) the quality, integrity and independence of his recall thereof. As to (c), this necessitates an analysis and evaluation of the probability or improbability of each party’s version on each of the disputed facts. In the light of its assessment of (a), (b) and (c) the court will then, as a final step, determine whether the party burdened with the onus of proof has succeeded in discharging it. The hard case which will doubtless be the rare one, occurs when a court’s credibility findings compel it in one direction and its evaluation of the general probabilities in another. The more convincing the former, the less convincing will be the latter.  But when all factors are equipoised probabilities prevail.”</w:t>
      </w:r>
    </w:p>
    <w:p w14:paraId="4C4B1615" w14:textId="77777777" w:rsidR="00C67A8C" w:rsidRDefault="00C67A8C" w:rsidP="00534EA0">
      <w:pPr>
        <w:spacing w:after="0" w:line="360" w:lineRule="auto"/>
        <w:ind w:firstLine="720"/>
        <w:jc w:val="both"/>
        <w:rPr>
          <w:rFonts w:ascii="Times New Roman" w:hAnsi="Times New Roman" w:cs="Times New Roman"/>
          <w:sz w:val="24"/>
          <w:szCs w:val="24"/>
        </w:rPr>
      </w:pPr>
    </w:p>
    <w:p w14:paraId="4EBFC2CD" w14:textId="047EDE6F" w:rsidR="008E0621" w:rsidRDefault="00460EFC"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Using the above general guideline, I find that t</w:t>
      </w:r>
      <w:r w:rsidR="008E0621">
        <w:rPr>
          <w:rFonts w:ascii="Times New Roman" w:hAnsi="Times New Roman" w:cs="Times New Roman"/>
          <w:sz w:val="24"/>
          <w:szCs w:val="24"/>
        </w:rPr>
        <w:t xml:space="preserve">he sum total of the evidence at my disposal demonstrates that the plaintiff did pay not only the US $50 000 but also the $131 920 (the latter </w:t>
      </w:r>
      <w:r w:rsidR="008E0621" w:rsidRPr="003E4E8B">
        <w:rPr>
          <w:rFonts w:ascii="Times New Roman" w:hAnsi="Times New Roman" w:cs="Times New Roman"/>
          <w:i/>
          <w:sz w:val="24"/>
          <w:szCs w:val="24"/>
        </w:rPr>
        <w:t>albeit</w:t>
      </w:r>
      <w:r w:rsidR="003E4E8B">
        <w:rPr>
          <w:rFonts w:ascii="Times New Roman" w:hAnsi="Times New Roman" w:cs="Times New Roman"/>
          <w:sz w:val="24"/>
          <w:szCs w:val="24"/>
        </w:rPr>
        <w:t xml:space="preserve"> in Zimbabwe dollars)</w:t>
      </w:r>
      <w:r w:rsidR="00C67A8C">
        <w:rPr>
          <w:rFonts w:ascii="Times New Roman" w:hAnsi="Times New Roman" w:cs="Times New Roman"/>
          <w:sz w:val="24"/>
          <w:szCs w:val="24"/>
        </w:rPr>
        <w:t>.</w:t>
      </w:r>
      <w:r w:rsidR="003E4E8B">
        <w:rPr>
          <w:rFonts w:ascii="Times New Roman" w:hAnsi="Times New Roman" w:cs="Times New Roman"/>
          <w:sz w:val="24"/>
          <w:szCs w:val="24"/>
        </w:rPr>
        <w:t xml:space="preserve"> Marimbire</w:t>
      </w:r>
      <w:r w:rsidR="00D1771D">
        <w:rPr>
          <w:rFonts w:ascii="Times New Roman" w:hAnsi="Times New Roman" w:cs="Times New Roman"/>
          <w:sz w:val="24"/>
          <w:szCs w:val="24"/>
        </w:rPr>
        <w:t>’</w:t>
      </w:r>
      <w:r w:rsidR="003E4E8B">
        <w:rPr>
          <w:rFonts w:ascii="Times New Roman" w:hAnsi="Times New Roman" w:cs="Times New Roman"/>
          <w:sz w:val="24"/>
          <w:szCs w:val="24"/>
        </w:rPr>
        <w:t>s evidence on this regard is supported by the paper trail related to th</w:t>
      </w:r>
      <w:r w:rsidR="00C67A8C">
        <w:rPr>
          <w:rFonts w:ascii="Times New Roman" w:hAnsi="Times New Roman" w:cs="Times New Roman"/>
          <w:sz w:val="24"/>
          <w:szCs w:val="24"/>
        </w:rPr>
        <w:t>o</w:t>
      </w:r>
      <w:r w:rsidR="003E4E8B">
        <w:rPr>
          <w:rFonts w:ascii="Times New Roman" w:hAnsi="Times New Roman" w:cs="Times New Roman"/>
          <w:sz w:val="24"/>
          <w:szCs w:val="24"/>
        </w:rPr>
        <w:t>se payments.</w:t>
      </w:r>
    </w:p>
    <w:p w14:paraId="56ABF959" w14:textId="14EFCAC9" w:rsidR="00C32F96" w:rsidRDefault="00460EFC"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Starting with</w:t>
      </w:r>
      <w:r w:rsidR="00C32F96">
        <w:rPr>
          <w:rFonts w:ascii="Times New Roman" w:hAnsi="Times New Roman" w:cs="Times New Roman"/>
          <w:sz w:val="24"/>
          <w:szCs w:val="24"/>
        </w:rPr>
        <w:t xml:space="preserve"> the </w:t>
      </w:r>
      <w:r>
        <w:rPr>
          <w:rFonts w:ascii="Times New Roman" w:hAnsi="Times New Roman" w:cs="Times New Roman"/>
          <w:sz w:val="24"/>
          <w:szCs w:val="24"/>
        </w:rPr>
        <w:t xml:space="preserve">US </w:t>
      </w:r>
      <w:r w:rsidR="00C32F96">
        <w:rPr>
          <w:rFonts w:ascii="Times New Roman" w:hAnsi="Times New Roman" w:cs="Times New Roman"/>
          <w:sz w:val="24"/>
          <w:szCs w:val="24"/>
        </w:rPr>
        <w:t xml:space="preserve">$50 000, by the second </w:t>
      </w:r>
      <w:r w:rsidR="00610E22">
        <w:rPr>
          <w:rFonts w:ascii="Times New Roman" w:hAnsi="Times New Roman" w:cs="Times New Roman"/>
          <w:sz w:val="24"/>
          <w:szCs w:val="24"/>
        </w:rPr>
        <w:t>defendant</w:t>
      </w:r>
      <w:r w:rsidR="006955F7">
        <w:rPr>
          <w:rFonts w:ascii="Times New Roman" w:hAnsi="Times New Roman" w:cs="Times New Roman"/>
          <w:sz w:val="24"/>
          <w:szCs w:val="24"/>
        </w:rPr>
        <w:t>’</w:t>
      </w:r>
      <w:r w:rsidR="00610E22">
        <w:rPr>
          <w:rFonts w:ascii="Times New Roman" w:hAnsi="Times New Roman" w:cs="Times New Roman"/>
          <w:sz w:val="24"/>
          <w:szCs w:val="24"/>
        </w:rPr>
        <w:t>s</w:t>
      </w:r>
      <w:r w:rsidR="00C32F96">
        <w:rPr>
          <w:rFonts w:ascii="Times New Roman" w:hAnsi="Times New Roman" w:cs="Times New Roman"/>
          <w:sz w:val="24"/>
          <w:szCs w:val="24"/>
        </w:rPr>
        <w:t xml:space="preserve"> own </w:t>
      </w:r>
      <w:r w:rsidR="00DC4025">
        <w:rPr>
          <w:rFonts w:ascii="Times New Roman" w:hAnsi="Times New Roman" w:cs="Times New Roman"/>
          <w:sz w:val="24"/>
          <w:szCs w:val="24"/>
        </w:rPr>
        <w:t>admission,</w:t>
      </w:r>
      <w:r w:rsidR="00C32F96">
        <w:rPr>
          <w:rFonts w:ascii="Times New Roman" w:hAnsi="Times New Roman" w:cs="Times New Roman"/>
          <w:sz w:val="24"/>
          <w:szCs w:val="24"/>
        </w:rPr>
        <w:t xml:space="preserve"> her </w:t>
      </w:r>
      <w:r w:rsidR="00610E22">
        <w:rPr>
          <w:rFonts w:ascii="Times New Roman" w:hAnsi="Times New Roman" w:cs="Times New Roman"/>
          <w:sz w:val="24"/>
          <w:szCs w:val="24"/>
        </w:rPr>
        <w:t xml:space="preserve">investigations </w:t>
      </w:r>
      <w:r w:rsidR="00C32F96">
        <w:rPr>
          <w:rFonts w:ascii="Times New Roman" w:hAnsi="Times New Roman" w:cs="Times New Roman"/>
          <w:sz w:val="24"/>
          <w:szCs w:val="24"/>
        </w:rPr>
        <w:t xml:space="preserve">which </w:t>
      </w:r>
      <w:r w:rsidR="00C32F96" w:rsidRPr="00C32F96">
        <w:rPr>
          <w:rFonts w:ascii="Times New Roman" w:hAnsi="Times New Roman" w:cs="Times New Roman"/>
          <w:i/>
          <w:sz w:val="24"/>
          <w:szCs w:val="24"/>
        </w:rPr>
        <w:t>inter alia</w:t>
      </w:r>
      <w:r w:rsidR="00EA2374">
        <w:rPr>
          <w:rFonts w:ascii="Times New Roman" w:hAnsi="Times New Roman" w:cs="Times New Roman"/>
          <w:i/>
          <w:sz w:val="24"/>
          <w:szCs w:val="24"/>
        </w:rPr>
        <w:t>,</w:t>
      </w:r>
      <w:r w:rsidR="00EA2374">
        <w:rPr>
          <w:rFonts w:ascii="Times New Roman" w:hAnsi="Times New Roman" w:cs="Times New Roman"/>
          <w:sz w:val="24"/>
          <w:szCs w:val="24"/>
        </w:rPr>
        <w:t xml:space="preserve"> led her to Interfin’s headquarters in Harare revealed that this amount had been paid. </w:t>
      </w:r>
      <w:r>
        <w:rPr>
          <w:rFonts w:ascii="Times New Roman" w:hAnsi="Times New Roman" w:cs="Times New Roman"/>
          <w:sz w:val="24"/>
          <w:szCs w:val="24"/>
        </w:rPr>
        <w:t>Equally confirmatory of this amount having been paid is the Interfin</w:t>
      </w:r>
      <w:r w:rsidR="00EA2374">
        <w:rPr>
          <w:rFonts w:ascii="Times New Roman" w:hAnsi="Times New Roman" w:cs="Times New Roman"/>
          <w:sz w:val="24"/>
          <w:szCs w:val="24"/>
        </w:rPr>
        <w:t xml:space="preserve"> deposit slip bank dated 13 March 2012</w:t>
      </w:r>
      <w:r>
        <w:rPr>
          <w:rFonts w:ascii="Times New Roman" w:hAnsi="Times New Roman" w:cs="Times New Roman"/>
          <w:sz w:val="24"/>
          <w:szCs w:val="24"/>
        </w:rPr>
        <w:t xml:space="preserve"> </w:t>
      </w:r>
    </w:p>
    <w:p w14:paraId="29635F9C" w14:textId="60723025" w:rsidR="00C67A8C" w:rsidRDefault="00C67A8C" w:rsidP="00575A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payment of the ZAR 4000 was proved by the acknowledgement of receipt, which forms part of the record, executed by Mubako in this regard</w:t>
      </w:r>
      <w:r w:rsidR="009B5F02">
        <w:rPr>
          <w:rFonts w:ascii="Times New Roman" w:hAnsi="Times New Roman" w:cs="Times New Roman"/>
          <w:sz w:val="24"/>
          <w:szCs w:val="24"/>
        </w:rPr>
        <w:t>. The plaintiff from as far back as 2012 has been remarkably consistent about having paid this amount. He did so during Mubako’s lifetime to safely discount the apprehension of this being an afterthought or fictious creation on the part of Marimbire.</w:t>
      </w:r>
      <w:r w:rsidR="00575A5E" w:rsidRPr="00575A5E">
        <w:rPr>
          <w:rFonts w:ascii="Times New Roman" w:hAnsi="Times New Roman" w:cs="Times New Roman"/>
          <w:sz w:val="24"/>
          <w:szCs w:val="24"/>
        </w:rPr>
        <w:t xml:space="preserve"> </w:t>
      </w:r>
      <w:r w:rsidR="00575A5E">
        <w:rPr>
          <w:rFonts w:ascii="Times New Roman" w:hAnsi="Times New Roman" w:cs="Times New Roman"/>
          <w:sz w:val="24"/>
          <w:szCs w:val="24"/>
        </w:rPr>
        <w:t>In the same vein</w:t>
      </w:r>
      <w:r w:rsidR="00575A5E" w:rsidRPr="00575A5E">
        <w:rPr>
          <w:rFonts w:ascii="Times New Roman" w:hAnsi="Times New Roman" w:cs="Times New Roman"/>
          <w:sz w:val="24"/>
          <w:szCs w:val="24"/>
        </w:rPr>
        <w:t>, up until now there has never been a denial or doubt of the ZAR 4</w:t>
      </w:r>
      <w:r w:rsidR="00575A5E">
        <w:rPr>
          <w:rFonts w:ascii="Times New Roman" w:hAnsi="Times New Roman" w:cs="Times New Roman"/>
          <w:sz w:val="24"/>
          <w:szCs w:val="24"/>
        </w:rPr>
        <w:t xml:space="preserve"> </w:t>
      </w:r>
      <w:r w:rsidR="00575A5E" w:rsidRPr="00575A5E">
        <w:rPr>
          <w:rFonts w:ascii="Times New Roman" w:hAnsi="Times New Roman" w:cs="Times New Roman"/>
          <w:sz w:val="24"/>
          <w:szCs w:val="24"/>
        </w:rPr>
        <w:t>000 having been paid.</w:t>
      </w:r>
      <w:r w:rsidR="00575A5E">
        <w:rPr>
          <w:rFonts w:ascii="Times New Roman" w:hAnsi="Times New Roman" w:cs="Times New Roman"/>
          <w:sz w:val="24"/>
          <w:szCs w:val="24"/>
        </w:rPr>
        <w:t xml:space="preserve"> </w:t>
      </w:r>
      <w:r w:rsidR="00050D24">
        <w:rPr>
          <w:rFonts w:ascii="Times New Roman" w:hAnsi="Times New Roman" w:cs="Times New Roman"/>
          <w:sz w:val="24"/>
          <w:szCs w:val="24"/>
        </w:rPr>
        <w:t>The letter of demand issued by MESSRS Chihambakwe Makonese &amp; Ncube, the plaintiff’s erstwhile legal practitioners dated 8 June 2012 and the subsequent court processes lend credence to these two amounts having been paid</w:t>
      </w:r>
    </w:p>
    <w:p w14:paraId="05D1F066" w14:textId="77777777" w:rsidR="001678A3" w:rsidRDefault="00DD17F2"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evidence of having paid the sum of ZWL $131 920 is supported in part by</w:t>
      </w:r>
      <w:r w:rsidR="0057086F">
        <w:rPr>
          <w:rFonts w:ascii="Times New Roman" w:hAnsi="Times New Roman" w:cs="Times New Roman"/>
          <w:sz w:val="24"/>
          <w:szCs w:val="24"/>
        </w:rPr>
        <w:t xml:space="preserve"> </w:t>
      </w:r>
      <w:r>
        <w:rPr>
          <w:rFonts w:ascii="Times New Roman" w:hAnsi="Times New Roman" w:cs="Times New Roman"/>
          <w:sz w:val="24"/>
          <w:szCs w:val="24"/>
        </w:rPr>
        <w:t>the proof of electronic trans</w:t>
      </w:r>
      <w:r w:rsidR="0057086F">
        <w:rPr>
          <w:rFonts w:ascii="Times New Roman" w:hAnsi="Times New Roman" w:cs="Times New Roman"/>
          <w:sz w:val="24"/>
          <w:szCs w:val="24"/>
        </w:rPr>
        <w:t>fer produced by consent during the proceedings.</w:t>
      </w:r>
      <w:r w:rsidR="009B5F02">
        <w:rPr>
          <w:rFonts w:ascii="Times New Roman" w:hAnsi="Times New Roman" w:cs="Times New Roman"/>
          <w:sz w:val="24"/>
          <w:szCs w:val="24"/>
        </w:rPr>
        <w:t xml:space="preserve"> </w:t>
      </w:r>
      <w:r w:rsidR="00E846D3">
        <w:rPr>
          <w:rFonts w:ascii="Times New Roman" w:hAnsi="Times New Roman" w:cs="Times New Roman"/>
          <w:sz w:val="24"/>
          <w:szCs w:val="24"/>
        </w:rPr>
        <w:t xml:space="preserve">Further, there is the email dated 21 May 2020 authored by MESSRS Kantor &amp; Immerman </w:t>
      </w:r>
      <w:r w:rsidR="00E846D3" w:rsidRPr="00E846D3">
        <w:rPr>
          <w:rFonts w:ascii="Times New Roman" w:hAnsi="Times New Roman" w:cs="Times New Roman"/>
          <w:sz w:val="24"/>
          <w:szCs w:val="24"/>
        </w:rPr>
        <w:t>at the plaintiff’s behest</w:t>
      </w:r>
      <w:r w:rsidR="00E846D3">
        <w:rPr>
          <w:rFonts w:ascii="Times New Roman" w:hAnsi="Times New Roman" w:cs="Times New Roman"/>
          <w:sz w:val="24"/>
          <w:szCs w:val="24"/>
        </w:rPr>
        <w:t>,</w:t>
      </w:r>
      <w:r w:rsidR="00E846D3" w:rsidRPr="00E846D3">
        <w:rPr>
          <w:rFonts w:ascii="Times New Roman" w:hAnsi="Times New Roman" w:cs="Times New Roman"/>
          <w:sz w:val="24"/>
          <w:szCs w:val="24"/>
        </w:rPr>
        <w:t xml:space="preserve"> </w:t>
      </w:r>
      <w:r w:rsidR="00E846D3">
        <w:rPr>
          <w:rFonts w:ascii="Times New Roman" w:hAnsi="Times New Roman" w:cs="Times New Roman"/>
          <w:sz w:val="24"/>
          <w:szCs w:val="24"/>
        </w:rPr>
        <w:t>directed to Messrs Wintertons (Interfin’s legal practitioners at the time). The email confirming and explaining as it does the payment of this amount</w:t>
      </w:r>
      <w:r w:rsidR="001678A3">
        <w:rPr>
          <w:rFonts w:ascii="Times New Roman" w:hAnsi="Times New Roman" w:cs="Times New Roman"/>
          <w:sz w:val="24"/>
          <w:szCs w:val="24"/>
        </w:rPr>
        <w:t xml:space="preserve"> by the plaintiff effectively smothers any suggestions that it was not paid</w:t>
      </w:r>
      <w:r w:rsidR="00E846D3">
        <w:rPr>
          <w:rFonts w:ascii="Times New Roman" w:hAnsi="Times New Roman" w:cs="Times New Roman"/>
          <w:sz w:val="24"/>
          <w:szCs w:val="24"/>
        </w:rPr>
        <w:t xml:space="preserve">.  </w:t>
      </w:r>
    </w:p>
    <w:p w14:paraId="3C0C8B54" w14:textId="3C133F72" w:rsidR="001678A3" w:rsidRDefault="001678A3"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Then there is the payment of US$1300 made on 23 March 2020 which was acknowledged by Mubako on a document titled “receipt”. This amount as with the previous three payments can safely be accepted as having been paid.</w:t>
      </w:r>
    </w:p>
    <w:p w14:paraId="4C830736" w14:textId="1D8648A2" w:rsidR="00DD17F2" w:rsidRDefault="008516D8"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equally convinced that the plaintiff did pay the other sums of money set out in the letter by MESSRS Kantor &amp; Immerman dated 17 May 2021 directed to MESSRS Chirairo &amp; Associates. After all that letter was in response to the demand by the latter for the payment of the sum of US$ 15 520 on behalf of Mubako and the second defendant. </w:t>
      </w:r>
      <w:r w:rsidR="009B5F02">
        <w:rPr>
          <w:rFonts w:ascii="Times New Roman" w:hAnsi="Times New Roman" w:cs="Times New Roman"/>
          <w:sz w:val="24"/>
          <w:szCs w:val="24"/>
        </w:rPr>
        <w:t xml:space="preserve">Sight must not be lost of the fact that the standard of proof in civil matters is only on a balance of probabilities. </w:t>
      </w:r>
      <w:r>
        <w:rPr>
          <w:rFonts w:ascii="Times New Roman" w:hAnsi="Times New Roman" w:cs="Times New Roman"/>
          <w:sz w:val="24"/>
          <w:szCs w:val="24"/>
        </w:rPr>
        <w:t>I find it highly improbable that th</w:t>
      </w:r>
      <w:r w:rsidR="00986419">
        <w:rPr>
          <w:rFonts w:ascii="Times New Roman" w:hAnsi="Times New Roman" w:cs="Times New Roman"/>
          <w:sz w:val="24"/>
          <w:szCs w:val="24"/>
        </w:rPr>
        <w:t xml:space="preserve">ose amounts were and still are a figment of the plaintiff’s imagination. At the time the said letter was authored, Mubako as with the second defendant had ample opportunity to dispute the payment of the said amounts. </w:t>
      </w:r>
    </w:p>
    <w:p w14:paraId="005CE99F" w14:textId="44CFC577" w:rsidR="00986419" w:rsidRDefault="00986419"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in answer to the first question I find, at the very least on a balance of probabilities that the plaintiff was able to show that he paid the amounts in question.</w:t>
      </w:r>
    </w:p>
    <w:p w14:paraId="01D78E1C" w14:textId="71548B09" w:rsidR="00460EFC" w:rsidRDefault="00460EFC" w:rsidP="00534EA0">
      <w:pPr>
        <w:spacing w:after="0" w:line="360" w:lineRule="auto"/>
        <w:ind w:firstLine="720"/>
        <w:jc w:val="both"/>
        <w:rPr>
          <w:rFonts w:ascii="Times New Roman" w:hAnsi="Times New Roman" w:cs="Times New Roman"/>
          <w:sz w:val="24"/>
          <w:szCs w:val="24"/>
        </w:rPr>
      </w:pPr>
    </w:p>
    <w:p w14:paraId="42CE62FE" w14:textId="6AC87686" w:rsidR="002129D6" w:rsidRPr="00D1771D" w:rsidRDefault="002129D6" w:rsidP="00534EA0">
      <w:pPr>
        <w:spacing w:after="0" w:line="360" w:lineRule="auto"/>
        <w:ind w:firstLine="720"/>
        <w:jc w:val="both"/>
        <w:rPr>
          <w:rFonts w:ascii="Times New Roman" w:hAnsi="Times New Roman" w:cs="Times New Roman"/>
          <w:b/>
          <w:sz w:val="24"/>
          <w:szCs w:val="24"/>
        </w:rPr>
      </w:pPr>
      <w:bookmarkStart w:id="4" w:name="_Hlk170141777"/>
      <w:r w:rsidRPr="00D1771D">
        <w:rPr>
          <w:rFonts w:ascii="Times New Roman" w:hAnsi="Times New Roman" w:cs="Times New Roman"/>
          <w:b/>
          <w:sz w:val="24"/>
          <w:szCs w:val="24"/>
        </w:rPr>
        <w:t xml:space="preserve">Whether payments were </w:t>
      </w:r>
      <w:r w:rsidR="00D1771D">
        <w:rPr>
          <w:rFonts w:ascii="Times New Roman" w:hAnsi="Times New Roman" w:cs="Times New Roman"/>
          <w:b/>
          <w:sz w:val="24"/>
          <w:szCs w:val="24"/>
        </w:rPr>
        <w:t>towards the purchase price of the property</w:t>
      </w:r>
    </w:p>
    <w:bookmarkEnd w:id="4"/>
    <w:p w14:paraId="7BEFF72E" w14:textId="2FE1DCC1" w:rsidR="00FA1923" w:rsidRDefault="00060654"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Whereas the plaintiff insists that all these payments were </w:t>
      </w:r>
      <w:r w:rsidR="00986419">
        <w:rPr>
          <w:rFonts w:ascii="Times New Roman" w:hAnsi="Times New Roman" w:cs="Times New Roman"/>
          <w:sz w:val="24"/>
          <w:szCs w:val="24"/>
        </w:rPr>
        <w:t xml:space="preserve">meant partly </w:t>
      </w:r>
      <w:r>
        <w:rPr>
          <w:rFonts w:ascii="Times New Roman" w:hAnsi="Times New Roman" w:cs="Times New Roman"/>
          <w:sz w:val="24"/>
          <w:szCs w:val="24"/>
        </w:rPr>
        <w:t xml:space="preserve">to settle the purchase price, and </w:t>
      </w:r>
      <w:r w:rsidR="00986419">
        <w:rPr>
          <w:rFonts w:ascii="Times New Roman" w:hAnsi="Times New Roman" w:cs="Times New Roman"/>
          <w:sz w:val="24"/>
          <w:szCs w:val="24"/>
        </w:rPr>
        <w:t xml:space="preserve">partly </w:t>
      </w:r>
      <w:r>
        <w:rPr>
          <w:rFonts w:ascii="Times New Roman" w:hAnsi="Times New Roman" w:cs="Times New Roman"/>
          <w:sz w:val="24"/>
          <w:szCs w:val="24"/>
        </w:rPr>
        <w:t>to save the property from foreclosure, the second defendant argues contrariwis</w:t>
      </w:r>
      <w:r w:rsidR="00981F20">
        <w:rPr>
          <w:rFonts w:ascii="Times New Roman" w:hAnsi="Times New Roman" w:cs="Times New Roman"/>
          <w:sz w:val="24"/>
          <w:szCs w:val="24"/>
        </w:rPr>
        <w:t>e, and claims that these amounts were unrelated to the purchase price.</w:t>
      </w:r>
    </w:p>
    <w:p w14:paraId="1EDCED0B" w14:textId="1D99B9D2" w:rsidR="0096009C" w:rsidRDefault="006B6458"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w:t>
      </w:r>
      <w:r w:rsidR="00421D97">
        <w:rPr>
          <w:rFonts w:ascii="Times New Roman" w:hAnsi="Times New Roman" w:cs="Times New Roman"/>
          <w:sz w:val="24"/>
          <w:szCs w:val="24"/>
        </w:rPr>
        <w:t>initial</w:t>
      </w:r>
      <w:r>
        <w:rPr>
          <w:rFonts w:ascii="Times New Roman" w:hAnsi="Times New Roman" w:cs="Times New Roman"/>
          <w:sz w:val="24"/>
          <w:szCs w:val="24"/>
        </w:rPr>
        <w:t xml:space="preserve"> payments of US $50 000, the first defendant admitted during the PTC held before M</w:t>
      </w:r>
      <w:r w:rsidR="00986419">
        <w:rPr>
          <w:rFonts w:ascii="Times New Roman" w:hAnsi="Times New Roman" w:cs="Times New Roman"/>
          <w:sz w:val="24"/>
          <w:szCs w:val="24"/>
        </w:rPr>
        <w:t>AWADZE</w:t>
      </w:r>
      <w:r>
        <w:rPr>
          <w:rFonts w:ascii="Times New Roman" w:hAnsi="Times New Roman" w:cs="Times New Roman"/>
          <w:sz w:val="24"/>
          <w:szCs w:val="24"/>
        </w:rPr>
        <w:t xml:space="preserve"> J that this amount was paid by plaintiff as part of the purchase price of the property. This lends</w:t>
      </w:r>
      <w:r w:rsidR="001C46D3">
        <w:rPr>
          <w:rFonts w:ascii="Times New Roman" w:hAnsi="Times New Roman" w:cs="Times New Roman"/>
          <w:sz w:val="24"/>
          <w:szCs w:val="24"/>
        </w:rPr>
        <w:t xml:space="preserve"> </w:t>
      </w:r>
      <w:r>
        <w:rPr>
          <w:rFonts w:ascii="Times New Roman" w:hAnsi="Times New Roman" w:cs="Times New Roman"/>
          <w:sz w:val="24"/>
          <w:szCs w:val="24"/>
        </w:rPr>
        <w:t>invaluable support to the assertions by the plaintiff to that effect, the</w:t>
      </w:r>
      <w:r w:rsidR="00981F20">
        <w:rPr>
          <w:rFonts w:ascii="Times New Roman" w:hAnsi="Times New Roman" w:cs="Times New Roman"/>
          <w:sz w:val="24"/>
          <w:szCs w:val="24"/>
        </w:rPr>
        <w:t xml:space="preserve"> </w:t>
      </w:r>
      <w:r w:rsidR="009853C5">
        <w:rPr>
          <w:rFonts w:ascii="Times New Roman" w:hAnsi="Times New Roman" w:cs="Times New Roman"/>
          <w:sz w:val="24"/>
          <w:szCs w:val="24"/>
        </w:rPr>
        <w:t>protestations</w:t>
      </w:r>
      <w:r>
        <w:rPr>
          <w:rFonts w:ascii="Times New Roman" w:hAnsi="Times New Roman" w:cs="Times New Roman"/>
          <w:sz w:val="24"/>
          <w:szCs w:val="24"/>
        </w:rPr>
        <w:t xml:space="preserve"> by the second defendant notwithstanding</w:t>
      </w:r>
      <w:r w:rsidR="0096009C">
        <w:rPr>
          <w:rFonts w:ascii="Times New Roman" w:hAnsi="Times New Roman" w:cs="Times New Roman"/>
          <w:sz w:val="24"/>
          <w:szCs w:val="24"/>
        </w:rPr>
        <w:t>.</w:t>
      </w:r>
    </w:p>
    <w:p w14:paraId="53F3C0CA" w14:textId="5157CB17" w:rsidR="006B6458" w:rsidRDefault="0096009C"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it is high</w:t>
      </w:r>
      <w:r w:rsidR="00E01F59">
        <w:rPr>
          <w:rFonts w:ascii="Times New Roman" w:hAnsi="Times New Roman" w:cs="Times New Roman"/>
          <w:sz w:val="24"/>
          <w:szCs w:val="24"/>
        </w:rPr>
        <w:t>ly improbable that the said payment into Mubako’s account was unrelated to the purchase price if one has regard to the timing of that payment. The agreement of sale was signed on the 13</w:t>
      </w:r>
      <w:r w:rsidR="00E01F59" w:rsidRPr="00E01F59">
        <w:rPr>
          <w:rFonts w:ascii="Times New Roman" w:hAnsi="Times New Roman" w:cs="Times New Roman"/>
          <w:sz w:val="24"/>
          <w:szCs w:val="24"/>
          <w:vertAlign w:val="superscript"/>
        </w:rPr>
        <w:t>th</w:t>
      </w:r>
      <w:r w:rsidR="00E01F59">
        <w:rPr>
          <w:rFonts w:ascii="Times New Roman" w:hAnsi="Times New Roman" w:cs="Times New Roman"/>
          <w:sz w:val="24"/>
          <w:szCs w:val="24"/>
        </w:rPr>
        <w:t xml:space="preserve"> of March 2012, the same day that the payment of</w:t>
      </w:r>
      <w:r w:rsidR="003237AD">
        <w:rPr>
          <w:rFonts w:ascii="Times New Roman" w:hAnsi="Times New Roman" w:cs="Times New Roman"/>
          <w:sz w:val="24"/>
          <w:szCs w:val="24"/>
        </w:rPr>
        <w:t xml:space="preserve"> </w:t>
      </w:r>
      <w:r w:rsidR="00E01F59">
        <w:rPr>
          <w:rFonts w:ascii="Times New Roman" w:hAnsi="Times New Roman" w:cs="Times New Roman"/>
          <w:sz w:val="24"/>
          <w:szCs w:val="24"/>
        </w:rPr>
        <w:t xml:space="preserve">$50 000 was made. Tellingly, in clause 3 of that agreement of sale headed ‘purchase price”, it was agreed that the sum of $57 000 was to be signed on the signing of the agreement. It is therefore </w:t>
      </w:r>
      <w:r w:rsidR="00A00972">
        <w:rPr>
          <w:rFonts w:ascii="Times New Roman" w:hAnsi="Times New Roman" w:cs="Times New Roman"/>
          <w:sz w:val="24"/>
          <w:szCs w:val="24"/>
        </w:rPr>
        <w:t>u</w:t>
      </w:r>
      <w:r w:rsidR="003237AD">
        <w:rPr>
          <w:rFonts w:ascii="Times New Roman" w:hAnsi="Times New Roman" w:cs="Times New Roman"/>
          <w:sz w:val="24"/>
          <w:szCs w:val="24"/>
        </w:rPr>
        <w:t>ntenable</w:t>
      </w:r>
      <w:r w:rsidR="00A00972">
        <w:rPr>
          <w:rFonts w:ascii="Times New Roman" w:hAnsi="Times New Roman" w:cs="Times New Roman"/>
          <w:sz w:val="24"/>
          <w:szCs w:val="24"/>
        </w:rPr>
        <w:t>,</w:t>
      </w:r>
      <w:r w:rsidR="00E01F59">
        <w:rPr>
          <w:rFonts w:ascii="Times New Roman" w:hAnsi="Times New Roman" w:cs="Times New Roman"/>
          <w:sz w:val="24"/>
          <w:szCs w:val="24"/>
        </w:rPr>
        <w:t xml:space="preserve"> in the circumstances to suggest, as second defendant strives to do, that the payment of the $50 000 was unrelated to the payment of the purchase price. The second defendant’s position in this regard can safely be disregarded as ab</w:t>
      </w:r>
      <w:r w:rsidR="003237AD">
        <w:rPr>
          <w:rFonts w:ascii="Times New Roman" w:hAnsi="Times New Roman" w:cs="Times New Roman"/>
          <w:sz w:val="24"/>
          <w:szCs w:val="24"/>
        </w:rPr>
        <w:t>sur</w:t>
      </w:r>
      <w:r w:rsidR="00E01F59">
        <w:rPr>
          <w:rFonts w:ascii="Times New Roman" w:hAnsi="Times New Roman" w:cs="Times New Roman"/>
          <w:sz w:val="24"/>
          <w:szCs w:val="24"/>
        </w:rPr>
        <w:t>d a</w:t>
      </w:r>
      <w:r w:rsidR="003237AD">
        <w:rPr>
          <w:rFonts w:ascii="Times New Roman" w:hAnsi="Times New Roman" w:cs="Times New Roman"/>
          <w:sz w:val="24"/>
          <w:szCs w:val="24"/>
        </w:rPr>
        <w:t>nd</w:t>
      </w:r>
      <w:r w:rsidR="00981F20">
        <w:rPr>
          <w:rFonts w:ascii="Times New Roman" w:hAnsi="Times New Roman" w:cs="Times New Roman"/>
          <w:sz w:val="24"/>
          <w:szCs w:val="24"/>
        </w:rPr>
        <w:t xml:space="preserve"> incongruous.</w:t>
      </w:r>
    </w:p>
    <w:p w14:paraId="18BCF14A" w14:textId="7F62EB57" w:rsidR="002E037A" w:rsidRDefault="000954C3"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brings me to the question of why the said amount was paid into Mukabo’s account instead of Riaan Enterprise</w:t>
      </w:r>
      <w:r w:rsidR="0064203B">
        <w:rPr>
          <w:rFonts w:ascii="Times New Roman" w:hAnsi="Times New Roman" w:cs="Times New Roman"/>
          <w:sz w:val="24"/>
          <w:szCs w:val="24"/>
        </w:rPr>
        <w:t>s</w:t>
      </w:r>
      <w:r w:rsidR="00F22863">
        <w:rPr>
          <w:rFonts w:ascii="Times New Roman" w:hAnsi="Times New Roman" w:cs="Times New Roman"/>
          <w:sz w:val="24"/>
          <w:szCs w:val="24"/>
        </w:rPr>
        <w:t xml:space="preserve"> account. The modalities of the payment, or more specifically the account into which the account was to be paid is conspicuous by its absence on the agreement of sale. In any event the Mortgage bond which was sought to be discharged by that initial payment shows that Mubako and the second defendant were the mortgag</w:t>
      </w:r>
      <w:r w:rsidR="00981F20">
        <w:rPr>
          <w:rFonts w:ascii="Times New Roman" w:hAnsi="Times New Roman" w:cs="Times New Roman"/>
          <w:sz w:val="24"/>
          <w:szCs w:val="24"/>
        </w:rPr>
        <w:t>o</w:t>
      </w:r>
      <w:r w:rsidR="00F22863">
        <w:rPr>
          <w:rFonts w:ascii="Times New Roman" w:hAnsi="Times New Roman" w:cs="Times New Roman"/>
          <w:sz w:val="24"/>
          <w:szCs w:val="24"/>
        </w:rPr>
        <w:t xml:space="preserve">rs. Further, the agreement of sale shows that Mubako and second defendant were the sellers of the property. It is therefore incredulous for the second defendant to suggest </w:t>
      </w:r>
      <w:r w:rsidR="0064203B">
        <w:rPr>
          <w:rFonts w:ascii="Times New Roman" w:hAnsi="Times New Roman" w:cs="Times New Roman"/>
          <w:sz w:val="24"/>
          <w:szCs w:val="24"/>
        </w:rPr>
        <w:t>t</w:t>
      </w:r>
      <w:r w:rsidR="00F22863">
        <w:rPr>
          <w:rFonts w:ascii="Times New Roman" w:hAnsi="Times New Roman" w:cs="Times New Roman"/>
          <w:sz w:val="24"/>
          <w:szCs w:val="24"/>
        </w:rPr>
        <w:t xml:space="preserve">hat she expected the payment to be made into the account of </w:t>
      </w:r>
      <w:r w:rsidR="0064203B">
        <w:rPr>
          <w:rFonts w:ascii="Times New Roman" w:hAnsi="Times New Roman" w:cs="Times New Roman"/>
          <w:sz w:val="24"/>
          <w:szCs w:val="24"/>
        </w:rPr>
        <w:t>Riaan Enterprises.</w:t>
      </w:r>
    </w:p>
    <w:p w14:paraId="0018971A" w14:textId="35AF2EAA" w:rsidR="0064203B" w:rsidRDefault="0064203B"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by Marimbire that he was instructed by the bank manager to pay that amount into Mubako’s account rings true.</w:t>
      </w:r>
    </w:p>
    <w:p w14:paraId="1029FBD7" w14:textId="60350A7E" w:rsidR="0064203B" w:rsidRDefault="0064203B"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Equally lending credence to Marimbire’s assertions that he paid (on behalf of the plaintiff) the US $50 000 towards the purchase price of the property w</w:t>
      </w:r>
      <w:r w:rsidR="00407A2A">
        <w:rPr>
          <w:rFonts w:ascii="Times New Roman" w:hAnsi="Times New Roman" w:cs="Times New Roman"/>
          <w:sz w:val="24"/>
          <w:szCs w:val="24"/>
        </w:rPr>
        <w:t>a</w:t>
      </w:r>
      <w:r>
        <w:rPr>
          <w:rFonts w:ascii="Times New Roman" w:hAnsi="Times New Roman" w:cs="Times New Roman"/>
          <w:sz w:val="24"/>
          <w:szCs w:val="24"/>
        </w:rPr>
        <w:t xml:space="preserve">s his </w:t>
      </w:r>
      <w:r w:rsidR="00407A2A">
        <w:rPr>
          <w:rFonts w:ascii="Times New Roman" w:hAnsi="Times New Roman" w:cs="Times New Roman"/>
          <w:sz w:val="24"/>
          <w:szCs w:val="24"/>
        </w:rPr>
        <w:t xml:space="preserve">unwavering consistency over the lengthy period that followed. His version in this regard has been </w:t>
      </w:r>
      <w:r w:rsidR="00981F20">
        <w:rPr>
          <w:rFonts w:ascii="Times New Roman" w:hAnsi="Times New Roman" w:cs="Times New Roman"/>
          <w:sz w:val="24"/>
          <w:szCs w:val="24"/>
        </w:rPr>
        <w:t>consistent</w:t>
      </w:r>
      <w:r w:rsidR="00407A2A">
        <w:rPr>
          <w:rFonts w:ascii="Times New Roman" w:hAnsi="Times New Roman" w:cs="Times New Roman"/>
          <w:sz w:val="24"/>
          <w:szCs w:val="24"/>
        </w:rPr>
        <w:t xml:space="preserve"> throughout the history of conf</w:t>
      </w:r>
      <w:r w:rsidR="00981F20">
        <w:rPr>
          <w:rFonts w:ascii="Times New Roman" w:hAnsi="Times New Roman" w:cs="Times New Roman"/>
          <w:sz w:val="24"/>
          <w:szCs w:val="24"/>
        </w:rPr>
        <w:t>ront</w:t>
      </w:r>
      <w:r w:rsidR="00407A2A">
        <w:rPr>
          <w:rFonts w:ascii="Times New Roman" w:hAnsi="Times New Roman" w:cs="Times New Roman"/>
          <w:sz w:val="24"/>
          <w:szCs w:val="24"/>
        </w:rPr>
        <w:t>ation and/or litigation spanning over a decade.</w:t>
      </w:r>
    </w:p>
    <w:p w14:paraId="700D59D9" w14:textId="5C37C079" w:rsidR="00C26881" w:rsidRDefault="00C26881"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need to belabour this point, I was thoroughly </w:t>
      </w:r>
      <w:r w:rsidR="00DF77C5">
        <w:rPr>
          <w:rFonts w:ascii="Times New Roman" w:hAnsi="Times New Roman" w:cs="Times New Roman"/>
          <w:sz w:val="24"/>
          <w:szCs w:val="24"/>
        </w:rPr>
        <w:t>satisfied</w:t>
      </w:r>
      <w:r>
        <w:rPr>
          <w:rFonts w:ascii="Times New Roman" w:hAnsi="Times New Roman" w:cs="Times New Roman"/>
          <w:sz w:val="24"/>
          <w:szCs w:val="24"/>
        </w:rPr>
        <w:t xml:space="preserve"> by Marimbire’s credibility as a witness as supported by the various discreet pieces of evidence that the US$50 000 was paid as part of the purchase price.</w:t>
      </w:r>
    </w:p>
    <w:p w14:paraId="464CD6BD" w14:textId="70DAF2A8" w:rsidR="00C26881" w:rsidRDefault="00C26881"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equally convinced from the evidence at my disposal that the plaintiff paid a further $7 000</w:t>
      </w:r>
      <w:r w:rsidR="00DF77C5">
        <w:rPr>
          <w:rFonts w:ascii="Times New Roman" w:hAnsi="Times New Roman" w:cs="Times New Roman"/>
          <w:sz w:val="24"/>
          <w:szCs w:val="24"/>
        </w:rPr>
        <w:t xml:space="preserve"> and an additional R4 000 to bring the total to $57 500.</w:t>
      </w:r>
    </w:p>
    <w:p w14:paraId="2054D0CC" w14:textId="3FD21BD1" w:rsidR="00DF77C5" w:rsidRDefault="00DF77C5"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borne out partly from the court order of 7</w:t>
      </w:r>
      <w:r w:rsidR="00BF4432">
        <w:rPr>
          <w:rFonts w:ascii="Times New Roman" w:hAnsi="Times New Roman" w:cs="Times New Roman"/>
          <w:sz w:val="24"/>
          <w:szCs w:val="24"/>
        </w:rPr>
        <w:t xml:space="preserve"> August 2012. Given</w:t>
      </w:r>
      <w:r>
        <w:rPr>
          <w:rFonts w:ascii="Times New Roman" w:hAnsi="Times New Roman" w:cs="Times New Roman"/>
          <w:sz w:val="24"/>
          <w:szCs w:val="24"/>
        </w:rPr>
        <w:t xml:space="preserve"> that the purchase price was US $75 000 and the order by consent spelled out that the outstanding amount (to be paid by plaintiff) was US $17 5000</w:t>
      </w:r>
      <w:r w:rsidR="00451F87">
        <w:rPr>
          <w:rFonts w:ascii="Times New Roman" w:hAnsi="Times New Roman" w:cs="Times New Roman"/>
          <w:sz w:val="24"/>
          <w:szCs w:val="24"/>
        </w:rPr>
        <w:t xml:space="preserve">, it only stands to reason that the plaintiff had as of that stage paid a total of US $57 500 I say this mindful of the fact that the plaintiff took a huge gamble by paying the $7 000 in cash without </w:t>
      </w:r>
      <w:r w:rsidR="00AB0B0F">
        <w:rPr>
          <w:rFonts w:ascii="Times New Roman" w:hAnsi="Times New Roman" w:cs="Times New Roman"/>
          <w:sz w:val="24"/>
          <w:szCs w:val="24"/>
        </w:rPr>
        <w:t xml:space="preserve">receiving </w:t>
      </w:r>
      <w:r w:rsidR="00246340">
        <w:rPr>
          <w:rFonts w:ascii="Times New Roman" w:hAnsi="Times New Roman" w:cs="Times New Roman"/>
          <w:sz w:val="24"/>
          <w:szCs w:val="24"/>
        </w:rPr>
        <w:t xml:space="preserve">acknowledgement </w:t>
      </w:r>
      <w:r w:rsidR="0008086F">
        <w:rPr>
          <w:rFonts w:ascii="Times New Roman" w:hAnsi="Times New Roman" w:cs="Times New Roman"/>
          <w:sz w:val="24"/>
          <w:szCs w:val="24"/>
        </w:rPr>
        <w:t>thereof. T</w:t>
      </w:r>
      <w:r w:rsidR="00246340">
        <w:rPr>
          <w:rFonts w:ascii="Times New Roman" w:hAnsi="Times New Roman" w:cs="Times New Roman"/>
          <w:sz w:val="24"/>
          <w:szCs w:val="24"/>
        </w:rPr>
        <w:t xml:space="preserve">he </w:t>
      </w:r>
      <w:r w:rsidR="00AE043F">
        <w:rPr>
          <w:rFonts w:ascii="Times New Roman" w:hAnsi="Times New Roman" w:cs="Times New Roman"/>
          <w:sz w:val="24"/>
          <w:szCs w:val="24"/>
        </w:rPr>
        <w:t>fact however</w:t>
      </w:r>
      <w:r w:rsidR="00246340">
        <w:rPr>
          <w:rFonts w:ascii="Times New Roman" w:hAnsi="Times New Roman" w:cs="Times New Roman"/>
          <w:sz w:val="24"/>
          <w:szCs w:val="24"/>
        </w:rPr>
        <w:t xml:space="preserve"> remains </w:t>
      </w:r>
      <w:r w:rsidR="00446165">
        <w:rPr>
          <w:rFonts w:ascii="Times New Roman" w:hAnsi="Times New Roman" w:cs="Times New Roman"/>
          <w:sz w:val="24"/>
          <w:szCs w:val="24"/>
        </w:rPr>
        <w:t>that no clause</w:t>
      </w:r>
      <w:r w:rsidR="00D527FA">
        <w:rPr>
          <w:rFonts w:ascii="Times New Roman" w:hAnsi="Times New Roman" w:cs="Times New Roman"/>
          <w:sz w:val="24"/>
          <w:szCs w:val="24"/>
        </w:rPr>
        <w:t xml:space="preserve"> in</w:t>
      </w:r>
      <w:r w:rsidR="00446165">
        <w:rPr>
          <w:rFonts w:ascii="Times New Roman" w:hAnsi="Times New Roman" w:cs="Times New Roman"/>
          <w:sz w:val="24"/>
          <w:szCs w:val="24"/>
        </w:rPr>
        <w:t xml:space="preserve"> the agreement </w:t>
      </w:r>
      <w:r w:rsidR="006074F6">
        <w:rPr>
          <w:rFonts w:ascii="Times New Roman" w:hAnsi="Times New Roman" w:cs="Times New Roman"/>
          <w:sz w:val="24"/>
          <w:szCs w:val="24"/>
        </w:rPr>
        <w:t>of sale required plaintiff to pay into a specific account or in a specific manner.</w:t>
      </w:r>
    </w:p>
    <w:p w14:paraId="5E9FE595" w14:textId="39065342" w:rsidR="006074F6" w:rsidRDefault="006074F6"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b</w:t>
      </w:r>
      <w:r w:rsidR="009E2924">
        <w:rPr>
          <w:rFonts w:ascii="Times New Roman" w:hAnsi="Times New Roman" w:cs="Times New Roman"/>
          <w:sz w:val="24"/>
          <w:szCs w:val="24"/>
        </w:rPr>
        <w:t>oggles</w:t>
      </w:r>
      <w:r>
        <w:rPr>
          <w:rFonts w:ascii="Times New Roman" w:hAnsi="Times New Roman" w:cs="Times New Roman"/>
          <w:sz w:val="24"/>
          <w:szCs w:val="24"/>
        </w:rPr>
        <w:t xml:space="preserve"> the mind </w:t>
      </w:r>
      <w:r w:rsidR="00981F20">
        <w:rPr>
          <w:rFonts w:ascii="Times New Roman" w:hAnsi="Times New Roman" w:cs="Times New Roman"/>
          <w:sz w:val="24"/>
          <w:szCs w:val="24"/>
        </w:rPr>
        <w:t>that</w:t>
      </w:r>
      <w:r>
        <w:rPr>
          <w:rFonts w:ascii="Times New Roman" w:hAnsi="Times New Roman" w:cs="Times New Roman"/>
          <w:sz w:val="24"/>
          <w:szCs w:val="24"/>
        </w:rPr>
        <w:t xml:space="preserve"> the second defendant having specifically insert</w:t>
      </w:r>
      <w:r w:rsidR="00981F20">
        <w:rPr>
          <w:rFonts w:ascii="Times New Roman" w:hAnsi="Times New Roman" w:cs="Times New Roman"/>
          <w:sz w:val="24"/>
          <w:szCs w:val="24"/>
        </w:rPr>
        <w:t>ed</w:t>
      </w:r>
      <w:r>
        <w:rPr>
          <w:rFonts w:ascii="Times New Roman" w:hAnsi="Times New Roman" w:cs="Times New Roman"/>
          <w:sz w:val="24"/>
          <w:szCs w:val="24"/>
        </w:rPr>
        <w:t xml:space="preserve"> a clause requiring plaintiff to pay the purchase price in a particular way would turn around and blame the plaintiff for having paid the same </w:t>
      </w:r>
      <w:r w:rsidR="008A192C">
        <w:rPr>
          <w:rFonts w:ascii="Times New Roman" w:hAnsi="Times New Roman" w:cs="Times New Roman"/>
          <w:sz w:val="24"/>
          <w:szCs w:val="24"/>
        </w:rPr>
        <w:t>a</w:t>
      </w:r>
      <w:r>
        <w:rPr>
          <w:rFonts w:ascii="Times New Roman" w:hAnsi="Times New Roman" w:cs="Times New Roman"/>
          <w:sz w:val="24"/>
          <w:szCs w:val="24"/>
        </w:rPr>
        <w:t>s instructed by Mubako and the bank manager.</w:t>
      </w:r>
    </w:p>
    <w:p w14:paraId="34A3987E" w14:textId="58EAC225" w:rsidR="00207C2F" w:rsidRDefault="005B7EBD" w:rsidP="00D527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Further support is provided by the</w:t>
      </w:r>
      <w:r w:rsidR="001B40E7" w:rsidRPr="00981F20">
        <w:rPr>
          <w:rFonts w:ascii="Times New Roman" w:hAnsi="Times New Roman" w:cs="Times New Roman"/>
          <w:sz w:val="24"/>
          <w:szCs w:val="24"/>
        </w:rPr>
        <w:t xml:space="preserve"> </w:t>
      </w:r>
      <w:r w:rsidR="00D527FA">
        <w:rPr>
          <w:rFonts w:ascii="Times New Roman" w:hAnsi="Times New Roman" w:cs="Times New Roman"/>
          <w:sz w:val="24"/>
          <w:szCs w:val="24"/>
        </w:rPr>
        <w:t>c</w:t>
      </w:r>
      <w:r w:rsidR="001B40E7" w:rsidRPr="00981F20">
        <w:rPr>
          <w:rFonts w:ascii="Times New Roman" w:hAnsi="Times New Roman" w:cs="Times New Roman"/>
          <w:sz w:val="24"/>
          <w:szCs w:val="24"/>
        </w:rPr>
        <w:t>ourt applications</w:t>
      </w:r>
      <w:r>
        <w:rPr>
          <w:rFonts w:ascii="Times New Roman" w:hAnsi="Times New Roman" w:cs="Times New Roman"/>
          <w:sz w:val="24"/>
          <w:szCs w:val="24"/>
        </w:rPr>
        <w:t xml:space="preserve"> that followed</w:t>
      </w:r>
      <w:r w:rsidR="00981F20">
        <w:rPr>
          <w:rFonts w:ascii="Times New Roman" w:hAnsi="Times New Roman" w:cs="Times New Roman"/>
          <w:sz w:val="24"/>
          <w:szCs w:val="24"/>
        </w:rPr>
        <w:t xml:space="preserve">. </w:t>
      </w:r>
      <w:r w:rsidR="00514496">
        <w:rPr>
          <w:rFonts w:ascii="Times New Roman" w:hAnsi="Times New Roman" w:cs="Times New Roman"/>
          <w:sz w:val="24"/>
          <w:szCs w:val="24"/>
        </w:rPr>
        <w:t xml:space="preserve">Although the second defendant </w:t>
      </w:r>
      <w:r w:rsidR="004E5CED">
        <w:rPr>
          <w:rFonts w:ascii="Times New Roman" w:hAnsi="Times New Roman" w:cs="Times New Roman"/>
          <w:sz w:val="24"/>
          <w:szCs w:val="24"/>
        </w:rPr>
        <w:t>strove to distance herself from the three court proceedings, the evidence suggests otherwise.</w:t>
      </w:r>
      <w:r w:rsidR="00D527FA">
        <w:rPr>
          <w:rFonts w:ascii="Times New Roman" w:hAnsi="Times New Roman" w:cs="Times New Roman"/>
          <w:sz w:val="24"/>
          <w:szCs w:val="24"/>
        </w:rPr>
        <w:t xml:space="preserve"> In this regard t</w:t>
      </w:r>
      <w:r w:rsidR="004E5CED">
        <w:rPr>
          <w:rFonts w:ascii="Times New Roman" w:hAnsi="Times New Roman" w:cs="Times New Roman"/>
          <w:sz w:val="24"/>
          <w:szCs w:val="24"/>
        </w:rPr>
        <w:t xml:space="preserve">he court </w:t>
      </w:r>
      <w:r w:rsidR="008A192C">
        <w:rPr>
          <w:rFonts w:ascii="Times New Roman" w:hAnsi="Times New Roman" w:cs="Times New Roman"/>
          <w:sz w:val="24"/>
          <w:szCs w:val="24"/>
        </w:rPr>
        <w:t>proceedings</w:t>
      </w:r>
      <w:r w:rsidR="004E5CED">
        <w:rPr>
          <w:rFonts w:ascii="Times New Roman" w:hAnsi="Times New Roman" w:cs="Times New Roman"/>
          <w:sz w:val="24"/>
          <w:szCs w:val="24"/>
        </w:rPr>
        <w:t xml:space="preserve"> of 7</w:t>
      </w:r>
      <w:r w:rsidR="009E2924">
        <w:rPr>
          <w:rFonts w:ascii="Times New Roman" w:hAnsi="Times New Roman" w:cs="Times New Roman"/>
          <w:sz w:val="24"/>
          <w:szCs w:val="24"/>
        </w:rPr>
        <w:t xml:space="preserve"> </w:t>
      </w:r>
      <w:r w:rsidR="004E5CED">
        <w:rPr>
          <w:rFonts w:ascii="Times New Roman" w:hAnsi="Times New Roman" w:cs="Times New Roman"/>
          <w:sz w:val="24"/>
          <w:szCs w:val="24"/>
        </w:rPr>
        <w:t xml:space="preserve">August 2012 are critical. The record of proceedings shows that the second defendant was in attendance on that occasion. The second </w:t>
      </w:r>
      <w:r w:rsidR="00071561">
        <w:rPr>
          <w:rFonts w:ascii="Times New Roman" w:hAnsi="Times New Roman" w:cs="Times New Roman"/>
          <w:sz w:val="24"/>
          <w:szCs w:val="24"/>
        </w:rPr>
        <w:t>defendant for</w:t>
      </w:r>
      <w:r w:rsidR="004E5CED">
        <w:rPr>
          <w:rFonts w:ascii="Times New Roman" w:hAnsi="Times New Roman" w:cs="Times New Roman"/>
          <w:sz w:val="24"/>
          <w:szCs w:val="24"/>
        </w:rPr>
        <w:t xml:space="preserve"> her part confirms that she attended court on that </w:t>
      </w:r>
      <w:r w:rsidR="00071561">
        <w:rPr>
          <w:rFonts w:ascii="Times New Roman" w:hAnsi="Times New Roman" w:cs="Times New Roman"/>
          <w:sz w:val="24"/>
          <w:szCs w:val="24"/>
        </w:rPr>
        <w:t xml:space="preserve">particular occasion.  She </w:t>
      </w:r>
      <w:r w:rsidR="00207C2F">
        <w:rPr>
          <w:rFonts w:ascii="Times New Roman" w:hAnsi="Times New Roman" w:cs="Times New Roman"/>
          <w:sz w:val="24"/>
          <w:szCs w:val="24"/>
        </w:rPr>
        <w:t xml:space="preserve">also confirms the presence of </w:t>
      </w:r>
      <w:r w:rsidR="00207C2F" w:rsidRPr="009E2924">
        <w:rPr>
          <w:rFonts w:ascii="Times New Roman" w:hAnsi="Times New Roman" w:cs="Times New Roman"/>
          <w:iCs/>
          <w:sz w:val="24"/>
          <w:szCs w:val="24"/>
        </w:rPr>
        <w:t>Mr Makausi,</w:t>
      </w:r>
      <w:r w:rsidR="00207C2F">
        <w:rPr>
          <w:rFonts w:ascii="Times New Roman" w:hAnsi="Times New Roman" w:cs="Times New Roman"/>
          <w:sz w:val="24"/>
          <w:szCs w:val="24"/>
        </w:rPr>
        <w:t xml:space="preserve"> the legal practitioner </w:t>
      </w:r>
      <w:r w:rsidR="008A192C">
        <w:rPr>
          <w:rFonts w:ascii="Times New Roman" w:hAnsi="Times New Roman" w:cs="Times New Roman"/>
          <w:sz w:val="24"/>
          <w:szCs w:val="24"/>
        </w:rPr>
        <w:t xml:space="preserve">for the </w:t>
      </w:r>
      <w:r w:rsidR="004177A4">
        <w:rPr>
          <w:rFonts w:ascii="Times New Roman" w:hAnsi="Times New Roman" w:cs="Times New Roman"/>
          <w:sz w:val="24"/>
          <w:szCs w:val="24"/>
        </w:rPr>
        <w:t>plaintiff</w:t>
      </w:r>
      <w:r w:rsidR="00D527FA">
        <w:rPr>
          <w:rFonts w:ascii="Times New Roman" w:hAnsi="Times New Roman" w:cs="Times New Roman"/>
          <w:sz w:val="24"/>
          <w:szCs w:val="24"/>
        </w:rPr>
        <w:t>,</w:t>
      </w:r>
      <w:r w:rsidR="004177A4">
        <w:rPr>
          <w:rFonts w:ascii="Times New Roman" w:hAnsi="Times New Roman" w:cs="Times New Roman"/>
          <w:sz w:val="24"/>
          <w:szCs w:val="24"/>
        </w:rPr>
        <w:t xml:space="preserve"> the</w:t>
      </w:r>
      <w:r w:rsidR="008A192C">
        <w:rPr>
          <w:rFonts w:ascii="Times New Roman" w:hAnsi="Times New Roman" w:cs="Times New Roman"/>
          <w:sz w:val="24"/>
          <w:szCs w:val="24"/>
        </w:rPr>
        <w:t xml:space="preserve"> same legal </w:t>
      </w:r>
      <w:r w:rsidR="004177A4">
        <w:rPr>
          <w:rFonts w:ascii="Times New Roman" w:hAnsi="Times New Roman" w:cs="Times New Roman"/>
          <w:sz w:val="24"/>
          <w:szCs w:val="24"/>
        </w:rPr>
        <w:t>practitioner</w:t>
      </w:r>
      <w:r w:rsidR="008A192C">
        <w:rPr>
          <w:rFonts w:ascii="Times New Roman" w:hAnsi="Times New Roman" w:cs="Times New Roman"/>
          <w:sz w:val="24"/>
          <w:szCs w:val="24"/>
        </w:rPr>
        <w:t xml:space="preserve"> </w:t>
      </w:r>
      <w:r w:rsidR="00207C2F">
        <w:rPr>
          <w:rFonts w:ascii="Times New Roman" w:hAnsi="Times New Roman" w:cs="Times New Roman"/>
          <w:sz w:val="24"/>
          <w:szCs w:val="24"/>
        </w:rPr>
        <w:t>who is reflected o</w:t>
      </w:r>
      <w:r w:rsidR="008A192C">
        <w:rPr>
          <w:rFonts w:ascii="Times New Roman" w:hAnsi="Times New Roman" w:cs="Times New Roman"/>
          <w:sz w:val="24"/>
          <w:szCs w:val="24"/>
        </w:rPr>
        <w:t>n</w:t>
      </w:r>
      <w:r w:rsidR="00207C2F">
        <w:rPr>
          <w:rFonts w:ascii="Times New Roman" w:hAnsi="Times New Roman" w:cs="Times New Roman"/>
          <w:sz w:val="24"/>
          <w:szCs w:val="24"/>
        </w:rPr>
        <w:t xml:space="preserve"> the record of proceedings. Yet</w:t>
      </w:r>
      <w:r w:rsidR="00D527FA">
        <w:rPr>
          <w:rFonts w:ascii="Times New Roman" w:hAnsi="Times New Roman" w:cs="Times New Roman"/>
          <w:sz w:val="24"/>
          <w:szCs w:val="24"/>
        </w:rPr>
        <w:t xml:space="preserve"> she</w:t>
      </w:r>
      <w:r>
        <w:rPr>
          <w:rFonts w:ascii="Times New Roman" w:hAnsi="Times New Roman" w:cs="Times New Roman"/>
          <w:sz w:val="24"/>
          <w:szCs w:val="24"/>
        </w:rPr>
        <w:t xml:space="preserve"> </w:t>
      </w:r>
      <w:r w:rsidR="00207C2F">
        <w:rPr>
          <w:rFonts w:ascii="Times New Roman" w:hAnsi="Times New Roman" w:cs="Times New Roman"/>
          <w:sz w:val="24"/>
          <w:szCs w:val="24"/>
        </w:rPr>
        <w:t xml:space="preserve">attempts to </w:t>
      </w:r>
      <w:r w:rsidR="00D527FA">
        <w:rPr>
          <w:rFonts w:ascii="Times New Roman" w:hAnsi="Times New Roman" w:cs="Times New Roman"/>
          <w:sz w:val="24"/>
          <w:szCs w:val="24"/>
        </w:rPr>
        <w:t>suggest</w:t>
      </w:r>
      <w:r w:rsidR="00207C2F">
        <w:rPr>
          <w:rFonts w:ascii="Times New Roman" w:hAnsi="Times New Roman" w:cs="Times New Roman"/>
          <w:sz w:val="24"/>
          <w:szCs w:val="24"/>
        </w:rPr>
        <w:t xml:space="preserve"> that she did not enter the courtroom let alone participate on the proceedings.</w:t>
      </w:r>
      <w:r w:rsidR="00D527FA">
        <w:rPr>
          <w:rFonts w:ascii="Times New Roman" w:hAnsi="Times New Roman" w:cs="Times New Roman"/>
          <w:sz w:val="24"/>
          <w:szCs w:val="24"/>
        </w:rPr>
        <w:t xml:space="preserve"> </w:t>
      </w:r>
      <w:r w:rsidR="00207C2F">
        <w:rPr>
          <w:rFonts w:ascii="Times New Roman" w:hAnsi="Times New Roman" w:cs="Times New Roman"/>
          <w:sz w:val="24"/>
          <w:szCs w:val="24"/>
        </w:rPr>
        <w:t>In my view th</w:t>
      </w:r>
      <w:r w:rsidR="00D527FA">
        <w:rPr>
          <w:rFonts w:ascii="Times New Roman" w:hAnsi="Times New Roman" w:cs="Times New Roman"/>
          <w:sz w:val="24"/>
          <w:szCs w:val="24"/>
        </w:rPr>
        <w:t xml:space="preserve">at </w:t>
      </w:r>
      <w:r w:rsidR="00207C2F">
        <w:rPr>
          <w:rFonts w:ascii="Times New Roman" w:hAnsi="Times New Roman" w:cs="Times New Roman"/>
          <w:sz w:val="24"/>
          <w:szCs w:val="24"/>
        </w:rPr>
        <w:t>position is lame. It is highly impro</w:t>
      </w:r>
      <w:r w:rsidR="00B31921">
        <w:rPr>
          <w:rFonts w:ascii="Times New Roman" w:hAnsi="Times New Roman" w:cs="Times New Roman"/>
          <w:sz w:val="24"/>
          <w:szCs w:val="24"/>
        </w:rPr>
        <w:t>bable that the magistrate who presided over those</w:t>
      </w:r>
      <w:r w:rsidR="004177A4">
        <w:rPr>
          <w:rFonts w:ascii="Times New Roman" w:hAnsi="Times New Roman" w:cs="Times New Roman"/>
          <w:sz w:val="24"/>
          <w:szCs w:val="24"/>
        </w:rPr>
        <w:t xml:space="preserve"> proceedings</w:t>
      </w:r>
      <w:r w:rsidR="00B31921">
        <w:rPr>
          <w:rFonts w:ascii="Times New Roman" w:hAnsi="Times New Roman" w:cs="Times New Roman"/>
          <w:sz w:val="24"/>
          <w:szCs w:val="24"/>
        </w:rPr>
        <w:t xml:space="preserve"> would falsely endorse on the record that </w:t>
      </w:r>
      <w:r w:rsidR="00D527FA">
        <w:rPr>
          <w:rFonts w:ascii="Times New Roman" w:hAnsi="Times New Roman" w:cs="Times New Roman"/>
          <w:sz w:val="24"/>
          <w:szCs w:val="24"/>
        </w:rPr>
        <w:t xml:space="preserve">the second </w:t>
      </w:r>
      <w:r w:rsidR="00DF5A45">
        <w:rPr>
          <w:rFonts w:ascii="Times New Roman" w:hAnsi="Times New Roman" w:cs="Times New Roman"/>
          <w:sz w:val="24"/>
          <w:szCs w:val="24"/>
        </w:rPr>
        <w:t>respondent was present</w:t>
      </w:r>
      <w:r w:rsidR="00B31921">
        <w:rPr>
          <w:rFonts w:ascii="Times New Roman" w:hAnsi="Times New Roman" w:cs="Times New Roman"/>
          <w:sz w:val="24"/>
          <w:szCs w:val="24"/>
        </w:rPr>
        <w:t xml:space="preserve"> and did participate in those </w:t>
      </w:r>
      <w:r w:rsidR="00D527FA">
        <w:rPr>
          <w:rFonts w:ascii="Times New Roman" w:hAnsi="Times New Roman" w:cs="Times New Roman"/>
          <w:sz w:val="24"/>
          <w:szCs w:val="24"/>
        </w:rPr>
        <w:t>proceedings. Having been sued</w:t>
      </w:r>
      <w:r w:rsidR="00B31921">
        <w:rPr>
          <w:rFonts w:ascii="Times New Roman" w:hAnsi="Times New Roman" w:cs="Times New Roman"/>
          <w:sz w:val="24"/>
          <w:szCs w:val="24"/>
        </w:rPr>
        <w:t xml:space="preserve"> by the plaintiff in that matter and having gone to the court specifically for that matter she would obviously have </w:t>
      </w:r>
      <w:r w:rsidR="00DF5A45">
        <w:rPr>
          <w:rFonts w:ascii="Times New Roman" w:hAnsi="Times New Roman" w:cs="Times New Roman"/>
          <w:sz w:val="24"/>
          <w:szCs w:val="24"/>
        </w:rPr>
        <w:t>been keen to</w:t>
      </w:r>
      <w:r w:rsidR="00B31921">
        <w:rPr>
          <w:rFonts w:ascii="Times New Roman" w:hAnsi="Times New Roman" w:cs="Times New Roman"/>
          <w:sz w:val="24"/>
          <w:szCs w:val="24"/>
        </w:rPr>
        <w:t xml:space="preserve"> ascertain </w:t>
      </w:r>
      <w:r w:rsidR="00B05F9E">
        <w:rPr>
          <w:rFonts w:ascii="Times New Roman" w:hAnsi="Times New Roman" w:cs="Times New Roman"/>
          <w:sz w:val="24"/>
          <w:szCs w:val="24"/>
        </w:rPr>
        <w:t>the outcome of that matter.</w:t>
      </w:r>
    </w:p>
    <w:p w14:paraId="73DDC818" w14:textId="7EDF5522" w:rsidR="00B05F9E" w:rsidRDefault="00B05F9E"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w:t>
      </w:r>
      <w:r w:rsidR="00DF5A45">
        <w:rPr>
          <w:rFonts w:ascii="Times New Roman" w:hAnsi="Times New Roman" w:cs="Times New Roman"/>
          <w:sz w:val="24"/>
          <w:szCs w:val="24"/>
        </w:rPr>
        <w:t xml:space="preserve"> importantly,</w:t>
      </w:r>
      <w:r>
        <w:rPr>
          <w:rFonts w:ascii="Times New Roman" w:hAnsi="Times New Roman" w:cs="Times New Roman"/>
          <w:sz w:val="24"/>
          <w:szCs w:val="24"/>
        </w:rPr>
        <w:t xml:space="preserve"> however, the record speaks for itself. That record of proceedings having been discovered and an application for its production as an exhibit in the current proceedings</w:t>
      </w:r>
      <w:r w:rsidR="00DF5A45">
        <w:rPr>
          <w:rFonts w:ascii="Times New Roman" w:hAnsi="Times New Roman" w:cs="Times New Roman"/>
          <w:sz w:val="24"/>
          <w:szCs w:val="24"/>
        </w:rPr>
        <w:t xml:space="preserve"> having been made</w:t>
      </w:r>
      <w:r>
        <w:rPr>
          <w:rFonts w:ascii="Times New Roman" w:hAnsi="Times New Roman" w:cs="Times New Roman"/>
          <w:sz w:val="24"/>
          <w:szCs w:val="24"/>
        </w:rPr>
        <w:t xml:space="preserve">, there </w:t>
      </w:r>
      <w:r w:rsidR="00DF5A45">
        <w:rPr>
          <w:rFonts w:ascii="Times New Roman" w:hAnsi="Times New Roman" w:cs="Times New Roman"/>
          <w:sz w:val="24"/>
          <w:szCs w:val="24"/>
        </w:rPr>
        <w:t>wa</w:t>
      </w:r>
      <w:r>
        <w:rPr>
          <w:rFonts w:ascii="Times New Roman" w:hAnsi="Times New Roman" w:cs="Times New Roman"/>
          <w:sz w:val="24"/>
          <w:szCs w:val="24"/>
        </w:rPr>
        <w:t xml:space="preserve">s noting that precluded the </w:t>
      </w:r>
      <w:r w:rsidR="009233A7">
        <w:rPr>
          <w:rFonts w:ascii="Times New Roman" w:hAnsi="Times New Roman" w:cs="Times New Roman"/>
          <w:sz w:val="24"/>
          <w:szCs w:val="24"/>
        </w:rPr>
        <w:t>second respondent</w:t>
      </w:r>
      <w:r>
        <w:rPr>
          <w:rFonts w:ascii="Times New Roman" w:hAnsi="Times New Roman" w:cs="Times New Roman"/>
          <w:sz w:val="24"/>
          <w:szCs w:val="24"/>
        </w:rPr>
        <w:t xml:space="preserve">, particularly represented by able </w:t>
      </w:r>
      <w:r w:rsidR="009233A7">
        <w:rPr>
          <w:rFonts w:ascii="Times New Roman" w:hAnsi="Times New Roman" w:cs="Times New Roman"/>
          <w:sz w:val="24"/>
          <w:szCs w:val="24"/>
        </w:rPr>
        <w:t>counsel as she is, from verifying the authenticity of that record.</w:t>
      </w:r>
      <w:r w:rsidR="00DF5A45">
        <w:rPr>
          <w:rFonts w:ascii="Times New Roman" w:hAnsi="Times New Roman" w:cs="Times New Roman"/>
          <w:sz w:val="24"/>
          <w:szCs w:val="24"/>
        </w:rPr>
        <w:t xml:space="preserve"> She could not blow hot and cold, she could not in one breath consent to the production of the record of the court proceedings as an exhibit, yet in the next breath claim contest its authenticity.</w:t>
      </w:r>
      <w:r w:rsidR="00965B87">
        <w:rPr>
          <w:rFonts w:ascii="Times New Roman" w:hAnsi="Times New Roman" w:cs="Times New Roman"/>
          <w:sz w:val="24"/>
          <w:szCs w:val="24"/>
        </w:rPr>
        <w:t xml:space="preserve"> The second defendant cannot approbate and reprobate, she cannot acquiesce to a decision on the court and seek to distance herself from it. The plaintiff correctly referred to the doctrine of pre-emption in this regard which precludes such a party from opportunistically endorse two conflicting positions on the same decision of the court; </w:t>
      </w:r>
      <w:r w:rsidR="00965B87" w:rsidRPr="007F3D61">
        <w:rPr>
          <w:rFonts w:ascii="Times New Roman" w:hAnsi="Times New Roman" w:cs="Times New Roman"/>
          <w:i/>
          <w:sz w:val="24"/>
          <w:szCs w:val="24"/>
        </w:rPr>
        <w:t xml:space="preserve">Dhliwayo </w:t>
      </w:r>
      <w:r w:rsidR="00965B87" w:rsidRPr="007F3D61">
        <w:rPr>
          <w:rFonts w:ascii="Times New Roman" w:hAnsi="Times New Roman" w:cs="Times New Roman"/>
          <w:sz w:val="24"/>
          <w:szCs w:val="24"/>
        </w:rPr>
        <w:t>v</w:t>
      </w:r>
      <w:r w:rsidR="00965B87" w:rsidRPr="007F3D61">
        <w:rPr>
          <w:rFonts w:ascii="Times New Roman" w:hAnsi="Times New Roman" w:cs="Times New Roman"/>
          <w:i/>
          <w:sz w:val="24"/>
          <w:szCs w:val="24"/>
        </w:rPr>
        <w:t xml:space="preserve"> Warman Zimbabwe </w:t>
      </w:r>
      <w:r w:rsidR="00965B87">
        <w:rPr>
          <w:rFonts w:ascii="Times New Roman" w:hAnsi="Times New Roman" w:cs="Times New Roman"/>
          <w:sz w:val="24"/>
          <w:szCs w:val="24"/>
        </w:rPr>
        <w:t>(Pvt) Ltd HB12-22</w:t>
      </w:r>
      <w:r w:rsidR="007F3D61">
        <w:rPr>
          <w:rFonts w:ascii="Times New Roman" w:hAnsi="Times New Roman" w:cs="Times New Roman"/>
          <w:sz w:val="24"/>
          <w:szCs w:val="24"/>
        </w:rPr>
        <w:t xml:space="preserve"> &amp;</w:t>
      </w:r>
      <w:r w:rsidR="007F3D61" w:rsidRPr="007F3D61">
        <w:rPr>
          <w:rFonts w:ascii="Times New Roman" w:hAnsi="Times New Roman" w:cs="Times New Roman"/>
          <w:i/>
          <w:sz w:val="24"/>
          <w:szCs w:val="24"/>
        </w:rPr>
        <w:t xml:space="preserve"> Cohen </w:t>
      </w:r>
      <w:r w:rsidR="007F3D61" w:rsidRPr="007F3D61">
        <w:rPr>
          <w:rFonts w:ascii="Times New Roman" w:hAnsi="Times New Roman" w:cs="Times New Roman"/>
          <w:sz w:val="24"/>
          <w:szCs w:val="24"/>
        </w:rPr>
        <w:t>v</w:t>
      </w:r>
      <w:r w:rsidR="007F3D61" w:rsidRPr="007F3D61">
        <w:rPr>
          <w:rFonts w:ascii="Times New Roman" w:hAnsi="Times New Roman" w:cs="Times New Roman"/>
          <w:i/>
          <w:sz w:val="24"/>
          <w:szCs w:val="24"/>
        </w:rPr>
        <w:t xml:space="preserve"> Cohen </w:t>
      </w:r>
      <w:r w:rsidR="007F3D61">
        <w:rPr>
          <w:rFonts w:ascii="Times New Roman" w:hAnsi="Times New Roman" w:cs="Times New Roman"/>
          <w:sz w:val="24"/>
          <w:szCs w:val="24"/>
        </w:rPr>
        <w:t>1980 ZLR 286 (S)</w:t>
      </w:r>
    </w:p>
    <w:p w14:paraId="4CCD0F9B" w14:textId="1960BAEA" w:rsidR="009233A7" w:rsidRDefault="000B6EBE"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w:t>
      </w:r>
      <w:r w:rsidR="009233A7">
        <w:rPr>
          <w:rFonts w:ascii="Times New Roman" w:hAnsi="Times New Roman" w:cs="Times New Roman"/>
          <w:sz w:val="24"/>
          <w:szCs w:val="24"/>
        </w:rPr>
        <w:t xml:space="preserve"> satisfied from the evidence as a whole </w:t>
      </w:r>
      <w:r>
        <w:rPr>
          <w:rFonts w:ascii="Times New Roman" w:hAnsi="Times New Roman" w:cs="Times New Roman"/>
          <w:sz w:val="24"/>
          <w:szCs w:val="24"/>
        </w:rPr>
        <w:t xml:space="preserve">only </w:t>
      </w:r>
      <w:r w:rsidR="009233A7">
        <w:rPr>
          <w:rFonts w:ascii="Times New Roman" w:hAnsi="Times New Roman" w:cs="Times New Roman"/>
          <w:sz w:val="24"/>
          <w:szCs w:val="24"/>
        </w:rPr>
        <w:t xml:space="preserve">not that the second defendant participated in the proceedings of 7 </w:t>
      </w:r>
      <w:r w:rsidR="00DF5A45">
        <w:rPr>
          <w:rFonts w:ascii="Times New Roman" w:hAnsi="Times New Roman" w:cs="Times New Roman"/>
          <w:sz w:val="24"/>
          <w:szCs w:val="24"/>
        </w:rPr>
        <w:t>A</w:t>
      </w:r>
      <w:r w:rsidR="009233A7">
        <w:rPr>
          <w:rFonts w:ascii="Times New Roman" w:hAnsi="Times New Roman" w:cs="Times New Roman"/>
          <w:sz w:val="24"/>
          <w:szCs w:val="24"/>
        </w:rPr>
        <w:t>ugust 2</w:t>
      </w:r>
      <w:r>
        <w:rPr>
          <w:rFonts w:ascii="Times New Roman" w:hAnsi="Times New Roman" w:cs="Times New Roman"/>
          <w:sz w:val="24"/>
          <w:szCs w:val="24"/>
        </w:rPr>
        <w:t>0</w:t>
      </w:r>
      <w:r w:rsidR="009233A7">
        <w:rPr>
          <w:rFonts w:ascii="Times New Roman" w:hAnsi="Times New Roman" w:cs="Times New Roman"/>
          <w:sz w:val="24"/>
          <w:szCs w:val="24"/>
        </w:rPr>
        <w:t xml:space="preserve">12, but also that she consented to the order sought by the plaintiff. Needless to </w:t>
      </w:r>
      <w:r w:rsidR="00DF5A45">
        <w:rPr>
          <w:rFonts w:ascii="Times New Roman" w:hAnsi="Times New Roman" w:cs="Times New Roman"/>
          <w:sz w:val="24"/>
          <w:szCs w:val="24"/>
        </w:rPr>
        <w:t>say,</w:t>
      </w:r>
      <w:r w:rsidR="009233A7">
        <w:rPr>
          <w:rFonts w:ascii="Times New Roman" w:hAnsi="Times New Roman" w:cs="Times New Roman"/>
          <w:sz w:val="24"/>
          <w:szCs w:val="24"/>
        </w:rPr>
        <w:t xml:space="preserve"> I find the record of proceedings in question to be authentic.</w:t>
      </w:r>
    </w:p>
    <w:p w14:paraId="0B34B548" w14:textId="1FB1FCE0" w:rsidR="006B48C2" w:rsidRDefault="006B48C2"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F765C5">
        <w:rPr>
          <w:rFonts w:ascii="Times New Roman" w:hAnsi="Times New Roman" w:cs="Times New Roman"/>
          <w:sz w:val="24"/>
          <w:szCs w:val="24"/>
        </w:rPr>
        <w:t>n there</w:t>
      </w:r>
      <w:r>
        <w:rPr>
          <w:rFonts w:ascii="Times New Roman" w:hAnsi="Times New Roman" w:cs="Times New Roman"/>
          <w:sz w:val="24"/>
          <w:szCs w:val="24"/>
        </w:rPr>
        <w:t xml:space="preserve"> are the proceedings of 4 September 2012. These proceedings were merely an attempt by </w:t>
      </w:r>
      <w:r w:rsidR="004D1E30">
        <w:rPr>
          <w:rFonts w:ascii="Times New Roman" w:hAnsi="Times New Roman" w:cs="Times New Roman"/>
          <w:sz w:val="24"/>
          <w:szCs w:val="24"/>
        </w:rPr>
        <w:t xml:space="preserve">the plaintiff to enforce the decision of the court </w:t>
      </w:r>
      <w:r w:rsidR="00233563">
        <w:rPr>
          <w:rFonts w:ascii="Times New Roman" w:hAnsi="Times New Roman" w:cs="Times New Roman"/>
          <w:sz w:val="24"/>
          <w:szCs w:val="24"/>
        </w:rPr>
        <w:t>of 7</w:t>
      </w:r>
      <w:r w:rsidR="003379B2">
        <w:rPr>
          <w:rFonts w:ascii="Times New Roman" w:hAnsi="Times New Roman" w:cs="Times New Roman"/>
          <w:sz w:val="24"/>
          <w:szCs w:val="24"/>
        </w:rPr>
        <w:t xml:space="preserve"> August 2012. It did not </w:t>
      </w:r>
      <w:r w:rsidR="006A7386">
        <w:rPr>
          <w:rFonts w:ascii="Times New Roman" w:hAnsi="Times New Roman" w:cs="Times New Roman"/>
          <w:sz w:val="24"/>
          <w:szCs w:val="24"/>
        </w:rPr>
        <w:t>confer</w:t>
      </w:r>
      <w:r w:rsidR="003379B2">
        <w:rPr>
          <w:rFonts w:ascii="Times New Roman" w:hAnsi="Times New Roman" w:cs="Times New Roman"/>
          <w:sz w:val="24"/>
          <w:szCs w:val="24"/>
        </w:rPr>
        <w:t xml:space="preserve"> </w:t>
      </w:r>
      <w:r w:rsidR="006A7386">
        <w:rPr>
          <w:rFonts w:ascii="Times New Roman" w:hAnsi="Times New Roman" w:cs="Times New Roman"/>
          <w:sz w:val="24"/>
          <w:szCs w:val="24"/>
        </w:rPr>
        <w:t>a</w:t>
      </w:r>
      <w:r w:rsidR="003379B2">
        <w:rPr>
          <w:rFonts w:ascii="Times New Roman" w:hAnsi="Times New Roman" w:cs="Times New Roman"/>
          <w:sz w:val="24"/>
          <w:szCs w:val="24"/>
        </w:rPr>
        <w:t xml:space="preserve">ny new rights or obligations as such. The record shows that the second </w:t>
      </w:r>
      <w:r w:rsidR="001E6D02">
        <w:rPr>
          <w:rFonts w:ascii="Times New Roman" w:hAnsi="Times New Roman" w:cs="Times New Roman"/>
          <w:sz w:val="24"/>
          <w:szCs w:val="24"/>
        </w:rPr>
        <w:t>defendant</w:t>
      </w:r>
      <w:r w:rsidR="003379B2">
        <w:rPr>
          <w:rFonts w:ascii="Times New Roman" w:hAnsi="Times New Roman" w:cs="Times New Roman"/>
          <w:sz w:val="24"/>
          <w:szCs w:val="24"/>
        </w:rPr>
        <w:t xml:space="preserve"> did not attend those </w:t>
      </w:r>
      <w:r w:rsidR="003379B2">
        <w:rPr>
          <w:rFonts w:ascii="Times New Roman" w:hAnsi="Times New Roman" w:cs="Times New Roman"/>
          <w:sz w:val="24"/>
          <w:szCs w:val="24"/>
        </w:rPr>
        <w:lastRenderedPageBreak/>
        <w:t xml:space="preserve">proceedings </w:t>
      </w:r>
      <w:r w:rsidR="000B23D1">
        <w:rPr>
          <w:rFonts w:ascii="Times New Roman" w:hAnsi="Times New Roman" w:cs="Times New Roman"/>
          <w:sz w:val="24"/>
          <w:szCs w:val="24"/>
        </w:rPr>
        <w:t xml:space="preserve">the record of proceedings </w:t>
      </w:r>
      <w:r w:rsidR="003379B2">
        <w:rPr>
          <w:rFonts w:ascii="Times New Roman" w:hAnsi="Times New Roman" w:cs="Times New Roman"/>
          <w:sz w:val="24"/>
          <w:szCs w:val="24"/>
        </w:rPr>
        <w:t xml:space="preserve">also shows that there was </w:t>
      </w:r>
      <w:r w:rsidR="000B23D1">
        <w:rPr>
          <w:rFonts w:ascii="Times New Roman" w:hAnsi="Times New Roman" w:cs="Times New Roman"/>
          <w:sz w:val="24"/>
          <w:szCs w:val="24"/>
        </w:rPr>
        <w:t xml:space="preserve">a </w:t>
      </w:r>
      <w:r w:rsidR="003379B2">
        <w:rPr>
          <w:rFonts w:ascii="Times New Roman" w:hAnsi="Times New Roman" w:cs="Times New Roman"/>
          <w:sz w:val="24"/>
          <w:szCs w:val="24"/>
        </w:rPr>
        <w:t>belated attempt by Mubako to hand over a notice of opposition from the bar</w:t>
      </w:r>
      <w:r w:rsidR="00237F4D">
        <w:rPr>
          <w:rFonts w:ascii="Times New Roman" w:hAnsi="Times New Roman" w:cs="Times New Roman"/>
          <w:sz w:val="24"/>
          <w:szCs w:val="24"/>
        </w:rPr>
        <w:t xml:space="preserve">. </w:t>
      </w:r>
      <w:r w:rsidR="00DF5A45">
        <w:rPr>
          <w:rFonts w:ascii="Times New Roman" w:hAnsi="Times New Roman" w:cs="Times New Roman"/>
          <w:sz w:val="24"/>
          <w:szCs w:val="24"/>
        </w:rPr>
        <w:t>However,</w:t>
      </w:r>
      <w:r w:rsidR="00237F4D">
        <w:rPr>
          <w:rFonts w:ascii="Times New Roman" w:hAnsi="Times New Roman" w:cs="Times New Roman"/>
          <w:sz w:val="24"/>
          <w:szCs w:val="24"/>
        </w:rPr>
        <w:t xml:space="preserve"> the court (per Mzinyathi Esquire) made short shift of that attempt and found that he</w:t>
      </w:r>
      <w:r w:rsidR="00DF5A45">
        <w:rPr>
          <w:rFonts w:ascii="Times New Roman" w:hAnsi="Times New Roman" w:cs="Times New Roman"/>
          <w:sz w:val="24"/>
          <w:szCs w:val="24"/>
        </w:rPr>
        <w:t xml:space="preserve"> (i.e., Mubako), </w:t>
      </w:r>
      <w:r w:rsidR="00237F4D">
        <w:rPr>
          <w:rFonts w:ascii="Times New Roman" w:hAnsi="Times New Roman" w:cs="Times New Roman"/>
          <w:sz w:val="24"/>
          <w:szCs w:val="24"/>
        </w:rPr>
        <w:t>as with the second defendant</w:t>
      </w:r>
      <w:r w:rsidR="00DF5A45">
        <w:rPr>
          <w:rFonts w:ascii="Times New Roman" w:hAnsi="Times New Roman" w:cs="Times New Roman"/>
          <w:sz w:val="24"/>
          <w:szCs w:val="24"/>
        </w:rPr>
        <w:t>,</w:t>
      </w:r>
      <w:r w:rsidR="00237F4D">
        <w:rPr>
          <w:rFonts w:ascii="Times New Roman" w:hAnsi="Times New Roman" w:cs="Times New Roman"/>
          <w:sz w:val="24"/>
          <w:szCs w:val="24"/>
        </w:rPr>
        <w:t xml:space="preserve"> was in contempt of court. The court proceeded to grant the application to have Mubako and second defendant found to be in contempt of court (for failing to</w:t>
      </w:r>
      <w:r w:rsidR="00D46719">
        <w:rPr>
          <w:rFonts w:ascii="Times New Roman" w:hAnsi="Times New Roman" w:cs="Times New Roman"/>
          <w:sz w:val="24"/>
          <w:szCs w:val="24"/>
        </w:rPr>
        <w:t xml:space="preserve"> by</w:t>
      </w:r>
      <w:r w:rsidR="00237F4D">
        <w:rPr>
          <w:rFonts w:ascii="Times New Roman" w:hAnsi="Times New Roman" w:cs="Times New Roman"/>
          <w:sz w:val="24"/>
          <w:szCs w:val="24"/>
        </w:rPr>
        <w:t xml:space="preserve"> abide the decision of the court of 7 August 2012). Additionally</w:t>
      </w:r>
      <w:r w:rsidR="009E2924">
        <w:rPr>
          <w:rFonts w:ascii="Times New Roman" w:hAnsi="Times New Roman" w:cs="Times New Roman"/>
          <w:sz w:val="24"/>
          <w:szCs w:val="24"/>
        </w:rPr>
        <w:t>,</w:t>
      </w:r>
      <w:r w:rsidR="00237F4D">
        <w:rPr>
          <w:rFonts w:ascii="Times New Roman" w:hAnsi="Times New Roman" w:cs="Times New Roman"/>
          <w:sz w:val="24"/>
          <w:szCs w:val="24"/>
        </w:rPr>
        <w:t xml:space="preserve"> the court sentenced each of them to six months’ imprisonment and finally an order of their eviction from the property was granted.</w:t>
      </w:r>
    </w:p>
    <w:p w14:paraId="62406360" w14:textId="6F001E48" w:rsidR="00973E2F" w:rsidRDefault="00973E2F"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order was followed by a warrant</w:t>
      </w:r>
      <w:r w:rsidR="00CE2541">
        <w:rPr>
          <w:rFonts w:ascii="Times New Roman" w:hAnsi="Times New Roman" w:cs="Times New Roman"/>
          <w:sz w:val="24"/>
          <w:szCs w:val="24"/>
        </w:rPr>
        <w:t xml:space="preserve"> of the ejectment dated 5 September 2012. The notice</w:t>
      </w:r>
      <w:r w:rsidR="0002255E">
        <w:rPr>
          <w:rFonts w:ascii="Times New Roman" w:hAnsi="Times New Roman" w:cs="Times New Roman"/>
          <w:sz w:val="24"/>
          <w:szCs w:val="24"/>
        </w:rPr>
        <w:t xml:space="preserve"> of opposition which the second defendant seeks to rely upon is of no moment. A court </w:t>
      </w:r>
      <w:r w:rsidR="00D819E9">
        <w:rPr>
          <w:rFonts w:ascii="Times New Roman" w:hAnsi="Times New Roman" w:cs="Times New Roman"/>
          <w:sz w:val="24"/>
          <w:szCs w:val="24"/>
        </w:rPr>
        <w:t>order is</w:t>
      </w:r>
      <w:r w:rsidR="0002255E">
        <w:rPr>
          <w:rFonts w:ascii="Times New Roman" w:hAnsi="Times New Roman" w:cs="Times New Roman"/>
          <w:sz w:val="24"/>
          <w:szCs w:val="24"/>
        </w:rPr>
        <w:t xml:space="preserve"> no</w:t>
      </w:r>
      <w:r w:rsidR="00DF5A45">
        <w:rPr>
          <w:rFonts w:ascii="Times New Roman" w:hAnsi="Times New Roman" w:cs="Times New Roman"/>
          <w:sz w:val="24"/>
          <w:szCs w:val="24"/>
        </w:rPr>
        <w:t>t</w:t>
      </w:r>
      <w:r w:rsidR="0002255E">
        <w:rPr>
          <w:rFonts w:ascii="Times New Roman" w:hAnsi="Times New Roman" w:cs="Times New Roman"/>
          <w:sz w:val="24"/>
          <w:szCs w:val="24"/>
        </w:rPr>
        <w:t xml:space="preserve"> undone by </w:t>
      </w:r>
      <w:r w:rsidR="00D819E9">
        <w:rPr>
          <w:rFonts w:ascii="Times New Roman" w:hAnsi="Times New Roman" w:cs="Times New Roman"/>
          <w:sz w:val="24"/>
          <w:szCs w:val="24"/>
        </w:rPr>
        <w:t>purporting to</w:t>
      </w:r>
      <w:r w:rsidR="0002255E">
        <w:rPr>
          <w:rFonts w:ascii="Times New Roman" w:hAnsi="Times New Roman" w:cs="Times New Roman"/>
          <w:sz w:val="24"/>
          <w:szCs w:val="24"/>
        </w:rPr>
        <w:t xml:space="preserve"> </w:t>
      </w:r>
      <w:r w:rsidR="009C368F">
        <w:rPr>
          <w:rFonts w:ascii="Times New Roman" w:hAnsi="Times New Roman" w:cs="Times New Roman"/>
          <w:sz w:val="24"/>
          <w:szCs w:val="24"/>
        </w:rPr>
        <w:t>file a</w:t>
      </w:r>
      <w:r w:rsidR="0002255E">
        <w:rPr>
          <w:rFonts w:ascii="Times New Roman" w:hAnsi="Times New Roman" w:cs="Times New Roman"/>
          <w:sz w:val="24"/>
          <w:szCs w:val="24"/>
        </w:rPr>
        <w:t xml:space="preserve"> notice of opposition to the </w:t>
      </w:r>
      <w:r w:rsidR="009C368F">
        <w:rPr>
          <w:rFonts w:ascii="Times New Roman" w:hAnsi="Times New Roman" w:cs="Times New Roman"/>
          <w:sz w:val="24"/>
          <w:szCs w:val="24"/>
        </w:rPr>
        <w:t>application long</w:t>
      </w:r>
      <w:r w:rsidR="00A7062C">
        <w:rPr>
          <w:rFonts w:ascii="Times New Roman" w:hAnsi="Times New Roman" w:cs="Times New Roman"/>
          <w:sz w:val="24"/>
          <w:szCs w:val="24"/>
        </w:rPr>
        <w:t xml:space="preserve"> after the judgement has been granted.</w:t>
      </w:r>
      <w:r w:rsidR="00D819E9">
        <w:rPr>
          <w:rFonts w:ascii="Times New Roman" w:hAnsi="Times New Roman" w:cs="Times New Roman"/>
          <w:sz w:val="24"/>
          <w:szCs w:val="24"/>
        </w:rPr>
        <w:t xml:space="preserve"> It is akin to slamming the stable doors shut long after the horses have bolted. </w:t>
      </w:r>
      <w:r w:rsidR="00131686">
        <w:rPr>
          <w:rFonts w:ascii="Times New Roman" w:hAnsi="Times New Roman" w:cs="Times New Roman"/>
          <w:sz w:val="24"/>
          <w:szCs w:val="24"/>
        </w:rPr>
        <w:t>Without an</w:t>
      </w:r>
      <w:r w:rsidR="00D819E9">
        <w:rPr>
          <w:rFonts w:ascii="Times New Roman" w:hAnsi="Times New Roman" w:cs="Times New Roman"/>
          <w:sz w:val="24"/>
          <w:szCs w:val="24"/>
        </w:rPr>
        <w:t xml:space="preserve"> </w:t>
      </w:r>
      <w:r w:rsidR="0072662A">
        <w:rPr>
          <w:rFonts w:ascii="Times New Roman" w:hAnsi="Times New Roman" w:cs="Times New Roman"/>
          <w:sz w:val="24"/>
          <w:szCs w:val="24"/>
        </w:rPr>
        <w:t>application for</w:t>
      </w:r>
      <w:r w:rsidR="00D819E9">
        <w:rPr>
          <w:rFonts w:ascii="Times New Roman" w:hAnsi="Times New Roman" w:cs="Times New Roman"/>
          <w:sz w:val="24"/>
          <w:szCs w:val="24"/>
        </w:rPr>
        <w:t xml:space="preserve"> rescission duly granted, the notice of opposition </w:t>
      </w:r>
      <w:r w:rsidR="00D40298">
        <w:rPr>
          <w:rFonts w:ascii="Times New Roman" w:hAnsi="Times New Roman" w:cs="Times New Roman"/>
          <w:sz w:val="24"/>
          <w:szCs w:val="24"/>
        </w:rPr>
        <w:t>has very little value in the context</w:t>
      </w:r>
      <w:r w:rsidR="00385EC7">
        <w:rPr>
          <w:rFonts w:ascii="Times New Roman" w:hAnsi="Times New Roman" w:cs="Times New Roman"/>
          <w:sz w:val="24"/>
          <w:szCs w:val="24"/>
        </w:rPr>
        <w:t xml:space="preserve"> of the present proceedings. Almost 12 years have gone by now and the second defendant is yet to file </w:t>
      </w:r>
      <w:r w:rsidR="00DF5A45">
        <w:rPr>
          <w:rFonts w:ascii="Times New Roman" w:hAnsi="Times New Roman" w:cs="Times New Roman"/>
          <w:sz w:val="24"/>
          <w:szCs w:val="24"/>
        </w:rPr>
        <w:t>an application</w:t>
      </w:r>
      <w:r w:rsidR="00385EC7">
        <w:rPr>
          <w:rFonts w:ascii="Times New Roman" w:hAnsi="Times New Roman" w:cs="Times New Roman"/>
          <w:sz w:val="24"/>
          <w:szCs w:val="24"/>
        </w:rPr>
        <w:t xml:space="preserve"> the rescission of those judgments.</w:t>
      </w:r>
    </w:p>
    <w:p w14:paraId="1FECB726" w14:textId="0A774EFE" w:rsidR="0000520E" w:rsidRDefault="00131686"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w:t>
      </w:r>
      <w:r w:rsidR="00DF5A45">
        <w:rPr>
          <w:rFonts w:ascii="Times New Roman" w:hAnsi="Times New Roman" w:cs="Times New Roman"/>
          <w:sz w:val="24"/>
          <w:szCs w:val="24"/>
        </w:rPr>
        <w:t>,</w:t>
      </w:r>
      <w:r>
        <w:rPr>
          <w:rFonts w:ascii="Times New Roman" w:hAnsi="Times New Roman" w:cs="Times New Roman"/>
          <w:sz w:val="24"/>
          <w:szCs w:val="24"/>
        </w:rPr>
        <w:t xml:space="preserve"> in thi</w:t>
      </w:r>
      <w:r w:rsidR="00385EC7">
        <w:rPr>
          <w:rFonts w:ascii="Times New Roman" w:hAnsi="Times New Roman" w:cs="Times New Roman"/>
          <w:sz w:val="24"/>
          <w:szCs w:val="24"/>
        </w:rPr>
        <w:t>s regard</w:t>
      </w:r>
      <w:r w:rsidR="00DF5A45">
        <w:rPr>
          <w:rFonts w:ascii="Times New Roman" w:hAnsi="Times New Roman" w:cs="Times New Roman"/>
          <w:sz w:val="24"/>
          <w:szCs w:val="24"/>
        </w:rPr>
        <w:t>,</w:t>
      </w:r>
      <w:r w:rsidR="009C368F">
        <w:rPr>
          <w:rFonts w:ascii="Times New Roman" w:hAnsi="Times New Roman" w:cs="Times New Roman"/>
          <w:sz w:val="24"/>
          <w:szCs w:val="24"/>
        </w:rPr>
        <w:t xml:space="preserve"> there is evidence that Interfin Bank </w:t>
      </w:r>
      <w:r w:rsidR="00D46719">
        <w:rPr>
          <w:rFonts w:ascii="Times New Roman" w:hAnsi="Times New Roman" w:cs="Times New Roman"/>
          <w:sz w:val="24"/>
          <w:szCs w:val="24"/>
        </w:rPr>
        <w:t>sued</w:t>
      </w:r>
      <w:r w:rsidR="00DD1385">
        <w:rPr>
          <w:rFonts w:ascii="Times New Roman" w:hAnsi="Times New Roman" w:cs="Times New Roman"/>
          <w:sz w:val="24"/>
          <w:szCs w:val="24"/>
        </w:rPr>
        <w:t xml:space="preserve"> </w:t>
      </w:r>
      <w:r w:rsidR="009C368F">
        <w:rPr>
          <w:rFonts w:ascii="Times New Roman" w:hAnsi="Times New Roman" w:cs="Times New Roman"/>
          <w:sz w:val="24"/>
          <w:szCs w:val="24"/>
        </w:rPr>
        <w:t xml:space="preserve">Mubako and second respondent over their failure to discharge their indebtedness. </w:t>
      </w:r>
      <w:r w:rsidR="00B4659C">
        <w:rPr>
          <w:rFonts w:ascii="Times New Roman" w:hAnsi="Times New Roman" w:cs="Times New Roman"/>
          <w:sz w:val="24"/>
          <w:szCs w:val="24"/>
        </w:rPr>
        <w:t xml:space="preserve">Although a copy of </w:t>
      </w:r>
      <w:r>
        <w:rPr>
          <w:rFonts w:ascii="Times New Roman" w:hAnsi="Times New Roman" w:cs="Times New Roman"/>
          <w:sz w:val="24"/>
          <w:szCs w:val="24"/>
        </w:rPr>
        <w:t xml:space="preserve">those </w:t>
      </w:r>
      <w:r w:rsidR="00B4659C">
        <w:rPr>
          <w:rFonts w:ascii="Times New Roman" w:hAnsi="Times New Roman" w:cs="Times New Roman"/>
          <w:sz w:val="24"/>
          <w:szCs w:val="24"/>
        </w:rPr>
        <w:t>proceedings was not attached, the correspondences relating there</w:t>
      </w:r>
      <w:r>
        <w:rPr>
          <w:rFonts w:ascii="Times New Roman" w:hAnsi="Times New Roman" w:cs="Times New Roman"/>
          <w:sz w:val="24"/>
          <w:szCs w:val="24"/>
        </w:rPr>
        <w:t>to</w:t>
      </w:r>
      <w:r w:rsidR="00B4659C">
        <w:rPr>
          <w:rFonts w:ascii="Times New Roman" w:hAnsi="Times New Roman" w:cs="Times New Roman"/>
          <w:sz w:val="24"/>
          <w:szCs w:val="24"/>
        </w:rPr>
        <w:t xml:space="preserve"> are self-explanatory</w:t>
      </w:r>
      <w:r w:rsidR="0000520E">
        <w:rPr>
          <w:rFonts w:ascii="Times New Roman" w:hAnsi="Times New Roman" w:cs="Times New Roman"/>
          <w:sz w:val="24"/>
          <w:szCs w:val="24"/>
        </w:rPr>
        <w:t>.</w:t>
      </w:r>
    </w:p>
    <w:p w14:paraId="10D9362B" w14:textId="2632EB3D" w:rsidR="00B96FE6" w:rsidRDefault="009E2924"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Overall</w:t>
      </w:r>
      <w:r w:rsidR="0000520E">
        <w:rPr>
          <w:rFonts w:ascii="Times New Roman" w:hAnsi="Times New Roman" w:cs="Times New Roman"/>
          <w:sz w:val="24"/>
          <w:szCs w:val="24"/>
        </w:rPr>
        <w:t>, the attempts by the second defendant to distance herself from all these proceedings seriously dented if in not completely ruin</w:t>
      </w:r>
      <w:r>
        <w:rPr>
          <w:rFonts w:ascii="Times New Roman" w:hAnsi="Times New Roman" w:cs="Times New Roman"/>
          <w:sz w:val="24"/>
          <w:szCs w:val="24"/>
        </w:rPr>
        <w:t>ed</w:t>
      </w:r>
      <w:r w:rsidR="0000520E">
        <w:rPr>
          <w:rFonts w:ascii="Times New Roman" w:hAnsi="Times New Roman" w:cs="Times New Roman"/>
          <w:sz w:val="24"/>
          <w:szCs w:val="24"/>
        </w:rPr>
        <w:t xml:space="preserve"> her credibility as a witness. She ought to have played open cards with the court by acknowledging those court cases instead of throwing in flimsy</w:t>
      </w:r>
      <w:r w:rsidR="00B96FE6">
        <w:rPr>
          <w:rFonts w:ascii="Times New Roman" w:hAnsi="Times New Roman" w:cs="Times New Roman"/>
          <w:sz w:val="24"/>
          <w:szCs w:val="24"/>
        </w:rPr>
        <w:t xml:space="preserve"> excuses in an attempt deflect the implications thereof.</w:t>
      </w:r>
    </w:p>
    <w:p w14:paraId="29F4CDF4" w14:textId="77777777" w:rsidR="00D7711C" w:rsidRDefault="00DF5A45"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interpose here to address this issue of credibility. Throughout this matter, the second respondent</w:t>
      </w:r>
      <w:r w:rsidRPr="00DF5A45">
        <w:rPr>
          <w:rFonts w:ascii="Times New Roman" w:hAnsi="Times New Roman" w:cs="Times New Roman"/>
          <w:sz w:val="24"/>
          <w:szCs w:val="24"/>
        </w:rPr>
        <w:t xml:space="preserve"> </w:t>
      </w:r>
      <w:r w:rsidR="00630A78">
        <w:rPr>
          <w:rFonts w:ascii="Times New Roman" w:hAnsi="Times New Roman" w:cs="Times New Roman"/>
          <w:sz w:val="24"/>
          <w:szCs w:val="24"/>
        </w:rPr>
        <w:t>patently appears</w:t>
      </w:r>
      <w:r w:rsidRPr="00DF5A45">
        <w:rPr>
          <w:rFonts w:ascii="Times New Roman" w:hAnsi="Times New Roman" w:cs="Times New Roman"/>
          <w:sz w:val="24"/>
          <w:szCs w:val="24"/>
        </w:rPr>
        <w:t xml:space="preserve"> to have conveniently adopted a denialist defence strategy. She chose</w:t>
      </w:r>
      <w:r w:rsidR="00630A78">
        <w:rPr>
          <w:rFonts w:ascii="Times New Roman" w:hAnsi="Times New Roman" w:cs="Times New Roman"/>
          <w:sz w:val="24"/>
          <w:szCs w:val="24"/>
        </w:rPr>
        <w:t xml:space="preserve"> to </w:t>
      </w:r>
      <w:r w:rsidRPr="00DF5A45">
        <w:rPr>
          <w:rFonts w:ascii="Times New Roman" w:hAnsi="Times New Roman" w:cs="Times New Roman"/>
          <w:sz w:val="24"/>
          <w:szCs w:val="24"/>
        </w:rPr>
        <w:t xml:space="preserve">deny practically every facet of the plaintiff’s evidence no matter how cogent or compelling. </w:t>
      </w:r>
      <w:r w:rsidR="00630A78">
        <w:rPr>
          <w:rFonts w:ascii="Times New Roman" w:hAnsi="Times New Roman" w:cs="Times New Roman"/>
          <w:sz w:val="24"/>
          <w:szCs w:val="24"/>
        </w:rPr>
        <w:t xml:space="preserve">She denied that the plaintiff paid the amounts in question. She denied court proceedings and the orders accompanying them, she denied she and Mubako were at some point represented by Messrs Govere legal practitioners, (as evidenced by the latter’s letter dated 17 July 2014). She also denied that at some point they were represented by Messrs Chirairo &amp; Associates Legal practioners (as evidenced by the </w:t>
      </w:r>
      <w:r w:rsidR="00D7711C">
        <w:rPr>
          <w:rFonts w:ascii="Times New Roman" w:hAnsi="Times New Roman" w:cs="Times New Roman"/>
          <w:sz w:val="24"/>
          <w:szCs w:val="24"/>
        </w:rPr>
        <w:t>letter dated 21 April 2021). I could go on ad nauseum, but the fact remains that she irredeemably ruined her own credibility by adopting such an untenable denialist strategy.</w:t>
      </w:r>
    </w:p>
    <w:p w14:paraId="6CBC9202" w14:textId="52BA741E" w:rsidR="00B96FE6" w:rsidRDefault="00630A78"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96FE6">
        <w:rPr>
          <w:rFonts w:ascii="Times New Roman" w:hAnsi="Times New Roman" w:cs="Times New Roman"/>
          <w:sz w:val="24"/>
          <w:szCs w:val="24"/>
        </w:rPr>
        <w:t>Conversely</w:t>
      </w:r>
      <w:r w:rsidR="00BE6E9F">
        <w:rPr>
          <w:rFonts w:ascii="Times New Roman" w:hAnsi="Times New Roman" w:cs="Times New Roman"/>
          <w:sz w:val="24"/>
          <w:szCs w:val="24"/>
        </w:rPr>
        <w:t>,</w:t>
      </w:r>
      <w:r w:rsidR="00B96FE6">
        <w:rPr>
          <w:rFonts w:ascii="Times New Roman" w:hAnsi="Times New Roman" w:cs="Times New Roman"/>
          <w:sz w:val="24"/>
          <w:szCs w:val="24"/>
        </w:rPr>
        <w:t xml:space="preserve"> Marimbire impressed me as an honest and credible witness. His position that he made the payments in question consequent to the court orders, is supported by the record of the court proceedings and the related court orders.</w:t>
      </w:r>
    </w:p>
    <w:p w14:paraId="56057385" w14:textId="5466D490" w:rsidR="00D7711C" w:rsidRPr="00CC6B52" w:rsidRDefault="00CC6B52" w:rsidP="00534EA0">
      <w:pPr>
        <w:spacing w:after="0" w:line="360" w:lineRule="auto"/>
        <w:ind w:firstLine="720"/>
        <w:jc w:val="both"/>
        <w:rPr>
          <w:rFonts w:ascii="Times New Roman" w:hAnsi="Times New Roman" w:cs="Times New Roman"/>
          <w:b/>
          <w:sz w:val="24"/>
          <w:szCs w:val="24"/>
        </w:rPr>
      </w:pPr>
      <w:r w:rsidRPr="00CC6B52">
        <w:rPr>
          <w:rFonts w:ascii="Times New Roman" w:hAnsi="Times New Roman" w:cs="Times New Roman"/>
          <w:b/>
          <w:sz w:val="24"/>
          <w:szCs w:val="24"/>
        </w:rPr>
        <w:t>Whether the payments through Mubako were without the second defendant’s involvement or acquiescence</w:t>
      </w:r>
    </w:p>
    <w:p w14:paraId="1F8B1DA1" w14:textId="6111854B" w:rsidR="00C5022F" w:rsidRDefault="00C5022F" w:rsidP="00C502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regard the plaintiff contended that the second defendant waived her right to be paid part of the purchase price directly.</w:t>
      </w:r>
      <w:r w:rsidRPr="00C5022F">
        <w:rPr>
          <w:rFonts w:ascii="Times New Roman" w:hAnsi="Times New Roman" w:cs="Times New Roman"/>
          <w:sz w:val="24"/>
          <w:szCs w:val="24"/>
        </w:rPr>
        <w:t xml:space="preserve"> Whether or not a waiver has taken place is always a question of fact to be decided on a consideration of all the circumstances of the case, </w:t>
      </w:r>
      <w:r w:rsidRPr="00C5022F">
        <w:rPr>
          <w:rFonts w:ascii="Times New Roman" w:hAnsi="Times New Roman" w:cs="Times New Roman"/>
          <w:i/>
          <w:sz w:val="24"/>
          <w:szCs w:val="24"/>
        </w:rPr>
        <w:t>Matimba</w:t>
      </w:r>
      <w:r w:rsidRPr="00C5022F">
        <w:rPr>
          <w:rFonts w:ascii="Times New Roman" w:hAnsi="Times New Roman" w:cs="Times New Roman"/>
          <w:sz w:val="24"/>
          <w:szCs w:val="24"/>
        </w:rPr>
        <w:t xml:space="preserve"> v </w:t>
      </w:r>
      <w:r w:rsidRPr="00C5022F">
        <w:rPr>
          <w:rFonts w:ascii="Times New Roman" w:hAnsi="Times New Roman" w:cs="Times New Roman"/>
          <w:i/>
          <w:sz w:val="24"/>
          <w:szCs w:val="24"/>
        </w:rPr>
        <w:t>Salisbury Municipality</w:t>
      </w:r>
      <w:r w:rsidRPr="00C5022F">
        <w:rPr>
          <w:rFonts w:ascii="Times New Roman" w:hAnsi="Times New Roman" w:cs="Times New Roman"/>
          <w:sz w:val="24"/>
          <w:szCs w:val="24"/>
        </w:rPr>
        <w:t xml:space="preserve"> 1965 (3) SA 513 (SR)</w:t>
      </w:r>
      <w:r>
        <w:rPr>
          <w:rFonts w:ascii="Times New Roman" w:hAnsi="Times New Roman" w:cs="Times New Roman"/>
          <w:sz w:val="24"/>
          <w:szCs w:val="24"/>
        </w:rPr>
        <w:t xml:space="preserve">. </w:t>
      </w:r>
      <w:r w:rsidR="00562DE5">
        <w:rPr>
          <w:rFonts w:ascii="Times New Roman" w:hAnsi="Times New Roman" w:cs="Times New Roman"/>
          <w:sz w:val="24"/>
          <w:szCs w:val="24"/>
        </w:rPr>
        <w:t xml:space="preserve">In </w:t>
      </w:r>
      <w:r w:rsidR="00562DE5" w:rsidRPr="007143A5">
        <w:rPr>
          <w:rFonts w:ascii="Times New Roman" w:hAnsi="Times New Roman" w:cs="Times New Roman"/>
          <w:i/>
          <w:sz w:val="24"/>
          <w:szCs w:val="24"/>
        </w:rPr>
        <w:t xml:space="preserve">Harry </w:t>
      </w:r>
      <w:r w:rsidR="00562DE5" w:rsidRPr="007143A5">
        <w:rPr>
          <w:rFonts w:ascii="Times New Roman" w:hAnsi="Times New Roman" w:cs="Times New Roman"/>
          <w:sz w:val="24"/>
          <w:szCs w:val="24"/>
        </w:rPr>
        <w:t>v</w:t>
      </w:r>
      <w:r w:rsidR="00562DE5" w:rsidRPr="007143A5">
        <w:rPr>
          <w:rFonts w:ascii="Times New Roman" w:hAnsi="Times New Roman" w:cs="Times New Roman"/>
          <w:i/>
          <w:sz w:val="24"/>
          <w:szCs w:val="24"/>
        </w:rPr>
        <w:t xml:space="preserve"> Director of customs &amp; Excise</w:t>
      </w:r>
      <w:r w:rsidR="00562DE5">
        <w:rPr>
          <w:rFonts w:ascii="Times New Roman" w:hAnsi="Times New Roman" w:cs="Times New Roman"/>
          <w:sz w:val="24"/>
          <w:szCs w:val="24"/>
        </w:rPr>
        <w:t xml:space="preserve"> 1991 (2) ZLR 39 (HC) at 41 A-B, Blackie J summarised the requirements of waiver as follows:</w:t>
      </w:r>
    </w:p>
    <w:p w14:paraId="78338155" w14:textId="2D406CEA" w:rsidR="00562DE5" w:rsidRDefault="00562DE5" w:rsidP="00562DE5">
      <w:pPr>
        <w:spacing w:after="0"/>
        <w:ind w:left="1440" w:firstLine="720"/>
        <w:jc w:val="both"/>
        <w:rPr>
          <w:rFonts w:ascii="Times New Roman" w:hAnsi="Times New Roman" w:cs="Times New Roman"/>
        </w:rPr>
      </w:pPr>
      <w:r w:rsidRPr="00562DE5">
        <w:rPr>
          <w:rFonts w:ascii="Times New Roman" w:hAnsi="Times New Roman" w:cs="Times New Roman"/>
        </w:rPr>
        <w:t xml:space="preserve">“The onus is on the plaintiff to prove the waiver. To establish waiver, the plaintiff must show an express abandonment or surrender of rights (or at least conduct which is plainly inconsistent with their enforcement) with full knowledge and appreciation of those rights. </w:t>
      </w:r>
      <w:r w:rsidRPr="00562DE5">
        <w:rPr>
          <w:rFonts w:ascii="Times New Roman" w:hAnsi="Times New Roman" w:cs="Times New Roman"/>
          <w:i/>
        </w:rPr>
        <w:t xml:space="preserve">Laws </w:t>
      </w:r>
      <w:r w:rsidRPr="00562DE5">
        <w:rPr>
          <w:rFonts w:ascii="Times New Roman" w:hAnsi="Times New Roman" w:cs="Times New Roman"/>
        </w:rPr>
        <w:t>v</w:t>
      </w:r>
      <w:r w:rsidRPr="00562DE5">
        <w:rPr>
          <w:rFonts w:ascii="Times New Roman" w:hAnsi="Times New Roman" w:cs="Times New Roman"/>
          <w:i/>
        </w:rPr>
        <w:t xml:space="preserve"> Rutherford </w:t>
      </w:r>
      <w:r w:rsidRPr="00562DE5">
        <w:rPr>
          <w:rFonts w:ascii="Times New Roman" w:hAnsi="Times New Roman" w:cs="Times New Roman"/>
        </w:rPr>
        <w:t>1924 AD 261;</w:t>
      </w:r>
      <w:r w:rsidRPr="00562DE5">
        <w:rPr>
          <w:rFonts w:ascii="Times New Roman" w:hAnsi="Times New Roman" w:cs="Times New Roman"/>
          <w:i/>
        </w:rPr>
        <w:t xml:space="preserve"> Minister van Justisie </w:t>
      </w:r>
      <w:r w:rsidRPr="00562DE5">
        <w:rPr>
          <w:rFonts w:ascii="Times New Roman" w:hAnsi="Times New Roman" w:cs="Times New Roman"/>
        </w:rPr>
        <w:t>v</w:t>
      </w:r>
      <w:r w:rsidRPr="00562DE5">
        <w:rPr>
          <w:rFonts w:ascii="Times New Roman" w:hAnsi="Times New Roman" w:cs="Times New Roman"/>
          <w:i/>
        </w:rPr>
        <w:t xml:space="preserve"> Swanepoel </w:t>
      </w:r>
      <w:r w:rsidRPr="00562DE5">
        <w:rPr>
          <w:rFonts w:ascii="Times New Roman" w:hAnsi="Times New Roman" w:cs="Times New Roman"/>
        </w:rPr>
        <w:t>1968 (1) SA 347 (SWA) at 354;</w:t>
      </w:r>
      <w:r w:rsidRPr="00562DE5">
        <w:rPr>
          <w:rFonts w:ascii="Times New Roman" w:hAnsi="Times New Roman" w:cs="Times New Roman"/>
          <w:i/>
        </w:rPr>
        <w:t xml:space="preserve"> Patel </w:t>
      </w:r>
      <w:r w:rsidRPr="00562DE5">
        <w:rPr>
          <w:rFonts w:ascii="Times New Roman" w:hAnsi="Times New Roman" w:cs="Times New Roman"/>
        </w:rPr>
        <w:t>v</w:t>
      </w:r>
      <w:r w:rsidRPr="00562DE5">
        <w:rPr>
          <w:rFonts w:ascii="Times New Roman" w:hAnsi="Times New Roman" w:cs="Times New Roman"/>
          <w:i/>
        </w:rPr>
        <w:t xml:space="preserve"> Controller of Customs, </w:t>
      </w:r>
      <w:r w:rsidRPr="00562DE5">
        <w:rPr>
          <w:rFonts w:ascii="Times New Roman" w:hAnsi="Times New Roman" w:cs="Times New Roman"/>
        </w:rPr>
        <w:t>supra at 88”</w:t>
      </w:r>
    </w:p>
    <w:p w14:paraId="1B9F2760" w14:textId="77777777" w:rsidR="00562DE5" w:rsidRPr="00562DE5" w:rsidRDefault="00562DE5" w:rsidP="00562DE5">
      <w:pPr>
        <w:spacing w:after="0"/>
        <w:ind w:left="1440" w:firstLine="720"/>
        <w:jc w:val="both"/>
        <w:rPr>
          <w:rFonts w:ascii="Times New Roman" w:hAnsi="Times New Roman" w:cs="Times New Roman"/>
        </w:rPr>
      </w:pPr>
    </w:p>
    <w:p w14:paraId="0F7D33E4" w14:textId="634F9549" w:rsidR="00562DE5" w:rsidRPr="00562DE5" w:rsidRDefault="00562DE5" w:rsidP="00562DE5">
      <w:pPr>
        <w:spacing w:after="0" w:line="360" w:lineRule="auto"/>
        <w:ind w:firstLine="720"/>
        <w:jc w:val="both"/>
        <w:rPr>
          <w:rFonts w:ascii="Times New Roman" w:hAnsi="Times New Roman" w:cs="Times New Roman"/>
          <w:sz w:val="24"/>
          <w:szCs w:val="24"/>
        </w:rPr>
      </w:pPr>
      <w:r w:rsidRPr="00562DE5">
        <w:rPr>
          <w:rFonts w:ascii="Times New Roman" w:hAnsi="Times New Roman" w:cs="Times New Roman"/>
          <w:sz w:val="24"/>
          <w:szCs w:val="24"/>
        </w:rPr>
        <w:t xml:space="preserve">See </w:t>
      </w:r>
      <w:r>
        <w:rPr>
          <w:rFonts w:ascii="Times New Roman" w:hAnsi="Times New Roman" w:cs="Times New Roman"/>
          <w:sz w:val="24"/>
          <w:szCs w:val="24"/>
        </w:rPr>
        <w:t xml:space="preserve">also </w:t>
      </w:r>
      <w:r w:rsidRPr="00562DE5">
        <w:rPr>
          <w:rFonts w:ascii="Times New Roman" w:hAnsi="Times New Roman" w:cs="Times New Roman"/>
          <w:i/>
          <w:sz w:val="24"/>
          <w:szCs w:val="24"/>
        </w:rPr>
        <w:t xml:space="preserve">Strachan </w:t>
      </w:r>
      <w:r w:rsidRPr="00562DE5">
        <w:rPr>
          <w:rFonts w:ascii="Times New Roman" w:hAnsi="Times New Roman" w:cs="Times New Roman"/>
          <w:sz w:val="24"/>
          <w:szCs w:val="24"/>
        </w:rPr>
        <w:t xml:space="preserve">v </w:t>
      </w:r>
      <w:r w:rsidRPr="00562DE5">
        <w:rPr>
          <w:rFonts w:ascii="Times New Roman" w:hAnsi="Times New Roman" w:cs="Times New Roman"/>
          <w:i/>
          <w:sz w:val="24"/>
          <w:szCs w:val="24"/>
        </w:rPr>
        <w:t>Lloyd Levy</w:t>
      </w:r>
      <w:r w:rsidRPr="00562DE5">
        <w:rPr>
          <w:rFonts w:ascii="Times New Roman" w:hAnsi="Times New Roman" w:cs="Times New Roman"/>
          <w:sz w:val="24"/>
          <w:szCs w:val="24"/>
        </w:rPr>
        <w:t xml:space="preserve"> 1923 AD 670</w:t>
      </w:r>
      <w:r>
        <w:rPr>
          <w:rFonts w:ascii="Times New Roman" w:hAnsi="Times New Roman" w:cs="Times New Roman"/>
          <w:sz w:val="24"/>
          <w:szCs w:val="24"/>
        </w:rPr>
        <w:t>.</w:t>
      </w:r>
    </w:p>
    <w:p w14:paraId="513C6AB3" w14:textId="77777777" w:rsidR="00562DE5" w:rsidRPr="00562DE5" w:rsidRDefault="00562DE5" w:rsidP="00562DE5">
      <w:pPr>
        <w:spacing w:after="0" w:line="360" w:lineRule="auto"/>
        <w:ind w:firstLine="720"/>
        <w:jc w:val="both"/>
        <w:rPr>
          <w:rFonts w:ascii="Times New Roman" w:hAnsi="Times New Roman" w:cs="Times New Roman"/>
          <w:sz w:val="24"/>
          <w:szCs w:val="24"/>
        </w:rPr>
      </w:pPr>
      <w:r w:rsidRPr="00562DE5">
        <w:rPr>
          <w:rFonts w:ascii="Times New Roman" w:hAnsi="Times New Roman" w:cs="Times New Roman"/>
          <w:sz w:val="24"/>
          <w:szCs w:val="24"/>
        </w:rPr>
        <w:t xml:space="preserve">Waiver of a right need only be proved on a preponderance of probabilities, see </w:t>
      </w:r>
      <w:r w:rsidRPr="00562DE5">
        <w:rPr>
          <w:rFonts w:ascii="Times New Roman" w:hAnsi="Times New Roman" w:cs="Times New Roman"/>
          <w:i/>
          <w:sz w:val="24"/>
          <w:szCs w:val="24"/>
        </w:rPr>
        <w:t xml:space="preserve">Martin </w:t>
      </w:r>
      <w:r w:rsidRPr="00562DE5">
        <w:rPr>
          <w:rFonts w:ascii="Times New Roman" w:hAnsi="Times New Roman" w:cs="Times New Roman"/>
          <w:sz w:val="24"/>
          <w:szCs w:val="24"/>
        </w:rPr>
        <w:t>v</w:t>
      </w:r>
      <w:r w:rsidRPr="00562DE5">
        <w:rPr>
          <w:rFonts w:ascii="Times New Roman" w:hAnsi="Times New Roman" w:cs="Times New Roman"/>
          <w:i/>
          <w:sz w:val="24"/>
          <w:szCs w:val="24"/>
        </w:rPr>
        <w:t xml:space="preserve"> De Kock </w:t>
      </w:r>
      <w:r w:rsidRPr="00562DE5">
        <w:rPr>
          <w:rFonts w:ascii="Times New Roman" w:hAnsi="Times New Roman" w:cs="Times New Roman"/>
          <w:sz w:val="24"/>
          <w:szCs w:val="24"/>
        </w:rPr>
        <w:t xml:space="preserve">1948 (2) 719 (A); </w:t>
      </w:r>
      <w:r w:rsidRPr="00562DE5">
        <w:rPr>
          <w:rFonts w:ascii="Times New Roman" w:hAnsi="Times New Roman" w:cs="Times New Roman"/>
          <w:i/>
          <w:sz w:val="24"/>
          <w:szCs w:val="24"/>
        </w:rPr>
        <w:t xml:space="preserve">Alberts </w:t>
      </w:r>
      <w:r w:rsidRPr="00562DE5">
        <w:rPr>
          <w:rFonts w:ascii="Times New Roman" w:hAnsi="Times New Roman" w:cs="Times New Roman"/>
          <w:sz w:val="24"/>
          <w:szCs w:val="24"/>
        </w:rPr>
        <w:t>v</w:t>
      </w:r>
      <w:r w:rsidRPr="00562DE5">
        <w:rPr>
          <w:rFonts w:ascii="Times New Roman" w:hAnsi="Times New Roman" w:cs="Times New Roman"/>
          <w:i/>
          <w:sz w:val="24"/>
          <w:szCs w:val="24"/>
        </w:rPr>
        <w:t xml:space="preserve"> Bryson</w:t>
      </w:r>
      <w:r w:rsidRPr="00562DE5">
        <w:rPr>
          <w:rFonts w:ascii="Times New Roman" w:hAnsi="Times New Roman" w:cs="Times New Roman"/>
          <w:sz w:val="24"/>
          <w:szCs w:val="24"/>
        </w:rPr>
        <w:t xml:space="preserve"> 1976 (2) RLR 193 (A)</w:t>
      </w:r>
    </w:p>
    <w:p w14:paraId="02C63853" w14:textId="6C8E060D" w:rsidR="00DF5A45" w:rsidRDefault="00C5022F"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C6B52">
        <w:rPr>
          <w:rFonts w:ascii="Times New Roman" w:hAnsi="Times New Roman" w:cs="Times New Roman"/>
          <w:sz w:val="24"/>
          <w:szCs w:val="24"/>
        </w:rPr>
        <w:t xml:space="preserve">The evidence as a whole undoubtedly points to the involvement of the second defendant in the payments in question. Had that not been the case, she would have asserted her rights right at the onset by either exercising her right to terminate the contract or instituting proceedings compelling the plaintiff to pay half the purchase price to her or something to the same or similar effect. </w:t>
      </w:r>
    </w:p>
    <w:p w14:paraId="0ED70822" w14:textId="6964B22D" w:rsidR="00C844F9" w:rsidRDefault="00321177" w:rsidP="00DD05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if one were to be generous to the second defendant and accept her position that she was not aware the plaintiff had paid the</w:t>
      </w:r>
      <w:r w:rsidR="00C844F9">
        <w:rPr>
          <w:rFonts w:ascii="Times New Roman" w:hAnsi="Times New Roman" w:cs="Times New Roman"/>
          <w:sz w:val="24"/>
          <w:szCs w:val="24"/>
        </w:rPr>
        <w:t xml:space="preserve"> initial</w:t>
      </w:r>
      <w:r>
        <w:rPr>
          <w:rFonts w:ascii="Times New Roman" w:hAnsi="Times New Roman" w:cs="Times New Roman"/>
          <w:sz w:val="24"/>
          <w:szCs w:val="24"/>
        </w:rPr>
        <w:t xml:space="preserve"> US$ 57 500 towards the purchase price of the property, </w:t>
      </w:r>
      <w:r w:rsidR="00C844F9">
        <w:rPr>
          <w:rFonts w:ascii="Times New Roman" w:hAnsi="Times New Roman" w:cs="Times New Roman"/>
          <w:sz w:val="24"/>
          <w:szCs w:val="24"/>
        </w:rPr>
        <w:t xml:space="preserve">several opportunities presented themselves to her to assert her rights. </w:t>
      </w:r>
      <w:r w:rsidR="00C74465">
        <w:rPr>
          <w:rFonts w:ascii="Times New Roman" w:hAnsi="Times New Roman" w:cs="Times New Roman"/>
          <w:sz w:val="24"/>
          <w:szCs w:val="24"/>
        </w:rPr>
        <w:t>Perhaps t</w:t>
      </w:r>
      <w:r w:rsidR="00C844F9">
        <w:rPr>
          <w:rFonts w:ascii="Times New Roman" w:hAnsi="Times New Roman" w:cs="Times New Roman"/>
          <w:sz w:val="24"/>
          <w:szCs w:val="24"/>
        </w:rPr>
        <w:t xml:space="preserve">he clearest </w:t>
      </w:r>
      <w:r w:rsidR="00C74465">
        <w:rPr>
          <w:rFonts w:ascii="Times New Roman" w:hAnsi="Times New Roman" w:cs="Times New Roman"/>
          <w:sz w:val="24"/>
          <w:szCs w:val="24"/>
        </w:rPr>
        <w:t xml:space="preserve">and earliest </w:t>
      </w:r>
      <w:r w:rsidR="00C844F9">
        <w:rPr>
          <w:rFonts w:ascii="Times New Roman" w:hAnsi="Times New Roman" w:cs="Times New Roman"/>
          <w:sz w:val="24"/>
          <w:szCs w:val="24"/>
        </w:rPr>
        <w:t xml:space="preserve">example are </w:t>
      </w:r>
      <w:r>
        <w:rPr>
          <w:rFonts w:ascii="Times New Roman" w:hAnsi="Times New Roman" w:cs="Times New Roman"/>
          <w:sz w:val="24"/>
          <w:szCs w:val="24"/>
        </w:rPr>
        <w:t>the contents of the plaintiff’s affidavit in the proceedings of 7 august 2012</w:t>
      </w:r>
      <w:r w:rsidR="00C844F9">
        <w:rPr>
          <w:rFonts w:ascii="Times New Roman" w:hAnsi="Times New Roman" w:cs="Times New Roman"/>
          <w:sz w:val="24"/>
          <w:szCs w:val="24"/>
        </w:rPr>
        <w:t>. These</w:t>
      </w:r>
      <w:r>
        <w:rPr>
          <w:rFonts w:ascii="Times New Roman" w:hAnsi="Times New Roman" w:cs="Times New Roman"/>
          <w:sz w:val="24"/>
          <w:szCs w:val="24"/>
        </w:rPr>
        <w:t xml:space="preserve"> should have alarmed her to say the least. One would have expected her to immediately spring into action to assert her rights at that stage</w:t>
      </w:r>
      <w:r w:rsidR="00C844F9">
        <w:rPr>
          <w:rFonts w:ascii="Times New Roman" w:hAnsi="Times New Roman" w:cs="Times New Roman"/>
          <w:sz w:val="24"/>
          <w:szCs w:val="24"/>
        </w:rPr>
        <w:t xml:space="preserve">, yet she did not. </w:t>
      </w:r>
      <w:r w:rsidR="00DD05CF" w:rsidRPr="00DD05CF">
        <w:rPr>
          <w:rFonts w:ascii="Times New Roman" w:hAnsi="Times New Roman" w:cs="Times New Roman"/>
          <w:sz w:val="24"/>
          <w:szCs w:val="24"/>
        </w:rPr>
        <w:t xml:space="preserve">she should have alerted the plaintiff accordingly and all subsequent payment would have been made in accordance with her </w:t>
      </w:r>
      <w:r w:rsidR="00C01C6C" w:rsidRPr="00DD05CF">
        <w:rPr>
          <w:rFonts w:ascii="Times New Roman" w:hAnsi="Times New Roman" w:cs="Times New Roman"/>
          <w:sz w:val="24"/>
          <w:szCs w:val="24"/>
        </w:rPr>
        <w:t>wishes.</w:t>
      </w:r>
      <w:r w:rsidR="00C01C6C">
        <w:rPr>
          <w:rFonts w:ascii="Times New Roman" w:hAnsi="Times New Roman" w:cs="Times New Roman"/>
          <w:sz w:val="24"/>
          <w:szCs w:val="24"/>
        </w:rPr>
        <w:t xml:space="preserve"> The</w:t>
      </w:r>
      <w:r w:rsidR="00C844F9">
        <w:rPr>
          <w:rFonts w:ascii="Times New Roman" w:hAnsi="Times New Roman" w:cs="Times New Roman"/>
          <w:sz w:val="24"/>
          <w:szCs w:val="24"/>
        </w:rPr>
        <w:t xml:space="preserve"> record of proceedings shows that she accepted that the plaintiff had made a total </w:t>
      </w:r>
      <w:r w:rsidR="00C844F9">
        <w:rPr>
          <w:rFonts w:ascii="Times New Roman" w:hAnsi="Times New Roman" w:cs="Times New Roman"/>
          <w:sz w:val="24"/>
          <w:szCs w:val="24"/>
        </w:rPr>
        <w:lastRenderedPageBreak/>
        <w:t>payment of US$57 500 leaving a balance of only US$17 500. These proceedings are</w:t>
      </w:r>
      <w:r w:rsidR="00C74465">
        <w:rPr>
          <w:rFonts w:ascii="Times New Roman" w:hAnsi="Times New Roman" w:cs="Times New Roman"/>
          <w:sz w:val="24"/>
          <w:szCs w:val="24"/>
        </w:rPr>
        <w:t xml:space="preserve"> evidently</w:t>
      </w:r>
      <w:r w:rsidR="00C844F9">
        <w:rPr>
          <w:rFonts w:ascii="Times New Roman" w:hAnsi="Times New Roman" w:cs="Times New Roman"/>
          <w:sz w:val="24"/>
          <w:szCs w:val="24"/>
        </w:rPr>
        <w:t xml:space="preserve"> her </w:t>
      </w:r>
      <w:r w:rsidR="00C74465">
        <w:rPr>
          <w:rFonts w:ascii="Times New Roman" w:hAnsi="Times New Roman" w:cs="Times New Roman"/>
          <w:sz w:val="24"/>
          <w:szCs w:val="24"/>
        </w:rPr>
        <w:t>Achilles</w:t>
      </w:r>
      <w:r w:rsidR="00C844F9">
        <w:rPr>
          <w:rFonts w:ascii="Times New Roman" w:hAnsi="Times New Roman" w:cs="Times New Roman"/>
          <w:sz w:val="24"/>
          <w:szCs w:val="24"/>
        </w:rPr>
        <w:t xml:space="preserve"> heel</w:t>
      </w:r>
      <w:r w:rsidR="00C74465">
        <w:rPr>
          <w:rFonts w:ascii="Times New Roman" w:hAnsi="Times New Roman" w:cs="Times New Roman"/>
          <w:sz w:val="24"/>
          <w:szCs w:val="24"/>
        </w:rPr>
        <w:t>.</w:t>
      </w:r>
    </w:p>
    <w:p w14:paraId="61E94EFA" w14:textId="07E1888E" w:rsidR="00CC6B52" w:rsidRDefault="00C844F9"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Similarly</w:t>
      </w:r>
      <w:r w:rsidR="00C74465">
        <w:rPr>
          <w:rFonts w:ascii="Times New Roman" w:hAnsi="Times New Roman" w:cs="Times New Roman"/>
          <w:sz w:val="24"/>
          <w:szCs w:val="24"/>
        </w:rPr>
        <w:t>,</w:t>
      </w:r>
      <w:r>
        <w:rPr>
          <w:rFonts w:ascii="Times New Roman" w:hAnsi="Times New Roman" w:cs="Times New Roman"/>
          <w:sz w:val="24"/>
          <w:szCs w:val="24"/>
        </w:rPr>
        <w:t xml:space="preserve"> the suit by Interfin against her and Mubako for the recovery of the outstanding balance and the Plaintiff applied to be joined to those proceedings </w:t>
      </w:r>
      <w:r w:rsidR="00C74465">
        <w:rPr>
          <w:rFonts w:ascii="Times New Roman" w:hAnsi="Times New Roman" w:cs="Times New Roman"/>
          <w:sz w:val="24"/>
          <w:szCs w:val="24"/>
        </w:rPr>
        <w:t>citing as he did the fact that he had purchased the property and had duly paid the purchase price should have goaded her into prompt action to dispute payment of the sums listed by the plaintiff.</w:t>
      </w:r>
    </w:p>
    <w:p w14:paraId="658D769B" w14:textId="3EFCC136" w:rsidR="00C74465" w:rsidRDefault="00C74465"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Several other opportunities </w:t>
      </w:r>
      <w:r w:rsidRPr="00C74465">
        <w:rPr>
          <w:rFonts w:ascii="Times New Roman" w:hAnsi="Times New Roman" w:cs="Times New Roman"/>
          <w:sz w:val="24"/>
          <w:szCs w:val="24"/>
        </w:rPr>
        <w:t>strewn across the entire duration of the impasse</w:t>
      </w:r>
      <w:r>
        <w:rPr>
          <w:rFonts w:ascii="Times New Roman" w:hAnsi="Times New Roman" w:cs="Times New Roman"/>
          <w:sz w:val="24"/>
          <w:szCs w:val="24"/>
        </w:rPr>
        <w:t xml:space="preserve"> availed themselves for the second defendant to so assert her rights in this regard. Her silence is telling. It can only say one thing and one thing only, namely that she accepted not only that the plaintiff had paid the purchase price (or part thereof at any given time) but also that she associated herself with that paymen</w:t>
      </w:r>
      <w:r w:rsidR="00965B87">
        <w:rPr>
          <w:rFonts w:ascii="Times New Roman" w:hAnsi="Times New Roman" w:cs="Times New Roman"/>
          <w:sz w:val="24"/>
          <w:szCs w:val="24"/>
        </w:rPr>
        <w:t xml:space="preserve">t, in other words she waived her right to receive part of the purchase price in person. </w:t>
      </w:r>
    </w:p>
    <w:p w14:paraId="15214240" w14:textId="7E93B741" w:rsidR="00C37854" w:rsidRDefault="00C01C6C" w:rsidP="00562D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therefore hardly admits of any doubt that the second defendant by her conduct induced a belief in the plaintiff that she was part and parcel of the entire arrangement wherein the purchase price was to be handed over to Mubako. She effectively waived her right to claim that half the purchase price was </w:t>
      </w:r>
      <w:r w:rsidR="009E22E0">
        <w:rPr>
          <w:rFonts w:ascii="Times New Roman" w:hAnsi="Times New Roman" w:cs="Times New Roman"/>
          <w:sz w:val="24"/>
          <w:szCs w:val="24"/>
        </w:rPr>
        <w:t>strictly speaking required to be paid to her (with the other half going to Mubako)</w:t>
      </w:r>
      <w:r w:rsidR="00ED0FCA">
        <w:rPr>
          <w:rFonts w:ascii="Times New Roman" w:hAnsi="Times New Roman" w:cs="Times New Roman"/>
          <w:sz w:val="24"/>
          <w:szCs w:val="24"/>
        </w:rPr>
        <w:t xml:space="preserve">. </w:t>
      </w:r>
    </w:p>
    <w:p w14:paraId="724070EC" w14:textId="61283B08" w:rsidR="00C74465" w:rsidRDefault="00C74465"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should effectively be the end of the matter. Once it is found, as I have, that the </w:t>
      </w:r>
      <w:r w:rsidR="00DD05CF">
        <w:rPr>
          <w:rFonts w:ascii="Times New Roman" w:hAnsi="Times New Roman" w:cs="Times New Roman"/>
          <w:sz w:val="24"/>
          <w:szCs w:val="24"/>
        </w:rPr>
        <w:t>plaintiff</w:t>
      </w:r>
      <w:r>
        <w:rPr>
          <w:rFonts w:ascii="Times New Roman" w:hAnsi="Times New Roman" w:cs="Times New Roman"/>
          <w:sz w:val="24"/>
          <w:szCs w:val="24"/>
        </w:rPr>
        <w:t xml:space="preserve"> paid the </w:t>
      </w:r>
      <w:r w:rsidR="00DD05CF">
        <w:rPr>
          <w:rFonts w:ascii="Times New Roman" w:hAnsi="Times New Roman" w:cs="Times New Roman"/>
          <w:sz w:val="24"/>
          <w:szCs w:val="24"/>
        </w:rPr>
        <w:t>purchase</w:t>
      </w:r>
      <w:r>
        <w:rPr>
          <w:rFonts w:ascii="Times New Roman" w:hAnsi="Times New Roman" w:cs="Times New Roman"/>
          <w:sz w:val="24"/>
          <w:szCs w:val="24"/>
        </w:rPr>
        <w:t xml:space="preserve"> price of the property and that the second defendant </w:t>
      </w:r>
      <w:r w:rsidR="00DD05CF">
        <w:rPr>
          <w:rFonts w:ascii="Times New Roman" w:hAnsi="Times New Roman" w:cs="Times New Roman"/>
          <w:sz w:val="24"/>
          <w:szCs w:val="24"/>
        </w:rPr>
        <w:t>acquiesced with the manner of payment then the debate on whether Mubako had authority (with the attendant legal question of ostensible authority so heavily relied upon by the second defendant), the to receive the payments falls away.</w:t>
      </w:r>
      <w:r>
        <w:rPr>
          <w:rFonts w:ascii="Times New Roman" w:hAnsi="Times New Roman" w:cs="Times New Roman"/>
          <w:sz w:val="24"/>
          <w:szCs w:val="24"/>
        </w:rPr>
        <w:t xml:space="preserve"> </w:t>
      </w:r>
    </w:p>
    <w:p w14:paraId="21EBF3C6" w14:textId="77777777" w:rsidR="00C844F9" w:rsidRDefault="00C844F9" w:rsidP="00534EA0">
      <w:pPr>
        <w:spacing w:after="0" w:line="360" w:lineRule="auto"/>
        <w:ind w:firstLine="720"/>
        <w:jc w:val="both"/>
        <w:rPr>
          <w:rFonts w:ascii="Times New Roman" w:hAnsi="Times New Roman" w:cs="Times New Roman"/>
          <w:sz w:val="24"/>
          <w:szCs w:val="24"/>
        </w:rPr>
      </w:pPr>
    </w:p>
    <w:p w14:paraId="4BEDA8E2" w14:textId="3DA19965" w:rsidR="000F4204" w:rsidRDefault="00DD05CF"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for the sake of completeness I shall address the question of</w:t>
      </w:r>
      <w:r w:rsidR="00D11454">
        <w:rPr>
          <w:rFonts w:ascii="Times New Roman" w:hAnsi="Times New Roman" w:cs="Times New Roman"/>
          <w:sz w:val="24"/>
          <w:szCs w:val="24"/>
        </w:rPr>
        <w:t xml:space="preserve"> whether the absence of a power of attorney executed by the second defendant in favour of Mubako meant that </w:t>
      </w:r>
      <w:r w:rsidR="00BE6E9F">
        <w:rPr>
          <w:rFonts w:ascii="Times New Roman" w:hAnsi="Times New Roman" w:cs="Times New Roman"/>
          <w:sz w:val="24"/>
          <w:szCs w:val="24"/>
        </w:rPr>
        <w:t xml:space="preserve">the </w:t>
      </w:r>
      <w:r w:rsidR="00D11454">
        <w:rPr>
          <w:rFonts w:ascii="Times New Roman" w:hAnsi="Times New Roman" w:cs="Times New Roman"/>
          <w:sz w:val="24"/>
          <w:szCs w:val="24"/>
        </w:rPr>
        <w:t>latter could not legally receive her share</w:t>
      </w:r>
      <w:r w:rsidR="00BE6E9F">
        <w:rPr>
          <w:rFonts w:ascii="Times New Roman" w:hAnsi="Times New Roman" w:cs="Times New Roman"/>
          <w:sz w:val="24"/>
          <w:szCs w:val="24"/>
        </w:rPr>
        <w:t xml:space="preserve"> of the purchase price on the fo</w:t>
      </w:r>
      <w:r w:rsidR="00D11454">
        <w:rPr>
          <w:rFonts w:ascii="Times New Roman" w:hAnsi="Times New Roman" w:cs="Times New Roman"/>
          <w:sz w:val="24"/>
          <w:szCs w:val="24"/>
        </w:rPr>
        <w:t>rmer’s behalf.</w:t>
      </w:r>
      <w:r w:rsidR="00B96FE6">
        <w:rPr>
          <w:rFonts w:ascii="Times New Roman" w:hAnsi="Times New Roman" w:cs="Times New Roman"/>
          <w:sz w:val="24"/>
          <w:szCs w:val="24"/>
        </w:rPr>
        <w:t xml:space="preserve"> </w:t>
      </w:r>
      <w:r w:rsidR="0000520E">
        <w:rPr>
          <w:rFonts w:ascii="Times New Roman" w:hAnsi="Times New Roman" w:cs="Times New Roman"/>
          <w:sz w:val="24"/>
          <w:szCs w:val="24"/>
        </w:rPr>
        <w:t xml:space="preserve"> </w:t>
      </w:r>
    </w:p>
    <w:p w14:paraId="504A27D4" w14:textId="4B9B7911" w:rsidR="00385EC7" w:rsidRDefault="000F4204"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stated earlier, the agreement of sale is silent on the modalities of payment. Considering that the Mubako and second defendant were at the material time in an </w:t>
      </w:r>
      <w:r w:rsidR="00BE6E9F">
        <w:rPr>
          <w:rFonts w:ascii="Times New Roman" w:hAnsi="Times New Roman" w:cs="Times New Roman"/>
          <w:sz w:val="24"/>
          <w:szCs w:val="24"/>
        </w:rPr>
        <w:t>unregistered</w:t>
      </w:r>
      <w:r>
        <w:rPr>
          <w:rFonts w:ascii="Times New Roman" w:hAnsi="Times New Roman" w:cs="Times New Roman"/>
          <w:sz w:val="24"/>
          <w:szCs w:val="24"/>
        </w:rPr>
        <w:t xml:space="preserve"> customary law union and given that most of the dealings were between Mubako and Marimbire, I do</w:t>
      </w:r>
      <w:r w:rsidR="00562DE5">
        <w:rPr>
          <w:rFonts w:ascii="Times New Roman" w:hAnsi="Times New Roman" w:cs="Times New Roman"/>
          <w:sz w:val="24"/>
          <w:szCs w:val="24"/>
        </w:rPr>
        <w:t xml:space="preserve"> not </w:t>
      </w:r>
      <w:r>
        <w:rPr>
          <w:rFonts w:ascii="Times New Roman" w:hAnsi="Times New Roman" w:cs="Times New Roman"/>
          <w:sz w:val="24"/>
          <w:szCs w:val="24"/>
        </w:rPr>
        <w:t>believe Marimbire</w:t>
      </w:r>
      <w:r w:rsidR="00B4659C">
        <w:rPr>
          <w:rFonts w:ascii="Times New Roman" w:hAnsi="Times New Roman" w:cs="Times New Roman"/>
          <w:sz w:val="24"/>
          <w:szCs w:val="24"/>
        </w:rPr>
        <w:t xml:space="preserve"> </w:t>
      </w:r>
      <w:r w:rsidR="00A1193D">
        <w:rPr>
          <w:rFonts w:ascii="Times New Roman" w:hAnsi="Times New Roman" w:cs="Times New Roman"/>
          <w:sz w:val="24"/>
          <w:szCs w:val="24"/>
        </w:rPr>
        <w:t xml:space="preserve">can be faulted for having made payments through Mubako. The tenor of his evidence </w:t>
      </w:r>
      <w:r w:rsidR="00A1193D">
        <w:rPr>
          <w:rFonts w:ascii="Times New Roman" w:hAnsi="Times New Roman" w:cs="Times New Roman"/>
          <w:sz w:val="24"/>
          <w:szCs w:val="24"/>
        </w:rPr>
        <w:lastRenderedPageBreak/>
        <w:t>was that he did so in good faith on the understanding that was Mubako’s arrangement with the second defendant.</w:t>
      </w:r>
    </w:p>
    <w:p w14:paraId="4E0303BD" w14:textId="6C0A64C2" w:rsidR="00B3191B" w:rsidRDefault="00B3191B"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 importantly, however, Marimbire’s evidence, which evidence I believed was that the second defendant was well aware that payments were bei</w:t>
      </w:r>
      <w:r w:rsidR="0046273C">
        <w:rPr>
          <w:rFonts w:ascii="Times New Roman" w:hAnsi="Times New Roman" w:cs="Times New Roman"/>
          <w:sz w:val="24"/>
          <w:szCs w:val="24"/>
        </w:rPr>
        <w:t>ng made to Mubako and that she (</w:t>
      </w:r>
      <w:r>
        <w:rPr>
          <w:rFonts w:ascii="Times New Roman" w:hAnsi="Times New Roman" w:cs="Times New Roman"/>
          <w:sz w:val="24"/>
          <w:szCs w:val="24"/>
        </w:rPr>
        <w:t>i</w:t>
      </w:r>
      <w:r w:rsidR="00DD05CF">
        <w:rPr>
          <w:rFonts w:ascii="Times New Roman" w:hAnsi="Times New Roman" w:cs="Times New Roman"/>
          <w:sz w:val="24"/>
          <w:szCs w:val="24"/>
        </w:rPr>
        <w:t>.</w:t>
      </w:r>
      <w:r>
        <w:rPr>
          <w:rFonts w:ascii="Times New Roman" w:hAnsi="Times New Roman" w:cs="Times New Roman"/>
          <w:sz w:val="24"/>
          <w:szCs w:val="24"/>
        </w:rPr>
        <w:t>e</w:t>
      </w:r>
      <w:r w:rsidR="00DD05CF">
        <w:rPr>
          <w:rFonts w:ascii="Times New Roman" w:hAnsi="Times New Roman" w:cs="Times New Roman"/>
          <w:sz w:val="24"/>
          <w:szCs w:val="24"/>
        </w:rPr>
        <w:t>,</w:t>
      </w:r>
      <w:r>
        <w:rPr>
          <w:rFonts w:ascii="Times New Roman" w:hAnsi="Times New Roman" w:cs="Times New Roman"/>
          <w:sz w:val="24"/>
          <w:szCs w:val="24"/>
        </w:rPr>
        <w:t xml:space="preserve"> second defendant) was at the forefront in all dealings.</w:t>
      </w:r>
    </w:p>
    <w:p w14:paraId="795C9CD8" w14:textId="63C684E6" w:rsidR="00882CEC" w:rsidRDefault="001134C3"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there was no connivance between Marimbire and Mubako is borne out by the various court </w:t>
      </w:r>
      <w:r w:rsidR="00E9187F">
        <w:rPr>
          <w:rFonts w:ascii="Times New Roman" w:hAnsi="Times New Roman" w:cs="Times New Roman"/>
          <w:sz w:val="24"/>
          <w:szCs w:val="24"/>
        </w:rPr>
        <w:t>battles he</w:t>
      </w:r>
      <w:r>
        <w:rPr>
          <w:rFonts w:ascii="Times New Roman" w:hAnsi="Times New Roman" w:cs="Times New Roman"/>
          <w:sz w:val="24"/>
          <w:szCs w:val="24"/>
        </w:rPr>
        <w:t xml:space="preserve"> waged against Mubako and </w:t>
      </w:r>
      <w:r w:rsidR="00E9187F">
        <w:rPr>
          <w:rFonts w:ascii="Times New Roman" w:hAnsi="Times New Roman" w:cs="Times New Roman"/>
          <w:sz w:val="24"/>
          <w:szCs w:val="24"/>
        </w:rPr>
        <w:t>second defendant</w:t>
      </w:r>
      <w:r>
        <w:rPr>
          <w:rFonts w:ascii="Times New Roman" w:hAnsi="Times New Roman" w:cs="Times New Roman"/>
          <w:sz w:val="24"/>
          <w:szCs w:val="24"/>
        </w:rPr>
        <w:t>. He s</w:t>
      </w:r>
      <w:r w:rsidR="00DD05CF">
        <w:rPr>
          <w:rFonts w:ascii="Times New Roman" w:hAnsi="Times New Roman" w:cs="Times New Roman"/>
          <w:sz w:val="24"/>
          <w:szCs w:val="24"/>
        </w:rPr>
        <w:t>er</w:t>
      </w:r>
      <w:r>
        <w:rPr>
          <w:rFonts w:ascii="Times New Roman" w:hAnsi="Times New Roman" w:cs="Times New Roman"/>
          <w:sz w:val="24"/>
          <w:szCs w:val="24"/>
        </w:rPr>
        <w:t>ved them</w:t>
      </w:r>
      <w:r w:rsidR="004F38B7">
        <w:rPr>
          <w:rFonts w:ascii="Times New Roman" w:hAnsi="Times New Roman" w:cs="Times New Roman"/>
          <w:sz w:val="24"/>
          <w:szCs w:val="24"/>
        </w:rPr>
        <w:t xml:space="preserve"> both at all times. The </w:t>
      </w:r>
      <w:r w:rsidR="00152F4A">
        <w:rPr>
          <w:rFonts w:ascii="Times New Roman" w:hAnsi="Times New Roman" w:cs="Times New Roman"/>
          <w:sz w:val="24"/>
          <w:szCs w:val="24"/>
        </w:rPr>
        <w:t xml:space="preserve">proceedings of 7 August 2012 are particularly telling. The </w:t>
      </w:r>
      <w:r w:rsidR="00882CEC">
        <w:rPr>
          <w:rFonts w:ascii="Times New Roman" w:hAnsi="Times New Roman" w:cs="Times New Roman"/>
          <w:sz w:val="24"/>
          <w:szCs w:val="24"/>
        </w:rPr>
        <w:t>plaintiff averred</w:t>
      </w:r>
      <w:r w:rsidR="00152F4A">
        <w:rPr>
          <w:rFonts w:ascii="Times New Roman" w:hAnsi="Times New Roman" w:cs="Times New Roman"/>
          <w:sz w:val="24"/>
          <w:szCs w:val="24"/>
        </w:rPr>
        <w:t xml:space="preserve"> in its founding affidavit that it had made certain </w:t>
      </w:r>
      <w:r w:rsidR="00882CEC">
        <w:rPr>
          <w:rFonts w:ascii="Times New Roman" w:hAnsi="Times New Roman" w:cs="Times New Roman"/>
          <w:sz w:val="24"/>
          <w:szCs w:val="24"/>
        </w:rPr>
        <w:t xml:space="preserve">payments </w:t>
      </w:r>
      <w:r w:rsidR="004D2CFB">
        <w:rPr>
          <w:rFonts w:ascii="Times New Roman" w:hAnsi="Times New Roman" w:cs="Times New Roman"/>
          <w:sz w:val="24"/>
          <w:szCs w:val="24"/>
        </w:rPr>
        <w:t xml:space="preserve">to Mubako’s account. If </w:t>
      </w:r>
      <w:r w:rsidR="00BC1413">
        <w:rPr>
          <w:rFonts w:ascii="Times New Roman" w:hAnsi="Times New Roman" w:cs="Times New Roman"/>
          <w:sz w:val="24"/>
          <w:szCs w:val="24"/>
        </w:rPr>
        <w:t xml:space="preserve">the </w:t>
      </w:r>
      <w:r w:rsidR="004D2CFB">
        <w:rPr>
          <w:rFonts w:ascii="Times New Roman" w:hAnsi="Times New Roman" w:cs="Times New Roman"/>
          <w:sz w:val="24"/>
          <w:szCs w:val="24"/>
        </w:rPr>
        <w:t>second</w:t>
      </w:r>
      <w:r w:rsidR="00882CEC">
        <w:rPr>
          <w:rFonts w:ascii="Times New Roman" w:hAnsi="Times New Roman" w:cs="Times New Roman"/>
          <w:sz w:val="24"/>
          <w:szCs w:val="24"/>
        </w:rPr>
        <w:t xml:space="preserve"> defendant</w:t>
      </w:r>
      <w:r w:rsidR="004D2CFB">
        <w:rPr>
          <w:rFonts w:ascii="Times New Roman" w:hAnsi="Times New Roman" w:cs="Times New Roman"/>
          <w:sz w:val="24"/>
          <w:szCs w:val="24"/>
        </w:rPr>
        <w:t>’s</w:t>
      </w:r>
      <w:r w:rsidR="00882CEC">
        <w:rPr>
          <w:rFonts w:ascii="Times New Roman" w:hAnsi="Times New Roman" w:cs="Times New Roman"/>
          <w:sz w:val="24"/>
          <w:szCs w:val="24"/>
        </w:rPr>
        <w:t xml:space="preserve"> was </w:t>
      </w:r>
      <w:r w:rsidR="00595005">
        <w:rPr>
          <w:rFonts w:ascii="Times New Roman" w:hAnsi="Times New Roman" w:cs="Times New Roman"/>
          <w:sz w:val="24"/>
          <w:szCs w:val="24"/>
        </w:rPr>
        <w:t>a</w:t>
      </w:r>
      <w:r w:rsidR="00882CEC">
        <w:rPr>
          <w:rFonts w:ascii="Times New Roman" w:hAnsi="Times New Roman" w:cs="Times New Roman"/>
          <w:sz w:val="24"/>
          <w:szCs w:val="24"/>
        </w:rPr>
        <w:t xml:space="preserve">verse to that arrangement </w:t>
      </w:r>
    </w:p>
    <w:p w14:paraId="222A439C" w14:textId="25219541" w:rsidR="0073532D" w:rsidRDefault="00882CEC"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defendant cannot hide under the </w:t>
      </w:r>
      <w:r w:rsidR="004D2CFB">
        <w:rPr>
          <w:rFonts w:ascii="Times New Roman" w:hAnsi="Times New Roman" w:cs="Times New Roman"/>
          <w:sz w:val="24"/>
          <w:szCs w:val="24"/>
        </w:rPr>
        <w:t xml:space="preserve">guise </w:t>
      </w:r>
      <w:r>
        <w:rPr>
          <w:rFonts w:ascii="Times New Roman" w:hAnsi="Times New Roman" w:cs="Times New Roman"/>
          <w:sz w:val="24"/>
          <w:szCs w:val="24"/>
        </w:rPr>
        <w:t>that Mubako was over</w:t>
      </w:r>
      <w:r w:rsidR="00BC1413">
        <w:rPr>
          <w:rFonts w:ascii="Times New Roman" w:hAnsi="Times New Roman" w:cs="Times New Roman"/>
          <w:sz w:val="24"/>
          <w:szCs w:val="24"/>
        </w:rPr>
        <w:t>b</w:t>
      </w:r>
      <w:r>
        <w:rPr>
          <w:rFonts w:ascii="Times New Roman" w:hAnsi="Times New Roman" w:cs="Times New Roman"/>
          <w:sz w:val="24"/>
          <w:szCs w:val="24"/>
        </w:rPr>
        <w:t xml:space="preserve">earing with her </w:t>
      </w:r>
      <w:r w:rsidR="00BB774D">
        <w:rPr>
          <w:rFonts w:ascii="Times New Roman" w:hAnsi="Times New Roman" w:cs="Times New Roman"/>
          <w:sz w:val="24"/>
          <w:szCs w:val="24"/>
        </w:rPr>
        <w:t>without her</w:t>
      </w:r>
      <w:r>
        <w:rPr>
          <w:rFonts w:ascii="Times New Roman" w:hAnsi="Times New Roman" w:cs="Times New Roman"/>
          <w:sz w:val="24"/>
          <w:szCs w:val="24"/>
        </w:rPr>
        <w:t xml:space="preserve"> taking appropriate steps to protect her </w:t>
      </w:r>
      <w:r w:rsidR="00080A53">
        <w:rPr>
          <w:rFonts w:ascii="Times New Roman" w:hAnsi="Times New Roman" w:cs="Times New Roman"/>
          <w:sz w:val="24"/>
          <w:szCs w:val="24"/>
        </w:rPr>
        <w:t>interests</w:t>
      </w:r>
      <w:r w:rsidR="0073532D">
        <w:rPr>
          <w:rFonts w:ascii="Times New Roman" w:hAnsi="Times New Roman" w:cs="Times New Roman"/>
          <w:sz w:val="24"/>
          <w:szCs w:val="24"/>
        </w:rPr>
        <w:t>.</w:t>
      </w:r>
    </w:p>
    <w:p w14:paraId="4ED6CB51" w14:textId="77777777" w:rsidR="00BC1413" w:rsidRDefault="0073532D" w:rsidP="00534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meeting second defendant claims to have been convened to deliberate over the payments or failure to pay the plaintiff was completely denied by Marimbire. It was </w:t>
      </w:r>
      <w:r w:rsidR="00205F8A">
        <w:rPr>
          <w:rFonts w:ascii="Times New Roman" w:hAnsi="Times New Roman" w:cs="Times New Roman"/>
          <w:sz w:val="24"/>
          <w:szCs w:val="24"/>
        </w:rPr>
        <w:t>incumbent upon the second defendant to bring forth witness</w:t>
      </w:r>
      <w:r w:rsidR="002C5F8C">
        <w:rPr>
          <w:rFonts w:ascii="Times New Roman" w:hAnsi="Times New Roman" w:cs="Times New Roman"/>
          <w:sz w:val="24"/>
          <w:szCs w:val="24"/>
        </w:rPr>
        <w:t>es</w:t>
      </w:r>
      <w:r w:rsidR="00205F8A">
        <w:rPr>
          <w:rFonts w:ascii="Times New Roman" w:hAnsi="Times New Roman" w:cs="Times New Roman"/>
          <w:sz w:val="24"/>
          <w:szCs w:val="24"/>
        </w:rPr>
        <w:t xml:space="preserve"> who attended that meeting. He who alleges must prove not he who denies.</w:t>
      </w:r>
    </w:p>
    <w:p w14:paraId="0B2D8ECF" w14:textId="67A270A8" w:rsidR="0084106B" w:rsidRDefault="00BC1413" w:rsidP="00467C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Ultimately, I am convinced from the evidence as a whole not only that that the second defendant was fully aware of payments having been made either into Mubako’s account or to him in person. </w:t>
      </w:r>
      <w:r w:rsidR="00CD4672">
        <w:rPr>
          <w:rFonts w:ascii="Times New Roman" w:hAnsi="Times New Roman" w:cs="Times New Roman"/>
          <w:sz w:val="24"/>
          <w:szCs w:val="24"/>
        </w:rPr>
        <w:t xml:space="preserve">The </w:t>
      </w:r>
      <w:r w:rsidR="00DD05CF">
        <w:rPr>
          <w:rFonts w:ascii="Times New Roman" w:hAnsi="Times New Roman" w:cs="Times New Roman"/>
          <w:sz w:val="24"/>
          <w:szCs w:val="24"/>
        </w:rPr>
        <w:t xml:space="preserve">absence of a power of attorney, special or otherwise executed by the second respondent in favour of the </w:t>
      </w:r>
      <w:r w:rsidR="00CD4672">
        <w:rPr>
          <w:rFonts w:ascii="Times New Roman" w:hAnsi="Times New Roman" w:cs="Times New Roman"/>
          <w:sz w:val="24"/>
          <w:szCs w:val="24"/>
        </w:rPr>
        <w:t xml:space="preserve"> </w:t>
      </w:r>
    </w:p>
    <w:p w14:paraId="4C5D9FD1" w14:textId="19375E5B" w:rsidR="0084106B" w:rsidRDefault="0084106B" w:rsidP="008410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I am satisfied that the plaintiff has proved on a preponderance of probabilities that it discharged all its obligations in terms of the agreement of sale of 13 March 2012. It is therefore entitled to the relief it see</w:t>
      </w:r>
      <w:r w:rsidR="006D0546">
        <w:rPr>
          <w:rFonts w:ascii="Times New Roman" w:hAnsi="Times New Roman" w:cs="Times New Roman"/>
          <w:sz w:val="24"/>
          <w:szCs w:val="24"/>
        </w:rPr>
        <w:t>ks</w:t>
      </w:r>
      <w:r>
        <w:rPr>
          <w:rFonts w:ascii="Times New Roman" w:hAnsi="Times New Roman" w:cs="Times New Roman"/>
          <w:sz w:val="24"/>
          <w:szCs w:val="24"/>
        </w:rPr>
        <w:t>.</w:t>
      </w:r>
    </w:p>
    <w:p w14:paraId="791DD214" w14:textId="77777777" w:rsidR="006D0546" w:rsidRPr="006D0546" w:rsidRDefault="006D0546" w:rsidP="0084106B">
      <w:pPr>
        <w:spacing w:after="0" w:line="360" w:lineRule="auto"/>
        <w:ind w:firstLine="720"/>
        <w:jc w:val="both"/>
        <w:rPr>
          <w:rFonts w:ascii="Times New Roman" w:hAnsi="Times New Roman" w:cs="Times New Roman"/>
          <w:b/>
          <w:sz w:val="24"/>
          <w:szCs w:val="24"/>
        </w:rPr>
      </w:pPr>
      <w:r w:rsidRPr="006D0546">
        <w:rPr>
          <w:rFonts w:ascii="Times New Roman" w:hAnsi="Times New Roman" w:cs="Times New Roman"/>
          <w:b/>
          <w:sz w:val="24"/>
          <w:szCs w:val="24"/>
        </w:rPr>
        <w:t>Costs</w:t>
      </w:r>
    </w:p>
    <w:p w14:paraId="7C2B8539" w14:textId="69B1A560" w:rsidR="006D0546" w:rsidRDefault="006D0546" w:rsidP="008410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general rule is that the substantially successful party is entitled to its costs. There is no justification for departing from that established position</w:t>
      </w:r>
      <w:r w:rsidR="00467C1C">
        <w:rPr>
          <w:rFonts w:ascii="Times New Roman" w:hAnsi="Times New Roman" w:cs="Times New Roman"/>
          <w:sz w:val="24"/>
          <w:szCs w:val="24"/>
        </w:rPr>
        <w:t>, neither is there any good cause for awarding costs on the punitive scale that the plaintiff seeks.</w:t>
      </w:r>
      <w:r>
        <w:rPr>
          <w:rFonts w:ascii="Times New Roman" w:hAnsi="Times New Roman" w:cs="Times New Roman"/>
          <w:sz w:val="24"/>
          <w:szCs w:val="24"/>
        </w:rPr>
        <w:t xml:space="preserve"> </w:t>
      </w:r>
    </w:p>
    <w:p w14:paraId="40381C88" w14:textId="77777777" w:rsidR="00287529" w:rsidRPr="00287529" w:rsidRDefault="00287529" w:rsidP="00287529">
      <w:pPr>
        <w:spacing w:after="0" w:line="360" w:lineRule="auto"/>
        <w:jc w:val="both"/>
        <w:rPr>
          <w:rFonts w:ascii="Times New Roman" w:hAnsi="Times New Roman" w:cs="Times New Roman"/>
          <w:sz w:val="24"/>
          <w:szCs w:val="24"/>
        </w:rPr>
      </w:pPr>
    </w:p>
    <w:p w14:paraId="43AB72B6" w14:textId="77777777" w:rsidR="00287529" w:rsidRPr="00287529" w:rsidRDefault="00287529" w:rsidP="00287529">
      <w:pPr>
        <w:spacing w:after="0" w:line="360" w:lineRule="auto"/>
        <w:jc w:val="both"/>
        <w:rPr>
          <w:rFonts w:ascii="Times New Roman" w:hAnsi="Times New Roman" w:cs="Times New Roman"/>
          <w:sz w:val="24"/>
          <w:szCs w:val="24"/>
        </w:rPr>
      </w:pPr>
    </w:p>
    <w:p w14:paraId="235C79C6" w14:textId="77777777" w:rsidR="00287529" w:rsidRDefault="00287529" w:rsidP="00287529">
      <w:pPr>
        <w:pStyle w:val="ListParagraph"/>
        <w:spacing w:after="0" w:line="360" w:lineRule="auto"/>
        <w:ind w:left="1080"/>
        <w:jc w:val="both"/>
        <w:rPr>
          <w:rFonts w:ascii="Times New Roman" w:hAnsi="Times New Roman" w:cs="Times New Roman"/>
          <w:sz w:val="24"/>
          <w:szCs w:val="24"/>
        </w:rPr>
      </w:pPr>
    </w:p>
    <w:p w14:paraId="0C9B5818" w14:textId="2BB0EB0F" w:rsidR="0084106B" w:rsidRDefault="009F0498" w:rsidP="00287529">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claim succeeds.</w:t>
      </w:r>
    </w:p>
    <w:p w14:paraId="1BA6CF0B" w14:textId="14743182" w:rsidR="0084106B" w:rsidRDefault="009F0498" w:rsidP="009F0498">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and second defendants are hereby ordered to take all necessary steps and sign all documents as are necessary to pass transfer of the rights, title and interest in </w:t>
      </w:r>
      <w:bookmarkStart w:id="5" w:name="_Hlk170211598"/>
      <w:r>
        <w:rPr>
          <w:rFonts w:ascii="Times New Roman" w:hAnsi="Times New Roman" w:cs="Times New Roman"/>
          <w:sz w:val="24"/>
          <w:szCs w:val="24"/>
        </w:rPr>
        <w:t xml:space="preserve">certain piece of land situate in the district of Fort Victoria, </w:t>
      </w:r>
      <w:r w:rsidRPr="00A94F1B">
        <w:rPr>
          <w:rFonts w:ascii="Times New Roman" w:hAnsi="Times New Roman" w:cs="Times New Roman"/>
          <w:b/>
          <w:sz w:val="24"/>
          <w:szCs w:val="24"/>
        </w:rPr>
        <w:t>being Stand Number 9343 Masvingo Township of Fort Victoria Township Lands, measuring 2000 square metres, held under Deed of Transfer 4644/2010, dated 12 October 2010</w:t>
      </w:r>
      <w:bookmarkEnd w:id="5"/>
      <w:r>
        <w:rPr>
          <w:rFonts w:ascii="Times New Roman" w:hAnsi="Times New Roman" w:cs="Times New Roman"/>
          <w:sz w:val="24"/>
          <w:szCs w:val="24"/>
        </w:rPr>
        <w:t>, into the Plaintiff’s name within seven (7) days of service of this court order upon them.</w:t>
      </w:r>
    </w:p>
    <w:p w14:paraId="1D0A036C" w14:textId="6D542731" w:rsidR="00A94F1B" w:rsidRDefault="009F0498" w:rsidP="009F0498">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event of the first and second defendants failing to abide strictly by the terms set out in paragraph (2) hereto, the fourth defendant or his lawful deputy be and is hereby authorised and ordered to take such steps and sign all such documents as are necessary to transfer from the first and second defendants to the plaintiff, rights title and interest in the property</w:t>
      </w:r>
      <w:r w:rsidRPr="009F0498">
        <w:rPr>
          <w:rFonts w:ascii="Times New Roman" w:hAnsi="Times New Roman" w:cs="Times New Roman"/>
          <w:sz w:val="24"/>
          <w:szCs w:val="24"/>
        </w:rPr>
        <w:t xml:space="preserve"> certain piece of land situate in the district of Fort Victoria, being Stand Number 9343 Masvingo Township of Fort Victoria Township Lands, measuring 2000 square metres, held under Deed of Transfer 4644/2010, dated 12 October 2010</w:t>
      </w:r>
      <w:r w:rsidR="00A94F1B">
        <w:rPr>
          <w:rFonts w:ascii="Times New Roman" w:hAnsi="Times New Roman" w:cs="Times New Roman"/>
          <w:sz w:val="24"/>
          <w:szCs w:val="24"/>
        </w:rPr>
        <w:t>.</w:t>
      </w:r>
    </w:p>
    <w:p w14:paraId="0659D4BB" w14:textId="77777777" w:rsidR="00A94F1B" w:rsidRDefault="00A94F1B" w:rsidP="009F0498">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fourth defendant be and is hereby ordered to approve and register the transfer as provided in the foregoing paragraphs.</w:t>
      </w:r>
    </w:p>
    <w:p w14:paraId="489C0D4F" w14:textId="08A9152A" w:rsidR="009F0498" w:rsidRDefault="00A94F1B" w:rsidP="009F0498">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and second defendants to pay the costs of this suit. </w:t>
      </w:r>
      <w:r w:rsidR="009F0498">
        <w:rPr>
          <w:rFonts w:ascii="Times New Roman" w:hAnsi="Times New Roman" w:cs="Times New Roman"/>
          <w:sz w:val="24"/>
          <w:szCs w:val="24"/>
        </w:rPr>
        <w:t xml:space="preserve"> </w:t>
      </w:r>
    </w:p>
    <w:p w14:paraId="24EE99AE" w14:textId="5D12D561" w:rsidR="0084106B" w:rsidRPr="0084106B" w:rsidRDefault="00287529" w:rsidP="0084106B">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
    <w:p w14:paraId="4A6FE39D" w14:textId="6310660F" w:rsidR="00850E5A" w:rsidRDefault="00850E5A" w:rsidP="00E32B56">
      <w:pPr>
        <w:spacing w:after="0" w:line="360" w:lineRule="auto"/>
        <w:jc w:val="both"/>
        <w:rPr>
          <w:rFonts w:ascii="Times New Roman" w:hAnsi="Times New Roman" w:cs="Times New Roman"/>
          <w:sz w:val="24"/>
          <w:szCs w:val="24"/>
          <w:u w:val="single"/>
        </w:rPr>
      </w:pPr>
    </w:p>
    <w:p w14:paraId="480F92CC" w14:textId="77777777" w:rsidR="00850E5A" w:rsidRDefault="00850E5A" w:rsidP="00E32B56">
      <w:pPr>
        <w:spacing w:after="0" w:line="360" w:lineRule="auto"/>
        <w:jc w:val="both"/>
        <w:rPr>
          <w:rFonts w:ascii="Times New Roman" w:hAnsi="Times New Roman" w:cs="Times New Roman"/>
          <w:sz w:val="24"/>
          <w:szCs w:val="24"/>
          <w:u w:val="single"/>
        </w:rPr>
      </w:pPr>
    </w:p>
    <w:p w14:paraId="4FD3EB71" w14:textId="417BDE65" w:rsidR="00D1084D" w:rsidRPr="00AC4571" w:rsidRDefault="003176D0" w:rsidP="00E32B56">
      <w:pPr>
        <w:spacing w:after="0" w:line="360" w:lineRule="auto"/>
        <w:jc w:val="both"/>
        <w:rPr>
          <w:rFonts w:ascii="Times New Roman" w:hAnsi="Times New Roman" w:cs="Times New Roman"/>
          <w:bCs/>
          <w:sz w:val="24"/>
          <w:szCs w:val="24"/>
          <w:u w:val="single"/>
        </w:rPr>
      </w:pPr>
      <w:r w:rsidRPr="00492FC3">
        <w:rPr>
          <w:rFonts w:ascii="Times New Roman" w:hAnsi="Times New Roman" w:cs="Times New Roman"/>
          <w:sz w:val="24"/>
          <w:szCs w:val="24"/>
          <w:u w:val="single"/>
        </w:rPr>
        <w:t xml:space="preserve">                                                                                                                                                                                                                                                                                                                                                                                                                                                                                                                                                                                                                                                                                                                                                                                                                                                                                                                                                                                                                                                                                                                                                                                                                                                                                                                                                                                                                                                                                                                                                                                                                                                                                                                                                                                                                                                                                                                                                                                                                                                                                                                                                                                                                                                                                                                                                                                                                                                                                                                                                                                                                                                                                                                                                                                                                                                                                                                                                                                                                                                      </w:t>
      </w:r>
      <w:r w:rsidR="00AC4571">
        <w:rPr>
          <w:rFonts w:ascii="Times New Roman" w:hAnsi="Times New Roman" w:cs="Times New Roman"/>
          <w:sz w:val="24"/>
          <w:szCs w:val="24"/>
          <w:u w:val="single"/>
        </w:rPr>
        <w:t xml:space="preserve">                         </w:t>
      </w:r>
    </w:p>
    <w:p w14:paraId="6C464F92" w14:textId="0AD78C28" w:rsidR="00EC0E25" w:rsidRDefault="00E32B56" w:rsidP="00133EA3">
      <w:pPr>
        <w:spacing w:after="0" w:line="360" w:lineRule="auto"/>
        <w:jc w:val="both"/>
        <w:rPr>
          <w:rFonts w:ascii="Times New Roman" w:hAnsi="Times New Roman" w:cs="Times New Roman"/>
          <w:bCs/>
          <w:sz w:val="24"/>
          <w:szCs w:val="24"/>
        </w:rPr>
      </w:pPr>
      <w:r>
        <w:rPr>
          <w:rFonts w:ascii="Times New Roman" w:hAnsi="Times New Roman" w:cs="Times New Roman"/>
          <w:bCs/>
          <w:i/>
          <w:sz w:val="24"/>
          <w:szCs w:val="24"/>
        </w:rPr>
        <w:t>Kantor &amp; Immermani</w:t>
      </w:r>
      <w:r w:rsidR="00EC0E25">
        <w:rPr>
          <w:rFonts w:ascii="Times New Roman" w:hAnsi="Times New Roman" w:cs="Times New Roman"/>
          <w:bCs/>
          <w:sz w:val="24"/>
          <w:szCs w:val="24"/>
        </w:rPr>
        <w:t xml:space="preserve">, </w:t>
      </w:r>
      <w:r>
        <w:rPr>
          <w:rFonts w:ascii="Times New Roman" w:hAnsi="Times New Roman" w:cs="Times New Roman"/>
          <w:bCs/>
          <w:sz w:val="24"/>
          <w:szCs w:val="24"/>
        </w:rPr>
        <w:t>plaintiff’s</w:t>
      </w:r>
      <w:r w:rsidR="004C0564">
        <w:rPr>
          <w:rFonts w:ascii="Times New Roman" w:hAnsi="Times New Roman" w:cs="Times New Roman"/>
          <w:bCs/>
          <w:sz w:val="24"/>
          <w:szCs w:val="24"/>
        </w:rPr>
        <w:t xml:space="preserve"> </w:t>
      </w:r>
      <w:r w:rsidR="00EC0E25">
        <w:rPr>
          <w:rFonts w:ascii="Times New Roman" w:hAnsi="Times New Roman" w:cs="Times New Roman"/>
          <w:bCs/>
          <w:sz w:val="24"/>
          <w:szCs w:val="24"/>
        </w:rPr>
        <w:t>legal practitioners.</w:t>
      </w:r>
    </w:p>
    <w:p w14:paraId="54B4F41C" w14:textId="0236405B" w:rsidR="00EC0E25" w:rsidRDefault="00E32B56" w:rsidP="00133EA3">
      <w:pPr>
        <w:spacing w:after="0" w:line="360" w:lineRule="auto"/>
        <w:jc w:val="both"/>
        <w:rPr>
          <w:rFonts w:ascii="Times New Roman" w:hAnsi="Times New Roman" w:cs="Times New Roman"/>
          <w:bCs/>
          <w:sz w:val="24"/>
          <w:szCs w:val="24"/>
        </w:rPr>
      </w:pPr>
      <w:r>
        <w:rPr>
          <w:rFonts w:ascii="Times New Roman" w:hAnsi="Times New Roman" w:cs="Times New Roman"/>
          <w:bCs/>
          <w:i/>
          <w:sz w:val="24"/>
          <w:szCs w:val="24"/>
        </w:rPr>
        <w:t>Mbidzo Muchadehama &amp; Makoni</w:t>
      </w:r>
      <w:r w:rsidR="00EC0E25">
        <w:rPr>
          <w:rFonts w:ascii="Times New Roman" w:hAnsi="Times New Roman" w:cs="Times New Roman"/>
          <w:bCs/>
          <w:sz w:val="24"/>
          <w:szCs w:val="24"/>
        </w:rPr>
        <w:t xml:space="preserve">, </w:t>
      </w:r>
      <w:r w:rsidR="004C0564">
        <w:rPr>
          <w:rFonts w:ascii="Times New Roman" w:hAnsi="Times New Roman" w:cs="Times New Roman"/>
          <w:bCs/>
          <w:sz w:val="24"/>
          <w:szCs w:val="24"/>
        </w:rPr>
        <w:t>1</w:t>
      </w:r>
      <w:r w:rsidR="004C0564" w:rsidRPr="00A040EB">
        <w:rPr>
          <w:rFonts w:ascii="Times New Roman" w:hAnsi="Times New Roman" w:cs="Times New Roman"/>
          <w:bCs/>
          <w:sz w:val="24"/>
          <w:szCs w:val="24"/>
          <w:vertAlign w:val="superscript"/>
        </w:rPr>
        <w:t>st</w:t>
      </w:r>
      <w:r w:rsidR="004C0564">
        <w:rPr>
          <w:rFonts w:ascii="Times New Roman" w:hAnsi="Times New Roman" w:cs="Times New Roman"/>
          <w:bCs/>
          <w:sz w:val="24"/>
          <w:szCs w:val="24"/>
        </w:rPr>
        <w:t xml:space="preserve"> and</w:t>
      </w:r>
      <w:r>
        <w:rPr>
          <w:rFonts w:ascii="Times New Roman" w:hAnsi="Times New Roman" w:cs="Times New Roman"/>
          <w:bCs/>
          <w:sz w:val="24"/>
          <w:szCs w:val="24"/>
        </w:rPr>
        <w:t xml:space="preserve"> second defendants’</w:t>
      </w:r>
      <w:r w:rsidR="00EC0E25">
        <w:rPr>
          <w:rFonts w:ascii="Times New Roman" w:hAnsi="Times New Roman" w:cs="Times New Roman"/>
          <w:bCs/>
          <w:sz w:val="24"/>
          <w:szCs w:val="24"/>
        </w:rPr>
        <w:t xml:space="preserve"> legal practitioners</w:t>
      </w:r>
    </w:p>
    <w:p w14:paraId="130BBD36" w14:textId="331502FE" w:rsidR="001940D3" w:rsidRDefault="001940D3" w:rsidP="00C85A96">
      <w:pPr>
        <w:spacing w:after="0" w:line="360" w:lineRule="auto"/>
        <w:jc w:val="both"/>
        <w:rPr>
          <w:rFonts w:ascii="Times New Roman" w:hAnsi="Times New Roman" w:cs="Times New Roman"/>
          <w:bCs/>
          <w:sz w:val="24"/>
          <w:szCs w:val="24"/>
        </w:rPr>
      </w:pPr>
    </w:p>
    <w:bookmarkEnd w:id="0"/>
    <w:p w14:paraId="5F0C1016" w14:textId="43457C05" w:rsidR="00C85A96" w:rsidRDefault="00C85A96" w:rsidP="00133EA3">
      <w:pPr>
        <w:spacing w:after="0" w:line="360" w:lineRule="auto"/>
        <w:jc w:val="both"/>
        <w:rPr>
          <w:rFonts w:ascii="Times New Roman" w:hAnsi="Times New Roman" w:cs="Times New Roman"/>
          <w:bCs/>
          <w:sz w:val="24"/>
          <w:szCs w:val="24"/>
        </w:rPr>
      </w:pPr>
    </w:p>
    <w:sectPr w:rsidR="00C85A9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F94A0" w14:textId="77777777" w:rsidR="00EC2DCD" w:rsidRDefault="00EC2DCD" w:rsidP="00716D3D">
      <w:pPr>
        <w:spacing w:after="0" w:line="240" w:lineRule="auto"/>
      </w:pPr>
      <w:r>
        <w:separator/>
      </w:r>
    </w:p>
  </w:endnote>
  <w:endnote w:type="continuationSeparator" w:id="0">
    <w:p w14:paraId="03D47340" w14:textId="77777777" w:rsidR="00EC2DCD" w:rsidRDefault="00EC2DCD"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1EDB6" w14:textId="77777777" w:rsidR="00EC2DCD" w:rsidRDefault="00EC2DCD" w:rsidP="00716D3D">
      <w:pPr>
        <w:spacing w:after="0" w:line="240" w:lineRule="auto"/>
      </w:pPr>
      <w:r>
        <w:separator/>
      </w:r>
    </w:p>
  </w:footnote>
  <w:footnote w:type="continuationSeparator" w:id="0">
    <w:p w14:paraId="43F4282D" w14:textId="77777777" w:rsidR="00EC2DCD" w:rsidRDefault="00EC2DCD" w:rsidP="00716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714247"/>
      <w:docPartObj>
        <w:docPartGallery w:val="Page Numbers (Top of Page)"/>
        <w:docPartUnique/>
      </w:docPartObj>
    </w:sdtPr>
    <w:sdtEndPr>
      <w:rPr>
        <w:noProof/>
      </w:rPr>
    </w:sdtEndPr>
    <w:sdtContent>
      <w:p w14:paraId="797A0686" w14:textId="4E05E73E" w:rsidR="0064203B" w:rsidRDefault="0064203B">
        <w:pPr>
          <w:pStyle w:val="Header"/>
          <w:jc w:val="right"/>
          <w:rPr>
            <w:noProof/>
          </w:rPr>
        </w:pPr>
        <w:r>
          <w:fldChar w:fldCharType="begin"/>
        </w:r>
        <w:r>
          <w:instrText xml:space="preserve"> PAGE   \* MERGEFORMAT </w:instrText>
        </w:r>
        <w:r>
          <w:fldChar w:fldCharType="separate"/>
        </w:r>
        <w:r w:rsidR="002C262C">
          <w:rPr>
            <w:noProof/>
          </w:rPr>
          <w:t>1</w:t>
        </w:r>
        <w:r>
          <w:rPr>
            <w:noProof/>
          </w:rPr>
          <w:fldChar w:fldCharType="end"/>
        </w:r>
      </w:p>
      <w:p w14:paraId="696319DA" w14:textId="490D08C4" w:rsidR="0064203B" w:rsidRDefault="0064203B" w:rsidP="00AA43D9">
        <w:pPr>
          <w:pStyle w:val="Header"/>
          <w:jc w:val="right"/>
        </w:pPr>
        <w:r>
          <w:tab/>
        </w:r>
        <w:r>
          <w:tab/>
          <w:t>HMA 24-24</w:t>
        </w:r>
      </w:p>
      <w:p w14:paraId="2FCE99B4" w14:textId="7EDA1C91" w:rsidR="0064203B" w:rsidRDefault="0064203B" w:rsidP="00DD7B08">
        <w:pPr>
          <w:pStyle w:val="Header"/>
          <w:tabs>
            <w:tab w:val="left" w:pos="8220"/>
          </w:tabs>
        </w:pPr>
        <w:r>
          <w:tab/>
          <w:t xml:space="preserve">                                                                                                                                                                       SUM 50-23</w:t>
        </w:r>
      </w:p>
    </w:sdtContent>
  </w:sdt>
  <w:p w14:paraId="1322C32A" w14:textId="77777777" w:rsidR="0064203B" w:rsidRDefault="006420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3047"/>
    <w:multiLevelType w:val="hybridMultilevel"/>
    <w:tmpl w:val="4DB8D99A"/>
    <w:lvl w:ilvl="0" w:tplc="09D20D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C20DD7"/>
    <w:multiLevelType w:val="hybridMultilevel"/>
    <w:tmpl w:val="6B309CAE"/>
    <w:lvl w:ilvl="0" w:tplc="EF02B7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C058E4"/>
    <w:multiLevelType w:val="hybridMultilevel"/>
    <w:tmpl w:val="1A2431DA"/>
    <w:lvl w:ilvl="0" w:tplc="ADBEE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796F9E"/>
    <w:multiLevelType w:val="hybridMultilevel"/>
    <w:tmpl w:val="43CEAF7E"/>
    <w:lvl w:ilvl="0" w:tplc="9F04CA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A03316"/>
    <w:multiLevelType w:val="hybridMultilevel"/>
    <w:tmpl w:val="6E96F904"/>
    <w:lvl w:ilvl="0" w:tplc="01C645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C07675"/>
    <w:multiLevelType w:val="hybridMultilevel"/>
    <w:tmpl w:val="8DA21F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14DBC"/>
    <w:multiLevelType w:val="hybridMultilevel"/>
    <w:tmpl w:val="97587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102CE1"/>
    <w:multiLevelType w:val="hybridMultilevel"/>
    <w:tmpl w:val="B57A9F5A"/>
    <w:lvl w:ilvl="0" w:tplc="FE00DE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98F5E9F"/>
    <w:multiLevelType w:val="hybridMultilevel"/>
    <w:tmpl w:val="85046C84"/>
    <w:lvl w:ilvl="0" w:tplc="5322C3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4E53CC"/>
    <w:multiLevelType w:val="hybridMultilevel"/>
    <w:tmpl w:val="06A061F8"/>
    <w:lvl w:ilvl="0" w:tplc="62BEA4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DDE2F74"/>
    <w:multiLevelType w:val="hybridMultilevel"/>
    <w:tmpl w:val="9C20F878"/>
    <w:lvl w:ilvl="0" w:tplc="3858F97C">
      <w:start w:val="1"/>
      <w:numFmt w:val="lowerLetter"/>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11" w15:restartNumberingAfterBreak="0">
    <w:nsid w:val="3E370B34"/>
    <w:multiLevelType w:val="hybridMultilevel"/>
    <w:tmpl w:val="13284068"/>
    <w:lvl w:ilvl="0" w:tplc="596AB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630BD8"/>
    <w:multiLevelType w:val="hybridMultilevel"/>
    <w:tmpl w:val="145A1848"/>
    <w:lvl w:ilvl="0" w:tplc="09D20DB6">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9E2398F"/>
    <w:multiLevelType w:val="hybridMultilevel"/>
    <w:tmpl w:val="148EE014"/>
    <w:lvl w:ilvl="0" w:tplc="10D62E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6224BC"/>
    <w:multiLevelType w:val="hybridMultilevel"/>
    <w:tmpl w:val="0E5E920A"/>
    <w:lvl w:ilvl="0" w:tplc="EC6C7CF2">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6863A1"/>
    <w:multiLevelType w:val="hybridMultilevel"/>
    <w:tmpl w:val="F6D04ACE"/>
    <w:lvl w:ilvl="0" w:tplc="999A47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F57A9B"/>
    <w:multiLevelType w:val="hybridMultilevel"/>
    <w:tmpl w:val="23605B32"/>
    <w:lvl w:ilvl="0" w:tplc="11A664DE">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DC07A4"/>
    <w:multiLevelType w:val="hybridMultilevel"/>
    <w:tmpl w:val="BDFCEE40"/>
    <w:lvl w:ilvl="0" w:tplc="5BD8E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47769C"/>
    <w:multiLevelType w:val="hybridMultilevel"/>
    <w:tmpl w:val="8EF004F4"/>
    <w:lvl w:ilvl="0" w:tplc="DB9C91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8F71E79"/>
    <w:multiLevelType w:val="hybridMultilevel"/>
    <w:tmpl w:val="A950E23C"/>
    <w:lvl w:ilvl="0" w:tplc="59DA9C7C">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890388"/>
    <w:multiLevelType w:val="hybridMultilevel"/>
    <w:tmpl w:val="16D2F078"/>
    <w:lvl w:ilvl="0" w:tplc="2B6E9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4C31D2"/>
    <w:multiLevelType w:val="hybridMultilevel"/>
    <w:tmpl w:val="B1D8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C64303"/>
    <w:multiLevelType w:val="hybridMultilevel"/>
    <w:tmpl w:val="9E26C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7E6CD9"/>
    <w:multiLevelType w:val="hybridMultilevel"/>
    <w:tmpl w:val="B03EAA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B704E44"/>
    <w:multiLevelType w:val="hybridMultilevel"/>
    <w:tmpl w:val="9D1A7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0"/>
  </w:num>
  <w:num w:numId="4">
    <w:abstractNumId w:val="17"/>
  </w:num>
  <w:num w:numId="5">
    <w:abstractNumId w:val="18"/>
  </w:num>
  <w:num w:numId="6">
    <w:abstractNumId w:val="16"/>
  </w:num>
  <w:num w:numId="7">
    <w:abstractNumId w:val="22"/>
  </w:num>
  <w:num w:numId="8">
    <w:abstractNumId w:val="24"/>
  </w:num>
  <w:num w:numId="9">
    <w:abstractNumId w:val="2"/>
  </w:num>
  <w:num w:numId="10">
    <w:abstractNumId w:val="1"/>
  </w:num>
  <w:num w:numId="11">
    <w:abstractNumId w:val="23"/>
  </w:num>
  <w:num w:numId="12">
    <w:abstractNumId w:val="21"/>
  </w:num>
  <w:num w:numId="13">
    <w:abstractNumId w:val="3"/>
  </w:num>
  <w:num w:numId="14">
    <w:abstractNumId w:val="8"/>
  </w:num>
  <w:num w:numId="15">
    <w:abstractNumId w:val="11"/>
  </w:num>
  <w:num w:numId="16">
    <w:abstractNumId w:val="6"/>
  </w:num>
  <w:num w:numId="17">
    <w:abstractNumId w:val="4"/>
  </w:num>
  <w:num w:numId="18">
    <w:abstractNumId w:val="13"/>
  </w:num>
  <w:num w:numId="19">
    <w:abstractNumId w:val="14"/>
  </w:num>
  <w:num w:numId="20">
    <w:abstractNumId w:val="0"/>
  </w:num>
  <w:num w:numId="21">
    <w:abstractNumId w:val="12"/>
  </w:num>
  <w:num w:numId="22">
    <w:abstractNumId w:val="19"/>
  </w:num>
  <w:num w:numId="23">
    <w:abstractNumId w:val="20"/>
  </w:num>
  <w:num w:numId="24">
    <w:abstractNumId w:val="9"/>
  </w:num>
  <w:num w:numId="2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3D"/>
    <w:rsid w:val="00000B21"/>
    <w:rsid w:val="00000B46"/>
    <w:rsid w:val="00000C09"/>
    <w:rsid w:val="00001149"/>
    <w:rsid w:val="000014FF"/>
    <w:rsid w:val="000016E9"/>
    <w:rsid w:val="00001978"/>
    <w:rsid w:val="00001B23"/>
    <w:rsid w:val="00001F35"/>
    <w:rsid w:val="00001FB9"/>
    <w:rsid w:val="000021D4"/>
    <w:rsid w:val="000021D7"/>
    <w:rsid w:val="0000234D"/>
    <w:rsid w:val="000029DC"/>
    <w:rsid w:val="0000305B"/>
    <w:rsid w:val="00003403"/>
    <w:rsid w:val="00003503"/>
    <w:rsid w:val="00003554"/>
    <w:rsid w:val="000035F4"/>
    <w:rsid w:val="00003D89"/>
    <w:rsid w:val="000046AF"/>
    <w:rsid w:val="00004970"/>
    <w:rsid w:val="00004CDE"/>
    <w:rsid w:val="00004CE4"/>
    <w:rsid w:val="000050D8"/>
    <w:rsid w:val="0000520E"/>
    <w:rsid w:val="00005C00"/>
    <w:rsid w:val="00005F23"/>
    <w:rsid w:val="000061BA"/>
    <w:rsid w:val="0000626A"/>
    <w:rsid w:val="00006A1D"/>
    <w:rsid w:val="00006AED"/>
    <w:rsid w:val="00006CAF"/>
    <w:rsid w:val="000076CF"/>
    <w:rsid w:val="00007886"/>
    <w:rsid w:val="00007A55"/>
    <w:rsid w:val="00007C83"/>
    <w:rsid w:val="00010168"/>
    <w:rsid w:val="00010B9F"/>
    <w:rsid w:val="0001113F"/>
    <w:rsid w:val="000112C7"/>
    <w:rsid w:val="00011482"/>
    <w:rsid w:val="0001196B"/>
    <w:rsid w:val="00011A09"/>
    <w:rsid w:val="000123A8"/>
    <w:rsid w:val="0001288F"/>
    <w:rsid w:val="000129C9"/>
    <w:rsid w:val="00012E69"/>
    <w:rsid w:val="000131D4"/>
    <w:rsid w:val="000135D8"/>
    <w:rsid w:val="00013F02"/>
    <w:rsid w:val="000146DD"/>
    <w:rsid w:val="00014F15"/>
    <w:rsid w:val="0001533D"/>
    <w:rsid w:val="0001565E"/>
    <w:rsid w:val="00016460"/>
    <w:rsid w:val="0001682B"/>
    <w:rsid w:val="00016B98"/>
    <w:rsid w:val="00016DCE"/>
    <w:rsid w:val="00017137"/>
    <w:rsid w:val="00017D62"/>
    <w:rsid w:val="000200BC"/>
    <w:rsid w:val="000208E0"/>
    <w:rsid w:val="00020B36"/>
    <w:rsid w:val="00021116"/>
    <w:rsid w:val="00021205"/>
    <w:rsid w:val="00021440"/>
    <w:rsid w:val="00021532"/>
    <w:rsid w:val="0002255E"/>
    <w:rsid w:val="00022FFC"/>
    <w:rsid w:val="000236A9"/>
    <w:rsid w:val="00023F38"/>
    <w:rsid w:val="00024750"/>
    <w:rsid w:val="0002479E"/>
    <w:rsid w:val="000247FA"/>
    <w:rsid w:val="0002491A"/>
    <w:rsid w:val="00024930"/>
    <w:rsid w:val="000249BC"/>
    <w:rsid w:val="0002589F"/>
    <w:rsid w:val="00025D18"/>
    <w:rsid w:val="00025E15"/>
    <w:rsid w:val="0002675F"/>
    <w:rsid w:val="00027C91"/>
    <w:rsid w:val="000300A3"/>
    <w:rsid w:val="00030335"/>
    <w:rsid w:val="000306A1"/>
    <w:rsid w:val="00030A72"/>
    <w:rsid w:val="00030CE9"/>
    <w:rsid w:val="0003118F"/>
    <w:rsid w:val="00031C5D"/>
    <w:rsid w:val="00031D0A"/>
    <w:rsid w:val="00031F3D"/>
    <w:rsid w:val="00032149"/>
    <w:rsid w:val="00032252"/>
    <w:rsid w:val="000333C2"/>
    <w:rsid w:val="00033A19"/>
    <w:rsid w:val="00033D22"/>
    <w:rsid w:val="00033D27"/>
    <w:rsid w:val="00034006"/>
    <w:rsid w:val="000345B8"/>
    <w:rsid w:val="00034652"/>
    <w:rsid w:val="000347EB"/>
    <w:rsid w:val="00034885"/>
    <w:rsid w:val="00034DAD"/>
    <w:rsid w:val="000352C2"/>
    <w:rsid w:val="000357F2"/>
    <w:rsid w:val="00035948"/>
    <w:rsid w:val="00035D14"/>
    <w:rsid w:val="00036972"/>
    <w:rsid w:val="00037466"/>
    <w:rsid w:val="00037555"/>
    <w:rsid w:val="0003763A"/>
    <w:rsid w:val="00037788"/>
    <w:rsid w:val="0004056B"/>
    <w:rsid w:val="000406FF"/>
    <w:rsid w:val="0004094E"/>
    <w:rsid w:val="000412A8"/>
    <w:rsid w:val="0004130B"/>
    <w:rsid w:val="00041E08"/>
    <w:rsid w:val="00041F30"/>
    <w:rsid w:val="000421C2"/>
    <w:rsid w:val="00042F11"/>
    <w:rsid w:val="0004357B"/>
    <w:rsid w:val="00043687"/>
    <w:rsid w:val="000436FA"/>
    <w:rsid w:val="00043E39"/>
    <w:rsid w:val="0004415A"/>
    <w:rsid w:val="00044B62"/>
    <w:rsid w:val="00044FA0"/>
    <w:rsid w:val="00045332"/>
    <w:rsid w:val="000454D3"/>
    <w:rsid w:val="000454EA"/>
    <w:rsid w:val="00045537"/>
    <w:rsid w:val="000457BD"/>
    <w:rsid w:val="000457FF"/>
    <w:rsid w:val="00046330"/>
    <w:rsid w:val="000469C3"/>
    <w:rsid w:val="00046A72"/>
    <w:rsid w:val="00046C68"/>
    <w:rsid w:val="00047258"/>
    <w:rsid w:val="00047318"/>
    <w:rsid w:val="00047525"/>
    <w:rsid w:val="00047EB1"/>
    <w:rsid w:val="00050038"/>
    <w:rsid w:val="0005091A"/>
    <w:rsid w:val="00050D24"/>
    <w:rsid w:val="00050F09"/>
    <w:rsid w:val="00050FAB"/>
    <w:rsid w:val="000512DF"/>
    <w:rsid w:val="00051336"/>
    <w:rsid w:val="00051482"/>
    <w:rsid w:val="0005150A"/>
    <w:rsid w:val="0005162C"/>
    <w:rsid w:val="000517D7"/>
    <w:rsid w:val="00051972"/>
    <w:rsid w:val="00051BBF"/>
    <w:rsid w:val="00051E52"/>
    <w:rsid w:val="00051E58"/>
    <w:rsid w:val="0005242C"/>
    <w:rsid w:val="0005246C"/>
    <w:rsid w:val="0005285B"/>
    <w:rsid w:val="00052B3F"/>
    <w:rsid w:val="00052D22"/>
    <w:rsid w:val="000531A8"/>
    <w:rsid w:val="00053B82"/>
    <w:rsid w:val="00053BC3"/>
    <w:rsid w:val="0005409A"/>
    <w:rsid w:val="00054462"/>
    <w:rsid w:val="0005446D"/>
    <w:rsid w:val="0005489E"/>
    <w:rsid w:val="00054998"/>
    <w:rsid w:val="00054CD8"/>
    <w:rsid w:val="00054CDB"/>
    <w:rsid w:val="00054FC3"/>
    <w:rsid w:val="000551AB"/>
    <w:rsid w:val="00055DC4"/>
    <w:rsid w:val="00056070"/>
    <w:rsid w:val="00056570"/>
    <w:rsid w:val="000568B9"/>
    <w:rsid w:val="0005750E"/>
    <w:rsid w:val="00057608"/>
    <w:rsid w:val="00057626"/>
    <w:rsid w:val="00057859"/>
    <w:rsid w:val="00057874"/>
    <w:rsid w:val="00057FA3"/>
    <w:rsid w:val="000602EB"/>
    <w:rsid w:val="00060654"/>
    <w:rsid w:val="00061015"/>
    <w:rsid w:val="00061887"/>
    <w:rsid w:val="00061C49"/>
    <w:rsid w:val="00062596"/>
    <w:rsid w:val="00062925"/>
    <w:rsid w:val="00063421"/>
    <w:rsid w:val="00063650"/>
    <w:rsid w:val="00063C74"/>
    <w:rsid w:val="00063FF9"/>
    <w:rsid w:val="00064C88"/>
    <w:rsid w:val="00064D83"/>
    <w:rsid w:val="00065131"/>
    <w:rsid w:val="0006526F"/>
    <w:rsid w:val="00065377"/>
    <w:rsid w:val="00065562"/>
    <w:rsid w:val="00065630"/>
    <w:rsid w:val="000657CB"/>
    <w:rsid w:val="000657D2"/>
    <w:rsid w:val="00065BB0"/>
    <w:rsid w:val="00066676"/>
    <w:rsid w:val="00066B8D"/>
    <w:rsid w:val="00066BDD"/>
    <w:rsid w:val="0006703F"/>
    <w:rsid w:val="000679D9"/>
    <w:rsid w:val="00067E66"/>
    <w:rsid w:val="00070721"/>
    <w:rsid w:val="00070AAE"/>
    <w:rsid w:val="00070B80"/>
    <w:rsid w:val="0007120C"/>
    <w:rsid w:val="00071561"/>
    <w:rsid w:val="00071AD7"/>
    <w:rsid w:val="00071B0A"/>
    <w:rsid w:val="00071E0F"/>
    <w:rsid w:val="00071F1C"/>
    <w:rsid w:val="000720E9"/>
    <w:rsid w:val="0007295B"/>
    <w:rsid w:val="00072BBB"/>
    <w:rsid w:val="00072E6D"/>
    <w:rsid w:val="0007322B"/>
    <w:rsid w:val="0007348A"/>
    <w:rsid w:val="00073668"/>
    <w:rsid w:val="00073812"/>
    <w:rsid w:val="0007444E"/>
    <w:rsid w:val="000744E1"/>
    <w:rsid w:val="00074643"/>
    <w:rsid w:val="00074ABB"/>
    <w:rsid w:val="00074ED7"/>
    <w:rsid w:val="00075118"/>
    <w:rsid w:val="0007532F"/>
    <w:rsid w:val="00075BFD"/>
    <w:rsid w:val="00075C5A"/>
    <w:rsid w:val="0007605D"/>
    <w:rsid w:val="00076161"/>
    <w:rsid w:val="00076A26"/>
    <w:rsid w:val="00076AB6"/>
    <w:rsid w:val="00077450"/>
    <w:rsid w:val="000778D5"/>
    <w:rsid w:val="000779C2"/>
    <w:rsid w:val="000779D6"/>
    <w:rsid w:val="00077F0A"/>
    <w:rsid w:val="00077F5F"/>
    <w:rsid w:val="00080085"/>
    <w:rsid w:val="000802EC"/>
    <w:rsid w:val="00080445"/>
    <w:rsid w:val="000806F0"/>
    <w:rsid w:val="0008086F"/>
    <w:rsid w:val="00080A53"/>
    <w:rsid w:val="00080A65"/>
    <w:rsid w:val="00080D9B"/>
    <w:rsid w:val="0008129C"/>
    <w:rsid w:val="0008166D"/>
    <w:rsid w:val="00081FCB"/>
    <w:rsid w:val="00082211"/>
    <w:rsid w:val="0008226E"/>
    <w:rsid w:val="0008232B"/>
    <w:rsid w:val="00082A99"/>
    <w:rsid w:val="000830A2"/>
    <w:rsid w:val="000831A0"/>
    <w:rsid w:val="0008320F"/>
    <w:rsid w:val="00083297"/>
    <w:rsid w:val="000835F2"/>
    <w:rsid w:val="00083767"/>
    <w:rsid w:val="00083956"/>
    <w:rsid w:val="00083A4A"/>
    <w:rsid w:val="00083C2F"/>
    <w:rsid w:val="000840C3"/>
    <w:rsid w:val="000840E3"/>
    <w:rsid w:val="000848F8"/>
    <w:rsid w:val="00084BAB"/>
    <w:rsid w:val="000851C9"/>
    <w:rsid w:val="000859FB"/>
    <w:rsid w:val="000859FF"/>
    <w:rsid w:val="00085E75"/>
    <w:rsid w:val="00086223"/>
    <w:rsid w:val="00086480"/>
    <w:rsid w:val="00086919"/>
    <w:rsid w:val="00086A99"/>
    <w:rsid w:val="00087248"/>
    <w:rsid w:val="0008750C"/>
    <w:rsid w:val="00087866"/>
    <w:rsid w:val="00090515"/>
    <w:rsid w:val="00090657"/>
    <w:rsid w:val="00090C88"/>
    <w:rsid w:val="00090DBA"/>
    <w:rsid w:val="000910B7"/>
    <w:rsid w:val="000914EF"/>
    <w:rsid w:val="00092012"/>
    <w:rsid w:val="0009288F"/>
    <w:rsid w:val="0009303B"/>
    <w:rsid w:val="000931F7"/>
    <w:rsid w:val="000935D7"/>
    <w:rsid w:val="00093CE0"/>
    <w:rsid w:val="00093D5C"/>
    <w:rsid w:val="00094145"/>
    <w:rsid w:val="0009475F"/>
    <w:rsid w:val="00094C6F"/>
    <w:rsid w:val="00095418"/>
    <w:rsid w:val="0009546A"/>
    <w:rsid w:val="000954C3"/>
    <w:rsid w:val="000954DF"/>
    <w:rsid w:val="000957D8"/>
    <w:rsid w:val="0009695E"/>
    <w:rsid w:val="00096C64"/>
    <w:rsid w:val="00096F12"/>
    <w:rsid w:val="000972D5"/>
    <w:rsid w:val="00097808"/>
    <w:rsid w:val="00097877"/>
    <w:rsid w:val="00097CE3"/>
    <w:rsid w:val="00097D5C"/>
    <w:rsid w:val="000A0B65"/>
    <w:rsid w:val="000A15EC"/>
    <w:rsid w:val="000A18CC"/>
    <w:rsid w:val="000A1A9D"/>
    <w:rsid w:val="000A1AFA"/>
    <w:rsid w:val="000A1BD8"/>
    <w:rsid w:val="000A1C7D"/>
    <w:rsid w:val="000A2058"/>
    <w:rsid w:val="000A240D"/>
    <w:rsid w:val="000A245D"/>
    <w:rsid w:val="000A258C"/>
    <w:rsid w:val="000A2A37"/>
    <w:rsid w:val="000A2DBD"/>
    <w:rsid w:val="000A3D39"/>
    <w:rsid w:val="000A414A"/>
    <w:rsid w:val="000A4367"/>
    <w:rsid w:val="000A4526"/>
    <w:rsid w:val="000A4835"/>
    <w:rsid w:val="000A4F67"/>
    <w:rsid w:val="000A5090"/>
    <w:rsid w:val="000A5740"/>
    <w:rsid w:val="000A5973"/>
    <w:rsid w:val="000A6478"/>
    <w:rsid w:val="000A6505"/>
    <w:rsid w:val="000A6518"/>
    <w:rsid w:val="000A669D"/>
    <w:rsid w:val="000A7113"/>
    <w:rsid w:val="000A7134"/>
    <w:rsid w:val="000A7763"/>
    <w:rsid w:val="000A7947"/>
    <w:rsid w:val="000A7BBA"/>
    <w:rsid w:val="000A7D13"/>
    <w:rsid w:val="000A7EDA"/>
    <w:rsid w:val="000B024B"/>
    <w:rsid w:val="000B0673"/>
    <w:rsid w:val="000B10C9"/>
    <w:rsid w:val="000B13F6"/>
    <w:rsid w:val="000B1A2B"/>
    <w:rsid w:val="000B1F51"/>
    <w:rsid w:val="000B23D1"/>
    <w:rsid w:val="000B2550"/>
    <w:rsid w:val="000B3145"/>
    <w:rsid w:val="000B33CC"/>
    <w:rsid w:val="000B33D6"/>
    <w:rsid w:val="000B42D2"/>
    <w:rsid w:val="000B4444"/>
    <w:rsid w:val="000B4596"/>
    <w:rsid w:val="000B53E0"/>
    <w:rsid w:val="000B5492"/>
    <w:rsid w:val="000B57DC"/>
    <w:rsid w:val="000B5849"/>
    <w:rsid w:val="000B5A2E"/>
    <w:rsid w:val="000B5CD0"/>
    <w:rsid w:val="000B5E7D"/>
    <w:rsid w:val="000B615A"/>
    <w:rsid w:val="000B6C86"/>
    <w:rsid w:val="000B6CB7"/>
    <w:rsid w:val="000B6EBE"/>
    <w:rsid w:val="000B70F0"/>
    <w:rsid w:val="000B7C4F"/>
    <w:rsid w:val="000B7FD2"/>
    <w:rsid w:val="000C011E"/>
    <w:rsid w:val="000C0359"/>
    <w:rsid w:val="000C073E"/>
    <w:rsid w:val="000C0C4A"/>
    <w:rsid w:val="000C1473"/>
    <w:rsid w:val="000C17EF"/>
    <w:rsid w:val="000C1A94"/>
    <w:rsid w:val="000C1B24"/>
    <w:rsid w:val="000C20FA"/>
    <w:rsid w:val="000C2B55"/>
    <w:rsid w:val="000C2EF3"/>
    <w:rsid w:val="000C2F13"/>
    <w:rsid w:val="000C3023"/>
    <w:rsid w:val="000C338F"/>
    <w:rsid w:val="000C39C6"/>
    <w:rsid w:val="000C3C78"/>
    <w:rsid w:val="000C3F62"/>
    <w:rsid w:val="000C4013"/>
    <w:rsid w:val="000C49AF"/>
    <w:rsid w:val="000C4F2D"/>
    <w:rsid w:val="000C5304"/>
    <w:rsid w:val="000C5BE2"/>
    <w:rsid w:val="000C62B6"/>
    <w:rsid w:val="000C6639"/>
    <w:rsid w:val="000C68C4"/>
    <w:rsid w:val="000C6B1B"/>
    <w:rsid w:val="000C6E58"/>
    <w:rsid w:val="000C7191"/>
    <w:rsid w:val="000C7591"/>
    <w:rsid w:val="000C792E"/>
    <w:rsid w:val="000C7DE2"/>
    <w:rsid w:val="000D0436"/>
    <w:rsid w:val="000D04CE"/>
    <w:rsid w:val="000D0F20"/>
    <w:rsid w:val="000D0FA9"/>
    <w:rsid w:val="000D0FB6"/>
    <w:rsid w:val="000D11EC"/>
    <w:rsid w:val="000D13AB"/>
    <w:rsid w:val="000D1AC0"/>
    <w:rsid w:val="000D24B7"/>
    <w:rsid w:val="000D2C17"/>
    <w:rsid w:val="000D3123"/>
    <w:rsid w:val="000D3AC9"/>
    <w:rsid w:val="000D3D1F"/>
    <w:rsid w:val="000D4022"/>
    <w:rsid w:val="000D418F"/>
    <w:rsid w:val="000D433B"/>
    <w:rsid w:val="000D43E5"/>
    <w:rsid w:val="000D49A2"/>
    <w:rsid w:val="000D4F40"/>
    <w:rsid w:val="000D54E1"/>
    <w:rsid w:val="000D574D"/>
    <w:rsid w:val="000D59B2"/>
    <w:rsid w:val="000D6257"/>
    <w:rsid w:val="000D6262"/>
    <w:rsid w:val="000D6319"/>
    <w:rsid w:val="000D6979"/>
    <w:rsid w:val="000D6A39"/>
    <w:rsid w:val="000D6D65"/>
    <w:rsid w:val="000D6ECF"/>
    <w:rsid w:val="000D747E"/>
    <w:rsid w:val="000D769E"/>
    <w:rsid w:val="000D7A30"/>
    <w:rsid w:val="000E092B"/>
    <w:rsid w:val="000E132F"/>
    <w:rsid w:val="000E13F3"/>
    <w:rsid w:val="000E148A"/>
    <w:rsid w:val="000E1AAB"/>
    <w:rsid w:val="000E1C61"/>
    <w:rsid w:val="000E24A8"/>
    <w:rsid w:val="000E264B"/>
    <w:rsid w:val="000E27A0"/>
    <w:rsid w:val="000E27A4"/>
    <w:rsid w:val="000E2928"/>
    <w:rsid w:val="000E29A0"/>
    <w:rsid w:val="000E2AFF"/>
    <w:rsid w:val="000E2D10"/>
    <w:rsid w:val="000E39C4"/>
    <w:rsid w:val="000E39D5"/>
    <w:rsid w:val="000E4254"/>
    <w:rsid w:val="000E51DB"/>
    <w:rsid w:val="000E54F3"/>
    <w:rsid w:val="000E63AB"/>
    <w:rsid w:val="000E69F5"/>
    <w:rsid w:val="000E6A7C"/>
    <w:rsid w:val="000E713A"/>
    <w:rsid w:val="000E719D"/>
    <w:rsid w:val="000E77C7"/>
    <w:rsid w:val="000E7882"/>
    <w:rsid w:val="000E79AE"/>
    <w:rsid w:val="000E7FEB"/>
    <w:rsid w:val="000F0354"/>
    <w:rsid w:val="000F0AEE"/>
    <w:rsid w:val="000F0C20"/>
    <w:rsid w:val="000F1278"/>
    <w:rsid w:val="000F1341"/>
    <w:rsid w:val="000F1906"/>
    <w:rsid w:val="000F1CAA"/>
    <w:rsid w:val="000F2047"/>
    <w:rsid w:val="000F2079"/>
    <w:rsid w:val="000F259E"/>
    <w:rsid w:val="000F25A9"/>
    <w:rsid w:val="000F2EE4"/>
    <w:rsid w:val="000F302B"/>
    <w:rsid w:val="000F38C5"/>
    <w:rsid w:val="000F3BBC"/>
    <w:rsid w:val="000F3E82"/>
    <w:rsid w:val="000F4204"/>
    <w:rsid w:val="000F4275"/>
    <w:rsid w:val="000F42AD"/>
    <w:rsid w:val="000F44C2"/>
    <w:rsid w:val="000F599B"/>
    <w:rsid w:val="000F5C6C"/>
    <w:rsid w:val="000F5E6E"/>
    <w:rsid w:val="000F600B"/>
    <w:rsid w:val="000F6602"/>
    <w:rsid w:val="000F6611"/>
    <w:rsid w:val="000F70B0"/>
    <w:rsid w:val="000F72BF"/>
    <w:rsid w:val="000F769D"/>
    <w:rsid w:val="000F76E3"/>
    <w:rsid w:val="001003AD"/>
    <w:rsid w:val="00100822"/>
    <w:rsid w:val="00100C3C"/>
    <w:rsid w:val="00101213"/>
    <w:rsid w:val="001018CA"/>
    <w:rsid w:val="00101EAB"/>
    <w:rsid w:val="00102073"/>
    <w:rsid w:val="0010253D"/>
    <w:rsid w:val="00102838"/>
    <w:rsid w:val="00102B6F"/>
    <w:rsid w:val="001033A9"/>
    <w:rsid w:val="00103B04"/>
    <w:rsid w:val="00103D63"/>
    <w:rsid w:val="00103DCD"/>
    <w:rsid w:val="00103E5E"/>
    <w:rsid w:val="00104911"/>
    <w:rsid w:val="00104B39"/>
    <w:rsid w:val="00104E32"/>
    <w:rsid w:val="00105328"/>
    <w:rsid w:val="00105B47"/>
    <w:rsid w:val="00105F6D"/>
    <w:rsid w:val="001060A1"/>
    <w:rsid w:val="00106BC7"/>
    <w:rsid w:val="00106F98"/>
    <w:rsid w:val="0010717D"/>
    <w:rsid w:val="00107296"/>
    <w:rsid w:val="00107B17"/>
    <w:rsid w:val="00107CF8"/>
    <w:rsid w:val="00110292"/>
    <w:rsid w:val="001102F2"/>
    <w:rsid w:val="001104BD"/>
    <w:rsid w:val="001107F2"/>
    <w:rsid w:val="001108FA"/>
    <w:rsid w:val="001109CC"/>
    <w:rsid w:val="00110AA5"/>
    <w:rsid w:val="00110BBB"/>
    <w:rsid w:val="00111152"/>
    <w:rsid w:val="00111714"/>
    <w:rsid w:val="0011177E"/>
    <w:rsid w:val="0011196C"/>
    <w:rsid w:val="00111C31"/>
    <w:rsid w:val="00112003"/>
    <w:rsid w:val="00112895"/>
    <w:rsid w:val="00112F70"/>
    <w:rsid w:val="00113468"/>
    <w:rsid w:val="001134C3"/>
    <w:rsid w:val="00113E6E"/>
    <w:rsid w:val="0011409E"/>
    <w:rsid w:val="001141DF"/>
    <w:rsid w:val="0011425F"/>
    <w:rsid w:val="0011437D"/>
    <w:rsid w:val="001149E6"/>
    <w:rsid w:val="00114EE7"/>
    <w:rsid w:val="0011523E"/>
    <w:rsid w:val="001152F4"/>
    <w:rsid w:val="001154C5"/>
    <w:rsid w:val="00115A28"/>
    <w:rsid w:val="00115DC3"/>
    <w:rsid w:val="00116411"/>
    <w:rsid w:val="001165A6"/>
    <w:rsid w:val="00116A7D"/>
    <w:rsid w:val="00116CD0"/>
    <w:rsid w:val="00116CF7"/>
    <w:rsid w:val="00116D2D"/>
    <w:rsid w:val="001170D5"/>
    <w:rsid w:val="001171D3"/>
    <w:rsid w:val="00120228"/>
    <w:rsid w:val="00120BD5"/>
    <w:rsid w:val="00121677"/>
    <w:rsid w:val="00121968"/>
    <w:rsid w:val="00121D3F"/>
    <w:rsid w:val="0012259F"/>
    <w:rsid w:val="00122663"/>
    <w:rsid w:val="00122677"/>
    <w:rsid w:val="00122FFA"/>
    <w:rsid w:val="001230A7"/>
    <w:rsid w:val="0012368F"/>
    <w:rsid w:val="001239E4"/>
    <w:rsid w:val="00123B33"/>
    <w:rsid w:val="00123D07"/>
    <w:rsid w:val="00123E59"/>
    <w:rsid w:val="001240E1"/>
    <w:rsid w:val="001242B5"/>
    <w:rsid w:val="00124322"/>
    <w:rsid w:val="0012438F"/>
    <w:rsid w:val="0012450B"/>
    <w:rsid w:val="00124C0C"/>
    <w:rsid w:val="00124E90"/>
    <w:rsid w:val="00124F40"/>
    <w:rsid w:val="0012506C"/>
    <w:rsid w:val="00125158"/>
    <w:rsid w:val="001251D2"/>
    <w:rsid w:val="00125C80"/>
    <w:rsid w:val="0012699D"/>
    <w:rsid w:val="00127516"/>
    <w:rsid w:val="001275E7"/>
    <w:rsid w:val="00127B10"/>
    <w:rsid w:val="00127BA4"/>
    <w:rsid w:val="00130026"/>
    <w:rsid w:val="0013015A"/>
    <w:rsid w:val="001302E2"/>
    <w:rsid w:val="00130E58"/>
    <w:rsid w:val="00131406"/>
    <w:rsid w:val="00131686"/>
    <w:rsid w:val="00131FC4"/>
    <w:rsid w:val="00131FE4"/>
    <w:rsid w:val="00132446"/>
    <w:rsid w:val="0013271B"/>
    <w:rsid w:val="00132B66"/>
    <w:rsid w:val="0013307E"/>
    <w:rsid w:val="0013375E"/>
    <w:rsid w:val="00133764"/>
    <w:rsid w:val="00133EA3"/>
    <w:rsid w:val="00133EBE"/>
    <w:rsid w:val="0013427D"/>
    <w:rsid w:val="001348C0"/>
    <w:rsid w:val="00134A51"/>
    <w:rsid w:val="00134DD8"/>
    <w:rsid w:val="001356BB"/>
    <w:rsid w:val="001356F3"/>
    <w:rsid w:val="001357B4"/>
    <w:rsid w:val="001357B8"/>
    <w:rsid w:val="001358DD"/>
    <w:rsid w:val="00135D2A"/>
    <w:rsid w:val="00136125"/>
    <w:rsid w:val="00136E8C"/>
    <w:rsid w:val="001375E7"/>
    <w:rsid w:val="001377CA"/>
    <w:rsid w:val="001379D3"/>
    <w:rsid w:val="00137C5D"/>
    <w:rsid w:val="00137D5F"/>
    <w:rsid w:val="00137FAC"/>
    <w:rsid w:val="00140800"/>
    <w:rsid w:val="00140EE6"/>
    <w:rsid w:val="0014124D"/>
    <w:rsid w:val="0014157A"/>
    <w:rsid w:val="001415F1"/>
    <w:rsid w:val="00141BA0"/>
    <w:rsid w:val="00142215"/>
    <w:rsid w:val="001424B0"/>
    <w:rsid w:val="00143273"/>
    <w:rsid w:val="001441B1"/>
    <w:rsid w:val="001444C7"/>
    <w:rsid w:val="00144576"/>
    <w:rsid w:val="001445D4"/>
    <w:rsid w:val="001446D8"/>
    <w:rsid w:val="001449B2"/>
    <w:rsid w:val="00144AB8"/>
    <w:rsid w:val="00145984"/>
    <w:rsid w:val="00145A4F"/>
    <w:rsid w:val="001461F1"/>
    <w:rsid w:val="00146314"/>
    <w:rsid w:val="0014683D"/>
    <w:rsid w:val="00147147"/>
    <w:rsid w:val="001473CA"/>
    <w:rsid w:val="0014768C"/>
    <w:rsid w:val="0014785B"/>
    <w:rsid w:val="0014788B"/>
    <w:rsid w:val="001478E7"/>
    <w:rsid w:val="001479A2"/>
    <w:rsid w:val="00150029"/>
    <w:rsid w:val="001500FD"/>
    <w:rsid w:val="001502BB"/>
    <w:rsid w:val="0015111D"/>
    <w:rsid w:val="00151237"/>
    <w:rsid w:val="00151BDA"/>
    <w:rsid w:val="00151D7B"/>
    <w:rsid w:val="00151FF0"/>
    <w:rsid w:val="00152022"/>
    <w:rsid w:val="00152096"/>
    <w:rsid w:val="00152201"/>
    <w:rsid w:val="00152237"/>
    <w:rsid w:val="0015253E"/>
    <w:rsid w:val="00152D62"/>
    <w:rsid w:val="00152F4A"/>
    <w:rsid w:val="0015338F"/>
    <w:rsid w:val="001535C9"/>
    <w:rsid w:val="00153971"/>
    <w:rsid w:val="001543F9"/>
    <w:rsid w:val="00154D92"/>
    <w:rsid w:val="00154E2E"/>
    <w:rsid w:val="00154ED0"/>
    <w:rsid w:val="0015530E"/>
    <w:rsid w:val="00155A93"/>
    <w:rsid w:val="00156D69"/>
    <w:rsid w:val="001571A8"/>
    <w:rsid w:val="001574B3"/>
    <w:rsid w:val="001577C5"/>
    <w:rsid w:val="001579D9"/>
    <w:rsid w:val="00157C6A"/>
    <w:rsid w:val="00157FE9"/>
    <w:rsid w:val="00160069"/>
    <w:rsid w:val="00160701"/>
    <w:rsid w:val="0016091B"/>
    <w:rsid w:val="00160B86"/>
    <w:rsid w:val="00160EB5"/>
    <w:rsid w:val="00161265"/>
    <w:rsid w:val="001615F6"/>
    <w:rsid w:val="00161B69"/>
    <w:rsid w:val="00161BA1"/>
    <w:rsid w:val="001624BC"/>
    <w:rsid w:val="00162D96"/>
    <w:rsid w:val="0016351C"/>
    <w:rsid w:val="00163635"/>
    <w:rsid w:val="001637BA"/>
    <w:rsid w:val="001643B8"/>
    <w:rsid w:val="00164D66"/>
    <w:rsid w:val="00164EAA"/>
    <w:rsid w:val="00165003"/>
    <w:rsid w:val="00165113"/>
    <w:rsid w:val="00165373"/>
    <w:rsid w:val="0016555E"/>
    <w:rsid w:val="00165A4E"/>
    <w:rsid w:val="0016601D"/>
    <w:rsid w:val="00166B5E"/>
    <w:rsid w:val="00167664"/>
    <w:rsid w:val="00167873"/>
    <w:rsid w:val="001678A3"/>
    <w:rsid w:val="00170C18"/>
    <w:rsid w:val="00170E95"/>
    <w:rsid w:val="00171131"/>
    <w:rsid w:val="0017218C"/>
    <w:rsid w:val="00172198"/>
    <w:rsid w:val="00172A89"/>
    <w:rsid w:val="00172AA1"/>
    <w:rsid w:val="00172E4E"/>
    <w:rsid w:val="00173205"/>
    <w:rsid w:val="001733D0"/>
    <w:rsid w:val="0017416F"/>
    <w:rsid w:val="001748E3"/>
    <w:rsid w:val="00174ADE"/>
    <w:rsid w:val="00174B42"/>
    <w:rsid w:val="001750AE"/>
    <w:rsid w:val="001750E2"/>
    <w:rsid w:val="00175168"/>
    <w:rsid w:val="001756CF"/>
    <w:rsid w:val="0017598B"/>
    <w:rsid w:val="00175C0D"/>
    <w:rsid w:val="00176496"/>
    <w:rsid w:val="001769F8"/>
    <w:rsid w:val="00176A8F"/>
    <w:rsid w:val="0017706E"/>
    <w:rsid w:val="001776C7"/>
    <w:rsid w:val="001777F7"/>
    <w:rsid w:val="00177944"/>
    <w:rsid w:val="00177BE5"/>
    <w:rsid w:val="00177F7E"/>
    <w:rsid w:val="001802BE"/>
    <w:rsid w:val="001804FB"/>
    <w:rsid w:val="0018174F"/>
    <w:rsid w:val="001818B2"/>
    <w:rsid w:val="00181909"/>
    <w:rsid w:val="00181956"/>
    <w:rsid w:val="001819A3"/>
    <w:rsid w:val="00182557"/>
    <w:rsid w:val="00182D04"/>
    <w:rsid w:val="00183388"/>
    <w:rsid w:val="001834F9"/>
    <w:rsid w:val="00183C51"/>
    <w:rsid w:val="00184240"/>
    <w:rsid w:val="00184412"/>
    <w:rsid w:val="001847E9"/>
    <w:rsid w:val="00184870"/>
    <w:rsid w:val="00184D67"/>
    <w:rsid w:val="00184DA5"/>
    <w:rsid w:val="00184E45"/>
    <w:rsid w:val="001854AB"/>
    <w:rsid w:val="00185F77"/>
    <w:rsid w:val="0018607F"/>
    <w:rsid w:val="00186370"/>
    <w:rsid w:val="00186787"/>
    <w:rsid w:val="00186B0E"/>
    <w:rsid w:val="00186BD3"/>
    <w:rsid w:val="0018769B"/>
    <w:rsid w:val="00187A3E"/>
    <w:rsid w:val="00187AB2"/>
    <w:rsid w:val="00187EAE"/>
    <w:rsid w:val="001900DD"/>
    <w:rsid w:val="00190AF3"/>
    <w:rsid w:val="00190D65"/>
    <w:rsid w:val="0019142F"/>
    <w:rsid w:val="00191E53"/>
    <w:rsid w:val="001922AF"/>
    <w:rsid w:val="00192645"/>
    <w:rsid w:val="001930CD"/>
    <w:rsid w:val="00193289"/>
    <w:rsid w:val="00193ADE"/>
    <w:rsid w:val="001940D3"/>
    <w:rsid w:val="00194333"/>
    <w:rsid w:val="001947A5"/>
    <w:rsid w:val="00194B50"/>
    <w:rsid w:val="001952B5"/>
    <w:rsid w:val="00195319"/>
    <w:rsid w:val="00195397"/>
    <w:rsid w:val="0019550A"/>
    <w:rsid w:val="00195607"/>
    <w:rsid w:val="001956E9"/>
    <w:rsid w:val="0019575F"/>
    <w:rsid w:val="00195960"/>
    <w:rsid w:val="0019654A"/>
    <w:rsid w:val="001966A6"/>
    <w:rsid w:val="00196CD7"/>
    <w:rsid w:val="001970FB"/>
    <w:rsid w:val="0019791A"/>
    <w:rsid w:val="001979D0"/>
    <w:rsid w:val="00197C77"/>
    <w:rsid w:val="001A0256"/>
    <w:rsid w:val="001A03A7"/>
    <w:rsid w:val="001A0FDF"/>
    <w:rsid w:val="001A19C9"/>
    <w:rsid w:val="001A2092"/>
    <w:rsid w:val="001A25E9"/>
    <w:rsid w:val="001A325F"/>
    <w:rsid w:val="001A33DE"/>
    <w:rsid w:val="001A36D8"/>
    <w:rsid w:val="001A3B71"/>
    <w:rsid w:val="001A3BA1"/>
    <w:rsid w:val="001A4F26"/>
    <w:rsid w:val="001A4F62"/>
    <w:rsid w:val="001A50C2"/>
    <w:rsid w:val="001A5707"/>
    <w:rsid w:val="001A5835"/>
    <w:rsid w:val="001A5D5A"/>
    <w:rsid w:val="001A61B8"/>
    <w:rsid w:val="001A6644"/>
    <w:rsid w:val="001A6B33"/>
    <w:rsid w:val="001A6C0A"/>
    <w:rsid w:val="001A6EF4"/>
    <w:rsid w:val="001A723A"/>
    <w:rsid w:val="001A79E8"/>
    <w:rsid w:val="001A7B11"/>
    <w:rsid w:val="001A7B25"/>
    <w:rsid w:val="001B06D9"/>
    <w:rsid w:val="001B0FF9"/>
    <w:rsid w:val="001B100C"/>
    <w:rsid w:val="001B11B8"/>
    <w:rsid w:val="001B1759"/>
    <w:rsid w:val="001B1DD2"/>
    <w:rsid w:val="001B1F85"/>
    <w:rsid w:val="001B233A"/>
    <w:rsid w:val="001B24BF"/>
    <w:rsid w:val="001B2611"/>
    <w:rsid w:val="001B292C"/>
    <w:rsid w:val="001B2B00"/>
    <w:rsid w:val="001B3303"/>
    <w:rsid w:val="001B40E7"/>
    <w:rsid w:val="001B4400"/>
    <w:rsid w:val="001B448C"/>
    <w:rsid w:val="001B4551"/>
    <w:rsid w:val="001B4EAE"/>
    <w:rsid w:val="001B4F1E"/>
    <w:rsid w:val="001B541E"/>
    <w:rsid w:val="001B5C9F"/>
    <w:rsid w:val="001B63C6"/>
    <w:rsid w:val="001B69B5"/>
    <w:rsid w:val="001B747D"/>
    <w:rsid w:val="001B7832"/>
    <w:rsid w:val="001B7A46"/>
    <w:rsid w:val="001B7E2C"/>
    <w:rsid w:val="001B7FA9"/>
    <w:rsid w:val="001C023D"/>
    <w:rsid w:val="001C025B"/>
    <w:rsid w:val="001C05A9"/>
    <w:rsid w:val="001C0798"/>
    <w:rsid w:val="001C0C58"/>
    <w:rsid w:val="001C0CC8"/>
    <w:rsid w:val="001C1A3E"/>
    <w:rsid w:val="001C20AF"/>
    <w:rsid w:val="001C2343"/>
    <w:rsid w:val="001C2526"/>
    <w:rsid w:val="001C2575"/>
    <w:rsid w:val="001C2BE6"/>
    <w:rsid w:val="001C3153"/>
    <w:rsid w:val="001C3592"/>
    <w:rsid w:val="001C3A0B"/>
    <w:rsid w:val="001C407A"/>
    <w:rsid w:val="001C46D3"/>
    <w:rsid w:val="001C496F"/>
    <w:rsid w:val="001C4A67"/>
    <w:rsid w:val="001C4D1E"/>
    <w:rsid w:val="001C5061"/>
    <w:rsid w:val="001C50C3"/>
    <w:rsid w:val="001C582A"/>
    <w:rsid w:val="001C58D3"/>
    <w:rsid w:val="001C5C37"/>
    <w:rsid w:val="001C5C70"/>
    <w:rsid w:val="001C6301"/>
    <w:rsid w:val="001C6941"/>
    <w:rsid w:val="001C6F5F"/>
    <w:rsid w:val="001C763C"/>
    <w:rsid w:val="001C7C62"/>
    <w:rsid w:val="001C7E18"/>
    <w:rsid w:val="001D06A7"/>
    <w:rsid w:val="001D0B4F"/>
    <w:rsid w:val="001D0B88"/>
    <w:rsid w:val="001D0CEA"/>
    <w:rsid w:val="001D0E84"/>
    <w:rsid w:val="001D0EA6"/>
    <w:rsid w:val="001D157E"/>
    <w:rsid w:val="001D1E21"/>
    <w:rsid w:val="001D21D8"/>
    <w:rsid w:val="001D38FF"/>
    <w:rsid w:val="001D3B81"/>
    <w:rsid w:val="001D3C55"/>
    <w:rsid w:val="001D3F87"/>
    <w:rsid w:val="001D4A42"/>
    <w:rsid w:val="001D4BC9"/>
    <w:rsid w:val="001D4CFA"/>
    <w:rsid w:val="001D4DCE"/>
    <w:rsid w:val="001D513E"/>
    <w:rsid w:val="001D5456"/>
    <w:rsid w:val="001D54B0"/>
    <w:rsid w:val="001D6011"/>
    <w:rsid w:val="001D6078"/>
    <w:rsid w:val="001D6A94"/>
    <w:rsid w:val="001D6D8C"/>
    <w:rsid w:val="001D7090"/>
    <w:rsid w:val="001D7278"/>
    <w:rsid w:val="001D76E7"/>
    <w:rsid w:val="001D7869"/>
    <w:rsid w:val="001D798A"/>
    <w:rsid w:val="001D7B83"/>
    <w:rsid w:val="001D7C13"/>
    <w:rsid w:val="001E03DF"/>
    <w:rsid w:val="001E0555"/>
    <w:rsid w:val="001E1124"/>
    <w:rsid w:val="001E11AB"/>
    <w:rsid w:val="001E13AE"/>
    <w:rsid w:val="001E1989"/>
    <w:rsid w:val="001E19CE"/>
    <w:rsid w:val="001E1C6E"/>
    <w:rsid w:val="001E1CC6"/>
    <w:rsid w:val="001E1CD2"/>
    <w:rsid w:val="001E23C0"/>
    <w:rsid w:val="001E255A"/>
    <w:rsid w:val="001E27F2"/>
    <w:rsid w:val="001E2B7D"/>
    <w:rsid w:val="001E2CE5"/>
    <w:rsid w:val="001E37A9"/>
    <w:rsid w:val="001E3A39"/>
    <w:rsid w:val="001E3C18"/>
    <w:rsid w:val="001E41AB"/>
    <w:rsid w:val="001E4321"/>
    <w:rsid w:val="001E4A50"/>
    <w:rsid w:val="001E5A1A"/>
    <w:rsid w:val="001E5FE3"/>
    <w:rsid w:val="001E637D"/>
    <w:rsid w:val="001E6D02"/>
    <w:rsid w:val="001E6F33"/>
    <w:rsid w:val="001E73E0"/>
    <w:rsid w:val="001E7444"/>
    <w:rsid w:val="001E779F"/>
    <w:rsid w:val="001E7AD6"/>
    <w:rsid w:val="001F049A"/>
    <w:rsid w:val="001F07FC"/>
    <w:rsid w:val="001F09A5"/>
    <w:rsid w:val="001F0BF2"/>
    <w:rsid w:val="001F0DA7"/>
    <w:rsid w:val="001F1263"/>
    <w:rsid w:val="001F144F"/>
    <w:rsid w:val="001F1684"/>
    <w:rsid w:val="001F17E7"/>
    <w:rsid w:val="001F1B46"/>
    <w:rsid w:val="001F2300"/>
    <w:rsid w:val="001F2424"/>
    <w:rsid w:val="001F2575"/>
    <w:rsid w:val="001F2597"/>
    <w:rsid w:val="001F2982"/>
    <w:rsid w:val="001F2AB3"/>
    <w:rsid w:val="001F3827"/>
    <w:rsid w:val="001F4B9C"/>
    <w:rsid w:val="001F4FBC"/>
    <w:rsid w:val="001F4FC0"/>
    <w:rsid w:val="001F4FD5"/>
    <w:rsid w:val="001F5058"/>
    <w:rsid w:val="001F5573"/>
    <w:rsid w:val="001F56AC"/>
    <w:rsid w:val="001F5C23"/>
    <w:rsid w:val="001F65C5"/>
    <w:rsid w:val="001F6AF6"/>
    <w:rsid w:val="001F7018"/>
    <w:rsid w:val="001F7E56"/>
    <w:rsid w:val="001F7E7E"/>
    <w:rsid w:val="0020061A"/>
    <w:rsid w:val="00200625"/>
    <w:rsid w:val="00200DDB"/>
    <w:rsid w:val="00200E75"/>
    <w:rsid w:val="00201021"/>
    <w:rsid w:val="002010E4"/>
    <w:rsid w:val="0020149E"/>
    <w:rsid w:val="00201521"/>
    <w:rsid w:val="002018A1"/>
    <w:rsid w:val="002018A4"/>
    <w:rsid w:val="00201C05"/>
    <w:rsid w:val="00202069"/>
    <w:rsid w:val="0020265C"/>
    <w:rsid w:val="002026A1"/>
    <w:rsid w:val="00202B75"/>
    <w:rsid w:val="002037B6"/>
    <w:rsid w:val="002038BA"/>
    <w:rsid w:val="00203E88"/>
    <w:rsid w:val="00203F5C"/>
    <w:rsid w:val="0020406C"/>
    <w:rsid w:val="002044F3"/>
    <w:rsid w:val="00204B5A"/>
    <w:rsid w:val="00204CE1"/>
    <w:rsid w:val="00205102"/>
    <w:rsid w:val="0020548A"/>
    <w:rsid w:val="00205976"/>
    <w:rsid w:val="002059C9"/>
    <w:rsid w:val="002059E2"/>
    <w:rsid w:val="00205F8A"/>
    <w:rsid w:val="00206621"/>
    <w:rsid w:val="002067D3"/>
    <w:rsid w:val="00206C33"/>
    <w:rsid w:val="00207B6D"/>
    <w:rsid w:val="00207C2F"/>
    <w:rsid w:val="00207DBC"/>
    <w:rsid w:val="0021012F"/>
    <w:rsid w:val="002103CC"/>
    <w:rsid w:val="00210565"/>
    <w:rsid w:val="00210E60"/>
    <w:rsid w:val="00210F7C"/>
    <w:rsid w:val="002111FD"/>
    <w:rsid w:val="002114E3"/>
    <w:rsid w:val="00211548"/>
    <w:rsid w:val="00211A0F"/>
    <w:rsid w:val="00211E11"/>
    <w:rsid w:val="002123A8"/>
    <w:rsid w:val="0021244C"/>
    <w:rsid w:val="002129D6"/>
    <w:rsid w:val="00212AF1"/>
    <w:rsid w:val="00212B7F"/>
    <w:rsid w:val="00214437"/>
    <w:rsid w:val="00214FD4"/>
    <w:rsid w:val="0021553E"/>
    <w:rsid w:val="00216116"/>
    <w:rsid w:val="00216392"/>
    <w:rsid w:val="0021664E"/>
    <w:rsid w:val="00217475"/>
    <w:rsid w:val="00217F30"/>
    <w:rsid w:val="00220A16"/>
    <w:rsid w:val="00220A74"/>
    <w:rsid w:val="0022115A"/>
    <w:rsid w:val="00221373"/>
    <w:rsid w:val="002214F3"/>
    <w:rsid w:val="002219A1"/>
    <w:rsid w:val="00221B17"/>
    <w:rsid w:val="00221C0B"/>
    <w:rsid w:val="0022258B"/>
    <w:rsid w:val="00222841"/>
    <w:rsid w:val="002229BB"/>
    <w:rsid w:val="00222A33"/>
    <w:rsid w:val="0022308F"/>
    <w:rsid w:val="002232DD"/>
    <w:rsid w:val="0022367C"/>
    <w:rsid w:val="0022374D"/>
    <w:rsid w:val="00223A96"/>
    <w:rsid w:val="00223DB3"/>
    <w:rsid w:val="00223EC7"/>
    <w:rsid w:val="002240CA"/>
    <w:rsid w:val="002248EE"/>
    <w:rsid w:val="0022571C"/>
    <w:rsid w:val="00225A13"/>
    <w:rsid w:val="00225D62"/>
    <w:rsid w:val="00226BB4"/>
    <w:rsid w:val="00226C25"/>
    <w:rsid w:val="00226CA3"/>
    <w:rsid w:val="00226D3C"/>
    <w:rsid w:val="00226E58"/>
    <w:rsid w:val="00226EA2"/>
    <w:rsid w:val="0022736D"/>
    <w:rsid w:val="00227AEA"/>
    <w:rsid w:val="0023039F"/>
    <w:rsid w:val="00230B94"/>
    <w:rsid w:val="00231777"/>
    <w:rsid w:val="00231E43"/>
    <w:rsid w:val="0023203B"/>
    <w:rsid w:val="0023233E"/>
    <w:rsid w:val="00232768"/>
    <w:rsid w:val="002327BA"/>
    <w:rsid w:val="00232A83"/>
    <w:rsid w:val="00233563"/>
    <w:rsid w:val="002337E3"/>
    <w:rsid w:val="00233D13"/>
    <w:rsid w:val="00234018"/>
    <w:rsid w:val="00234AA5"/>
    <w:rsid w:val="00234AAF"/>
    <w:rsid w:val="002353B8"/>
    <w:rsid w:val="00235424"/>
    <w:rsid w:val="002354F0"/>
    <w:rsid w:val="00235596"/>
    <w:rsid w:val="00235F07"/>
    <w:rsid w:val="00236BA0"/>
    <w:rsid w:val="00236CFE"/>
    <w:rsid w:val="00236E84"/>
    <w:rsid w:val="00236F4C"/>
    <w:rsid w:val="0023701D"/>
    <w:rsid w:val="002372FE"/>
    <w:rsid w:val="00237748"/>
    <w:rsid w:val="00237A21"/>
    <w:rsid w:val="00237ABF"/>
    <w:rsid w:val="00237F4D"/>
    <w:rsid w:val="0024041F"/>
    <w:rsid w:val="0024078D"/>
    <w:rsid w:val="0024089A"/>
    <w:rsid w:val="00240B29"/>
    <w:rsid w:val="00240C31"/>
    <w:rsid w:val="00240EC9"/>
    <w:rsid w:val="00241014"/>
    <w:rsid w:val="00241C53"/>
    <w:rsid w:val="00241CB4"/>
    <w:rsid w:val="0024239E"/>
    <w:rsid w:val="0024246A"/>
    <w:rsid w:val="00242CFD"/>
    <w:rsid w:val="00244986"/>
    <w:rsid w:val="002455D0"/>
    <w:rsid w:val="0024594A"/>
    <w:rsid w:val="00245DDB"/>
    <w:rsid w:val="00245F27"/>
    <w:rsid w:val="00245FCF"/>
    <w:rsid w:val="002461BE"/>
    <w:rsid w:val="00246340"/>
    <w:rsid w:val="00247509"/>
    <w:rsid w:val="0024760B"/>
    <w:rsid w:val="002476E5"/>
    <w:rsid w:val="00247AAA"/>
    <w:rsid w:val="00247CFD"/>
    <w:rsid w:val="00247E17"/>
    <w:rsid w:val="00250209"/>
    <w:rsid w:val="00250226"/>
    <w:rsid w:val="00251605"/>
    <w:rsid w:val="0025180B"/>
    <w:rsid w:val="00251D4D"/>
    <w:rsid w:val="002521A8"/>
    <w:rsid w:val="00252C60"/>
    <w:rsid w:val="00253609"/>
    <w:rsid w:val="00253768"/>
    <w:rsid w:val="00253845"/>
    <w:rsid w:val="00253950"/>
    <w:rsid w:val="00253AEC"/>
    <w:rsid w:val="00254C5F"/>
    <w:rsid w:val="002552B1"/>
    <w:rsid w:val="002554A4"/>
    <w:rsid w:val="00255A74"/>
    <w:rsid w:val="002562B6"/>
    <w:rsid w:val="002562D3"/>
    <w:rsid w:val="002563E0"/>
    <w:rsid w:val="0025661B"/>
    <w:rsid w:val="00256EAD"/>
    <w:rsid w:val="0025724A"/>
    <w:rsid w:val="002574F9"/>
    <w:rsid w:val="00257ADF"/>
    <w:rsid w:val="00257BB6"/>
    <w:rsid w:val="00257CD3"/>
    <w:rsid w:val="00257ECF"/>
    <w:rsid w:val="00257F08"/>
    <w:rsid w:val="0026089D"/>
    <w:rsid w:val="0026097C"/>
    <w:rsid w:val="00260A37"/>
    <w:rsid w:val="00260AFC"/>
    <w:rsid w:val="00260CB9"/>
    <w:rsid w:val="00260F00"/>
    <w:rsid w:val="00262163"/>
    <w:rsid w:val="002624DE"/>
    <w:rsid w:val="00262BA6"/>
    <w:rsid w:val="00262D90"/>
    <w:rsid w:val="00262F2A"/>
    <w:rsid w:val="00263038"/>
    <w:rsid w:val="00263307"/>
    <w:rsid w:val="0026340E"/>
    <w:rsid w:val="00263672"/>
    <w:rsid w:val="00263961"/>
    <w:rsid w:val="0026487F"/>
    <w:rsid w:val="00264925"/>
    <w:rsid w:val="00265B1C"/>
    <w:rsid w:val="002676B5"/>
    <w:rsid w:val="00267FF7"/>
    <w:rsid w:val="002702EC"/>
    <w:rsid w:val="00270300"/>
    <w:rsid w:val="002706CF"/>
    <w:rsid w:val="0027093A"/>
    <w:rsid w:val="00270F02"/>
    <w:rsid w:val="00271129"/>
    <w:rsid w:val="002716A4"/>
    <w:rsid w:val="002716C8"/>
    <w:rsid w:val="00271F89"/>
    <w:rsid w:val="0027213F"/>
    <w:rsid w:val="00272F2B"/>
    <w:rsid w:val="00273053"/>
    <w:rsid w:val="0027337C"/>
    <w:rsid w:val="002733E4"/>
    <w:rsid w:val="00273653"/>
    <w:rsid w:val="00273695"/>
    <w:rsid w:val="00273ADD"/>
    <w:rsid w:val="00273E80"/>
    <w:rsid w:val="002741D5"/>
    <w:rsid w:val="002742BA"/>
    <w:rsid w:val="002742C9"/>
    <w:rsid w:val="00274CE9"/>
    <w:rsid w:val="00274E09"/>
    <w:rsid w:val="002758F7"/>
    <w:rsid w:val="00275ABF"/>
    <w:rsid w:val="00276259"/>
    <w:rsid w:val="002763A9"/>
    <w:rsid w:val="00276490"/>
    <w:rsid w:val="00276C23"/>
    <w:rsid w:val="0027704D"/>
    <w:rsid w:val="00280078"/>
    <w:rsid w:val="00280413"/>
    <w:rsid w:val="0028072F"/>
    <w:rsid w:val="00280997"/>
    <w:rsid w:val="002815FA"/>
    <w:rsid w:val="002817A6"/>
    <w:rsid w:val="00281F39"/>
    <w:rsid w:val="00282589"/>
    <w:rsid w:val="002833E4"/>
    <w:rsid w:val="00283782"/>
    <w:rsid w:val="00283C07"/>
    <w:rsid w:val="00283F11"/>
    <w:rsid w:val="00284707"/>
    <w:rsid w:val="00284AB0"/>
    <w:rsid w:val="002851BA"/>
    <w:rsid w:val="002859D9"/>
    <w:rsid w:val="00285C48"/>
    <w:rsid w:val="00285D9B"/>
    <w:rsid w:val="00286013"/>
    <w:rsid w:val="00286292"/>
    <w:rsid w:val="00286346"/>
    <w:rsid w:val="00286891"/>
    <w:rsid w:val="00286CC4"/>
    <w:rsid w:val="00286F48"/>
    <w:rsid w:val="00287529"/>
    <w:rsid w:val="00287641"/>
    <w:rsid w:val="00287727"/>
    <w:rsid w:val="00287765"/>
    <w:rsid w:val="00287873"/>
    <w:rsid w:val="00287A0E"/>
    <w:rsid w:val="002900B3"/>
    <w:rsid w:val="00290956"/>
    <w:rsid w:val="0029161C"/>
    <w:rsid w:val="0029183D"/>
    <w:rsid w:val="00291E09"/>
    <w:rsid w:val="00291F40"/>
    <w:rsid w:val="0029224F"/>
    <w:rsid w:val="00292E3A"/>
    <w:rsid w:val="00293183"/>
    <w:rsid w:val="00293230"/>
    <w:rsid w:val="002935B2"/>
    <w:rsid w:val="002938BA"/>
    <w:rsid w:val="002939F8"/>
    <w:rsid w:val="00293C50"/>
    <w:rsid w:val="00293D2B"/>
    <w:rsid w:val="00293F3C"/>
    <w:rsid w:val="00293F99"/>
    <w:rsid w:val="00294481"/>
    <w:rsid w:val="00295432"/>
    <w:rsid w:val="00295F9B"/>
    <w:rsid w:val="00296120"/>
    <w:rsid w:val="00296706"/>
    <w:rsid w:val="0029675A"/>
    <w:rsid w:val="00296AE5"/>
    <w:rsid w:val="002972CA"/>
    <w:rsid w:val="00297399"/>
    <w:rsid w:val="00297A3C"/>
    <w:rsid w:val="00297B52"/>
    <w:rsid w:val="00297E20"/>
    <w:rsid w:val="002A0435"/>
    <w:rsid w:val="002A0695"/>
    <w:rsid w:val="002A0E7D"/>
    <w:rsid w:val="002A1448"/>
    <w:rsid w:val="002A1A08"/>
    <w:rsid w:val="002A1C2E"/>
    <w:rsid w:val="002A1F31"/>
    <w:rsid w:val="002A1F4F"/>
    <w:rsid w:val="002A1F8D"/>
    <w:rsid w:val="002A22BF"/>
    <w:rsid w:val="002A2827"/>
    <w:rsid w:val="002A290F"/>
    <w:rsid w:val="002A3D7F"/>
    <w:rsid w:val="002A3E87"/>
    <w:rsid w:val="002A412C"/>
    <w:rsid w:val="002A46C4"/>
    <w:rsid w:val="002A4B5A"/>
    <w:rsid w:val="002A4CF2"/>
    <w:rsid w:val="002A4F6A"/>
    <w:rsid w:val="002A5915"/>
    <w:rsid w:val="002A5E40"/>
    <w:rsid w:val="002A648B"/>
    <w:rsid w:val="002A682B"/>
    <w:rsid w:val="002A6A60"/>
    <w:rsid w:val="002A6D52"/>
    <w:rsid w:val="002A6EFB"/>
    <w:rsid w:val="002A7365"/>
    <w:rsid w:val="002A7814"/>
    <w:rsid w:val="002B00D9"/>
    <w:rsid w:val="002B029A"/>
    <w:rsid w:val="002B04DA"/>
    <w:rsid w:val="002B09BE"/>
    <w:rsid w:val="002B0A93"/>
    <w:rsid w:val="002B0B8B"/>
    <w:rsid w:val="002B1738"/>
    <w:rsid w:val="002B1A08"/>
    <w:rsid w:val="002B1BED"/>
    <w:rsid w:val="002B26BA"/>
    <w:rsid w:val="002B2C53"/>
    <w:rsid w:val="002B2DAF"/>
    <w:rsid w:val="002B4426"/>
    <w:rsid w:val="002B443E"/>
    <w:rsid w:val="002B448C"/>
    <w:rsid w:val="002B5223"/>
    <w:rsid w:val="002B544C"/>
    <w:rsid w:val="002B5C8F"/>
    <w:rsid w:val="002B5F9E"/>
    <w:rsid w:val="002B651B"/>
    <w:rsid w:val="002B66BF"/>
    <w:rsid w:val="002B68F9"/>
    <w:rsid w:val="002B691E"/>
    <w:rsid w:val="002B6EB1"/>
    <w:rsid w:val="002B724D"/>
    <w:rsid w:val="002B7CEF"/>
    <w:rsid w:val="002C003C"/>
    <w:rsid w:val="002C009D"/>
    <w:rsid w:val="002C00E9"/>
    <w:rsid w:val="002C08A5"/>
    <w:rsid w:val="002C0D1D"/>
    <w:rsid w:val="002C0D7B"/>
    <w:rsid w:val="002C1495"/>
    <w:rsid w:val="002C2253"/>
    <w:rsid w:val="002C260A"/>
    <w:rsid w:val="002C262C"/>
    <w:rsid w:val="002C3518"/>
    <w:rsid w:val="002C3735"/>
    <w:rsid w:val="002C3AAF"/>
    <w:rsid w:val="002C3ACD"/>
    <w:rsid w:val="002C3AE6"/>
    <w:rsid w:val="002C43CA"/>
    <w:rsid w:val="002C453D"/>
    <w:rsid w:val="002C4595"/>
    <w:rsid w:val="002C4807"/>
    <w:rsid w:val="002C4924"/>
    <w:rsid w:val="002C4FA9"/>
    <w:rsid w:val="002C5425"/>
    <w:rsid w:val="002C5642"/>
    <w:rsid w:val="002C5F8C"/>
    <w:rsid w:val="002C609A"/>
    <w:rsid w:val="002C6751"/>
    <w:rsid w:val="002C6771"/>
    <w:rsid w:val="002C6818"/>
    <w:rsid w:val="002C7144"/>
    <w:rsid w:val="002C7877"/>
    <w:rsid w:val="002D0773"/>
    <w:rsid w:val="002D07C3"/>
    <w:rsid w:val="002D0896"/>
    <w:rsid w:val="002D08C6"/>
    <w:rsid w:val="002D0AB4"/>
    <w:rsid w:val="002D0BC3"/>
    <w:rsid w:val="002D1E33"/>
    <w:rsid w:val="002D1E5D"/>
    <w:rsid w:val="002D1E71"/>
    <w:rsid w:val="002D2185"/>
    <w:rsid w:val="002D26A2"/>
    <w:rsid w:val="002D2B48"/>
    <w:rsid w:val="002D2BFE"/>
    <w:rsid w:val="002D3A6A"/>
    <w:rsid w:val="002D3DEB"/>
    <w:rsid w:val="002D433F"/>
    <w:rsid w:val="002D4D9C"/>
    <w:rsid w:val="002D53A5"/>
    <w:rsid w:val="002D54DE"/>
    <w:rsid w:val="002D5787"/>
    <w:rsid w:val="002D5F3D"/>
    <w:rsid w:val="002D634C"/>
    <w:rsid w:val="002D6475"/>
    <w:rsid w:val="002D65AC"/>
    <w:rsid w:val="002D6BCD"/>
    <w:rsid w:val="002D6ECF"/>
    <w:rsid w:val="002D79A2"/>
    <w:rsid w:val="002D7AC2"/>
    <w:rsid w:val="002D7FBE"/>
    <w:rsid w:val="002E00FC"/>
    <w:rsid w:val="002E0103"/>
    <w:rsid w:val="002E037A"/>
    <w:rsid w:val="002E0581"/>
    <w:rsid w:val="002E0807"/>
    <w:rsid w:val="002E0BB7"/>
    <w:rsid w:val="002E0E86"/>
    <w:rsid w:val="002E121A"/>
    <w:rsid w:val="002E1336"/>
    <w:rsid w:val="002E199C"/>
    <w:rsid w:val="002E1DF5"/>
    <w:rsid w:val="002E20C2"/>
    <w:rsid w:val="002E234A"/>
    <w:rsid w:val="002E28BA"/>
    <w:rsid w:val="002E359D"/>
    <w:rsid w:val="002E4028"/>
    <w:rsid w:val="002E416A"/>
    <w:rsid w:val="002E483E"/>
    <w:rsid w:val="002E4D55"/>
    <w:rsid w:val="002E4FF1"/>
    <w:rsid w:val="002E51C4"/>
    <w:rsid w:val="002E51E3"/>
    <w:rsid w:val="002E5300"/>
    <w:rsid w:val="002E54ED"/>
    <w:rsid w:val="002E5562"/>
    <w:rsid w:val="002E55C5"/>
    <w:rsid w:val="002E568C"/>
    <w:rsid w:val="002E6386"/>
    <w:rsid w:val="002E663C"/>
    <w:rsid w:val="002E68C6"/>
    <w:rsid w:val="002E6934"/>
    <w:rsid w:val="002E6993"/>
    <w:rsid w:val="002E6D62"/>
    <w:rsid w:val="002E6E34"/>
    <w:rsid w:val="002E7041"/>
    <w:rsid w:val="002E7B00"/>
    <w:rsid w:val="002E7CC7"/>
    <w:rsid w:val="002E7E57"/>
    <w:rsid w:val="002F0002"/>
    <w:rsid w:val="002F02CE"/>
    <w:rsid w:val="002F08E2"/>
    <w:rsid w:val="002F0EED"/>
    <w:rsid w:val="002F182B"/>
    <w:rsid w:val="002F1E5E"/>
    <w:rsid w:val="002F23A8"/>
    <w:rsid w:val="002F23C7"/>
    <w:rsid w:val="002F25EE"/>
    <w:rsid w:val="002F3579"/>
    <w:rsid w:val="002F35AC"/>
    <w:rsid w:val="002F363C"/>
    <w:rsid w:val="002F387A"/>
    <w:rsid w:val="002F3F43"/>
    <w:rsid w:val="002F41AF"/>
    <w:rsid w:val="002F489B"/>
    <w:rsid w:val="002F48D1"/>
    <w:rsid w:val="002F4ADB"/>
    <w:rsid w:val="002F5378"/>
    <w:rsid w:val="002F5413"/>
    <w:rsid w:val="002F5704"/>
    <w:rsid w:val="002F571C"/>
    <w:rsid w:val="002F5E50"/>
    <w:rsid w:val="002F612E"/>
    <w:rsid w:val="002F6202"/>
    <w:rsid w:val="002F627A"/>
    <w:rsid w:val="002F62E5"/>
    <w:rsid w:val="002F6651"/>
    <w:rsid w:val="002F7198"/>
    <w:rsid w:val="002F7A6D"/>
    <w:rsid w:val="002F7BBF"/>
    <w:rsid w:val="0030090B"/>
    <w:rsid w:val="00300D04"/>
    <w:rsid w:val="003018BB"/>
    <w:rsid w:val="00301BB6"/>
    <w:rsid w:val="00301C2C"/>
    <w:rsid w:val="00301C73"/>
    <w:rsid w:val="00301E32"/>
    <w:rsid w:val="00301FF8"/>
    <w:rsid w:val="0030224C"/>
    <w:rsid w:val="00302C1B"/>
    <w:rsid w:val="00303196"/>
    <w:rsid w:val="0030385D"/>
    <w:rsid w:val="00303A11"/>
    <w:rsid w:val="00304698"/>
    <w:rsid w:val="0030477C"/>
    <w:rsid w:val="00305076"/>
    <w:rsid w:val="00305799"/>
    <w:rsid w:val="00305BB2"/>
    <w:rsid w:val="00305FBE"/>
    <w:rsid w:val="00306032"/>
    <w:rsid w:val="00306A94"/>
    <w:rsid w:val="00306F19"/>
    <w:rsid w:val="003071E6"/>
    <w:rsid w:val="0030727B"/>
    <w:rsid w:val="0031019C"/>
    <w:rsid w:val="00310405"/>
    <w:rsid w:val="00310C8F"/>
    <w:rsid w:val="003112E9"/>
    <w:rsid w:val="00311CBF"/>
    <w:rsid w:val="00311DC3"/>
    <w:rsid w:val="0031201F"/>
    <w:rsid w:val="00312174"/>
    <w:rsid w:val="003121A4"/>
    <w:rsid w:val="003128C4"/>
    <w:rsid w:val="003130CC"/>
    <w:rsid w:val="00314198"/>
    <w:rsid w:val="0031430B"/>
    <w:rsid w:val="00314558"/>
    <w:rsid w:val="003147F1"/>
    <w:rsid w:val="003148EB"/>
    <w:rsid w:val="00314A98"/>
    <w:rsid w:val="00314F6D"/>
    <w:rsid w:val="00315EAD"/>
    <w:rsid w:val="00316429"/>
    <w:rsid w:val="00316BB0"/>
    <w:rsid w:val="0031718E"/>
    <w:rsid w:val="003176D0"/>
    <w:rsid w:val="003177A6"/>
    <w:rsid w:val="00317B33"/>
    <w:rsid w:val="00317D5B"/>
    <w:rsid w:val="0032008A"/>
    <w:rsid w:val="003201D1"/>
    <w:rsid w:val="00320533"/>
    <w:rsid w:val="003207AF"/>
    <w:rsid w:val="0032101C"/>
    <w:rsid w:val="003210ED"/>
    <w:rsid w:val="00321177"/>
    <w:rsid w:val="00321AC9"/>
    <w:rsid w:val="00321B97"/>
    <w:rsid w:val="00321CCF"/>
    <w:rsid w:val="00321FC4"/>
    <w:rsid w:val="0032220A"/>
    <w:rsid w:val="00322A7F"/>
    <w:rsid w:val="00323302"/>
    <w:rsid w:val="003234DF"/>
    <w:rsid w:val="00323674"/>
    <w:rsid w:val="003237AD"/>
    <w:rsid w:val="00323873"/>
    <w:rsid w:val="00323DD0"/>
    <w:rsid w:val="0032427B"/>
    <w:rsid w:val="00324723"/>
    <w:rsid w:val="00324C05"/>
    <w:rsid w:val="00325183"/>
    <w:rsid w:val="003251D6"/>
    <w:rsid w:val="00325223"/>
    <w:rsid w:val="003256AE"/>
    <w:rsid w:val="003256D3"/>
    <w:rsid w:val="00325BD5"/>
    <w:rsid w:val="00325EFD"/>
    <w:rsid w:val="0032608A"/>
    <w:rsid w:val="00326829"/>
    <w:rsid w:val="0032724D"/>
    <w:rsid w:val="003278A6"/>
    <w:rsid w:val="00327F71"/>
    <w:rsid w:val="003303F6"/>
    <w:rsid w:val="00330804"/>
    <w:rsid w:val="00330990"/>
    <w:rsid w:val="00330BFA"/>
    <w:rsid w:val="0033140E"/>
    <w:rsid w:val="00331C22"/>
    <w:rsid w:val="00331F7D"/>
    <w:rsid w:val="003325DB"/>
    <w:rsid w:val="00332687"/>
    <w:rsid w:val="00332C88"/>
    <w:rsid w:val="00332CEC"/>
    <w:rsid w:val="00332DF4"/>
    <w:rsid w:val="00332E2D"/>
    <w:rsid w:val="00333125"/>
    <w:rsid w:val="00333161"/>
    <w:rsid w:val="003331B5"/>
    <w:rsid w:val="00333C67"/>
    <w:rsid w:val="00333CDA"/>
    <w:rsid w:val="00334781"/>
    <w:rsid w:val="00334899"/>
    <w:rsid w:val="00334C15"/>
    <w:rsid w:val="00334F4F"/>
    <w:rsid w:val="003351F9"/>
    <w:rsid w:val="003356C1"/>
    <w:rsid w:val="00335DAB"/>
    <w:rsid w:val="0033648D"/>
    <w:rsid w:val="003365B1"/>
    <w:rsid w:val="003376FB"/>
    <w:rsid w:val="003379B2"/>
    <w:rsid w:val="00337BA3"/>
    <w:rsid w:val="00337DA0"/>
    <w:rsid w:val="00337E7D"/>
    <w:rsid w:val="00340339"/>
    <w:rsid w:val="00340363"/>
    <w:rsid w:val="003403C8"/>
    <w:rsid w:val="00340443"/>
    <w:rsid w:val="00340755"/>
    <w:rsid w:val="00340B82"/>
    <w:rsid w:val="00341372"/>
    <w:rsid w:val="00341AB3"/>
    <w:rsid w:val="00341C13"/>
    <w:rsid w:val="003423ED"/>
    <w:rsid w:val="003435CA"/>
    <w:rsid w:val="003436F8"/>
    <w:rsid w:val="003438BA"/>
    <w:rsid w:val="00343A36"/>
    <w:rsid w:val="00344249"/>
    <w:rsid w:val="00344EEE"/>
    <w:rsid w:val="0034563A"/>
    <w:rsid w:val="00345984"/>
    <w:rsid w:val="00345CF5"/>
    <w:rsid w:val="00345D13"/>
    <w:rsid w:val="00345E43"/>
    <w:rsid w:val="00345E9B"/>
    <w:rsid w:val="00346370"/>
    <w:rsid w:val="003465C2"/>
    <w:rsid w:val="00346993"/>
    <w:rsid w:val="00346FA0"/>
    <w:rsid w:val="003470E9"/>
    <w:rsid w:val="00347121"/>
    <w:rsid w:val="003472C2"/>
    <w:rsid w:val="0034745F"/>
    <w:rsid w:val="003476C2"/>
    <w:rsid w:val="0034783F"/>
    <w:rsid w:val="00350104"/>
    <w:rsid w:val="00350620"/>
    <w:rsid w:val="003507A6"/>
    <w:rsid w:val="00350B35"/>
    <w:rsid w:val="00350D2C"/>
    <w:rsid w:val="003513A5"/>
    <w:rsid w:val="00351408"/>
    <w:rsid w:val="0035153B"/>
    <w:rsid w:val="003517DA"/>
    <w:rsid w:val="00351B09"/>
    <w:rsid w:val="0035201C"/>
    <w:rsid w:val="0035215D"/>
    <w:rsid w:val="003528D1"/>
    <w:rsid w:val="00352B68"/>
    <w:rsid w:val="00352E74"/>
    <w:rsid w:val="0035306C"/>
    <w:rsid w:val="003532CA"/>
    <w:rsid w:val="003535C2"/>
    <w:rsid w:val="003537FC"/>
    <w:rsid w:val="00353FDD"/>
    <w:rsid w:val="00354430"/>
    <w:rsid w:val="003545DD"/>
    <w:rsid w:val="0035493E"/>
    <w:rsid w:val="00355278"/>
    <w:rsid w:val="0035567D"/>
    <w:rsid w:val="00355685"/>
    <w:rsid w:val="003561EC"/>
    <w:rsid w:val="00356210"/>
    <w:rsid w:val="003566AF"/>
    <w:rsid w:val="00356904"/>
    <w:rsid w:val="0035757E"/>
    <w:rsid w:val="00357BF8"/>
    <w:rsid w:val="00357FF9"/>
    <w:rsid w:val="0036004F"/>
    <w:rsid w:val="00360E36"/>
    <w:rsid w:val="0036108F"/>
    <w:rsid w:val="00361711"/>
    <w:rsid w:val="00361F85"/>
    <w:rsid w:val="00362406"/>
    <w:rsid w:val="003624E3"/>
    <w:rsid w:val="003628ED"/>
    <w:rsid w:val="00362A05"/>
    <w:rsid w:val="00362A55"/>
    <w:rsid w:val="00362D2F"/>
    <w:rsid w:val="00363669"/>
    <w:rsid w:val="00363C08"/>
    <w:rsid w:val="00364346"/>
    <w:rsid w:val="00364A8F"/>
    <w:rsid w:val="00364B01"/>
    <w:rsid w:val="00364D46"/>
    <w:rsid w:val="00365B3A"/>
    <w:rsid w:val="00365E2D"/>
    <w:rsid w:val="003660B8"/>
    <w:rsid w:val="00366946"/>
    <w:rsid w:val="00366AC7"/>
    <w:rsid w:val="00366FDB"/>
    <w:rsid w:val="00367E4F"/>
    <w:rsid w:val="00367ECA"/>
    <w:rsid w:val="0037047A"/>
    <w:rsid w:val="003705C6"/>
    <w:rsid w:val="00370C04"/>
    <w:rsid w:val="00371045"/>
    <w:rsid w:val="0037196D"/>
    <w:rsid w:val="00371972"/>
    <w:rsid w:val="003723EE"/>
    <w:rsid w:val="00372637"/>
    <w:rsid w:val="00372A9D"/>
    <w:rsid w:val="00372ADB"/>
    <w:rsid w:val="00372D76"/>
    <w:rsid w:val="00372FA0"/>
    <w:rsid w:val="00373275"/>
    <w:rsid w:val="003734AB"/>
    <w:rsid w:val="00373611"/>
    <w:rsid w:val="00373C3F"/>
    <w:rsid w:val="00374157"/>
    <w:rsid w:val="00375046"/>
    <w:rsid w:val="00375FA6"/>
    <w:rsid w:val="003762F7"/>
    <w:rsid w:val="003765A1"/>
    <w:rsid w:val="003767E2"/>
    <w:rsid w:val="003768D9"/>
    <w:rsid w:val="00377571"/>
    <w:rsid w:val="00377864"/>
    <w:rsid w:val="00377902"/>
    <w:rsid w:val="00377E5A"/>
    <w:rsid w:val="00377E6A"/>
    <w:rsid w:val="0038072C"/>
    <w:rsid w:val="00380FC1"/>
    <w:rsid w:val="003813E8"/>
    <w:rsid w:val="0038173F"/>
    <w:rsid w:val="00381A9B"/>
    <w:rsid w:val="00381E95"/>
    <w:rsid w:val="00381F40"/>
    <w:rsid w:val="00382A9F"/>
    <w:rsid w:val="003834EF"/>
    <w:rsid w:val="003837C3"/>
    <w:rsid w:val="00383BE6"/>
    <w:rsid w:val="00383F89"/>
    <w:rsid w:val="003842D4"/>
    <w:rsid w:val="0038459D"/>
    <w:rsid w:val="00384656"/>
    <w:rsid w:val="00384A88"/>
    <w:rsid w:val="00385EC7"/>
    <w:rsid w:val="00386204"/>
    <w:rsid w:val="00386378"/>
    <w:rsid w:val="003866D8"/>
    <w:rsid w:val="003868A3"/>
    <w:rsid w:val="00386FA4"/>
    <w:rsid w:val="0038750F"/>
    <w:rsid w:val="0038759A"/>
    <w:rsid w:val="00387F5E"/>
    <w:rsid w:val="00390068"/>
    <w:rsid w:val="0039034C"/>
    <w:rsid w:val="00390411"/>
    <w:rsid w:val="00390500"/>
    <w:rsid w:val="00390BC7"/>
    <w:rsid w:val="00390C7C"/>
    <w:rsid w:val="00390C88"/>
    <w:rsid w:val="00391916"/>
    <w:rsid w:val="00391C30"/>
    <w:rsid w:val="00391C35"/>
    <w:rsid w:val="00391C63"/>
    <w:rsid w:val="00391E12"/>
    <w:rsid w:val="00391F9A"/>
    <w:rsid w:val="0039252C"/>
    <w:rsid w:val="003925A5"/>
    <w:rsid w:val="00392726"/>
    <w:rsid w:val="00392B19"/>
    <w:rsid w:val="00392C3C"/>
    <w:rsid w:val="00392E72"/>
    <w:rsid w:val="00393EEE"/>
    <w:rsid w:val="003941F5"/>
    <w:rsid w:val="00394213"/>
    <w:rsid w:val="00394301"/>
    <w:rsid w:val="00394676"/>
    <w:rsid w:val="003947AB"/>
    <w:rsid w:val="00394B9E"/>
    <w:rsid w:val="00395A89"/>
    <w:rsid w:val="00395EB1"/>
    <w:rsid w:val="00396247"/>
    <w:rsid w:val="00396901"/>
    <w:rsid w:val="003969B3"/>
    <w:rsid w:val="00396D51"/>
    <w:rsid w:val="003A05B6"/>
    <w:rsid w:val="003A0E00"/>
    <w:rsid w:val="003A1150"/>
    <w:rsid w:val="003A1164"/>
    <w:rsid w:val="003A140F"/>
    <w:rsid w:val="003A148B"/>
    <w:rsid w:val="003A17E4"/>
    <w:rsid w:val="003A192F"/>
    <w:rsid w:val="003A21FC"/>
    <w:rsid w:val="003A26F3"/>
    <w:rsid w:val="003A287D"/>
    <w:rsid w:val="003A387E"/>
    <w:rsid w:val="003A3A3D"/>
    <w:rsid w:val="003A447C"/>
    <w:rsid w:val="003A46F8"/>
    <w:rsid w:val="003A49A8"/>
    <w:rsid w:val="003A4DA2"/>
    <w:rsid w:val="003A4E42"/>
    <w:rsid w:val="003A51A3"/>
    <w:rsid w:val="003A524D"/>
    <w:rsid w:val="003A5506"/>
    <w:rsid w:val="003A585B"/>
    <w:rsid w:val="003A5B9D"/>
    <w:rsid w:val="003A5C12"/>
    <w:rsid w:val="003A5FFA"/>
    <w:rsid w:val="003A6AAD"/>
    <w:rsid w:val="003A6AD1"/>
    <w:rsid w:val="003A6CBC"/>
    <w:rsid w:val="003A7195"/>
    <w:rsid w:val="003A784E"/>
    <w:rsid w:val="003B00E3"/>
    <w:rsid w:val="003B01FD"/>
    <w:rsid w:val="003B0561"/>
    <w:rsid w:val="003B0D88"/>
    <w:rsid w:val="003B1408"/>
    <w:rsid w:val="003B2145"/>
    <w:rsid w:val="003B2A26"/>
    <w:rsid w:val="003B3156"/>
    <w:rsid w:val="003B34A9"/>
    <w:rsid w:val="003B40D5"/>
    <w:rsid w:val="003B4522"/>
    <w:rsid w:val="003B4D95"/>
    <w:rsid w:val="003B52D3"/>
    <w:rsid w:val="003B54F0"/>
    <w:rsid w:val="003B5EC4"/>
    <w:rsid w:val="003B66CE"/>
    <w:rsid w:val="003B6A29"/>
    <w:rsid w:val="003B7632"/>
    <w:rsid w:val="003C000E"/>
    <w:rsid w:val="003C0613"/>
    <w:rsid w:val="003C076A"/>
    <w:rsid w:val="003C1150"/>
    <w:rsid w:val="003C12E4"/>
    <w:rsid w:val="003C1AAB"/>
    <w:rsid w:val="003C1C37"/>
    <w:rsid w:val="003C2D74"/>
    <w:rsid w:val="003C3705"/>
    <w:rsid w:val="003C398E"/>
    <w:rsid w:val="003C43BB"/>
    <w:rsid w:val="003C4807"/>
    <w:rsid w:val="003C4B0E"/>
    <w:rsid w:val="003C4ED0"/>
    <w:rsid w:val="003C515D"/>
    <w:rsid w:val="003C5548"/>
    <w:rsid w:val="003C5563"/>
    <w:rsid w:val="003C57FE"/>
    <w:rsid w:val="003C5C21"/>
    <w:rsid w:val="003C5CC2"/>
    <w:rsid w:val="003C637B"/>
    <w:rsid w:val="003C6417"/>
    <w:rsid w:val="003C682C"/>
    <w:rsid w:val="003C6AC7"/>
    <w:rsid w:val="003C72B6"/>
    <w:rsid w:val="003C762F"/>
    <w:rsid w:val="003C76BC"/>
    <w:rsid w:val="003D02B5"/>
    <w:rsid w:val="003D0B79"/>
    <w:rsid w:val="003D0BA8"/>
    <w:rsid w:val="003D1013"/>
    <w:rsid w:val="003D1181"/>
    <w:rsid w:val="003D2788"/>
    <w:rsid w:val="003D2F4B"/>
    <w:rsid w:val="003D3154"/>
    <w:rsid w:val="003D374D"/>
    <w:rsid w:val="003D3B26"/>
    <w:rsid w:val="003D3BBA"/>
    <w:rsid w:val="003D42D1"/>
    <w:rsid w:val="003D4626"/>
    <w:rsid w:val="003D5630"/>
    <w:rsid w:val="003D569A"/>
    <w:rsid w:val="003D5A5D"/>
    <w:rsid w:val="003D5D11"/>
    <w:rsid w:val="003D5DDC"/>
    <w:rsid w:val="003D6351"/>
    <w:rsid w:val="003D6679"/>
    <w:rsid w:val="003D6A82"/>
    <w:rsid w:val="003D7E39"/>
    <w:rsid w:val="003D7EE9"/>
    <w:rsid w:val="003D7FED"/>
    <w:rsid w:val="003E0473"/>
    <w:rsid w:val="003E059B"/>
    <w:rsid w:val="003E0928"/>
    <w:rsid w:val="003E0E40"/>
    <w:rsid w:val="003E10F2"/>
    <w:rsid w:val="003E149B"/>
    <w:rsid w:val="003E19E8"/>
    <w:rsid w:val="003E279C"/>
    <w:rsid w:val="003E3294"/>
    <w:rsid w:val="003E32B8"/>
    <w:rsid w:val="003E3530"/>
    <w:rsid w:val="003E388C"/>
    <w:rsid w:val="003E38A1"/>
    <w:rsid w:val="003E3C3F"/>
    <w:rsid w:val="003E3E2D"/>
    <w:rsid w:val="003E43FB"/>
    <w:rsid w:val="003E4B02"/>
    <w:rsid w:val="003E4CBF"/>
    <w:rsid w:val="003E4CE5"/>
    <w:rsid w:val="003E4E8B"/>
    <w:rsid w:val="003E54C9"/>
    <w:rsid w:val="003E5F0F"/>
    <w:rsid w:val="003E5F87"/>
    <w:rsid w:val="003E6396"/>
    <w:rsid w:val="003E66E7"/>
    <w:rsid w:val="003E6761"/>
    <w:rsid w:val="003E67D3"/>
    <w:rsid w:val="003E6AC8"/>
    <w:rsid w:val="003E6E75"/>
    <w:rsid w:val="003E70F0"/>
    <w:rsid w:val="003E73B5"/>
    <w:rsid w:val="003E7CED"/>
    <w:rsid w:val="003F030C"/>
    <w:rsid w:val="003F0375"/>
    <w:rsid w:val="003F0859"/>
    <w:rsid w:val="003F096A"/>
    <w:rsid w:val="003F1603"/>
    <w:rsid w:val="003F1C6C"/>
    <w:rsid w:val="003F1F63"/>
    <w:rsid w:val="003F20BA"/>
    <w:rsid w:val="003F2165"/>
    <w:rsid w:val="003F266A"/>
    <w:rsid w:val="003F298F"/>
    <w:rsid w:val="003F2CF9"/>
    <w:rsid w:val="003F2F74"/>
    <w:rsid w:val="003F311E"/>
    <w:rsid w:val="003F3256"/>
    <w:rsid w:val="003F329F"/>
    <w:rsid w:val="003F3455"/>
    <w:rsid w:val="003F38D0"/>
    <w:rsid w:val="003F38E3"/>
    <w:rsid w:val="003F5181"/>
    <w:rsid w:val="003F567F"/>
    <w:rsid w:val="003F595F"/>
    <w:rsid w:val="003F5E2E"/>
    <w:rsid w:val="003F610B"/>
    <w:rsid w:val="003F6458"/>
    <w:rsid w:val="003F68CF"/>
    <w:rsid w:val="003F6C09"/>
    <w:rsid w:val="003F7820"/>
    <w:rsid w:val="003F7C40"/>
    <w:rsid w:val="00400079"/>
    <w:rsid w:val="00400553"/>
    <w:rsid w:val="00401659"/>
    <w:rsid w:val="00401866"/>
    <w:rsid w:val="0040208F"/>
    <w:rsid w:val="004026AD"/>
    <w:rsid w:val="00402FE5"/>
    <w:rsid w:val="00403336"/>
    <w:rsid w:val="004034BD"/>
    <w:rsid w:val="00403621"/>
    <w:rsid w:val="004037A2"/>
    <w:rsid w:val="00403A94"/>
    <w:rsid w:val="00403DDC"/>
    <w:rsid w:val="00403EA9"/>
    <w:rsid w:val="00403EDD"/>
    <w:rsid w:val="00403F18"/>
    <w:rsid w:val="004047BD"/>
    <w:rsid w:val="00404D42"/>
    <w:rsid w:val="00405420"/>
    <w:rsid w:val="0040555B"/>
    <w:rsid w:val="0040576F"/>
    <w:rsid w:val="00405CA1"/>
    <w:rsid w:val="00405D9A"/>
    <w:rsid w:val="00406833"/>
    <w:rsid w:val="00406A86"/>
    <w:rsid w:val="00407236"/>
    <w:rsid w:val="0040751B"/>
    <w:rsid w:val="004076B5"/>
    <w:rsid w:val="00407A2A"/>
    <w:rsid w:val="00407AF1"/>
    <w:rsid w:val="004102FB"/>
    <w:rsid w:val="004103B4"/>
    <w:rsid w:val="00410DE5"/>
    <w:rsid w:val="00411487"/>
    <w:rsid w:val="00411C44"/>
    <w:rsid w:val="004122BE"/>
    <w:rsid w:val="0041241A"/>
    <w:rsid w:val="0041280E"/>
    <w:rsid w:val="00412968"/>
    <w:rsid w:val="004129D7"/>
    <w:rsid w:val="004135CB"/>
    <w:rsid w:val="00413621"/>
    <w:rsid w:val="004137DD"/>
    <w:rsid w:val="00413A53"/>
    <w:rsid w:val="00414033"/>
    <w:rsid w:val="004143FD"/>
    <w:rsid w:val="00414743"/>
    <w:rsid w:val="00414939"/>
    <w:rsid w:val="00414BE1"/>
    <w:rsid w:val="00415031"/>
    <w:rsid w:val="00415246"/>
    <w:rsid w:val="00415B66"/>
    <w:rsid w:val="00415F0D"/>
    <w:rsid w:val="00417066"/>
    <w:rsid w:val="0041707D"/>
    <w:rsid w:val="004172A3"/>
    <w:rsid w:val="004174E2"/>
    <w:rsid w:val="00417633"/>
    <w:rsid w:val="004177A4"/>
    <w:rsid w:val="00417803"/>
    <w:rsid w:val="00417E5E"/>
    <w:rsid w:val="0042023A"/>
    <w:rsid w:val="004208A2"/>
    <w:rsid w:val="00420BA0"/>
    <w:rsid w:val="00420CD7"/>
    <w:rsid w:val="004211A1"/>
    <w:rsid w:val="004212A6"/>
    <w:rsid w:val="00421343"/>
    <w:rsid w:val="0042139E"/>
    <w:rsid w:val="00421A2D"/>
    <w:rsid w:val="00421B7C"/>
    <w:rsid w:val="00421D97"/>
    <w:rsid w:val="0042237A"/>
    <w:rsid w:val="00422B4E"/>
    <w:rsid w:val="00422BD3"/>
    <w:rsid w:val="00422EDF"/>
    <w:rsid w:val="0042306A"/>
    <w:rsid w:val="00423231"/>
    <w:rsid w:val="00423D9A"/>
    <w:rsid w:val="00424CD4"/>
    <w:rsid w:val="00424D22"/>
    <w:rsid w:val="00425413"/>
    <w:rsid w:val="0042542D"/>
    <w:rsid w:val="00425A7A"/>
    <w:rsid w:val="00425DE2"/>
    <w:rsid w:val="0042610D"/>
    <w:rsid w:val="004279E4"/>
    <w:rsid w:val="004302D0"/>
    <w:rsid w:val="0043043D"/>
    <w:rsid w:val="00430528"/>
    <w:rsid w:val="00430CF8"/>
    <w:rsid w:val="00430E5F"/>
    <w:rsid w:val="00430ECD"/>
    <w:rsid w:val="00431223"/>
    <w:rsid w:val="00431A8B"/>
    <w:rsid w:val="004321A8"/>
    <w:rsid w:val="00432211"/>
    <w:rsid w:val="004322E5"/>
    <w:rsid w:val="0043230A"/>
    <w:rsid w:val="004328A8"/>
    <w:rsid w:val="004331C2"/>
    <w:rsid w:val="00433727"/>
    <w:rsid w:val="004337E8"/>
    <w:rsid w:val="00433FC0"/>
    <w:rsid w:val="00434302"/>
    <w:rsid w:val="0043476E"/>
    <w:rsid w:val="0043482B"/>
    <w:rsid w:val="00434E54"/>
    <w:rsid w:val="004356B0"/>
    <w:rsid w:val="00436EF8"/>
    <w:rsid w:val="004377BC"/>
    <w:rsid w:val="00437957"/>
    <w:rsid w:val="004407CD"/>
    <w:rsid w:val="004410CA"/>
    <w:rsid w:val="0044131E"/>
    <w:rsid w:val="00441DAD"/>
    <w:rsid w:val="00442240"/>
    <w:rsid w:val="0044273C"/>
    <w:rsid w:val="0044291D"/>
    <w:rsid w:val="004431A9"/>
    <w:rsid w:val="0044327F"/>
    <w:rsid w:val="004432FF"/>
    <w:rsid w:val="00443E44"/>
    <w:rsid w:val="004443FD"/>
    <w:rsid w:val="00444A4E"/>
    <w:rsid w:val="004454F9"/>
    <w:rsid w:val="00445B4A"/>
    <w:rsid w:val="004460FA"/>
    <w:rsid w:val="00446165"/>
    <w:rsid w:val="00446612"/>
    <w:rsid w:val="004467CA"/>
    <w:rsid w:val="00446C1F"/>
    <w:rsid w:val="00447940"/>
    <w:rsid w:val="00447F4A"/>
    <w:rsid w:val="004505F7"/>
    <w:rsid w:val="00451075"/>
    <w:rsid w:val="0045120E"/>
    <w:rsid w:val="0045132A"/>
    <w:rsid w:val="004517A5"/>
    <w:rsid w:val="004519F8"/>
    <w:rsid w:val="00451D09"/>
    <w:rsid w:val="00451F87"/>
    <w:rsid w:val="00451FBC"/>
    <w:rsid w:val="00452673"/>
    <w:rsid w:val="004527AA"/>
    <w:rsid w:val="00452B77"/>
    <w:rsid w:val="00452BD8"/>
    <w:rsid w:val="00453125"/>
    <w:rsid w:val="00453475"/>
    <w:rsid w:val="00453668"/>
    <w:rsid w:val="00453D14"/>
    <w:rsid w:val="00454049"/>
    <w:rsid w:val="0045405C"/>
    <w:rsid w:val="004546D3"/>
    <w:rsid w:val="00454706"/>
    <w:rsid w:val="0045472F"/>
    <w:rsid w:val="00454800"/>
    <w:rsid w:val="00454B2F"/>
    <w:rsid w:val="00454CFB"/>
    <w:rsid w:val="004559DE"/>
    <w:rsid w:val="00455BA3"/>
    <w:rsid w:val="00455D40"/>
    <w:rsid w:val="00456117"/>
    <w:rsid w:val="00456190"/>
    <w:rsid w:val="00456702"/>
    <w:rsid w:val="004569A7"/>
    <w:rsid w:val="00456DB0"/>
    <w:rsid w:val="00456DF0"/>
    <w:rsid w:val="00456F6B"/>
    <w:rsid w:val="00457076"/>
    <w:rsid w:val="00457545"/>
    <w:rsid w:val="0045769F"/>
    <w:rsid w:val="00457FC3"/>
    <w:rsid w:val="00460326"/>
    <w:rsid w:val="00460A7B"/>
    <w:rsid w:val="00460C6D"/>
    <w:rsid w:val="00460EFC"/>
    <w:rsid w:val="00461229"/>
    <w:rsid w:val="0046139D"/>
    <w:rsid w:val="0046172C"/>
    <w:rsid w:val="00461B29"/>
    <w:rsid w:val="00461FF1"/>
    <w:rsid w:val="0046273C"/>
    <w:rsid w:val="00462768"/>
    <w:rsid w:val="00462993"/>
    <w:rsid w:val="00462BC6"/>
    <w:rsid w:val="00463F67"/>
    <w:rsid w:val="004641B3"/>
    <w:rsid w:val="0046515B"/>
    <w:rsid w:val="004655B1"/>
    <w:rsid w:val="00465753"/>
    <w:rsid w:val="00465F2D"/>
    <w:rsid w:val="00466B0D"/>
    <w:rsid w:val="00466F84"/>
    <w:rsid w:val="00467C1C"/>
    <w:rsid w:val="00467C85"/>
    <w:rsid w:val="00467FE8"/>
    <w:rsid w:val="0047011C"/>
    <w:rsid w:val="00470C7A"/>
    <w:rsid w:val="00470ECB"/>
    <w:rsid w:val="00471DAA"/>
    <w:rsid w:val="00471E2A"/>
    <w:rsid w:val="00471E2C"/>
    <w:rsid w:val="0047224F"/>
    <w:rsid w:val="004729A4"/>
    <w:rsid w:val="004729EC"/>
    <w:rsid w:val="0047349A"/>
    <w:rsid w:val="004734EC"/>
    <w:rsid w:val="00473E0B"/>
    <w:rsid w:val="00474083"/>
    <w:rsid w:val="00474371"/>
    <w:rsid w:val="004745C8"/>
    <w:rsid w:val="004745CE"/>
    <w:rsid w:val="00474EA2"/>
    <w:rsid w:val="00474EAE"/>
    <w:rsid w:val="00474F5E"/>
    <w:rsid w:val="0047578E"/>
    <w:rsid w:val="00476B9D"/>
    <w:rsid w:val="00476E4A"/>
    <w:rsid w:val="0047704D"/>
    <w:rsid w:val="004776FB"/>
    <w:rsid w:val="0047781B"/>
    <w:rsid w:val="00477AA5"/>
    <w:rsid w:val="0048022C"/>
    <w:rsid w:val="004805F6"/>
    <w:rsid w:val="00480E37"/>
    <w:rsid w:val="0048123A"/>
    <w:rsid w:val="00481423"/>
    <w:rsid w:val="004814C0"/>
    <w:rsid w:val="00481514"/>
    <w:rsid w:val="004815D6"/>
    <w:rsid w:val="00481C79"/>
    <w:rsid w:val="00482021"/>
    <w:rsid w:val="004821E0"/>
    <w:rsid w:val="00482A53"/>
    <w:rsid w:val="00482F35"/>
    <w:rsid w:val="00483117"/>
    <w:rsid w:val="004837DD"/>
    <w:rsid w:val="00483C69"/>
    <w:rsid w:val="004840CF"/>
    <w:rsid w:val="00484828"/>
    <w:rsid w:val="004859F8"/>
    <w:rsid w:val="00485D87"/>
    <w:rsid w:val="004860AB"/>
    <w:rsid w:val="00486524"/>
    <w:rsid w:val="004867DF"/>
    <w:rsid w:val="00486871"/>
    <w:rsid w:val="004868BE"/>
    <w:rsid w:val="004868C7"/>
    <w:rsid w:val="00486A6D"/>
    <w:rsid w:val="00486B3E"/>
    <w:rsid w:val="00487578"/>
    <w:rsid w:val="0048761F"/>
    <w:rsid w:val="0048771B"/>
    <w:rsid w:val="00487C4B"/>
    <w:rsid w:val="00487CB9"/>
    <w:rsid w:val="00487F8F"/>
    <w:rsid w:val="00490494"/>
    <w:rsid w:val="0049106B"/>
    <w:rsid w:val="00491EC5"/>
    <w:rsid w:val="00492814"/>
    <w:rsid w:val="00492FC3"/>
    <w:rsid w:val="004931B3"/>
    <w:rsid w:val="00493791"/>
    <w:rsid w:val="0049382C"/>
    <w:rsid w:val="00493A05"/>
    <w:rsid w:val="00493EB1"/>
    <w:rsid w:val="0049419B"/>
    <w:rsid w:val="00494370"/>
    <w:rsid w:val="004948E7"/>
    <w:rsid w:val="00494E55"/>
    <w:rsid w:val="00494EE7"/>
    <w:rsid w:val="00494F7C"/>
    <w:rsid w:val="00495258"/>
    <w:rsid w:val="00495512"/>
    <w:rsid w:val="0049669B"/>
    <w:rsid w:val="00496A62"/>
    <w:rsid w:val="00496AEE"/>
    <w:rsid w:val="0049705E"/>
    <w:rsid w:val="00497660"/>
    <w:rsid w:val="004976D1"/>
    <w:rsid w:val="00497ACA"/>
    <w:rsid w:val="004A0242"/>
    <w:rsid w:val="004A02FB"/>
    <w:rsid w:val="004A0450"/>
    <w:rsid w:val="004A083F"/>
    <w:rsid w:val="004A0B5B"/>
    <w:rsid w:val="004A0D80"/>
    <w:rsid w:val="004A1C79"/>
    <w:rsid w:val="004A2928"/>
    <w:rsid w:val="004A29FE"/>
    <w:rsid w:val="004A35D6"/>
    <w:rsid w:val="004A3995"/>
    <w:rsid w:val="004A39F1"/>
    <w:rsid w:val="004A401B"/>
    <w:rsid w:val="004A42B6"/>
    <w:rsid w:val="004A464A"/>
    <w:rsid w:val="004A4B5E"/>
    <w:rsid w:val="004A50CA"/>
    <w:rsid w:val="004A51C3"/>
    <w:rsid w:val="004A52C6"/>
    <w:rsid w:val="004A5491"/>
    <w:rsid w:val="004A58FA"/>
    <w:rsid w:val="004A5C9E"/>
    <w:rsid w:val="004A6DDE"/>
    <w:rsid w:val="004A6F4E"/>
    <w:rsid w:val="004A728A"/>
    <w:rsid w:val="004A762B"/>
    <w:rsid w:val="004A7D4F"/>
    <w:rsid w:val="004A7E12"/>
    <w:rsid w:val="004B0E34"/>
    <w:rsid w:val="004B23AF"/>
    <w:rsid w:val="004B3C34"/>
    <w:rsid w:val="004B3CB1"/>
    <w:rsid w:val="004B3E62"/>
    <w:rsid w:val="004B45A6"/>
    <w:rsid w:val="004B4F3A"/>
    <w:rsid w:val="004B57E3"/>
    <w:rsid w:val="004B5B19"/>
    <w:rsid w:val="004B6191"/>
    <w:rsid w:val="004B63AC"/>
    <w:rsid w:val="004B6972"/>
    <w:rsid w:val="004B6975"/>
    <w:rsid w:val="004B6A53"/>
    <w:rsid w:val="004B72CA"/>
    <w:rsid w:val="004B742F"/>
    <w:rsid w:val="004B781B"/>
    <w:rsid w:val="004B7919"/>
    <w:rsid w:val="004B7AEE"/>
    <w:rsid w:val="004B7BA6"/>
    <w:rsid w:val="004C03DD"/>
    <w:rsid w:val="004C0426"/>
    <w:rsid w:val="004C0561"/>
    <w:rsid w:val="004C0564"/>
    <w:rsid w:val="004C0AE2"/>
    <w:rsid w:val="004C0D73"/>
    <w:rsid w:val="004C0FD2"/>
    <w:rsid w:val="004C13BA"/>
    <w:rsid w:val="004C191E"/>
    <w:rsid w:val="004C1C23"/>
    <w:rsid w:val="004C27D0"/>
    <w:rsid w:val="004C3103"/>
    <w:rsid w:val="004C31B7"/>
    <w:rsid w:val="004C3769"/>
    <w:rsid w:val="004C3A3D"/>
    <w:rsid w:val="004C3C41"/>
    <w:rsid w:val="004C4071"/>
    <w:rsid w:val="004C40F3"/>
    <w:rsid w:val="004C419B"/>
    <w:rsid w:val="004C4353"/>
    <w:rsid w:val="004C49FE"/>
    <w:rsid w:val="004C4D04"/>
    <w:rsid w:val="004C53E5"/>
    <w:rsid w:val="004C7429"/>
    <w:rsid w:val="004C7444"/>
    <w:rsid w:val="004C7E3A"/>
    <w:rsid w:val="004D02C2"/>
    <w:rsid w:val="004D088F"/>
    <w:rsid w:val="004D0968"/>
    <w:rsid w:val="004D0A72"/>
    <w:rsid w:val="004D0ACF"/>
    <w:rsid w:val="004D1341"/>
    <w:rsid w:val="004D1398"/>
    <w:rsid w:val="004D1B6D"/>
    <w:rsid w:val="004D1C05"/>
    <w:rsid w:val="004D1C8F"/>
    <w:rsid w:val="004D1E30"/>
    <w:rsid w:val="004D1EB0"/>
    <w:rsid w:val="004D2051"/>
    <w:rsid w:val="004D2366"/>
    <w:rsid w:val="004D2567"/>
    <w:rsid w:val="004D2CFB"/>
    <w:rsid w:val="004D3094"/>
    <w:rsid w:val="004D33A3"/>
    <w:rsid w:val="004D3C53"/>
    <w:rsid w:val="004D3F0F"/>
    <w:rsid w:val="004D4922"/>
    <w:rsid w:val="004D49BB"/>
    <w:rsid w:val="004D4A2B"/>
    <w:rsid w:val="004D4EC7"/>
    <w:rsid w:val="004D510A"/>
    <w:rsid w:val="004D51B1"/>
    <w:rsid w:val="004D5242"/>
    <w:rsid w:val="004D5400"/>
    <w:rsid w:val="004D544F"/>
    <w:rsid w:val="004D55E0"/>
    <w:rsid w:val="004D5DA6"/>
    <w:rsid w:val="004D6B5F"/>
    <w:rsid w:val="004D6DB2"/>
    <w:rsid w:val="004E0A4C"/>
    <w:rsid w:val="004E0D4A"/>
    <w:rsid w:val="004E0E09"/>
    <w:rsid w:val="004E1517"/>
    <w:rsid w:val="004E218C"/>
    <w:rsid w:val="004E23A4"/>
    <w:rsid w:val="004E2B8E"/>
    <w:rsid w:val="004E3748"/>
    <w:rsid w:val="004E39BD"/>
    <w:rsid w:val="004E3A91"/>
    <w:rsid w:val="004E3EAB"/>
    <w:rsid w:val="004E4212"/>
    <w:rsid w:val="004E453E"/>
    <w:rsid w:val="004E5496"/>
    <w:rsid w:val="004E5537"/>
    <w:rsid w:val="004E5CED"/>
    <w:rsid w:val="004E66A5"/>
    <w:rsid w:val="004E6D0F"/>
    <w:rsid w:val="004E6E02"/>
    <w:rsid w:val="004E765A"/>
    <w:rsid w:val="004E7C39"/>
    <w:rsid w:val="004E7C5E"/>
    <w:rsid w:val="004E7E0D"/>
    <w:rsid w:val="004F0113"/>
    <w:rsid w:val="004F0353"/>
    <w:rsid w:val="004F054F"/>
    <w:rsid w:val="004F069D"/>
    <w:rsid w:val="004F13F3"/>
    <w:rsid w:val="004F1642"/>
    <w:rsid w:val="004F176F"/>
    <w:rsid w:val="004F1B13"/>
    <w:rsid w:val="004F1F32"/>
    <w:rsid w:val="004F2096"/>
    <w:rsid w:val="004F28BA"/>
    <w:rsid w:val="004F2A3C"/>
    <w:rsid w:val="004F367F"/>
    <w:rsid w:val="004F38B7"/>
    <w:rsid w:val="004F3A6A"/>
    <w:rsid w:val="004F3D61"/>
    <w:rsid w:val="004F434D"/>
    <w:rsid w:val="004F4CB6"/>
    <w:rsid w:val="004F5A8C"/>
    <w:rsid w:val="004F5F18"/>
    <w:rsid w:val="004F5FEB"/>
    <w:rsid w:val="004F62FA"/>
    <w:rsid w:val="004F683D"/>
    <w:rsid w:val="004F7389"/>
    <w:rsid w:val="004F74C8"/>
    <w:rsid w:val="004F7766"/>
    <w:rsid w:val="004F78EB"/>
    <w:rsid w:val="004F7D8C"/>
    <w:rsid w:val="005003F0"/>
    <w:rsid w:val="00500438"/>
    <w:rsid w:val="0050067E"/>
    <w:rsid w:val="005009E2"/>
    <w:rsid w:val="00500A23"/>
    <w:rsid w:val="00500C7E"/>
    <w:rsid w:val="00501739"/>
    <w:rsid w:val="005018B1"/>
    <w:rsid w:val="00502777"/>
    <w:rsid w:val="0050285D"/>
    <w:rsid w:val="00503235"/>
    <w:rsid w:val="00503240"/>
    <w:rsid w:val="0050350E"/>
    <w:rsid w:val="00503511"/>
    <w:rsid w:val="0050384E"/>
    <w:rsid w:val="00503D20"/>
    <w:rsid w:val="00503D76"/>
    <w:rsid w:val="00503DDD"/>
    <w:rsid w:val="005046F7"/>
    <w:rsid w:val="00505098"/>
    <w:rsid w:val="00505450"/>
    <w:rsid w:val="00505711"/>
    <w:rsid w:val="0050636A"/>
    <w:rsid w:val="005065D0"/>
    <w:rsid w:val="005065E3"/>
    <w:rsid w:val="005067C4"/>
    <w:rsid w:val="005076A4"/>
    <w:rsid w:val="00507F14"/>
    <w:rsid w:val="00507F78"/>
    <w:rsid w:val="00510837"/>
    <w:rsid w:val="00510C85"/>
    <w:rsid w:val="00510E92"/>
    <w:rsid w:val="005110B9"/>
    <w:rsid w:val="0051159B"/>
    <w:rsid w:val="00511886"/>
    <w:rsid w:val="00511A0E"/>
    <w:rsid w:val="00511ACE"/>
    <w:rsid w:val="00511D5A"/>
    <w:rsid w:val="00512164"/>
    <w:rsid w:val="00512D76"/>
    <w:rsid w:val="00513189"/>
    <w:rsid w:val="0051323E"/>
    <w:rsid w:val="00513497"/>
    <w:rsid w:val="005134D4"/>
    <w:rsid w:val="00513803"/>
    <w:rsid w:val="00513A20"/>
    <w:rsid w:val="00513D1B"/>
    <w:rsid w:val="00513E9C"/>
    <w:rsid w:val="00514496"/>
    <w:rsid w:val="00514E94"/>
    <w:rsid w:val="00515053"/>
    <w:rsid w:val="005155AD"/>
    <w:rsid w:val="00516502"/>
    <w:rsid w:val="0051678D"/>
    <w:rsid w:val="00516C70"/>
    <w:rsid w:val="005170E8"/>
    <w:rsid w:val="00517524"/>
    <w:rsid w:val="00517FC7"/>
    <w:rsid w:val="0052049B"/>
    <w:rsid w:val="00520775"/>
    <w:rsid w:val="00520DF0"/>
    <w:rsid w:val="00520E93"/>
    <w:rsid w:val="00521021"/>
    <w:rsid w:val="0052110B"/>
    <w:rsid w:val="00521377"/>
    <w:rsid w:val="00521500"/>
    <w:rsid w:val="005216C6"/>
    <w:rsid w:val="00521E5D"/>
    <w:rsid w:val="005228BF"/>
    <w:rsid w:val="00522BD5"/>
    <w:rsid w:val="00523496"/>
    <w:rsid w:val="00523E81"/>
    <w:rsid w:val="00523EB6"/>
    <w:rsid w:val="0052427C"/>
    <w:rsid w:val="00524717"/>
    <w:rsid w:val="00524EB7"/>
    <w:rsid w:val="00525012"/>
    <w:rsid w:val="00525262"/>
    <w:rsid w:val="005256AF"/>
    <w:rsid w:val="0052579E"/>
    <w:rsid w:val="00526294"/>
    <w:rsid w:val="005265A9"/>
    <w:rsid w:val="00526750"/>
    <w:rsid w:val="00526F27"/>
    <w:rsid w:val="005273AD"/>
    <w:rsid w:val="00527642"/>
    <w:rsid w:val="00527861"/>
    <w:rsid w:val="00527C31"/>
    <w:rsid w:val="00527E58"/>
    <w:rsid w:val="00530328"/>
    <w:rsid w:val="00530785"/>
    <w:rsid w:val="0053080D"/>
    <w:rsid w:val="005308A0"/>
    <w:rsid w:val="00530CE5"/>
    <w:rsid w:val="00531057"/>
    <w:rsid w:val="00531A91"/>
    <w:rsid w:val="00531AB6"/>
    <w:rsid w:val="00531D00"/>
    <w:rsid w:val="00532091"/>
    <w:rsid w:val="0053217B"/>
    <w:rsid w:val="0053238D"/>
    <w:rsid w:val="0053267A"/>
    <w:rsid w:val="00532992"/>
    <w:rsid w:val="00532DAE"/>
    <w:rsid w:val="00533290"/>
    <w:rsid w:val="005334CE"/>
    <w:rsid w:val="00534402"/>
    <w:rsid w:val="0053472A"/>
    <w:rsid w:val="00534D22"/>
    <w:rsid w:val="00534DAD"/>
    <w:rsid w:val="00534EA0"/>
    <w:rsid w:val="00534F18"/>
    <w:rsid w:val="005354A5"/>
    <w:rsid w:val="00535C9D"/>
    <w:rsid w:val="00535E51"/>
    <w:rsid w:val="00535F5B"/>
    <w:rsid w:val="00535F68"/>
    <w:rsid w:val="00536BA4"/>
    <w:rsid w:val="00536C48"/>
    <w:rsid w:val="00537564"/>
    <w:rsid w:val="005376B7"/>
    <w:rsid w:val="0053770B"/>
    <w:rsid w:val="005402FC"/>
    <w:rsid w:val="005403BA"/>
    <w:rsid w:val="00540DD7"/>
    <w:rsid w:val="0054136A"/>
    <w:rsid w:val="00541B4B"/>
    <w:rsid w:val="0054220B"/>
    <w:rsid w:val="0054270E"/>
    <w:rsid w:val="00542F38"/>
    <w:rsid w:val="00543B8A"/>
    <w:rsid w:val="00543D94"/>
    <w:rsid w:val="00544AB6"/>
    <w:rsid w:val="00544D57"/>
    <w:rsid w:val="00544EB1"/>
    <w:rsid w:val="005450DC"/>
    <w:rsid w:val="00545156"/>
    <w:rsid w:val="00546210"/>
    <w:rsid w:val="00546486"/>
    <w:rsid w:val="00546648"/>
    <w:rsid w:val="005466AB"/>
    <w:rsid w:val="00546939"/>
    <w:rsid w:val="00546C82"/>
    <w:rsid w:val="00546FC0"/>
    <w:rsid w:val="00547361"/>
    <w:rsid w:val="0054739D"/>
    <w:rsid w:val="00550523"/>
    <w:rsid w:val="005505AC"/>
    <w:rsid w:val="00550C15"/>
    <w:rsid w:val="00550DF0"/>
    <w:rsid w:val="00550E92"/>
    <w:rsid w:val="00551E14"/>
    <w:rsid w:val="00552494"/>
    <w:rsid w:val="0055282B"/>
    <w:rsid w:val="00552CED"/>
    <w:rsid w:val="00552D98"/>
    <w:rsid w:val="005540DD"/>
    <w:rsid w:val="005543BB"/>
    <w:rsid w:val="00555087"/>
    <w:rsid w:val="0055564D"/>
    <w:rsid w:val="005556F3"/>
    <w:rsid w:val="00555850"/>
    <w:rsid w:val="00555A5F"/>
    <w:rsid w:val="00556CF1"/>
    <w:rsid w:val="0055749C"/>
    <w:rsid w:val="005574B0"/>
    <w:rsid w:val="00557517"/>
    <w:rsid w:val="00557BFC"/>
    <w:rsid w:val="00560605"/>
    <w:rsid w:val="00560753"/>
    <w:rsid w:val="005608BF"/>
    <w:rsid w:val="00560951"/>
    <w:rsid w:val="00560A86"/>
    <w:rsid w:val="00560F19"/>
    <w:rsid w:val="00561562"/>
    <w:rsid w:val="00561DB3"/>
    <w:rsid w:val="00561DFD"/>
    <w:rsid w:val="00562232"/>
    <w:rsid w:val="00562DE5"/>
    <w:rsid w:val="0056362A"/>
    <w:rsid w:val="005640CB"/>
    <w:rsid w:val="00564328"/>
    <w:rsid w:val="00564387"/>
    <w:rsid w:val="00564757"/>
    <w:rsid w:val="0056497E"/>
    <w:rsid w:val="00565168"/>
    <w:rsid w:val="00565307"/>
    <w:rsid w:val="0056591E"/>
    <w:rsid w:val="005659E2"/>
    <w:rsid w:val="00565AB5"/>
    <w:rsid w:val="0056609B"/>
    <w:rsid w:val="0056641C"/>
    <w:rsid w:val="00566EC2"/>
    <w:rsid w:val="00567138"/>
    <w:rsid w:val="005679B4"/>
    <w:rsid w:val="00567A75"/>
    <w:rsid w:val="00570164"/>
    <w:rsid w:val="00570407"/>
    <w:rsid w:val="0057086F"/>
    <w:rsid w:val="00570A0E"/>
    <w:rsid w:val="00570EDC"/>
    <w:rsid w:val="00571447"/>
    <w:rsid w:val="0057197D"/>
    <w:rsid w:val="00571E8A"/>
    <w:rsid w:val="00571EB9"/>
    <w:rsid w:val="0057253C"/>
    <w:rsid w:val="00572A4E"/>
    <w:rsid w:val="00572B6E"/>
    <w:rsid w:val="00572CDD"/>
    <w:rsid w:val="00572DE9"/>
    <w:rsid w:val="00572FEC"/>
    <w:rsid w:val="005730AE"/>
    <w:rsid w:val="005732D6"/>
    <w:rsid w:val="00573AA5"/>
    <w:rsid w:val="00573CE8"/>
    <w:rsid w:val="005742D5"/>
    <w:rsid w:val="0057439D"/>
    <w:rsid w:val="00574410"/>
    <w:rsid w:val="0057509B"/>
    <w:rsid w:val="005751F3"/>
    <w:rsid w:val="00575462"/>
    <w:rsid w:val="0057556D"/>
    <w:rsid w:val="00575818"/>
    <w:rsid w:val="00575A5E"/>
    <w:rsid w:val="00576223"/>
    <w:rsid w:val="0057665A"/>
    <w:rsid w:val="00576DA9"/>
    <w:rsid w:val="005779D4"/>
    <w:rsid w:val="00577A06"/>
    <w:rsid w:val="00580040"/>
    <w:rsid w:val="0058044B"/>
    <w:rsid w:val="00580EF8"/>
    <w:rsid w:val="00581054"/>
    <w:rsid w:val="005813C8"/>
    <w:rsid w:val="00581422"/>
    <w:rsid w:val="00581929"/>
    <w:rsid w:val="00581A94"/>
    <w:rsid w:val="00581D63"/>
    <w:rsid w:val="00582113"/>
    <w:rsid w:val="00582261"/>
    <w:rsid w:val="00582408"/>
    <w:rsid w:val="00582BF7"/>
    <w:rsid w:val="00583840"/>
    <w:rsid w:val="00583AD2"/>
    <w:rsid w:val="00583CC6"/>
    <w:rsid w:val="005846C6"/>
    <w:rsid w:val="0058478D"/>
    <w:rsid w:val="00584889"/>
    <w:rsid w:val="005848C2"/>
    <w:rsid w:val="00584D93"/>
    <w:rsid w:val="005856E2"/>
    <w:rsid w:val="00585837"/>
    <w:rsid w:val="00585E4C"/>
    <w:rsid w:val="00586679"/>
    <w:rsid w:val="00586C5F"/>
    <w:rsid w:val="00586C62"/>
    <w:rsid w:val="00586ED8"/>
    <w:rsid w:val="00587AAF"/>
    <w:rsid w:val="0059027F"/>
    <w:rsid w:val="00590CD4"/>
    <w:rsid w:val="00591014"/>
    <w:rsid w:val="005910C3"/>
    <w:rsid w:val="0059118C"/>
    <w:rsid w:val="005915DB"/>
    <w:rsid w:val="00591886"/>
    <w:rsid w:val="00591D3F"/>
    <w:rsid w:val="0059245C"/>
    <w:rsid w:val="005927EB"/>
    <w:rsid w:val="005932CF"/>
    <w:rsid w:val="00593AE9"/>
    <w:rsid w:val="00593E06"/>
    <w:rsid w:val="00594AAE"/>
    <w:rsid w:val="00595005"/>
    <w:rsid w:val="00595799"/>
    <w:rsid w:val="00595A5B"/>
    <w:rsid w:val="00595BE6"/>
    <w:rsid w:val="00595CD5"/>
    <w:rsid w:val="005960FE"/>
    <w:rsid w:val="005971F7"/>
    <w:rsid w:val="00597627"/>
    <w:rsid w:val="00597BB8"/>
    <w:rsid w:val="00597D24"/>
    <w:rsid w:val="005A00CC"/>
    <w:rsid w:val="005A05ED"/>
    <w:rsid w:val="005A0664"/>
    <w:rsid w:val="005A1391"/>
    <w:rsid w:val="005A1E92"/>
    <w:rsid w:val="005A26C1"/>
    <w:rsid w:val="005A2C79"/>
    <w:rsid w:val="005A2DD8"/>
    <w:rsid w:val="005A33D8"/>
    <w:rsid w:val="005A3647"/>
    <w:rsid w:val="005A37EE"/>
    <w:rsid w:val="005A38BF"/>
    <w:rsid w:val="005A3CE2"/>
    <w:rsid w:val="005A4300"/>
    <w:rsid w:val="005A4433"/>
    <w:rsid w:val="005A5193"/>
    <w:rsid w:val="005A549D"/>
    <w:rsid w:val="005A5779"/>
    <w:rsid w:val="005A5CCD"/>
    <w:rsid w:val="005A5CFE"/>
    <w:rsid w:val="005A6164"/>
    <w:rsid w:val="005A6905"/>
    <w:rsid w:val="005A6BF0"/>
    <w:rsid w:val="005A6D64"/>
    <w:rsid w:val="005A6ECC"/>
    <w:rsid w:val="005A6F57"/>
    <w:rsid w:val="005A7BFA"/>
    <w:rsid w:val="005A7DA4"/>
    <w:rsid w:val="005B0029"/>
    <w:rsid w:val="005B0541"/>
    <w:rsid w:val="005B0A34"/>
    <w:rsid w:val="005B0C71"/>
    <w:rsid w:val="005B0D30"/>
    <w:rsid w:val="005B1004"/>
    <w:rsid w:val="005B1612"/>
    <w:rsid w:val="005B16DD"/>
    <w:rsid w:val="005B1990"/>
    <w:rsid w:val="005B1C4D"/>
    <w:rsid w:val="005B1DE6"/>
    <w:rsid w:val="005B1F8E"/>
    <w:rsid w:val="005B2045"/>
    <w:rsid w:val="005B2382"/>
    <w:rsid w:val="005B26D6"/>
    <w:rsid w:val="005B2B72"/>
    <w:rsid w:val="005B2BB8"/>
    <w:rsid w:val="005B3BD9"/>
    <w:rsid w:val="005B3DE2"/>
    <w:rsid w:val="005B3F6C"/>
    <w:rsid w:val="005B4208"/>
    <w:rsid w:val="005B47B7"/>
    <w:rsid w:val="005B5503"/>
    <w:rsid w:val="005B5A72"/>
    <w:rsid w:val="005B5BE0"/>
    <w:rsid w:val="005B6512"/>
    <w:rsid w:val="005B6BBB"/>
    <w:rsid w:val="005B73E0"/>
    <w:rsid w:val="005B77E6"/>
    <w:rsid w:val="005B7BB1"/>
    <w:rsid w:val="005B7EBD"/>
    <w:rsid w:val="005C010B"/>
    <w:rsid w:val="005C135E"/>
    <w:rsid w:val="005C1EE7"/>
    <w:rsid w:val="005C2E85"/>
    <w:rsid w:val="005C3311"/>
    <w:rsid w:val="005C337E"/>
    <w:rsid w:val="005C3392"/>
    <w:rsid w:val="005C39DA"/>
    <w:rsid w:val="005C3A4A"/>
    <w:rsid w:val="005C3CE0"/>
    <w:rsid w:val="005C449F"/>
    <w:rsid w:val="005C4603"/>
    <w:rsid w:val="005C4BD8"/>
    <w:rsid w:val="005C51FE"/>
    <w:rsid w:val="005C528E"/>
    <w:rsid w:val="005C598F"/>
    <w:rsid w:val="005C5AD4"/>
    <w:rsid w:val="005C5F3A"/>
    <w:rsid w:val="005C5FD2"/>
    <w:rsid w:val="005C6429"/>
    <w:rsid w:val="005C66CD"/>
    <w:rsid w:val="005C6762"/>
    <w:rsid w:val="005C67D1"/>
    <w:rsid w:val="005C6A35"/>
    <w:rsid w:val="005C72AA"/>
    <w:rsid w:val="005C77E3"/>
    <w:rsid w:val="005C7FF4"/>
    <w:rsid w:val="005D051A"/>
    <w:rsid w:val="005D1097"/>
    <w:rsid w:val="005D1539"/>
    <w:rsid w:val="005D167B"/>
    <w:rsid w:val="005D1852"/>
    <w:rsid w:val="005D1A57"/>
    <w:rsid w:val="005D1CDB"/>
    <w:rsid w:val="005D1F2F"/>
    <w:rsid w:val="005D2208"/>
    <w:rsid w:val="005D26B8"/>
    <w:rsid w:val="005D2720"/>
    <w:rsid w:val="005D2B11"/>
    <w:rsid w:val="005D2B92"/>
    <w:rsid w:val="005D2C9F"/>
    <w:rsid w:val="005D31F8"/>
    <w:rsid w:val="005D3898"/>
    <w:rsid w:val="005D3E86"/>
    <w:rsid w:val="005D4CFE"/>
    <w:rsid w:val="005D5781"/>
    <w:rsid w:val="005D6096"/>
    <w:rsid w:val="005D6559"/>
    <w:rsid w:val="005D6A5F"/>
    <w:rsid w:val="005D6C31"/>
    <w:rsid w:val="005D7208"/>
    <w:rsid w:val="005D72ED"/>
    <w:rsid w:val="005D7918"/>
    <w:rsid w:val="005D7B86"/>
    <w:rsid w:val="005E0284"/>
    <w:rsid w:val="005E0315"/>
    <w:rsid w:val="005E077C"/>
    <w:rsid w:val="005E07D1"/>
    <w:rsid w:val="005E1098"/>
    <w:rsid w:val="005E1101"/>
    <w:rsid w:val="005E130B"/>
    <w:rsid w:val="005E140B"/>
    <w:rsid w:val="005E1715"/>
    <w:rsid w:val="005E1C09"/>
    <w:rsid w:val="005E2219"/>
    <w:rsid w:val="005E226E"/>
    <w:rsid w:val="005E2BE3"/>
    <w:rsid w:val="005E311A"/>
    <w:rsid w:val="005E36B1"/>
    <w:rsid w:val="005E396B"/>
    <w:rsid w:val="005E3C92"/>
    <w:rsid w:val="005E3FF1"/>
    <w:rsid w:val="005E4040"/>
    <w:rsid w:val="005E41CC"/>
    <w:rsid w:val="005E41FA"/>
    <w:rsid w:val="005E42AE"/>
    <w:rsid w:val="005E4375"/>
    <w:rsid w:val="005E48EF"/>
    <w:rsid w:val="005E4BC2"/>
    <w:rsid w:val="005E4E26"/>
    <w:rsid w:val="005E4FE3"/>
    <w:rsid w:val="005E56BF"/>
    <w:rsid w:val="005E587D"/>
    <w:rsid w:val="005E64C6"/>
    <w:rsid w:val="005E679D"/>
    <w:rsid w:val="005E70C2"/>
    <w:rsid w:val="005E72DD"/>
    <w:rsid w:val="005E748C"/>
    <w:rsid w:val="005E76CC"/>
    <w:rsid w:val="005E78B1"/>
    <w:rsid w:val="005E7BAC"/>
    <w:rsid w:val="005E7E79"/>
    <w:rsid w:val="005F0247"/>
    <w:rsid w:val="005F085D"/>
    <w:rsid w:val="005F0ACB"/>
    <w:rsid w:val="005F0DF4"/>
    <w:rsid w:val="005F0DF5"/>
    <w:rsid w:val="005F1449"/>
    <w:rsid w:val="005F1AED"/>
    <w:rsid w:val="005F2050"/>
    <w:rsid w:val="005F206D"/>
    <w:rsid w:val="005F2B81"/>
    <w:rsid w:val="005F2F7C"/>
    <w:rsid w:val="005F54CE"/>
    <w:rsid w:val="005F56C6"/>
    <w:rsid w:val="005F5B80"/>
    <w:rsid w:val="005F616D"/>
    <w:rsid w:val="005F62F7"/>
    <w:rsid w:val="005F6A70"/>
    <w:rsid w:val="005F7274"/>
    <w:rsid w:val="005F728C"/>
    <w:rsid w:val="005F72E3"/>
    <w:rsid w:val="005F77B8"/>
    <w:rsid w:val="005F791A"/>
    <w:rsid w:val="005F7B23"/>
    <w:rsid w:val="005F7BF3"/>
    <w:rsid w:val="005F7DD0"/>
    <w:rsid w:val="006005F1"/>
    <w:rsid w:val="0060102F"/>
    <w:rsid w:val="00601149"/>
    <w:rsid w:val="0060169B"/>
    <w:rsid w:val="00601B00"/>
    <w:rsid w:val="00601D9E"/>
    <w:rsid w:val="00601ED6"/>
    <w:rsid w:val="006020B4"/>
    <w:rsid w:val="006023B0"/>
    <w:rsid w:val="006024AA"/>
    <w:rsid w:val="0060280E"/>
    <w:rsid w:val="006028F4"/>
    <w:rsid w:val="0060301C"/>
    <w:rsid w:val="006034D9"/>
    <w:rsid w:val="00603E24"/>
    <w:rsid w:val="0060418D"/>
    <w:rsid w:val="00604269"/>
    <w:rsid w:val="00604652"/>
    <w:rsid w:val="0060470E"/>
    <w:rsid w:val="0060475E"/>
    <w:rsid w:val="006047BC"/>
    <w:rsid w:val="006048F3"/>
    <w:rsid w:val="00604FDF"/>
    <w:rsid w:val="00605169"/>
    <w:rsid w:val="006053A1"/>
    <w:rsid w:val="0060574D"/>
    <w:rsid w:val="00605907"/>
    <w:rsid w:val="00605EAB"/>
    <w:rsid w:val="00606118"/>
    <w:rsid w:val="00606C51"/>
    <w:rsid w:val="006074E5"/>
    <w:rsid w:val="006074F6"/>
    <w:rsid w:val="0060795C"/>
    <w:rsid w:val="00607C03"/>
    <w:rsid w:val="00607C3F"/>
    <w:rsid w:val="00607E52"/>
    <w:rsid w:val="006102D1"/>
    <w:rsid w:val="0061043C"/>
    <w:rsid w:val="00610539"/>
    <w:rsid w:val="006108A2"/>
    <w:rsid w:val="00610B15"/>
    <w:rsid w:val="00610E22"/>
    <w:rsid w:val="00611794"/>
    <w:rsid w:val="0061234B"/>
    <w:rsid w:val="00612854"/>
    <w:rsid w:val="00612DB8"/>
    <w:rsid w:val="00612F6C"/>
    <w:rsid w:val="006137A7"/>
    <w:rsid w:val="0061426E"/>
    <w:rsid w:val="006142DA"/>
    <w:rsid w:val="00614578"/>
    <w:rsid w:val="006146C0"/>
    <w:rsid w:val="006147C4"/>
    <w:rsid w:val="00614D6E"/>
    <w:rsid w:val="00615870"/>
    <w:rsid w:val="00615911"/>
    <w:rsid w:val="00615A79"/>
    <w:rsid w:val="0061607D"/>
    <w:rsid w:val="0061633D"/>
    <w:rsid w:val="00617491"/>
    <w:rsid w:val="006177A0"/>
    <w:rsid w:val="00617AB8"/>
    <w:rsid w:val="00617C54"/>
    <w:rsid w:val="00617CF1"/>
    <w:rsid w:val="006208E8"/>
    <w:rsid w:val="006208FB"/>
    <w:rsid w:val="00620B28"/>
    <w:rsid w:val="00621320"/>
    <w:rsid w:val="006218C2"/>
    <w:rsid w:val="00621B4A"/>
    <w:rsid w:val="006222EC"/>
    <w:rsid w:val="006228CE"/>
    <w:rsid w:val="00622E8D"/>
    <w:rsid w:val="006233DA"/>
    <w:rsid w:val="00623D39"/>
    <w:rsid w:val="00624642"/>
    <w:rsid w:val="00624BED"/>
    <w:rsid w:val="00625155"/>
    <w:rsid w:val="0062528D"/>
    <w:rsid w:val="0062582F"/>
    <w:rsid w:val="00625ACE"/>
    <w:rsid w:val="00625E71"/>
    <w:rsid w:val="00626122"/>
    <w:rsid w:val="0062618B"/>
    <w:rsid w:val="0062639D"/>
    <w:rsid w:val="006263BB"/>
    <w:rsid w:val="00626762"/>
    <w:rsid w:val="00627342"/>
    <w:rsid w:val="006278DB"/>
    <w:rsid w:val="006279C5"/>
    <w:rsid w:val="00627BC6"/>
    <w:rsid w:val="00630A78"/>
    <w:rsid w:val="00630E5A"/>
    <w:rsid w:val="0063101B"/>
    <w:rsid w:val="0063103C"/>
    <w:rsid w:val="006311B3"/>
    <w:rsid w:val="0063137A"/>
    <w:rsid w:val="006313AB"/>
    <w:rsid w:val="00631732"/>
    <w:rsid w:val="00631EA5"/>
    <w:rsid w:val="0063256C"/>
    <w:rsid w:val="006328B6"/>
    <w:rsid w:val="0063318F"/>
    <w:rsid w:val="00633263"/>
    <w:rsid w:val="006335F3"/>
    <w:rsid w:val="00633775"/>
    <w:rsid w:val="006341A3"/>
    <w:rsid w:val="00634513"/>
    <w:rsid w:val="006347DA"/>
    <w:rsid w:val="00634859"/>
    <w:rsid w:val="006350EF"/>
    <w:rsid w:val="0063534D"/>
    <w:rsid w:val="00635C18"/>
    <w:rsid w:val="00635EDB"/>
    <w:rsid w:val="00635F53"/>
    <w:rsid w:val="006362B4"/>
    <w:rsid w:val="006363BD"/>
    <w:rsid w:val="00636672"/>
    <w:rsid w:val="00636B7F"/>
    <w:rsid w:val="00636BB7"/>
    <w:rsid w:val="00636D85"/>
    <w:rsid w:val="00636E12"/>
    <w:rsid w:val="00636E51"/>
    <w:rsid w:val="0063702D"/>
    <w:rsid w:val="00637435"/>
    <w:rsid w:val="00642002"/>
    <w:rsid w:val="0064203B"/>
    <w:rsid w:val="00642294"/>
    <w:rsid w:val="00642521"/>
    <w:rsid w:val="00642752"/>
    <w:rsid w:val="00642A9F"/>
    <w:rsid w:val="00643FC8"/>
    <w:rsid w:val="0064415E"/>
    <w:rsid w:val="00644314"/>
    <w:rsid w:val="006444FE"/>
    <w:rsid w:val="006449AE"/>
    <w:rsid w:val="006451B6"/>
    <w:rsid w:val="00645349"/>
    <w:rsid w:val="00645DBE"/>
    <w:rsid w:val="006460A3"/>
    <w:rsid w:val="006460C7"/>
    <w:rsid w:val="006462CD"/>
    <w:rsid w:val="006462DC"/>
    <w:rsid w:val="006467E2"/>
    <w:rsid w:val="00646B5A"/>
    <w:rsid w:val="00646C79"/>
    <w:rsid w:val="00646E4C"/>
    <w:rsid w:val="00646E58"/>
    <w:rsid w:val="006476F1"/>
    <w:rsid w:val="006477D9"/>
    <w:rsid w:val="00647DE6"/>
    <w:rsid w:val="00650A30"/>
    <w:rsid w:val="00650BFA"/>
    <w:rsid w:val="006512FA"/>
    <w:rsid w:val="00651525"/>
    <w:rsid w:val="0065169F"/>
    <w:rsid w:val="006516AF"/>
    <w:rsid w:val="00651B7E"/>
    <w:rsid w:val="00651DFF"/>
    <w:rsid w:val="00652060"/>
    <w:rsid w:val="006525D1"/>
    <w:rsid w:val="0065319C"/>
    <w:rsid w:val="0065372D"/>
    <w:rsid w:val="0065386E"/>
    <w:rsid w:val="00653D0C"/>
    <w:rsid w:val="0065421C"/>
    <w:rsid w:val="0065454E"/>
    <w:rsid w:val="00654605"/>
    <w:rsid w:val="006546E3"/>
    <w:rsid w:val="00654CBD"/>
    <w:rsid w:val="00654F66"/>
    <w:rsid w:val="00654F6D"/>
    <w:rsid w:val="00655946"/>
    <w:rsid w:val="00655D51"/>
    <w:rsid w:val="00655EBD"/>
    <w:rsid w:val="00656746"/>
    <w:rsid w:val="0065675E"/>
    <w:rsid w:val="00656EEF"/>
    <w:rsid w:val="00660924"/>
    <w:rsid w:val="00660D30"/>
    <w:rsid w:val="00660EBF"/>
    <w:rsid w:val="006612B3"/>
    <w:rsid w:val="0066134E"/>
    <w:rsid w:val="0066158E"/>
    <w:rsid w:val="0066211A"/>
    <w:rsid w:val="006622B1"/>
    <w:rsid w:val="00662F14"/>
    <w:rsid w:val="006631A6"/>
    <w:rsid w:val="0066446B"/>
    <w:rsid w:val="0066481F"/>
    <w:rsid w:val="00664AA4"/>
    <w:rsid w:val="0066559E"/>
    <w:rsid w:val="006657A3"/>
    <w:rsid w:val="0066581C"/>
    <w:rsid w:val="00665C79"/>
    <w:rsid w:val="00665E16"/>
    <w:rsid w:val="006662DA"/>
    <w:rsid w:val="00666674"/>
    <w:rsid w:val="00666B50"/>
    <w:rsid w:val="00666FD4"/>
    <w:rsid w:val="0066787A"/>
    <w:rsid w:val="0067009B"/>
    <w:rsid w:val="0067030A"/>
    <w:rsid w:val="0067091C"/>
    <w:rsid w:val="00670C75"/>
    <w:rsid w:val="00670FB2"/>
    <w:rsid w:val="006711AE"/>
    <w:rsid w:val="006713D4"/>
    <w:rsid w:val="00671DF6"/>
    <w:rsid w:val="006742FB"/>
    <w:rsid w:val="00674BF2"/>
    <w:rsid w:val="00674C8E"/>
    <w:rsid w:val="0067503D"/>
    <w:rsid w:val="0067530A"/>
    <w:rsid w:val="00675BEE"/>
    <w:rsid w:val="00676085"/>
    <w:rsid w:val="006760D7"/>
    <w:rsid w:val="006764F3"/>
    <w:rsid w:val="00676537"/>
    <w:rsid w:val="00676B22"/>
    <w:rsid w:val="00676CEF"/>
    <w:rsid w:val="00677610"/>
    <w:rsid w:val="00680482"/>
    <w:rsid w:val="00680BD8"/>
    <w:rsid w:val="00680C71"/>
    <w:rsid w:val="00680EF3"/>
    <w:rsid w:val="00680F75"/>
    <w:rsid w:val="00681104"/>
    <w:rsid w:val="006812A8"/>
    <w:rsid w:val="00681881"/>
    <w:rsid w:val="00681D14"/>
    <w:rsid w:val="00681E7C"/>
    <w:rsid w:val="0068235C"/>
    <w:rsid w:val="0068236D"/>
    <w:rsid w:val="00682594"/>
    <w:rsid w:val="00682A28"/>
    <w:rsid w:val="00682F26"/>
    <w:rsid w:val="00683A66"/>
    <w:rsid w:val="00683B55"/>
    <w:rsid w:val="0068465D"/>
    <w:rsid w:val="006846FA"/>
    <w:rsid w:val="00684E17"/>
    <w:rsid w:val="0068503F"/>
    <w:rsid w:val="006850B3"/>
    <w:rsid w:val="00685136"/>
    <w:rsid w:val="006854CF"/>
    <w:rsid w:val="00685D0F"/>
    <w:rsid w:val="00686131"/>
    <w:rsid w:val="00686188"/>
    <w:rsid w:val="00686299"/>
    <w:rsid w:val="00686302"/>
    <w:rsid w:val="00686AB3"/>
    <w:rsid w:val="00686C51"/>
    <w:rsid w:val="00686F14"/>
    <w:rsid w:val="00687186"/>
    <w:rsid w:val="0068723C"/>
    <w:rsid w:val="0068734D"/>
    <w:rsid w:val="0068735F"/>
    <w:rsid w:val="00687F8C"/>
    <w:rsid w:val="006903F8"/>
    <w:rsid w:val="0069068B"/>
    <w:rsid w:val="00690719"/>
    <w:rsid w:val="00690B39"/>
    <w:rsid w:val="00690D96"/>
    <w:rsid w:val="006913CA"/>
    <w:rsid w:val="006914DF"/>
    <w:rsid w:val="00691905"/>
    <w:rsid w:val="00691EA0"/>
    <w:rsid w:val="00691FDD"/>
    <w:rsid w:val="00692473"/>
    <w:rsid w:val="0069259F"/>
    <w:rsid w:val="00692EAD"/>
    <w:rsid w:val="00693536"/>
    <w:rsid w:val="0069364B"/>
    <w:rsid w:val="006938FF"/>
    <w:rsid w:val="006940AA"/>
    <w:rsid w:val="0069420E"/>
    <w:rsid w:val="00694433"/>
    <w:rsid w:val="006946AB"/>
    <w:rsid w:val="006947EE"/>
    <w:rsid w:val="006948EC"/>
    <w:rsid w:val="006955F7"/>
    <w:rsid w:val="00695D05"/>
    <w:rsid w:val="00695EE4"/>
    <w:rsid w:val="00695F1D"/>
    <w:rsid w:val="006966E7"/>
    <w:rsid w:val="006971A2"/>
    <w:rsid w:val="00697247"/>
    <w:rsid w:val="006A025B"/>
    <w:rsid w:val="006A128E"/>
    <w:rsid w:val="006A12DD"/>
    <w:rsid w:val="006A12F1"/>
    <w:rsid w:val="006A1564"/>
    <w:rsid w:val="006A1654"/>
    <w:rsid w:val="006A1CD9"/>
    <w:rsid w:val="006A1F33"/>
    <w:rsid w:val="006A2228"/>
    <w:rsid w:val="006A227F"/>
    <w:rsid w:val="006A2702"/>
    <w:rsid w:val="006A2CBD"/>
    <w:rsid w:val="006A31B6"/>
    <w:rsid w:val="006A32F4"/>
    <w:rsid w:val="006A33C3"/>
    <w:rsid w:val="006A3772"/>
    <w:rsid w:val="006A39D1"/>
    <w:rsid w:val="006A485A"/>
    <w:rsid w:val="006A4D92"/>
    <w:rsid w:val="006A508E"/>
    <w:rsid w:val="006A51B1"/>
    <w:rsid w:val="006A539B"/>
    <w:rsid w:val="006A5B78"/>
    <w:rsid w:val="006A5BB3"/>
    <w:rsid w:val="006A653F"/>
    <w:rsid w:val="006A65BF"/>
    <w:rsid w:val="006A6786"/>
    <w:rsid w:val="006A69B9"/>
    <w:rsid w:val="006A7386"/>
    <w:rsid w:val="006A759C"/>
    <w:rsid w:val="006A7ECD"/>
    <w:rsid w:val="006B0DD3"/>
    <w:rsid w:val="006B162C"/>
    <w:rsid w:val="006B1ABC"/>
    <w:rsid w:val="006B281B"/>
    <w:rsid w:val="006B286B"/>
    <w:rsid w:val="006B2F07"/>
    <w:rsid w:val="006B2F8C"/>
    <w:rsid w:val="006B3012"/>
    <w:rsid w:val="006B3484"/>
    <w:rsid w:val="006B3609"/>
    <w:rsid w:val="006B3628"/>
    <w:rsid w:val="006B36BA"/>
    <w:rsid w:val="006B36CD"/>
    <w:rsid w:val="006B3BB8"/>
    <w:rsid w:val="006B3D95"/>
    <w:rsid w:val="006B4899"/>
    <w:rsid w:val="006B48C2"/>
    <w:rsid w:val="006B4ADC"/>
    <w:rsid w:val="006B4C9C"/>
    <w:rsid w:val="006B4E20"/>
    <w:rsid w:val="006B4E48"/>
    <w:rsid w:val="006B5030"/>
    <w:rsid w:val="006B576C"/>
    <w:rsid w:val="006B5D43"/>
    <w:rsid w:val="006B6155"/>
    <w:rsid w:val="006B6322"/>
    <w:rsid w:val="006B6458"/>
    <w:rsid w:val="006B6484"/>
    <w:rsid w:val="006B694A"/>
    <w:rsid w:val="006B6D3D"/>
    <w:rsid w:val="006B6DDC"/>
    <w:rsid w:val="006B710A"/>
    <w:rsid w:val="006B73A9"/>
    <w:rsid w:val="006B7457"/>
    <w:rsid w:val="006B75CE"/>
    <w:rsid w:val="006B7859"/>
    <w:rsid w:val="006B7DA9"/>
    <w:rsid w:val="006B7FD7"/>
    <w:rsid w:val="006C00F7"/>
    <w:rsid w:val="006C017F"/>
    <w:rsid w:val="006C0B19"/>
    <w:rsid w:val="006C0D95"/>
    <w:rsid w:val="006C1252"/>
    <w:rsid w:val="006C157C"/>
    <w:rsid w:val="006C19D3"/>
    <w:rsid w:val="006C27FB"/>
    <w:rsid w:val="006C29CF"/>
    <w:rsid w:val="006C2ED7"/>
    <w:rsid w:val="006C324D"/>
    <w:rsid w:val="006C3388"/>
    <w:rsid w:val="006C356C"/>
    <w:rsid w:val="006C3657"/>
    <w:rsid w:val="006C3870"/>
    <w:rsid w:val="006C4285"/>
    <w:rsid w:val="006C435C"/>
    <w:rsid w:val="006C4A6B"/>
    <w:rsid w:val="006C5477"/>
    <w:rsid w:val="006C572C"/>
    <w:rsid w:val="006C57F4"/>
    <w:rsid w:val="006C5820"/>
    <w:rsid w:val="006C6644"/>
    <w:rsid w:val="006C68C4"/>
    <w:rsid w:val="006C6D50"/>
    <w:rsid w:val="006C6F3F"/>
    <w:rsid w:val="006C710C"/>
    <w:rsid w:val="006C7535"/>
    <w:rsid w:val="006C78C5"/>
    <w:rsid w:val="006C7EF0"/>
    <w:rsid w:val="006D01DD"/>
    <w:rsid w:val="006D0546"/>
    <w:rsid w:val="006D0E9B"/>
    <w:rsid w:val="006D198E"/>
    <w:rsid w:val="006D1E51"/>
    <w:rsid w:val="006D1E55"/>
    <w:rsid w:val="006D1F34"/>
    <w:rsid w:val="006D3517"/>
    <w:rsid w:val="006D360B"/>
    <w:rsid w:val="006D3A91"/>
    <w:rsid w:val="006D3B60"/>
    <w:rsid w:val="006D402A"/>
    <w:rsid w:val="006D4390"/>
    <w:rsid w:val="006D4698"/>
    <w:rsid w:val="006D4BED"/>
    <w:rsid w:val="006D5021"/>
    <w:rsid w:val="006D51AD"/>
    <w:rsid w:val="006D520C"/>
    <w:rsid w:val="006D52A8"/>
    <w:rsid w:val="006D52D5"/>
    <w:rsid w:val="006D5711"/>
    <w:rsid w:val="006D5749"/>
    <w:rsid w:val="006D584B"/>
    <w:rsid w:val="006D5A18"/>
    <w:rsid w:val="006D5BE2"/>
    <w:rsid w:val="006D5D01"/>
    <w:rsid w:val="006D6061"/>
    <w:rsid w:val="006D60F5"/>
    <w:rsid w:val="006D6691"/>
    <w:rsid w:val="006D679E"/>
    <w:rsid w:val="006D7BCF"/>
    <w:rsid w:val="006D7E4A"/>
    <w:rsid w:val="006E012D"/>
    <w:rsid w:val="006E07F6"/>
    <w:rsid w:val="006E0AD2"/>
    <w:rsid w:val="006E0BF2"/>
    <w:rsid w:val="006E0F7D"/>
    <w:rsid w:val="006E1167"/>
    <w:rsid w:val="006E1762"/>
    <w:rsid w:val="006E2633"/>
    <w:rsid w:val="006E2A75"/>
    <w:rsid w:val="006E3049"/>
    <w:rsid w:val="006E33D3"/>
    <w:rsid w:val="006E3662"/>
    <w:rsid w:val="006E3770"/>
    <w:rsid w:val="006E395A"/>
    <w:rsid w:val="006E4263"/>
    <w:rsid w:val="006E4553"/>
    <w:rsid w:val="006E45D4"/>
    <w:rsid w:val="006E47EF"/>
    <w:rsid w:val="006E4E99"/>
    <w:rsid w:val="006E5349"/>
    <w:rsid w:val="006E5456"/>
    <w:rsid w:val="006E6279"/>
    <w:rsid w:val="006E74CF"/>
    <w:rsid w:val="006E76AC"/>
    <w:rsid w:val="006F04F2"/>
    <w:rsid w:val="006F0714"/>
    <w:rsid w:val="006F0926"/>
    <w:rsid w:val="006F0B8E"/>
    <w:rsid w:val="006F1870"/>
    <w:rsid w:val="006F18A7"/>
    <w:rsid w:val="006F1B66"/>
    <w:rsid w:val="006F1E3F"/>
    <w:rsid w:val="006F2AE8"/>
    <w:rsid w:val="006F3008"/>
    <w:rsid w:val="006F31BB"/>
    <w:rsid w:val="006F359E"/>
    <w:rsid w:val="006F363D"/>
    <w:rsid w:val="006F3BFF"/>
    <w:rsid w:val="006F4313"/>
    <w:rsid w:val="006F478F"/>
    <w:rsid w:val="006F4D25"/>
    <w:rsid w:val="006F5280"/>
    <w:rsid w:val="006F53AA"/>
    <w:rsid w:val="006F5448"/>
    <w:rsid w:val="006F54D1"/>
    <w:rsid w:val="006F5583"/>
    <w:rsid w:val="006F59DE"/>
    <w:rsid w:val="006F5A5B"/>
    <w:rsid w:val="006F5C84"/>
    <w:rsid w:val="006F6057"/>
    <w:rsid w:val="006F6626"/>
    <w:rsid w:val="006F6A00"/>
    <w:rsid w:val="006F7825"/>
    <w:rsid w:val="006F782F"/>
    <w:rsid w:val="0070072E"/>
    <w:rsid w:val="0070100D"/>
    <w:rsid w:val="00701024"/>
    <w:rsid w:val="007024E9"/>
    <w:rsid w:val="00702E6F"/>
    <w:rsid w:val="00703071"/>
    <w:rsid w:val="0070307B"/>
    <w:rsid w:val="007034F7"/>
    <w:rsid w:val="007036F5"/>
    <w:rsid w:val="00703D32"/>
    <w:rsid w:val="00704085"/>
    <w:rsid w:val="0070459C"/>
    <w:rsid w:val="00704D5C"/>
    <w:rsid w:val="00704E4A"/>
    <w:rsid w:val="00704EF1"/>
    <w:rsid w:val="007050A0"/>
    <w:rsid w:val="00705212"/>
    <w:rsid w:val="0070583D"/>
    <w:rsid w:val="00705990"/>
    <w:rsid w:val="007063D3"/>
    <w:rsid w:val="00706676"/>
    <w:rsid w:val="0070683C"/>
    <w:rsid w:val="00706928"/>
    <w:rsid w:val="0070700E"/>
    <w:rsid w:val="0070727D"/>
    <w:rsid w:val="007072A0"/>
    <w:rsid w:val="00707E2F"/>
    <w:rsid w:val="00710054"/>
    <w:rsid w:val="007112F7"/>
    <w:rsid w:val="00711441"/>
    <w:rsid w:val="00711AC3"/>
    <w:rsid w:val="0071259E"/>
    <w:rsid w:val="007126F4"/>
    <w:rsid w:val="007127AC"/>
    <w:rsid w:val="00712EF4"/>
    <w:rsid w:val="00713649"/>
    <w:rsid w:val="00713E47"/>
    <w:rsid w:val="00713F29"/>
    <w:rsid w:val="007140E0"/>
    <w:rsid w:val="007143A5"/>
    <w:rsid w:val="00714FAE"/>
    <w:rsid w:val="0071553F"/>
    <w:rsid w:val="007159BA"/>
    <w:rsid w:val="007159F6"/>
    <w:rsid w:val="00715E14"/>
    <w:rsid w:val="007165EF"/>
    <w:rsid w:val="00716B02"/>
    <w:rsid w:val="00716BDC"/>
    <w:rsid w:val="00716D3D"/>
    <w:rsid w:val="0071770C"/>
    <w:rsid w:val="0071783F"/>
    <w:rsid w:val="00717C61"/>
    <w:rsid w:val="00717D57"/>
    <w:rsid w:val="00720961"/>
    <w:rsid w:val="00722083"/>
    <w:rsid w:val="007220CD"/>
    <w:rsid w:val="00722436"/>
    <w:rsid w:val="00722568"/>
    <w:rsid w:val="00722C3B"/>
    <w:rsid w:val="00722F2B"/>
    <w:rsid w:val="0072366C"/>
    <w:rsid w:val="0072371F"/>
    <w:rsid w:val="007239CD"/>
    <w:rsid w:val="00723F4B"/>
    <w:rsid w:val="007242ED"/>
    <w:rsid w:val="0072455D"/>
    <w:rsid w:val="0072494E"/>
    <w:rsid w:val="0072572A"/>
    <w:rsid w:val="007259D8"/>
    <w:rsid w:val="0072662A"/>
    <w:rsid w:val="00726F57"/>
    <w:rsid w:val="007272E7"/>
    <w:rsid w:val="00727330"/>
    <w:rsid w:val="007276B8"/>
    <w:rsid w:val="00727D2F"/>
    <w:rsid w:val="00727E8D"/>
    <w:rsid w:val="00727F80"/>
    <w:rsid w:val="00730922"/>
    <w:rsid w:val="00730A38"/>
    <w:rsid w:val="00731054"/>
    <w:rsid w:val="007319C0"/>
    <w:rsid w:val="00731BC7"/>
    <w:rsid w:val="0073204B"/>
    <w:rsid w:val="00732C1D"/>
    <w:rsid w:val="00733576"/>
    <w:rsid w:val="00733802"/>
    <w:rsid w:val="00733A0E"/>
    <w:rsid w:val="007340B9"/>
    <w:rsid w:val="00734169"/>
    <w:rsid w:val="007342FD"/>
    <w:rsid w:val="007343D8"/>
    <w:rsid w:val="0073532D"/>
    <w:rsid w:val="0073548B"/>
    <w:rsid w:val="007357C8"/>
    <w:rsid w:val="0073588D"/>
    <w:rsid w:val="00735CC6"/>
    <w:rsid w:val="00735E4E"/>
    <w:rsid w:val="0073640A"/>
    <w:rsid w:val="007367C4"/>
    <w:rsid w:val="00737A0A"/>
    <w:rsid w:val="00740C3B"/>
    <w:rsid w:val="00740D19"/>
    <w:rsid w:val="00741077"/>
    <w:rsid w:val="007412F6"/>
    <w:rsid w:val="00741559"/>
    <w:rsid w:val="00741586"/>
    <w:rsid w:val="00741785"/>
    <w:rsid w:val="00742060"/>
    <w:rsid w:val="007421A0"/>
    <w:rsid w:val="0074269C"/>
    <w:rsid w:val="007426CF"/>
    <w:rsid w:val="00742F00"/>
    <w:rsid w:val="0074310E"/>
    <w:rsid w:val="00743158"/>
    <w:rsid w:val="00743827"/>
    <w:rsid w:val="00743949"/>
    <w:rsid w:val="00743C4D"/>
    <w:rsid w:val="007440D3"/>
    <w:rsid w:val="007441C0"/>
    <w:rsid w:val="00744456"/>
    <w:rsid w:val="00744527"/>
    <w:rsid w:val="00745087"/>
    <w:rsid w:val="0074518E"/>
    <w:rsid w:val="00745567"/>
    <w:rsid w:val="00745775"/>
    <w:rsid w:val="00745F46"/>
    <w:rsid w:val="007462D1"/>
    <w:rsid w:val="00746342"/>
    <w:rsid w:val="007463DF"/>
    <w:rsid w:val="007468E5"/>
    <w:rsid w:val="00746FAC"/>
    <w:rsid w:val="00747492"/>
    <w:rsid w:val="00747918"/>
    <w:rsid w:val="00747D18"/>
    <w:rsid w:val="00747DAB"/>
    <w:rsid w:val="00750C4B"/>
    <w:rsid w:val="00750F39"/>
    <w:rsid w:val="0075146C"/>
    <w:rsid w:val="0075160C"/>
    <w:rsid w:val="0075161D"/>
    <w:rsid w:val="007517FE"/>
    <w:rsid w:val="007519E3"/>
    <w:rsid w:val="00751A85"/>
    <w:rsid w:val="0075201F"/>
    <w:rsid w:val="00752922"/>
    <w:rsid w:val="00752CCA"/>
    <w:rsid w:val="00752D67"/>
    <w:rsid w:val="00752E8A"/>
    <w:rsid w:val="00753217"/>
    <w:rsid w:val="00753595"/>
    <w:rsid w:val="00753973"/>
    <w:rsid w:val="00753C30"/>
    <w:rsid w:val="00753DCC"/>
    <w:rsid w:val="00754183"/>
    <w:rsid w:val="00754B7E"/>
    <w:rsid w:val="0075588E"/>
    <w:rsid w:val="00755B19"/>
    <w:rsid w:val="00755F2C"/>
    <w:rsid w:val="00756D18"/>
    <w:rsid w:val="00756D20"/>
    <w:rsid w:val="00756E42"/>
    <w:rsid w:val="0075700D"/>
    <w:rsid w:val="00757241"/>
    <w:rsid w:val="00757FF3"/>
    <w:rsid w:val="00760492"/>
    <w:rsid w:val="00760FAA"/>
    <w:rsid w:val="0076113C"/>
    <w:rsid w:val="0076268B"/>
    <w:rsid w:val="00762CCE"/>
    <w:rsid w:val="00762E34"/>
    <w:rsid w:val="0076360E"/>
    <w:rsid w:val="007638EB"/>
    <w:rsid w:val="0076424D"/>
    <w:rsid w:val="00764515"/>
    <w:rsid w:val="00765403"/>
    <w:rsid w:val="00765F4C"/>
    <w:rsid w:val="00766D8E"/>
    <w:rsid w:val="00766E44"/>
    <w:rsid w:val="007676A6"/>
    <w:rsid w:val="007677AF"/>
    <w:rsid w:val="007679A0"/>
    <w:rsid w:val="00767B8E"/>
    <w:rsid w:val="00767D08"/>
    <w:rsid w:val="007705A8"/>
    <w:rsid w:val="007709EB"/>
    <w:rsid w:val="00770FEB"/>
    <w:rsid w:val="0077103B"/>
    <w:rsid w:val="00771313"/>
    <w:rsid w:val="0077156C"/>
    <w:rsid w:val="00771D59"/>
    <w:rsid w:val="007725FA"/>
    <w:rsid w:val="0077290F"/>
    <w:rsid w:val="00772C01"/>
    <w:rsid w:val="00772D53"/>
    <w:rsid w:val="00773394"/>
    <w:rsid w:val="007735FF"/>
    <w:rsid w:val="007737AC"/>
    <w:rsid w:val="007737FC"/>
    <w:rsid w:val="00773C53"/>
    <w:rsid w:val="00773CC8"/>
    <w:rsid w:val="00773DA0"/>
    <w:rsid w:val="00774EBA"/>
    <w:rsid w:val="0077575F"/>
    <w:rsid w:val="007758BB"/>
    <w:rsid w:val="00775B57"/>
    <w:rsid w:val="00775C91"/>
    <w:rsid w:val="007764A3"/>
    <w:rsid w:val="007765EC"/>
    <w:rsid w:val="007766DB"/>
    <w:rsid w:val="00776F36"/>
    <w:rsid w:val="0077707D"/>
    <w:rsid w:val="00777189"/>
    <w:rsid w:val="007779A4"/>
    <w:rsid w:val="00777CD2"/>
    <w:rsid w:val="00777D7A"/>
    <w:rsid w:val="00780093"/>
    <w:rsid w:val="0078054D"/>
    <w:rsid w:val="00780972"/>
    <w:rsid w:val="00780AEC"/>
    <w:rsid w:val="00780B97"/>
    <w:rsid w:val="00780DF4"/>
    <w:rsid w:val="0078192C"/>
    <w:rsid w:val="00781BA7"/>
    <w:rsid w:val="00781EE9"/>
    <w:rsid w:val="007820C0"/>
    <w:rsid w:val="00782719"/>
    <w:rsid w:val="0078323D"/>
    <w:rsid w:val="00783C7C"/>
    <w:rsid w:val="00783F87"/>
    <w:rsid w:val="00784113"/>
    <w:rsid w:val="007846CB"/>
    <w:rsid w:val="00784D14"/>
    <w:rsid w:val="00785334"/>
    <w:rsid w:val="007857FC"/>
    <w:rsid w:val="00785CD6"/>
    <w:rsid w:val="00785DEB"/>
    <w:rsid w:val="00786552"/>
    <w:rsid w:val="00786B5E"/>
    <w:rsid w:val="00786C2D"/>
    <w:rsid w:val="0078749A"/>
    <w:rsid w:val="007874BE"/>
    <w:rsid w:val="007902DF"/>
    <w:rsid w:val="00790802"/>
    <w:rsid w:val="00790E59"/>
    <w:rsid w:val="00790FC7"/>
    <w:rsid w:val="007910EE"/>
    <w:rsid w:val="007914EC"/>
    <w:rsid w:val="00791590"/>
    <w:rsid w:val="00791911"/>
    <w:rsid w:val="00791D7F"/>
    <w:rsid w:val="00792478"/>
    <w:rsid w:val="00792A1F"/>
    <w:rsid w:val="00792A4D"/>
    <w:rsid w:val="00792AC3"/>
    <w:rsid w:val="00793432"/>
    <w:rsid w:val="007939BC"/>
    <w:rsid w:val="007943A1"/>
    <w:rsid w:val="007944A7"/>
    <w:rsid w:val="0079477A"/>
    <w:rsid w:val="007947FA"/>
    <w:rsid w:val="0079486F"/>
    <w:rsid w:val="00794B5D"/>
    <w:rsid w:val="007950B9"/>
    <w:rsid w:val="00795452"/>
    <w:rsid w:val="00795B5B"/>
    <w:rsid w:val="00795CC6"/>
    <w:rsid w:val="00795E13"/>
    <w:rsid w:val="00795E41"/>
    <w:rsid w:val="00795EDD"/>
    <w:rsid w:val="007966E9"/>
    <w:rsid w:val="0079674E"/>
    <w:rsid w:val="0079690F"/>
    <w:rsid w:val="00796F37"/>
    <w:rsid w:val="00797278"/>
    <w:rsid w:val="00797D4B"/>
    <w:rsid w:val="007A0258"/>
    <w:rsid w:val="007A07C7"/>
    <w:rsid w:val="007A234B"/>
    <w:rsid w:val="007A24CE"/>
    <w:rsid w:val="007A3258"/>
    <w:rsid w:val="007A368E"/>
    <w:rsid w:val="007A36F1"/>
    <w:rsid w:val="007A3ACE"/>
    <w:rsid w:val="007A3C5D"/>
    <w:rsid w:val="007A3FAD"/>
    <w:rsid w:val="007A4984"/>
    <w:rsid w:val="007A49B7"/>
    <w:rsid w:val="007A4A96"/>
    <w:rsid w:val="007A4AB2"/>
    <w:rsid w:val="007A4CC1"/>
    <w:rsid w:val="007A4DFF"/>
    <w:rsid w:val="007A5151"/>
    <w:rsid w:val="007A5595"/>
    <w:rsid w:val="007A58D6"/>
    <w:rsid w:val="007A6002"/>
    <w:rsid w:val="007A6050"/>
    <w:rsid w:val="007A67E9"/>
    <w:rsid w:val="007A732E"/>
    <w:rsid w:val="007A7488"/>
    <w:rsid w:val="007A763C"/>
    <w:rsid w:val="007A7956"/>
    <w:rsid w:val="007A7B69"/>
    <w:rsid w:val="007A7F28"/>
    <w:rsid w:val="007B030B"/>
    <w:rsid w:val="007B060A"/>
    <w:rsid w:val="007B0873"/>
    <w:rsid w:val="007B0A05"/>
    <w:rsid w:val="007B0A1F"/>
    <w:rsid w:val="007B0AF7"/>
    <w:rsid w:val="007B1165"/>
    <w:rsid w:val="007B1845"/>
    <w:rsid w:val="007B2C3A"/>
    <w:rsid w:val="007B2D82"/>
    <w:rsid w:val="007B2EA5"/>
    <w:rsid w:val="007B2F3E"/>
    <w:rsid w:val="007B30B9"/>
    <w:rsid w:val="007B3DC2"/>
    <w:rsid w:val="007B4636"/>
    <w:rsid w:val="007B4FCB"/>
    <w:rsid w:val="007B51C5"/>
    <w:rsid w:val="007B52C8"/>
    <w:rsid w:val="007B5AAA"/>
    <w:rsid w:val="007B5B87"/>
    <w:rsid w:val="007B5F68"/>
    <w:rsid w:val="007B6053"/>
    <w:rsid w:val="007B62A1"/>
    <w:rsid w:val="007B66A6"/>
    <w:rsid w:val="007B66FD"/>
    <w:rsid w:val="007B6842"/>
    <w:rsid w:val="007B696B"/>
    <w:rsid w:val="007B6981"/>
    <w:rsid w:val="007B7069"/>
    <w:rsid w:val="007B7249"/>
    <w:rsid w:val="007B765A"/>
    <w:rsid w:val="007C0196"/>
    <w:rsid w:val="007C01BE"/>
    <w:rsid w:val="007C0563"/>
    <w:rsid w:val="007C0657"/>
    <w:rsid w:val="007C180F"/>
    <w:rsid w:val="007C184F"/>
    <w:rsid w:val="007C1A17"/>
    <w:rsid w:val="007C1F42"/>
    <w:rsid w:val="007C229C"/>
    <w:rsid w:val="007C26CD"/>
    <w:rsid w:val="007C282D"/>
    <w:rsid w:val="007C367D"/>
    <w:rsid w:val="007C3BD2"/>
    <w:rsid w:val="007C4571"/>
    <w:rsid w:val="007C4A03"/>
    <w:rsid w:val="007C4A5A"/>
    <w:rsid w:val="007C4A7E"/>
    <w:rsid w:val="007C4B1B"/>
    <w:rsid w:val="007C4B3B"/>
    <w:rsid w:val="007C4FBE"/>
    <w:rsid w:val="007C5023"/>
    <w:rsid w:val="007C5216"/>
    <w:rsid w:val="007C593B"/>
    <w:rsid w:val="007C6082"/>
    <w:rsid w:val="007C64A3"/>
    <w:rsid w:val="007C7482"/>
    <w:rsid w:val="007C7D53"/>
    <w:rsid w:val="007D0101"/>
    <w:rsid w:val="007D07F6"/>
    <w:rsid w:val="007D07FE"/>
    <w:rsid w:val="007D0A36"/>
    <w:rsid w:val="007D0C15"/>
    <w:rsid w:val="007D1819"/>
    <w:rsid w:val="007D277D"/>
    <w:rsid w:val="007D31F6"/>
    <w:rsid w:val="007D3730"/>
    <w:rsid w:val="007D3814"/>
    <w:rsid w:val="007D3B07"/>
    <w:rsid w:val="007D4005"/>
    <w:rsid w:val="007D41CB"/>
    <w:rsid w:val="007D424A"/>
    <w:rsid w:val="007D4CA3"/>
    <w:rsid w:val="007D4D20"/>
    <w:rsid w:val="007D4D97"/>
    <w:rsid w:val="007D5432"/>
    <w:rsid w:val="007D5553"/>
    <w:rsid w:val="007D55A4"/>
    <w:rsid w:val="007D5A08"/>
    <w:rsid w:val="007D5BC2"/>
    <w:rsid w:val="007D5BC9"/>
    <w:rsid w:val="007D69C5"/>
    <w:rsid w:val="007D7088"/>
    <w:rsid w:val="007D7356"/>
    <w:rsid w:val="007D754D"/>
    <w:rsid w:val="007E0608"/>
    <w:rsid w:val="007E06E3"/>
    <w:rsid w:val="007E0C1F"/>
    <w:rsid w:val="007E118C"/>
    <w:rsid w:val="007E162C"/>
    <w:rsid w:val="007E199C"/>
    <w:rsid w:val="007E1C97"/>
    <w:rsid w:val="007E1F13"/>
    <w:rsid w:val="007E2366"/>
    <w:rsid w:val="007E2E11"/>
    <w:rsid w:val="007E4118"/>
    <w:rsid w:val="007E4E9F"/>
    <w:rsid w:val="007E5AAC"/>
    <w:rsid w:val="007E5D5A"/>
    <w:rsid w:val="007E5E00"/>
    <w:rsid w:val="007E616E"/>
    <w:rsid w:val="007E6170"/>
    <w:rsid w:val="007E617B"/>
    <w:rsid w:val="007E62DA"/>
    <w:rsid w:val="007E69FD"/>
    <w:rsid w:val="007E6A4F"/>
    <w:rsid w:val="007E6AB9"/>
    <w:rsid w:val="007E6BBE"/>
    <w:rsid w:val="007E7040"/>
    <w:rsid w:val="007E72D0"/>
    <w:rsid w:val="007E74A0"/>
    <w:rsid w:val="007E7B83"/>
    <w:rsid w:val="007F04C9"/>
    <w:rsid w:val="007F08DD"/>
    <w:rsid w:val="007F225D"/>
    <w:rsid w:val="007F2AA6"/>
    <w:rsid w:val="007F3D61"/>
    <w:rsid w:val="007F3F18"/>
    <w:rsid w:val="007F419A"/>
    <w:rsid w:val="007F4358"/>
    <w:rsid w:val="007F476F"/>
    <w:rsid w:val="007F64C8"/>
    <w:rsid w:val="007F6B9D"/>
    <w:rsid w:val="007F74E8"/>
    <w:rsid w:val="007F78B1"/>
    <w:rsid w:val="007F7C1C"/>
    <w:rsid w:val="007F7D32"/>
    <w:rsid w:val="008008A4"/>
    <w:rsid w:val="00800A83"/>
    <w:rsid w:val="00801234"/>
    <w:rsid w:val="008012DB"/>
    <w:rsid w:val="008014A1"/>
    <w:rsid w:val="008019F5"/>
    <w:rsid w:val="00801A4F"/>
    <w:rsid w:val="00801E58"/>
    <w:rsid w:val="0080244F"/>
    <w:rsid w:val="00802CFF"/>
    <w:rsid w:val="008030AF"/>
    <w:rsid w:val="00803271"/>
    <w:rsid w:val="00803C5A"/>
    <w:rsid w:val="00803CCE"/>
    <w:rsid w:val="0080448F"/>
    <w:rsid w:val="0080571A"/>
    <w:rsid w:val="00805762"/>
    <w:rsid w:val="00805CDD"/>
    <w:rsid w:val="00805CF5"/>
    <w:rsid w:val="008066CF"/>
    <w:rsid w:val="00806AB4"/>
    <w:rsid w:val="008072B2"/>
    <w:rsid w:val="00807811"/>
    <w:rsid w:val="00807F14"/>
    <w:rsid w:val="0081020C"/>
    <w:rsid w:val="008103F0"/>
    <w:rsid w:val="008104AC"/>
    <w:rsid w:val="00811488"/>
    <w:rsid w:val="00811881"/>
    <w:rsid w:val="00811C6D"/>
    <w:rsid w:val="00811D18"/>
    <w:rsid w:val="00812207"/>
    <w:rsid w:val="00812BFC"/>
    <w:rsid w:val="00812DD2"/>
    <w:rsid w:val="0081320E"/>
    <w:rsid w:val="008138D6"/>
    <w:rsid w:val="00814525"/>
    <w:rsid w:val="00814C2A"/>
    <w:rsid w:val="00814F8C"/>
    <w:rsid w:val="0081509D"/>
    <w:rsid w:val="00815F95"/>
    <w:rsid w:val="0081606C"/>
    <w:rsid w:val="00816161"/>
    <w:rsid w:val="00816343"/>
    <w:rsid w:val="0081635D"/>
    <w:rsid w:val="00816968"/>
    <w:rsid w:val="00816AB9"/>
    <w:rsid w:val="00816FD2"/>
    <w:rsid w:val="0081717D"/>
    <w:rsid w:val="00817345"/>
    <w:rsid w:val="008176BA"/>
    <w:rsid w:val="008177DF"/>
    <w:rsid w:val="008178BA"/>
    <w:rsid w:val="00817AB7"/>
    <w:rsid w:val="00817D52"/>
    <w:rsid w:val="00817E5D"/>
    <w:rsid w:val="00817E8C"/>
    <w:rsid w:val="0082062B"/>
    <w:rsid w:val="00820AEB"/>
    <w:rsid w:val="00820F30"/>
    <w:rsid w:val="00820FD6"/>
    <w:rsid w:val="00821247"/>
    <w:rsid w:val="00821688"/>
    <w:rsid w:val="00821EBC"/>
    <w:rsid w:val="008223AB"/>
    <w:rsid w:val="0082284B"/>
    <w:rsid w:val="00823115"/>
    <w:rsid w:val="00823318"/>
    <w:rsid w:val="00823459"/>
    <w:rsid w:val="00823644"/>
    <w:rsid w:val="00823874"/>
    <w:rsid w:val="00823A70"/>
    <w:rsid w:val="008240DB"/>
    <w:rsid w:val="00824329"/>
    <w:rsid w:val="008248E4"/>
    <w:rsid w:val="00824B1B"/>
    <w:rsid w:val="00824C05"/>
    <w:rsid w:val="00824F69"/>
    <w:rsid w:val="0082576D"/>
    <w:rsid w:val="00825819"/>
    <w:rsid w:val="00825E15"/>
    <w:rsid w:val="008263E8"/>
    <w:rsid w:val="00826DB3"/>
    <w:rsid w:val="00826F4C"/>
    <w:rsid w:val="0082772A"/>
    <w:rsid w:val="00827A27"/>
    <w:rsid w:val="00827A8F"/>
    <w:rsid w:val="00827BFC"/>
    <w:rsid w:val="00830431"/>
    <w:rsid w:val="008308A1"/>
    <w:rsid w:val="008311A2"/>
    <w:rsid w:val="0083124F"/>
    <w:rsid w:val="008315FF"/>
    <w:rsid w:val="00831A55"/>
    <w:rsid w:val="00831B51"/>
    <w:rsid w:val="00832183"/>
    <w:rsid w:val="008321C8"/>
    <w:rsid w:val="008328DE"/>
    <w:rsid w:val="00832925"/>
    <w:rsid w:val="00832D63"/>
    <w:rsid w:val="00833B41"/>
    <w:rsid w:val="00833D70"/>
    <w:rsid w:val="008340E6"/>
    <w:rsid w:val="008341CA"/>
    <w:rsid w:val="00834615"/>
    <w:rsid w:val="0083514A"/>
    <w:rsid w:val="0083579C"/>
    <w:rsid w:val="00835938"/>
    <w:rsid w:val="00835EAC"/>
    <w:rsid w:val="00836380"/>
    <w:rsid w:val="00836630"/>
    <w:rsid w:val="00836C58"/>
    <w:rsid w:val="008371FC"/>
    <w:rsid w:val="0083765A"/>
    <w:rsid w:val="00840454"/>
    <w:rsid w:val="0084051A"/>
    <w:rsid w:val="00840D95"/>
    <w:rsid w:val="0084106B"/>
    <w:rsid w:val="008410F4"/>
    <w:rsid w:val="008413ED"/>
    <w:rsid w:val="008417B3"/>
    <w:rsid w:val="00841B7C"/>
    <w:rsid w:val="00841DD1"/>
    <w:rsid w:val="00842610"/>
    <w:rsid w:val="008426EB"/>
    <w:rsid w:val="00842984"/>
    <w:rsid w:val="00842C9F"/>
    <w:rsid w:val="0084301A"/>
    <w:rsid w:val="00843035"/>
    <w:rsid w:val="00843471"/>
    <w:rsid w:val="0084347D"/>
    <w:rsid w:val="00843544"/>
    <w:rsid w:val="00843CCA"/>
    <w:rsid w:val="00843E1A"/>
    <w:rsid w:val="00843F2E"/>
    <w:rsid w:val="00844290"/>
    <w:rsid w:val="00844897"/>
    <w:rsid w:val="00844F14"/>
    <w:rsid w:val="00845D72"/>
    <w:rsid w:val="00845FBD"/>
    <w:rsid w:val="008460B7"/>
    <w:rsid w:val="008462D1"/>
    <w:rsid w:val="00846623"/>
    <w:rsid w:val="008466DB"/>
    <w:rsid w:val="00846990"/>
    <w:rsid w:val="00847156"/>
    <w:rsid w:val="008471DF"/>
    <w:rsid w:val="00847258"/>
    <w:rsid w:val="0084767C"/>
    <w:rsid w:val="00847749"/>
    <w:rsid w:val="008477E7"/>
    <w:rsid w:val="00847BFC"/>
    <w:rsid w:val="00847F29"/>
    <w:rsid w:val="0085017A"/>
    <w:rsid w:val="00850398"/>
    <w:rsid w:val="008506E2"/>
    <w:rsid w:val="00850E2B"/>
    <w:rsid w:val="00850E5A"/>
    <w:rsid w:val="00850E77"/>
    <w:rsid w:val="00850EBA"/>
    <w:rsid w:val="008512CB"/>
    <w:rsid w:val="008514C0"/>
    <w:rsid w:val="008516D8"/>
    <w:rsid w:val="00851A0A"/>
    <w:rsid w:val="008522DC"/>
    <w:rsid w:val="008527F0"/>
    <w:rsid w:val="00852D55"/>
    <w:rsid w:val="0085313B"/>
    <w:rsid w:val="008535E3"/>
    <w:rsid w:val="00853E53"/>
    <w:rsid w:val="008540D3"/>
    <w:rsid w:val="00854A22"/>
    <w:rsid w:val="00854F6D"/>
    <w:rsid w:val="008553F2"/>
    <w:rsid w:val="008554E2"/>
    <w:rsid w:val="0085551F"/>
    <w:rsid w:val="008557F5"/>
    <w:rsid w:val="00855AF1"/>
    <w:rsid w:val="008562BE"/>
    <w:rsid w:val="008563D8"/>
    <w:rsid w:val="008569AC"/>
    <w:rsid w:val="00856FF4"/>
    <w:rsid w:val="008570BB"/>
    <w:rsid w:val="008571E4"/>
    <w:rsid w:val="008578D2"/>
    <w:rsid w:val="00857C16"/>
    <w:rsid w:val="00860054"/>
    <w:rsid w:val="00860210"/>
    <w:rsid w:val="00860535"/>
    <w:rsid w:val="008605EA"/>
    <w:rsid w:val="00860B1F"/>
    <w:rsid w:val="00861408"/>
    <w:rsid w:val="008617B8"/>
    <w:rsid w:val="008617EB"/>
    <w:rsid w:val="00861894"/>
    <w:rsid w:val="008618E5"/>
    <w:rsid w:val="00862188"/>
    <w:rsid w:val="00862249"/>
    <w:rsid w:val="00862A89"/>
    <w:rsid w:val="00862C4E"/>
    <w:rsid w:val="008632D0"/>
    <w:rsid w:val="00863321"/>
    <w:rsid w:val="0086340B"/>
    <w:rsid w:val="008635C8"/>
    <w:rsid w:val="00863B27"/>
    <w:rsid w:val="00863CD7"/>
    <w:rsid w:val="008644A3"/>
    <w:rsid w:val="0086499A"/>
    <w:rsid w:val="00864AB1"/>
    <w:rsid w:val="00864BDF"/>
    <w:rsid w:val="00864C37"/>
    <w:rsid w:val="00864C8A"/>
    <w:rsid w:val="008652B4"/>
    <w:rsid w:val="00865DBE"/>
    <w:rsid w:val="008662A8"/>
    <w:rsid w:val="0086782D"/>
    <w:rsid w:val="00867C21"/>
    <w:rsid w:val="0087004C"/>
    <w:rsid w:val="00870740"/>
    <w:rsid w:val="00870AF0"/>
    <w:rsid w:val="00871400"/>
    <w:rsid w:val="00871A0F"/>
    <w:rsid w:val="00871BD1"/>
    <w:rsid w:val="00871E47"/>
    <w:rsid w:val="0087268C"/>
    <w:rsid w:val="00872C5A"/>
    <w:rsid w:val="00872D8F"/>
    <w:rsid w:val="0087327D"/>
    <w:rsid w:val="008736E9"/>
    <w:rsid w:val="00874032"/>
    <w:rsid w:val="00874B1D"/>
    <w:rsid w:val="00874D72"/>
    <w:rsid w:val="00875070"/>
    <w:rsid w:val="0087511C"/>
    <w:rsid w:val="008756A0"/>
    <w:rsid w:val="0087587D"/>
    <w:rsid w:val="008758A8"/>
    <w:rsid w:val="008758EE"/>
    <w:rsid w:val="00875C65"/>
    <w:rsid w:val="00876B93"/>
    <w:rsid w:val="00880BD6"/>
    <w:rsid w:val="00880ED3"/>
    <w:rsid w:val="008812F4"/>
    <w:rsid w:val="00881341"/>
    <w:rsid w:val="00881694"/>
    <w:rsid w:val="00881F7B"/>
    <w:rsid w:val="0088268E"/>
    <w:rsid w:val="00882A16"/>
    <w:rsid w:val="00882CEC"/>
    <w:rsid w:val="008832B3"/>
    <w:rsid w:val="00883330"/>
    <w:rsid w:val="00883342"/>
    <w:rsid w:val="00883B62"/>
    <w:rsid w:val="008844F0"/>
    <w:rsid w:val="0088507C"/>
    <w:rsid w:val="00885157"/>
    <w:rsid w:val="00885509"/>
    <w:rsid w:val="00885781"/>
    <w:rsid w:val="00885798"/>
    <w:rsid w:val="00885A1F"/>
    <w:rsid w:val="00886400"/>
    <w:rsid w:val="00886A63"/>
    <w:rsid w:val="00887168"/>
    <w:rsid w:val="00887607"/>
    <w:rsid w:val="008878D9"/>
    <w:rsid w:val="00887966"/>
    <w:rsid w:val="008879CD"/>
    <w:rsid w:val="00887EE8"/>
    <w:rsid w:val="008904E0"/>
    <w:rsid w:val="00890613"/>
    <w:rsid w:val="00890A0E"/>
    <w:rsid w:val="00890BD2"/>
    <w:rsid w:val="008913FE"/>
    <w:rsid w:val="0089179A"/>
    <w:rsid w:val="00891DE5"/>
    <w:rsid w:val="00892298"/>
    <w:rsid w:val="00892306"/>
    <w:rsid w:val="00892404"/>
    <w:rsid w:val="008926F2"/>
    <w:rsid w:val="00892710"/>
    <w:rsid w:val="0089286F"/>
    <w:rsid w:val="008928BD"/>
    <w:rsid w:val="008928F6"/>
    <w:rsid w:val="00892A5F"/>
    <w:rsid w:val="00892D69"/>
    <w:rsid w:val="0089362D"/>
    <w:rsid w:val="00893C3A"/>
    <w:rsid w:val="0089403A"/>
    <w:rsid w:val="00894211"/>
    <w:rsid w:val="00894A28"/>
    <w:rsid w:val="00894A38"/>
    <w:rsid w:val="00894CBB"/>
    <w:rsid w:val="00894EE9"/>
    <w:rsid w:val="00895076"/>
    <w:rsid w:val="00895686"/>
    <w:rsid w:val="00895760"/>
    <w:rsid w:val="0089599E"/>
    <w:rsid w:val="00895B91"/>
    <w:rsid w:val="00896235"/>
    <w:rsid w:val="008962B7"/>
    <w:rsid w:val="00896720"/>
    <w:rsid w:val="00896DEA"/>
    <w:rsid w:val="008972BF"/>
    <w:rsid w:val="00897345"/>
    <w:rsid w:val="00897401"/>
    <w:rsid w:val="00897750"/>
    <w:rsid w:val="00897EC0"/>
    <w:rsid w:val="008A07DB"/>
    <w:rsid w:val="008A0B8D"/>
    <w:rsid w:val="008A102A"/>
    <w:rsid w:val="008A1537"/>
    <w:rsid w:val="008A192C"/>
    <w:rsid w:val="008A1D58"/>
    <w:rsid w:val="008A1F6B"/>
    <w:rsid w:val="008A32E9"/>
    <w:rsid w:val="008A3341"/>
    <w:rsid w:val="008A3411"/>
    <w:rsid w:val="008A386C"/>
    <w:rsid w:val="008A387A"/>
    <w:rsid w:val="008A3EB6"/>
    <w:rsid w:val="008A496B"/>
    <w:rsid w:val="008A49D3"/>
    <w:rsid w:val="008A4C03"/>
    <w:rsid w:val="008A4DB2"/>
    <w:rsid w:val="008A5120"/>
    <w:rsid w:val="008A515B"/>
    <w:rsid w:val="008A5AFA"/>
    <w:rsid w:val="008A60A9"/>
    <w:rsid w:val="008A61EA"/>
    <w:rsid w:val="008A68DB"/>
    <w:rsid w:val="008A6B79"/>
    <w:rsid w:val="008A6CF8"/>
    <w:rsid w:val="008A6D41"/>
    <w:rsid w:val="008A71A0"/>
    <w:rsid w:val="008A727D"/>
    <w:rsid w:val="008A73C7"/>
    <w:rsid w:val="008A755F"/>
    <w:rsid w:val="008A76FF"/>
    <w:rsid w:val="008A7EA6"/>
    <w:rsid w:val="008B064F"/>
    <w:rsid w:val="008B0A7D"/>
    <w:rsid w:val="008B0A7F"/>
    <w:rsid w:val="008B1DB1"/>
    <w:rsid w:val="008B1DE1"/>
    <w:rsid w:val="008B2C5D"/>
    <w:rsid w:val="008B3DAF"/>
    <w:rsid w:val="008B3FC1"/>
    <w:rsid w:val="008B4B24"/>
    <w:rsid w:val="008B4C4B"/>
    <w:rsid w:val="008B4CEE"/>
    <w:rsid w:val="008B4D59"/>
    <w:rsid w:val="008B4D91"/>
    <w:rsid w:val="008B4EE7"/>
    <w:rsid w:val="008B50C2"/>
    <w:rsid w:val="008B5339"/>
    <w:rsid w:val="008B53AA"/>
    <w:rsid w:val="008B546C"/>
    <w:rsid w:val="008B5AB9"/>
    <w:rsid w:val="008B5E21"/>
    <w:rsid w:val="008B5ED3"/>
    <w:rsid w:val="008B6332"/>
    <w:rsid w:val="008B64BA"/>
    <w:rsid w:val="008B6679"/>
    <w:rsid w:val="008B6DE0"/>
    <w:rsid w:val="008B6DE3"/>
    <w:rsid w:val="008B7772"/>
    <w:rsid w:val="008C07BF"/>
    <w:rsid w:val="008C0D25"/>
    <w:rsid w:val="008C0DCF"/>
    <w:rsid w:val="008C114C"/>
    <w:rsid w:val="008C1602"/>
    <w:rsid w:val="008C1B86"/>
    <w:rsid w:val="008C214D"/>
    <w:rsid w:val="008C2DB9"/>
    <w:rsid w:val="008C33C4"/>
    <w:rsid w:val="008C3A18"/>
    <w:rsid w:val="008C403C"/>
    <w:rsid w:val="008C4891"/>
    <w:rsid w:val="008C4FA7"/>
    <w:rsid w:val="008C56D3"/>
    <w:rsid w:val="008C59EF"/>
    <w:rsid w:val="008C5D90"/>
    <w:rsid w:val="008C60BB"/>
    <w:rsid w:val="008C6197"/>
    <w:rsid w:val="008C6A57"/>
    <w:rsid w:val="008C70AB"/>
    <w:rsid w:val="008C7369"/>
    <w:rsid w:val="008C73B4"/>
    <w:rsid w:val="008C77A4"/>
    <w:rsid w:val="008C7A52"/>
    <w:rsid w:val="008D03D9"/>
    <w:rsid w:val="008D05CE"/>
    <w:rsid w:val="008D0A07"/>
    <w:rsid w:val="008D0B34"/>
    <w:rsid w:val="008D1AC3"/>
    <w:rsid w:val="008D1D7B"/>
    <w:rsid w:val="008D281A"/>
    <w:rsid w:val="008D295A"/>
    <w:rsid w:val="008D2E22"/>
    <w:rsid w:val="008D39D3"/>
    <w:rsid w:val="008D3AC0"/>
    <w:rsid w:val="008D3B36"/>
    <w:rsid w:val="008D3D2A"/>
    <w:rsid w:val="008D3F7A"/>
    <w:rsid w:val="008D3FED"/>
    <w:rsid w:val="008D41C8"/>
    <w:rsid w:val="008D423B"/>
    <w:rsid w:val="008D4261"/>
    <w:rsid w:val="008D4ABF"/>
    <w:rsid w:val="008D5031"/>
    <w:rsid w:val="008D516F"/>
    <w:rsid w:val="008D59E9"/>
    <w:rsid w:val="008D5A42"/>
    <w:rsid w:val="008D5B38"/>
    <w:rsid w:val="008D5C27"/>
    <w:rsid w:val="008D6266"/>
    <w:rsid w:val="008D6483"/>
    <w:rsid w:val="008D6D9C"/>
    <w:rsid w:val="008D6EE9"/>
    <w:rsid w:val="008D6F9C"/>
    <w:rsid w:val="008D7C58"/>
    <w:rsid w:val="008E0621"/>
    <w:rsid w:val="008E0B5F"/>
    <w:rsid w:val="008E0BB5"/>
    <w:rsid w:val="008E1254"/>
    <w:rsid w:val="008E2374"/>
    <w:rsid w:val="008E2437"/>
    <w:rsid w:val="008E29F1"/>
    <w:rsid w:val="008E29F7"/>
    <w:rsid w:val="008E3AD5"/>
    <w:rsid w:val="008E4094"/>
    <w:rsid w:val="008E4D81"/>
    <w:rsid w:val="008E5652"/>
    <w:rsid w:val="008E615A"/>
    <w:rsid w:val="008E6436"/>
    <w:rsid w:val="008E6AE9"/>
    <w:rsid w:val="008E7D43"/>
    <w:rsid w:val="008F029E"/>
    <w:rsid w:val="008F0677"/>
    <w:rsid w:val="008F08DC"/>
    <w:rsid w:val="008F0F15"/>
    <w:rsid w:val="008F10D4"/>
    <w:rsid w:val="008F17B9"/>
    <w:rsid w:val="008F1822"/>
    <w:rsid w:val="008F19A8"/>
    <w:rsid w:val="008F1F60"/>
    <w:rsid w:val="008F2292"/>
    <w:rsid w:val="008F2C9E"/>
    <w:rsid w:val="008F30B9"/>
    <w:rsid w:val="008F3C09"/>
    <w:rsid w:val="008F4441"/>
    <w:rsid w:val="008F4724"/>
    <w:rsid w:val="008F4AA0"/>
    <w:rsid w:val="008F4F69"/>
    <w:rsid w:val="008F51CF"/>
    <w:rsid w:val="008F5410"/>
    <w:rsid w:val="008F5502"/>
    <w:rsid w:val="008F56C6"/>
    <w:rsid w:val="008F593E"/>
    <w:rsid w:val="008F5B05"/>
    <w:rsid w:val="008F6A72"/>
    <w:rsid w:val="008F6B07"/>
    <w:rsid w:val="008F6B70"/>
    <w:rsid w:val="008F6CFD"/>
    <w:rsid w:val="008F6D76"/>
    <w:rsid w:val="008F78B3"/>
    <w:rsid w:val="008F7AAD"/>
    <w:rsid w:val="008F7BBF"/>
    <w:rsid w:val="008F7BCA"/>
    <w:rsid w:val="008F7F2E"/>
    <w:rsid w:val="009013DE"/>
    <w:rsid w:val="009016F2"/>
    <w:rsid w:val="00901733"/>
    <w:rsid w:val="0090174D"/>
    <w:rsid w:val="009018C2"/>
    <w:rsid w:val="00902040"/>
    <w:rsid w:val="00902296"/>
    <w:rsid w:val="00902449"/>
    <w:rsid w:val="00902BCD"/>
    <w:rsid w:val="00903A17"/>
    <w:rsid w:val="00903A9C"/>
    <w:rsid w:val="009044D4"/>
    <w:rsid w:val="00904B37"/>
    <w:rsid w:val="00904CB9"/>
    <w:rsid w:val="00904D6A"/>
    <w:rsid w:val="00905E1E"/>
    <w:rsid w:val="00905F02"/>
    <w:rsid w:val="009061DA"/>
    <w:rsid w:val="00906CF8"/>
    <w:rsid w:val="00907125"/>
    <w:rsid w:val="00907168"/>
    <w:rsid w:val="009071FB"/>
    <w:rsid w:val="009073F7"/>
    <w:rsid w:val="00907430"/>
    <w:rsid w:val="009076CC"/>
    <w:rsid w:val="00907951"/>
    <w:rsid w:val="00907CCA"/>
    <w:rsid w:val="00910426"/>
    <w:rsid w:val="00910887"/>
    <w:rsid w:val="009110BF"/>
    <w:rsid w:val="00911293"/>
    <w:rsid w:val="0091130D"/>
    <w:rsid w:val="00911838"/>
    <w:rsid w:val="00912057"/>
    <w:rsid w:val="00912974"/>
    <w:rsid w:val="0091318E"/>
    <w:rsid w:val="0091344B"/>
    <w:rsid w:val="0091379C"/>
    <w:rsid w:val="009137D0"/>
    <w:rsid w:val="0091388E"/>
    <w:rsid w:val="0091393E"/>
    <w:rsid w:val="00913E19"/>
    <w:rsid w:val="00913E39"/>
    <w:rsid w:val="0091440E"/>
    <w:rsid w:val="00914540"/>
    <w:rsid w:val="00914CBB"/>
    <w:rsid w:val="00914EA3"/>
    <w:rsid w:val="009153F9"/>
    <w:rsid w:val="009156D9"/>
    <w:rsid w:val="00915B76"/>
    <w:rsid w:val="00916763"/>
    <w:rsid w:val="00916D25"/>
    <w:rsid w:val="00916DE9"/>
    <w:rsid w:val="009176A2"/>
    <w:rsid w:val="00917F2E"/>
    <w:rsid w:val="00920376"/>
    <w:rsid w:val="00920835"/>
    <w:rsid w:val="009209E3"/>
    <w:rsid w:val="009209FE"/>
    <w:rsid w:val="00920DA8"/>
    <w:rsid w:val="00921370"/>
    <w:rsid w:val="0092153B"/>
    <w:rsid w:val="009218FD"/>
    <w:rsid w:val="00921AE7"/>
    <w:rsid w:val="009220D4"/>
    <w:rsid w:val="0092220B"/>
    <w:rsid w:val="009224CF"/>
    <w:rsid w:val="009233A7"/>
    <w:rsid w:val="00923A8B"/>
    <w:rsid w:val="00923B31"/>
    <w:rsid w:val="009241E9"/>
    <w:rsid w:val="0092456C"/>
    <w:rsid w:val="00924601"/>
    <w:rsid w:val="0092482C"/>
    <w:rsid w:val="00924BF0"/>
    <w:rsid w:val="0092507C"/>
    <w:rsid w:val="009256E8"/>
    <w:rsid w:val="00925EAF"/>
    <w:rsid w:val="00926342"/>
    <w:rsid w:val="0092636D"/>
    <w:rsid w:val="0092773B"/>
    <w:rsid w:val="009279AA"/>
    <w:rsid w:val="009306B5"/>
    <w:rsid w:val="00930CF1"/>
    <w:rsid w:val="00930D1C"/>
    <w:rsid w:val="00931632"/>
    <w:rsid w:val="00931726"/>
    <w:rsid w:val="00931BA9"/>
    <w:rsid w:val="00931F5C"/>
    <w:rsid w:val="00932730"/>
    <w:rsid w:val="0093353C"/>
    <w:rsid w:val="00933E5A"/>
    <w:rsid w:val="00933FC3"/>
    <w:rsid w:val="009340FF"/>
    <w:rsid w:val="009343CE"/>
    <w:rsid w:val="0093483B"/>
    <w:rsid w:val="0093491D"/>
    <w:rsid w:val="00935006"/>
    <w:rsid w:val="00935924"/>
    <w:rsid w:val="00935B5F"/>
    <w:rsid w:val="009367AC"/>
    <w:rsid w:val="00936C40"/>
    <w:rsid w:val="0093790F"/>
    <w:rsid w:val="009379CD"/>
    <w:rsid w:val="00937B05"/>
    <w:rsid w:val="00937D5C"/>
    <w:rsid w:val="009400B3"/>
    <w:rsid w:val="009400F6"/>
    <w:rsid w:val="009401B6"/>
    <w:rsid w:val="009405B1"/>
    <w:rsid w:val="0094148A"/>
    <w:rsid w:val="00941AF8"/>
    <w:rsid w:val="00942235"/>
    <w:rsid w:val="00942BE2"/>
    <w:rsid w:val="00942ED2"/>
    <w:rsid w:val="009431A7"/>
    <w:rsid w:val="00943946"/>
    <w:rsid w:val="009439D0"/>
    <w:rsid w:val="00943E34"/>
    <w:rsid w:val="00943E40"/>
    <w:rsid w:val="009442DF"/>
    <w:rsid w:val="00944362"/>
    <w:rsid w:val="0094450D"/>
    <w:rsid w:val="00944F4E"/>
    <w:rsid w:val="009452CB"/>
    <w:rsid w:val="00945555"/>
    <w:rsid w:val="00945D83"/>
    <w:rsid w:val="00947576"/>
    <w:rsid w:val="00947632"/>
    <w:rsid w:val="00947D0B"/>
    <w:rsid w:val="00947D8E"/>
    <w:rsid w:val="00947DA8"/>
    <w:rsid w:val="00950199"/>
    <w:rsid w:val="00950209"/>
    <w:rsid w:val="009502FD"/>
    <w:rsid w:val="0095083E"/>
    <w:rsid w:val="009509AA"/>
    <w:rsid w:val="00950A17"/>
    <w:rsid w:val="00951230"/>
    <w:rsid w:val="0095127E"/>
    <w:rsid w:val="00951397"/>
    <w:rsid w:val="00951BD3"/>
    <w:rsid w:val="00951DCE"/>
    <w:rsid w:val="00952CB2"/>
    <w:rsid w:val="00953159"/>
    <w:rsid w:val="00953D65"/>
    <w:rsid w:val="00953F84"/>
    <w:rsid w:val="009542FA"/>
    <w:rsid w:val="0095479A"/>
    <w:rsid w:val="00954CE4"/>
    <w:rsid w:val="009551FE"/>
    <w:rsid w:val="009552F2"/>
    <w:rsid w:val="009557E3"/>
    <w:rsid w:val="00955F74"/>
    <w:rsid w:val="0095633A"/>
    <w:rsid w:val="009564B0"/>
    <w:rsid w:val="009567BC"/>
    <w:rsid w:val="009567D3"/>
    <w:rsid w:val="00956810"/>
    <w:rsid w:val="0095748A"/>
    <w:rsid w:val="00957799"/>
    <w:rsid w:val="00957D4A"/>
    <w:rsid w:val="00957E63"/>
    <w:rsid w:val="00957F9B"/>
    <w:rsid w:val="0096009C"/>
    <w:rsid w:val="0096054B"/>
    <w:rsid w:val="0096068A"/>
    <w:rsid w:val="00960D85"/>
    <w:rsid w:val="009611F7"/>
    <w:rsid w:val="00961235"/>
    <w:rsid w:val="0096126E"/>
    <w:rsid w:val="00961431"/>
    <w:rsid w:val="009616CF"/>
    <w:rsid w:val="00961E46"/>
    <w:rsid w:val="00961FCF"/>
    <w:rsid w:val="009620DE"/>
    <w:rsid w:val="0096233F"/>
    <w:rsid w:val="009623FD"/>
    <w:rsid w:val="00962838"/>
    <w:rsid w:val="00963165"/>
    <w:rsid w:val="0096391F"/>
    <w:rsid w:val="00963A0A"/>
    <w:rsid w:val="00963A66"/>
    <w:rsid w:val="009640D8"/>
    <w:rsid w:val="00964B8E"/>
    <w:rsid w:val="00965954"/>
    <w:rsid w:val="00965B87"/>
    <w:rsid w:val="00965FE2"/>
    <w:rsid w:val="00966377"/>
    <w:rsid w:val="009664B4"/>
    <w:rsid w:val="00966824"/>
    <w:rsid w:val="00967300"/>
    <w:rsid w:val="00967C8A"/>
    <w:rsid w:val="009709DE"/>
    <w:rsid w:val="00970AE4"/>
    <w:rsid w:val="00970E01"/>
    <w:rsid w:val="00971D23"/>
    <w:rsid w:val="00971DC9"/>
    <w:rsid w:val="00972328"/>
    <w:rsid w:val="0097301C"/>
    <w:rsid w:val="00973159"/>
    <w:rsid w:val="0097343D"/>
    <w:rsid w:val="00973525"/>
    <w:rsid w:val="00973C5E"/>
    <w:rsid w:val="00973E2F"/>
    <w:rsid w:val="00973F83"/>
    <w:rsid w:val="0097441C"/>
    <w:rsid w:val="009744F5"/>
    <w:rsid w:val="009746D4"/>
    <w:rsid w:val="009749E2"/>
    <w:rsid w:val="00975145"/>
    <w:rsid w:val="009757A5"/>
    <w:rsid w:val="00975E05"/>
    <w:rsid w:val="00976478"/>
    <w:rsid w:val="00976773"/>
    <w:rsid w:val="0097694D"/>
    <w:rsid w:val="00976ECC"/>
    <w:rsid w:val="00976ED1"/>
    <w:rsid w:val="009772F7"/>
    <w:rsid w:val="009776F7"/>
    <w:rsid w:val="0097775B"/>
    <w:rsid w:val="009803B0"/>
    <w:rsid w:val="00980425"/>
    <w:rsid w:val="00981736"/>
    <w:rsid w:val="00981B24"/>
    <w:rsid w:val="00981D87"/>
    <w:rsid w:val="00981F20"/>
    <w:rsid w:val="00981FF1"/>
    <w:rsid w:val="00982CD0"/>
    <w:rsid w:val="00982F70"/>
    <w:rsid w:val="00983683"/>
    <w:rsid w:val="00983823"/>
    <w:rsid w:val="00983AFF"/>
    <w:rsid w:val="00983DE0"/>
    <w:rsid w:val="00984579"/>
    <w:rsid w:val="00984797"/>
    <w:rsid w:val="00984BD9"/>
    <w:rsid w:val="00985054"/>
    <w:rsid w:val="00985250"/>
    <w:rsid w:val="00985275"/>
    <w:rsid w:val="009853C5"/>
    <w:rsid w:val="009859AE"/>
    <w:rsid w:val="00985D52"/>
    <w:rsid w:val="00985D9F"/>
    <w:rsid w:val="00985FC7"/>
    <w:rsid w:val="00986396"/>
    <w:rsid w:val="00986419"/>
    <w:rsid w:val="009869B6"/>
    <w:rsid w:val="00986CFC"/>
    <w:rsid w:val="0098735A"/>
    <w:rsid w:val="009878E7"/>
    <w:rsid w:val="00987FEB"/>
    <w:rsid w:val="0099023F"/>
    <w:rsid w:val="009909B6"/>
    <w:rsid w:val="00990C8F"/>
    <w:rsid w:val="00991A5E"/>
    <w:rsid w:val="009922A7"/>
    <w:rsid w:val="009922FC"/>
    <w:rsid w:val="00992D0A"/>
    <w:rsid w:val="00992FDE"/>
    <w:rsid w:val="0099323F"/>
    <w:rsid w:val="00994456"/>
    <w:rsid w:val="00994C1E"/>
    <w:rsid w:val="00994DAB"/>
    <w:rsid w:val="009951C4"/>
    <w:rsid w:val="009952EA"/>
    <w:rsid w:val="0099567D"/>
    <w:rsid w:val="00995949"/>
    <w:rsid w:val="00996A70"/>
    <w:rsid w:val="00996CF0"/>
    <w:rsid w:val="00996E57"/>
    <w:rsid w:val="00997A48"/>
    <w:rsid w:val="00997BB1"/>
    <w:rsid w:val="00997D27"/>
    <w:rsid w:val="009A0221"/>
    <w:rsid w:val="009A0FFF"/>
    <w:rsid w:val="009A155E"/>
    <w:rsid w:val="009A1A5C"/>
    <w:rsid w:val="009A1F7C"/>
    <w:rsid w:val="009A22C9"/>
    <w:rsid w:val="009A23B5"/>
    <w:rsid w:val="009A2651"/>
    <w:rsid w:val="009A2815"/>
    <w:rsid w:val="009A2F84"/>
    <w:rsid w:val="009A42B2"/>
    <w:rsid w:val="009A42E1"/>
    <w:rsid w:val="009A45CB"/>
    <w:rsid w:val="009A470C"/>
    <w:rsid w:val="009A599D"/>
    <w:rsid w:val="009A59F7"/>
    <w:rsid w:val="009A5B4A"/>
    <w:rsid w:val="009A6626"/>
    <w:rsid w:val="009A6E80"/>
    <w:rsid w:val="009A7A80"/>
    <w:rsid w:val="009A7D48"/>
    <w:rsid w:val="009A7DC1"/>
    <w:rsid w:val="009A7E5B"/>
    <w:rsid w:val="009B0032"/>
    <w:rsid w:val="009B0816"/>
    <w:rsid w:val="009B0D23"/>
    <w:rsid w:val="009B1053"/>
    <w:rsid w:val="009B136C"/>
    <w:rsid w:val="009B15EB"/>
    <w:rsid w:val="009B1B0A"/>
    <w:rsid w:val="009B1D4B"/>
    <w:rsid w:val="009B2028"/>
    <w:rsid w:val="009B2060"/>
    <w:rsid w:val="009B207C"/>
    <w:rsid w:val="009B20BA"/>
    <w:rsid w:val="009B2545"/>
    <w:rsid w:val="009B26A3"/>
    <w:rsid w:val="009B2937"/>
    <w:rsid w:val="009B2B9C"/>
    <w:rsid w:val="009B3278"/>
    <w:rsid w:val="009B35A9"/>
    <w:rsid w:val="009B394D"/>
    <w:rsid w:val="009B397C"/>
    <w:rsid w:val="009B40AC"/>
    <w:rsid w:val="009B4439"/>
    <w:rsid w:val="009B451E"/>
    <w:rsid w:val="009B463B"/>
    <w:rsid w:val="009B47C6"/>
    <w:rsid w:val="009B4EBD"/>
    <w:rsid w:val="009B5998"/>
    <w:rsid w:val="009B5B3A"/>
    <w:rsid w:val="009B5D4F"/>
    <w:rsid w:val="009B5F02"/>
    <w:rsid w:val="009B624F"/>
    <w:rsid w:val="009B6364"/>
    <w:rsid w:val="009B648D"/>
    <w:rsid w:val="009B6AC4"/>
    <w:rsid w:val="009B6FAA"/>
    <w:rsid w:val="009B727B"/>
    <w:rsid w:val="009B77CE"/>
    <w:rsid w:val="009B7CA8"/>
    <w:rsid w:val="009B7F24"/>
    <w:rsid w:val="009C01CD"/>
    <w:rsid w:val="009C07E8"/>
    <w:rsid w:val="009C0E1D"/>
    <w:rsid w:val="009C161E"/>
    <w:rsid w:val="009C173D"/>
    <w:rsid w:val="009C1F94"/>
    <w:rsid w:val="009C2C49"/>
    <w:rsid w:val="009C2E60"/>
    <w:rsid w:val="009C3086"/>
    <w:rsid w:val="009C368F"/>
    <w:rsid w:val="009C38C8"/>
    <w:rsid w:val="009C3E13"/>
    <w:rsid w:val="009C4698"/>
    <w:rsid w:val="009C48E7"/>
    <w:rsid w:val="009C4E6F"/>
    <w:rsid w:val="009C4F50"/>
    <w:rsid w:val="009C593F"/>
    <w:rsid w:val="009C5B39"/>
    <w:rsid w:val="009C60B4"/>
    <w:rsid w:val="009C6A1C"/>
    <w:rsid w:val="009C6A36"/>
    <w:rsid w:val="009C6BAB"/>
    <w:rsid w:val="009C6C73"/>
    <w:rsid w:val="009C7114"/>
    <w:rsid w:val="009C7233"/>
    <w:rsid w:val="009C78A2"/>
    <w:rsid w:val="009C7993"/>
    <w:rsid w:val="009C7EE3"/>
    <w:rsid w:val="009D09BF"/>
    <w:rsid w:val="009D0F31"/>
    <w:rsid w:val="009D0F55"/>
    <w:rsid w:val="009D150E"/>
    <w:rsid w:val="009D2851"/>
    <w:rsid w:val="009D2E38"/>
    <w:rsid w:val="009D3BF8"/>
    <w:rsid w:val="009D49AD"/>
    <w:rsid w:val="009D4AD1"/>
    <w:rsid w:val="009D4FD1"/>
    <w:rsid w:val="009D50E6"/>
    <w:rsid w:val="009D5293"/>
    <w:rsid w:val="009D5D61"/>
    <w:rsid w:val="009D5EAE"/>
    <w:rsid w:val="009D6041"/>
    <w:rsid w:val="009D686A"/>
    <w:rsid w:val="009D698C"/>
    <w:rsid w:val="009D6B58"/>
    <w:rsid w:val="009D6D6E"/>
    <w:rsid w:val="009D718A"/>
    <w:rsid w:val="009D7BDB"/>
    <w:rsid w:val="009E0254"/>
    <w:rsid w:val="009E0287"/>
    <w:rsid w:val="009E030B"/>
    <w:rsid w:val="009E095E"/>
    <w:rsid w:val="009E0EE1"/>
    <w:rsid w:val="009E16C8"/>
    <w:rsid w:val="009E196F"/>
    <w:rsid w:val="009E1EBD"/>
    <w:rsid w:val="009E1F14"/>
    <w:rsid w:val="009E22E0"/>
    <w:rsid w:val="009E23CD"/>
    <w:rsid w:val="009E254D"/>
    <w:rsid w:val="009E276A"/>
    <w:rsid w:val="009E2850"/>
    <w:rsid w:val="009E2924"/>
    <w:rsid w:val="009E2987"/>
    <w:rsid w:val="009E2C6A"/>
    <w:rsid w:val="009E2E2F"/>
    <w:rsid w:val="009E30CB"/>
    <w:rsid w:val="009E361A"/>
    <w:rsid w:val="009E3664"/>
    <w:rsid w:val="009E368C"/>
    <w:rsid w:val="009E40EF"/>
    <w:rsid w:val="009E43DF"/>
    <w:rsid w:val="009E499B"/>
    <w:rsid w:val="009E4BAF"/>
    <w:rsid w:val="009E4BC1"/>
    <w:rsid w:val="009E4F78"/>
    <w:rsid w:val="009E529A"/>
    <w:rsid w:val="009E53BB"/>
    <w:rsid w:val="009E541D"/>
    <w:rsid w:val="009E5681"/>
    <w:rsid w:val="009E5868"/>
    <w:rsid w:val="009E5FC8"/>
    <w:rsid w:val="009E6578"/>
    <w:rsid w:val="009E6852"/>
    <w:rsid w:val="009E6874"/>
    <w:rsid w:val="009E6FFE"/>
    <w:rsid w:val="009E7786"/>
    <w:rsid w:val="009E7A16"/>
    <w:rsid w:val="009E7A9B"/>
    <w:rsid w:val="009F0334"/>
    <w:rsid w:val="009F0498"/>
    <w:rsid w:val="009F04C2"/>
    <w:rsid w:val="009F09CA"/>
    <w:rsid w:val="009F1321"/>
    <w:rsid w:val="009F1381"/>
    <w:rsid w:val="009F160D"/>
    <w:rsid w:val="009F211F"/>
    <w:rsid w:val="009F22D3"/>
    <w:rsid w:val="009F2872"/>
    <w:rsid w:val="009F321B"/>
    <w:rsid w:val="009F3729"/>
    <w:rsid w:val="009F3866"/>
    <w:rsid w:val="009F3B7A"/>
    <w:rsid w:val="009F3CB8"/>
    <w:rsid w:val="009F40D6"/>
    <w:rsid w:val="009F43D5"/>
    <w:rsid w:val="009F51C8"/>
    <w:rsid w:val="009F5946"/>
    <w:rsid w:val="009F5A5D"/>
    <w:rsid w:val="009F5C6D"/>
    <w:rsid w:val="009F62B8"/>
    <w:rsid w:val="009F6392"/>
    <w:rsid w:val="009F661A"/>
    <w:rsid w:val="009F6D06"/>
    <w:rsid w:val="009F6DC3"/>
    <w:rsid w:val="009F7176"/>
    <w:rsid w:val="009F7255"/>
    <w:rsid w:val="009F78ED"/>
    <w:rsid w:val="009F7B02"/>
    <w:rsid w:val="00A00019"/>
    <w:rsid w:val="00A007C8"/>
    <w:rsid w:val="00A00972"/>
    <w:rsid w:val="00A01333"/>
    <w:rsid w:val="00A01560"/>
    <w:rsid w:val="00A019C3"/>
    <w:rsid w:val="00A0227A"/>
    <w:rsid w:val="00A02454"/>
    <w:rsid w:val="00A026B0"/>
    <w:rsid w:val="00A02EDA"/>
    <w:rsid w:val="00A03051"/>
    <w:rsid w:val="00A030BE"/>
    <w:rsid w:val="00A031C6"/>
    <w:rsid w:val="00A03EB4"/>
    <w:rsid w:val="00A040EB"/>
    <w:rsid w:val="00A04218"/>
    <w:rsid w:val="00A047F1"/>
    <w:rsid w:val="00A049B4"/>
    <w:rsid w:val="00A049E3"/>
    <w:rsid w:val="00A04A6A"/>
    <w:rsid w:val="00A04DBD"/>
    <w:rsid w:val="00A0508B"/>
    <w:rsid w:val="00A05847"/>
    <w:rsid w:val="00A058B5"/>
    <w:rsid w:val="00A05A6D"/>
    <w:rsid w:val="00A0652F"/>
    <w:rsid w:val="00A065D9"/>
    <w:rsid w:val="00A06A21"/>
    <w:rsid w:val="00A07146"/>
    <w:rsid w:val="00A0717A"/>
    <w:rsid w:val="00A0746C"/>
    <w:rsid w:val="00A10286"/>
    <w:rsid w:val="00A10B79"/>
    <w:rsid w:val="00A110F5"/>
    <w:rsid w:val="00A1112A"/>
    <w:rsid w:val="00A11390"/>
    <w:rsid w:val="00A11395"/>
    <w:rsid w:val="00A11498"/>
    <w:rsid w:val="00A117F8"/>
    <w:rsid w:val="00A1193D"/>
    <w:rsid w:val="00A124AA"/>
    <w:rsid w:val="00A127E5"/>
    <w:rsid w:val="00A128F1"/>
    <w:rsid w:val="00A12B1F"/>
    <w:rsid w:val="00A12DD1"/>
    <w:rsid w:val="00A13448"/>
    <w:rsid w:val="00A13681"/>
    <w:rsid w:val="00A13B41"/>
    <w:rsid w:val="00A1420D"/>
    <w:rsid w:val="00A14ACA"/>
    <w:rsid w:val="00A153BF"/>
    <w:rsid w:val="00A15519"/>
    <w:rsid w:val="00A160DE"/>
    <w:rsid w:val="00A1690D"/>
    <w:rsid w:val="00A16A2C"/>
    <w:rsid w:val="00A1780D"/>
    <w:rsid w:val="00A17916"/>
    <w:rsid w:val="00A17C37"/>
    <w:rsid w:val="00A17D8A"/>
    <w:rsid w:val="00A17FFD"/>
    <w:rsid w:val="00A210A6"/>
    <w:rsid w:val="00A21B43"/>
    <w:rsid w:val="00A21D85"/>
    <w:rsid w:val="00A22183"/>
    <w:rsid w:val="00A22371"/>
    <w:rsid w:val="00A227C5"/>
    <w:rsid w:val="00A22975"/>
    <w:rsid w:val="00A229DC"/>
    <w:rsid w:val="00A23297"/>
    <w:rsid w:val="00A23325"/>
    <w:rsid w:val="00A23870"/>
    <w:rsid w:val="00A23B69"/>
    <w:rsid w:val="00A23D09"/>
    <w:rsid w:val="00A23FA3"/>
    <w:rsid w:val="00A2442C"/>
    <w:rsid w:val="00A24619"/>
    <w:rsid w:val="00A24A81"/>
    <w:rsid w:val="00A24C53"/>
    <w:rsid w:val="00A24CDD"/>
    <w:rsid w:val="00A255B8"/>
    <w:rsid w:val="00A25624"/>
    <w:rsid w:val="00A26758"/>
    <w:rsid w:val="00A26B13"/>
    <w:rsid w:val="00A26CBE"/>
    <w:rsid w:val="00A26EF4"/>
    <w:rsid w:val="00A27017"/>
    <w:rsid w:val="00A273C8"/>
    <w:rsid w:val="00A2756F"/>
    <w:rsid w:val="00A277FD"/>
    <w:rsid w:val="00A300B4"/>
    <w:rsid w:val="00A307D3"/>
    <w:rsid w:val="00A3110E"/>
    <w:rsid w:val="00A313ED"/>
    <w:rsid w:val="00A3219C"/>
    <w:rsid w:val="00A32213"/>
    <w:rsid w:val="00A323DE"/>
    <w:rsid w:val="00A3285F"/>
    <w:rsid w:val="00A32972"/>
    <w:rsid w:val="00A329A6"/>
    <w:rsid w:val="00A329C4"/>
    <w:rsid w:val="00A32D3F"/>
    <w:rsid w:val="00A33064"/>
    <w:rsid w:val="00A33360"/>
    <w:rsid w:val="00A33CF4"/>
    <w:rsid w:val="00A33DA5"/>
    <w:rsid w:val="00A3402B"/>
    <w:rsid w:val="00A34098"/>
    <w:rsid w:val="00A343B8"/>
    <w:rsid w:val="00A349E0"/>
    <w:rsid w:val="00A34E0F"/>
    <w:rsid w:val="00A34FD0"/>
    <w:rsid w:val="00A355B3"/>
    <w:rsid w:val="00A361A3"/>
    <w:rsid w:val="00A363EA"/>
    <w:rsid w:val="00A3693C"/>
    <w:rsid w:val="00A372F9"/>
    <w:rsid w:val="00A374DE"/>
    <w:rsid w:val="00A37C2A"/>
    <w:rsid w:val="00A37F9E"/>
    <w:rsid w:val="00A37FA1"/>
    <w:rsid w:val="00A4015C"/>
    <w:rsid w:val="00A405EE"/>
    <w:rsid w:val="00A40AA9"/>
    <w:rsid w:val="00A41504"/>
    <w:rsid w:val="00A41986"/>
    <w:rsid w:val="00A421B5"/>
    <w:rsid w:val="00A42338"/>
    <w:rsid w:val="00A423BC"/>
    <w:rsid w:val="00A42642"/>
    <w:rsid w:val="00A432B7"/>
    <w:rsid w:val="00A4345B"/>
    <w:rsid w:val="00A4368D"/>
    <w:rsid w:val="00A43896"/>
    <w:rsid w:val="00A43CF2"/>
    <w:rsid w:val="00A43DB7"/>
    <w:rsid w:val="00A443D2"/>
    <w:rsid w:val="00A44449"/>
    <w:rsid w:val="00A444C7"/>
    <w:rsid w:val="00A44684"/>
    <w:rsid w:val="00A44E70"/>
    <w:rsid w:val="00A455DA"/>
    <w:rsid w:val="00A4577F"/>
    <w:rsid w:val="00A4585E"/>
    <w:rsid w:val="00A4595C"/>
    <w:rsid w:val="00A45DDE"/>
    <w:rsid w:val="00A45FE5"/>
    <w:rsid w:val="00A46448"/>
    <w:rsid w:val="00A46829"/>
    <w:rsid w:val="00A46C6F"/>
    <w:rsid w:val="00A46F41"/>
    <w:rsid w:val="00A47233"/>
    <w:rsid w:val="00A4765C"/>
    <w:rsid w:val="00A478F2"/>
    <w:rsid w:val="00A47B28"/>
    <w:rsid w:val="00A47CEF"/>
    <w:rsid w:val="00A50088"/>
    <w:rsid w:val="00A50BEC"/>
    <w:rsid w:val="00A51225"/>
    <w:rsid w:val="00A51666"/>
    <w:rsid w:val="00A521ED"/>
    <w:rsid w:val="00A524EE"/>
    <w:rsid w:val="00A52C58"/>
    <w:rsid w:val="00A532DF"/>
    <w:rsid w:val="00A53986"/>
    <w:rsid w:val="00A53BD0"/>
    <w:rsid w:val="00A53BF0"/>
    <w:rsid w:val="00A53C7F"/>
    <w:rsid w:val="00A53D6B"/>
    <w:rsid w:val="00A53DBF"/>
    <w:rsid w:val="00A53FF1"/>
    <w:rsid w:val="00A546F6"/>
    <w:rsid w:val="00A54EB7"/>
    <w:rsid w:val="00A54F0B"/>
    <w:rsid w:val="00A5525C"/>
    <w:rsid w:val="00A55579"/>
    <w:rsid w:val="00A5559B"/>
    <w:rsid w:val="00A55898"/>
    <w:rsid w:val="00A5596F"/>
    <w:rsid w:val="00A55DF8"/>
    <w:rsid w:val="00A560BF"/>
    <w:rsid w:val="00A56707"/>
    <w:rsid w:val="00A5675B"/>
    <w:rsid w:val="00A57863"/>
    <w:rsid w:val="00A57EC9"/>
    <w:rsid w:val="00A57F9C"/>
    <w:rsid w:val="00A600B8"/>
    <w:rsid w:val="00A6016C"/>
    <w:rsid w:val="00A60840"/>
    <w:rsid w:val="00A610D3"/>
    <w:rsid w:val="00A612E5"/>
    <w:rsid w:val="00A61517"/>
    <w:rsid w:val="00A61733"/>
    <w:rsid w:val="00A6182A"/>
    <w:rsid w:val="00A61A09"/>
    <w:rsid w:val="00A61C1D"/>
    <w:rsid w:val="00A61D10"/>
    <w:rsid w:val="00A62336"/>
    <w:rsid w:val="00A6259C"/>
    <w:rsid w:val="00A63048"/>
    <w:rsid w:val="00A635F4"/>
    <w:rsid w:val="00A638C7"/>
    <w:rsid w:val="00A638F7"/>
    <w:rsid w:val="00A64009"/>
    <w:rsid w:val="00A6424D"/>
    <w:rsid w:val="00A6436C"/>
    <w:rsid w:val="00A64802"/>
    <w:rsid w:val="00A64BA7"/>
    <w:rsid w:val="00A64D79"/>
    <w:rsid w:val="00A65132"/>
    <w:rsid w:val="00A652BF"/>
    <w:rsid w:val="00A655A7"/>
    <w:rsid w:val="00A65A83"/>
    <w:rsid w:val="00A6636C"/>
    <w:rsid w:val="00A66CA5"/>
    <w:rsid w:val="00A66E79"/>
    <w:rsid w:val="00A66EB7"/>
    <w:rsid w:val="00A67480"/>
    <w:rsid w:val="00A674DC"/>
    <w:rsid w:val="00A6786C"/>
    <w:rsid w:val="00A678BD"/>
    <w:rsid w:val="00A67CA5"/>
    <w:rsid w:val="00A701E4"/>
    <w:rsid w:val="00A7051B"/>
    <w:rsid w:val="00A7062C"/>
    <w:rsid w:val="00A7077D"/>
    <w:rsid w:val="00A7129B"/>
    <w:rsid w:val="00A71649"/>
    <w:rsid w:val="00A718AB"/>
    <w:rsid w:val="00A720B2"/>
    <w:rsid w:val="00A72365"/>
    <w:rsid w:val="00A727D6"/>
    <w:rsid w:val="00A72D3E"/>
    <w:rsid w:val="00A72F11"/>
    <w:rsid w:val="00A7315B"/>
    <w:rsid w:val="00A7331D"/>
    <w:rsid w:val="00A73461"/>
    <w:rsid w:val="00A73596"/>
    <w:rsid w:val="00A735B8"/>
    <w:rsid w:val="00A735E5"/>
    <w:rsid w:val="00A73942"/>
    <w:rsid w:val="00A73A32"/>
    <w:rsid w:val="00A73D40"/>
    <w:rsid w:val="00A74070"/>
    <w:rsid w:val="00A7416D"/>
    <w:rsid w:val="00A745DF"/>
    <w:rsid w:val="00A748F8"/>
    <w:rsid w:val="00A749D5"/>
    <w:rsid w:val="00A74E5B"/>
    <w:rsid w:val="00A74F0E"/>
    <w:rsid w:val="00A752A6"/>
    <w:rsid w:val="00A75482"/>
    <w:rsid w:val="00A7558C"/>
    <w:rsid w:val="00A75CC2"/>
    <w:rsid w:val="00A762DD"/>
    <w:rsid w:val="00A76697"/>
    <w:rsid w:val="00A76772"/>
    <w:rsid w:val="00A7707D"/>
    <w:rsid w:val="00A7767F"/>
    <w:rsid w:val="00A77835"/>
    <w:rsid w:val="00A8012B"/>
    <w:rsid w:val="00A801C4"/>
    <w:rsid w:val="00A801C8"/>
    <w:rsid w:val="00A802DB"/>
    <w:rsid w:val="00A804A5"/>
    <w:rsid w:val="00A80750"/>
    <w:rsid w:val="00A80D7B"/>
    <w:rsid w:val="00A80DB9"/>
    <w:rsid w:val="00A81124"/>
    <w:rsid w:val="00A811AB"/>
    <w:rsid w:val="00A81426"/>
    <w:rsid w:val="00A817EF"/>
    <w:rsid w:val="00A81C5C"/>
    <w:rsid w:val="00A81E53"/>
    <w:rsid w:val="00A82624"/>
    <w:rsid w:val="00A83064"/>
    <w:rsid w:val="00A833D7"/>
    <w:rsid w:val="00A83C10"/>
    <w:rsid w:val="00A83C4D"/>
    <w:rsid w:val="00A83C58"/>
    <w:rsid w:val="00A83FF3"/>
    <w:rsid w:val="00A84017"/>
    <w:rsid w:val="00A843E8"/>
    <w:rsid w:val="00A8449B"/>
    <w:rsid w:val="00A849F3"/>
    <w:rsid w:val="00A84E30"/>
    <w:rsid w:val="00A85E6D"/>
    <w:rsid w:val="00A85F8A"/>
    <w:rsid w:val="00A863B2"/>
    <w:rsid w:val="00A86519"/>
    <w:rsid w:val="00A8673B"/>
    <w:rsid w:val="00A86883"/>
    <w:rsid w:val="00A87207"/>
    <w:rsid w:val="00A872DA"/>
    <w:rsid w:val="00A875DF"/>
    <w:rsid w:val="00A87620"/>
    <w:rsid w:val="00A87DD0"/>
    <w:rsid w:val="00A87E55"/>
    <w:rsid w:val="00A87EE0"/>
    <w:rsid w:val="00A907A7"/>
    <w:rsid w:val="00A909D6"/>
    <w:rsid w:val="00A90DE8"/>
    <w:rsid w:val="00A911FB"/>
    <w:rsid w:val="00A916BF"/>
    <w:rsid w:val="00A91CE0"/>
    <w:rsid w:val="00A9232B"/>
    <w:rsid w:val="00A927A3"/>
    <w:rsid w:val="00A927DD"/>
    <w:rsid w:val="00A92B4C"/>
    <w:rsid w:val="00A92F52"/>
    <w:rsid w:val="00A93F8A"/>
    <w:rsid w:val="00A948F3"/>
    <w:rsid w:val="00A94CC3"/>
    <w:rsid w:val="00A94F1B"/>
    <w:rsid w:val="00A950BA"/>
    <w:rsid w:val="00A9549F"/>
    <w:rsid w:val="00A95539"/>
    <w:rsid w:val="00A95EE1"/>
    <w:rsid w:val="00A965C2"/>
    <w:rsid w:val="00A966E0"/>
    <w:rsid w:val="00A97103"/>
    <w:rsid w:val="00A974D1"/>
    <w:rsid w:val="00A97912"/>
    <w:rsid w:val="00A97EE3"/>
    <w:rsid w:val="00AA09F1"/>
    <w:rsid w:val="00AA0C2D"/>
    <w:rsid w:val="00AA0FBD"/>
    <w:rsid w:val="00AA1DA8"/>
    <w:rsid w:val="00AA20B2"/>
    <w:rsid w:val="00AA23BF"/>
    <w:rsid w:val="00AA250B"/>
    <w:rsid w:val="00AA2805"/>
    <w:rsid w:val="00AA2AF0"/>
    <w:rsid w:val="00AA2EF7"/>
    <w:rsid w:val="00AA2FA7"/>
    <w:rsid w:val="00AA3375"/>
    <w:rsid w:val="00AA3DFE"/>
    <w:rsid w:val="00AA43D9"/>
    <w:rsid w:val="00AA4E01"/>
    <w:rsid w:val="00AA5286"/>
    <w:rsid w:val="00AA57D7"/>
    <w:rsid w:val="00AA5CC7"/>
    <w:rsid w:val="00AA5FAB"/>
    <w:rsid w:val="00AA6296"/>
    <w:rsid w:val="00AA6596"/>
    <w:rsid w:val="00AA66D5"/>
    <w:rsid w:val="00AA6827"/>
    <w:rsid w:val="00AA6FE1"/>
    <w:rsid w:val="00AA7805"/>
    <w:rsid w:val="00AA794F"/>
    <w:rsid w:val="00AA7A98"/>
    <w:rsid w:val="00AA7D9A"/>
    <w:rsid w:val="00AA7DFB"/>
    <w:rsid w:val="00AA7E73"/>
    <w:rsid w:val="00AA7F30"/>
    <w:rsid w:val="00AB0052"/>
    <w:rsid w:val="00AB0213"/>
    <w:rsid w:val="00AB0351"/>
    <w:rsid w:val="00AB063B"/>
    <w:rsid w:val="00AB0A59"/>
    <w:rsid w:val="00AB0B0F"/>
    <w:rsid w:val="00AB0B33"/>
    <w:rsid w:val="00AB1243"/>
    <w:rsid w:val="00AB147F"/>
    <w:rsid w:val="00AB1BDA"/>
    <w:rsid w:val="00AB1BE0"/>
    <w:rsid w:val="00AB1FC2"/>
    <w:rsid w:val="00AB2128"/>
    <w:rsid w:val="00AB2985"/>
    <w:rsid w:val="00AB2AAB"/>
    <w:rsid w:val="00AB2BA8"/>
    <w:rsid w:val="00AB2BEA"/>
    <w:rsid w:val="00AB2E99"/>
    <w:rsid w:val="00AB33A0"/>
    <w:rsid w:val="00AB37E8"/>
    <w:rsid w:val="00AB44C1"/>
    <w:rsid w:val="00AB4597"/>
    <w:rsid w:val="00AB4AC1"/>
    <w:rsid w:val="00AB506E"/>
    <w:rsid w:val="00AB55BA"/>
    <w:rsid w:val="00AB56DF"/>
    <w:rsid w:val="00AB5A98"/>
    <w:rsid w:val="00AB5AA9"/>
    <w:rsid w:val="00AB6313"/>
    <w:rsid w:val="00AB64EB"/>
    <w:rsid w:val="00AB6782"/>
    <w:rsid w:val="00AB798D"/>
    <w:rsid w:val="00AC0CE4"/>
    <w:rsid w:val="00AC11D7"/>
    <w:rsid w:val="00AC1703"/>
    <w:rsid w:val="00AC1BEA"/>
    <w:rsid w:val="00AC1E02"/>
    <w:rsid w:val="00AC1FE2"/>
    <w:rsid w:val="00AC204F"/>
    <w:rsid w:val="00AC22D2"/>
    <w:rsid w:val="00AC2594"/>
    <w:rsid w:val="00AC2D45"/>
    <w:rsid w:val="00AC3B0D"/>
    <w:rsid w:val="00AC3F73"/>
    <w:rsid w:val="00AC4276"/>
    <w:rsid w:val="00AC4571"/>
    <w:rsid w:val="00AC4A93"/>
    <w:rsid w:val="00AC4F66"/>
    <w:rsid w:val="00AC591C"/>
    <w:rsid w:val="00AC5B54"/>
    <w:rsid w:val="00AC5DFD"/>
    <w:rsid w:val="00AC61D8"/>
    <w:rsid w:val="00AC623E"/>
    <w:rsid w:val="00AC6296"/>
    <w:rsid w:val="00AC64E3"/>
    <w:rsid w:val="00AC6C97"/>
    <w:rsid w:val="00AC6CDD"/>
    <w:rsid w:val="00AC7040"/>
    <w:rsid w:val="00AC75E6"/>
    <w:rsid w:val="00AC760D"/>
    <w:rsid w:val="00AC7D0F"/>
    <w:rsid w:val="00AD0081"/>
    <w:rsid w:val="00AD023D"/>
    <w:rsid w:val="00AD02B2"/>
    <w:rsid w:val="00AD037B"/>
    <w:rsid w:val="00AD083A"/>
    <w:rsid w:val="00AD087E"/>
    <w:rsid w:val="00AD0945"/>
    <w:rsid w:val="00AD0ACF"/>
    <w:rsid w:val="00AD0C49"/>
    <w:rsid w:val="00AD1B75"/>
    <w:rsid w:val="00AD1C8F"/>
    <w:rsid w:val="00AD2A45"/>
    <w:rsid w:val="00AD2BC1"/>
    <w:rsid w:val="00AD2F5D"/>
    <w:rsid w:val="00AD36DE"/>
    <w:rsid w:val="00AD3A78"/>
    <w:rsid w:val="00AD3C44"/>
    <w:rsid w:val="00AD3CE2"/>
    <w:rsid w:val="00AD3E31"/>
    <w:rsid w:val="00AD403B"/>
    <w:rsid w:val="00AD4139"/>
    <w:rsid w:val="00AD41F7"/>
    <w:rsid w:val="00AD473B"/>
    <w:rsid w:val="00AD4C3F"/>
    <w:rsid w:val="00AD4CC1"/>
    <w:rsid w:val="00AD521B"/>
    <w:rsid w:val="00AD5238"/>
    <w:rsid w:val="00AD5897"/>
    <w:rsid w:val="00AD5F82"/>
    <w:rsid w:val="00AD640D"/>
    <w:rsid w:val="00AD66AC"/>
    <w:rsid w:val="00AD6D5E"/>
    <w:rsid w:val="00AD7310"/>
    <w:rsid w:val="00AD7351"/>
    <w:rsid w:val="00AD7C87"/>
    <w:rsid w:val="00AE043F"/>
    <w:rsid w:val="00AE1488"/>
    <w:rsid w:val="00AE17CB"/>
    <w:rsid w:val="00AE1B9E"/>
    <w:rsid w:val="00AE23CB"/>
    <w:rsid w:val="00AE2915"/>
    <w:rsid w:val="00AE2BF9"/>
    <w:rsid w:val="00AE2EB0"/>
    <w:rsid w:val="00AE3582"/>
    <w:rsid w:val="00AE3850"/>
    <w:rsid w:val="00AE3B0D"/>
    <w:rsid w:val="00AE3BEF"/>
    <w:rsid w:val="00AE445E"/>
    <w:rsid w:val="00AE477D"/>
    <w:rsid w:val="00AE4A57"/>
    <w:rsid w:val="00AE4C48"/>
    <w:rsid w:val="00AE54A9"/>
    <w:rsid w:val="00AE5FA0"/>
    <w:rsid w:val="00AE64A9"/>
    <w:rsid w:val="00AE6E10"/>
    <w:rsid w:val="00AE6E21"/>
    <w:rsid w:val="00AE7193"/>
    <w:rsid w:val="00AE7894"/>
    <w:rsid w:val="00AF0238"/>
    <w:rsid w:val="00AF03A2"/>
    <w:rsid w:val="00AF045E"/>
    <w:rsid w:val="00AF08D9"/>
    <w:rsid w:val="00AF0CB9"/>
    <w:rsid w:val="00AF12D2"/>
    <w:rsid w:val="00AF246D"/>
    <w:rsid w:val="00AF2B09"/>
    <w:rsid w:val="00AF3401"/>
    <w:rsid w:val="00AF3A38"/>
    <w:rsid w:val="00AF3D3C"/>
    <w:rsid w:val="00AF4146"/>
    <w:rsid w:val="00AF452B"/>
    <w:rsid w:val="00AF4A91"/>
    <w:rsid w:val="00AF571F"/>
    <w:rsid w:val="00AF5D91"/>
    <w:rsid w:val="00AF5F2A"/>
    <w:rsid w:val="00AF60AA"/>
    <w:rsid w:val="00AF61D4"/>
    <w:rsid w:val="00AF6244"/>
    <w:rsid w:val="00AF681B"/>
    <w:rsid w:val="00AF6CA1"/>
    <w:rsid w:val="00AF6DD8"/>
    <w:rsid w:val="00AF6F03"/>
    <w:rsid w:val="00AF6FD6"/>
    <w:rsid w:val="00AF7035"/>
    <w:rsid w:val="00AF71E0"/>
    <w:rsid w:val="00AF77F8"/>
    <w:rsid w:val="00AF7A38"/>
    <w:rsid w:val="00AF7BC8"/>
    <w:rsid w:val="00AF7DA2"/>
    <w:rsid w:val="00AF7DF0"/>
    <w:rsid w:val="00B00125"/>
    <w:rsid w:val="00B003AC"/>
    <w:rsid w:val="00B0045D"/>
    <w:rsid w:val="00B005E6"/>
    <w:rsid w:val="00B0063F"/>
    <w:rsid w:val="00B0092A"/>
    <w:rsid w:val="00B00D24"/>
    <w:rsid w:val="00B0111E"/>
    <w:rsid w:val="00B013CA"/>
    <w:rsid w:val="00B01612"/>
    <w:rsid w:val="00B01650"/>
    <w:rsid w:val="00B01D62"/>
    <w:rsid w:val="00B02177"/>
    <w:rsid w:val="00B023B5"/>
    <w:rsid w:val="00B02973"/>
    <w:rsid w:val="00B03634"/>
    <w:rsid w:val="00B03A13"/>
    <w:rsid w:val="00B054E3"/>
    <w:rsid w:val="00B055FA"/>
    <w:rsid w:val="00B0592D"/>
    <w:rsid w:val="00B05A29"/>
    <w:rsid w:val="00B05AA5"/>
    <w:rsid w:val="00B05E3C"/>
    <w:rsid w:val="00B05F9E"/>
    <w:rsid w:val="00B06722"/>
    <w:rsid w:val="00B069E4"/>
    <w:rsid w:val="00B06ABC"/>
    <w:rsid w:val="00B06AC9"/>
    <w:rsid w:val="00B06DF9"/>
    <w:rsid w:val="00B06ED0"/>
    <w:rsid w:val="00B07015"/>
    <w:rsid w:val="00B07C06"/>
    <w:rsid w:val="00B101E4"/>
    <w:rsid w:val="00B10311"/>
    <w:rsid w:val="00B10348"/>
    <w:rsid w:val="00B103BB"/>
    <w:rsid w:val="00B10496"/>
    <w:rsid w:val="00B10AED"/>
    <w:rsid w:val="00B11244"/>
    <w:rsid w:val="00B11738"/>
    <w:rsid w:val="00B11777"/>
    <w:rsid w:val="00B11CC8"/>
    <w:rsid w:val="00B11E50"/>
    <w:rsid w:val="00B11F47"/>
    <w:rsid w:val="00B122A2"/>
    <w:rsid w:val="00B12775"/>
    <w:rsid w:val="00B12BEC"/>
    <w:rsid w:val="00B12BEF"/>
    <w:rsid w:val="00B12E91"/>
    <w:rsid w:val="00B12FC5"/>
    <w:rsid w:val="00B1344B"/>
    <w:rsid w:val="00B13B18"/>
    <w:rsid w:val="00B13C66"/>
    <w:rsid w:val="00B144AD"/>
    <w:rsid w:val="00B14FE3"/>
    <w:rsid w:val="00B151BC"/>
    <w:rsid w:val="00B1579F"/>
    <w:rsid w:val="00B15910"/>
    <w:rsid w:val="00B15B33"/>
    <w:rsid w:val="00B15E42"/>
    <w:rsid w:val="00B1619D"/>
    <w:rsid w:val="00B16CE2"/>
    <w:rsid w:val="00B16F79"/>
    <w:rsid w:val="00B205FD"/>
    <w:rsid w:val="00B2079B"/>
    <w:rsid w:val="00B21B6C"/>
    <w:rsid w:val="00B21D59"/>
    <w:rsid w:val="00B21E5E"/>
    <w:rsid w:val="00B221E9"/>
    <w:rsid w:val="00B22819"/>
    <w:rsid w:val="00B2391A"/>
    <w:rsid w:val="00B23A32"/>
    <w:rsid w:val="00B23D75"/>
    <w:rsid w:val="00B23DCF"/>
    <w:rsid w:val="00B24326"/>
    <w:rsid w:val="00B24BAF"/>
    <w:rsid w:val="00B24CAC"/>
    <w:rsid w:val="00B25377"/>
    <w:rsid w:val="00B2594B"/>
    <w:rsid w:val="00B2596A"/>
    <w:rsid w:val="00B25BEA"/>
    <w:rsid w:val="00B267D1"/>
    <w:rsid w:val="00B26955"/>
    <w:rsid w:val="00B26CE8"/>
    <w:rsid w:val="00B273D9"/>
    <w:rsid w:val="00B27764"/>
    <w:rsid w:val="00B2791C"/>
    <w:rsid w:val="00B27BC5"/>
    <w:rsid w:val="00B30926"/>
    <w:rsid w:val="00B311F2"/>
    <w:rsid w:val="00B312C8"/>
    <w:rsid w:val="00B312CC"/>
    <w:rsid w:val="00B3191B"/>
    <w:rsid w:val="00B31921"/>
    <w:rsid w:val="00B31F29"/>
    <w:rsid w:val="00B321DE"/>
    <w:rsid w:val="00B324BA"/>
    <w:rsid w:val="00B326E0"/>
    <w:rsid w:val="00B32F8F"/>
    <w:rsid w:val="00B331E5"/>
    <w:rsid w:val="00B33256"/>
    <w:rsid w:val="00B33636"/>
    <w:rsid w:val="00B33DB4"/>
    <w:rsid w:val="00B33E3E"/>
    <w:rsid w:val="00B33FE7"/>
    <w:rsid w:val="00B346FD"/>
    <w:rsid w:val="00B34D8E"/>
    <w:rsid w:val="00B3559D"/>
    <w:rsid w:val="00B35807"/>
    <w:rsid w:val="00B364E2"/>
    <w:rsid w:val="00B36A1F"/>
    <w:rsid w:val="00B40062"/>
    <w:rsid w:val="00B4048B"/>
    <w:rsid w:val="00B40671"/>
    <w:rsid w:val="00B407A3"/>
    <w:rsid w:val="00B40AA9"/>
    <w:rsid w:val="00B40F84"/>
    <w:rsid w:val="00B41588"/>
    <w:rsid w:val="00B415B0"/>
    <w:rsid w:val="00B4169C"/>
    <w:rsid w:val="00B428A5"/>
    <w:rsid w:val="00B42AF9"/>
    <w:rsid w:val="00B43A28"/>
    <w:rsid w:val="00B43CFB"/>
    <w:rsid w:val="00B44AE8"/>
    <w:rsid w:val="00B450CD"/>
    <w:rsid w:val="00B453BB"/>
    <w:rsid w:val="00B4552B"/>
    <w:rsid w:val="00B4573D"/>
    <w:rsid w:val="00B45ED9"/>
    <w:rsid w:val="00B4659C"/>
    <w:rsid w:val="00B46705"/>
    <w:rsid w:val="00B46AA1"/>
    <w:rsid w:val="00B47637"/>
    <w:rsid w:val="00B50A72"/>
    <w:rsid w:val="00B517DB"/>
    <w:rsid w:val="00B51CBD"/>
    <w:rsid w:val="00B526D0"/>
    <w:rsid w:val="00B52862"/>
    <w:rsid w:val="00B52A20"/>
    <w:rsid w:val="00B52E52"/>
    <w:rsid w:val="00B532BC"/>
    <w:rsid w:val="00B5395F"/>
    <w:rsid w:val="00B53A06"/>
    <w:rsid w:val="00B53ADE"/>
    <w:rsid w:val="00B53C86"/>
    <w:rsid w:val="00B53E9B"/>
    <w:rsid w:val="00B54710"/>
    <w:rsid w:val="00B54884"/>
    <w:rsid w:val="00B54ADD"/>
    <w:rsid w:val="00B54D5B"/>
    <w:rsid w:val="00B54DCB"/>
    <w:rsid w:val="00B55229"/>
    <w:rsid w:val="00B553AD"/>
    <w:rsid w:val="00B55912"/>
    <w:rsid w:val="00B559BE"/>
    <w:rsid w:val="00B55B42"/>
    <w:rsid w:val="00B55C0D"/>
    <w:rsid w:val="00B55D17"/>
    <w:rsid w:val="00B561F2"/>
    <w:rsid w:val="00B56C0D"/>
    <w:rsid w:val="00B56C35"/>
    <w:rsid w:val="00B56D6E"/>
    <w:rsid w:val="00B56F93"/>
    <w:rsid w:val="00B57600"/>
    <w:rsid w:val="00B57D21"/>
    <w:rsid w:val="00B6029E"/>
    <w:rsid w:val="00B604C9"/>
    <w:rsid w:val="00B6082F"/>
    <w:rsid w:val="00B60CCE"/>
    <w:rsid w:val="00B60DA7"/>
    <w:rsid w:val="00B60E63"/>
    <w:rsid w:val="00B610DA"/>
    <w:rsid w:val="00B61930"/>
    <w:rsid w:val="00B61C87"/>
    <w:rsid w:val="00B62005"/>
    <w:rsid w:val="00B626C0"/>
    <w:rsid w:val="00B6270B"/>
    <w:rsid w:val="00B62752"/>
    <w:rsid w:val="00B62CBB"/>
    <w:rsid w:val="00B62F2E"/>
    <w:rsid w:val="00B636FA"/>
    <w:rsid w:val="00B63727"/>
    <w:rsid w:val="00B638EC"/>
    <w:rsid w:val="00B63B1E"/>
    <w:rsid w:val="00B64976"/>
    <w:rsid w:val="00B64A33"/>
    <w:rsid w:val="00B64E03"/>
    <w:rsid w:val="00B65218"/>
    <w:rsid w:val="00B654A7"/>
    <w:rsid w:val="00B654EC"/>
    <w:rsid w:val="00B65895"/>
    <w:rsid w:val="00B65927"/>
    <w:rsid w:val="00B65A95"/>
    <w:rsid w:val="00B65C46"/>
    <w:rsid w:val="00B66BB2"/>
    <w:rsid w:val="00B67702"/>
    <w:rsid w:val="00B7056F"/>
    <w:rsid w:val="00B7093C"/>
    <w:rsid w:val="00B709BB"/>
    <w:rsid w:val="00B70D0D"/>
    <w:rsid w:val="00B70FB9"/>
    <w:rsid w:val="00B717A6"/>
    <w:rsid w:val="00B718FF"/>
    <w:rsid w:val="00B7200E"/>
    <w:rsid w:val="00B722AC"/>
    <w:rsid w:val="00B72810"/>
    <w:rsid w:val="00B72923"/>
    <w:rsid w:val="00B72CE5"/>
    <w:rsid w:val="00B72F45"/>
    <w:rsid w:val="00B72FA2"/>
    <w:rsid w:val="00B73062"/>
    <w:rsid w:val="00B731E9"/>
    <w:rsid w:val="00B73525"/>
    <w:rsid w:val="00B73652"/>
    <w:rsid w:val="00B736E3"/>
    <w:rsid w:val="00B7514F"/>
    <w:rsid w:val="00B7518B"/>
    <w:rsid w:val="00B75417"/>
    <w:rsid w:val="00B7568A"/>
    <w:rsid w:val="00B75845"/>
    <w:rsid w:val="00B75AA9"/>
    <w:rsid w:val="00B76198"/>
    <w:rsid w:val="00B7656E"/>
    <w:rsid w:val="00B7671B"/>
    <w:rsid w:val="00B76EBF"/>
    <w:rsid w:val="00B77359"/>
    <w:rsid w:val="00B7755B"/>
    <w:rsid w:val="00B77665"/>
    <w:rsid w:val="00B778D0"/>
    <w:rsid w:val="00B77CAF"/>
    <w:rsid w:val="00B77CE2"/>
    <w:rsid w:val="00B80710"/>
    <w:rsid w:val="00B8077D"/>
    <w:rsid w:val="00B80D03"/>
    <w:rsid w:val="00B821B5"/>
    <w:rsid w:val="00B827E7"/>
    <w:rsid w:val="00B83086"/>
    <w:rsid w:val="00B8412D"/>
    <w:rsid w:val="00B848A4"/>
    <w:rsid w:val="00B8495A"/>
    <w:rsid w:val="00B84BC4"/>
    <w:rsid w:val="00B84F3F"/>
    <w:rsid w:val="00B85567"/>
    <w:rsid w:val="00B86058"/>
    <w:rsid w:val="00B860F3"/>
    <w:rsid w:val="00B86695"/>
    <w:rsid w:val="00B86A4F"/>
    <w:rsid w:val="00B86ACD"/>
    <w:rsid w:val="00B86ACF"/>
    <w:rsid w:val="00B871E8"/>
    <w:rsid w:val="00B8720C"/>
    <w:rsid w:val="00B8755F"/>
    <w:rsid w:val="00B87AB1"/>
    <w:rsid w:val="00B87B4D"/>
    <w:rsid w:val="00B87CBD"/>
    <w:rsid w:val="00B90582"/>
    <w:rsid w:val="00B90CA8"/>
    <w:rsid w:val="00B90D47"/>
    <w:rsid w:val="00B90DCC"/>
    <w:rsid w:val="00B91479"/>
    <w:rsid w:val="00B916E4"/>
    <w:rsid w:val="00B91F79"/>
    <w:rsid w:val="00B921D8"/>
    <w:rsid w:val="00B92455"/>
    <w:rsid w:val="00B9276D"/>
    <w:rsid w:val="00B928F5"/>
    <w:rsid w:val="00B92D2C"/>
    <w:rsid w:val="00B93655"/>
    <w:rsid w:val="00B93793"/>
    <w:rsid w:val="00B93BD6"/>
    <w:rsid w:val="00B93C63"/>
    <w:rsid w:val="00B94535"/>
    <w:rsid w:val="00B94AB7"/>
    <w:rsid w:val="00B94E96"/>
    <w:rsid w:val="00B950BE"/>
    <w:rsid w:val="00B959E7"/>
    <w:rsid w:val="00B960F1"/>
    <w:rsid w:val="00B961AA"/>
    <w:rsid w:val="00B966FF"/>
    <w:rsid w:val="00B9676B"/>
    <w:rsid w:val="00B96B1C"/>
    <w:rsid w:val="00B96FE6"/>
    <w:rsid w:val="00B97D94"/>
    <w:rsid w:val="00B97F95"/>
    <w:rsid w:val="00BA18C5"/>
    <w:rsid w:val="00BA2A41"/>
    <w:rsid w:val="00BA2B69"/>
    <w:rsid w:val="00BA32AA"/>
    <w:rsid w:val="00BA32F6"/>
    <w:rsid w:val="00BA3366"/>
    <w:rsid w:val="00BA337A"/>
    <w:rsid w:val="00BA33D0"/>
    <w:rsid w:val="00BA34E6"/>
    <w:rsid w:val="00BA3612"/>
    <w:rsid w:val="00BA3846"/>
    <w:rsid w:val="00BA3C91"/>
    <w:rsid w:val="00BA3F51"/>
    <w:rsid w:val="00BA45C8"/>
    <w:rsid w:val="00BA464D"/>
    <w:rsid w:val="00BA4D38"/>
    <w:rsid w:val="00BA4D60"/>
    <w:rsid w:val="00BA4E0E"/>
    <w:rsid w:val="00BA5229"/>
    <w:rsid w:val="00BA58D9"/>
    <w:rsid w:val="00BA6390"/>
    <w:rsid w:val="00BA63F4"/>
    <w:rsid w:val="00BA6542"/>
    <w:rsid w:val="00BA6731"/>
    <w:rsid w:val="00BA6FF8"/>
    <w:rsid w:val="00BB04D5"/>
    <w:rsid w:val="00BB060B"/>
    <w:rsid w:val="00BB07F0"/>
    <w:rsid w:val="00BB0E0D"/>
    <w:rsid w:val="00BB11E5"/>
    <w:rsid w:val="00BB128D"/>
    <w:rsid w:val="00BB1451"/>
    <w:rsid w:val="00BB1489"/>
    <w:rsid w:val="00BB1571"/>
    <w:rsid w:val="00BB1A7C"/>
    <w:rsid w:val="00BB1B96"/>
    <w:rsid w:val="00BB1C02"/>
    <w:rsid w:val="00BB2CD7"/>
    <w:rsid w:val="00BB3135"/>
    <w:rsid w:val="00BB3337"/>
    <w:rsid w:val="00BB35E8"/>
    <w:rsid w:val="00BB3DDB"/>
    <w:rsid w:val="00BB4453"/>
    <w:rsid w:val="00BB46D2"/>
    <w:rsid w:val="00BB4769"/>
    <w:rsid w:val="00BB48ED"/>
    <w:rsid w:val="00BB492C"/>
    <w:rsid w:val="00BB4A9B"/>
    <w:rsid w:val="00BB4D75"/>
    <w:rsid w:val="00BB4E41"/>
    <w:rsid w:val="00BB4EE5"/>
    <w:rsid w:val="00BB5374"/>
    <w:rsid w:val="00BB5476"/>
    <w:rsid w:val="00BB5680"/>
    <w:rsid w:val="00BB58C8"/>
    <w:rsid w:val="00BB5AD7"/>
    <w:rsid w:val="00BB5F8E"/>
    <w:rsid w:val="00BB60E4"/>
    <w:rsid w:val="00BB774D"/>
    <w:rsid w:val="00BC0126"/>
    <w:rsid w:val="00BC0728"/>
    <w:rsid w:val="00BC09D5"/>
    <w:rsid w:val="00BC0B5A"/>
    <w:rsid w:val="00BC0ED2"/>
    <w:rsid w:val="00BC0FF0"/>
    <w:rsid w:val="00BC1413"/>
    <w:rsid w:val="00BC1800"/>
    <w:rsid w:val="00BC1C02"/>
    <w:rsid w:val="00BC220B"/>
    <w:rsid w:val="00BC26D1"/>
    <w:rsid w:val="00BC2AC0"/>
    <w:rsid w:val="00BC2FA1"/>
    <w:rsid w:val="00BC3051"/>
    <w:rsid w:val="00BC3FD5"/>
    <w:rsid w:val="00BC4128"/>
    <w:rsid w:val="00BC426F"/>
    <w:rsid w:val="00BC4591"/>
    <w:rsid w:val="00BC49B5"/>
    <w:rsid w:val="00BC4E50"/>
    <w:rsid w:val="00BC544C"/>
    <w:rsid w:val="00BC569A"/>
    <w:rsid w:val="00BC59E6"/>
    <w:rsid w:val="00BC6347"/>
    <w:rsid w:val="00BC664F"/>
    <w:rsid w:val="00BC69C7"/>
    <w:rsid w:val="00BC6A53"/>
    <w:rsid w:val="00BC7B5D"/>
    <w:rsid w:val="00BD0151"/>
    <w:rsid w:val="00BD0797"/>
    <w:rsid w:val="00BD0D11"/>
    <w:rsid w:val="00BD119D"/>
    <w:rsid w:val="00BD15C0"/>
    <w:rsid w:val="00BD1907"/>
    <w:rsid w:val="00BD1CB8"/>
    <w:rsid w:val="00BD1E8E"/>
    <w:rsid w:val="00BD1F9C"/>
    <w:rsid w:val="00BD22F8"/>
    <w:rsid w:val="00BD23F9"/>
    <w:rsid w:val="00BD2460"/>
    <w:rsid w:val="00BD271D"/>
    <w:rsid w:val="00BD2BC9"/>
    <w:rsid w:val="00BD2CFC"/>
    <w:rsid w:val="00BD2E01"/>
    <w:rsid w:val="00BD3375"/>
    <w:rsid w:val="00BD33F6"/>
    <w:rsid w:val="00BD3591"/>
    <w:rsid w:val="00BD35B8"/>
    <w:rsid w:val="00BD37D4"/>
    <w:rsid w:val="00BD3BAE"/>
    <w:rsid w:val="00BD52B7"/>
    <w:rsid w:val="00BD5857"/>
    <w:rsid w:val="00BD597D"/>
    <w:rsid w:val="00BD59D7"/>
    <w:rsid w:val="00BD5A20"/>
    <w:rsid w:val="00BD5AC4"/>
    <w:rsid w:val="00BD6197"/>
    <w:rsid w:val="00BD634B"/>
    <w:rsid w:val="00BD6A38"/>
    <w:rsid w:val="00BD70B0"/>
    <w:rsid w:val="00BD7345"/>
    <w:rsid w:val="00BD7E40"/>
    <w:rsid w:val="00BD7E7B"/>
    <w:rsid w:val="00BD7F03"/>
    <w:rsid w:val="00BE09DF"/>
    <w:rsid w:val="00BE0E6C"/>
    <w:rsid w:val="00BE131C"/>
    <w:rsid w:val="00BE14C9"/>
    <w:rsid w:val="00BE1895"/>
    <w:rsid w:val="00BE2F8D"/>
    <w:rsid w:val="00BE3194"/>
    <w:rsid w:val="00BE3248"/>
    <w:rsid w:val="00BE3356"/>
    <w:rsid w:val="00BE33AD"/>
    <w:rsid w:val="00BE36B5"/>
    <w:rsid w:val="00BE38F2"/>
    <w:rsid w:val="00BE3903"/>
    <w:rsid w:val="00BE4A41"/>
    <w:rsid w:val="00BE4CCB"/>
    <w:rsid w:val="00BE5327"/>
    <w:rsid w:val="00BE53F1"/>
    <w:rsid w:val="00BE5937"/>
    <w:rsid w:val="00BE59C5"/>
    <w:rsid w:val="00BE5B4E"/>
    <w:rsid w:val="00BE61E0"/>
    <w:rsid w:val="00BE644E"/>
    <w:rsid w:val="00BE6500"/>
    <w:rsid w:val="00BE6E9F"/>
    <w:rsid w:val="00BE70B8"/>
    <w:rsid w:val="00BE79B1"/>
    <w:rsid w:val="00BF01C8"/>
    <w:rsid w:val="00BF04FD"/>
    <w:rsid w:val="00BF084B"/>
    <w:rsid w:val="00BF0E53"/>
    <w:rsid w:val="00BF172F"/>
    <w:rsid w:val="00BF17DA"/>
    <w:rsid w:val="00BF212D"/>
    <w:rsid w:val="00BF247B"/>
    <w:rsid w:val="00BF2905"/>
    <w:rsid w:val="00BF325E"/>
    <w:rsid w:val="00BF348F"/>
    <w:rsid w:val="00BF35C7"/>
    <w:rsid w:val="00BF37DB"/>
    <w:rsid w:val="00BF3F26"/>
    <w:rsid w:val="00BF4011"/>
    <w:rsid w:val="00BF4041"/>
    <w:rsid w:val="00BF43FF"/>
    <w:rsid w:val="00BF4432"/>
    <w:rsid w:val="00BF45EC"/>
    <w:rsid w:val="00BF4DD5"/>
    <w:rsid w:val="00BF4F5E"/>
    <w:rsid w:val="00BF5197"/>
    <w:rsid w:val="00BF5247"/>
    <w:rsid w:val="00BF53BE"/>
    <w:rsid w:val="00BF5919"/>
    <w:rsid w:val="00BF5FDD"/>
    <w:rsid w:val="00BF6581"/>
    <w:rsid w:val="00BF6971"/>
    <w:rsid w:val="00BF69B8"/>
    <w:rsid w:val="00BF6A5E"/>
    <w:rsid w:val="00BF6A93"/>
    <w:rsid w:val="00BF7228"/>
    <w:rsid w:val="00BF77A3"/>
    <w:rsid w:val="00BF7AC0"/>
    <w:rsid w:val="00BF7C6C"/>
    <w:rsid w:val="00BF7DD2"/>
    <w:rsid w:val="00C00099"/>
    <w:rsid w:val="00C00142"/>
    <w:rsid w:val="00C006AE"/>
    <w:rsid w:val="00C00E17"/>
    <w:rsid w:val="00C01098"/>
    <w:rsid w:val="00C01AC7"/>
    <w:rsid w:val="00C01C6C"/>
    <w:rsid w:val="00C01CDE"/>
    <w:rsid w:val="00C01D62"/>
    <w:rsid w:val="00C02AED"/>
    <w:rsid w:val="00C02C45"/>
    <w:rsid w:val="00C02CF2"/>
    <w:rsid w:val="00C02D34"/>
    <w:rsid w:val="00C032CB"/>
    <w:rsid w:val="00C038B9"/>
    <w:rsid w:val="00C03A2B"/>
    <w:rsid w:val="00C03BAD"/>
    <w:rsid w:val="00C04236"/>
    <w:rsid w:val="00C043DB"/>
    <w:rsid w:val="00C04AE0"/>
    <w:rsid w:val="00C04E41"/>
    <w:rsid w:val="00C05403"/>
    <w:rsid w:val="00C055D8"/>
    <w:rsid w:val="00C05862"/>
    <w:rsid w:val="00C05B10"/>
    <w:rsid w:val="00C05C90"/>
    <w:rsid w:val="00C06266"/>
    <w:rsid w:val="00C070A9"/>
    <w:rsid w:val="00C072E8"/>
    <w:rsid w:val="00C0753D"/>
    <w:rsid w:val="00C07EA1"/>
    <w:rsid w:val="00C101EA"/>
    <w:rsid w:val="00C10878"/>
    <w:rsid w:val="00C10A8B"/>
    <w:rsid w:val="00C10B6D"/>
    <w:rsid w:val="00C10BB3"/>
    <w:rsid w:val="00C10E3A"/>
    <w:rsid w:val="00C1151F"/>
    <w:rsid w:val="00C11EFA"/>
    <w:rsid w:val="00C11FF6"/>
    <w:rsid w:val="00C12035"/>
    <w:rsid w:val="00C12300"/>
    <w:rsid w:val="00C12CA1"/>
    <w:rsid w:val="00C12D1C"/>
    <w:rsid w:val="00C12EBE"/>
    <w:rsid w:val="00C130DD"/>
    <w:rsid w:val="00C131B1"/>
    <w:rsid w:val="00C14184"/>
    <w:rsid w:val="00C1458D"/>
    <w:rsid w:val="00C1504D"/>
    <w:rsid w:val="00C15484"/>
    <w:rsid w:val="00C15E3F"/>
    <w:rsid w:val="00C16818"/>
    <w:rsid w:val="00C168BA"/>
    <w:rsid w:val="00C16C17"/>
    <w:rsid w:val="00C1730B"/>
    <w:rsid w:val="00C17352"/>
    <w:rsid w:val="00C1737E"/>
    <w:rsid w:val="00C177A7"/>
    <w:rsid w:val="00C17CA5"/>
    <w:rsid w:val="00C17FC2"/>
    <w:rsid w:val="00C203FD"/>
    <w:rsid w:val="00C206CF"/>
    <w:rsid w:val="00C208D0"/>
    <w:rsid w:val="00C21969"/>
    <w:rsid w:val="00C22196"/>
    <w:rsid w:val="00C221C6"/>
    <w:rsid w:val="00C227D5"/>
    <w:rsid w:val="00C22A86"/>
    <w:rsid w:val="00C235CC"/>
    <w:rsid w:val="00C2366D"/>
    <w:rsid w:val="00C23BCA"/>
    <w:rsid w:val="00C23EDC"/>
    <w:rsid w:val="00C24400"/>
    <w:rsid w:val="00C24426"/>
    <w:rsid w:val="00C2444E"/>
    <w:rsid w:val="00C24599"/>
    <w:rsid w:val="00C25077"/>
    <w:rsid w:val="00C254A9"/>
    <w:rsid w:val="00C2556B"/>
    <w:rsid w:val="00C25D8A"/>
    <w:rsid w:val="00C25E11"/>
    <w:rsid w:val="00C25F17"/>
    <w:rsid w:val="00C26114"/>
    <w:rsid w:val="00C2628D"/>
    <w:rsid w:val="00C26881"/>
    <w:rsid w:val="00C269DD"/>
    <w:rsid w:val="00C27470"/>
    <w:rsid w:val="00C27592"/>
    <w:rsid w:val="00C2781F"/>
    <w:rsid w:val="00C27E29"/>
    <w:rsid w:val="00C27EAD"/>
    <w:rsid w:val="00C27FD5"/>
    <w:rsid w:val="00C30152"/>
    <w:rsid w:val="00C30EE9"/>
    <w:rsid w:val="00C31363"/>
    <w:rsid w:val="00C3178E"/>
    <w:rsid w:val="00C31F97"/>
    <w:rsid w:val="00C31FBE"/>
    <w:rsid w:val="00C32169"/>
    <w:rsid w:val="00C3246A"/>
    <w:rsid w:val="00C324AF"/>
    <w:rsid w:val="00C327E2"/>
    <w:rsid w:val="00C32EF8"/>
    <w:rsid w:val="00C32F96"/>
    <w:rsid w:val="00C331C4"/>
    <w:rsid w:val="00C33693"/>
    <w:rsid w:val="00C33A58"/>
    <w:rsid w:val="00C33CAC"/>
    <w:rsid w:val="00C33E3D"/>
    <w:rsid w:val="00C34060"/>
    <w:rsid w:val="00C347B4"/>
    <w:rsid w:val="00C3537A"/>
    <w:rsid w:val="00C35C5C"/>
    <w:rsid w:val="00C35D95"/>
    <w:rsid w:val="00C360BA"/>
    <w:rsid w:val="00C363C4"/>
    <w:rsid w:val="00C36482"/>
    <w:rsid w:val="00C36F92"/>
    <w:rsid w:val="00C37122"/>
    <w:rsid w:val="00C377CF"/>
    <w:rsid w:val="00C37854"/>
    <w:rsid w:val="00C378FC"/>
    <w:rsid w:val="00C37C75"/>
    <w:rsid w:val="00C37FBF"/>
    <w:rsid w:val="00C40070"/>
    <w:rsid w:val="00C40096"/>
    <w:rsid w:val="00C409A4"/>
    <w:rsid w:val="00C40C33"/>
    <w:rsid w:val="00C41B36"/>
    <w:rsid w:val="00C41B95"/>
    <w:rsid w:val="00C4248A"/>
    <w:rsid w:val="00C42948"/>
    <w:rsid w:val="00C42979"/>
    <w:rsid w:val="00C42A71"/>
    <w:rsid w:val="00C43271"/>
    <w:rsid w:val="00C43801"/>
    <w:rsid w:val="00C43B5E"/>
    <w:rsid w:val="00C44060"/>
    <w:rsid w:val="00C443AD"/>
    <w:rsid w:val="00C44418"/>
    <w:rsid w:val="00C44E7D"/>
    <w:rsid w:val="00C454AF"/>
    <w:rsid w:val="00C4586D"/>
    <w:rsid w:val="00C45937"/>
    <w:rsid w:val="00C45F19"/>
    <w:rsid w:val="00C46714"/>
    <w:rsid w:val="00C46880"/>
    <w:rsid w:val="00C468B4"/>
    <w:rsid w:val="00C468F5"/>
    <w:rsid w:val="00C46B64"/>
    <w:rsid w:val="00C46FD0"/>
    <w:rsid w:val="00C47D37"/>
    <w:rsid w:val="00C50026"/>
    <w:rsid w:val="00C5022F"/>
    <w:rsid w:val="00C50237"/>
    <w:rsid w:val="00C508D0"/>
    <w:rsid w:val="00C50953"/>
    <w:rsid w:val="00C50CE5"/>
    <w:rsid w:val="00C50FFC"/>
    <w:rsid w:val="00C51036"/>
    <w:rsid w:val="00C512CF"/>
    <w:rsid w:val="00C516F1"/>
    <w:rsid w:val="00C517B1"/>
    <w:rsid w:val="00C5185D"/>
    <w:rsid w:val="00C51CDA"/>
    <w:rsid w:val="00C525D4"/>
    <w:rsid w:val="00C52C2E"/>
    <w:rsid w:val="00C52DE2"/>
    <w:rsid w:val="00C531FB"/>
    <w:rsid w:val="00C53A7B"/>
    <w:rsid w:val="00C53EAC"/>
    <w:rsid w:val="00C5442A"/>
    <w:rsid w:val="00C5475A"/>
    <w:rsid w:val="00C54AD4"/>
    <w:rsid w:val="00C54CF7"/>
    <w:rsid w:val="00C55764"/>
    <w:rsid w:val="00C5640F"/>
    <w:rsid w:val="00C57528"/>
    <w:rsid w:val="00C576F1"/>
    <w:rsid w:val="00C57918"/>
    <w:rsid w:val="00C57C4E"/>
    <w:rsid w:val="00C602B8"/>
    <w:rsid w:val="00C60F3C"/>
    <w:rsid w:val="00C61089"/>
    <w:rsid w:val="00C617ED"/>
    <w:rsid w:val="00C61E6C"/>
    <w:rsid w:val="00C621DE"/>
    <w:rsid w:val="00C62E3C"/>
    <w:rsid w:val="00C62F40"/>
    <w:rsid w:val="00C63205"/>
    <w:rsid w:val="00C632FB"/>
    <w:rsid w:val="00C6336F"/>
    <w:rsid w:val="00C63C60"/>
    <w:rsid w:val="00C63D5E"/>
    <w:rsid w:val="00C63FA6"/>
    <w:rsid w:val="00C642EC"/>
    <w:rsid w:val="00C649FC"/>
    <w:rsid w:val="00C64A41"/>
    <w:rsid w:val="00C64BBF"/>
    <w:rsid w:val="00C64E0C"/>
    <w:rsid w:val="00C64F37"/>
    <w:rsid w:val="00C6552C"/>
    <w:rsid w:val="00C657F9"/>
    <w:rsid w:val="00C65DBE"/>
    <w:rsid w:val="00C65DD1"/>
    <w:rsid w:val="00C66011"/>
    <w:rsid w:val="00C6645B"/>
    <w:rsid w:val="00C6658C"/>
    <w:rsid w:val="00C66875"/>
    <w:rsid w:val="00C66A98"/>
    <w:rsid w:val="00C671BB"/>
    <w:rsid w:val="00C67203"/>
    <w:rsid w:val="00C67909"/>
    <w:rsid w:val="00C67950"/>
    <w:rsid w:val="00C67A8C"/>
    <w:rsid w:val="00C67E08"/>
    <w:rsid w:val="00C701C3"/>
    <w:rsid w:val="00C702F5"/>
    <w:rsid w:val="00C70455"/>
    <w:rsid w:val="00C70749"/>
    <w:rsid w:val="00C71050"/>
    <w:rsid w:val="00C71C01"/>
    <w:rsid w:val="00C72173"/>
    <w:rsid w:val="00C7233F"/>
    <w:rsid w:val="00C724E1"/>
    <w:rsid w:val="00C72B84"/>
    <w:rsid w:val="00C73082"/>
    <w:rsid w:val="00C73240"/>
    <w:rsid w:val="00C73946"/>
    <w:rsid w:val="00C73A7D"/>
    <w:rsid w:val="00C73F6B"/>
    <w:rsid w:val="00C74285"/>
    <w:rsid w:val="00C74465"/>
    <w:rsid w:val="00C745FE"/>
    <w:rsid w:val="00C74695"/>
    <w:rsid w:val="00C74789"/>
    <w:rsid w:val="00C74BAA"/>
    <w:rsid w:val="00C74E77"/>
    <w:rsid w:val="00C7520E"/>
    <w:rsid w:val="00C755FF"/>
    <w:rsid w:val="00C7589C"/>
    <w:rsid w:val="00C76233"/>
    <w:rsid w:val="00C772DB"/>
    <w:rsid w:val="00C7738E"/>
    <w:rsid w:val="00C77455"/>
    <w:rsid w:val="00C77BFA"/>
    <w:rsid w:val="00C77F66"/>
    <w:rsid w:val="00C80234"/>
    <w:rsid w:val="00C803AE"/>
    <w:rsid w:val="00C80A6D"/>
    <w:rsid w:val="00C81095"/>
    <w:rsid w:val="00C818E9"/>
    <w:rsid w:val="00C81995"/>
    <w:rsid w:val="00C82494"/>
    <w:rsid w:val="00C827A1"/>
    <w:rsid w:val="00C827DD"/>
    <w:rsid w:val="00C84255"/>
    <w:rsid w:val="00C844F9"/>
    <w:rsid w:val="00C84557"/>
    <w:rsid w:val="00C84B33"/>
    <w:rsid w:val="00C84CAA"/>
    <w:rsid w:val="00C85129"/>
    <w:rsid w:val="00C85409"/>
    <w:rsid w:val="00C85529"/>
    <w:rsid w:val="00C8552A"/>
    <w:rsid w:val="00C858B9"/>
    <w:rsid w:val="00C85A96"/>
    <w:rsid w:val="00C86358"/>
    <w:rsid w:val="00C86BAF"/>
    <w:rsid w:val="00C872A6"/>
    <w:rsid w:val="00C87A4B"/>
    <w:rsid w:val="00C87B97"/>
    <w:rsid w:val="00C87B98"/>
    <w:rsid w:val="00C87E74"/>
    <w:rsid w:val="00C87F31"/>
    <w:rsid w:val="00C90323"/>
    <w:rsid w:val="00C9058E"/>
    <w:rsid w:val="00C907C7"/>
    <w:rsid w:val="00C90C72"/>
    <w:rsid w:val="00C90F7F"/>
    <w:rsid w:val="00C911B7"/>
    <w:rsid w:val="00C914C1"/>
    <w:rsid w:val="00C9152C"/>
    <w:rsid w:val="00C9176D"/>
    <w:rsid w:val="00C91C65"/>
    <w:rsid w:val="00C9230F"/>
    <w:rsid w:val="00C92425"/>
    <w:rsid w:val="00C92455"/>
    <w:rsid w:val="00C92AED"/>
    <w:rsid w:val="00C9309A"/>
    <w:rsid w:val="00C9352D"/>
    <w:rsid w:val="00C9353A"/>
    <w:rsid w:val="00C93F63"/>
    <w:rsid w:val="00C941D6"/>
    <w:rsid w:val="00C94DD0"/>
    <w:rsid w:val="00C954D3"/>
    <w:rsid w:val="00C96248"/>
    <w:rsid w:val="00C96263"/>
    <w:rsid w:val="00C96D00"/>
    <w:rsid w:val="00C96FF2"/>
    <w:rsid w:val="00C971DC"/>
    <w:rsid w:val="00C9757D"/>
    <w:rsid w:val="00C977E0"/>
    <w:rsid w:val="00C978F8"/>
    <w:rsid w:val="00C97C8E"/>
    <w:rsid w:val="00CA0EE7"/>
    <w:rsid w:val="00CA0F9F"/>
    <w:rsid w:val="00CA1B36"/>
    <w:rsid w:val="00CA233A"/>
    <w:rsid w:val="00CA2822"/>
    <w:rsid w:val="00CA2904"/>
    <w:rsid w:val="00CA2AE6"/>
    <w:rsid w:val="00CA2CBE"/>
    <w:rsid w:val="00CA2F19"/>
    <w:rsid w:val="00CA3150"/>
    <w:rsid w:val="00CA32F1"/>
    <w:rsid w:val="00CA3AE3"/>
    <w:rsid w:val="00CA3F5D"/>
    <w:rsid w:val="00CA49FF"/>
    <w:rsid w:val="00CA4FCC"/>
    <w:rsid w:val="00CA50FB"/>
    <w:rsid w:val="00CA51C6"/>
    <w:rsid w:val="00CA597E"/>
    <w:rsid w:val="00CA5AF8"/>
    <w:rsid w:val="00CA5B27"/>
    <w:rsid w:val="00CA6124"/>
    <w:rsid w:val="00CA676A"/>
    <w:rsid w:val="00CA6AD8"/>
    <w:rsid w:val="00CA6B50"/>
    <w:rsid w:val="00CA7373"/>
    <w:rsid w:val="00CB005C"/>
    <w:rsid w:val="00CB0664"/>
    <w:rsid w:val="00CB0DD3"/>
    <w:rsid w:val="00CB135B"/>
    <w:rsid w:val="00CB1749"/>
    <w:rsid w:val="00CB19F1"/>
    <w:rsid w:val="00CB209A"/>
    <w:rsid w:val="00CB24AB"/>
    <w:rsid w:val="00CB2602"/>
    <w:rsid w:val="00CB2867"/>
    <w:rsid w:val="00CB2958"/>
    <w:rsid w:val="00CB29A3"/>
    <w:rsid w:val="00CB2D87"/>
    <w:rsid w:val="00CB3153"/>
    <w:rsid w:val="00CB3DFB"/>
    <w:rsid w:val="00CB486F"/>
    <w:rsid w:val="00CB4C1D"/>
    <w:rsid w:val="00CB4C83"/>
    <w:rsid w:val="00CB5243"/>
    <w:rsid w:val="00CB591C"/>
    <w:rsid w:val="00CB5A05"/>
    <w:rsid w:val="00CB5C9C"/>
    <w:rsid w:val="00CB6433"/>
    <w:rsid w:val="00CB6814"/>
    <w:rsid w:val="00CB6F0F"/>
    <w:rsid w:val="00CB7414"/>
    <w:rsid w:val="00CB7D4B"/>
    <w:rsid w:val="00CB7E30"/>
    <w:rsid w:val="00CC029A"/>
    <w:rsid w:val="00CC0422"/>
    <w:rsid w:val="00CC0687"/>
    <w:rsid w:val="00CC06E7"/>
    <w:rsid w:val="00CC1263"/>
    <w:rsid w:val="00CC2354"/>
    <w:rsid w:val="00CC2433"/>
    <w:rsid w:val="00CC2DAA"/>
    <w:rsid w:val="00CC30DD"/>
    <w:rsid w:val="00CC3172"/>
    <w:rsid w:val="00CC3489"/>
    <w:rsid w:val="00CC34E3"/>
    <w:rsid w:val="00CC3942"/>
    <w:rsid w:val="00CC43C7"/>
    <w:rsid w:val="00CC4511"/>
    <w:rsid w:val="00CC49E9"/>
    <w:rsid w:val="00CC4D03"/>
    <w:rsid w:val="00CC57CF"/>
    <w:rsid w:val="00CC5DFB"/>
    <w:rsid w:val="00CC66DB"/>
    <w:rsid w:val="00CC68D5"/>
    <w:rsid w:val="00CC6B52"/>
    <w:rsid w:val="00CC6EB3"/>
    <w:rsid w:val="00CC70DC"/>
    <w:rsid w:val="00CC71E0"/>
    <w:rsid w:val="00CC741F"/>
    <w:rsid w:val="00CC7765"/>
    <w:rsid w:val="00CC7A37"/>
    <w:rsid w:val="00CD018F"/>
    <w:rsid w:val="00CD072D"/>
    <w:rsid w:val="00CD07C9"/>
    <w:rsid w:val="00CD0884"/>
    <w:rsid w:val="00CD0AF6"/>
    <w:rsid w:val="00CD10D9"/>
    <w:rsid w:val="00CD19BF"/>
    <w:rsid w:val="00CD1A0F"/>
    <w:rsid w:val="00CD1B37"/>
    <w:rsid w:val="00CD1B79"/>
    <w:rsid w:val="00CD1D83"/>
    <w:rsid w:val="00CD20C6"/>
    <w:rsid w:val="00CD241E"/>
    <w:rsid w:val="00CD271E"/>
    <w:rsid w:val="00CD2B3F"/>
    <w:rsid w:val="00CD2D60"/>
    <w:rsid w:val="00CD4672"/>
    <w:rsid w:val="00CD4694"/>
    <w:rsid w:val="00CD4AF9"/>
    <w:rsid w:val="00CD4B0D"/>
    <w:rsid w:val="00CD4F74"/>
    <w:rsid w:val="00CD5550"/>
    <w:rsid w:val="00CD5E4A"/>
    <w:rsid w:val="00CD6477"/>
    <w:rsid w:val="00CD67BA"/>
    <w:rsid w:val="00CD6DF8"/>
    <w:rsid w:val="00CD6E97"/>
    <w:rsid w:val="00CE000B"/>
    <w:rsid w:val="00CE0057"/>
    <w:rsid w:val="00CE0D13"/>
    <w:rsid w:val="00CE132D"/>
    <w:rsid w:val="00CE17A8"/>
    <w:rsid w:val="00CE2181"/>
    <w:rsid w:val="00CE2541"/>
    <w:rsid w:val="00CE2D8B"/>
    <w:rsid w:val="00CE31B0"/>
    <w:rsid w:val="00CE3B42"/>
    <w:rsid w:val="00CE3B60"/>
    <w:rsid w:val="00CE473B"/>
    <w:rsid w:val="00CE4FD3"/>
    <w:rsid w:val="00CE5463"/>
    <w:rsid w:val="00CE56A6"/>
    <w:rsid w:val="00CE619B"/>
    <w:rsid w:val="00CE6846"/>
    <w:rsid w:val="00CE7A82"/>
    <w:rsid w:val="00CE7C6D"/>
    <w:rsid w:val="00CE7D6F"/>
    <w:rsid w:val="00CE7DD7"/>
    <w:rsid w:val="00CF01E0"/>
    <w:rsid w:val="00CF05D7"/>
    <w:rsid w:val="00CF07F4"/>
    <w:rsid w:val="00CF08CF"/>
    <w:rsid w:val="00CF0BE0"/>
    <w:rsid w:val="00CF1279"/>
    <w:rsid w:val="00CF1283"/>
    <w:rsid w:val="00CF1891"/>
    <w:rsid w:val="00CF2CA6"/>
    <w:rsid w:val="00CF31CD"/>
    <w:rsid w:val="00CF3268"/>
    <w:rsid w:val="00CF3B9B"/>
    <w:rsid w:val="00CF3E52"/>
    <w:rsid w:val="00CF450E"/>
    <w:rsid w:val="00CF4634"/>
    <w:rsid w:val="00CF497A"/>
    <w:rsid w:val="00CF4C0E"/>
    <w:rsid w:val="00CF4F7C"/>
    <w:rsid w:val="00CF557D"/>
    <w:rsid w:val="00CF5606"/>
    <w:rsid w:val="00CF5656"/>
    <w:rsid w:val="00CF6552"/>
    <w:rsid w:val="00CF68DF"/>
    <w:rsid w:val="00CF6AD3"/>
    <w:rsid w:val="00CF6D46"/>
    <w:rsid w:val="00CF6E18"/>
    <w:rsid w:val="00CF71E9"/>
    <w:rsid w:val="00CF7EC3"/>
    <w:rsid w:val="00D00049"/>
    <w:rsid w:val="00D001BA"/>
    <w:rsid w:val="00D0029E"/>
    <w:rsid w:val="00D00AC6"/>
    <w:rsid w:val="00D00D94"/>
    <w:rsid w:val="00D00F1F"/>
    <w:rsid w:val="00D015C8"/>
    <w:rsid w:val="00D01680"/>
    <w:rsid w:val="00D01796"/>
    <w:rsid w:val="00D01C48"/>
    <w:rsid w:val="00D01CE9"/>
    <w:rsid w:val="00D02023"/>
    <w:rsid w:val="00D02C32"/>
    <w:rsid w:val="00D030DE"/>
    <w:rsid w:val="00D03169"/>
    <w:rsid w:val="00D03D8C"/>
    <w:rsid w:val="00D04220"/>
    <w:rsid w:val="00D04B0B"/>
    <w:rsid w:val="00D04BB3"/>
    <w:rsid w:val="00D04E45"/>
    <w:rsid w:val="00D050C6"/>
    <w:rsid w:val="00D05BE0"/>
    <w:rsid w:val="00D05EA1"/>
    <w:rsid w:val="00D06654"/>
    <w:rsid w:val="00D0694F"/>
    <w:rsid w:val="00D06E0F"/>
    <w:rsid w:val="00D0725B"/>
    <w:rsid w:val="00D076B5"/>
    <w:rsid w:val="00D07793"/>
    <w:rsid w:val="00D07F55"/>
    <w:rsid w:val="00D107D2"/>
    <w:rsid w:val="00D1084D"/>
    <w:rsid w:val="00D10B31"/>
    <w:rsid w:val="00D112F4"/>
    <w:rsid w:val="00D11454"/>
    <w:rsid w:val="00D116AD"/>
    <w:rsid w:val="00D11993"/>
    <w:rsid w:val="00D119A2"/>
    <w:rsid w:val="00D11A10"/>
    <w:rsid w:val="00D11B2B"/>
    <w:rsid w:val="00D11DDA"/>
    <w:rsid w:val="00D121AE"/>
    <w:rsid w:val="00D1237E"/>
    <w:rsid w:val="00D12478"/>
    <w:rsid w:val="00D1293A"/>
    <w:rsid w:val="00D12CEC"/>
    <w:rsid w:val="00D13063"/>
    <w:rsid w:val="00D132FE"/>
    <w:rsid w:val="00D137CE"/>
    <w:rsid w:val="00D13E46"/>
    <w:rsid w:val="00D1438E"/>
    <w:rsid w:val="00D1447F"/>
    <w:rsid w:val="00D15361"/>
    <w:rsid w:val="00D15D37"/>
    <w:rsid w:val="00D15FE1"/>
    <w:rsid w:val="00D160AC"/>
    <w:rsid w:val="00D1656F"/>
    <w:rsid w:val="00D165E2"/>
    <w:rsid w:val="00D168C0"/>
    <w:rsid w:val="00D1771D"/>
    <w:rsid w:val="00D206F5"/>
    <w:rsid w:val="00D21886"/>
    <w:rsid w:val="00D22282"/>
    <w:rsid w:val="00D22453"/>
    <w:rsid w:val="00D22B34"/>
    <w:rsid w:val="00D22BBD"/>
    <w:rsid w:val="00D22F0D"/>
    <w:rsid w:val="00D235E6"/>
    <w:rsid w:val="00D23646"/>
    <w:rsid w:val="00D236AA"/>
    <w:rsid w:val="00D23FC0"/>
    <w:rsid w:val="00D24BAA"/>
    <w:rsid w:val="00D2504F"/>
    <w:rsid w:val="00D25284"/>
    <w:rsid w:val="00D2591D"/>
    <w:rsid w:val="00D259B6"/>
    <w:rsid w:val="00D25A84"/>
    <w:rsid w:val="00D2606E"/>
    <w:rsid w:val="00D2608F"/>
    <w:rsid w:val="00D26363"/>
    <w:rsid w:val="00D26F2A"/>
    <w:rsid w:val="00D26FCF"/>
    <w:rsid w:val="00D2725F"/>
    <w:rsid w:val="00D27971"/>
    <w:rsid w:val="00D27C17"/>
    <w:rsid w:val="00D30813"/>
    <w:rsid w:val="00D30CFF"/>
    <w:rsid w:val="00D31301"/>
    <w:rsid w:val="00D31438"/>
    <w:rsid w:val="00D31696"/>
    <w:rsid w:val="00D31B18"/>
    <w:rsid w:val="00D31B74"/>
    <w:rsid w:val="00D323F6"/>
    <w:rsid w:val="00D32442"/>
    <w:rsid w:val="00D32503"/>
    <w:rsid w:val="00D3291E"/>
    <w:rsid w:val="00D329A6"/>
    <w:rsid w:val="00D32EE4"/>
    <w:rsid w:val="00D32EEB"/>
    <w:rsid w:val="00D33133"/>
    <w:rsid w:val="00D3323A"/>
    <w:rsid w:val="00D332CE"/>
    <w:rsid w:val="00D33408"/>
    <w:rsid w:val="00D33BE8"/>
    <w:rsid w:val="00D33E55"/>
    <w:rsid w:val="00D34CDA"/>
    <w:rsid w:val="00D356F4"/>
    <w:rsid w:val="00D35847"/>
    <w:rsid w:val="00D3586F"/>
    <w:rsid w:val="00D3588A"/>
    <w:rsid w:val="00D3639A"/>
    <w:rsid w:val="00D36638"/>
    <w:rsid w:val="00D36651"/>
    <w:rsid w:val="00D368DF"/>
    <w:rsid w:val="00D36BF9"/>
    <w:rsid w:val="00D36FB4"/>
    <w:rsid w:val="00D3701A"/>
    <w:rsid w:val="00D373D7"/>
    <w:rsid w:val="00D40298"/>
    <w:rsid w:val="00D403C3"/>
    <w:rsid w:val="00D413CB"/>
    <w:rsid w:val="00D417DE"/>
    <w:rsid w:val="00D419F9"/>
    <w:rsid w:val="00D42852"/>
    <w:rsid w:val="00D42A6F"/>
    <w:rsid w:val="00D42AEE"/>
    <w:rsid w:val="00D42DFB"/>
    <w:rsid w:val="00D42E6B"/>
    <w:rsid w:val="00D43400"/>
    <w:rsid w:val="00D435F1"/>
    <w:rsid w:val="00D43835"/>
    <w:rsid w:val="00D4389F"/>
    <w:rsid w:val="00D43E8B"/>
    <w:rsid w:val="00D44723"/>
    <w:rsid w:val="00D46200"/>
    <w:rsid w:val="00D46719"/>
    <w:rsid w:val="00D46B70"/>
    <w:rsid w:val="00D46DCE"/>
    <w:rsid w:val="00D474D7"/>
    <w:rsid w:val="00D47DC1"/>
    <w:rsid w:val="00D50177"/>
    <w:rsid w:val="00D50D6D"/>
    <w:rsid w:val="00D50DFB"/>
    <w:rsid w:val="00D52636"/>
    <w:rsid w:val="00D527FA"/>
    <w:rsid w:val="00D53396"/>
    <w:rsid w:val="00D53BB2"/>
    <w:rsid w:val="00D53D53"/>
    <w:rsid w:val="00D540EC"/>
    <w:rsid w:val="00D541A4"/>
    <w:rsid w:val="00D5444D"/>
    <w:rsid w:val="00D54B51"/>
    <w:rsid w:val="00D554E0"/>
    <w:rsid w:val="00D55B23"/>
    <w:rsid w:val="00D55BDB"/>
    <w:rsid w:val="00D55D12"/>
    <w:rsid w:val="00D55DAD"/>
    <w:rsid w:val="00D55F65"/>
    <w:rsid w:val="00D56553"/>
    <w:rsid w:val="00D56A5B"/>
    <w:rsid w:val="00D57708"/>
    <w:rsid w:val="00D57F39"/>
    <w:rsid w:val="00D60227"/>
    <w:rsid w:val="00D60F71"/>
    <w:rsid w:val="00D61845"/>
    <w:rsid w:val="00D61A7C"/>
    <w:rsid w:val="00D626D3"/>
    <w:rsid w:val="00D627B8"/>
    <w:rsid w:val="00D62A5A"/>
    <w:rsid w:val="00D62C95"/>
    <w:rsid w:val="00D6398E"/>
    <w:rsid w:val="00D63A92"/>
    <w:rsid w:val="00D63DA6"/>
    <w:rsid w:val="00D63E69"/>
    <w:rsid w:val="00D64641"/>
    <w:rsid w:val="00D6469D"/>
    <w:rsid w:val="00D64AA5"/>
    <w:rsid w:val="00D64DA6"/>
    <w:rsid w:val="00D64E73"/>
    <w:rsid w:val="00D65043"/>
    <w:rsid w:val="00D65369"/>
    <w:rsid w:val="00D65501"/>
    <w:rsid w:val="00D657A6"/>
    <w:rsid w:val="00D65FDD"/>
    <w:rsid w:val="00D665AE"/>
    <w:rsid w:val="00D6660C"/>
    <w:rsid w:val="00D66A27"/>
    <w:rsid w:val="00D66A83"/>
    <w:rsid w:val="00D66B15"/>
    <w:rsid w:val="00D66B69"/>
    <w:rsid w:val="00D66C5B"/>
    <w:rsid w:val="00D673E0"/>
    <w:rsid w:val="00D674E0"/>
    <w:rsid w:val="00D67938"/>
    <w:rsid w:val="00D679E2"/>
    <w:rsid w:val="00D67AE7"/>
    <w:rsid w:val="00D67C68"/>
    <w:rsid w:val="00D7021D"/>
    <w:rsid w:val="00D7070C"/>
    <w:rsid w:val="00D70902"/>
    <w:rsid w:val="00D70C86"/>
    <w:rsid w:val="00D70CA7"/>
    <w:rsid w:val="00D70FB1"/>
    <w:rsid w:val="00D710E6"/>
    <w:rsid w:val="00D71667"/>
    <w:rsid w:val="00D71803"/>
    <w:rsid w:val="00D722E1"/>
    <w:rsid w:val="00D72376"/>
    <w:rsid w:val="00D7296A"/>
    <w:rsid w:val="00D72F75"/>
    <w:rsid w:val="00D730BE"/>
    <w:rsid w:val="00D735C6"/>
    <w:rsid w:val="00D73903"/>
    <w:rsid w:val="00D73F22"/>
    <w:rsid w:val="00D745BF"/>
    <w:rsid w:val="00D74D6F"/>
    <w:rsid w:val="00D74F78"/>
    <w:rsid w:val="00D75023"/>
    <w:rsid w:val="00D75530"/>
    <w:rsid w:val="00D75EB9"/>
    <w:rsid w:val="00D7635B"/>
    <w:rsid w:val="00D7667B"/>
    <w:rsid w:val="00D76877"/>
    <w:rsid w:val="00D768BA"/>
    <w:rsid w:val="00D76AF0"/>
    <w:rsid w:val="00D76D61"/>
    <w:rsid w:val="00D7711C"/>
    <w:rsid w:val="00D776C6"/>
    <w:rsid w:val="00D77A73"/>
    <w:rsid w:val="00D77CEF"/>
    <w:rsid w:val="00D800C7"/>
    <w:rsid w:val="00D8023C"/>
    <w:rsid w:val="00D80335"/>
    <w:rsid w:val="00D80799"/>
    <w:rsid w:val="00D8118F"/>
    <w:rsid w:val="00D8145F"/>
    <w:rsid w:val="00D819E9"/>
    <w:rsid w:val="00D81A76"/>
    <w:rsid w:val="00D81C35"/>
    <w:rsid w:val="00D81E99"/>
    <w:rsid w:val="00D81F06"/>
    <w:rsid w:val="00D826CE"/>
    <w:rsid w:val="00D82A00"/>
    <w:rsid w:val="00D82DDF"/>
    <w:rsid w:val="00D82F6E"/>
    <w:rsid w:val="00D83646"/>
    <w:rsid w:val="00D8436E"/>
    <w:rsid w:val="00D84794"/>
    <w:rsid w:val="00D8490A"/>
    <w:rsid w:val="00D84B0C"/>
    <w:rsid w:val="00D84BE9"/>
    <w:rsid w:val="00D85402"/>
    <w:rsid w:val="00D85877"/>
    <w:rsid w:val="00D8617A"/>
    <w:rsid w:val="00D86491"/>
    <w:rsid w:val="00D875A0"/>
    <w:rsid w:val="00D87A16"/>
    <w:rsid w:val="00D87A1E"/>
    <w:rsid w:val="00D87EE0"/>
    <w:rsid w:val="00D90102"/>
    <w:rsid w:val="00D90215"/>
    <w:rsid w:val="00D9061E"/>
    <w:rsid w:val="00D906E4"/>
    <w:rsid w:val="00D90B61"/>
    <w:rsid w:val="00D911B5"/>
    <w:rsid w:val="00D912BE"/>
    <w:rsid w:val="00D91B1C"/>
    <w:rsid w:val="00D91EC2"/>
    <w:rsid w:val="00D91FE7"/>
    <w:rsid w:val="00D921C3"/>
    <w:rsid w:val="00D93775"/>
    <w:rsid w:val="00D93C23"/>
    <w:rsid w:val="00D94240"/>
    <w:rsid w:val="00D9505C"/>
    <w:rsid w:val="00D953D7"/>
    <w:rsid w:val="00D953E4"/>
    <w:rsid w:val="00D9555A"/>
    <w:rsid w:val="00D956F7"/>
    <w:rsid w:val="00D95BA0"/>
    <w:rsid w:val="00D964FD"/>
    <w:rsid w:val="00D966B4"/>
    <w:rsid w:val="00D9672E"/>
    <w:rsid w:val="00D96A75"/>
    <w:rsid w:val="00D96B10"/>
    <w:rsid w:val="00D96C94"/>
    <w:rsid w:val="00D9761E"/>
    <w:rsid w:val="00D97D22"/>
    <w:rsid w:val="00D97DA7"/>
    <w:rsid w:val="00DA03F0"/>
    <w:rsid w:val="00DA0812"/>
    <w:rsid w:val="00DA0A6E"/>
    <w:rsid w:val="00DA0D6C"/>
    <w:rsid w:val="00DA0FD3"/>
    <w:rsid w:val="00DA1259"/>
    <w:rsid w:val="00DA23EB"/>
    <w:rsid w:val="00DA254A"/>
    <w:rsid w:val="00DA2606"/>
    <w:rsid w:val="00DA2FCB"/>
    <w:rsid w:val="00DA35C8"/>
    <w:rsid w:val="00DA392D"/>
    <w:rsid w:val="00DA4392"/>
    <w:rsid w:val="00DA4DD0"/>
    <w:rsid w:val="00DA4F10"/>
    <w:rsid w:val="00DA58AA"/>
    <w:rsid w:val="00DA591D"/>
    <w:rsid w:val="00DA5A27"/>
    <w:rsid w:val="00DA5A3D"/>
    <w:rsid w:val="00DA5CA4"/>
    <w:rsid w:val="00DA6937"/>
    <w:rsid w:val="00DA693C"/>
    <w:rsid w:val="00DA6C68"/>
    <w:rsid w:val="00DA6D94"/>
    <w:rsid w:val="00DA701A"/>
    <w:rsid w:val="00DA75CD"/>
    <w:rsid w:val="00DA783E"/>
    <w:rsid w:val="00DA78C3"/>
    <w:rsid w:val="00DA792D"/>
    <w:rsid w:val="00DB0190"/>
    <w:rsid w:val="00DB0760"/>
    <w:rsid w:val="00DB0B42"/>
    <w:rsid w:val="00DB11CC"/>
    <w:rsid w:val="00DB1774"/>
    <w:rsid w:val="00DB1EA6"/>
    <w:rsid w:val="00DB2516"/>
    <w:rsid w:val="00DB25C0"/>
    <w:rsid w:val="00DB29C1"/>
    <w:rsid w:val="00DB2EA4"/>
    <w:rsid w:val="00DB3F40"/>
    <w:rsid w:val="00DB43C3"/>
    <w:rsid w:val="00DB4E3A"/>
    <w:rsid w:val="00DB50CA"/>
    <w:rsid w:val="00DB5112"/>
    <w:rsid w:val="00DB5922"/>
    <w:rsid w:val="00DB5BE1"/>
    <w:rsid w:val="00DB5C51"/>
    <w:rsid w:val="00DB6080"/>
    <w:rsid w:val="00DB6541"/>
    <w:rsid w:val="00DB6614"/>
    <w:rsid w:val="00DB6897"/>
    <w:rsid w:val="00DB6B4F"/>
    <w:rsid w:val="00DB6DCE"/>
    <w:rsid w:val="00DB6F19"/>
    <w:rsid w:val="00DB7114"/>
    <w:rsid w:val="00DB7147"/>
    <w:rsid w:val="00DB74B1"/>
    <w:rsid w:val="00DB7BEA"/>
    <w:rsid w:val="00DB7DEF"/>
    <w:rsid w:val="00DB7EBE"/>
    <w:rsid w:val="00DC0328"/>
    <w:rsid w:val="00DC06B7"/>
    <w:rsid w:val="00DC0A57"/>
    <w:rsid w:val="00DC124B"/>
    <w:rsid w:val="00DC152E"/>
    <w:rsid w:val="00DC1D40"/>
    <w:rsid w:val="00DC1D4A"/>
    <w:rsid w:val="00DC1DF7"/>
    <w:rsid w:val="00DC1F9C"/>
    <w:rsid w:val="00DC1FB0"/>
    <w:rsid w:val="00DC234C"/>
    <w:rsid w:val="00DC288C"/>
    <w:rsid w:val="00DC293B"/>
    <w:rsid w:val="00DC2D55"/>
    <w:rsid w:val="00DC366A"/>
    <w:rsid w:val="00DC38D9"/>
    <w:rsid w:val="00DC4025"/>
    <w:rsid w:val="00DC43C9"/>
    <w:rsid w:val="00DC45CB"/>
    <w:rsid w:val="00DC4658"/>
    <w:rsid w:val="00DC4707"/>
    <w:rsid w:val="00DC4BF3"/>
    <w:rsid w:val="00DC4E31"/>
    <w:rsid w:val="00DC4FE2"/>
    <w:rsid w:val="00DC56AB"/>
    <w:rsid w:val="00DC577D"/>
    <w:rsid w:val="00DC6BD4"/>
    <w:rsid w:val="00DC74A7"/>
    <w:rsid w:val="00DC7556"/>
    <w:rsid w:val="00DC763F"/>
    <w:rsid w:val="00DC7FAF"/>
    <w:rsid w:val="00DD0196"/>
    <w:rsid w:val="00DD05CF"/>
    <w:rsid w:val="00DD0C82"/>
    <w:rsid w:val="00DD0CCC"/>
    <w:rsid w:val="00DD0D92"/>
    <w:rsid w:val="00DD1364"/>
    <w:rsid w:val="00DD1385"/>
    <w:rsid w:val="00DD14A6"/>
    <w:rsid w:val="00DD14D0"/>
    <w:rsid w:val="00DD17F2"/>
    <w:rsid w:val="00DD17FF"/>
    <w:rsid w:val="00DD1CDE"/>
    <w:rsid w:val="00DD1F6F"/>
    <w:rsid w:val="00DD26FB"/>
    <w:rsid w:val="00DD298A"/>
    <w:rsid w:val="00DD2A77"/>
    <w:rsid w:val="00DD2B2F"/>
    <w:rsid w:val="00DD34A1"/>
    <w:rsid w:val="00DD35DA"/>
    <w:rsid w:val="00DD3955"/>
    <w:rsid w:val="00DD40C3"/>
    <w:rsid w:val="00DD4408"/>
    <w:rsid w:val="00DD45B8"/>
    <w:rsid w:val="00DD4D17"/>
    <w:rsid w:val="00DD4E40"/>
    <w:rsid w:val="00DD5239"/>
    <w:rsid w:val="00DD5644"/>
    <w:rsid w:val="00DD5845"/>
    <w:rsid w:val="00DD5A1E"/>
    <w:rsid w:val="00DD6348"/>
    <w:rsid w:val="00DD72A7"/>
    <w:rsid w:val="00DD7B08"/>
    <w:rsid w:val="00DE00C9"/>
    <w:rsid w:val="00DE0558"/>
    <w:rsid w:val="00DE0F57"/>
    <w:rsid w:val="00DE10E1"/>
    <w:rsid w:val="00DE1209"/>
    <w:rsid w:val="00DE1481"/>
    <w:rsid w:val="00DE15C0"/>
    <w:rsid w:val="00DE219A"/>
    <w:rsid w:val="00DE21B3"/>
    <w:rsid w:val="00DE2D6C"/>
    <w:rsid w:val="00DE2E6F"/>
    <w:rsid w:val="00DE3170"/>
    <w:rsid w:val="00DE381D"/>
    <w:rsid w:val="00DE3C30"/>
    <w:rsid w:val="00DE3CB3"/>
    <w:rsid w:val="00DE3D1B"/>
    <w:rsid w:val="00DE4330"/>
    <w:rsid w:val="00DE467E"/>
    <w:rsid w:val="00DE4EC8"/>
    <w:rsid w:val="00DE4FF8"/>
    <w:rsid w:val="00DE5159"/>
    <w:rsid w:val="00DE5175"/>
    <w:rsid w:val="00DE5395"/>
    <w:rsid w:val="00DE543D"/>
    <w:rsid w:val="00DE5901"/>
    <w:rsid w:val="00DE5ABE"/>
    <w:rsid w:val="00DE5CE8"/>
    <w:rsid w:val="00DE64BB"/>
    <w:rsid w:val="00DE6C7B"/>
    <w:rsid w:val="00DE7FC0"/>
    <w:rsid w:val="00DF0509"/>
    <w:rsid w:val="00DF0A04"/>
    <w:rsid w:val="00DF163B"/>
    <w:rsid w:val="00DF1650"/>
    <w:rsid w:val="00DF1D37"/>
    <w:rsid w:val="00DF222F"/>
    <w:rsid w:val="00DF23C3"/>
    <w:rsid w:val="00DF290A"/>
    <w:rsid w:val="00DF3985"/>
    <w:rsid w:val="00DF3B8C"/>
    <w:rsid w:val="00DF46D3"/>
    <w:rsid w:val="00DF48DD"/>
    <w:rsid w:val="00DF4D7A"/>
    <w:rsid w:val="00DF5449"/>
    <w:rsid w:val="00DF5589"/>
    <w:rsid w:val="00DF5A45"/>
    <w:rsid w:val="00DF6434"/>
    <w:rsid w:val="00DF6916"/>
    <w:rsid w:val="00DF6E90"/>
    <w:rsid w:val="00DF7302"/>
    <w:rsid w:val="00DF7629"/>
    <w:rsid w:val="00DF77C5"/>
    <w:rsid w:val="00DF7893"/>
    <w:rsid w:val="00DF7D72"/>
    <w:rsid w:val="00E00214"/>
    <w:rsid w:val="00E00D1A"/>
    <w:rsid w:val="00E01449"/>
    <w:rsid w:val="00E01E9E"/>
    <w:rsid w:val="00E01F59"/>
    <w:rsid w:val="00E0206B"/>
    <w:rsid w:val="00E021C0"/>
    <w:rsid w:val="00E02832"/>
    <w:rsid w:val="00E02926"/>
    <w:rsid w:val="00E02AC9"/>
    <w:rsid w:val="00E02AEB"/>
    <w:rsid w:val="00E03530"/>
    <w:rsid w:val="00E03714"/>
    <w:rsid w:val="00E03938"/>
    <w:rsid w:val="00E03958"/>
    <w:rsid w:val="00E0397C"/>
    <w:rsid w:val="00E03AE0"/>
    <w:rsid w:val="00E03F50"/>
    <w:rsid w:val="00E04238"/>
    <w:rsid w:val="00E043D7"/>
    <w:rsid w:val="00E047E6"/>
    <w:rsid w:val="00E04DB0"/>
    <w:rsid w:val="00E04FCF"/>
    <w:rsid w:val="00E0528F"/>
    <w:rsid w:val="00E0542C"/>
    <w:rsid w:val="00E05980"/>
    <w:rsid w:val="00E06261"/>
    <w:rsid w:val="00E063BE"/>
    <w:rsid w:val="00E0643D"/>
    <w:rsid w:val="00E06484"/>
    <w:rsid w:val="00E06C91"/>
    <w:rsid w:val="00E06E20"/>
    <w:rsid w:val="00E07336"/>
    <w:rsid w:val="00E07634"/>
    <w:rsid w:val="00E101EA"/>
    <w:rsid w:val="00E103D5"/>
    <w:rsid w:val="00E10D39"/>
    <w:rsid w:val="00E10D3C"/>
    <w:rsid w:val="00E10DE6"/>
    <w:rsid w:val="00E1130B"/>
    <w:rsid w:val="00E11979"/>
    <w:rsid w:val="00E11BC4"/>
    <w:rsid w:val="00E1237B"/>
    <w:rsid w:val="00E1268E"/>
    <w:rsid w:val="00E1283D"/>
    <w:rsid w:val="00E128AF"/>
    <w:rsid w:val="00E129F9"/>
    <w:rsid w:val="00E12AA7"/>
    <w:rsid w:val="00E12C90"/>
    <w:rsid w:val="00E12DA3"/>
    <w:rsid w:val="00E12E9E"/>
    <w:rsid w:val="00E1333B"/>
    <w:rsid w:val="00E135D9"/>
    <w:rsid w:val="00E13A52"/>
    <w:rsid w:val="00E13D42"/>
    <w:rsid w:val="00E13D87"/>
    <w:rsid w:val="00E144F1"/>
    <w:rsid w:val="00E14FF4"/>
    <w:rsid w:val="00E153AD"/>
    <w:rsid w:val="00E15945"/>
    <w:rsid w:val="00E162F2"/>
    <w:rsid w:val="00E169D8"/>
    <w:rsid w:val="00E16C5D"/>
    <w:rsid w:val="00E16EC4"/>
    <w:rsid w:val="00E176D9"/>
    <w:rsid w:val="00E177A2"/>
    <w:rsid w:val="00E178DA"/>
    <w:rsid w:val="00E201E5"/>
    <w:rsid w:val="00E20330"/>
    <w:rsid w:val="00E2048E"/>
    <w:rsid w:val="00E20BC9"/>
    <w:rsid w:val="00E20BF5"/>
    <w:rsid w:val="00E20C63"/>
    <w:rsid w:val="00E20E1C"/>
    <w:rsid w:val="00E210A3"/>
    <w:rsid w:val="00E211DA"/>
    <w:rsid w:val="00E21216"/>
    <w:rsid w:val="00E21A2A"/>
    <w:rsid w:val="00E21CB2"/>
    <w:rsid w:val="00E22986"/>
    <w:rsid w:val="00E22BD3"/>
    <w:rsid w:val="00E22E46"/>
    <w:rsid w:val="00E22ED0"/>
    <w:rsid w:val="00E22FD7"/>
    <w:rsid w:val="00E2362D"/>
    <w:rsid w:val="00E2377C"/>
    <w:rsid w:val="00E2398F"/>
    <w:rsid w:val="00E24479"/>
    <w:rsid w:val="00E24593"/>
    <w:rsid w:val="00E2496C"/>
    <w:rsid w:val="00E24CA1"/>
    <w:rsid w:val="00E24D39"/>
    <w:rsid w:val="00E24F96"/>
    <w:rsid w:val="00E251D6"/>
    <w:rsid w:val="00E2572A"/>
    <w:rsid w:val="00E258E5"/>
    <w:rsid w:val="00E25AAF"/>
    <w:rsid w:val="00E25C9B"/>
    <w:rsid w:val="00E25CFE"/>
    <w:rsid w:val="00E25E18"/>
    <w:rsid w:val="00E262DF"/>
    <w:rsid w:val="00E269AF"/>
    <w:rsid w:val="00E26E7E"/>
    <w:rsid w:val="00E27425"/>
    <w:rsid w:val="00E27454"/>
    <w:rsid w:val="00E278D4"/>
    <w:rsid w:val="00E27D37"/>
    <w:rsid w:val="00E27E81"/>
    <w:rsid w:val="00E27FEC"/>
    <w:rsid w:val="00E3171F"/>
    <w:rsid w:val="00E31B2F"/>
    <w:rsid w:val="00E31E04"/>
    <w:rsid w:val="00E321EC"/>
    <w:rsid w:val="00E32488"/>
    <w:rsid w:val="00E32B56"/>
    <w:rsid w:val="00E33203"/>
    <w:rsid w:val="00E3393D"/>
    <w:rsid w:val="00E339F1"/>
    <w:rsid w:val="00E33DDE"/>
    <w:rsid w:val="00E33E69"/>
    <w:rsid w:val="00E33EF1"/>
    <w:rsid w:val="00E34567"/>
    <w:rsid w:val="00E34A36"/>
    <w:rsid w:val="00E35055"/>
    <w:rsid w:val="00E35802"/>
    <w:rsid w:val="00E35852"/>
    <w:rsid w:val="00E359C5"/>
    <w:rsid w:val="00E35CCE"/>
    <w:rsid w:val="00E35E56"/>
    <w:rsid w:val="00E36089"/>
    <w:rsid w:val="00E360F5"/>
    <w:rsid w:val="00E368CA"/>
    <w:rsid w:val="00E36954"/>
    <w:rsid w:val="00E36D1D"/>
    <w:rsid w:val="00E37878"/>
    <w:rsid w:val="00E37A7B"/>
    <w:rsid w:val="00E4086B"/>
    <w:rsid w:val="00E4188C"/>
    <w:rsid w:val="00E41ADD"/>
    <w:rsid w:val="00E42973"/>
    <w:rsid w:val="00E42993"/>
    <w:rsid w:val="00E42E3D"/>
    <w:rsid w:val="00E4311B"/>
    <w:rsid w:val="00E433FD"/>
    <w:rsid w:val="00E435BA"/>
    <w:rsid w:val="00E43651"/>
    <w:rsid w:val="00E4403E"/>
    <w:rsid w:val="00E446A4"/>
    <w:rsid w:val="00E44CDE"/>
    <w:rsid w:val="00E44FAC"/>
    <w:rsid w:val="00E451F5"/>
    <w:rsid w:val="00E45D35"/>
    <w:rsid w:val="00E460B1"/>
    <w:rsid w:val="00E4682A"/>
    <w:rsid w:val="00E46D84"/>
    <w:rsid w:val="00E47076"/>
    <w:rsid w:val="00E474FB"/>
    <w:rsid w:val="00E47737"/>
    <w:rsid w:val="00E47814"/>
    <w:rsid w:val="00E47910"/>
    <w:rsid w:val="00E479CF"/>
    <w:rsid w:val="00E50587"/>
    <w:rsid w:val="00E50695"/>
    <w:rsid w:val="00E5069F"/>
    <w:rsid w:val="00E508A4"/>
    <w:rsid w:val="00E50BFA"/>
    <w:rsid w:val="00E51146"/>
    <w:rsid w:val="00E52C40"/>
    <w:rsid w:val="00E53062"/>
    <w:rsid w:val="00E53804"/>
    <w:rsid w:val="00E5411B"/>
    <w:rsid w:val="00E548B9"/>
    <w:rsid w:val="00E54E27"/>
    <w:rsid w:val="00E54E8C"/>
    <w:rsid w:val="00E5503B"/>
    <w:rsid w:val="00E558F9"/>
    <w:rsid w:val="00E5601B"/>
    <w:rsid w:val="00E561A5"/>
    <w:rsid w:val="00E564A7"/>
    <w:rsid w:val="00E56813"/>
    <w:rsid w:val="00E56D0A"/>
    <w:rsid w:val="00E5737C"/>
    <w:rsid w:val="00E57B2D"/>
    <w:rsid w:val="00E57D01"/>
    <w:rsid w:val="00E57D39"/>
    <w:rsid w:val="00E607A8"/>
    <w:rsid w:val="00E60A26"/>
    <w:rsid w:val="00E60B77"/>
    <w:rsid w:val="00E61091"/>
    <w:rsid w:val="00E61EBC"/>
    <w:rsid w:val="00E61F11"/>
    <w:rsid w:val="00E628B5"/>
    <w:rsid w:val="00E630E7"/>
    <w:rsid w:val="00E63226"/>
    <w:rsid w:val="00E63CB5"/>
    <w:rsid w:val="00E6428E"/>
    <w:rsid w:val="00E6517B"/>
    <w:rsid w:val="00E656F5"/>
    <w:rsid w:val="00E658DE"/>
    <w:rsid w:val="00E65970"/>
    <w:rsid w:val="00E65D2C"/>
    <w:rsid w:val="00E6629A"/>
    <w:rsid w:val="00E6653C"/>
    <w:rsid w:val="00E66A7C"/>
    <w:rsid w:val="00E66B02"/>
    <w:rsid w:val="00E66BD9"/>
    <w:rsid w:val="00E66C6B"/>
    <w:rsid w:val="00E67045"/>
    <w:rsid w:val="00E67548"/>
    <w:rsid w:val="00E67901"/>
    <w:rsid w:val="00E67B16"/>
    <w:rsid w:val="00E67DFD"/>
    <w:rsid w:val="00E7047C"/>
    <w:rsid w:val="00E70704"/>
    <w:rsid w:val="00E709BA"/>
    <w:rsid w:val="00E70CC6"/>
    <w:rsid w:val="00E70D55"/>
    <w:rsid w:val="00E71B73"/>
    <w:rsid w:val="00E71E22"/>
    <w:rsid w:val="00E71F46"/>
    <w:rsid w:val="00E71FA9"/>
    <w:rsid w:val="00E720F7"/>
    <w:rsid w:val="00E7213F"/>
    <w:rsid w:val="00E73154"/>
    <w:rsid w:val="00E73297"/>
    <w:rsid w:val="00E732E0"/>
    <w:rsid w:val="00E73AC2"/>
    <w:rsid w:val="00E73AF6"/>
    <w:rsid w:val="00E73FD6"/>
    <w:rsid w:val="00E7489A"/>
    <w:rsid w:val="00E74C93"/>
    <w:rsid w:val="00E751E6"/>
    <w:rsid w:val="00E75618"/>
    <w:rsid w:val="00E761A1"/>
    <w:rsid w:val="00E761D7"/>
    <w:rsid w:val="00E76203"/>
    <w:rsid w:val="00E76453"/>
    <w:rsid w:val="00E767C4"/>
    <w:rsid w:val="00E767DE"/>
    <w:rsid w:val="00E76ED6"/>
    <w:rsid w:val="00E7724E"/>
    <w:rsid w:val="00E77835"/>
    <w:rsid w:val="00E80A7A"/>
    <w:rsid w:val="00E81566"/>
    <w:rsid w:val="00E81B34"/>
    <w:rsid w:val="00E82941"/>
    <w:rsid w:val="00E82B92"/>
    <w:rsid w:val="00E83267"/>
    <w:rsid w:val="00E83768"/>
    <w:rsid w:val="00E83819"/>
    <w:rsid w:val="00E83A4C"/>
    <w:rsid w:val="00E83C6B"/>
    <w:rsid w:val="00E8400E"/>
    <w:rsid w:val="00E84330"/>
    <w:rsid w:val="00E846D3"/>
    <w:rsid w:val="00E84706"/>
    <w:rsid w:val="00E84D00"/>
    <w:rsid w:val="00E8585E"/>
    <w:rsid w:val="00E85B70"/>
    <w:rsid w:val="00E85BCC"/>
    <w:rsid w:val="00E85C6F"/>
    <w:rsid w:val="00E85D0C"/>
    <w:rsid w:val="00E85FA8"/>
    <w:rsid w:val="00E862AA"/>
    <w:rsid w:val="00E86F6C"/>
    <w:rsid w:val="00E8752E"/>
    <w:rsid w:val="00E87EE7"/>
    <w:rsid w:val="00E9013D"/>
    <w:rsid w:val="00E901CB"/>
    <w:rsid w:val="00E90999"/>
    <w:rsid w:val="00E90B58"/>
    <w:rsid w:val="00E917F8"/>
    <w:rsid w:val="00E9187F"/>
    <w:rsid w:val="00E9195E"/>
    <w:rsid w:val="00E92741"/>
    <w:rsid w:val="00E92977"/>
    <w:rsid w:val="00E92C3C"/>
    <w:rsid w:val="00E92E97"/>
    <w:rsid w:val="00E931E4"/>
    <w:rsid w:val="00E934CB"/>
    <w:rsid w:val="00E93925"/>
    <w:rsid w:val="00E94CFC"/>
    <w:rsid w:val="00E95923"/>
    <w:rsid w:val="00E95C19"/>
    <w:rsid w:val="00E9637E"/>
    <w:rsid w:val="00E96D2E"/>
    <w:rsid w:val="00E96D58"/>
    <w:rsid w:val="00E96DC0"/>
    <w:rsid w:val="00E97090"/>
    <w:rsid w:val="00EA009F"/>
    <w:rsid w:val="00EA027C"/>
    <w:rsid w:val="00EA0C7B"/>
    <w:rsid w:val="00EA0CC6"/>
    <w:rsid w:val="00EA1176"/>
    <w:rsid w:val="00EA1514"/>
    <w:rsid w:val="00EA15D7"/>
    <w:rsid w:val="00EA1B9D"/>
    <w:rsid w:val="00EA1CF2"/>
    <w:rsid w:val="00EA2374"/>
    <w:rsid w:val="00EA2397"/>
    <w:rsid w:val="00EA2865"/>
    <w:rsid w:val="00EA2BC1"/>
    <w:rsid w:val="00EA2F2D"/>
    <w:rsid w:val="00EA31C3"/>
    <w:rsid w:val="00EA3402"/>
    <w:rsid w:val="00EA37EC"/>
    <w:rsid w:val="00EA398C"/>
    <w:rsid w:val="00EA3BBC"/>
    <w:rsid w:val="00EA41A8"/>
    <w:rsid w:val="00EA4220"/>
    <w:rsid w:val="00EA487F"/>
    <w:rsid w:val="00EA49A0"/>
    <w:rsid w:val="00EA4BC2"/>
    <w:rsid w:val="00EA4CB0"/>
    <w:rsid w:val="00EA5153"/>
    <w:rsid w:val="00EA51E2"/>
    <w:rsid w:val="00EA5A4F"/>
    <w:rsid w:val="00EA5E01"/>
    <w:rsid w:val="00EA6052"/>
    <w:rsid w:val="00EA60FE"/>
    <w:rsid w:val="00EA6D17"/>
    <w:rsid w:val="00EA6FED"/>
    <w:rsid w:val="00EA703B"/>
    <w:rsid w:val="00EB064D"/>
    <w:rsid w:val="00EB06FC"/>
    <w:rsid w:val="00EB080D"/>
    <w:rsid w:val="00EB0CD7"/>
    <w:rsid w:val="00EB1201"/>
    <w:rsid w:val="00EB1305"/>
    <w:rsid w:val="00EB1313"/>
    <w:rsid w:val="00EB13EF"/>
    <w:rsid w:val="00EB1494"/>
    <w:rsid w:val="00EB15AD"/>
    <w:rsid w:val="00EB1AD0"/>
    <w:rsid w:val="00EB1D74"/>
    <w:rsid w:val="00EB2202"/>
    <w:rsid w:val="00EB238B"/>
    <w:rsid w:val="00EB24CA"/>
    <w:rsid w:val="00EB2FAD"/>
    <w:rsid w:val="00EB30B2"/>
    <w:rsid w:val="00EB379C"/>
    <w:rsid w:val="00EB3B2A"/>
    <w:rsid w:val="00EB4702"/>
    <w:rsid w:val="00EB47D6"/>
    <w:rsid w:val="00EB47FF"/>
    <w:rsid w:val="00EB4B11"/>
    <w:rsid w:val="00EB578D"/>
    <w:rsid w:val="00EB5799"/>
    <w:rsid w:val="00EB67B7"/>
    <w:rsid w:val="00EB6D30"/>
    <w:rsid w:val="00EB6DFE"/>
    <w:rsid w:val="00EB6FCE"/>
    <w:rsid w:val="00EB70DB"/>
    <w:rsid w:val="00EB7135"/>
    <w:rsid w:val="00EB7983"/>
    <w:rsid w:val="00EB7EDA"/>
    <w:rsid w:val="00EC0435"/>
    <w:rsid w:val="00EC0451"/>
    <w:rsid w:val="00EC0E25"/>
    <w:rsid w:val="00EC135A"/>
    <w:rsid w:val="00EC151C"/>
    <w:rsid w:val="00EC15B4"/>
    <w:rsid w:val="00EC1DC2"/>
    <w:rsid w:val="00EC1FD0"/>
    <w:rsid w:val="00EC20B4"/>
    <w:rsid w:val="00EC2344"/>
    <w:rsid w:val="00EC2B07"/>
    <w:rsid w:val="00EC2C8A"/>
    <w:rsid w:val="00EC2DCD"/>
    <w:rsid w:val="00EC3111"/>
    <w:rsid w:val="00EC3AC4"/>
    <w:rsid w:val="00EC4A6E"/>
    <w:rsid w:val="00EC4B5A"/>
    <w:rsid w:val="00EC524A"/>
    <w:rsid w:val="00EC5350"/>
    <w:rsid w:val="00EC535B"/>
    <w:rsid w:val="00EC55E7"/>
    <w:rsid w:val="00EC5818"/>
    <w:rsid w:val="00EC5826"/>
    <w:rsid w:val="00EC5836"/>
    <w:rsid w:val="00EC5E34"/>
    <w:rsid w:val="00EC73A1"/>
    <w:rsid w:val="00EC77B4"/>
    <w:rsid w:val="00EC7A95"/>
    <w:rsid w:val="00EC7CBF"/>
    <w:rsid w:val="00ED04E8"/>
    <w:rsid w:val="00ED0B05"/>
    <w:rsid w:val="00ED0D35"/>
    <w:rsid w:val="00ED0FCA"/>
    <w:rsid w:val="00ED11F7"/>
    <w:rsid w:val="00ED1829"/>
    <w:rsid w:val="00ED18F5"/>
    <w:rsid w:val="00ED1B66"/>
    <w:rsid w:val="00ED29F1"/>
    <w:rsid w:val="00ED2BD2"/>
    <w:rsid w:val="00ED3148"/>
    <w:rsid w:val="00ED32F9"/>
    <w:rsid w:val="00ED3433"/>
    <w:rsid w:val="00ED37EE"/>
    <w:rsid w:val="00ED3C47"/>
    <w:rsid w:val="00ED4C91"/>
    <w:rsid w:val="00ED4F70"/>
    <w:rsid w:val="00ED53F8"/>
    <w:rsid w:val="00ED5995"/>
    <w:rsid w:val="00ED602D"/>
    <w:rsid w:val="00ED61D0"/>
    <w:rsid w:val="00ED6439"/>
    <w:rsid w:val="00ED76E5"/>
    <w:rsid w:val="00ED7B09"/>
    <w:rsid w:val="00ED7D98"/>
    <w:rsid w:val="00EE0088"/>
    <w:rsid w:val="00EE0422"/>
    <w:rsid w:val="00EE0877"/>
    <w:rsid w:val="00EE0C2D"/>
    <w:rsid w:val="00EE1BC3"/>
    <w:rsid w:val="00EE1C12"/>
    <w:rsid w:val="00EE1C16"/>
    <w:rsid w:val="00EE1DAE"/>
    <w:rsid w:val="00EE2274"/>
    <w:rsid w:val="00EE3119"/>
    <w:rsid w:val="00EE3360"/>
    <w:rsid w:val="00EE33F5"/>
    <w:rsid w:val="00EE3719"/>
    <w:rsid w:val="00EE3A68"/>
    <w:rsid w:val="00EE4E3E"/>
    <w:rsid w:val="00EE557E"/>
    <w:rsid w:val="00EE57AE"/>
    <w:rsid w:val="00EE5A9A"/>
    <w:rsid w:val="00EE5C6E"/>
    <w:rsid w:val="00EE5CE1"/>
    <w:rsid w:val="00EE60C6"/>
    <w:rsid w:val="00EE6595"/>
    <w:rsid w:val="00EE6ACE"/>
    <w:rsid w:val="00EE6C3F"/>
    <w:rsid w:val="00EE716E"/>
    <w:rsid w:val="00EE7223"/>
    <w:rsid w:val="00EE736C"/>
    <w:rsid w:val="00EE73E7"/>
    <w:rsid w:val="00EE7449"/>
    <w:rsid w:val="00EE7EC4"/>
    <w:rsid w:val="00EE7FF9"/>
    <w:rsid w:val="00EF01EC"/>
    <w:rsid w:val="00EF01F0"/>
    <w:rsid w:val="00EF0361"/>
    <w:rsid w:val="00EF066E"/>
    <w:rsid w:val="00EF0C9C"/>
    <w:rsid w:val="00EF10D3"/>
    <w:rsid w:val="00EF1285"/>
    <w:rsid w:val="00EF12EF"/>
    <w:rsid w:val="00EF1315"/>
    <w:rsid w:val="00EF1951"/>
    <w:rsid w:val="00EF1E50"/>
    <w:rsid w:val="00EF1ECE"/>
    <w:rsid w:val="00EF29A8"/>
    <w:rsid w:val="00EF2AAA"/>
    <w:rsid w:val="00EF2BAB"/>
    <w:rsid w:val="00EF2BB5"/>
    <w:rsid w:val="00EF3010"/>
    <w:rsid w:val="00EF32F9"/>
    <w:rsid w:val="00EF34DD"/>
    <w:rsid w:val="00EF428A"/>
    <w:rsid w:val="00EF46B6"/>
    <w:rsid w:val="00EF520C"/>
    <w:rsid w:val="00EF61C9"/>
    <w:rsid w:val="00EF6311"/>
    <w:rsid w:val="00EF6526"/>
    <w:rsid w:val="00EF7017"/>
    <w:rsid w:val="00EF713C"/>
    <w:rsid w:val="00EF745A"/>
    <w:rsid w:val="00EF75ED"/>
    <w:rsid w:val="00EF76EB"/>
    <w:rsid w:val="00EF7716"/>
    <w:rsid w:val="00EF79B3"/>
    <w:rsid w:val="00F000A8"/>
    <w:rsid w:val="00F003D9"/>
    <w:rsid w:val="00F006D9"/>
    <w:rsid w:val="00F00929"/>
    <w:rsid w:val="00F00D8D"/>
    <w:rsid w:val="00F01310"/>
    <w:rsid w:val="00F017E2"/>
    <w:rsid w:val="00F021D6"/>
    <w:rsid w:val="00F02750"/>
    <w:rsid w:val="00F02854"/>
    <w:rsid w:val="00F02E27"/>
    <w:rsid w:val="00F02E54"/>
    <w:rsid w:val="00F02F1C"/>
    <w:rsid w:val="00F02F46"/>
    <w:rsid w:val="00F03876"/>
    <w:rsid w:val="00F03B1F"/>
    <w:rsid w:val="00F0438D"/>
    <w:rsid w:val="00F048C9"/>
    <w:rsid w:val="00F04B2F"/>
    <w:rsid w:val="00F04D24"/>
    <w:rsid w:val="00F05A7B"/>
    <w:rsid w:val="00F05B05"/>
    <w:rsid w:val="00F061AC"/>
    <w:rsid w:val="00F06609"/>
    <w:rsid w:val="00F06CE3"/>
    <w:rsid w:val="00F0712C"/>
    <w:rsid w:val="00F075AB"/>
    <w:rsid w:val="00F0775E"/>
    <w:rsid w:val="00F07B65"/>
    <w:rsid w:val="00F07EBE"/>
    <w:rsid w:val="00F10037"/>
    <w:rsid w:val="00F104E7"/>
    <w:rsid w:val="00F1124B"/>
    <w:rsid w:val="00F11B0B"/>
    <w:rsid w:val="00F11F45"/>
    <w:rsid w:val="00F124FD"/>
    <w:rsid w:val="00F1260F"/>
    <w:rsid w:val="00F135F9"/>
    <w:rsid w:val="00F13871"/>
    <w:rsid w:val="00F1444B"/>
    <w:rsid w:val="00F14AD5"/>
    <w:rsid w:val="00F14AD7"/>
    <w:rsid w:val="00F1561D"/>
    <w:rsid w:val="00F15DE1"/>
    <w:rsid w:val="00F16408"/>
    <w:rsid w:val="00F16A79"/>
    <w:rsid w:val="00F16D8B"/>
    <w:rsid w:val="00F16EBB"/>
    <w:rsid w:val="00F17277"/>
    <w:rsid w:val="00F1735A"/>
    <w:rsid w:val="00F1745D"/>
    <w:rsid w:val="00F175F6"/>
    <w:rsid w:val="00F1795B"/>
    <w:rsid w:val="00F20CAA"/>
    <w:rsid w:val="00F20FD4"/>
    <w:rsid w:val="00F227D9"/>
    <w:rsid w:val="00F22814"/>
    <w:rsid w:val="00F22863"/>
    <w:rsid w:val="00F229BF"/>
    <w:rsid w:val="00F2357D"/>
    <w:rsid w:val="00F237E2"/>
    <w:rsid w:val="00F23C72"/>
    <w:rsid w:val="00F23E48"/>
    <w:rsid w:val="00F24206"/>
    <w:rsid w:val="00F24712"/>
    <w:rsid w:val="00F24DAB"/>
    <w:rsid w:val="00F25431"/>
    <w:rsid w:val="00F25542"/>
    <w:rsid w:val="00F25A07"/>
    <w:rsid w:val="00F25DBF"/>
    <w:rsid w:val="00F25E0E"/>
    <w:rsid w:val="00F26078"/>
    <w:rsid w:val="00F26252"/>
    <w:rsid w:val="00F26609"/>
    <w:rsid w:val="00F26890"/>
    <w:rsid w:val="00F26BDE"/>
    <w:rsid w:val="00F26C2E"/>
    <w:rsid w:val="00F26EEB"/>
    <w:rsid w:val="00F27161"/>
    <w:rsid w:val="00F2720B"/>
    <w:rsid w:val="00F276D2"/>
    <w:rsid w:val="00F278FB"/>
    <w:rsid w:val="00F27F68"/>
    <w:rsid w:val="00F300CF"/>
    <w:rsid w:val="00F3040B"/>
    <w:rsid w:val="00F307CF"/>
    <w:rsid w:val="00F307D9"/>
    <w:rsid w:val="00F30BE5"/>
    <w:rsid w:val="00F31108"/>
    <w:rsid w:val="00F313CF"/>
    <w:rsid w:val="00F31D2A"/>
    <w:rsid w:val="00F31F72"/>
    <w:rsid w:val="00F32884"/>
    <w:rsid w:val="00F331A0"/>
    <w:rsid w:val="00F33CC7"/>
    <w:rsid w:val="00F34EEF"/>
    <w:rsid w:val="00F35198"/>
    <w:rsid w:val="00F353E3"/>
    <w:rsid w:val="00F3551B"/>
    <w:rsid w:val="00F356BE"/>
    <w:rsid w:val="00F363B2"/>
    <w:rsid w:val="00F3656F"/>
    <w:rsid w:val="00F3695D"/>
    <w:rsid w:val="00F36A67"/>
    <w:rsid w:val="00F37AE4"/>
    <w:rsid w:val="00F37C49"/>
    <w:rsid w:val="00F37F33"/>
    <w:rsid w:val="00F404B9"/>
    <w:rsid w:val="00F40794"/>
    <w:rsid w:val="00F40D1E"/>
    <w:rsid w:val="00F40FD3"/>
    <w:rsid w:val="00F41175"/>
    <w:rsid w:val="00F41472"/>
    <w:rsid w:val="00F420A5"/>
    <w:rsid w:val="00F42221"/>
    <w:rsid w:val="00F4236C"/>
    <w:rsid w:val="00F428C6"/>
    <w:rsid w:val="00F42FB2"/>
    <w:rsid w:val="00F43EAC"/>
    <w:rsid w:val="00F44126"/>
    <w:rsid w:val="00F443A8"/>
    <w:rsid w:val="00F44581"/>
    <w:rsid w:val="00F44D07"/>
    <w:rsid w:val="00F44F5B"/>
    <w:rsid w:val="00F45192"/>
    <w:rsid w:val="00F45372"/>
    <w:rsid w:val="00F45540"/>
    <w:rsid w:val="00F45C0A"/>
    <w:rsid w:val="00F46024"/>
    <w:rsid w:val="00F46527"/>
    <w:rsid w:val="00F46F41"/>
    <w:rsid w:val="00F46F8F"/>
    <w:rsid w:val="00F47FA2"/>
    <w:rsid w:val="00F5021D"/>
    <w:rsid w:val="00F50280"/>
    <w:rsid w:val="00F5029B"/>
    <w:rsid w:val="00F50B3E"/>
    <w:rsid w:val="00F50C22"/>
    <w:rsid w:val="00F50D42"/>
    <w:rsid w:val="00F50DE4"/>
    <w:rsid w:val="00F50DF8"/>
    <w:rsid w:val="00F50EC0"/>
    <w:rsid w:val="00F50EEB"/>
    <w:rsid w:val="00F5127E"/>
    <w:rsid w:val="00F51443"/>
    <w:rsid w:val="00F52748"/>
    <w:rsid w:val="00F527D5"/>
    <w:rsid w:val="00F52CFD"/>
    <w:rsid w:val="00F52FA8"/>
    <w:rsid w:val="00F53248"/>
    <w:rsid w:val="00F54158"/>
    <w:rsid w:val="00F54523"/>
    <w:rsid w:val="00F54859"/>
    <w:rsid w:val="00F54E63"/>
    <w:rsid w:val="00F54FCC"/>
    <w:rsid w:val="00F553CA"/>
    <w:rsid w:val="00F555CB"/>
    <w:rsid w:val="00F55615"/>
    <w:rsid w:val="00F5563B"/>
    <w:rsid w:val="00F55C5A"/>
    <w:rsid w:val="00F561D8"/>
    <w:rsid w:val="00F56B15"/>
    <w:rsid w:val="00F56FA9"/>
    <w:rsid w:val="00F57156"/>
    <w:rsid w:val="00F60096"/>
    <w:rsid w:val="00F60207"/>
    <w:rsid w:val="00F608FF"/>
    <w:rsid w:val="00F60CFE"/>
    <w:rsid w:val="00F60D8F"/>
    <w:rsid w:val="00F619DD"/>
    <w:rsid w:val="00F61C8C"/>
    <w:rsid w:val="00F61E7C"/>
    <w:rsid w:val="00F62488"/>
    <w:rsid w:val="00F6270E"/>
    <w:rsid w:val="00F6273A"/>
    <w:rsid w:val="00F62903"/>
    <w:rsid w:val="00F63041"/>
    <w:rsid w:val="00F63AF7"/>
    <w:rsid w:val="00F64233"/>
    <w:rsid w:val="00F66614"/>
    <w:rsid w:val="00F666DA"/>
    <w:rsid w:val="00F66BD5"/>
    <w:rsid w:val="00F66F31"/>
    <w:rsid w:val="00F67118"/>
    <w:rsid w:val="00F672FA"/>
    <w:rsid w:val="00F67CC2"/>
    <w:rsid w:val="00F67D18"/>
    <w:rsid w:val="00F67F5E"/>
    <w:rsid w:val="00F701F3"/>
    <w:rsid w:val="00F70D6A"/>
    <w:rsid w:val="00F7107C"/>
    <w:rsid w:val="00F710F6"/>
    <w:rsid w:val="00F713F8"/>
    <w:rsid w:val="00F718CD"/>
    <w:rsid w:val="00F72244"/>
    <w:rsid w:val="00F72643"/>
    <w:rsid w:val="00F72CEC"/>
    <w:rsid w:val="00F73C60"/>
    <w:rsid w:val="00F742F1"/>
    <w:rsid w:val="00F7431A"/>
    <w:rsid w:val="00F74322"/>
    <w:rsid w:val="00F74355"/>
    <w:rsid w:val="00F74777"/>
    <w:rsid w:val="00F74D02"/>
    <w:rsid w:val="00F75010"/>
    <w:rsid w:val="00F7516D"/>
    <w:rsid w:val="00F75196"/>
    <w:rsid w:val="00F752C5"/>
    <w:rsid w:val="00F7610E"/>
    <w:rsid w:val="00F765C5"/>
    <w:rsid w:val="00F769AD"/>
    <w:rsid w:val="00F76A47"/>
    <w:rsid w:val="00F76AC4"/>
    <w:rsid w:val="00F76C2C"/>
    <w:rsid w:val="00F76EC0"/>
    <w:rsid w:val="00F8014B"/>
    <w:rsid w:val="00F809E3"/>
    <w:rsid w:val="00F80D33"/>
    <w:rsid w:val="00F82134"/>
    <w:rsid w:val="00F8252F"/>
    <w:rsid w:val="00F826CC"/>
    <w:rsid w:val="00F82718"/>
    <w:rsid w:val="00F82B7C"/>
    <w:rsid w:val="00F82F23"/>
    <w:rsid w:val="00F834AC"/>
    <w:rsid w:val="00F834B7"/>
    <w:rsid w:val="00F83500"/>
    <w:rsid w:val="00F83741"/>
    <w:rsid w:val="00F83ED1"/>
    <w:rsid w:val="00F846C2"/>
    <w:rsid w:val="00F8582F"/>
    <w:rsid w:val="00F858DB"/>
    <w:rsid w:val="00F86091"/>
    <w:rsid w:val="00F867C5"/>
    <w:rsid w:val="00F868AB"/>
    <w:rsid w:val="00F868D6"/>
    <w:rsid w:val="00F86E4A"/>
    <w:rsid w:val="00F86F25"/>
    <w:rsid w:val="00F871C8"/>
    <w:rsid w:val="00F87BE4"/>
    <w:rsid w:val="00F87D5B"/>
    <w:rsid w:val="00F908C9"/>
    <w:rsid w:val="00F91A21"/>
    <w:rsid w:val="00F91B32"/>
    <w:rsid w:val="00F91E8A"/>
    <w:rsid w:val="00F92053"/>
    <w:rsid w:val="00F925C2"/>
    <w:rsid w:val="00F92688"/>
    <w:rsid w:val="00F931DA"/>
    <w:rsid w:val="00F932DE"/>
    <w:rsid w:val="00F93D3D"/>
    <w:rsid w:val="00F94366"/>
    <w:rsid w:val="00F94F50"/>
    <w:rsid w:val="00F94FFC"/>
    <w:rsid w:val="00F956F2"/>
    <w:rsid w:val="00F95E9B"/>
    <w:rsid w:val="00F966D5"/>
    <w:rsid w:val="00F96936"/>
    <w:rsid w:val="00F96A23"/>
    <w:rsid w:val="00F96F92"/>
    <w:rsid w:val="00F96FAB"/>
    <w:rsid w:val="00FA0020"/>
    <w:rsid w:val="00FA00B6"/>
    <w:rsid w:val="00FA00DF"/>
    <w:rsid w:val="00FA01C9"/>
    <w:rsid w:val="00FA032A"/>
    <w:rsid w:val="00FA05E8"/>
    <w:rsid w:val="00FA0A3F"/>
    <w:rsid w:val="00FA1329"/>
    <w:rsid w:val="00FA1923"/>
    <w:rsid w:val="00FA1985"/>
    <w:rsid w:val="00FA1E28"/>
    <w:rsid w:val="00FA264E"/>
    <w:rsid w:val="00FA2792"/>
    <w:rsid w:val="00FA28D8"/>
    <w:rsid w:val="00FA2ABD"/>
    <w:rsid w:val="00FA2F0E"/>
    <w:rsid w:val="00FA30A5"/>
    <w:rsid w:val="00FA37A3"/>
    <w:rsid w:val="00FA3835"/>
    <w:rsid w:val="00FA3B2C"/>
    <w:rsid w:val="00FA3F01"/>
    <w:rsid w:val="00FA404A"/>
    <w:rsid w:val="00FA4855"/>
    <w:rsid w:val="00FA4A51"/>
    <w:rsid w:val="00FA5BB4"/>
    <w:rsid w:val="00FA5E43"/>
    <w:rsid w:val="00FA6295"/>
    <w:rsid w:val="00FA62D7"/>
    <w:rsid w:val="00FA6470"/>
    <w:rsid w:val="00FA677D"/>
    <w:rsid w:val="00FA684D"/>
    <w:rsid w:val="00FA6BC8"/>
    <w:rsid w:val="00FA72C8"/>
    <w:rsid w:val="00FA7437"/>
    <w:rsid w:val="00FA7884"/>
    <w:rsid w:val="00FA7F31"/>
    <w:rsid w:val="00FB00C8"/>
    <w:rsid w:val="00FB0D56"/>
    <w:rsid w:val="00FB0F86"/>
    <w:rsid w:val="00FB12C3"/>
    <w:rsid w:val="00FB1441"/>
    <w:rsid w:val="00FB15F4"/>
    <w:rsid w:val="00FB1B5F"/>
    <w:rsid w:val="00FB209F"/>
    <w:rsid w:val="00FB277B"/>
    <w:rsid w:val="00FB365E"/>
    <w:rsid w:val="00FB3F81"/>
    <w:rsid w:val="00FB423C"/>
    <w:rsid w:val="00FB4766"/>
    <w:rsid w:val="00FB4877"/>
    <w:rsid w:val="00FB4A6B"/>
    <w:rsid w:val="00FB4C62"/>
    <w:rsid w:val="00FB4CC9"/>
    <w:rsid w:val="00FB4D0E"/>
    <w:rsid w:val="00FB5097"/>
    <w:rsid w:val="00FB5C27"/>
    <w:rsid w:val="00FB5DF3"/>
    <w:rsid w:val="00FB6115"/>
    <w:rsid w:val="00FB6575"/>
    <w:rsid w:val="00FB6773"/>
    <w:rsid w:val="00FC09BA"/>
    <w:rsid w:val="00FC0A7E"/>
    <w:rsid w:val="00FC1003"/>
    <w:rsid w:val="00FC10A6"/>
    <w:rsid w:val="00FC134B"/>
    <w:rsid w:val="00FC1A6D"/>
    <w:rsid w:val="00FC2B10"/>
    <w:rsid w:val="00FC2E33"/>
    <w:rsid w:val="00FC2F62"/>
    <w:rsid w:val="00FC3356"/>
    <w:rsid w:val="00FC3AD2"/>
    <w:rsid w:val="00FC3C1B"/>
    <w:rsid w:val="00FC3DFC"/>
    <w:rsid w:val="00FC3F1E"/>
    <w:rsid w:val="00FC42D0"/>
    <w:rsid w:val="00FC4A77"/>
    <w:rsid w:val="00FC4B41"/>
    <w:rsid w:val="00FC4D37"/>
    <w:rsid w:val="00FC55C1"/>
    <w:rsid w:val="00FC59E7"/>
    <w:rsid w:val="00FC5EDC"/>
    <w:rsid w:val="00FC6CE5"/>
    <w:rsid w:val="00FC7830"/>
    <w:rsid w:val="00FC79AC"/>
    <w:rsid w:val="00FD00AC"/>
    <w:rsid w:val="00FD086B"/>
    <w:rsid w:val="00FD1591"/>
    <w:rsid w:val="00FD16FA"/>
    <w:rsid w:val="00FD1C49"/>
    <w:rsid w:val="00FD2941"/>
    <w:rsid w:val="00FD324E"/>
    <w:rsid w:val="00FD34FF"/>
    <w:rsid w:val="00FD377A"/>
    <w:rsid w:val="00FD39A4"/>
    <w:rsid w:val="00FD3AC3"/>
    <w:rsid w:val="00FD3E8B"/>
    <w:rsid w:val="00FD3F57"/>
    <w:rsid w:val="00FD45EA"/>
    <w:rsid w:val="00FD4DE6"/>
    <w:rsid w:val="00FD5058"/>
    <w:rsid w:val="00FD599A"/>
    <w:rsid w:val="00FD5A81"/>
    <w:rsid w:val="00FD6D32"/>
    <w:rsid w:val="00FE03D2"/>
    <w:rsid w:val="00FE06FE"/>
    <w:rsid w:val="00FE0AC7"/>
    <w:rsid w:val="00FE2153"/>
    <w:rsid w:val="00FE216B"/>
    <w:rsid w:val="00FE2C76"/>
    <w:rsid w:val="00FE30B5"/>
    <w:rsid w:val="00FE3597"/>
    <w:rsid w:val="00FE35D4"/>
    <w:rsid w:val="00FE3842"/>
    <w:rsid w:val="00FE3A61"/>
    <w:rsid w:val="00FE49ED"/>
    <w:rsid w:val="00FE5083"/>
    <w:rsid w:val="00FE52F3"/>
    <w:rsid w:val="00FE5717"/>
    <w:rsid w:val="00FE5E19"/>
    <w:rsid w:val="00FE6B89"/>
    <w:rsid w:val="00FE6C6E"/>
    <w:rsid w:val="00FE6D65"/>
    <w:rsid w:val="00FE7022"/>
    <w:rsid w:val="00FE7CD1"/>
    <w:rsid w:val="00FE7F73"/>
    <w:rsid w:val="00FF0663"/>
    <w:rsid w:val="00FF0DF0"/>
    <w:rsid w:val="00FF14B2"/>
    <w:rsid w:val="00FF1A2F"/>
    <w:rsid w:val="00FF21B4"/>
    <w:rsid w:val="00FF2B39"/>
    <w:rsid w:val="00FF2C22"/>
    <w:rsid w:val="00FF2DF2"/>
    <w:rsid w:val="00FF3159"/>
    <w:rsid w:val="00FF38BE"/>
    <w:rsid w:val="00FF3BA1"/>
    <w:rsid w:val="00FF3CD8"/>
    <w:rsid w:val="00FF3CF1"/>
    <w:rsid w:val="00FF3E8D"/>
    <w:rsid w:val="00FF4213"/>
    <w:rsid w:val="00FF4507"/>
    <w:rsid w:val="00FF4A34"/>
    <w:rsid w:val="00FF4AEC"/>
    <w:rsid w:val="00FF50B6"/>
    <w:rsid w:val="00FF651E"/>
    <w:rsid w:val="00FF6643"/>
    <w:rsid w:val="00FF6D2C"/>
    <w:rsid w:val="00FF6F70"/>
    <w:rsid w:val="00FF71AA"/>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51723"/>
  <w15:docId w15:val="{D4A95524-BA3A-4D25-936F-8EB745D0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71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 w:type="paragraph" w:customStyle="1" w:styleId="Default">
    <w:name w:val="Default"/>
    <w:rsid w:val="004034B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275772">
      <w:bodyDiv w:val="1"/>
      <w:marLeft w:val="0"/>
      <w:marRight w:val="0"/>
      <w:marTop w:val="0"/>
      <w:marBottom w:val="0"/>
      <w:divBdr>
        <w:top w:val="none" w:sz="0" w:space="0" w:color="auto"/>
        <w:left w:val="none" w:sz="0" w:space="0" w:color="auto"/>
        <w:bottom w:val="none" w:sz="0" w:space="0" w:color="auto"/>
        <w:right w:val="none" w:sz="0" w:space="0" w:color="auto"/>
      </w:divBdr>
    </w:div>
    <w:div w:id="730928847">
      <w:bodyDiv w:val="1"/>
      <w:marLeft w:val="0"/>
      <w:marRight w:val="0"/>
      <w:marTop w:val="0"/>
      <w:marBottom w:val="0"/>
      <w:divBdr>
        <w:top w:val="none" w:sz="0" w:space="0" w:color="auto"/>
        <w:left w:val="none" w:sz="0" w:space="0" w:color="auto"/>
        <w:bottom w:val="none" w:sz="0" w:space="0" w:color="auto"/>
        <w:right w:val="none" w:sz="0" w:space="0" w:color="auto"/>
      </w:divBdr>
    </w:div>
    <w:div w:id="1298417962">
      <w:bodyDiv w:val="1"/>
      <w:marLeft w:val="0"/>
      <w:marRight w:val="0"/>
      <w:marTop w:val="0"/>
      <w:marBottom w:val="0"/>
      <w:divBdr>
        <w:top w:val="none" w:sz="0" w:space="0" w:color="auto"/>
        <w:left w:val="none" w:sz="0" w:space="0" w:color="auto"/>
        <w:bottom w:val="none" w:sz="0" w:space="0" w:color="auto"/>
        <w:right w:val="none" w:sz="0" w:space="0" w:color="auto"/>
      </w:divBdr>
    </w:div>
    <w:div w:id="1659112965">
      <w:bodyDiv w:val="1"/>
      <w:marLeft w:val="0"/>
      <w:marRight w:val="0"/>
      <w:marTop w:val="0"/>
      <w:marBottom w:val="0"/>
      <w:divBdr>
        <w:top w:val="none" w:sz="0" w:space="0" w:color="auto"/>
        <w:left w:val="none" w:sz="0" w:space="0" w:color="auto"/>
        <w:bottom w:val="none" w:sz="0" w:space="0" w:color="auto"/>
        <w:right w:val="none" w:sz="0" w:space="0" w:color="auto"/>
      </w:divBdr>
    </w:div>
    <w:div w:id="1767001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C17E5-A696-4D99-8EDE-19626940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7485</Words>
  <Characters>42670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CHIEF REGISTRAR</cp:lastModifiedBy>
  <cp:revision>2</cp:revision>
  <cp:lastPrinted>2024-06-19T10:09:00Z</cp:lastPrinted>
  <dcterms:created xsi:type="dcterms:W3CDTF">2024-07-04T14:21:00Z</dcterms:created>
  <dcterms:modified xsi:type="dcterms:W3CDTF">2024-07-04T14:21:00Z</dcterms:modified>
</cp:coreProperties>
</file>