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A43" w:rsidRDefault="006E6A43" w:rsidP="0067226C">
      <w:bookmarkStart w:id="0" w:name="_GoBack"/>
      <w:bookmarkEnd w:id="0"/>
    </w:p>
    <w:p w:rsidR="006E6A43" w:rsidRDefault="006E6A43" w:rsidP="006E6A43">
      <w:pPr>
        <w:spacing w:line="240" w:lineRule="auto"/>
        <w:rPr>
          <w:rFonts w:ascii="Times New Roman" w:hAnsi="Times New Roman" w:cs="Times New Roman"/>
          <w:sz w:val="24"/>
          <w:szCs w:val="24"/>
        </w:rPr>
      </w:pPr>
    </w:p>
    <w:p w:rsidR="006E6A43" w:rsidRDefault="006E6A43" w:rsidP="006E6A43">
      <w:pPr>
        <w:spacing w:line="240" w:lineRule="auto"/>
        <w:rPr>
          <w:rFonts w:ascii="Times New Roman" w:hAnsi="Times New Roman" w:cs="Times New Roman"/>
          <w:sz w:val="24"/>
          <w:szCs w:val="24"/>
        </w:rPr>
      </w:pPr>
      <w:r>
        <w:rPr>
          <w:rFonts w:ascii="Times New Roman" w:hAnsi="Times New Roman" w:cs="Times New Roman"/>
          <w:sz w:val="24"/>
          <w:szCs w:val="24"/>
        </w:rPr>
        <w:t>ANDREW WILLIA</w:t>
      </w:r>
      <w:r w:rsidR="0027087C">
        <w:rPr>
          <w:rFonts w:ascii="Times New Roman" w:hAnsi="Times New Roman" w:cs="Times New Roman"/>
          <w:sz w:val="24"/>
          <w:szCs w:val="24"/>
        </w:rPr>
        <w:t>M</w:t>
      </w:r>
      <w:r>
        <w:rPr>
          <w:rFonts w:ascii="Times New Roman" w:hAnsi="Times New Roman" w:cs="Times New Roman"/>
          <w:sz w:val="24"/>
          <w:szCs w:val="24"/>
        </w:rPr>
        <w:t xml:space="preserve"> TASHANDUKA BERE</w:t>
      </w:r>
    </w:p>
    <w:p w:rsidR="006E6A43" w:rsidRDefault="006E6A43" w:rsidP="006E6A43">
      <w:pPr>
        <w:spacing w:line="240" w:lineRule="auto"/>
        <w:rPr>
          <w:rFonts w:ascii="Times New Roman" w:hAnsi="Times New Roman" w:cs="Times New Roman"/>
          <w:sz w:val="24"/>
          <w:szCs w:val="24"/>
        </w:rPr>
      </w:pPr>
      <w:r>
        <w:rPr>
          <w:rFonts w:ascii="Times New Roman" w:hAnsi="Times New Roman" w:cs="Times New Roman"/>
          <w:sz w:val="24"/>
          <w:szCs w:val="24"/>
        </w:rPr>
        <w:t>and</w:t>
      </w:r>
    </w:p>
    <w:p w:rsidR="006E6A43" w:rsidRDefault="006E6A43" w:rsidP="006E6A43">
      <w:pPr>
        <w:spacing w:line="240" w:lineRule="auto"/>
        <w:rPr>
          <w:rFonts w:ascii="Times New Roman" w:hAnsi="Times New Roman" w:cs="Times New Roman"/>
          <w:sz w:val="24"/>
          <w:szCs w:val="24"/>
        </w:rPr>
      </w:pPr>
      <w:r>
        <w:rPr>
          <w:rFonts w:ascii="Times New Roman" w:hAnsi="Times New Roman" w:cs="Times New Roman"/>
          <w:sz w:val="24"/>
          <w:szCs w:val="24"/>
        </w:rPr>
        <w:t>THE REGISTRAR GENERAL</w:t>
      </w:r>
    </w:p>
    <w:p w:rsidR="006E6A43" w:rsidRDefault="006E6A43" w:rsidP="006E6A43">
      <w:pPr>
        <w:spacing w:line="240" w:lineRule="auto"/>
        <w:rPr>
          <w:rFonts w:ascii="Times New Roman" w:hAnsi="Times New Roman" w:cs="Times New Roman"/>
          <w:sz w:val="24"/>
          <w:szCs w:val="24"/>
        </w:rPr>
      </w:pPr>
      <w:r>
        <w:rPr>
          <w:rFonts w:ascii="Times New Roman" w:hAnsi="Times New Roman" w:cs="Times New Roman"/>
          <w:sz w:val="24"/>
          <w:szCs w:val="24"/>
        </w:rPr>
        <w:t>and</w:t>
      </w:r>
    </w:p>
    <w:p w:rsidR="006E6A43" w:rsidRDefault="006E6A43" w:rsidP="006E6A43">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CHIEF IMMIGRATION OFFICER </w:t>
      </w:r>
    </w:p>
    <w:p w:rsidR="006E6A43" w:rsidRDefault="006E6A43" w:rsidP="006E6A43">
      <w:pPr>
        <w:spacing w:line="240" w:lineRule="auto"/>
        <w:rPr>
          <w:rFonts w:ascii="Times New Roman" w:hAnsi="Times New Roman" w:cs="Times New Roman"/>
          <w:sz w:val="24"/>
          <w:szCs w:val="24"/>
        </w:rPr>
      </w:pPr>
      <w:r>
        <w:rPr>
          <w:rFonts w:ascii="Times New Roman" w:hAnsi="Times New Roman" w:cs="Times New Roman"/>
          <w:sz w:val="24"/>
          <w:szCs w:val="24"/>
        </w:rPr>
        <w:t xml:space="preserve">vs </w:t>
      </w:r>
    </w:p>
    <w:p w:rsidR="006E6A43" w:rsidRDefault="0067190B" w:rsidP="006E6A43">
      <w:pPr>
        <w:spacing w:line="240" w:lineRule="auto"/>
        <w:rPr>
          <w:rFonts w:ascii="Times New Roman" w:hAnsi="Times New Roman" w:cs="Times New Roman"/>
          <w:sz w:val="24"/>
          <w:szCs w:val="24"/>
        </w:rPr>
      </w:pPr>
      <w:r>
        <w:rPr>
          <w:rFonts w:ascii="Times New Roman" w:hAnsi="Times New Roman" w:cs="Times New Roman"/>
          <w:sz w:val="24"/>
          <w:szCs w:val="24"/>
        </w:rPr>
        <w:t>MINISTER OF HOME AFFAIRS AND CULTURAL HERITAGE</w:t>
      </w:r>
    </w:p>
    <w:p w:rsidR="006E6A43" w:rsidRDefault="006E6A43" w:rsidP="006E6A43">
      <w:pPr>
        <w:spacing w:line="240" w:lineRule="auto"/>
        <w:rPr>
          <w:rFonts w:ascii="Times New Roman" w:hAnsi="Times New Roman" w:cs="Times New Roman"/>
          <w:sz w:val="24"/>
          <w:szCs w:val="24"/>
        </w:rPr>
      </w:pPr>
    </w:p>
    <w:p w:rsidR="006E6A43" w:rsidRDefault="006E6A43" w:rsidP="006E6A43">
      <w:pPr>
        <w:spacing w:line="240" w:lineRule="auto"/>
        <w:rPr>
          <w:rFonts w:ascii="Times New Roman" w:hAnsi="Times New Roman" w:cs="Times New Roman"/>
          <w:sz w:val="24"/>
          <w:szCs w:val="24"/>
        </w:rPr>
      </w:pPr>
    </w:p>
    <w:p w:rsidR="006E6A43" w:rsidRDefault="006E6A43" w:rsidP="006E6A43">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6E6A43" w:rsidRDefault="006E6A43" w:rsidP="006E6A43">
      <w:pPr>
        <w:pStyle w:val="NoSpacing"/>
        <w:rPr>
          <w:rFonts w:ascii="Times New Roman" w:hAnsi="Times New Roman" w:cs="Times New Roman"/>
          <w:sz w:val="24"/>
          <w:szCs w:val="24"/>
        </w:rPr>
      </w:pPr>
      <w:r>
        <w:rPr>
          <w:rFonts w:ascii="Times New Roman" w:hAnsi="Times New Roman" w:cs="Times New Roman"/>
          <w:sz w:val="24"/>
          <w:szCs w:val="24"/>
        </w:rPr>
        <w:t>WAMAMBO J.</w:t>
      </w:r>
    </w:p>
    <w:p w:rsidR="006E6A43" w:rsidRDefault="006E6A43" w:rsidP="006E6A43">
      <w:pPr>
        <w:pStyle w:val="NoSpacing"/>
        <w:rPr>
          <w:rFonts w:ascii="Times New Roman" w:hAnsi="Times New Roman" w:cs="Times New Roman"/>
          <w:sz w:val="24"/>
          <w:szCs w:val="24"/>
        </w:rPr>
      </w:pPr>
      <w:r>
        <w:rPr>
          <w:rFonts w:ascii="Times New Roman" w:hAnsi="Times New Roman" w:cs="Times New Roman"/>
          <w:sz w:val="24"/>
          <w:szCs w:val="24"/>
        </w:rPr>
        <w:t>MASVINGO, 25</w:t>
      </w:r>
      <w:r w:rsidRPr="006E6A43">
        <w:rPr>
          <w:rFonts w:ascii="Times New Roman" w:hAnsi="Times New Roman" w:cs="Times New Roman"/>
          <w:sz w:val="24"/>
          <w:szCs w:val="24"/>
          <w:vertAlign w:val="superscript"/>
        </w:rPr>
        <w:t>TH</w:t>
      </w:r>
      <w:r>
        <w:rPr>
          <w:rFonts w:ascii="Times New Roman" w:hAnsi="Times New Roman" w:cs="Times New Roman"/>
          <w:sz w:val="24"/>
          <w:szCs w:val="24"/>
        </w:rPr>
        <w:t xml:space="preserve"> &amp; 31</w:t>
      </w:r>
      <w:r w:rsidRPr="00994936">
        <w:rPr>
          <w:rFonts w:ascii="Times New Roman" w:hAnsi="Times New Roman" w:cs="Times New Roman"/>
          <w:sz w:val="24"/>
          <w:szCs w:val="24"/>
          <w:vertAlign w:val="superscript"/>
        </w:rPr>
        <w:t>st</w:t>
      </w:r>
      <w:r>
        <w:rPr>
          <w:rFonts w:ascii="Times New Roman" w:hAnsi="Times New Roman" w:cs="Times New Roman"/>
          <w:sz w:val="24"/>
          <w:szCs w:val="24"/>
        </w:rPr>
        <w:t xml:space="preserve"> July, 2019</w:t>
      </w:r>
    </w:p>
    <w:p w:rsidR="006E6A43" w:rsidRDefault="006E6A43" w:rsidP="006E6A43">
      <w:pPr>
        <w:pStyle w:val="NoSpacing"/>
        <w:rPr>
          <w:rFonts w:ascii="Times New Roman" w:hAnsi="Times New Roman" w:cs="Times New Roman"/>
          <w:sz w:val="24"/>
          <w:szCs w:val="24"/>
        </w:rPr>
      </w:pPr>
    </w:p>
    <w:p w:rsidR="006E6A43" w:rsidRDefault="006E6A43" w:rsidP="006E6A43">
      <w:pPr>
        <w:pStyle w:val="NoSpacing"/>
        <w:rPr>
          <w:rFonts w:ascii="Times New Roman" w:hAnsi="Times New Roman" w:cs="Times New Roman"/>
          <w:sz w:val="24"/>
          <w:szCs w:val="24"/>
        </w:rPr>
      </w:pPr>
    </w:p>
    <w:p w:rsidR="006E6A43" w:rsidRDefault="006E6A43" w:rsidP="006E6A43">
      <w:pPr>
        <w:pStyle w:val="NoSpacing"/>
        <w:rPr>
          <w:rFonts w:ascii="Times New Roman" w:hAnsi="Times New Roman" w:cs="Times New Roman"/>
          <w:sz w:val="24"/>
          <w:szCs w:val="24"/>
        </w:rPr>
      </w:pPr>
    </w:p>
    <w:p w:rsidR="006E6A43" w:rsidRDefault="006E6A43" w:rsidP="006E6A43">
      <w:pPr>
        <w:rPr>
          <w:rFonts w:ascii="Times New Roman" w:hAnsi="Times New Roman" w:cs="Times New Roman"/>
          <w:b/>
          <w:sz w:val="24"/>
          <w:szCs w:val="24"/>
        </w:rPr>
      </w:pPr>
      <w:r>
        <w:rPr>
          <w:rFonts w:ascii="Times New Roman" w:hAnsi="Times New Roman" w:cs="Times New Roman"/>
          <w:b/>
          <w:sz w:val="24"/>
          <w:szCs w:val="24"/>
        </w:rPr>
        <w:t>Opposed Matter</w:t>
      </w:r>
    </w:p>
    <w:p w:rsidR="006E6A43" w:rsidRDefault="006E6A43" w:rsidP="006E6A43">
      <w:pPr>
        <w:rPr>
          <w:rFonts w:ascii="Times New Roman" w:hAnsi="Times New Roman" w:cs="Times New Roman"/>
          <w:b/>
          <w:sz w:val="24"/>
          <w:szCs w:val="24"/>
        </w:rPr>
      </w:pPr>
    </w:p>
    <w:p w:rsidR="006E6A43" w:rsidRDefault="006E6A43" w:rsidP="006E6A43">
      <w:pPr>
        <w:spacing w:after="0"/>
        <w:rPr>
          <w:rFonts w:ascii="Times New Roman" w:hAnsi="Times New Roman" w:cs="Times New Roman"/>
          <w:i/>
          <w:sz w:val="24"/>
          <w:szCs w:val="24"/>
        </w:rPr>
      </w:pPr>
      <w:r>
        <w:rPr>
          <w:rFonts w:ascii="Times New Roman" w:hAnsi="Times New Roman" w:cs="Times New Roman"/>
          <w:i/>
          <w:sz w:val="24"/>
          <w:szCs w:val="24"/>
        </w:rPr>
        <w:t xml:space="preserve">R. Chavi </w:t>
      </w:r>
      <w:r w:rsidRPr="004815DD">
        <w:rPr>
          <w:rFonts w:ascii="Times New Roman" w:hAnsi="Times New Roman" w:cs="Times New Roman"/>
          <w:sz w:val="24"/>
          <w:szCs w:val="24"/>
        </w:rPr>
        <w:t>for the appl</w:t>
      </w:r>
      <w:r>
        <w:rPr>
          <w:rFonts w:ascii="Times New Roman" w:hAnsi="Times New Roman" w:cs="Times New Roman"/>
          <w:sz w:val="24"/>
          <w:szCs w:val="24"/>
        </w:rPr>
        <w:t>ic</w:t>
      </w:r>
      <w:r w:rsidRPr="004815DD">
        <w:rPr>
          <w:rFonts w:ascii="Times New Roman" w:hAnsi="Times New Roman" w:cs="Times New Roman"/>
          <w:sz w:val="24"/>
          <w:szCs w:val="24"/>
        </w:rPr>
        <w:t>ant</w:t>
      </w:r>
      <w:r>
        <w:rPr>
          <w:rFonts w:ascii="Times New Roman" w:hAnsi="Times New Roman" w:cs="Times New Roman"/>
          <w:i/>
          <w:sz w:val="24"/>
          <w:szCs w:val="24"/>
        </w:rPr>
        <w:t xml:space="preserve"> </w:t>
      </w:r>
    </w:p>
    <w:p w:rsidR="006E6A43" w:rsidRDefault="006E6A43" w:rsidP="006E6A43">
      <w:pPr>
        <w:spacing w:after="0"/>
        <w:rPr>
          <w:rFonts w:ascii="Times New Roman" w:hAnsi="Times New Roman" w:cs="Times New Roman"/>
          <w:sz w:val="24"/>
          <w:szCs w:val="24"/>
        </w:rPr>
      </w:pPr>
      <w:r>
        <w:rPr>
          <w:rFonts w:ascii="Times New Roman" w:hAnsi="Times New Roman" w:cs="Times New Roman"/>
          <w:i/>
          <w:sz w:val="24"/>
          <w:szCs w:val="24"/>
        </w:rPr>
        <w:t xml:space="preserve">K. Munatsi </w:t>
      </w:r>
      <w:r>
        <w:rPr>
          <w:rFonts w:ascii="Times New Roman" w:hAnsi="Times New Roman" w:cs="Times New Roman"/>
          <w:sz w:val="24"/>
          <w:szCs w:val="24"/>
        </w:rPr>
        <w:t>for the respondents</w:t>
      </w:r>
    </w:p>
    <w:p w:rsidR="006E6A43" w:rsidRDefault="006E6A43" w:rsidP="006E6A43">
      <w:pPr>
        <w:spacing w:line="360" w:lineRule="auto"/>
        <w:jc w:val="both"/>
        <w:rPr>
          <w:rFonts w:ascii="Times New Roman" w:hAnsi="Times New Roman" w:cs="Times New Roman"/>
          <w:sz w:val="24"/>
          <w:szCs w:val="24"/>
        </w:rPr>
      </w:pPr>
    </w:p>
    <w:p w:rsidR="006E6A43" w:rsidRDefault="006E6A43" w:rsidP="006E6A43">
      <w:pPr>
        <w:spacing w:line="360" w:lineRule="auto"/>
        <w:jc w:val="both"/>
        <w:rPr>
          <w:rFonts w:ascii="Times New Roman" w:hAnsi="Times New Roman" w:cs="Times New Roman"/>
          <w:sz w:val="24"/>
          <w:szCs w:val="24"/>
        </w:rPr>
      </w:pPr>
    </w:p>
    <w:p w:rsidR="00F94D2A" w:rsidRDefault="006E6A43" w:rsidP="007A6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w:t>
      </w:r>
      <w:r w:rsidR="007A6C0C">
        <w:rPr>
          <w:rFonts w:ascii="Times New Roman" w:hAnsi="Times New Roman" w:cs="Times New Roman"/>
          <w:sz w:val="24"/>
          <w:szCs w:val="24"/>
        </w:rPr>
        <w:t xml:space="preserve">The applicant seeks relief couched as </w:t>
      </w:r>
      <w:r w:rsidR="004E5E88">
        <w:rPr>
          <w:rFonts w:ascii="Times New Roman" w:hAnsi="Times New Roman" w:cs="Times New Roman"/>
          <w:sz w:val="24"/>
          <w:szCs w:val="24"/>
        </w:rPr>
        <w:t>follows: -</w:t>
      </w:r>
      <w:r>
        <w:rPr>
          <w:rFonts w:ascii="Times New Roman" w:hAnsi="Times New Roman" w:cs="Times New Roman"/>
          <w:sz w:val="24"/>
          <w:szCs w:val="24"/>
        </w:rPr>
        <w:t xml:space="preserve"> </w:t>
      </w:r>
      <w:r w:rsidR="007A6C0C">
        <w:rPr>
          <w:rFonts w:ascii="Times New Roman" w:hAnsi="Times New Roman" w:cs="Times New Roman"/>
          <w:sz w:val="24"/>
          <w:szCs w:val="24"/>
        </w:rPr>
        <w:tab/>
      </w:r>
    </w:p>
    <w:p w:rsidR="007A6C0C" w:rsidRDefault="007A6C0C" w:rsidP="007A6C0C">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Pr="004664CA">
        <w:rPr>
          <w:rFonts w:ascii="Times New Roman" w:hAnsi="Times New Roman" w:cs="Times New Roman"/>
          <w:i/>
          <w:sz w:val="24"/>
          <w:szCs w:val="24"/>
        </w:rPr>
        <w:t>1.</w:t>
      </w:r>
      <w:r w:rsidRPr="004664CA">
        <w:rPr>
          <w:rFonts w:ascii="Times New Roman" w:hAnsi="Times New Roman" w:cs="Times New Roman"/>
          <w:i/>
          <w:sz w:val="24"/>
          <w:szCs w:val="24"/>
        </w:rPr>
        <w:tab/>
        <w:t xml:space="preserve">It is declared that Andrew William Tashanduka Bere is a citizen of Zimbabwe by birth with entitlement to dual </w:t>
      </w:r>
      <w:r w:rsidR="004664CA" w:rsidRPr="004664CA">
        <w:rPr>
          <w:rFonts w:ascii="Times New Roman" w:hAnsi="Times New Roman" w:cs="Times New Roman"/>
          <w:i/>
          <w:sz w:val="24"/>
          <w:szCs w:val="24"/>
        </w:rPr>
        <w:t>citizenship</w:t>
      </w:r>
      <w:r>
        <w:rPr>
          <w:rFonts w:ascii="Times New Roman" w:hAnsi="Times New Roman" w:cs="Times New Roman"/>
          <w:sz w:val="24"/>
          <w:szCs w:val="24"/>
        </w:rPr>
        <w:t>.</w:t>
      </w:r>
    </w:p>
    <w:p w:rsidR="007A6C0C" w:rsidRPr="004664CA" w:rsidRDefault="007A6C0C" w:rsidP="007A6C0C">
      <w:pPr>
        <w:spacing w:after="0" w:line="360" w:lineRule="auto"/>
        <w:ind w:left="1440" w:hanging="720"/>
        <w:jc w:val="both"/>
        <w:rPr>
          <w:rFonts w:ascii="Times New Roman" w:hAnsi="Times New Roman" w:cs="Times New Roman"/>
          <w:i/>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4664CA">
        <w:rPr>
          <w:rFonts w:ascii="Times New Roman" w:hAnsi="Times New Roman" w:cs="Times New Roman"/>
          <w:i/>
          <w:sz w:val="24"/>
          <w:szCs w:val="24"/>
        </w:rPr>
        <w:t>1</w:t>
      </w:r>
      <w:r w:rsidRPr="004664CA">
        <w:rPr>
          <w:rFonts w:ascii="Times New Roman" w:hAnsi="Times New Roman" w:cs="Times New Roman"/>
          <w:i/>
          <w:sz w:val="24"/>
          <w:szCs w:val="24"/>
          <w:vertAlign w:val="superscript"/>
        </w:rPr>
        <w:t>st</w:t>
      </w:r>
      <w:r w:rsidRPr="004664CA">
        <w:rPr>
          <w:rFonts w:ascii="Times New Roman" w:hAnsi="Times New Roman" w:cs="Times New Roman"/>
          <w:i/>
          <w:sz w:val="24"/>
          <w:szCs w:val="24"/>
        </w:rPr>
        <w:t xml:space="preserve"> respondent is directed to issue the applicant with a regular external birth certificate, national ID, passport and marriage certificate within 21 days of the date of this order</w:t>
      </w:r>
    </w:p>
    <w:p w:rsidR="007A6C0C" w:rsidRPr="004664CA" w:rsidRDefault="007A6C0C" w:rsidP="007A6C0C">
      <w:pPr>
        <w:spacing w:after="0" w:line="360" w:lineRule="auto"/>
        <w:ind w:left="1440" w:hanging="720"/>
        <w:jc w:val="both"/>
        <w:rPr>
          <w:rFonts w:ascii="Times New Roman" w:hAnsi="Times New Roman" w:cs="Times New Roman"/>
          <w:i/>
          <w:sz w:val="24"/>
          <w:szCs w:val="24"/>
        </w:rPr>
      </w:pPr>
      <w:r w:rsidRPr="004664CA">
        <w:rPr>
          <w:rFonts w:ascii="Times New Roman" w:hAnsi="Times New Roman" w:cs="Times New Roman"/>
          <w:i/>
          <w:sz w:val="24"/>
          <w:szCs w:val="24"/>
        </w:rPr>
        <w:t>3.</w:t>
      </w:r>
      <w:r w:rsidRPr="004664CA">
        <w:rPr>
          <w:rFonts w:ascii="Times New Roman" w:hAnsi="Times New Roman" w:cs="Times New Roman"/>
          <w:i/>
          <w:sz w:val="24"/>
          <w:szCs w:val="24"/>
        </w:rPr>
        <w:tab/>
        <w:t>2</w:t>
      </w:r>
      <w:r w:rsidRPr="004664CA">
        <w:rPr>
          <w:rFonts w:ascii="Times New Roman" w:hAnsi="Times New Roman" w:cs="Times New Roman"/>
          <w:i/>
          <w:sz w:val="24"/>
          <w:szCs w:val="24"/>
          <w:vertAlign w:val="superscript"/>
        </w:rPr>
        <w:t>nd</w:t>
      </w:r>
      <w:r w:rsidRPr="004664CA">
        <w:rPr>
          <w:rFonts w:ascii="Times New Roman" w:hAnsi="Times New Roman" w:cs="Times New Roman"/>
          <w:i/>
          <w:sz w:val="24"/>
          <w:szCs w:val="24"/>
        </w:rPr>
        <w:t xml:space="preserve"> respondent is to endorse in the applicant’s USA issued passport that he is </w:t>
      </w:r>
      <w:r w:rsidR="004664CA" w:rsidRPr="004664CA">
        <w:rPr>
          <w:rFonts w:ascii="Times New Roman" w:hAnsi="Times New Roman" w:cs="Times New Roman"/>
          <w:i/>
          <w:sz w:val="24"/>
          <w:szCs w:val="24"/>
        </w:rPr>
        <w:t>entitled</w:t>
      </w:r>
      <w:r w:rsidRPr="004664CA">
        <w:rPr>
          <w:rFonts w:ascii="Times New Roman" w:hAnsi="Times New Roman" w:cs="Times New Roman"/>
          <w:i/>
          <w:sz w:val="24"/>
          <w:szCs w:val="24"/>
        </w:rPr>
        <w:t xml:space="preserve"> to remain in Zimbabwe indefinitely</w:t>
      </w:r>
    </w:p>
    <w:p w:rsidR="004664CA" w:rsidRPr="004664CA" w:rsidRDefault="007A6C0C" w:rsidP="007A6C0C">
      <w:pPr>
        <w:spacing w:after="0" w:line="360" w:lineRule="auto"/>
        <w:ind w:left="1440" w:hanging="720"/>
        <w:jc w:val="both"/>
        <w:rPr>
          <w:rFonts w:ascii="Times New Roman" w:hAnsi="Times New Roman" w:cs="Times New Roman"/>
          <w:i/>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r>
      <w:r w:rsidRPr="004664CA">
        <w:rPr>
          <w:rFonts w:ascii="Times New Roman" w:hAnsi="Times New Roman" w:cs="Times New Roman"/>
          <w:i/>
          <w:sz w:val="24"/>
          <w:szCs w:val="24"/>
        </w:rPr>
        <w:t>2</w:t>
      </w:r>
      <w:r w:rsidRPr="004664CA">
        <w:rPr>
          <w:rFonts w:ascii="Times New Roman" w:hAnsi="Times New Roman" w:cs="Times New Roman"/>
          <w:i/>
          <w:sz w:val="24"/>
          <w:szCs w:val="24"/>
          <w:vertAlign w:val="superscript"/>
        </w:rPr>
        <w:t>nd</w:t>
      </w:r>
      <w:r w:rsidRPr="004664CA">
        <w:rPr>
          <w:rFonts w:ascii="Times New Roman" w:hAnsi="Times New Roman" w:cs="Times New Roman"/>
          <w:i/>
          <w:sz w:val="24"/>
          <w:szCs w:val="24"/>
        </w:rPr>
        <w:t xml:space="preserve"> respondent to refund </w:t>
      </w:r>
      <w:r w:rsidR="004664CA" w:rsidRPr="004664CA">
        <w:rPr>
          <w:rFonts w:ascii="Times New Roman" w:hAnsi="Times New Roman" w:cs="Times New Roman"/>
          <w:i/>
          <w:sz w:val="24"/>
          <w:szCs w:val="24"/>
        </w:rPr>
        <w:t xml:space="preserve">the </w:t>
      </w:r>
      <w:r w:rsidRPr="004664CA">
        <w:rPr>
          <w:rFonts w:ascii="Times New Roman" w:hAnsi="Times New Roman" w:cs="Times New Roman"/>
          <w:i/>
          <w:sz w:val="24"/>
          <w:szCs w:val="24"/>
        </w:rPr>
        <w:t xml:space="preserve">applicant </w:t>
      </w:r>
      <w:r w:rsidR="004664CA" w:rsidRPr="004664CA">
        <w:rPr>
          <w:rFonts w:ascii="Times New Roman" w:hAnsi="Times New Roman" w:cs="Times New Roman"/>
          <w:i/>
          <w:sz w:val="24"/>
          <w:szCs w:val="24"/>
        </w:rPr>
        <w:t xml:space="preserve">the </w:t>
      </w:r>
      <w:r w:rsidRPr="004664CA">
        <w:rPr>
          <w:rFonts w:ascii="Times New Roman" w:hAnsi="Times New Roman" w:cs="Times New Roman"/>
          <w:i/>
          <w:sz w:val="24"/>
          <w:szCs w:val="24"/>
        </w:rPr>
        <w:t>s</w:t>
      </w:r>
      <w:r w:rsidR="004664CA" w:rsidRPr="004664CA">
        <w:rPr>
          <w:rFonts w:ascii="Times New Roman" w:hAnsi="Times New Roman" w:cs="Times New Roman"/>
          <w:i/>
          <w:sz w:val="24"/>
          <w:szCs w:val="24"/>
        </w:rPr>
        <w:t>um $1 000 paid by the applicant for the issue of a permit on 19 April 2018</w:t>
      </w:r>
    </w:p>
    <w:p w:rsidR="007A6C0C" w:rsidRDefault="004664CA" w:rsidP="007A6C0C">
      <w:pPr>
        <w:spacing w:after="0" w:line="360" w:lineRule="auto"/>
        <w:ind w:left="1440" w:hanging="720"/>
        <w:jc w:val="both"/>
        <w:rPr>
          <w:rFonts w:ascii="Times New Roman" w:hAnsi="Times New Roman" w:cs="Times New Roman"/>
          <w:i/>
          <w:sz w:val="24"/>
          <w:szCs w:val="24"/>
        </w:rPr>
      </w:pPr>
      <w:r w:rsidRPr="004664CA">
        <w:rPr>
          <w:rFonts w:ascii="Times New Roman" w:hAnsi="Times New Roman" w:cs="Times New Roman"/>
          <w:i/>
          <w:sz w:val="24"/>
          <w:szCs w:val="24"/>
        </w:rPr>
        <w:t>5.</w:t>
      </w:r>
      <w:r w:rsidRPr="004664CA">
        <w:rPr>
          <w:rFonts w:ascii="Times New Roman" w:hAnsi="Times New Roman" w:cs="Times New Roman"/>
          <w:i/>
          <w:sz w:val="24"/>
          <w:szCs w:val="24"/>
        </w:rPr>
        <w:tab/>
        <w:t>A party that oppose</w:t>
      </w:r>
      <w:r w:rsidR="0067190B">
        <w:rPr>
          <w:rFonts w:ascii="Times New Roman" w:hAnsi="Times New Roman" w:cs="Times New Roman"/>
          <w:i/>
          <w:sz w:val="24"/>
          <w:szCs w:val="24"/>
        </w:rPr>
        <w:t>s</w:t>
      </w:r>
      <w:r w:rsidRPr="004664CA">
        <w:rPr>
          <w:rFonts w:ascii="Times New Roman" w:hAnsi="Times New Roman" w:cs="Times New Roman"/>
          <w:i/>
          <w:sz w:val="24"/>
          <w:szCs w:val="24"/>
        </w:rPr>
        <w:t xml:space="preserve"> this application to pay costs. There shall be no order as to costs if the matter is unopposed.</w:t>
      </w:r>
      <w:r>
        <w:rPr>
          <w:rFonts w:ascii="Times New Roman" w:hAnsi="Times New Roman" w:cs="Times New Roman"/>
          <w:i/>
          <w:sz w:val="24"/>
          <w:szCs w:val="24"/>
        </w:rPr>
        <w:t>”</w:t>
      </w:r>
      <w:r w:rsidR="007A6C0C" w:rsidRPr="004664CA">
        <w:rPr>
          <w:rFonts w:ascii="Times New Roman" w:hAnsi="Times New Roman" w:cs="Times New Roman"/>
          <w:i/>
          <w:sz w:val="24"/>
          <w:szCs w:val="24"/>
        </w:rPr>
        <w:t xml:space="preserve"> </w:t>
      </w:r>
    </w:p>
    <w:p w:rsidR="004664CA" w:rsidRDefault="004664CA"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 his founding affidavit avers as </w:t>
      </w:r>
      <w:r w:rsidR="00EA47A5">
        <w:rPr>
          <w:rFonts w:ascii="Times New Roman" w:hAnsi="Times New Roman" w:cs="Times New Roman"/>
          <w:sz w:val="24"/>
          <w:szCs w:val="24"/>
        </w:rPr>
        <w:t>follows: -</w:t>
      </w:r>
    </w:p>
    <w:p w:rsidR="004664CA" w:rsidRDefault="004664CA"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was born on 23 May 1990- in Cincinnati, Ohio, United States of America and is a citizen of that country. His father </w:t>
      </w:r>
      <w:r w:rsidR="0067190B">
        <w:rPr>
          <w:rFonts w:ascii="Times New Roman" w:hAnsi="Times New Roman" w:cs="Times New Roman"/>
          <w:sz w:val="24"/>
          <w:szCs w:val="24"/>
        </w:rPr>
        <w:t xml:space="preserve">is </w:t>
      </w:r>
      <w:r>
        <w:rPr>
          <w:rFonts w:ascii="Times New Roman" w:hAnsi="Times New Roman" w:cs="Times New Roman"/>
          <w:sz w:val="24"/>
          <w:szCs w:val="24"/>
        </w:rPr>
        <w:t>Farirai Felex Bere a Zimbabwean by birth. His father’s Zimbabwean birth certificate and identification document are attached to the application. The said documents reflect that applicant’s father was born on 4 April 1956 at Shumbayaonda Village, Ndanga, Zimbabwe. Applicant’s mother is Kathy Bere (nee Gray) who married his father on 8 July 1989 in the United States of America.</w:t>
      </w:r>
    </w:p>
    <w:p w:rsidR="00F17ED3" w:rsidRDefault="00F17ED3"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avers that he is a Zimbabwean citizen by birth flowing from the above set of facts. From the time of his birth to 2012 he has visited Zimbabwe once every year on a United States of America passport. Since 17 August 2012 he has not left Zimbabwe.</w:t>
      </w:r>
      <w:r w:rsidR="00A83A0E">
        <w:rPr>
          <w:rFonts w:ascii="Times New Roman" w:hAnsi="Times New Roman" w:cs="Times New Roman"/>
          <w:sz w:val="24"/>
          <w:szCs w:val="24"/>
        </w:rPr>
        <w:t xml:space="preserve"> He avers that the 2013 Constitution of Zimbabwe changed the law pertaining to citizenship. By virtue of section 36(2) of the Constitution he is a citizen of Zimbabwe by birth </w:t>
      </w:r>
      <w:r w:rsidR="00B510B4">
        <w:rPr>
          <w:rFonts w:ascii="Times New Roman" w:hAnsi="Times New Roman" w:cs="Times New Roman"/>
          <w:sz w:val="24"/>
          <w:szCs w:val="24"/>
        </w:rPr>
        <w:t xml:space="preserve">because when </w:t>
      </w:r>
      <w:r w:rsidR="00A63615">
        <w:rPr>
          <w:rFonts w:ascii="Times New Roman" w:hAnsi="Times New Roman" w:cs="Times New Roman"/>
          <w:sz w:val="24"/>
          <w:szCs w:val="24"/>
        </w:rPr>
        <w:t xml:space="preserve">he </w:t>
      </w:r>
      <w:r w:rsidR="00B510B4">
        <w:rPr>
          <w:rFonts w:ascii="Times New Roman" w:hAnsi="Times New Roman" w:cs="Times New Roman"/>
          <w:sz w:val="24"/>
          <w:szCs w:val="24"/>
        </w:rPr>
        <w:t>was born his father was ordinar</w:t>
      </w:r>
      <w:r w:rsidR="00A63615">
        <w:rPr>
          <w:rFonts w:ascii="Times New Roman" w:hAnsi="Times New Roman" w:cs="Times New Roman"/>
          <w:sz w:val="24"/>
          <w:szCs w:val="24"/>
        </w:rPr>
        <w:t>ily</w:t>
      </w:r>
      <w:r w:rsidR="00B510B4">
        <w:rPr>
          <w:rFonts w:ascii="Times New Roman" w:hAnsi="Times New Roman" w:cs="Times New Roman"/>
          <w:sz w:val="24"/>
          <w:szCs w:val="24"/>
        </w:rPr>
        <w:t xml:space="preserve"> resident in Zimbabwe. He is now settled in Zimbabwe having found a wife who he customarily married in Zimbabwe in 2013</w:t>
      </w:r>
      <w:r w:rsidR="00567443">
        <w:rPr>
          <w:rFonts w:ascii="Times New Roman" w:hAnsi="Times New Roman" w:cs="Times New Roman"/>
          <w:sz w:val="24"/>
          <w:szCs w:val="24"/>
        </w:rPr>
        <w:t>. The marriage was soon to be formalised as a marriage in terms of Chapter 5:11 on 21 April 2018. From this marriage three children were born. The marriage certificate and children’s birth certificates are attached.</w:t>
      </w:r>
    </w:p>
    <w:p w:rsidR="000A687F" w:rsidRDefault="000A687F"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course of his stay in Zimbabwe he has obtained a birth certificate, national identity card and passport. He was, charged, and appeared at Chiredzi Magistrates Court on allegations of contravening section 29(1)(a) of the Immigration Act (</w:t>
      </w:r>
      <w:r w:rsidRPr="002E6EDE">
        <w:rPr>
          <w:rFonts w:ascii="Times New Roman" w:hAnsi="Times New Roman" w:cs="Times New Roman"/>
          <w:i/>
          <w:sz w:val="24"/>
          <w:szCs w:val="24"/>
        </w:rPr>
        <w:t>Chapter 4:02</w:t>
      </w:r>
      <w:r>
        <w:rPr>
          <w:rFonts w:ascii="Times New Roman" w:hAnsi="Times New Roman" w:cs="Times New Roman"/>
          <w:sz w:val="24"/>
          <w:szCs w:val="24"/>
        </w:rPr>
        <w:t>) and fraud as defined in section 136(1)(a) of the Criminal Law (Codification and Reform) Act, [</w:t>
      </w:r>
      <w:r w:rsidRPr="002E6EDE">
        <w:rPr>
          <w:rFonts w:ascii="Times New Roman" w:hAnsi="Times New Roman" w:cs="Times New Roman"/>
          <w:i/>
          <w:sz w:val="24"/>
          <w:szCs w:val="24"/>
        </w:rPr>
        <w:t>Chapter 09:23</w:t>
      </w:r>
      <w:r>
        <w:rPr>
          <w:rFonts w:ascii="Times New Roman" w:hAnsi="Times New Roman" w:cs="Times New Roman"/>
          <w:sz w:val="24"/>
          <w:szCs w:val="24"/>
        </w:rPr>
        <w:t>]</w:t>
      </w:r>
      <w:r w:rsidR="002E6EDE">
        <w:rPr>
          <w:rFonts w:ascii="Times New Roman" w:hAnsi="Times New Roman" w:cs="Times New Roman"/>
          <w:sz w:val="24"/>
          <w:szCs w:val="24"/>
        </w:rPr>
        <w:t>. As read from the charge sheet and state outline the charges emanate from applicant overstaying in Zimbabwe and presenting counterfeit documents namely a birth certificate, identification document and passport at Chiredzi Magistrates C</w:t>
      </w:r>
      <w:r w:rsidR="004A0B52">
        <w:rPr>
          <w:rFonts w:ascii="Times New Roman" w:hAnsi="Times New Roman" w:cs="Times New Roman"/>
          <w:sz w:val="24"/>
          <w:szCs w:val="24"/>
        </w:rPr>
        <w:t>ourt</w:t>
      </w:r>
      <w:r w:rsidR="00A62DB3">
        <w:rPr>
          <w:rFonts w:ascii="Times New Roman" w:hAnsi="Times New Roman" w:cs="Times New Roman"/>
          <w:sz w:val="24"/>
          <w:szCs w:val="24"/>
        </w:rPr>
        <w:t>.</w:t>
      </w:r>
      <w:r w:rsidR="004A0B52">
        <w:rPr>
          <w:rFonts w:ascii="Times New Roman" w:hAnsi="Times New Roman" w:cs="Times New Roman"/>
          <w:sz w:val="24"/>
          <w:szCs w:val="24"/>
        </w:rPr>
        <w:t xml:space="preserve"> </w:t>
      </w:r>
      <w:r w:rsidR="00A62DB3">
        <w:rPr>
          <w:rFonts w:ascii="Times New Roman" w:hAnsi="Times New Roman" w:cs="Times New Roman"/>
          <w:sz w:val="24"/>
          <w:szCs w:val="24"/>
        </w:rPr>
        <w:t>T</w:t>
      </w:r>
      <w:r w:rsidR="00A63615">
        <w:rPr>
          <w:rFonts w:ascii="Times New Roman" w:hAnsi="Times New Roman" w:cs="Times New Roman"/>
          <w:sz w:val="24"/>
          <w:szCs w:val="24"/>
        </w:rPr>
        <w:t xml:space="preserve">hese documents were presented to the Magistrate </w:t>
      </w:r>
      <w:r w:rsidR="004A0B52">
        <w:rPr>
          <w:rFonts w:ascii="Times New Roman" w:hAnsi="Times New Roman" w:cs="Times New Roman"/>
          <w:sz w:val="24"/>
          <w:szCs w:val="24"/>
        </w:rPr>
        <w:t xml:space="preserve">sitting at Chiredzi by applicant through his legal practitioner in a bail application after he was arrested pursuant to a warrant of arrest </w:t>
      </w:r>
      <w:r w:rsidR="00757472">
        <w:rPr>
          <w:rFonts w:ascii="Times New Roman" w:hAnsi="Times New Roman" w:cs="Times New Roman"/>
          <w:sz w:val="24"/>
          <w:szCs w:val="24"/>
        </w:rPr>
        <w:t xml:space="preserve">issued through INTERPOL to satisfy an extradition application made by United States of America government. </w:t>
      </w:r>
    </w:p>
    <w:p w:rsidR="00F54E7B" w:rsidRDefault="00F54E7B"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the state outlie an INTERPOL detective based at Interpol Offices in Harare took the above documents for verification. Anomalies were discovered. These were that the applicant’s birth certificate number ULO/25850/90 does not appear in the Registrar General’s </w:t>
      </w:r>
      <w:r w:rsidR="008D7BA5">
        <w:rPr>
          <w:rFonts w:ascii="Times New Roman" w:hAnsi="Times New Roman" w:cs="Times New Roman"/>
          <w:sz w:val="24"/>
          <w:szCs w:val="24"/>
        </w:rPr>
        <w:t>rec</w:t>
      </w:r>
      <w:r>
        <w:rPr>
          <w:rFonts w:ascii="Times New Roman" w:hAnsi="Times New Roman" w:cs="Times New Roman"/>
          <w:sz w:val="24"/>
          <w:szCs w:val="24"/>
        </w:rPr>
        <w:t>o</w:t>
      </w:r>
      <w:r w:rsidR="008D7BA5">
        <w:rPr>
          <w:rFonts w:ascii="Times New Roman" w:hAnsi="Times New Roman" w:cs="Times New Roman"/>
          <w:sz w:val="24"/>
          <w:szCs w:val="24"/>
        </w:rPr>
        <w:t>rds</w:t>
      </w:r>
      <w:r>
        <w:rPr>
          <w:rFonts w:ascii="Times New Roman" w:hAnsi="Times New Roman" w:cs="Times New Roman"/>
          <w:sz w:val="24"/>
          <w:szCs w:val="24"/>
        </w:rPr>
        <w:t>.</w:t>
      </w:r>
      <w:r w:rsidR="00B8548B">
        <w:rPr>
          <w:rFonts w:ascii="Times New Roman" w:hAnsi="Times New Roman" w:cs="Times New Roman"/>
          <w:sz w:val="24"/>
          <w:szCs w:val="24"/>
        </w:rPr>
        <w:t xml:space="preserve"> Further that the identification number purportedly issued to applicant is a duplication of the one issued to one Joice Mbandeni, who was born on 16 July 1957 at Chipinge.</w:t>
      </w:r>
      <w:r w:rsidR="003430E9">
        <w:rPr>
          <w:rFonts w:ascii="Times New Roman" w:hAnsi="Times New Roman" w:cs="Times New Roman"/>
          <w:sz w:val="24"/>
          <w:szCs w:val="24"/>
        </w:rPr>
        <w:t xml:space="preserve"> I have to comment here that indeed the registration numbers are similar. I observe however that the last two differ. The last two numbers on Joice Mbandeni’s identification document are 83 while those for applicant are 13. Apart from </w:t>
      </w:r>
      <w:r w:rsidR="008D7BA5">
        <w:rPr>
          <w:rFonts w:ascii="Times New Roman" w:hAnsi="Times New Roman" w:cs="Times New Roman"/>
          <w:sz w:val="24"/>
          <w:szCs w:val="24"/>
        </w:rPr>
        <w:t xml:space="preserve">that </w:t>
      </w:r>
      <w:r w:rsidR="003430E9">
        <w:rPr>
          <w:rFonts w:ascii="Times New Roman" w:hAnsi="Times New Roman" w:cs="Times New Roman"/>
          <w:sz w:val="24"/>
          <w:szCs w:val="24"/>
        </w:rPr>
        <w:t xml:space="preserve">the identification document number are exactly the same. </w:t>
      </w:r>
    </w:p>
    <w:p w:rsidR="008F7470" w:rsidRDefault="008F7470"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avers that in March 2018 when he appeared before the Magistrates Court, Chiredzi for extradition purposes to the United States of America on allegations of wire fraud the Magistrate was not convinced that the extradition application was in order. He was then discharged.</w:t>
      </w:r>
    </w:p>
    <w:p w:rsidR="00795806" w:rsidRDefault="00795806"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makes the allegation that he suspects that there is a conspiracy between the respondents to have him deported after the extradition processes failed. He is of the view that the conspiracy is to satisfy a political or other expediency. It is however apparent that he does not add flesh to these assertions in any form.</w:t>
      </w:r>
    </w:p>
    <w:p w:rsidR="00352A1A" w:rsidRDefault="00352A1A"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is supported in his application by his father. The father’s status as being ordinary resident or not at the time of </w:t>
      </w:r>
      <w:r w:rsidR="00D40595">
        <w:rPr>
          <w:rFonts w:ascii="Times New Roman" w:hAnsi="Times New Roman" w:cs="Times New Roman"/>
          <w:sz w:val="24"/>
          <w:szCs w:val="24"/>
        </w:rPr>
        <w:t>applicant’s</w:t>
      </w:r>
      <w:r>
        <w:rPr>
          <w:rFonts w:ascii="Times New Roman" w:hAnsi="Times New Roman" w:cs="Times New Roman"/>
          <w:sz w:val="24"/>
          <w:szCs w:val="24"/>
        </w:rPr>
        <w:t xml:space="preserve"> birth if of fundamental importance if regard is had to section 36(2) of the Constitution.</w:t>
      </w:r>
    </w:p>
    <w:p w:rsidR="00352A1A" w:rsidRDefault="00352A1A"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supporting affidavit Farirai Felex Bere (applicant’s father, hereinafter called Mr Bere) avers as </w:t>
      </w:r>
      <w:r w:rsidR="00B27747">
        <w:rPr>
          <w:rFonts w:ascii="Times New Roman" w:hAnsi="Times New Roman" w:cs="Times New Roman"/>
          <w:sz w:val="24"/>
          <w:szCs w:val="24"/>
        </w:rPr>
        <w:t>follows: -</w:t>
      </w:r>
    </w:p>
    <w:p w:rsidR="00B27747" w:rsidRDefault="00B27747"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resides at D942 Woodpecker, Westwood, Chiredzi and also 10892 Lemarie Drive, Cincinnati, Ohio, 45241, United States of America</w:t>
      </w:r>
      <w:r w:rsidR="003D69B0">
        <w:rPr>
          <w:rFonts w:ascii="Times New Roman" w:hAnsi="Times New Roman" w:cs="Times New Roman"/>
          <w:sz w:val="24"/>
          <w:szCs w:val="24"/>
        </w:rPr>
        <w:t xml:space="preserve">. He is employed by City of Cincinnati as a City Planner and is </w:t>
      </w:r>
      <w:r w:rsidR="008D7BA5">
        <w:rPr>
          <w:rFonts w:ascii="Times New Roman" w:hAnsi="Times New Roman" w:cs="Times New Roman"/>
          <w:sz w:val="24"/>
          <w:szCs w:val="24"/>
        </w:rPr>
        <w:t xml:space="preserve">a </w:t>
      </w:r>
      <w:r w:rsidR="003D69B0">
        <w:rPr>
          <w:rFonts w:ascii="Times New Roman" w:hAnsi="Times New Roman" w:cs="Times New Roman"/>
          <w:sz w:val="24"/>
          <w:szCs w:val="24"/>
        </w:rPr>
        <w:t xml:space="preserve">religious leader, business person and farmer. When applicant was born he was living and working in </w:t>
      </w:r>
      <w:r w:rsidR="008D7BA5">
        <w:rPr>
          <w:rFonts w:ascii="Times New Roman" w:hAnsi="Times New Roman" w:cs="Times New Roman"/>
          <w:sz w:val="24"/>
          <w:szCs w:val="24"/>
        </w:rPr>
        <w:t xml:space="preserve">the </w:t>
      </w:r>
      <w:r w:rsidR="003D69B0">
        <w:rPr>
          <w:rFonts w:ascii="Times New Roman" w:hAnsi="Times New Roman" w:cs="Times New Roman"/>
          <w:sz w:val="24"/>
          <w:szCs w:val="24"/>
        </w:rPr>
        <w:t>United States of America</w:t>
      </w:r>
      <w:r w:rsidR="007554DF">
        <w:rPr>
          <w:rFonts w:ascii="Times New Roman" w:hAnsi="Times New Roman" w:cs="Times New Roman"/>
          <w:sz w:val="24"/>
          <w:szCs w:val="24"/>
        </w:rPr>
        <w:t xml:space="preserve"> on a temporary residence permit. He maintains homes in </w:t>
      </w:r>
      <w:r w:rsidR="00EE14D1">
        <w:rPr>
          <w:rFonts w:ascii="Times New Roman" w:hAnsi="Times New Roman" w:cs="Times New Roman"/>
          <w:sz w:val="24"/>
          <w:szCs w:val="24"/>
        </w:rPr>
        <w:t>Zimbabwe and</w:t>
      </w:r>
      <w:r w:rsidR="007554DF">
        <w:rPr>
          <w:rFonts w:ascii="Times New Roman" w:hAnsi="Times New Roman" w:cs="Times New Roman"/>
          <w:sz w:val="24"/>
          <w:szCs w:val="24"/>
        </w:rPr>
        <w:t xml:space="preserve"> United States of America</w:t>
      </w:r>
      <w:r w:rsidR="00EE14D1">
        <w:rPr>
          <w:rFonts w:ascii="Times New Roman" w:hAnsi="Times New Roman" w:cs="Times New Roman"/>
          <w:sz w:val="24"/>
          <w:szCs w:val="24"/>
        </w:rPr>
        <w:t>. He was born</w:t>
      </w:r>
      <w:r w:rsidR="008D7BA5">
        <w:rPr>
          <w:rFonts w:ascii="Times New Roman" w:hAnsi="Times New Roman" w:cs="Times New Roman"/>
          <w:sz w:val="24"/>
          <w:szCs w:val="24"/>
        </w:rPr>
        <w:t xml:space="preserve">, </w:t>
      </w:r>
      <w:r w:rsidR="00A62DB3">
        <w:rPr>
          <w:rFonts w:ascii="Times New Roman" w:hAnsi="Times New Roman" w:cs="Times New Roman"/>
          <w:sz w:val="24"/>
          <w:szCs w:val="24"/>
        </w:rPr>
        <w:t xml:space="preserve">raised and </w:t>
      </w:r>
      <w:r w:rsidR="006400E4">
        <w:rPr>
          <w:rFonts w:ascii="Times New Roman" w:hAnsi="Times New Roman" w:cs="Times New Roman"/>
          <w:sz w:val="24"/>
          <w:szCs w:val="24"/>
        </w:rPr>
        <w:t xml:space="preserve">educated </w:t>
      </w:r>
      <w:r w:rsidR="00EE14D1">
        <w:rPr>
          <w:rFonts w:ascii="Times New Roman" w:hAnsi="Times New Roman" w:cs="Times New Roman"/>
          <w:sz w:val="24"/>
          <w:szCs w:val="24"/>
        </w:rPr>
        <w:t xml:space="preserve">in Zimbabwe. In 1983 he taught ad Chiredzi Christian Secondary School. He owns residences in Zaka, Chilonga and Chiredzi. He is also a beneficiary of the land resettlement program having been officially availed 100 hectares of land on the banks of Lundi or Runde river. </w:t>
      </w:r>
    </w:p>
    <w:p w:rsidR="00E75FB9" w:rsidRDefault="00E75FB9"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a Bishop for a church called Jesus Christ Freed Church at Chilonga which church was founded in </w:t>
      </w:r>
      <w:r w:rsidR="006400E4">
        <w:rPr>
          <w:rFonts w:ascii="Times New Roman" w:hAnsi="Times New Roman" w:cs="Times New Roman"/>
          <w:sz w:val="24"/>
          <w:szCs w:val="24"/>
        </w:rPr>
        <w:t xml:space="preserve">the </w:t>
      </w:r>
      <w:r>
        <w:rPr>
          <w:rFonts w:ascii="Times New Roman" w:hAnsi="Times New Roman" w:cs="Times New Roman"/>
          <w:sz w:val="24"/>
          <w:szCs w:val="24"/>
        </w:rPr>
        <w:t xml:space="preserve">1950s. He visits Zimbabwe at least twice every year and has not </w:t>
      </w:r>
      <w:r>
        <w:rPr>
          <w:rFonts w:ascii="Times New Roman" w:hAnsi="Times New Roman" w:cs="Times New Roman"/>
          <w:sz w:val="24"/>
          <w:szCs w:val="24"/>
        </w:rPr>
        <w:lastRenderedPageBreak/>
        <w:t xml:space="preserve">been absent from Zimbabwe for a continuous period </w:t>
      </w:r>
      <w:r w:rsidR="001E5784">
        <w:rPr>
          <w:rFonts w:ascii="Times New Roman" w:hAnsi="Times New Roman" w:cs="Times New Roman"/>
          <w:sz w:val="24"/>
          <w:szCs w:val="24"/>
        </w:rPr>
        <w:t>in excess of 5 years. He is not an American citizen but a permanent resident. Up to 2005 he has been travelling using a Zimbabwean passport.</w:t>
      </w:r>
    </w:p>
    <w:p w:rsidR="001E5784" w:rsidRDefault="001E5784"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Bere makes the observation that the criminal charges applicant faces have not </w:t>
      </w:r>
      <w:r w:rsidR="006400E4">
        <w:rPr>
          <w:rFonts w:ascii="Times New Roman" w:hAnsi="Times New Roman" w:cs="Times New Roman"/>
          <w:sz w:val="24"/>
          <w:szCs w:val="24"/>
        </w:rPr>
        <w:t>been</w:t>
      </w:r>
      <w:r>
        <w:rPr>
          <w:rFonts w:ascii="Times New Roman" w:hAnsi="Times New Roman" w:cs="Times New Roman"/>
          <w:sz w:val="24"/>
          <w:szCs w:val="24"/>
        </w:rPr>
        <w:t xml:space="preserve"> finalised.</w:t>
      </w:r>
    </w:p>
    <w:p w:rsidR="005623CE" w:rsidRDefault="005623CE"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oppose the application. The 1</w:t>
      </w:r>
      <w:r w:rsidRPr="005623C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filed an opposing affidavit wherein he avers as </w:t>
      </w:r>
      <w:r w:rsidR="006400E4">
        <w:rPr>
          <w:rFonts w:ascii="Times New Roman" w:hAnsi="Times New Roman" w:cs="Times New Roman"/>
          <w:sz w:val="24"/>
          <w:szCs w:val="24"/>
        </w:rPr>
        <w:t>follows: -</w:t>
      </w:r>
    </w:p>
    <w:p w:rsidR="005623CE" w:rsidRDefault="005623CE"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disputes that applicant is a Zimbabwean citizen by birth. He disputes that applicant’s father was ordinarily resident in Zimbabwe at the time of applicant’s birth. The United States of America embassy confirm in a document attached that Mr Bere has always been permanently </w:t>
      </w:r>
      <w:r w:rsidR="00FC113F">
        <w:rPr>
          <w:rFonts w:ascii="Times New Roman" w:hAnsi="Times New Roman" w:cs="Times New Roman"/>
          <w:sz w:val="24"/>
          <w:szCs w:val="24"/>
        </w:rPr>
        <w:t>resident in the United States of America since the late 1980s. Applicant faces a pending criminal case flowing from a falsified birth certificate which states that he was born at Mutare General Hospital when in truth and in fact he was born in the United States of America. The Mutare Provincial Hospital birth records do not reflect applicant as one of the babies born at the said institution on 23 May, 1990. The 1</w:t>
      </w:r>
      <w:r w:rsidR="00FC113F" w:rsidRPr="00FC113F">
        <w:rPr>
          <w:rFonts w:ascii="Times New Roman" w:hAnsi="Times New Roman" w:cs="Times New Roman"/>
          <w:sz w:val="24"/>
          <w:szCs w:val="24"/>
          <w:vertAlign w:val="superscript"/>
        </w:rPr>
        <w:t>st</w:t>
      </w:r>
      <w:r w:rsidR="00FC113F">
        <w:rPr>
          <w:rFonts w:ascii="Times New Roman" w:hAnsi="Times New Roman" w:cs="Times New Roman"/>
          <w:sz w:val="24"/>
          <w:szCs w:val="24"/>
        </w:rPr>
        <w:t xml:space="preserve"> respondent also traverses the details of the counterfeit feature</w:t>
      </w:r>
      <w:r w:rsidR="006400E4">
        <w:rPr>
          <w:rFonts w:ascii="Times New Roman" w:hAnsi="Times New Roman" w:cs="Times New Roman"/>
          <w:sz w:val="24"/>
          <w:szCs w:val="24"/>
        </w:rPr>
        <w:t>s</w:t>
      </w:r>
      <w:r w:rsidR="00FC113F">
        <w:rPr>
          <w:rFonts w:ascii="Times New Roman" w:hAnsi="Times New Roman" w:cs="Times New Roman"/>
          <w:sz w:val="24"/>
          <w:szCs w:val="24"/>
        </w:rPr>
        <w:t xml:space="preserve"> on applicant’s birth certificate and identity document.</w:t>
      </w:r>
    </w:p>
    <w:p w:rsidR="005811E5" w:rsidRDefault="005811E5"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avers that applicant’s documents were provisionally cancelled on the basis that they were obtained by means of fraud.</w:t>
      </w:r>
    </w:p>
    <w:p w:rsidR="005811E5" w:rsidRDefault="005811E5"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1</w:t>
      </w:r>
      <w:r w:rsidRPr="005811E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there is no conspiracy plot against applicant by the respondents. Applicants documents can only be regularised after the outcome of the criminal proceedings against him. </w:t>
      </w:r>
    </w:p>
    <w:p w:rsidR="005D16C3" w:rsidRDefault="005D16C3"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extradition proceedings are still pending. The counterfeit documents held by applicant have not been handed over for cancellation.</w:t>
      </w:r>
    </w:p>
    <w:p w:rsidR="005D16C3" w:rsidRDefault="005D16C3"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respondent’s opposing affidavit raises the following </w:t>
      </w:r>
      <w:r w:rsidR="00266A87">
        <w:rPr>
          <w:rFonts w:ascii="Times New Roman" w:hAnsi="Times New Roman" w:cs="Times New Roman"/>
          <w:sz w:val="24"/>
          <w:szCs w:val="24"/>
        </w:rPr>
        <w:t>issues: -</w:t>
      </w:r>
    </w:p>
    <w:p w:rsidR="005D16C3" w:rsidRDefault="005D16C3"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of where applicant was born and the nationality he holds he is a foreign national regulated under the Immigration Act [</w:t>
      </w:r>
      <w:r w:rsidRPr="00862963">
        <w:rPr>
          <w:rFonts w:ascii="Times New Roman" w:hAnsi="Times New Roman" w:cs="Times New Roman"/>
          <w:i/>
          <w:sz w:val="24"/>
          <w:szCs w:val="24"/>
        </w:rPr>
        <w:t xml:space="preserve">Chapter </w:t>
      </w:r>
      <w:r w:rsidR="00862963" w:rsidRPr="00862963">
        <w:rPr>
          <w:rFonts w:ascii="Times New Roman" w:hAnsi="Times New Roman" w:cs="Times New Roman"/>
          <w:i/>
          <w:sz w:val="24"/>
          <w:szCs w:val="24"/>
        </w:rPr>
        <w:t>4:02</w:t>
      </w:r>
      <w:r w:rsidR="00862963">
        <w:rPr>
          <w:rFonts w:ascii="Times New Roman" w:hAnsi="Times New Roman" w:cs="Times New Roman"/>
          <w:sz w:val="24"/>
          <w:szCs w:val="24"/>
        </w:rPr>
        <w:t xml:space="preserve">] in so far as his entry, exit and extending his stay in Zimbabwe is concerned. Having a Zimbabwean birth certificate and national identification document is not necessarily proof that one is a Zimbabwean resident. Documents held by applicant qualify him to be an American. Applicant entered Zimbabwe on an American passport on 20 April 2012 and lawfully extended his stay up to 17 August 2012. Thereafter he continued to reside in Zimbabwe unlawfully up to the time of his arrest on 29 </w:t>
      </w:r>
      <w:r w:rsidR="00862963">
        <w:rPr>
          <w:rFonts w:ascii="Times New Roman" w:hAnsi="Times New Roman" w:cs="Times New Roman"/>
          <w:sz w:val="24"/>
          <w:szCs w:val="24"/>
        </w:rPr>
        <w:lastRenderedPageBreak/>
        <w:t>March 2018. Mr Bere has not proven that he was ordinary resident in Zimbabwe when applicant was born.</w:t>
      </w:r>
    </w:p>
    <w:p w:rsidR="009C6DCF" w:rsidRDefault="009C6DCF" w:rsidP="00466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36(2) of the Constitution of Zimbabwe reads as </w:t>
      </w:r>
      <w:r w:rsidR="006400E4">
        <w:rPr>
          <w:rFonts w:ascii="Times New Roman" w:hAnsi="Times New Roman" w:cs="Times New Roman"/>
          <w:sz w:val="24"/>
          <w:szCs w:val="24"/>
        </w:rPr>
        <w:t>follows: -</w:t>
      </w:r>
      <w:r>
        <w:rPr>
          <w:rFonts w:ascii="Times New Roman" w:hAnsi="Times New Roman" w:cs="Times New Roman"/>
          <w:sz w:val="24"/>
          <w:szCs w:val="24"/>
        </w:rPr>
        <w:t xml:space="preserve"> </w:t>
      </w:r>
    </w:p>
    <w:p w:rsidR="009C6DCF" w:rsidRPr="009C6DCF" w:rsidRDefault="009C6DCF" w:rsidP="009C6DCF">
      <w:pPr>
        <w:spacing w:after="0" w:line="240" w:lineRule="auto"/>
        <w:ind w:left="1440" w:hanging="720"/>
        <w:jc w:val="both"/>
        <w:rPr>
          <w:rFonts w:ascii="Times New Roman" w:hAnsi="Times New Roman" w:cs="Times New Roman"/>
          <w:i/>
          <w:sz w:val="24"/>
          <w:szCs w:val="24"/>
        </w:rPr>
      </w:pPr>
      <w:r w:rsidRPr="009C6DCF">
        <w:rPr>
          <w:rFonts w:ascii="Times New Roman" w:hAnsi="Times New Roman" w:cs="Times New Roman"/>
          <w:i/>
          <w:sz w:val="24"/>
          <w:szCs w:val="24"/>
        </w:rPr>
        <w:t>“(2)</w:t>
      </w:r>
      <w:r w:rsidRPr="009C6DCF">
        <w:rPr>
          <w:rFonts w:ascii="Times New Roman" w:hAnsi="Times New Roman" w:cs="Times New Roman"/>
          <w:i/>
          <w:sz w:val="24"/>
          <w:szCs w:val="24"/>
        </w:rPr>
        <w:tab/>
        <w:t>Persons born outside Zimbabwe are Zimbabwean citizens by birth if, when they were born, either of their parents was a Zimbabwean citizen and ---</w:t>
      </w:r>
    </w:p>
    <w:p w:rsidR="009C6DCF" w:rsidRPr="009C6DCF" w:rsidRDefault="009C6DCF" w:rsidP="009C6DCF">
      <w:pPr>
        <w:spacing w:after="0" w:line="240" w:lineRule="auto"/>
        <w:ind w:left="1440" w:hanging="720"/>
        <w:jc w:val="both"/>
        <w:rPr>
          <w:rFonts w:ascii="Times New Roman" w:hAnsi="Times New Roman" w:cs="Times New Roman"/>
          <w:i/>
          <w:sz w:val="24"/>
          <w:szCs w:val="24"/>
        </w:rPr>
      </w:pPr>
    </w:p>
    <w:p w:rsidR="009C6DCF" w:rsidRPr="009C6DCF" w:rsidRDefault="009C6DCF" w:rsidP="009C6DCF">
      <w:pPr>
        <w:pStyle w:val="ListParagraph"/>
        <w:numPr>
          <w:ilvl w:val="0"/>
          <w:numId w:val="1"/>
        </w:numPr>
        <w:spacing w:after="0" w:line="240" w:lineRule="auto"/>
        <w:jc w:val="both"/>
        <w:rPr>
          <w:rFonts w:ascii="Times New Roman" w:hAnsi="Times New Roman" w:cs="Times New Roman"/>
          <w:i/>
          <w:sz w:val="24"/>
          <w:szCs w:val="24"/>
        </w:rPr>
      </w:pPr>
      <w:r w:rsidRPr="009C6DCF">
        <w:rPr>
          <w:rFonts w:ascii="Times New Roman" w:hAnsi="Times New Roman" w:cs="Times New Roman"/>
          <w:i/>
          <w:sz w:val="24"/>
          <w:szCs w:val="24"/>
        </w:rPr>
        <w:t>Ordinarily resident in Zimbabwe, or</w:t>
      </w:r>
    </w:p>
    <w:p w:rsidR="009C6DCF" w:rsidRPr="009C6DCF" w:rsidRDefault="009C6DCF" w:rsidP="009C6DCF">
      <w:pPr>
        <w:pStyle w:val="ListParagraph"/>
        <w:spacing w:after="0" w:line="240" w:lineRule="auto"/>
        <w:ind w:left="1800"/>
        <w:jc w:val="both"/>
        <w:rPr>
          <w:rFonts w:ascii="Times New Roman" w:hAnsi="Times New Roman" w:cs="Times New Roman"/>
          <w:i/>
          <w:sz w:val="24"/>
          <w:szCs w:val="24"/>
        </w:rPr>
      </w:pPr>
    </w:p>
    <w:p w:rsidR="009C6DCF" w:rsidRDefault="009C6DCF" w:rsidP="009C6DCF">
      <w:pPr>
        <w:pStyle w:val="ListParagraph"/>
        <w:numPr>
          <w:ilvl w:val="0"/>
          <w:numId w:val="1"/>
        </w:numPr>
        <w:spacing w:after="0" w:line="240" w:lineRule="auto"/>
        <w:jc w:val="both"/>
        <w:rPr>
          <w:rFonts w:ascii="Times New Roman" w:hAnsi="Times New Roman" w:cs="Times New Roman"/>
          <w:sz w:val="24"/>
          <w:szCs w:val="24"/>
        </w:rPr>
      </w:pPr>
      <w:r w:rsidRPr="009C6DCF">
        <w:rPr>
          <w:rFonts w:ascii="Times New Roman" w:hAnsi="Times New Roman" w:cs="Times New Roman"/>
          <w:i/>
          <w:sz w:val="24"/>
          <w:szCs w:val="24"/>
        </w:rPr>
        <w:t>Working outside Zimbabwe for the state or an international organisation</w:t>
      </w:r>
      <w:r>
        <w:rPr>
          <w:rFonts w:ascii="Times New Roman" w:hAnsi="Times New Roman" w:cs="Times New Roman"/>
          <w:sz w:val="24"/>
          <w:szCs w:val="24"/>
        </w:rPr>
        <w:t>”</w:t>
      </w:r>
    </w:p>
    <w:p w:rsidR="00A56985" w:rsidRPr="00A56985" w:rsidRDefault="00A56985" w:rsidP="00A56985">
      <w:pPr>
        <w:pStyle w:val="ListParagraph"/>
        <w:rPr>
          <w:rFonts w:ascii="Times New Roman" w:hAnsi="Times New Roman" w:cs="Times New Roman"/>
          <w:sz w:val="24"/>
          <w:szCs w:val="24"/>
        </w:rPr>
      </w:pPr>
    </w:p>
    <w:p w:rsidR="00A56985" w:rsidRDefault="00A56985" w:rsidP="00A569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issue of the court’s interpretation of the meaning of “ordinary resident” the applicant’s counsel cited mostly Canadian case law. He also cited the local cases of </w:t>
      </w:r>
      <w:r w:rsidRPr="00A56985">
        <w:rPr>
          <w:rFonts w:ascii="Times New Roman" w:hAnsi="Times New Roman" w:cs="Times New Roman"/>
          <w:i/>
          <w:sz w:val="24"/>
          <w:szCs w:val="24"/>
        </w:rPr>
        <w:t xml:space="preserve">Whitehead </w:t>
      </w:r>
      <w:r>
        <w:rPr>
          <w:rFonts w:ascii="Times New Roman" w:hAnsi="Times New Roman" w:cs="Times New Roman"/>
          <w:sz w:val="24"/>
          <w:szCs w:val="24"/>
        </w:rPr>
        <w:t xml:space="preserve">v </w:t>
      </w:r>
      <w:r w:rsidRPr="00A56985">
        <w:rPr>
          <w:rFonts w:ascii="Times New Roman" w:hAnsi="Times New Roman" w:cs="Times New Roman"/>
          <w:i/>
          <w:sz w:val="24"/>
          <w:szCs w:val="24"/>
        </w:rPr>
        <w:t>Registrar General and Others</w:t>
      </w:r>
      <w:r>
        <w:rPr>
          <w:rFonts w:ascii="Times New Roman" w:hAnsi="Times New Roman" w:cs="Times New Roman"/>
          <w:sz w:val="24"/>
          <w:szCs w:val="24"/>
        </w:rPr>
        <w:t xml:space="preserve"> 2015 ZLR 582 (S) and </w:t>
      </w:r>
      <w:r w:rsidRPr="00A56985">
        <w:rPr>
          <w:rFonts w:ascii="Times New Roman" w:hAnsi="Times New Roman" w:cs="Times New Roman"/>
          <w:i/>
          <w:sz w:val="24"/>
          <w:szCs w:val="24"/>
        </w:rPr>
        <w:t>Mawere</w:t>
      </w:r>
      <w:r>
        <w:rPr>
          <w:rFonts w:ascii="Times New Roman" w:hAnsi="Times New Roman" w:cs="Times New Roman"/>
          <w:sz w:val="24"/>
          <w:szCs w:val="24"/>
        </w:rPr>
        <w:t xml:space="preserve"> v </w:t>
      </w:r>
      <w:r w:rsidRPr="00A56985">
        <w:rPr>
          <w:rFonts w:ascii="Times New Roman" w:hAnsi="Times New Roman" w:cs="Times New Roman"/>
          <w:i/>
          <w:sz w:val="24"/>
          <w:szCs w:val="24"/>
        </w:rPr>
        <w:t>Registrar General and Others</w:t>
      </w:r>
      <w:r>
        <w:rPr>
          <w:rFonts w:ascii="Times New Roman" w:hAnsi="Times New Roman" w:cs="Times New Roman"/>
          <w:sz w:val="24"/>
          <w:szCs w:val="24"/>
        </w:rPr>
        <w:t xml:space="preserve"> 2013 (1) ZLR 578 (CC) among others. Respondents’ counsel also cited a number of authorities among them </w:t>
      </w:r>
      <w:r w:rsidRPr="00A56985">
        <w:rPr>
          <w:rFonts w:ascii="Times New Roman" w:hAnsi="Times New Roman" w:cs="Times New Roman"/>
          <w:i/>
          <w:sz w:val="24"/>
          <w:szCs w:val="24"/>
        </w:rPr>
        <w:t>Macrae</w:t>
      </w:r>
      <w:r>
        <w:rPr>
          <w:rFonts w:ascii="Times New Roman" w:hAnsi="Times New Roman" w:cs="Times New Roman"/>
          <w:sz w:val="24"/>
          <w:szCs w:val="24"/>
        </w:rPr>
        <w:t xml:space="preserve"> v </w:t>
      </w:r>
      <w:r w:rsidRPr="00A56985">
        <w:rPr>
          <w:rFonts w:ascii="Times New Roman" w:hAnsi="Times New Roman" w:cs="Times New Roman"/>
          <w:i/>
          <w:sz w:val="24"/>
          <w:szCs w:val="24"/>
        </w:rPr>
        <w:t>Macrae</w:t>
      </w:r>
      <w:r>
        <w:rPr>
          <w:rFonts w:ascii="Times New Roman" w:hAnsi="Times New Roman" w:cs="Times New Roman"/>
          <w:sz w:val="24"/>
          <w:szCs w:val="24"/>
        </w:rPr>
        <w:t xml:space="preserve"> [1949] 2 ALL ER 34, </w:t>
      </w:r>
      <w:r w:rsidRPr="00A56985">
        <w:rPr>
          <w:rFonts w:ascii="Times New Roman" w:hAnsi="Times New Roman" w:cs="Times New Roman"/>
          <w:i/>
          <w:sz w:val="24"/>
          <w:szCs w:val="24"/>
        </w:rPr>
        <w:t>Cohen</w:t>
      </w:r>
      <w:r>
        <w:rPr>
          <w:rFonts w:ascii="Times New Roman" w:hAnsi="Times New Roman" w:cs="Times New Roman"/>
          <w:sz w:val="24"/>
          <w:szCs w:val="24"/>
        </w:rPr>
        <w:t xml:space="preserve"> v </w:t>
      </w:r>
      <w:r w:rsidRPr="00A56985">
        <w:rPr>
          <w:rFonts w:ascii="Times New Roman" w:hAnsi="Times New Roman" w:cs="Times New Roman"/>
          <w:i/>
          <w:sz w:val="24"/>
          <w:szCs w:val="24"/>
        </w:rPr>
        <w:t xml:space="preserve">CLR </w:t>
      </w:r>
      <w:r>
        <w:rPr>
          <w:rFonts w:ascii="Times New Roman" w:hAnsi="Times New Roman" w:cs="Times New Roman"/>
          <w:sz w:val="24"/>
          <w:szCs w:val="24"/>
        </w:rPr>
        <w:t>1946 AD 174.</w:t>
      </w:r>
    </w:p>
    <w:p w:rsidR="00DA482B" w:rsidRDefault="00DA482B" w:rsidP="00A569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grateful to both counsel for their industry.</w:t>
      </w:r>
    </w:p>
    <w:p w:rsidR="00DA482B" w:rsidRDefault="00DA482B" w:rsidP="00A56985">
      <w:pPr>
        <w:spacing w:after="0" w:line="360" w:lineRule="auto"/>
        <w:ind w:firstLine="720"/>
        <w:jc w:val="both"/>
        <w:rPr>
          <w:rFonts w:ascii="Times New Roman" w:hAnsi="Times New Roman" w:cs="Times New Roman"/>
          <w:sz w:val="24"/>
          <w:szCs w:val="24"/>
        </w:rPr>
      </w:pPr>
      <w:r w:rsidRPr="00DA482B">
        <w:rPr>
          <w:rFonts w:ascii="Times New Roman" w:hAnsi="Times New Roman" w:cs="Times New Roman"/>
          <w:i/>
          <w:sz w:val="24"/>
          <w:szCs w:val="24"/>
        </w:rPr>
        <w:t>Ms Munatsi</w:t>
      </w:r>
      <w:r>
        <w:rPr>
          <w:rFonts w:ascii="Times New Roman" w:hAnsi="Times New Roman" w:cs="Times New Roman"/>
          <w:sz w:val="24"/>
          <w:szCs w:val="24"/>
        </w:rPr>
        <w:t xml:space="preserve"> for the respondent in oral argument clarified her stance as follows:-</w:t>
      </w:r>
    </w:p>
    <w:p w:rsidR="00C01699" w:rsidRDefault="00C01699" w:rsidP="00A569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rests her main argument on the fact that upon an interpretation of s 36(2) of the Constitution applicant does not meet the criteria. This, because his father was not ordinar</w:t>
      </w:r>
      <w:r w:rsidR="006400E4">
        <w:rPr>
          <w:rFonts w:ascii="Times New Roman" w:hAnsi="Times New Roman" w:cs="Times New Roman"/>
          <w:sz w:val="24"/>
          <w:szCs w:val="24"/>
        </w:rPr>
        <w:t>il</w:t>
      </w:r>
      <w:r>
        <w:rPr>
          <w:rFonts w:ascii="Times New Roman" w:hAnsi="Times New Roman" w:cs="Times New Roman"/>
          <w:sz w:val="24"/>
          <w:szCs w:val="24"/>
        </w:rPr>
        <w:t>y resident in Zimbabwe when he was born. Further, that in the light of apparently forged documents, a pending criminal case</w:t>
      </w:r>
      <w:r w:rsidR="006400E4">
        <w:rPr>
          <w:rFonts w:ascii="Times New Roman" w:hAnsi="Times New Roman" w:cs="Times New Roman"/>
          <w:sz w:val="24"/>
          <w:szCs w:val="24"/>
        </w:rPr>
        <w:t>,</w:t>
      </w:r>
      <w:r>
        <w:rPr>
          <w:rFonts w:ascii="Times New Roman" w:hAnsi="Times New Roman" w:cs="Times New Roman"/>
          <w:sz w:val="24"/>
          <w:szCs w:val="24"/>
        </w:rPr>
        <w:t xml:space="preserve"> Section 39(2) of the Constitution then becomes relevant.</w:t>
      </w:r>
    </w:p>
    <w:p w:rsidR="00A320E9" w:rsidRDefault="00A320E9" w:rsidP="00A569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39(2) of the Constitution reads as follows:-</w:t>
      </w:r>
    </w:p>
    <w:p w:rsidR="00A320E9" w:rsidRDefault="00A320E9" w:rsidP="00A569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Zimbabwean citizenship by birth may be revoked if –</w:t>
      </w:r>
    </w:p>
    <w:p w:rsidR="00A320E9" w:rsidRDefault="00A320E9" w:rsidP="00A320E9">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 the citizenship was acquired by fraud, false representations or concealment of a material fact by any person, or </w:t>
      </w:r>
    </w:p>
    <w:p w:rsidR="00A320E9" w:rsidRDefault="00A320E9" w:rsidP="00A320E9">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ab/>
        <w:t>----------------------------------------------------------------------------</w:t>
      </w:r>
    </w:p>
    <w:p w:rsidR="00A320E9" w:rsidRDefault="00A320E9" w:rsidP="00A320E9">
      <w:pPr>
        <w:spacing w:after="0" w:line="240" w:lineRule="auto"/>
        <w:jc w:val="both"/>
        <w:rPr>
          <w:rFonts w:ascii="Times New Roman" w:hAnsi="Times New Roman" w:cs="Times New Roman"/>
          <w:sz w:val="24"/>
          <w:szCs w:val="24"/>
        </w:rPr>
      </w:pPr>
    </w:p>
    <w:p w:rsidR="00A320E9" w:rsidRDefault="00A320E9" w:rsidP="00A32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320E9">
        <w:rPr>
          <w:rFonts w:ascii="Times New Roman" w:hAnsi="Times New Roman" w:cs="Times New Roman"/>
          <w:i/>
          <w:sz w:val="24"/>
          <w:szCs w:val="24"/>
        </w:rPr>
        <w:t>Mr Chavi</w:t>
      </w:r>
      <w:r>
        <w:rPr>
          <w:rFonts w:ascii="Times New Roman" w:hAnsi="Times New Roman" w:cs="Times New Roman"/>
          <w:sz w:val="24"/>
          <w:szCs w:val="24"/>
        </w:rPr>
        <w:t xml:space="preserve">, for the applicant emphasised that by virtue of applicant’s father possessing only a residence permit when applicant was born </w:t>
      </w:r>
      <w:r w:rsidR="006400E4">
        <w:rPr>
          <w:rFonts w:ascii="Times New Roman" w:hAnsi="Times New Roman" w:cs="Times New Roman"/>
          <w:sz w:val="24"/>
          <w:szCs w:val="24"/>
        </w:rPr>
        <w:t xml:space="preserve">this </w:t>
      </w:r>
      <w:r>
        <w:rPr>
          <w:rFonts w:ascii="Times New Roman" w:hAnsi="Times New Roman" w:cs="Times New Roman"/>
          <w:sz w:val="24"/>
          <w:szCs w:val="24"/>
        </w:rPr>
        <w:t>suggests that he was ordinarily resident in Zimbabwe for the reasons averred in Mr Bere’s founding affidavit.</w:t>
      </w:r>
    </w:p>
    <w:p w:rsidR="00202FB8" w:rsidRDefault="00202FB8" w:rsidP="00A32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now proceed to determine whether as at 23 May 1990 (when applicant was born) his father was ordinarily resident in Zimbabwe. In doing so, I am </w:t>
      </w:r>
      <w:r w:rsidR="006400E4">
        <w:rPr>
          <w:rFonts w:ascii="Times New Roman" w:hAnsi="Times New Roman" w:cs="Times New Roman"/>
          <w:sz w:val="24"/>
          <w:szCs w:val="24"/>
        </w:rPr>
        <w:t>placi</w:t>
      </w:r>
      <w:r>
        <w:rPr>
          <w:rFonts w:ascii="Times New Roman" w:hAnsi="Times New Roman" w:cs="Times New Roman"/>
          <w:sz w:val="24"/>
          <w:szCs w:val="24"/>
        </w:rPr>
        <w:t>ng emphasis on the provisions of section 36(2) of the Constitution.</w:t>
      </w:r>
    </w:p>
    <w:p w:rsidR="00B04754" w:rsidRDefault="00B04754" w:rsidP="00A32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B04754">
        <w:rPr>
          <w:rFonts w:ascii="Times New Roman" w:hAnsi="Times New Roman" w:cs="Times New Roman"/>
          <w:i/>
          <w:sz w:val="24"/>
          <w:szCs w:val="24"/>
        </w:rPr>
        <w:t>Rattigan &amp; Others</w:t>
      </w:r>
      <w:r>
        <w:rPr>
          <w:rFonts w:ascii="Times New Roman" w:hAnsi="Times New Roman" w:cs="Times New Roman"/>
          <w:sz w:val="24"/>
          <w:szCs w:val="24"/>
        </w:rPr>
        <w:t xml:space="preserve"> v </w:t>
      </w:r>
      <w:r w:rsidRPr="00B04754">
        <w:rPr>
          <w:rFonts w:ascii="Times New Roman" w:hAnsi="Times New Roman" w:cs="Times New Roman"/>
          <w:i/>
          <w:sz w:val="24"/>
          <w:szCs w:val="24"/>
        </w:rPr>
        <w:t>Chief Immigration Officer &amp; Others</w:t>
      </w:r>
      <w:r>
        <w:rPr>
          <w:rFonts w:ascii="Times New Roman" w:hAnsi="Times New Roman" w:cs="Times New Roman"/>
          <w:sz w:val="24"/>
          <w:szCs w:val="24"/>
        </w:rPr>
        <w:t xml:space="preserve"> 1994 (2) ZLR 54 (S) at page 57 GUBBAY CJ said</w:t>
      </w:r>
      <w:r w:rsidR="00AE395C">
        <w:rPr>
          <w:rFonts w:ascii="Times New Roman" w:hAnsi="Times New Roman" w:cs="Times New Roman"/>
          <w:sz w:val="24"/>
          <w:szCs w:val="24"/>
        </w:rPr>
        <w:t>;</w:t>
      </w:r>
    </w:p>
    <w:p w:rsidR="00AE395C" w:rsidRDefault="00AE395C" w:rsidP="00AE395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AE395C">
        <w:rPr>
          <w:rFonts w:ascii="Times New Roman" w:hAnsi="Times New Roman" w:cs="Times New Roman"/>
          <w:i/>
          <w:sz w:val="24"/>
          <w:szCs w:val="24"/>
        </w:rPr>
        <w:t xml:space="preserve">What is to be avoided is the imparting of a narrow, artificial, rigid and pedantic interpretation, to be preferred is one which serves the interest of the Constitution and best carries out its objects and promotes its purpose. All relevant provisions are to be considered as </w:t>
      </w:r>
      <w:r w:rsidR="006400E4">
        <w:rPr>
          <w:rFonts w:ascii="Times New Roman" w:hAnsi="Times New Roman" w:cs="Times New Roman"/>
          <w:i/>
          <w:sz w:val="24"/>
          <w:szCs w:val="24"/>
        </w:rPr>
        <w:t xml:space="preserve">a </w:t>
      </w:r>
      <w:r w:rsidRPr="00AE395C">
        <w:rPr>
          <w:rFonts w:ascii="Times New Roman" w:hAnsi="Times New Roman" w:cs="Times New Roman"/>
          <w:i/>
          <w:sz w:val="24"/>
          <w:szCs w:val="24"/>
        </w:rPr>
        <w:t>whole and where rights and freedoms are conferred on persons, derogations therefrom as far as the language permits, should be narrowly and strictly construed</w:t>
      </w:r>
      <w:r>
        <w:rPr>
          <w:rFonts w:ascii="Times New Roman" w:hAnsi="Times New Roman" w:cs="Times New Roman"/>
          <w:sz w:val="24"/>
          <w:szCs w:val="24"/>
        </w:rPr>
        <w:t>.”</w:t>
      </w:r>
    </w:p>
    <w:p w:rsidR="00A645B8" w:rsidRDefault="00A645B8" w:rsidP="00AE395C">
      <w:pPr>
        <w:spacing w:after="0" w:line="240" w:lineRule="auto"/>
        <w:ind w:left="720"/>
        <w:jc w:val="both"/>
        <w:rPr>
          <w:rFonts w:ascii="Times New Roman" w:hAnsi="Times New Roman" w:cs="Times New Roman"/>
          <w:sz w:val="24"/>
          <w:szCs w:val="24"/>
        </w:rPr>
      </w:pPr>
    </w:p>
    <w:p w:rsidR="00A645B8" w:rsidRDefault="00A645B8" w:rsidP="00A645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645B8">
        <w:rPr>
          <w:rFonts w:ascii="Times New Roman" w:hAnsi="Times New Roman" w:cs="Times New Roman"/>
          <w:i/>
          <w:sz w:val="24"/>
          <w:szCs w:val="24"/>
        </w:rPr>
        <w:t>Government of the Republic of Namibia and Another</w:t>
      </w:r>
      <w:r>
        <w:rPr>
          <w:rFonts w:ascii="Times New Roman" w:hAnsi="Times New Roman" w:cs="Times New Roman"/>
          <w:sz w:val="24"/>
          <w:szCs w:val="24"/>
        </w:rPr>
        <w:t xml:space="preserve"> v </w:t>
      </w:r>
      <w:r w:rsidRPr="00A645B8">
        <w:rPr>
          <w:rFonts w:ascii="Times New Roman" w:hAnsi="Times New Roman" w:cs="Times New Roman"/>
          <w:i/>
          <w:sz w:val="24"/>
          <w:szCs w:val="24"/>
        </w:rPr>
        <w:t>Cultura</w:t>
      </w:r>
      <w:r>
        <w:rPr>
          <w:rFonts w:ascii="Times New Roman" w:hAnsi="Times New Roman" w:cs="Times New Roman"/>
          <w:sz w:val="24"/>
          <w:szCs w:val="24"/>
        </w:rPr>
        <w:t xml:space="preserve"> 2000 </w:t>
      </w:r>
      <w:r w:rsidRPr="00A645B8">
        <w:rPr>
          <w:rFonts w:ascii="Times New Roman" w:hAnsi="Times New Roman" w:cs="Times New Roman"/>
          <w:i/>
          <w:sz w:val="24"/>
          <w:szCs w:val="24"/>
        </w:rPr>
        <w:t>and Another</w:t>
      </w:r>
      <w:r>
        <w:rPr>
          <w:rFonts w:ascii="Times New Roman" w:hAnsi="Times New Roman" w:cs="Times New Roman"/>
          <w:sz w:val="24"/>
          <w:szCs w:val="24"/>
        </w:rPr>
        <w:t xml:space="preserve"> 1994 (1) SA 407 (NMS) at 418 F – H MAHOMED CJ said;</w:t>
      </w:r>
    </w:p>
    <w:p w:rsidR="00A645B8" w:rsidRDefault="00790177" w:rsidP="0079017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90177">
        <w:rPr>
          <w:rFonts w:ascii="Times New Roman" w:hAnsi="Times New Roman" w:cs="Times New Roman"/>
          <w:i/>
          <w:sz w:val="24"/>
          <w:szCs w:val="24"/>
        </w:rPr>
        <w:t>A Constitution is an organic instrument. Although it is enacted in the form of a statu</w:t>
      </w:r>
      <w:r w:rsidR="006400E4">
        <w:rPr>
          <w:rFonts w:ascii="Times New Roman" w:hAnsi="Times New Roman" w:cs="Times New Roman"/>
          <w:i/>
          <w:sz w:val="24"/>
          <w:szCs w:val="24"/>
        </w:rPr>
        <w:t>t</w:t>
      </w:r>
      <w:r w:rsidRPr="00790177">
        <w:rPr>
          <w:rFonts w:ascii="Times New Roman" w:hAnsi="Times New Roman" w:cs="Times New Roman"/>
          <w:i/>
          <w:sz w:val="24"/>
          <w:szCs w:val="24"/>
        </w:rPr>
        <w:t>e, it is sui generis. It must be broadly, liberally and purposively interpreted so as to avoid the “austerity of tabulated legalism” and so as to enable it to continue to play a creative and dynamic role in the expression and the achievement of the ideals and aspirations of a nation</w:t>
      </w:r>
      <w:r>
        <w:rPr>
          <w:rFonts w:ascii="Times New Roman" w:hAnsi="Times New Roman" w:cs="Times New Roman"/>
          <w:sz w:val="24"/>
          <w:szCs w:val="24"/>
        </w:rPr>
        <w:t>.”</w:t>
      </w:r>
    </w:p>
    <w:p w:rsidR="006870B2" w:rsidRDefault="006870B2" w:rsidP="00790177">
      <w:pPr>
        <w:spacing w:after="0" w:line="240" w:lineRule="auto"/>
        <w:ind w:left="720"/>
        <w:jc w:val="both"/>
        <w:rPr>
          <w:rFonts w:ascii="Times New Roman" w:hAnsi="Times New Roman" w:cs="Times New Roman"/>
          <w:sz w:val="24"/>
          <w:szCs w:val="24"/>
        </w:rPr>
      </w:pPr>
    </w:p>
    <w:p w:rsidR="006870B2" w:rsidRDefault="006870B2" w:rsidP="006870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see </w:t>
      </w:r>
      <w:r w:rsidRPr="006870B2">
        <w:rPr>
          <w:rFonts w:ascii="Times New Roman" w:hAnsi="Times New Roman" w:cs="Times New Roman"/>
          <w:i/>
          <w:sz w:val="24"/>
          <w:szCs w:val="24"/>
        </w:rPr>
        <w:t>Minister of Home Affairs</w:t>
      </w:r>
      <w:r>
        <w:rPr>
          <w:rFonts w:ascii="Times New Roman" w:hAnsi="Times New Roman" w:cs="Times New Roman"/>
          <w:sz w:val="24"/>
          <w:szCs w:val="24"/>
        </w:rPr>
        <w:t xml:space="preserve"> v </w:t>
      </w:r>
      <w:r w:rsidRPr="006870B2">
        <w:rPr>
          <w:rFonts w:ascii="Times New Roman" w:hAnsi="Times New Roman" w:cs="Times New Roman"/>
          <w:i/>
          <w:sz w:val="24"/>
          <w:szCs w:val="24"/>
        </w:rPr>
        <w:t>Bickle &amp; Others</w:t>
      </w:r>
      <w:r>
        <w:rPr>
          <w:rFonts w:ascii="Times New Roman" w:hAnsi="Times New Roman" w:cs="Times New Roman"/>
          <w:sz w:val="24"/>
          <w:szCs w:val="24"/>
        </w:rPr>
        <w:t xml:space="preserve"> 1984(2) SA 439 (ZS). It is with the above in mind that I will interpret s 36(2) of the Constitution on the facts before me.</w:t>
      </w:r>
    </w:p>
    <w:p w:rsidR="00F45B86" w:rsidRDefault="00F45B86" w:rsidP="006870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also read the matter of </w:t>
      </w:r>
      <w:r w:rsidRPr="00F45B86">
        <w:rPr>
          <w:rFonts w:ascii="Times New Roman" w:hAnsi="Times New Roman" w:cs="Times New Roman"/>
          <w:i/>
          <w:sz w:val="24"/>
          <w:szCs w:val="24"/>
        </w:rPr>
        <w:t>Farai Daniel Madzimbamuto</w:t>
      </w:r>
      <w:r>
        <w:rPr>
          <w:rFonts w:ascii="Times New Roman" w:hAnsi="Times New Roman" w:cs="Times New Roman"/>
          <w:sz w:val="24"/>
          <w:szCs w:val="24"/>
        </w:rPr>
        <w:t xml:space="preserve"> v </w:t>
      </w:r>
      <w:r w:rsidRPr="00F45B86">
        <w:rPr>
          <w:rFonts w:ascii="Times New Roman" w:hAnsi="Times New Roman" w:cs="Times New Roman"/>
          <w:i/>
          <w:sz w:val="24"/>
          <w:szCs w:val="24"/>
        </w:rPr>
        <w:t>The Registrar General</w:t>
      </w:r>
      <w:r>
        <w:rPr>
          <w:rFonts w:ascii="Times New Roman" w:hAnsi="Times New Roman" w:cs="Times New Roman"/>
          <w:sz w:val="24"/>
          <w:szCs w:val="24"/>
        </w:rPr>
        <w:t xml:space="preserve"> </w:t>
      </w:r>
      <w:r w:rsidRPr="00F45B86">
        <w:rPr>
          <w:rFonts w:ascii="Times New Roman" w:hAnsi="Times New Roman" w:cs="Times New Roman"/>
          <w:i/>
          <w:sz w:val="24"/>
          <w:szCs w:val="24"/>
        </w:rPr>
        <w:t>and 3 Others</w:t>
      </w:r>
      <w:r>
        <w:rPr>
          <w:rFonts w:ascii="Times New Roman" w:hAnsi="Times New Roman" w:cs="Times New Roman"/>
          <w:sz w:val="24"/>
          <w:szCs w:val="24"/>
        </w:rPr>
        <w:t xml:space="preserve"> CCZ 5/14 which is related to this case. However, the distinction is that it involved an applicant who was born in Zimbabwe. </w:t>
      </w:r>
    </w:p>
    <w:p w:rsidR="00DB4F79" w:rsidRDefault="00DB4F79" w:rsidP="006870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counsel however did not refer me to the local case of </w:t>
      </w:r>
      <w:r w:rsidRPr="00DB4F79">
        <w:rPr>
          <w:rFonts w:ascii="Times New Roman" w:hAnsi="Times New Roman" w:cs="Times New Roman"/>
          <w:i/>
          <w:sz w:val="24"/>
          <w:szCs w:val="24"/>
        </w:rPr>
        <w:t xml:space="preserve">Chidoda </w:t>
      </w:r>
      <w:r w:rsidR="006400E4">
        <w:rPr>
          <w:rFonts w:ascii="Times New Roman" w:hAnsi="Times New Roman" w:cs="Times New Roman"/>
          <w:i/>
          <w:sz w:val="24"/>
          <w:szCs w:val="24"/>
        </w:rPr>
        <w:t xml:space="preserve">v </w:t>
      </w:r>
      <w:r w:rsidRPr="00DB4F79">
        <w:rPr>
          <w:rFonts w:ascii="Times New Roman" w:hAnsi="Times New Roman" w:cs="Times New Roman"/>
          <w:i/>
          <w:sz w:val="24"/>
          <w:szCs w:val="24"/>
        </w:rPr>
        <w:t>Mhangaki</w:t>
      </w:r>
      <w:r>
        <w:rPr>
          <w:rFonts w:ascii="Times New Roman" w:hAnsi="Times New Roman" w:cs="Times New Roman"/>
          <w:sz w:val="24"/>
          <w:szCs w:val="24"/>
        </w:rPr>
        <w:t xml:space="preserve"> 1996(2) ZLR 105 (S) which is relevant to this case.</w:t>
      </w:r>
    </w:p>
    <w:p w:rsidR="00DB4F79" w:rsidRDefault="00DB4F79" w:rsidP="006870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Supreme Court was in that case grappling with the interpretation of the words “ordinarily resident”.</w:t>
      </w:r>
    </w:p>
    <w:p w:rsidR="00D31645" w:rsidRDefault="00D31645" w:rsidP="00D31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KORSAH JA put the issue </w:t>
      </w:r>
      <w:r w:rsidR="006400E4">
        <w:rPr>
          <w:rFonts w:ascii="Times New Roman" w:hAnsi="Times New Roman" w:cs="Times New Roman"/>
          <w:sz w:val="24"/>
          <w:szCs w:val="24"/>
        </w:rPr>
        <w:t>thus: -</w:t>
      </w:r>
    </w:p>
    <w:p w:rsidR="00D31645" w:rsidRDefault="00D31645" w:rsidP="00D316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31645">
        <w:rPr>
          <w:rFonts w:ascii="Times New Roman" w:hAnsi="Times New Roman" w:cs="Times New Roman"/>
          <w:i/>
          <w:sz w:val="24"/>
          <w:szCs w:val="24"/>
        </w:rPr>
        <w:t xml:space="preserve">One and only one issue engages attention in this case. That issue </w:t>
      </w:r>
      <w:r w:rsidR="006400E4" w:rsidRPr="00D31645">
        <w:rPr>
          <w:rFonts w:ascii="Times New Roman" w:hAnsi="Times New Roman" w:cs="Times New Roman"/>
          <w:i/>
          <w:sz w:val="24"/>
          <w:szCs w:val="24"/>
        </w:rPr>
        <w:t>i</w:t>
      </w:r>
      <w:r w:rsidR="006400E4">
        <w:rPr>
          <w:rFonts w:ascii="Times New Roman" w:hAnsi="Times New Roman" w:cs="Times New Roman"/>
          <w:i/>
          <w:sz w:val="24"/>
          <w:szCs w:val="24"/>
        </w:rPr>
        <w:t>s: -</w:t>
      </w:r>
      <w:r w:rsidR="007177DD" w:rsidRPr="00D31645">
        <w:rPr>
          <w:rFonts w:ascii="Times New Roman" w:hAnsi="Times New Roman" w:cs="Times New Roman"/>
          <w:i/>
          <w:sz w:val="24"/>
          <w:szCs w:val="24"/>
        </w:rPr>
        <w:t>,</w:t>
      </w:r>
      <w:r w:rsidRPr="00D31645">
        <w:rPr>
          <w:rFonts w:ascii="Times New Roman" w:hAnsi="Times New Roman" w:cs="Times New Roman"/>
          <w:i/>
          <w:sz w:val="24"/>
          <w:szCs w:val="24"/>
        </w:rPr>
        <w:t xml:space="preserve"> Whether the appellant was ordinarily resident in the Municipality of Masvingo for the five years immediately preceding the mayoral elections of June 1996. The circumstances out of which this question arises are simple enough</w:t>
      </w:r>
      <w:r>
        <w:rPr>
          <w:rFonts w:ascii="Times New Roman" w:hAnsi="Times New Roman" w:cs="Times New Roman"/>
          <w:sz w:val="24"/>
          <w:szCs w:val="24"/>
        </w:rPr>
        <w:t>,”</w:t>
      </w:r>
    </w:p>
    <w:p w:rsidR="001D5AAA" w:rsidRDefault="001D5AAA" w:rsidP="001D5AAA">
      <w:pPr>
        <w:spacing w:after="0" w:line="240" w:lineRule="auto"/>
        <w:jc w:val="both"/>
        <w:rPr>
          <w:rFonts w:ascii="Times New Roman" w:hAnsi="Times New Roman" w:cs="Times New Roman"/>
          <w:sz w:val="24"/>
          <w:szCs w:val="24"/>
        </w:rPr>
      </w:pPr>
    </w:p>
    <w:p w:rsidR="001D5AAA" w:rsidRDefault="001D5AAA" w:rsidP="001D5AAA">
      <w:pPr>
        <w:spacing w:after="0"/>
        <w:ind w:firstLine="720"/>
        <w:jc w:val="both"/>
        <w:rPr>
          <w:rFonts w:ascii="Times New Roman" w:hAnsi="Times New Roman" w:cs="Times New Roman"/>
          <w:sz w:val="24"/>
          <w:szCs w:val="24"/>
        </w:rPr>
      </w:pPr>
      <w:r>
        <w:rPr>
          <w:rFonts w:ascii="Times New Roman" w:hAnsi="Times New Roman" w:cs="Times New Roman"/>
          <w:sz w:val="24"/>
          <w:szCs w:val="24"/>
        </w:rPr>
        <w:t>To reach a resolution of the issue expressed above KORSAH JA at page 113 H to 114 A said;</w:t>
      </w:r>
    </w:p>
    <w:p w:rsidR="001D5AAA" w:rsidRPr="001D5AAA" w:rsidRDefault="001D5AAA" w:rsidP="001D5AAA">
      <w:pPr>
        <w:spacing w:after="0"/>
        <w:ind w:left="720"/>
        <w:jc w:val="both"/>
        <w:rPr>
          <w:rFonts w:ascii="Times New Roman" w:hAnsi="Times New Roman" w:cs="Times New Roman"/>
          <w:i/>
          <w:sz w:val="24"/>
          <w:szCs w:val="24"/>
        </w:rPr>
      </w:pPr>
      <w:r>
        <w:rPr>
          <w:rFonts w:ascii="Times New Roman" w:hAnsi="Times New Roman" w:cs="Times New Roman"/>
          <w:sz w:val="24"/>
          <w:szCs w:val="24"/>
        </w:rPr>
        <w:t>“</w:t>
      </w:r>
      <w:r w:rsidRPr="001D5AAA">
        <w:rPr>
          <w:rFonts w:ascii="Times New Roman" w:hAnsi="Times New Roman" w:cs="Times New Roman"/>
          <w:i/>
          <w:sz w:val="24"/>
          <w:szCs w:val="24"/>
        </w:rPr>
        <w:t>To be ordinarily resident in a place there must be some degree of continuity of abode apart from incidental or temporary absence. To be ordinarily resident in a place is a matter of fact to be deduced from all surrounding circumstances: Gout v Cimitian [1922] IAC 105 at 109 – 110.</w:t>
      </w:r>
    </w:p>
    <w:p w:rsidR="001D5AAA" w:rsidRDefault="001D5AAA" w:rsidP="001D5AAA">
      <w:pPr>
        <w:spacing w:after="0"/>
        <w:ind w:left="720"/>
        <w:jc w:val="both"/>
        <w:rPr>
          <w:rFonts w:ascii="Times New Roman" w:hAnsi="Times New Roman" w:cs="Times New Roman"/>
          <w:sz w:val="24"/>
          <w:szCs w:val="24"/>
        </w:rPr>
      </w:pPr>
    </w:p>
    <w:p w:rsidR="001D5AAA" w:rsidRDefault="001D5AAA" w:rsidP="001D5AAA">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The learned Judge proceeded at page 114 F – H as </w:t>
      </w:r>
      <w:r w:rsidR="007177DD">
        <w:rPr>
          <w:rFonts w:ascii="Times New Roman" w:hAnsi="Times New Roman" w:cs="Times New Roman"/>
          <w:sz w:val="24"/>
          <w:szCs w:val="24"/>
        </w:rPr>
        <w:t>follows: -</w:t>
      </w:r>
    </w:p>
    <w:p w:rsidR="001D5AAA" w:rsidRDefault="001D5AAA" w:rsidP="001D5AAA">
      <w:pPr>
        <w:spacing w:after="0"/>
        <w:ind w:left="720"/>
        <w:jc w:val="both"/>
        <w:rPr>
          <w:rFonts w:ascii="Times New Roman" w:hAnsi="Times New Roman" w:cs="Times New Roman"/>
          <w:sz w:val="24"/>
          <w:szCs w:val="24"/>
        </w:rPr>
      </w:pPr>
    </w:p>
    <w:p w:rsidR="001D5AAA" w:rsidRDefault="001D5AAA" w:rsidP="001D5AAA">
      <w:pPr>
        <w:spacing w:after="0"/>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773926">
        <w:rPr>
          <w:rFonts w:ascii="Times New Roman" w:hAnsi="Times New Roman" w:cs="Times New Roman"/>
          <w:i/>
          <w:sz w:val="24"/>
          <w:szCs w:val="24"/>
        </w:rPr>
        <w:t>I doubt very much whether it were possible for a person be ordinarily resident in two places at the same time, for as</w:t>
      </w:r>
      <w:r>
        <w:rPr>
          <w:rFonts w:ascii="Times New Roman" w:hAnsi="Times New Roman" w:cs="Times New Roman"/>
          <w:sz w:val="24"/>
          <w:szCs w:val="24"/>
        </w:rPr>
        <w:t xml:space="preserve"> SOMERVELL J observed in </w:t>
      </w:r>
      <w:r w:rsidRPr="00773926">
        <w:rPr>
          <w:rFonts w:ascii="Times New Roman" w:hAnsi="Times New Roman" w:cs="Times New Roman"/>
          <w:i/>
          <w:sz w:val="24"/>
          <w:szCs w:val="24"/>
        </w:rPr>
        <w:t>Macrae</w:t>
      </w:r>
      <w:r>
        <w:rPr>
          <w:rFonts w:ascii="Times New Roman" w:hAnsi="Times New Roman" w:cs="Times New Roman"/>
          <w:sz w:val="24"/>
          <w:szCs w:val="24"/>
        </w:rPr>
        <w:t xml:space="preserve"> v </w:t>
      </w:r>
      <w:r w:rsidRPr="00773926">
        <w:rPr>
          <w:rFonts w:ascii="Times New Roman" w:hAnsi="Times New Roman" w:cs="Times New Roman"/>
          <w:i/>
          <w:sz w:val="24"/>
          <w:szCs w:val="24"/>
        </w:rPr>
        <w:t>Macrae</w:t>
      </w:r>
      <w:r>
        <w:rPr>
          <w:rFonts w:ascii="Times New Roman" w:hAnsi="Times New Roman" w:cs="Times New Roman"/>
          <w:sz w:val="24"/>
          <w:szCs w:val="24"/>
        </w:rPr>
        <w:t xml:space="preserve"> (2) [1949] 2 ALL ER 34 at 36.</w:t>
      </w:r>
    </w:p>
    <w:p w:rsidR="00D8024B" w:rsidRDefault="00D8024B" w:rsidP="001D5AAA">
      <w:pPr>
        <w:spacing w:after="0"/>
        <w:ind w:left="720"/>
        <w:jc w:val="both"/>
        <w:rPr>
          <w:rFonts w:ascii="Times New Roman" w:hAnsi="Times New Roman" w:cs="Times New Roman"/>
          <w:sz w:val="24"/>
          <w:szCs w:val="24"/>
        </w:rPr>
      </w:pPr>
    </w:p>
    <w:p w:rsidR="00D8024B" w:rsidRDefault="00D8024B" w:rsidP="001D5AAA">
      <w:pPr>
        <w:spacing w:after="0"/>
        <w:ind w:left="720"/>
        <w:jc w:val="both"/>
        <w:rPr>
          <w:rFonts w:ascii="Times New Roman" w:hAnsi="Times New Roman" w:cs="Times New Roman"/>
          <w:sz w:val="24"/>
          <w:szCs w:val="24"/>
        </w:rPr>
      </w:pPr>
      <w:r>
        <w:rPr>
          <w:rFonts w:ascii="Times New Roman" w:hAnsi="Times New Roman" w:cs="Times New Roman"/>
          <w:sz w:val="24"/>
          <w:szCs w:val="24"/>
        </w:rPr>
        <w:t>“</w:t>
      </w:r>
      <w:r w:rsidRPr="00D8024B">
        <w:rPr>
          <w:rFonts w:ascii="Times New Roman" w:hAnsi="Times New Roman" w:cs="Times New Roman"/>
          <w:i/>
          <w:sz w:val="24"/>
          <w:szCs w:val="24"/>
        </w:rPr>
        <w:t>Ordinary residence -------- can be changed in a day. A man is ordinarily resident in one place up to a particular day. He them cuts the connection he has with that place – in this case (Macrae v Macrae (2) he left his wife, in another case he may have disposed of his house and makes arrangements to have his home somewhere else. Where there are indications that the place to which he moves is the place which he intends to make his home, for, at any rate, an indefinite period, as from that date he is ordinary resident at that place</w:t>
      </w:r>
      <w:r>
        <w:rPr>
          <w:rFonts w:ascii="Times New Roman" w:hAnsi="Times New Roman" w:cs="Times New Roman"/>
          <w:sz w:val="24"/>
          <w:szCs w:val="24"/>
        </w:rPr>
        <w:t>.”</w:t>
      </w:r>
    </w:p>
    <w:p w:rsidR="00D8024B" w:rsidRDefault="00D8024B" w:rsidP="00D802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application of the principles as enunciated in the </w:t>
      </w:r>
      <w:r w:rsidRPr="00D8024B">
        <w:rPr>
          <w:rFonts w:ascii="Times New Roman" w:hAnsi="Times New Roman" w:cs="Times New Roman"/>
          <w:i/>
          <w:sz w:val="24"/>
          <w:szCs w:val="24"/>
        </w:rPr>
        <w:t>Chidoda</w:t>
      </w:r>
      <w:r>
        <w:rPr>
          <w:rFonts w:ascii="Times New Roman" w:hAnsi="Times New Roman" w:cs="Times New Roman"/>
          <w:sz w:val="24"/>
          <w:szCs w:val="24"/>
        </w:rPr>
        <w:t xml:space="preserve"> v </w:t>
      </w:r>
      <w:r w:rsidRPr="00D8024B">
        <w:rPr>
          <w:rFonts w:ascii="Times New Roman" w:hAnsi="Times New Roman" w:cs="Times New Roman"/>
          <w:i/>
          <w:sz w:val="24"/>
          <w:szCs w:val="24"/>
        </w:rPr>
        <w:t>Mhangaki</w:t>
      </w:r>
      <w:r>
        <w:rPr>
          <w:rFonts w:ascii="Times New Roman" w:hAnsi="Times New Roman" w:cs="Times New Roman"/>
          <w:sz w:val="24"/>
          <w:szCs w:val="24"/>
        </w:rPr>
        <w:t xml:space="preserve"> case (supra) leads me to the conclusion that applicant’s father was not ordinarily resident in Zimbabwe when applicant was born for the following reason:</w:t>
      </w:r>
    </w:p>
    <w:p w:rsidR="00D8024B" w:rsidRDefault="00D8024B" w:rsidP="00D802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married in the United States of America to an American wife.</w:t>
      </w:r>
    </w:p>
    <w:p w:rsidR="00D8024B" w:rsidRDefault="00D8024B" w:rsidP="00D802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made a home in America. He was employed in America. He visited Zimbabwe. The frequency of visits has not been proven, however. The allegation that he was a pastor running a church, are just bald assertions without proof. He may have been allocated land to farm by the Government of Zimbabwe but his visits and involvement on that land ha</w:t>
      </w:r>
      <w:r w:rsidR="006400E4">
        <w:rPr>
          <w:rFonts w:ascii="Times New Roman" w:hAnsi="Times New Roman" w:cs="Times New Roman"/>
          <w:sz w:val="24"/>
          <w:szCs w:val="24"/>
        </w:rPr>
        <w:t>ve</w:t>
      </w:r>
      <w:r>
        <w:rPr>
          <w:rFonts w:ascii="Times New Roman" w:hAnsi="Times New Roman" w:cs="Times New Roman"/>
          <w:sz w:val="24"/>
          <w:szCs w:val="24"/>
        </w:rPr>
        <w:t xml:space="preserve"> not been proven</w:t>
      </w:r>
      <w:r w:rsidR="000F09A3">
        <w:rPr>
          <w:rFonts w:ascii="Times New Roman" w:hAnsi="Times New Roman" w:cs="Times New Roman"/>
          <w:sz w:val="24"/>
          <w:szCs w:val="24"/>
        </w:rPr>
        <w:t>.</w:t>
      </w:r>
    </w:p>
    <w:p w:rsidR="000F09A3" w:rsidRDefault="000F09A3" w:rsidP="00D802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clear is that he has been residing, working and carrying a livelihood in America since before 1990 when applicant was born. He was to all intents and purposes settled in America. </w:t>
      </w:r>
    </w:p>
    <w:p w:rsidR="007177DD" w:rsidRDefault="00A87607" w:rsidP="00A876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more in applicant’s disfavour namely the circumstances under which he became the subject o</w:t>
      </w:r>
      <w:r w:rsidR="006400E4">
        <w:rPr>
          <w:rFonts w:ascii="Times New Roman" w:hAnsi="Times New Roman" w:cs="Times New Roman"/>
          <w:sz w:val="24"/>
          <w:szCs w:val="24"/>
        </w:rPr>
        <w:t>f an</w:t>
      </w:r>
      <w:r>
        <w:rPr>
          <w:rFonts w:ascii="Times New Roman" w:hAnsi="Times New Roman" w:cs="Times New Roman"/>
          <w:sz w:val="24"/>
          <w:szCs w:val="24"/>
        </w:rPr>
        <w:t xml:space="preserve"> extradition</w:t>
      </w:r>
      <w:r w:rsidR="006400E4">
        <w:rPr>
          <w:rFonts w:ascii="Times New Roman" w:hAnsi="Times New Roman" w:cs="Times New Roman"/>
          <w:sz w:val="24"/>
          <w:szCs w:val="24"/>
        </w:rPr>
        <w:t xml:space="preserve"> application</w:t>
      </w:r>
      <w:r>
        <w:rPr>
          <w:rFonts w:ascii="Times New Roman" w:hAnsi="Times New Roman" w:cs="Times New Roman"/>
          <w:sz w:val="24"/>
          <w:szCs w:val="24"/>
        </w:rPr>
        <w:t>, the questionable birth certificate, identification document and marriage certificate</w:t>
      </w:r>
      <w:r w:rsidR="007177DD">
        <w:rPr>
          <w:rFonts w:ascii="Times New Roman" w:hAnsi="Times New Roman" w:cs="Times New Roman"/>
          <w:sz w:val="24"/>
          <w:szCs w:val="24"/>
        </w:rPr>
        <w:t>.</w:t>
      </w:r>
    </w:p>
    <w:p w:rsidR="001D5AAA" w:rsidRDefault="007177DD" w:rsidP="00A876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has clearly made out a case reflecting negatively on the applicant. The possible s</w:t>
      </w:r>
      <w:r w:rsidR="006400E4">
        <w:rPr>
          <w:rFonts w:ascii="Times New Roman" w:hAnsi="Times New Roman" w:cs="Times New Roman"/>
          <w:sz w:val="24"/>
          <w:szCs w:val="24"/>
        </w:rPr>
        <w:t>ituation</w:t>
      </w:r>
      <w:r>
        <w:rPr>
          <w:rFonts w:ascii="Times New Roman" w:hAnsi="Times New Roman" w:cs="Times New Roman"/>
          <w:sz w:val="24"/>
          <w:szCs w:val="24"/>
        </w:rPr>
        <w:t xml:space="preserve"> in the circumstances </w:t>
      </w:r>
      <w:r w:rsidR="006400E4">
        <w:rPr>
          <w:rFonts w:ascii="Times New Roman" w:hAnsi="Times New Roman" w:cs="Times New Roman"/>
          <w:sz w:val="24"/>
          <w:szCs w:val="24"/>
        </w:rPr>
        <w:t>is</w:t>
      </w:r>
      <w:r>
        <w:rPr>
          <w:rFonts w:ascii="Times New Roman" w:hAnsi="Times New Roman" w:cs="Times New Roman"/>
          <w:sz w:val="24"/>
          <w:szCs w:val="24"/>
        </w:rPr>
        <w:t xml:space="preserve"> that applicant may be hiding in Zimbabwe from crimes he committed in America. Transforming him into a Zimbabwean as per the relief he seeks is not advisable. The </w:t>
      </w:r>
      <w:r w:rsidR="006400E4">
        <w:rPr>
          <w:rFonts w:ascii="Times New Roman" w:hAnsi="Times New Roman" w:cs="Times New Roman"/>
          <w:sz w:val="24"/>
          <w:szCs w:val="24"/>
        </w:rPr>
        <w:t xml:space="preserve">alleged </w:t>
      </w:r>
      <w:r>
        <w:rPr>
          <w:rFonts w:ascii="Times New Roman" w:hAnsi="Times New Roman" w:cs="Times New Roman"/>
          <w:sz w:val="24"/>
          <w:szCs w:val="24"/>
        </w:rPr>
        <w:t xml:space="preserve">falsifications of the personal documents applicant obtained in Zimbabwe has been sufficiently explained </w:t>
      </w:r>
      <w:r w:rsidR="006400E4">
        <w:rPr>
          <w:rFonts w:ascii="Times New Roman" w:hAnsi="Times New Roman" w:cs="Times New Roman"/>
          <w:sz w:val="24"/>
          <w:szCs w:val="24"/>
        </w:rPr>
        <w:t xml:space="preserve">and demonstrated </w:t>
      </w:r>
      <w:r>
        <w:rPr>
          <w:rFonts w:ascii="Times New Roman" w:hAnsi="Times New Roman" w:cs="Times New Roman"/>
          <w:sz w:val="24"/>
          <w:szCs w:val="24"/>
        </w:rPr>
        <w:t>by first respondent. On applicant’s s</w:t>
      </w:r>
      <w:r w:rsidR="006400E4">
        <w:rPr>
          <w:rFonts w:ascii="Times New Roman" w:hAnsi="Times New Roman" w:cs="Times New Roman"/>
          <w:sz w:val="24"/>
          <w:szCs w:val="24"/>
        </w:rPr>
        <w:t>ide</w:t>
      </w:r>
      <w:r>
        <w:rPr>
          <w:rFonts w:ascii="Times New Roman" w:hAnsi="Times New Roman" w:cs="Times New Roman"/>
          <w:sz w:val="24"/>
          <w:szCs w:val="24"/>
        </w:rPr>
        <w:t xml:space="preserve"> he has blamed </w:t>
      </w:r>
      <w:r w:rsidR="006400E4">
        <w:rPr>
          <w:rFonts w:ascii="Times New Roman" w:hAnsi="Times New Roman" w:cs="Times New Roman"/>
          <w:sz w:val="24"/>
          <w:szCs w:val="24"/>
        </w:rPr>
        <w:t xml:space="preserve">errors by possible government </w:t>
      </w:r>
      <w:r>
        <w:rPr>
          <w:rFonts w:ascii="Times New Roman" w:hAnsi="Times New Roman" w:cs="Times New Roman"/>
          <w:sz w:val="24"/>
          <w:szCs w:val="24"/>
        </w:rPr>
        <w:t xml:space="preserve">officials. This coming from a person who overstayed in Zimbabwe since 17 August 2012 to date.  </w:t>
      </w:r>
      <w:r w:rsidR="00A87607">
        <w:rPr>
          <w:rFonts w:ascii="Times New Roman" w:hAnsi="Times New Roman" w:cs="Times New Roman"/>
          <w:sz w:val="24"/>
          <w:szCs w:val="24"/>
        </w:rPr>
        <w:t xml:space="preserve"> </w:t>
      </w:r>
    </w:p>
    <w:p w:rsidR="007177DD" w:rsidRDefault="007177DD" w:rsidP="00A876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above reasons I am of the considered view that the application is devoid of merit.</w:t>
      </w:r>
    </w:p>
    <w:p w:rsidR="007177DD" w:rsidRDefault="007177DD" w:rsidP="00A876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To that end, I make the following order: -</w:t>
      </w:r>
    </w:p>
    <w:p w:rsidR="007177DD" w:rsidRDefault="007177DD" w:rsidP="007177DD">
      <w:pPr>
        <w:pStyle w:val="ListParagraph"/>
        <w:numPr>
          <w:ilvl w:val="0"/>
          <w:numId w:val="2"/>
        </w:numPr>
        <w:spacing w:after="0" w:line="360" w:lineRule="auto"/>
        <w:jc w:val="both"/>
        <w:rPr>
          <w:rFonts w:ascii="Times New Roman" w:hAnsi="Times New Roman" w:cs="Times New Roman"/>
          <w:sz w:val="24"/>
          <w:szCs w:val="24"/>
        </w:rPr>
      </w:pPr>
      <w:r w:rsidRPr="007177DD">
        <w:rPr>
          <w:rFonts w:ascii="Times New Roman" w:hAnsi="Times New Roman" w:cs="Times New Roman"/>
          <w:sz w:val="24"/>
          <w:szCs w:val="24"/>
        </w:rPr>
        <w:t>The application is dismissed with costs.</w:t>
      </w:r>
    </w:p>
    <w:p w:rsidR="007177DD" w:rsidRDefault="007177DD" w:rsidP="007177DD">
      <w:pPr>
        <w:spacing w:after="0" w:line="360" w:lineRule="auto"/>
        <w:jc w:val="both"/>
        <w:rPr>
          <w:rFonts w:ascii="Times New Roman" w:hAnsi="Times New Roman" w:cs="Times New Roman"/>
          <w:sz w:val="24"/>
          <w:szCs w:val="24"/>
        </w:rPr>
      </w:pPr>
    </w:p>
    <w:p w:rsidR="007177DD" w:rsidRDefault="007177DD" w:rsidP="007177DD">
      <w:pPr>
        <w:spacing w:after="0" w:line="360" w:lineRule="auto"/>
        <w:jc w:val="both"/>
        <w:rPr>
          <w:rFonts w:ascii="Times New Roman" w:hAnsi="Times New Roman" w:cs="Times New Roman"/>
          <w:sz w:val="24"/>
          <w:szCs w:val="24"/>
        </w:rPr>
      </w:pPr>
    </w:p>
    <w:p w:rsidR="007177DD" w:rsidRDefault="007177DD" w:rsidP="007177DD">
      <w:pPr>
        <w:spacing w:after="0" w:line="360" w:lineRule="auto"/>
        <w:jc w:val="both"/>
        <w:rPr>
          <w:rFonts w:ascii="Times New Roman" w:hAnsi="Times New Roman" w:cs="Times New Roman"/>
          <w:sz w:val="24"/>
          <w:szCs w:val="24"/>
        </w:rPr>
      </w:pPr>
      <w:r w:rsidRPr="007177DD">
        <w:rPr>
          <w:rFonts w:ascii="Times New Roman" w:hAnsi="Times New Roman" w:cs="Times New Roman"/>
          <w:i/>
          <w:sz w:val="24"/>
          <w:szCs w:val="24"/>
        </w:rPr>
        <w:t>Ross Chavi Law Office</w:t>
      </w:r>
      <w:r>
        <w:rPr>
          <w:rFonts w:ascii="Times New Roman" w:hAnsi="Times New Roman" w:cs="Times New Roman"/>
          <w:sz w:val="24"/>
          <w:szCs w:val="24"/>
        </w:rPr>
        <w:t>, applicant’s legal practitioners</w:t>
      </w:r>
    </w:p>
    <w:p w:rsidR="007177DD" w:rsidRPr="007177DD" w:rsidRDefault="007177DD" w:rsidP="007177DD">
      <w:pPr>
        <w:spacing w:after="0" w:line="360" w:lineRule="auto"/>
        <w:jc w:val="both"/>
        <w:rPr>
          <w:rFonts w:ascii="Times New Roman" w:hAnsi="Times New Roman" w:cs="Times New Roman"/>
          <w:sz w:val="24"/>
          <w:szCs w:val="24"/>
        </w:rPr>
      </w:pPr>
      <w:r w:rsidRPr="007177DD">
        <w:rPr>
          <w:rFonts w:ascii="Times New Roman" w:hAnsi="Times New Roman" w:cs="Times New Roman"/>
          <w:i/>
          <w:sz w:val="24"/>
          <w:szCs w:val="24"/>
        </w:rPr>
        <w:t>Civil Division of the Attorney General’s Office</w:t>
      </w:r>
      <w:r>
        <w:rPr>
          <w:rFonts w:ascii="Times New Roman" w:hAnsi="Times New Roman" w:cs="Times New Roman"/>
          <w:sz w:val="24"/>
          <w:szCs w:val="24"/>
        </w:rPr>
        <w:t>, respondents’ legal practitioners</w:t>
      </w:r>
    </w:p>
    <w:sectPr w:rsidR="007177DD" w:rsidRPr="007177D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041" w:rsidRDefault="00DE6041" w:rsidP="006E6A43">
      <w:pPr>
        <w:spacing w:after="0" w:line="240" w:lineRule="auto"/>
      </w:pPr>
      <w:r>
        <w:separator/>
      </w:r>
    </w:p>
  </w:endnote>
  <w:endnote w:type="continuationSeparator" w:id="0">
    <w:p w:rsidR="00DE6041" w:rsidRDefault="00DE6041" w:rsidP="006E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041" w:rsidRDefault="00DE6041" w:rsidP="006E6A43">
      <w:pPr>
        <w:spacing w:after="0" w:line="240" w:lineRule="auto"/>
      </w:pPr>
      <w:r>
        <w:separator/>
      </w:r>
    </w:p>
  </w:footnote>
  <w:footnote w:type="continuationSeparator" w:id="0">
    <w:p w:rsidR="00DE6041" w:rsidRDefault="00DE6041" w:rsidP="006E6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196257"/>
      <w:docPartObj>
        <w:docPartGallery w:val="Page Numbers (Top of Page)"/>
        <w:docPartUnique/>
      </w:docPartObj>
    </w:sdtPr>
    <w:sdtEndPr>
      <w:rPr>
        <w:noProof/>
      </w:rPr>
    </w:sdtEndPr>
    <w:sdtContent>
      <w:p w:rsidR="006E6A43" w:rsidRDefault="006E6A43">
        <w:pPr>
          <w:pStyle w:val="Header"/>
          <w:jc w:val="right"/>
          <w:rPr>
            <w:noProof/>
          </w:rPr>
        </w:pPr>
        <w:r>
          <w:fldChar w:fldCharType="begin"/>
        </w:r>
        <w:r>
          <w:instrText xml:space="preserve"> PAGE   \* MERGEFORMAT </w:instrText>
        </w:r>
        <w:r>
          <w:fldChar w:fldCharType="separate"/>
        </w:r>
        <w:r w:rsidR="0067226C">
          <w:rPr>
            <w:noProof/>
          </w:rPr>
          <w:t>3</w:t>
        </w:r>
        <w:r>
          <w:rPr>
            <w:noProof/>
          </w:rPr>
          <w:fldChar w:fldCharType="end"/>
        </w:r>
      </w:p>
      <w:p w:rsidR="006E6A43" w:rsidRDefault="006E6A43">
        <w:pPr>
          <w:pStyle w:val="Header"/>
          <w:jc w:val="right"/>
          <w:rPr>
            <w:noProof/>
          </w:rPr>
        </w:pPr>
        <w:r>
          <w:rPr>
            <w:noProof/>
          </w:rPr>
          <w:t>HMA 35-19</w:t>
        </w:r>
      </w:p>
      <w:p w:rsidR="006E6A43" w:rsidRDefault="0067226C">
        <w:pPr>
          <w:pStyle w:val="Header"/>
          <w:jc w:val="right"/>
        </w:pPr>
        <w:r>
          <w:rPr>
            <w:noProof/>
          </w:rPr>
          <w:t>HC 88</w:t>
        </w:r>
        <w:r w:rsidR="006E6A43">
          <w:rPr>
            <w:noProof/>
          </w:rPr>
          <w:t>-19</w:t>
        </w:r>
      </w:p>
    </w:sdtContent>
  </w:sdt>
  <w:p w:rsidR="006E6A43" w:rsidRDefault="006E6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72483"/>
    <w:multiLevelType w:val="hybridMultilevel"/>
    <w:tmpl w:val="6E34365C"/>
    <w:lvl w:ilvl="0" w:tplc="9642F8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7B431B52"/>
    <w:multiLevelType w:val="hybridMultilevel"/>
    <w:tmpl w:val="85685096"/>
    <w:lvl w:ilvl="0" w:tplc="91944370">
      <w:start w:val="1"/>
      <w:numFmt w:val="lowerLetter"/>
      <w:lvlText w:val="(%1)"/>
      <w:lvlJc w:val="left"/>
      <w:pPr>
        <w:ind w:left="1800" w:hanging="360"/>
      </w:pPr>
      <w:rPr>
        <w:rFonts w:ascii="Times New Roman" w:hAnsi="Times New Roman" w:cs="Times New Roman"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43"/>
    <w:rsid w:val="000A687F"/>
    <w:rsid w:val="000F09A3"/>
    <w:rsid w:val="001D5AAA"/>
    <w:rsid w:val="001E5784"/>
    <w:rsid w:val="00202FB8"/>
    <w:rsid w:val="00266A87"/>
    <w:rsid w:val="0027087C"/>
    <w:rsid w:val="002B3436"/>
    <w:rsid w:val="002E6EDE"/>
    <w:rsid w:val="003430E9"/>
    <w:rsid w:val="00352A1A"/>
    <w:rsid w:val="003D2CCF"/>
    <w:rsid w:val="003D69B0"/>
    <w:rsid w:val="003D7810"/>
    <w:rsid w:val="00403344"/>
    <w:rsid w:val="004664CA"/>
    <w:rsid w:val="004A0B52"/>
    <w:rsid w:val="004E5E88"/>
    <w:rsid w:val="0055051A"/>
    <w:rsid w:val="005623CE"/>
    <w:rsid w:val="00567443"/>
    <w:rsid w:val="005811E5"/>
    <w:rsid w:val="005B63BE"/>
    <w:rsid w:val="005D16C3"/>
    <w:rsid w:val="006400E4"/>
    <w:rsid w:val="0067190B"/>
    <w:rsid w:val="0067226C"/>
    <w:rsid w:val="006870B2"/>
    <w:rsid w:val="006E6A43"/>
    <w:rsid w:val="007177DD"/>
    <w:rsid w:val="007554DF"/>
    <w:rsid w:val="00757472"/>
    <w:rsid w:val="00773926"/>
    <w:rsid w:val="00790177"/>
    <w:rsid w:val="00795806"/>
    <w:rsid w:val="007977B3"/>
    <w:rsid w:val="007A6C0C"/>
    <w:rsid w:val="00862963"/>
    <w:rsid w:val="008D7BA5"/>
    <w:rsid w:val="008F7470"/>
    <w:rsid w:val="00907976"/>
    <w:rsid w:val="00960DC0"/>
    <w:rsid w:val="009C6DCF"/>
    <w:rsid w:val="00A320E9"/>
    <w:rsid w:val="00A56985"/>
    <w:rsid w:val="00A62DB3"/>
    <w:rsid w:val="00A63615"/>
    <w:rsid w:val="00A645B8"/>
    <w:rsid w:val="00A83A0E"/>
    <w:rsid w:val="00A87607"/>
    <w:rsid w:val="00AE395C"/>
    <w:rsid w:val="00B04754"/>
    <w:rsid w:val="00B27747"/>
    <w:rsid w:val="00B510B4"/>
    <w:rsid w:val="00B8548B"/>
    <w:rsid w:val="00C01699"/>
    <w:rsid w:val="00D31645"/>
    <w:rsid w:val="00D40595"/>
    <w:rsid w:val="00D8024B"/>
    <w:rsid w:val="00DA482B"/>
    <w:rsid w:val="00DA6629"/>
    <w:rsid w:val="00DB4F79"/>
    <w:rsid w:val="00DE6041"/>
    <w:rsid w:val="00E75FB9"/>
    <w:rsid w:val="00EA47A5"/>
    <w:rsid w:val="00EE14D1"/>
    <w:rsid w:val="00F17ED3"/>
    <w:rsid w:val="00F45B86"/>
    <w:rsid w:val="00F46C25"/>
    <w:rsid w:val="00F54E7B"/>
    <w:rsid w:val="00F94D2A"/>
    <w:rsid w:val="00FC1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A43"/>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6A43"/>
    <w:pPr>
      <w:spacing w:after="0" w:line="240" w:lineRule="auto"/>
    </w:pPr>
    <w:rPr>
      <w:lang w:val="en-ZW"/>
    </w:rPr>
  </w:style>
  <w:style w:type="paragraph" w:styleId="Header">
    <w:name w:val="header"/>
    <w:basedOn w:val="Normal"/>
    <w:link w:val="HeaderChar"/>
    <w:uiPriority w:val="99"/>
    <w:unhideWhenUsed/>
    <w:rsid w:val="006E6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A43"/>
    <w:rPr>
      <w:lang w:val="en-ZW"/>
    </w:rPr>
  </w:style>
  <w:style w:type="paragraph" w:styleId="Footer">
    <w:name w:val="footer"/>
    <w:basedOn w:val="Normal"/>
    <w:link w:val="FooterChar"/>
    <w:uiPriority w:val="99"/>
    <w:unhideWhenUsed/>
    <w:rsid w:val="006E6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A43"/>
    <w:rPr>
      <w:lang w:val="en-ZW"/>
    </w:rPr>
  </w:style>
  <w:style w:type="paragraph" w:styleId="BalloonText">
    <w:name w:val="Balloon Text"/>
    <w:basedOn w:val="Normal"/>
    <w:link w:val="BalloonTextChar"/>
    <w:uiPriority w:val="99"/>
    <w:semiHidden/>
    <w:unhideWhenUsed/>
    <w:rsid w:val="00270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87C"/>
    <w:rPr>
      <w:rFonts w:ascii="Segoe UI" w:hAnsi="Segoe UI" w:cs="Segoe UI"/>
      <w:sz w:val="18"/>
      <w:szCs w:val="18"/>
      <w:lang w:val="en-ZW"/>
    </w:rPr>
  </w:style>
  <w:style w:type="paragraph" w:styleId="ListParagraph">
    <w:name w:val="List Paragraph"/>
    <w:basedOn w:val="Normal"/>
    <w:uiPriority w:val="34"/>
    <w:qFormat/>
    <w:rsid w:val="009C6D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A43"/>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6A43"/>
    <w:pPr>
      <w:spacing w:after="0" w:line="240" w:lineRule="auto"/>
    </w:pPr>
    <w:rPr>
      <w:lang w:val="en-ZW"/>
    </w:rPr>
  </w:style>
  <w:style w:type="paragraph" w:styleId="Header">
    <w:name w:val="header"/>
    <w:basedOn w:val="Normal"/>
    <w:link w:val="HeaderChar"/>
    <w:uiPriority w:val="99"/>
    <w:unhideWhenUsed/>
    <w:rsid w:val="006E6A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A43"/>
    <w:rPr>
      <w:lang w:val="en-ZW"/>
    </w:rPr>
  </w:style>
  <w:style w:type="paragraph" w:styleId="Footer">
    <w:name w:val="footer"/>
    <w:basedOn w:val="Normal"/>
    <w:link w:val="FooterChar"/>
    <w:uiPriority w:val="99"/>
    <w:unhideWhenUsed/>
    <w:rsid w:val="006E6A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A43"/>
    <w:rPr>
      <w:lang w:val="en-ZW"/>
    </w:rPr>
  </w:style>
  <w:style w:type="paragraph" w:styleId="BalloonText">
    <w:name w:val="Balloon Text"/>
    <w:basedOn w:val="Normal"/>
    <w:link w:val="BalloonTextChar"/>
    <w:uiPriority w:val="99"/>
    <w:semiHidden/>
    <w:unhideWhenUsed/>
    <w:rsid w:val="00270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87C"/>
    <w:rPr>
      <w:rFonts w:ascii="Segoe UI" w:hAnsi="Segoe UI" w:cs="Segoe UI"/>
      <w:sz w:val="18"/>
      <w:szCs w:val="18"/>
      <w:lang w:val="en-ZW"/>
    </w:rPr>
  </w:style>
  <w:style w:type="paragraph" w:styleId="ListParagraph">
    <w:name w:val="List Paragraph"/>
    <w:basedOn w:val="Normal"/>
    <w:uiPriority w:val="34"/>
    <w:qFormat/>
    <w:rsid w:val="009C6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User</cp:lastModifiedBy>
  <cp:revision>3</cp:revision>
  <cp:lastPrinted>2019-08-01T07:37:00Z</cp:lastPrinted>
  <dcterms:created xsi:type="dcterms:W3CDTF">2019-08-01T07:37:00Z</dcterms:created>
  <dcterms:modified xsi:type="dcterms:W3CDTF">2019-08-29T16:16:00Z</dcterms:modified>
</cp:coreProperties>
</file>