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5259B7" w:rsidP="005259B7">
      <w:pPr>
        <w:spacing w:line="360" w:lineRule="auto"/>
        <w:jc w:val="both"/>
        <w:rPr>
          <w:rFonts w:ascii="Courier New" w:hAnsi="Courier New" w:cs="Courier New"/>
          <w:b/>
          <w:sz w:val="24"/>
          <w:szCs w:val="24"/>
        </w:rPr>
      </w:pPr>
      <w:r>
        <w:rPr>
          <w:rFonts w:ascii="Courier New" w:hAnsi="Courier New" w:cs="Courier New"/>
          <w:b/>
          <w:sz w:val="24"/>
          <w:szCs w:val="24"/>
        </w:rPr>
        <w:t>I</w:t>
      </w:r>
      <w:r w:rsidR="00197926">
        <w:rPr>
          <w:rFonts w:ascii="Courier New" w:hAnsi="Courier New" w:cs="Courier New"/>
          <w:b/>
          <w:sz w:val="24"/>
          <w:szCs w:val="24"/>
        </w:rPr>
        <w:t>N THE LABOUR COURT OF ZIMBABWE</w:t>
      </w:r>
      <w:r w:rsidR="00197926">
        <w:rPr>
          <w:rFonts w:ascii="Courier New" w:hAnsi="Courier New" w:cs="Courier New"/>
          <w:b/>
          <w:sz w:val="24"/>
          <w:szCs w:val="24"/>
        </w:rPr>
        <w:tab/>
        <w:t xml:space="preserve">   </w:t>
      </w:r>
      <w:r>
        <w:rPr>
          <w:rFonts w:ascii="Courier New" w:hAnsi="Courier New" w:cs="Courier New"/>
          <w:b/>
          <w:sz w:val="24"/>
          <w:szCs w:val="24"/>
        </w:rPr>
        <w:t>JUDGMENT NO LC/H/</w:t>
      </w:r>
      <w:r w:rsidR="00197926">
        <w:rPr>
          <w:rFonts w:ascii="Courier New" w:hAnsi="Courier New" w:cs="Courier New"/>
          <w:b/>
          <w:sz w:val="24"/>
          <w:szCs w:val="24"/>
        </w:rPr>
        <w:t>649</w:t>
      </w:r>
      <w:r>
        <w:rPr>
          <w:rFonts w:ascii="Courier New" w:hAnsi="Courier New" w:cs="Courier New"/>
          <w:b/>
          <w:sz w:val="24"/>
          <w:szCs w:val="24"/>
        </w:rPr>
        <w:t>/14</w:t>
      </w:r>
    </w:p>
    <w:p w:rsidR="005259B7" w:rsidRDefault="005259B7" w:rsidP="005259B7">
      <w:pPr>
        <w:spacing w:line="360" w:lineRule="auto"/>
        <w:jc w:val="both"/>
        <w:rPr>
          <w:rFonts w:ascii="Courier New" w:hAnsi="Courier New" w:cs="Courier New"/>
          <w:b/>
          <w:sz w:val="24"/>
          <w:szCs w:val="24"/>
        </w:rPr>
      </w:pPr>
      <w:r>
        <w:rPr>
          <w:rFonts w:ascii="Courier New" w:hAnsi="Courier New" w:cs="Courier New"/>
          <w:b/>
          <w:sz w:val="24"/>
          <w:szCs w:val="24"/>
        </w:rPr>
        <w:t xml:space="preserve">HELD AT HARARE </w:t>
      </w:r>
      <w:r w:rsidR="00BB5E4D">
        <w:rPr>
          <w:rFonts w:ascii="Courier New" w:hAnsi="Courier New" w:cs="Courier New"/>
          <w:b/>
          <w:sz w:val="24"/>
          <w:szCs w:val="24"/>
        </w:rPr>
        <w:t>25</w:t>
      </w:r>
      <w:r w:rsidR="00BB5E4D" w:rsidRPr="00BB5E4D">
        <w:rPr>
          <w:rFonts w:ascii="Courier New" w:hAnsi="Courier New" w:cs="Courier New"/>
          <w:b/>
          <w:sz w:val="24"/>
          <w:szCs w:val="24"/>
          <w:vertAlign w:val="superscript"/>
        </w:rPr>
        <w:t>TH</w:t>
      </w:r>
      <w:r w:rsidR="00BB5E4D">
        <w:rPr>
          <w:rFonts w:ascii="Courier New" w:hAnsi="Courier New" w:cs="Courier New"/>
          <w:b/>
          <w:sz w:val="24"/>
          <w:szCs w:val="24"/>
        </w:rPr>
        <w:t xml:space="preserve"> JUNE </w:t>
      </w:r>
      <w:r w:rsidR="001B39E2">
        <w:rPr>
          <w:rFonts w:ascii="Courier New" w:hAnsi="Courier New" w:cs="Courier New"/>
          <w:b/>
          <w:sz w:val="24"/>
          <w:szCs w:val="24"/>
        </w:rPr>
        <w:t>2</w:t>
      </w:r>
      <w:r w:rsidR="00BB5E4D">
        <w:rPr>
          <w:rFonts w:ascii="Courier New" w:hAnsi="Courier New" w:cs="Courier New"/>
          <w:b/>
          <w:sz w:val="24"/>
          <w:szCs w:val="24"/>
        </w:rPr>
        <w:t>014</w:t>
      </w:r>
      <w:r w:rsidR="00BB5E4D">
        <w:rPr>
          <w:rFonts w:ascii="Courier New" w:hAnsi="Courier New" w:cs="Courier New"/>
          <w:b/>
          <w:sz w:val="24"/>
          <w:szCs w:val="24"/>
        </w:rPr>
        <w:tab/>
      </w:r>
      <w:r w:rsidR="00BB5E4D">
        <w:rPr>
          <w:rFonts w:ascii="Courier New" w:hAnsi="Courier New" w:cs="Courier New"/>
          <w:b/>
          <w:sz w:val="24"/>
          <w:szCs w:val="24"/>
        </w:rPr>
        <w:tab/>
      </w:r>
      <w:r w:rsidR="00BB5E4D">
        <w:rPr>
          <w:rFonts w:ascii="Courier New" w:hAnsi="Courier New" w:cs="Courier New"/>
          <w:b/>
          <w:sz w:val="24"/>
          <w:szCs w:val="24"/>
        </w:rPr>
        <w:tab/>
      </w:r>
      <w:r>
        <w:rPr>
          <w:rFonts w:ascii="Courier New" w:hAnsi="Courier New" w:cs="Courier New"/>
          <w:b/>
          <w:sz w:val="24"/>
          <w:szCs w:val="24"/>
        </w:rPr>
        <w:t>CASE NO LC/H/</w:t>
      </w:r>
      <w:r w:rsidR="00BB5E4D">
        <w:rPr>
          <w:rFonts w:ascii="Courier New" w:hAnsi="Courier New" w:cs="Courier New"/>
          <w:b/>
          <w:sz w:val="24"/>
          <w:szCs w:val="24"/>
        </w:rPr>
        <w:t>121/14</w:t>
      </w:r>
    </w:p>
    <w:p w:rsidR="00F9360D" w:rsidRDefault="00F9360D" w:rsidP="005259B7">
      <w:pPr>
        <w:spacing w:line="360" w:lineRule="auto"/>
        <w:jc w:val="both"/>
        <w:rPr>
          <w:rFonts w:ascii="Courier New" w:hAnsi="Courier New" w:cs="Courier New"/>
          <w:b/>
          <w:sz w:val="24"/>
          <w:szCs w:val="24"/>
        </w:rPr>
      </w:pPr>
      <w:r>
        <w:rPr>
          <w:rFonts w:ascii="Courier New" w:hAnsi="Courier New" w:cs="Courier New"/>
          <w:b/>
          <w:sz w:val="24"/>
          <w:szCs w:val="24"/>
        </w:rPr>
        <w:t>&amp; 26</w:t>
      </w:r>
      <w:r w:rsidRPr="00F9360D">
        <w:rPr>
          <w:rFonts w:ascii="Courier New" w:hAnsi="Courier New" w:cs="Courier New"/>
          <w:b/>
          <w:sz w:val="24"/>
          <w:szCs w:val="24"/>
          <w:vertAlign w:val="superscript"/>
        </w:rPr>
        <w:t>TH</w:t>
      </w:r>
      <w:r>
        <w:rPr>
          <w:rFonts w:ascii="Courier New" w:hAnsi="Courier New" w:cs="Courier New"/>
          <w:b/>
          <w:sz w:val="24"/>
          <w:szCs w:val="24"/>
        </w:rPr>
        <w:t xml:space="preserve"> SEPTEMBER 2014</w:t>
      </w:r>
    </w:p>
    <w:p w:rsidR="005259B7" w:rsidRDefault="005259B7" w:rsidP="005259B7">
      <w:pPr>
        <w:spacing w:line="360" w:lineRule="auto"/>
        <w:jc w:val="both"/>
        <w:rPr>
          <w:rFonts w:ascii="Courier New" w:hAnsi="Courier New" w:cs="Courier New"/>
          <w:sz w:val="24"/>
          <w:szCs w:val="24"/>
        </w:rPr>
      </w:pPr>
      <w:r>
        <w:rPr>
          <w:rFonts w:ascii="Courier New" w:hAnsi="Courier New" w:cs="Courier New"/>
          <w:sz w:val="24"/>
          <w:szCs w:val="24"/>
        </w:rPr>
        <w:t>In the matter between:-</w:t>
      </w:r>
    </w:p>
    <w:p w:rsidR="005259B7" w:rsidRDefault="005259B7" w:rsidP="005259B7">
      <w:pPr>
        <w:spacing w:line="360" w:lineRule="auto"/>
        <w:jc w:val="both"/>
        <w:rPr>
          <w:rFonts w:ascii="Courier New" w:hAnsi="Courier New" w:cs="Courier New"/>
          <w:b/>
          <w:sz w:val="24"/>
          <w:szCs w:val="24"/>
        </w:rPr>
      </w:pPr>
      <w:r>
        <w:rPr>
          <w:rFonts w:ascii="Courier New" w:hAnsi="Courier New" w:cs="Courier New"/>
          <w:b/>
          <w:sz w:val="24"/>
          <w:szCs w:val="24"/>
        </w:rPr>
        <w:t>ANATOLIA MAKUFA</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Appellant</w:t>
      </w:r>
    </w:p>
    <w:p w:rsidR="005259B7" w:rsidRDefault="005259B7" w:rsidP="005259B7">
      <w:pPr>
        <w:spacing w:line="360" w:lineRule="auto"/>
        <w:jc w:val="both"/>
        <w:rPr>
          <w:rFonts w:ascii="Courier New" w:hAnsi="Courier New" w:cs="Courier New"/>
          <w:b/>
          <w:sz w:val="24"/>
          <w:szCs w:val="24"/>
        </w:rPr>
      </w:pPr>
      <w:r>
        <w:rPr>
          <w:rFonts w:ascii="Courier New" w:hAnsi="Courier New" w:cs="Courier New"/>
          <w:b/>
          <w:sz w:val="24"/>
          <w:szCs w:val="24"/>
        </w:rPr>
        <w:t>And</w:t>
      </w:r>
    </w:p>
    <w:p w:rsidR="005259B7" w:rsidRDefault="005259B7" w:rsidP="005259B7">
      <w:pPr>
        <w:spacing w:line="360" w:lineRule="auto"/>
        <w:jc w:val="both"/>
        <w:rPr>
          <w:rFonts w:ascii="Courier New" w:hAnsi="Courier New" w:cs="Courier New"/>
          <w:b/>
          <w:sz w:val="24"/>
          <w:szCs w:val="24"/>
        </w:rPr>
      </w:pPr>
      <w:r>
        <w:rPr>
          <w:rFonts w:ascii="Courier New" w:hAnsi="Courier New" w:cs="Courier New"/>
          <w:b/>
          <w:sz w:val="24"/>
          <w:szCs w:val="24"/>
        </w:rPr>
        <w:t>AUDIT OFFICE</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Respondent</w:t>
      </w:r>
    </w:p>
    <w:p w:rsidR="005259B7" w:rsidRDefault="005259B7" w:rsidP="005259B7">
      <w:pPr>
        <w:spacing w:line="360" w:lineRule="auto"/>
        <w:jc w:val="both"/>
        <w:rPr>
          <w:rFonts w:ascii="Courier New" w:hAnsi="Courier New" w:cs="Courier New"/>
          <w:sz w:val="24"/>
          <w:szCs w:val="24"/>
        </w:rPr>
      </w:pPr>
      <w:r>
        <w:rPr>
          <w:rFonts w:ascii="Courier New" w:hAnsi="Courier New" w:cs="Courier New"/>
          <w:sz w:val="24"/>
          <w:szCs w:val="24"/>
        </w:rPr>
        <w:t>Before The Honourable G Mhuri, Judge</w:t>
      </w:r>
    </w:p>
    <w:p w:rsidR="005259B7" w:rsidRDefault="005259B7" w:rsidP="005259B7">
      <w:pPr>
        <w:spacing w:line="360" w:lineRule="auto"/>
        <w:jc w:val="both"/>
        <w:rPr>
          <w:rFonts w:ascii="Courier New" w:hAnsi="Courier New" w:cs="Courier New"/>
          <w:b/>
          <w:sz w:val="24"/>
          <w:szCs w:val="24"/>
        </w:rPr>
      </w:pPr>
      <w:r>
        <w:rPr>
          <w:rFonts w:ascii="Courier New" w:hAnsi="Courier New" w:cs="Courier New"/>
          <w:b/>
          <w:sz w:val="24"/>
          <w:szCs w:val="24"/>
        </w:rPr>
        <w:t>For Appellant</w:t>
      </w:r>
      <w:r>
        <w:rPr>
          <w:rFonts w:ascii="Courier New" w:hAnsi="Courier New" w:cs="Courier New"/>
          <w:b/>
          <w:sz w:val="24"/>
          <w:szCs w:val="24"/>
        </w:rPr>
        <w:tab/>
      </w:r>
      <w:r>
        <w:rPr>
          <w:rFonts w:ascii="Courier New" w:hAnsi="Courier New" w:cs="Courier New"/>
          <w:b/>
          <w:sz w:val="24"/>
          <w:szCs w:val="24"/>
        </w:rPr>
        <w:tab/>
        <w:t>Mrs R Peters (Legal Practitioner)</w:t>
      </w:r>
    </w:p>
    <w:p w:rsidR="005259B7" w:rsidRDefault="005259B7" w:rsidP="005259B7">
      <w:pPr>
        <w:spacing w:line="360" w:lineRule="auto"/>
        <w:jc w:val="both"/>
        <w:rPr>
          <w:rFonts w:ascii="Courier New" w:hAnsi="Courier New" w:cs="Courier New"/>
          <w:b/>
          <w:sz w:val="24"/>
          <w:szCs w:val="24"/>
        </w:rPr>
      </w:pPr>
      <w:r>
        <w:rPr>
          <w:rFonts w:ascii="Courier New" w:hAnsi="Courier New" w:cs="Courier New"/>
          <w:b/>
          <w:sz w:val="24"/>
          <w:szCs w:val="24"/>
        </w:rPr>
        <w:t>For Respondent</w:t>
      </w:r>
      <w:r>
        <w:rPr>
          <w:rFonts w:ascii="Courier New" w:hAnsi="Courier New" w:cs="Courier New"/>
          <w:b/>
          <w:sz w:val="24"/>
          <w:szCs w:val="24"/>
        </w:rPr>
        <w:tab/>
      </w:r>
      <w:r>
        <w:rPr>
          <w:rFonts w:ascii="Courier New" w:hAnsi="Courier New" w:cs="Courier New"/>
          <w:b/>
          <w:sz w:val="24"/>
          <w:szCs w:val="24"/>
        </w:rPr>
        <w:tab/>
      </w:r>
      <w:r w:rsidR="0070616F">
        <w:rPr>
          <w:rFonts w:ascii="Courier New" w:hAnsi="Courier New" w:cs="Courier New"/>
          <w:b/>
          <w:sz w:val="24"/>
          <w:szCs w:val="24"/>
        </w:rPr>
        <w:t>Mr B Magogo (L</w:t>
      </w:r>
      <w:r w:rsidR="00476813">
        <w:rPr>
          <w:rFonts w:ascii="Courier New" w:hAnsi="Courier New" w:cs="Courier New"/>
          <w:b/>
          <w:sz w:val="24"/>
          <w:szCs w:val="24"/>
        </w:rPr>
        <w:t>egal Practitioner)</w:t>
      </w:r>
    </w:p>
    <w:p w:rsidR="005259B7" w:rsidRDefault="005259B7" w:rsidP="005259B7">
      <w:pPr>
        <w:spacing w:line="360" w:lineRule="auto"/>
        <w:jc w:val="both"/>
        <w:rPr>
          <w:rFonts w:ascii="Courier New" w:hAnsi="Courier New" w:cs="Courier New"/>
          <w:b/>
          <w:sz w:val="24"/>
          <w:szCs w:val="24"/>
        </w:rPr>
      </w:pPr>
    </w:p>
    <w:p w:rsidR="005259B7" w:rsidRDefault="005259B7" w:rsidP="005259B7">
      <w:pPr>
        <w:spacing w:line="360" w:lineRule="auto"/>
        <w:jc w:val="both"/>
        <w:rPr>
          <w:rFonts w:ascii="Courier New" w:hAnsi="Courier New" w:cs="Courier New"/>
          <w:b/>
          <w:sz w:val="24"/>
          <w:szCs w:val="24"/>
        </w:rPr>
      </w:pPr>
      <w:r>
        <w:rPr>
          <w:rFonts w:ascii="Courier New" w:hAnsi="Courier New" w:cs="Courier New"/>
          <w:b/>
          <w:sz w:val="24"/>
          <w:szCs w:val="24"/>
        </w:rPr>
        <w:t>MHURI, J:</w:t>
      </w:r>
    </w:p>
    <w:p w:rsidR="005259B7" w:rsidRDefault="005259B7" w:rsidP="005259B7">
      <w:pPr>
        <w:spacing w:line="360" w:lineRule="auto"/>
        <w:jc w:val="both"/>
        <w:rPr>
          <w:rFonts w:ascii="Courier New" w:hAnsi="Courier New" w:cs="Courier New"/>
          <w:sz w:val="24"/>
          <w:szCs w:val="24"/>
        </w:rPr>
      </w:pPr>
      <w:r>
        <w:rPr>
          <w:rFonts w:ascii="Courier New" w:hAnsi="Courier New" w:cs="Courier New"/>
          <w:b/>
          <w:sz w:val="24"/>
          <w:szCs w:val="24"/>
        </w:rPr>
        <w:tab/>
      </w:r>
      <w:r w:rsidR="00A76FA1">
        <w:rPr>
          <w:rFonts w:ascii="Courier New" w:hAnsi="Courier New" w:cs="Courier New"/>
          <w:sz w:val="24"/>
          <w:szCs w:val="24"/>
        </w:rPr>
        <w:t>Appellant was arraigned before a Disciplinary Committee on 6 charges in terms of th</w:t>
      </w:r>
      <w:r w:rsidR="003E0D6D">
        <w:rPr>
          <w:rFonts w:ascii="Courier New" w:hAnsi="Courier New" w:cs="Courier New"/>
          <w:sz w:val="24"/>
          <w:szCs w:val="24"/>
        </w:rPr>
        <w:t>e 1</w:t>
      </w:r>
      <w:r w:rsidR="003E0D6D" w:rsidRPr="003E0D6D">
        <w:rPr>
          <w:rFonts w:ascii="Courier New" w:hAnsi="Courier New" w:cs="Courier New"/>
          <w:sz w:val="24"/>
          <w:szCs w:val="24"/>
          <w:vertAlign w:val="superscript"/>
        </w:rPr>
        <w:t>st</w:t>
      </w:r>
      <w:r w:rsidR="003E0D6D">
        <w:rPr>
          <w:rFonts w:ascii="Courier New" w:hAnsi="Courier New" w:cs="Courier New"/>
          <w:sz w:val="24"/>
          <w:szCs w:val="24"/>
        </w:rPr>
        <w:t xml:space="preserve"> schedule of the Public Service Regulations S.I. 1/2000 (T</w:t>
      </w:r>
      <w:r w:rsidR="00E95486">
        <w:rPr>
          <w:rFonts w:ascii="Courier New" w:hAnsi="Courier New" w:cs="Courier New"/>
          <w:sz w:val="24"/>
          <w:szCs w:val="24"/>
        </w:rPr>
        <w:t>h</w:t>
      </w:r>
      <w:r w:rsidR="003E0D6D">
        <w:rPr>
          <w:rFonts w:ascii="Courier New" w:hAnsi="Courier New" w:cs="Courier New"/>
          <w:sz w:val="24"/>
          <w:szCs w:val="24"/>
        </w:rPr>
        <w:t>e Regulations).  Four of the charges were found to have been proven, and as a result the Disciplinary Authority discharged her from the Respondent’s employ.</w:t>
      </w:r>
    </w:p>
    <w:p w:rsidR="00197926" w:rsidRDefault="003E0D6D" w:rsidP="005259B7">
      <w:pPr>
        <w:spacing w:line="360" w:lineRule="auto"/>
        <w:jc w:val="both"/>
        <w:rPr>
          <w:rFonts w:ascii="Courier New" w:hAnsi="Courier New" w:cs="Courier New"/>
          <w:sz w:val="24"/>
          <w:szCs w:val="24"/>
        </w:rPr>
      </w:pPr>
      <w:r>
        <w:rPr>
          <w:rFonts w:ascii="Courier New" w:hAnsi="Courier New" w:cs="Courier New"/>
          <w:sz w:val="24"/>
          <w:szCs w:val="24"/>
        </w:rPr>
        <w:tab/>
        <w:t>The 4 charges were under</w:t>
      </w:r>
      <w:r w:rsidR="00197926">
        <w:rPr>
          <w:rFonts w:ascii="Courier New" w:hAnsi="Courier New" w:cs="Courier New"/>
          <w:sz w:val="24"/>
          <w:szCs w:val="24"/>
        </w:rPr>
        <w:t>:</w:t>
      </w:r>
    </w:p>
    <w:p w:rsidR="003E0D6D" w:rsidRDefault="003E0D6D" w:rsidP="00197926">
      <w:pPr>
        <w:spacing w:line="360" w:lineRule="auto"/>
        <w:ind w:firstLine="720"/>
        <w:jc w:val="both"/>
        <w:rPr>
          <w:rFonts w:ascii="Courier New" w:hAnsi="Courier New" w:cs="Courier New"/>
          <w:sz w:val="24"/>
          <w:szCs w:val="24"/>
        </w:rPr>
      </w:pPr>
      <w:r>
        <w:rPr>
          <w:rFonts w:ascii="Courier New" w:hAnsi="Courier New" w:cs="Courier New"/>
          <w:sz w:val="24"/>
          <w:szCs w:val="24"/>
        </w:rPr>
        <w:t xml:space="preserve"> – </w:t>
      </w:r>
      <w:r w:rsidRPr="00197926">
        <w:rPr>
          <w:rFonts w:ascii="Courier New" w:hAnsi="Courier New" w:cs="Courier New"/>
          <w:sz w:val="24"/>
          <w:szCs w:val="24"/>
          <w:u w:val="single"/>
        </w:rPr>
        <w:t>paragraph 23</w:t>
      </w:r>
    </w:p>
    <w:p w:rsidR="003E0D6D" w:rsidRPr="00197926" w:rsidRDefault="003E0D6D" w:rsidP="005259B7">
      <w:pPr>
        <w:spacing w:line="360" w:lineRule="auto"/>
        <w:jc w:val="both"/>
        <w:rPr>
          <w:rFonts w:ascii="Courier New" w:hAnsi="Courier New" w:cs="Courier New"/>
          <w:b/>
          <w:sz w:val="24"/>
          <w:szCs w:val="24"/>
        </w:rPr>
      </w:pPr>
      <w:r>
        <w:rPr>
          <w:rFonts w:ascii="Courier New" w:hAnsi="Courier New" w:cs="Courier New"/>
          <w:sz w:val="24"/>
          <w:szCs w:val="24"/>
        </w:rPr>
        <w:tab/>
      </w:r>
      <w:r w:rsidRPr="00197926">
        <w:rPr>
          <w:rFonts w:ascii="Courier New" w:hAnsi="Courier New" w:cs="Courier New"/>
          <w:b/>
          <w:sz w:val="24"/>
          <w:szCs w:val="24"/>
        </w:rPr>
        <w:t>Engaging in illegal collective job action, including</w:t>
      </w:r>
    </w:p>
    <w:p w:rsidR="003E0D6D" w:rsidRPr="00197926" w:rsidRDefault="003E0D6D" w:rsidP="002736D6">
      <w:pPr>
        <w:pStyle w:val="ListParagraph"/>
        <w:numPr>
          <w:ilvl w:val="0"/>
          <w:numId w:val="2"/>
        </w:numPr>
        <w:spacing w:line="360" w:lineRule="auto"/>
        <w:jc w:val="both"/>
        <w:rPr>
          <w:rFonts w:ascii="Courier New" w:hAnsi="Courier New" w:cs="Courier New"/>
          <w:b/>
          <w:sz w:val="24"/>
          <w:szCs w:val="24"/>
        </w:rPr>
      </w:pPr>
      <w:r w:rsidRPr="00197926">
        <w:rPr>
          <w:rFonts w:ascii="Courier New" w:hAnsi="Courier New" w:cs="Courier New"/>
          <w:b/>
          <w:sz w:val="24"/>
          <w:szCs w:val="24"/>
        </w:rPr>
        <w:t>Incitement of members to engage in such action.</w:t>
      </w:r>
    </w:p>
    <w:p w:rsidR="002736D6" w:rsidRPr="002736D6" w:rsidRDefault="002736D6" w:rsidP="002736D6">
      <w:pPr>
        <w:pStyle w:val="ListParagraph"/>
        <w:spacing w:line="360" w:lineRule="auto"/>
        <w:ind w:left="1080"/>
        <w:jc w:val="both"/>
        <w:rPr>
          <w:rFonts w:ascii="Courier New" w:hAnsi="Courier New" w:cs="Courier New"/>
          <w:sz w:val="24"/>
          <w:szCs w:val="24"/>
        </w:rPr>
      </w:pPr>
    </w:p>
    <w:p w:rsidR="003E0D6D" w:rsidRDefault="003E0D6D" w:rsidP="00E95486">
      <w:pPr>
        <w:spacing w:after="0" w:line="360" w:lineRule="auto"/>
        <w:ind w:left="720"/>
        <w:jc w:val="both"/>
        <w:rPr>
          <w:rFonts w:ascii="Courier New" w:hAnsi="Courier New" w:cs="Courier New"/>
          <w:sz w:val="24"/>
          <w:szCs w:val="24"/>
        </w:rPr>
      </w:pPr>
      <w:r>
        <w:rPr>
          <w:rFonts w:ascii="Courier New" w:hAnsi="Courier New" w:cs="Courier New"/>
          <w:sz w:val="24"/>
          <w:szCs w:val="24"/>
        </w:rPr>
        <w:t>It was alleged that she organised or alternatively</w:t>
      </w:r>
      <w:r w:rsidR="00E95486">
        <w:rPr>
          <w:rFonts w:ascii="Courier New" w:hAnsi="Courier New" w:cs="Courier New"/>
          <w:sz w:val="24"/>
          <w:szCs w:val="24"/>
        </w:rPr>
        <w:t xml:space="preserve"> </w:t>
      </w:r>
    </w:p>
    <w:p w:rsidR="00E95486" w:rsidRDefault="00E95486" w:rsidP="00E95486">
      <w:pPr>
        <w:spacing w:after="0" w:line="360" w:lineRule="auto"/>
        <w:jc w:val="both"/>
        <w:rPr>
          <w:rFonts w:ascii="Courier New" w:hAnsi="Courier New" w:cs="Courier New"/>
          <w:sz w:val="24"/>
          <w:szCs w:val="24"/>
        </w:rPr>
      </w:pPr>
      <w:r>
        <w:rPr>
          <w:rFonts w:ascii="Courier New" w:hAnsi="Courier New" w:cs="Courier New"/>
          <w:sz w:val="24"/>
          <w:szCs w:val="24"/>
        </w:rPr>
        <w:lastRenderedPageBreak/>
        <w:t>incited members of the Audit Office to engage in an illegal work stoppage on the 10 April 2013 without following proper procedures</w:t>
      </w:r>
    </w:p>
    <w:p w:rsidR="00E95486" w:rsidRPr="00197926" w:rsidRDefault="00E95486" w:rsidP="00E95486">
      <w:pPr>
        <w:pStyle w:val="ListParagraph"/>
        <w:numPr>
          <w:ilvl w:val="0"/>
          <w:numId w:val="3"/>
        </w:numPr>
        <w:spacing w:after="0" w:line="360" w:lineRule="auto"/>
        <w:jc w:val="both"/>
        <w:rPr>
          <w:rFonts w:ascii="Courier New" w:hAnsi="Courier New" w:cs="Courier New"/>
          <w:sz w:val="24"/>
          <w:szCs w:val="24"/>
          <w:u w:val="single"/>
        </w:rPr>
      </w:pPr>
      <w:r w:rsidRPr="00197926">
        <w:rPr>
          <w:rFonts w:ascii="Courier New" w:hAnsi="Courier New" w:cs="Courier New"/>
          <w:sz w:val="24"/>
          <w:szCs w:val="24"/>
          <w:u w:val="single"/>
        </w:rPr>
        <w:t>paragraph 5</w:t>
      </w:r>
    </w:p>
    <w:p w:rsidR="002736D6" w:rsidRDefault="002736D6" w:rsidP="002736D6">
      <w:pPr>
        <w:pStyle w:val="ListParagraph"/>
        <w:spacing w:after="0" w:line="360" w:lineRule="auto"/>
        <w:jc w:val="both"/>
        <w:rPr>
          <w:rFonts w:ascii="Courier New" w:hAnsi="Courier New" w:cs="Courier New"/>
          <w:sz w:val="24"/>
          <w:szCs w:val="24"/>
        </w:rPr>
      </w:pPr>
    </w:p>
    <w:p w:rsidR="002736D6" w:rsidRPr="00197926" w:rsidRDefault="002736D6" w:rsidP="002736D6">
      <w:pPr>
        <w:spacing w:after="0" w:line="360" w:lineRule="auto"/>
        <w:ind w:firstLine="720"/>
        <w:jc w:val="both"/>
        <w:rPr>
          <w:rFonts w:ascii="Courier New" w:hAnsi="Courier New" w:cs="Courier New"/>
          <w:b/>
          <w:sz w:val="24"/>
          <w:szCs w:val="24"/>
        </w:rPr>
      </w:pPr>
      <w:r w:rsidRPr="00197926">
        <w:rPr>
          <w:rFonts w:ascii="Courier New" w:hAnsi="Courier New" w:cs="Courier New"/>
          <w:b/>
          <w:sz w:val="24"/>
          <w:szCs w:val="24"/>
        </w:rPr>
        <w:t>Hindering or obstructing any member of the Public Service</w:t>
      </w:r>
    </w:p>
    <w:p w:rsidR="00197926" w:rsidRPr="00197926" w:rsidRDefault="00197926" w:rsidP="00197926">
      <w:pPr>
        <w:spacing w:after="0" w:line="360" w:lineRule="auto"/>
        <w:ind w:firstLine="720"/>
        <w:jc w:val="both"/>
        <w:rPr>
          <w:rFonts w:ascii="Courier New" w:hAnsi="Courier New" w:cs="Courier New"/>
          <w:b/>
          <w:sz w:val="24"/>
          <w:szCs w:val="24"/>
        </w:rPr>
      </w:pPr>
      <w:r w:rsidRPr="00197926">
        <w:rPr>
          <w:rFonts w:ascii="Courier New" w:hAnsi="Courier New" w:cs="Courier New"/>
          <w:b/>
          <w:sz w:val="24"/>
          <w:szCs w:val="24"/>
        </w:rPr>
        <w:t>in the discharge of his duty.</w:t>
      </w:r>
    </w:p>
    <w:p w:rsidR="00197926" w:rsidRDefault="00197926" w:rsidP="00197926">
      <w:pPr>
        <w:spacing w:after="0" w:line="360" w:lineRule="auto"/>
        <w:jc w:val="both"/>
        <w:rPr>
          <w:rFonts w:ascii="Courier New" w:hAnsi="Courier New" w:cs="Courier New"/>
          <w:sz w:val="24"/>
          <w:szCs w:val="24"/>
        </w:rPr>
      </w:pPr>
    </w:p>
    <w:p w:rsidR="002736D6" w:rsidRDefault="002736D6" w:rsidP="002736D6">
      <w:pPr>
        <w:spacing w:after="0" w:line="360" w:lineRule="auto"/>
        <w:ind w:firstLine="720"/>
        <w:jc w:val="both"/>
        <w:rPr>
          <w:rFonts w:ascii="Courier New" w:hAnsi="Courier New" w:cs="Courier New"/>
          <w:sz w:val="24"/>
          <w:szCs w:val="24"/>
        </w:rPr>
      </w:pPr>
      <w:r>
        <w:rPr>
          <w:rFonts w:ascii="Courier New" w:hAnsi="Courier New" w:cs="Courier New"/>
          <w:sz w:val="24"/>
          <w:szCs w:val="24"/>
        </w:rPr>
        <w:t>It was alleged that she forced members of staff who were in the training room to abandon their training to come and attend the meeting.</w:t>
      </w:r>
    </w:p>
    <w:p w:rsidR="002736D6" w:rsidRPr="00197926" w:rsidRDefault="002736D6" w:rsidP="002736D6">
      <w:pPr>
        <w:pStyle w:val="ListParagraph"/>
        <w:numPr>
          <w:ilvl w:val="0"/>
          <w:numId w:val="3"/>
        </w:numPr>
        <w:spacing w:after="0" w:line="360" w:lineRule="auto"/>
        <w:jc w:val="both"/>
        <w:rPr>
          <w:rFonts w:ascii="Courier New" w:hAnsi="Courier New" w:cs="Courier New"/>
          <w:sz w:val="24"/>
          <w:szCs w:val="24"/>
          <w:u w:val="single"/>
        </w:rPr>
      </w:pPr>
      <w:r w:rsidRPr="00197926">
        <w:rPr>
          <w:rFonts w:ascii="Courier New" w:hAnsi="Courier New" w:cs="Courier New"/>
          <w:sz w:val="24"/>
          <w:szCs w:val="24"/>
          <w:u w:val="single"/>
        </w:rPr>
        <w:t>paragraph 3</w:t>
      </w:r>
    </w:p>
    <w:p w:rsidR="002736D6" w:rsidRPr="00197926" w:rsidRDefault="002736D6" w:rsidP="002736D6">
      <w:pPr>
        <w:spacing w:after="0" w:line="360" w:lineRule="auto"/>
        <w:ind w:firstLine="720"/>
        <w:jc w:val="both"/>
        <w:rPr>
          <w:rFonts w:ascii="Courier New" w:hAnsi="Courier New" w:cs="Courier New"/>
          <w:b/>
          <w:sz w:val="24"/>
          <w:szCs w:val="24"/>
        </w:rPr>
      </w:pPr>
      <w:r w:rsidRPr="00197926">
        <w:rPr>
          <w:rFonts w:ascii="Courier New" w:hAnsi="Courier New" w:cs="Courier New"/>
          <w:b/>
          <w:sz w:val="24"/>
          <w:szCs w:val="24"/>
        </w:rPr>
        <w:t>failure to perform any work or duty properly assigned.</w:t>
      </w:r>
    </w:p>
    <w:p w:rsidR="002736D6" w:rsidRDefault="002736D6" w:rsidP="002736D6">
      <w:pPr>
        <w:spacing w:after="0" w:line="360" w:lineRule="auto"/>
        <w:jc w:val="both"/>
        <w:rPr>
          <w:rFonts w:ascii="Courier New" w:hAnsi="Courier New" w:cs="Courier New"/>
          <w:sz w:val="24"/>
          <w:szCs w:val="24"/>
        </w:rPr>
      </w:pPr>
    </w:p>
    <w:p w:rsidR="002736D6" w:rsidRDefault="002736D6" w:rsidP="002736D6">
      <w:pPr>
        <w:spacing w:after="0" w:line="360" w:lineRule="auto"/>
        <w:jc w:val="both"/>
        <w:rPr>
          <w:rFonts w:ascii="Courier New" w:hAnsi="Courier New" w:cs="Courier New"/>
          <w:sz w:val="24"/>
          <w:szCs w:val="24"/>
        </w:rPr>
      </w:pPr>
      <w:r>
        <w:rPr>
          <w:rFonts w:ascii="Courier New" w:hAnsi="Courier New" w:cs="Courier New"/>
          <w:sz w:val="24"/>
          <w:szCs w:val="24"/>
        </w:rPr>
        <w:tab/>
        <w:t>It was alleged that she did not perform her duties as assigned by her</w:t>
      </w:r>
      <w:r w:rsidR="00F37A2C">
        <w:rPr>
          <w:rFonts w:ascii="Courier New" w:hAnsi="Courier New" w:cs="Courier New"/>
          <w:sz w:val="24"/>
          <w:szCs w:val="24"/>
        </w:rPr>
        <w:t xml:space="preserve"> supervisor on that particular day.</w:t>
      </w:r>
    </w:p>
    <w:p w:rsidR="00F37A2C" w:rsidRPr="00197926" w:rsidRDefault="00F37A2C" w:rsidP="00F37A2C">
      <w:pPr>
        <w:pStyle w:val="ListParagraph"/>
        <w:numPr>
          <w:ilvl w:val="0"/>
          <w:numId w:val="3"/>
        </w:numPr>
        <w:spacing w:after="0" w:line="360" w:lineRule="auto"/>
        <w:jc w:val="both"/>
        <w:rPr>
          <w:rFonts w:ascii="Courier New" w:hAnsi="Courier New" w:cs="Courier New"/>
          <w:sz w:val="24"/>
          <w:szCs w:val="24"/>
          <w:u w:val="single"/>
        </w:rPr>
      </w:pPr>
      <w:r w:rsidRPr="00197926">
        <w:rPr>
          <w:rFonts w:ascii="Courier New" w:hAnsi="Courier New" w:cs="Courier New"/>
          <w:sz w:val="24"/>
          <w:szCs w:val="24"/>
          <w:u w:val="single"/>
        </w:rPr>
        <w:t>paragraph 6</w:t>
      </w:r>
    </w:p>
    <w:p w:rsidR="00F37A2C" w:rsidRPr="00197926" w:rsidRDefault="00F37A2C" w:rsidP="00F37A2C">
      <w:pPr>
        <w:pStyle w:val="ListParagraph"/>
        <w:spacing w:after="0" w:line="360" w:lineRule="auto"/>
        <w:jc w:val="both"/>
        <w:rPr>
          <w:rFonts w:ascii="Courier New" w:hAnsi="Courier New" w:cs="Courier New"/>
          <w:b/>
          <w:sz w:val="24"/>
          <w:szCs w:val="24"/>
        </w:rPr>
      </w:pPr>
      <w:r w:rsidRPr="00197926">
        <w:rPr>
          <w:rFonts w:ascii="Courier New" w:hAnsi="Courier New" w:cs="Courier New"/>
          <w:b/>
          <w:sz w:val="24"/>
          <w:szCs w:val="24"/>
        </w:rPr>
        <w:t>unbecoming or indecorous behaviou</w:t>
      </w:r>
      <w:r w:rsidR="00197926">
        <w:rPr>
          <w:rFonts w:ascii="Courier New" w:hAnsi="Courier New" w:cs="Courier New"/>
          <w:b/>
          <w:sz w:val="24"/>
          <w:szCs w:val="24"/>
        </w:rPr>
        <w:t>r during the course of duty ...</w:t>
      </w:r>
    </w:p>
    <w:p w:rsidR="00F37A2C" w:rsidRDefault="00F37A2C" w:rsidP="00F37A2C">
      <w:pPr>
        <w:pStyle w:val="ListParagraph"/>
        <w:spacing w:after="0" w:line="360" w:lineRule="auto"/>
        <w:jc w:val="both"/>
        <w:rPr>
          <w:rFonts w:ascii="Courier New" w:hAnsi="Courier New" w:cs="Courier New"/>
          <w:sz w:val="24"/>
          <w:szCs w:val="24"/>
        </w:rPr>
      </w:pPr>
    </w:p>
    <w:p w:rsidR="00F37A2C" w:rsidRDefault="00F37A2C" w:rsidP="00F37A2C">
      <w:pPr>
        <w:pStyle w:val="ListParagraph"/>
        <w:spacing w:after="0" w:line="360" w:lineRule="auto"/>
        <w:jc w:val="both"/>
        <w:rPr>
          <w:rFonts w:ascii="Courier New" w:hAnsi="Courier New" w:cs="Courier New"/>
          <w:sz w:val="24"/>
          <w:szCs w:val="24"/>
        </w:rPr>
      </w:pPr>
      <w:r>
        <w:rPr>
          <w:rFonts w:ascii="Courier New" w:hAnsi="Courier New" w:cs="Courier New"/>
          <w:sz w:val="24"/>
          <w:szCs w:val="24"/>
        </w:rPr>
        <w:t xml:space="preserve">It was alleged that during the course of the meeting she </w:t>
      </w:r>
    </w:p>
    <w:p w:rsidR="00F37A2C" w:rsidRDefault="00F37A2C" w:rsidP="00F37A2C">
      <w:pPr>
        <w:spacing w:after="0" w:line="360" w:lineRule="auto"/>
        <w:jc w:val="both"/>
        <w:rPr>
          <w:rFonts w:ascii="Courier New" w:hAnsi="Courier New" w:cs="Courier New"/>
          <w:sz w:val="24"/>
          <w:szCs w:val="24"/>
        </w:rPr>
      </w:pPr>
      <w:r>
        <w:rPr>
          <w:rFonts w:ascii="Courier New" w:hAnsi="Courier New" w:cs="Courier New"/>
          <w:sz w:val="24"/>
          <w:szCs w:val="24"/>
        </w:rPr>
        <w:t>exhibited unbecoming and indecorous behaviour by taking a lead in singing in the office corridors, banging doors and corridor walls.</w:t>
      </w:r>
    </w:p>
    <w:p w:rsidR="00F37A2C" w:rsidRDefault="00F37A2C" w:rsidP="00F37A2C">
      <w:pPr>
        <w:spacing w:after="0" w:line="360" w:lineRule="auto"/>
        <w:jc w:val="both"/>
        <w:rPr>
          <w:rFonts w:ascii="Courier New" w:hAnsi="Courier New" w:cs="Courier New"/>
          <w:sz w:val="24"/>
          <w:szCs w:val="24"/>
        </w:rPr>
      </w:pPr>
    </w:p>
    <w:p w:rsidR="00BB5E4D" w:rsidRDefault="00F37A2C" w:rsidP="00F37A2C">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background facts to this whole matter were that on the 9 April 2013 at 16:30 hours the Union to which appellant was a member gave respondent notice that it will hold a meeting with its members at 0830 hours </w:t>
      </w:r>
      <w:r w:rsidR="00BB5E4D">
        <w:rPr>
          <w:rFonts w:ascii="Courier New" w:hAnsi="Courier New" w:cs="Courier New"/>
          <w:sz w:val="24"/>
          <w:szCs w:val="24"/>
        </w:rPr>
        <w:t xml:space="preserve">the next day the </w:t>
      </w:r>
    </w:p>
    <w:p w:rsidR="00F37A2C" w:rsidRDefault="00BB5E4D" w:rsidP="00F37A2C">
      <w:pPr>
        <w:spacing w:after="0" w:line="360" w:lineRule="auto"/>
        <w:jc w:val="both"/>
        <w:rPr>
          <w:rFonts w:ascii="Courier New" w:hAnsi="Courier New" w:cs="Courier New"/>
          <w:sz w:val="24"/>
          <w:szCs w:val="24"/>
        </w:rPr>
      </w:pPr>
      <w:r>
        <w:rPr>
          <w:rFonts w:ascii="Courier New" w:hAnsi="Courier New" w:cs="Courier New"/>
          <w:sz w:val="24"/>
          <w:szCs w:val="24"/>
        </w:rPr>
        <w:t>10 April 2013.</w:t>
      </w:r>
    </w:p>
    <w:p w:rsidR="00BB5E4D" w:rsidRDefault="00BB5E4D" w:rsidP="00F37A2C">
      <w:pPr>
        <w:spacing w:after="0" w:line="360" w:lineRule="auto"/>
        <w:jc w:val="both"/>
        <w:rPr>
          <w:rFonts w:ascii="Courier New" w:hAnsi="Courier New" w:cs="Courier New"/>
          <w:sz w:val="24"/>
          <w:szCs w:val="24"/>
        </w:rPr>
      </w:pPr>
    </w:p>
    <w:p w:rsidR="00BB5E4D" w:rsidRDefault="00BB5E4D" w:rsidP="00F37A2C">
      <w:pPr>
        <w:spacing w:after="0" w:line="360" w:lineRule="auto"/>
        <w:jc w:val="both"/>
        <w:rPr>
          <w:rFonts w:ascii="Courier New" w:hAnsi="Courier New" w:cs="Courier New"/>
          <w:sz w:val="24"/>
          <w:szCs w:val="24"/>
        </w:rPr>
      </w:pPr>
      <w:r>
        <w:rPr>
          <w:rFonts w:ascii="Courier New" w:hAnsi="Courier New" w:cs="Courier New"/>
          <w:sz w:val="24"/>
          <w:szCs w:val="24"/>
        </w:rPr>
        <w:tab/>
        <w:t>On the 10 April 2013 the meeting was held at the Audit</w:t>
      </w:r>
      <w:r w:rsidR="00197926">
        <w:rPr>
          <w:rFonts w:ascii="Courier New" w:hAnsi="Courier New" w:cs="Courier New"/>
          <w:sz w:val="24"/>
          <w:szCs w:val="24"/>
        </w:rPr>
        <w:t xml:space="preserve"> Office </w:t>
      </w:r>
      <w:r>
        <w:rPr>
          <w:rFonts w:ascii="Courier New" w:hAnsi="Courier New" w:cs="Courier New"/>
          <w:sz w:val="24"/>
          <w:szCs w:val="24"/>
        </w:rPr>
        <w:t>Foyer.  It was respo</w:t>
      </w:r>
      <w:r w:rsidR="00197926">
        <w:rPr>
          <w:rFonts w:ascii="Courier New" w:hAnsi="Courier New" w:cs="Courier New"/>
          <w:sz w:val="24"/>
          <w:szCs w:val="24"/>
        </w:rPr>
        <w:t>ndent’s submission, which submis</w:t>
      </w:r>
      <w:r>
        <w:rPr>
          <w:rFonts w:ascii="Courier New" w:hAnsi="Courier New" w:cs="Courier New"/>
          <w:sz w:val="24"/>
          <w:szCs w:val="24"/>
        </w:rPr>
        <w:t>sion was not con</w:t>
      </w:r>
      <w:r w:rsidR="00197926">
        <w:rPr>
          <w:rFonts w:ascii="Courier New" w:hAnsi="Courier New" w:cs="Courier New"/>
          <w:sz w:val="24"/>
          <w:szCs w:val="24"/>
        </w:rPr>
        <w:t>tro</w:t>
      </w:r>
      <w:r>
        <w:rPr>
          <w:rFonts w:ascii="Courier New" w:hAnsi="Courier New" w:cs="Courier New"/>
          <w:sz w:val="24"/>
          <w:szCs w:val="24"/>
        </w:rPr>
        <w:t xml:space="preserve">verted that the meeting unlike </w:t>
      </w:r>
      <w:r>
        <w:rPr>
          <w:rFonts w:ascii="Courier New" w:hAnsi="Courier New" w:cs="Courier New"/>
          <w:sz w:val="24"/>
          <w:szCs w:val="24"/>
        </w:rPr>
        <w:lastRenderedPageBreak/>
        <w:t>previous meetings was chaotic,</w:t>
      </w:r>
      <w:r w:rsidR="00067EAB">
        <w:rPr>
          <w:rFonts w:ascii="Courier New" w:hAnsi="Courier New" w:cs="Courier New"/>
          <w:sz w:val="24"/>
          <w:szCs w:val="24"/>
        </w:rPr>
        <w:t xml:space="preserve"> disconcerting and disorderly.  The venue was not the usual venue and it lasted the whole day.  The behaviour of the employees in particular the President of the Union and the appellant left a lot to be desired as they sang, chanted, banged walls and furniture</w:t>
      </w:r>
      <w:r w:rsidR="00197926">
        <w:rPr>
          <w:rFonts w:ascii="Courier New" w:hAnsi="Courier New" w:cs="Courier New"/>
          <w:sz w:val="24"/>
          <w:szCs w:val="24"/>
        </w:rPr>
        <w:t>,</w:t>
      </w:r>
      <w:r w:rsidR="00067EAB">
        <w:rPr>
          <w:rFonts w:ascii="Courier New" w:hAnsi="Courier New" w:cs="Courier New"/>
          <w:sz w:val="24"/>
          <w:szCs w:val="24"/>
        </w:rPr>
        <w:t xml:space="preserve"> sloganeered and denigrated management.</w:t>
      </w:r>
    </w:p>
    <w:p w:rsidR="00067EAB" w:rsidRDefault="00067EAB" w:rsidP="00F37A2C">
      <w:pPr>
        <w:spacing w:after="0" w:line="360" w:lineRule="auto"/>
        <w:jc w:val="both"/>
        <w:rPr>
          <w:rFonts w:ascii="Courier New" w:hAnsi="Courier New" w:cs="Courier New"/>
          <w:sz w:val="24"/>
          <w:szCs w:val="24"/>
        </w:rPr>
      </w:pPr>
    </w:p>
    <w:p w:rsidR="00067EAB" w:rsidRDefault="00067EAB" w:rsidP="00F37A2C">
      <w:pPr>
        <w:spacing w:after="0" w:line="360" w:lineRule="auto"/>
        <w:jc w:val="both"/>
        <w:rPr>
          <w:rFonts w:ascii="Courier New" w:hAnsi="Courier New" w:cs="Courier New"/>
          <w:sz w:val="24"/>
          <w:szCs w:val="24"/>
        </w:rPr>
      </w:pPr>
      <w:r>
        <w:rPr>
          <w:rFonts w:ascii="Courier New" w:hAnsi="Courier New" w:cs="Courier New"/>
          <w:sz w:val="24"/>
          <w:szCs w:val="24"/>
        </w:rPr>
        <w:tab/>
        <w:t>Despite advice to</w:t>
      </w:r>
      <w:r w:rsidR="00197926">
        <w:rPr>
          <w:rFonts w:ascii="Courier New" w:hAnsi="Courier New" w:cs="Courier New"/>
          <w:sz w:val="24"/>
          <w:szCs w:val="24"/>
        </w:rPr>
        <w:t xml:space="preserve"> them to return to their workst</w:t>
      </w:r>
      <w:r>
        <w:rPr>
          <w:rFonts w:ascii="Courier New" w:hAnsi="Courier New" w:cs="Courier New"/>
          <w:sz w:val="24"/>
          <w:szCs w:val="24"/>
        </w:rPr>
        <w:t>ations, the employees refused to and continued chanting, singing and denigrating ma</w:t>
      </w:r>
      <w:r w:rsidR="00197926">
        <w:rPr>
          <w:rFonts w:ascii="Courier New" w:hAnsi="Courier New" w:cs="Courier New"/>
          <w:sz w:val="24"/>
          <w:szCs w:val="24"/>
        </w:rPr>
        <w:t>nagement.  Even efforts by the C</w:t>
      </w:r>
      <w:r>
        <w:rPr>
          <w:rFonts w:ascii="Courier New" w:hAnsi="Courier New" w:cs="Courier New"/>
          <w:sz w:val="24"/>
          <w:szCs w:val="24"/>
        </w:rPr>
        <w:t>omptroller and Audit General to engage the Union leaders was to no avail.</w:t>
      </w:r>
    </w:p>
    <w:p w:rsidR="00067EAB" w:rsidRDefault="00067EAB" w:rsidP="00F37A2C">
      <w:pPr>
        <w:spacing w:after="0" w:line="360" w:lineRule="auto"/>
        <w:jc w:val="both"/>
        <w:rPr>
          <w:rFonts w:ascii="Courier New" w:hAnsi="Courier New" w:cs="Courier New"/>
          <w:sz w:val="24"/>
          <w:szCs w:val="24"/>
        </w:rPr>
      </w:pPr>
    </w:p>
    <w:p w:rsidR="00067EAB" w:rsidRDefault="00067EAB" w:rsidP="00F37A2C">
      <w:pPr>
        <w:spacing w:after="0" w:line="360" w:lineRule="auto"/>
        <w:jc w:val="both"/>
        <w:rPr>
          <w:rFonts w:ascii="Courier New" w:hAnsi="Courier New" w:cs="Courier New"/>
          <w:sz w:val="24"/>
          <w:szCs w:val="24"/>
        </w:rPr>
      </w:pPr>
      <w:r>
        <w:rPr>
          <w:rFonts w:ascii="Courier New" w:hAnsi="Courier New" w:cs="Courier New"/>
          <w:sz w:val="24"/>
          <w:szCs w:val="24"/>
        </w:rPr>
        <w:tab/>
        <w:t>For this illegal work stoppage, respondent submitted, appellant was charged as alluded to earlier.</w:t>
      </w:r>
      <w:r w:rsidR="00E83E0A">
        <w:rPr>
          <w:rFonts w:ascii="Courier New" w:hAnsi="Courier New" w:cs="Courier New"/>
          <w:sz w:val="24"/>
          <w:szCs w:val="24"/>
        </w:rPr>
        <w:t xml:space="preserve"> </w:t>
      </w:r>
    </w:p>
    <w:p w:rsidR="00E83E0A" w:rsidRDefault="00E83E0A" w:rsidP="00F37A2C">
      <w:pPr>
        <w:spacing w:after="0" w:line="360" w:lineRule="auto"/>
        <w:jc w:val="both"/>
        <w:rPr>
          <w:rFonts w:ascii="Courier New" w:hAnsi="Courier New" w:cs="Courier New"/>
          <w:sz w:val="24"/>
          <w:szCs w:val="24"/>
        </w:rPr>
      </w:pPr>
    </w:p>
    <w:p w:rsidR="00E83E0A" w:rsidRDefault="00E83E0A" w:rsidP="00F37A2C">
      <w:pPr>
        <w:spacing w:after="0" w:line="360" w:lineRule="auto"/>
        <w:jc w:val="both"/>
        <w:rPr>
          <w:rFonts w:ascii="Courier New" w:hAnsi="Courier New" w:cs="Courier New"/>
          <w:sz w:val="24"/>
          <w:szCs w:val="24"/>
        </w:rPr>
      </w:pPr>
      <w:r>
        <w:rPr>
          <w:rFonts w:ascii="Courier New" w:hAnsi="Courier New" w:cs="Courier New"/>
          <w:sz w:val="24"/>
          <w:szCs w:val="24"/>
        </w:rPr>
        <w:tab/>
        <w:t>In</w:t>
      </w:r>
      <w:r w:rsidR="00BB2F4E">
        <w:rPr>
          <w:rFonts w:ascii="Courier New" w:hAnsi="Courier New" w:cs="Courier New"/>
          <w:sz w:val="24"/>
          <w:szCs w:val="24"/>
        </w:rPr>
        <w:t xml:space="preserve"> short appellant’s defence before the Disciplinary Committee against the charges was that she did not attend the said meeting (collective job action).  She was at her work station at a different location from the Audit Office venue where the meeting was held.</w:t>
      </w:r>
    </w:p>
    <w:p w:rsidR="00BB2F4E" w:rsidRDefault="00BB2F4E" w:rsidP="00F37A2C">
      <w:pPr>
        <w:spacing w:after="0" w:line="360" w:lineRule="auto"/>
        <w:jc w:val="both"/>
        <w:rPr>
          <w:rFonts w:ascii="Courier New" w:hAnsi="Courier New" w:cs="Courier New"/>
          <w:sz w:val="24"/>
          <w:szCs w:val="24"/>
        </w:rPr>
      </w:pPr>
    </w:p>
    <w:p w:rsidR="00BB2F4E" w:rsidRDefault="00BB2F4E" w:rsidP="00F37A2C">
      <w:pPr>
        <w:spacing w:after="0" w:line="360" w:lineRule="auto"/>
        <w:jc w:val="both"/>
        <w:rPr>
          <w:rFonts w:ascii="Courier New" w:hAnsi="Courier New" w:cs="Courier New"/>
          <w:sz w:val="24"/>
          <w:szCs w:val="24"/>
        </w:rPr>
      </w:pPr>
      <w:r>
        <w:rPr>
          <w:rFonts w:ascii="Courier New" w:hAnsi="Courier New" w:cs="Courier New"/>
          <w:sz w:val="24"/>
          <w:szCs w:val="24"/>
        </w:rPr>
        <w:tab/>
      </w:r>
      <w:r w:rsidR="00287755">
        <w:rPr>
          <w:rFonts w:ascii="Courier New" w:hAnsi="Courier New" w:cs="Courier New"/>
          <w:sz w:val="24"/>
          <w:szCs w:val="24"/>
        </w:rPr>
        <w:t>F</w:t>
      </w:r>
      <w:r>
        <w:rPr>
          <w:rFonts w:ascii="Courier New" w:hAnsi="Courier New" w:cs="Courier New"/>
          <w:sz w:val="24"/>
          <w:szCs w:val="24"/>
        </w:rPr>
        <w:t>rom</w:t>
      </w:r>
      <w:r w:rsidR="00287755">
        <w:rPr>
          <w:rFonts w:ascii="Courier New" w:hAnsi="Courier New" w:cs="Courier New"/>
          <w:sz w:val="24"/>
          <w:szCs w:val="24"/>
        </w:rPr>
        <w:t xml:space="preserve"> uncontrovert</w:t>
      </w:r>
      <w:r w:rsidR="00967FFC">
        <w:rPr>
          <w:rFonts w:ascii="Courier New" w:hAnsi="Courier New" w:cs="Courier New"/>
          <w:sz w:val="24"/>
          <w:szCs w:val="24"/>
        </w:rPr>
        <w:t xml:space="preserve">ed submissions by respondent, I </w:t>
      </w:r>
      <w:r w:rsidR="00287755">
        <w:rPr>
          <w:rFonts w:ascii="Courier New" w:hAnsi="Courier New" w:cs="Courier New"/>
          <w:sz w:val="24"/>
          <w:szCs w:val="24"/>
        </w:rPr>
        <w:t>am  persuaded that there was a collective job action engaged in by respondent’s union and its members.  Clearly the collective job action was unlawful, as it was engaged in without complying with requirements stipulated in terms of section 104 of the Labour Act [CAP 28:01].  This is common cause.</w:t>
      </w:r>
    </w:p>
    <w:p w:rsidR="00287755" w:rsidRDefault="00287755" w:rsidP="00F37A2C">
      <w:pPr>
        <w:spacing w:after="0" w:line="360" w:lineRule="auto"/>
        <w:jc w:val="both"/>
        <w:rPr>
          <w:rFonts w:ascii="Courier New" w:hAnsi="Courier New" w:cs="Courier New"/>
          <w:sz w:val="24"/>
          <w:szCs w:val="24"/>
        </w:rPr>
      </w:pPr>
    </w:p>
    <w:p w:rsidR="00287755" w:rsidRDefault="00287755" w:rsidP="00F37A2C">
      <w:pPr>
        <w:spacing w:after="0" w:line="360" w:lineRule="auto"/>
        <w:jc w:val="both"/>
        <w:rPr>
          <w:rFonts w:ascii="Courier New" w:hAnsi="Courier New" w:cs="Courier New"/>
          <w:sz w:val="24"/>
          <w:szCs w:val="24"/>
        </w:rPr>
      </w:pPr>
      <w:r>
        <w:rPr>
          <w:rFonts w:ascii="Courier New" w:hAnsi="Courier New" w:cs="Courier New"/>
          <w:sz w:val="24"/>
          <w:szCs w:val="24"/>
        </w:rPr>
        <w:tab/>
        <w:t>For appellant to say there was no collective job action, when on the other hand she avers she did not go to Audit Office but straight to her workstation  (Ministry of Information &amp; Technology) which is located elsewhere is quite surprising.</w:t>
      </w:r>
    </w:p>
    <w:p w:rsidR="00287755" w:rsidRDefault="00287755" w:rsidP="00F37A2C">
      <w:pPr>
        <w:spacing w:after="0" w:line="360" w:lineRule="auto"/>
        <w:jc w:val="both"/>
        <w:rPr>
          <w:rFonts w:ascii="Courier New" w:hAnsi="Courier New" w:cs="Courier New"/>
          <w:sz w:val="24"/>
          <w:szCs w:val="24"/>
        </w:rPr>
      </w:pPr>
    </w:p>
    <w:p w:rsidR="00287755" w:rsidRDefault="00287755" w:rsidP="00F37A2C">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Appellant’s main argument in this court is that respondent failed to adduce evidence to prove its allegations.  Before the Disciplinary Committee, evidence was led from two persons, Dzinouya and Shiri, who were appellant’s super</w:t>
      </w:r>
      <w:r w:rsidR="00197926">
        <w:rPr>
          <w:rFonts w:ascii="Courier New" w:hAnsi="Courier New" w:cs="Courier New"/>
          <w:sz w:val="24"/>
          <w:szCs w:val="24"/>
        </w:rPr>
        <w:t>i</w:t>
      </w:r>
      <w:r>
        <w:rPr>
          <w:rFonts w:ascii="Courier New" w:hAnsi="Courier New" w:cs="Courier New"/>
          <w:sz w:val="24"/>
          <w:szCs w:val="24"/>
        </w:rPr>
        <w:t>ors.</w:t>
      </w:r>
    </w:p>
    <w:p w:rsidR="00394167" w:rsidRDefault="00287755" w:rsidP="00F37A2C">
      <w:pPr>
        <w:spacing w:after="0" w:line="360" w:lineRule="auto"/>
        <w:jc w:val="both"/>
        <w:rPr>
          <w:rFonts w:ascii="Courier New" w:hAnsi="Courier New" w:cs="Courier New"/>
          <w:sz w:val="24"/>
          <w:szCs w:val="24"/>
        </w:rPr>
      </w:pPr>
      <w:r>
        <w:rPr>
          <w:rFonts w:ascii="Courier New" w:hAnsi="Courier New" w:cs="Courier New"/>
          <w:sz w:val="24"/>
          <w:szCs w:val="24"/>
        </w:rPr>
        <w:tab/>
      </w:r>
    </w:p>
    <w:p w:rsidR="00287755" w:rsidRDefault="00287755" w:rsidP="00394167">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trite that the standard of proof in civil matters including disciplinary matters</w:t>
      </w:r>
      <w:r w:rsidR="00197926">
        <w:rPr>
          <w:rFonts w:ascii="Courier New" w:hAnsi="Courier New" w:cs="Courier New"/>
          <w:sz w:val="24"/>
          <w:szCs w:val="24"/>
        </w:rPr>
        <w:t xml:space="preserve"> such as this one</w:t>
      </w:r>
      <w:r>
        <w:rPr>
          <w:rFonts w:ascii="Courier New" w:hAnsi="Courier New" w:cs="Courier New"/>
          <w:sz w:val="24"/>
          <w:szCs w:val="24"/>
        </w:rPr>
        <w:t xml:space="preserve"> is lower</w:t>
      </w:r>
      <w:r w:rsidR="00B13A97">
        <w:rPr>
          <w:rFonts w:ascii="Courier New" w:hAnsi="Courier New" w:cs="Courier New"/>
          <w:sz w:val="24"/>
          <w:szCs w:val="24"/>
        </w:rPr>
        <w:t xml:space="preserve"> than the standard required in criminal matters.  In civil matters a party is required to prove its case on a balance of probabilities, whereas in criminal matters the burden is proof beyond a reasonable doubt.  If it is found that, it is more probable than not, that a party committed the said act of misconduct, the act will have been proven and a guilty verdict is returned.</w:t>
      </w:r>
    </w:p>
    <w:p w:rsidR="00B13A97" w:rsidRDefault="00B13A97" w:rsidP="00F37A2C">
      <w:pPr>
        <w:spacing w:after="0" w:line="360" w:lineRule="auto"/>
        <w:jc w:val="both"/>
        <w:rPr>
          <w:rFonts w:ascii="Courier New" w:hAnsi="Courier New" w:cs="Courier New"/>
          <w:sz w:val="24"/>
          <w:szCs w:val="24"/>
        </w:rPr>
      </w:pPr>
    </w:p>
    <w:p w:rsidR="00B13A97" w:rsidRDefault="00B13A97" w:rsidP="00F37A2C">
      <w:pPr>
        <w:spacing w:after="0" w:line="360" w:lineRule="auto"/>
        <w:jc w:val="both"/>
        <w:rPr>
          <w:rFonts w:ascii="Courier New" w:hAnsi="Courier New" w:cs="Courier New"/>
          <w:sz w:val="24"/>
          <w:szCs w:val="24"/>
        </w:rPr>
      </w:pPr>
      <w:r>
        <w:rPr>
          <w:rFonts w:ascii="Courier New" w:hAnsi="Courier New" w:cs="Courier New"/>
          <w:sz w:val="24"/>
          <w:szCs w:val="24"/>
        </w:rPr>
        <w:tab/>
        <w:t>It is also accepted that disciplinary proceedings conducted by lay persons is viewed less critically than those proceedings conducted in a court of law.</w:t>
      </w:r>
    </w:p>
    <w:p w:rsidR="00B13A97" w:rsidRDefault="00B13A97" w:rsidP="00F37A2C">
      <w:pPr>
        <w:spacing w:after="0" w:line="360" w:lineRule="auto"/>
        <w:jc w:val="both"/>
        <w:rPr>
          <w:rFonts w:ascii="Courier New" w:hAnsi="Courier New" w:cs="Courier New"/>
          <w:sz w:val="24"/>
          <w:szCs w:val="24"/>
        </w:rPr>
      </w:pPr>
    </w:p>
    <w:p w:rsidR="00B13A97" w:rsidRDefault="00B13A97" w:rsidP="00F37A2C">
      <w:pPr>
        <w:spacing w:after="0" w:line="360" w:lineRule="auto"/>
        <w:jc w:val="both"/>
        <w:rPr>
          <w:rFonts w:ascii="Courier New" w:hAnsi="Courier New" w:cs="Courier New"/>
          <w:sz w:val="24"/>
          <w:szCs w:val="24"/>
        </w:rPr>
      </w:pPr>
      <w:r>
        <w:rPr>
          <w:rFonts w:ascii="Courier New" w:hAnsi="Courier New" w:cs="Courier New"/>
          <w:sz w:val="24"/>
          <w:szCs w:val="24"/>
        </w:rPr>
        <w:tab/>
        <w:t>As SMITH J (as he then was)</w:t>
      </w:r>
      <w:r w:rsidR="00363A3B">
        <w:rPr>
          <w:rFonts w:ascii="Courier New" w:hAnsi="Courier New" w:cs="Courier New"/>
          <w:sz w:val="24"/>
          <w:szCs w:val="24"/>
        </w:rPr>
        <w:t xml:space="preserve"> </w:t>
      </w:r>
      <w:r w:rsidR="00197926">
        <w:rPr>
          <w:rFonts w:ascii="Courier New" w:hAnsi="Courier New" w:cs="Courier New"/>
          <w:sz w:val="24"/>
          <w:szCs w:val="24"/>
        </w:rPr>
        <w:t>had this to say</w:t>
      </w:r>
    </w:p>
    <w:p w:rsidR="00363A3B" w:rsidRDefault="00363A3B" w:rsidP="0059173C">
      <w:pPr>
        <w:spacing w:after="0" w:line="240" w:lineRule="auto"/>
        <w:ind w:left="1440"/>
        <w:jc w:val="both"/>
        <w:rPr>
          <w:rFonts w:ascii="Courier New" w:hAnsi="Courier New" w:cs="Courier New"/>
        </w:rPr>
      </w:pPr>
      <w:r>
        <w:rPr>
          <w:rFonts w:ascii="Courier New" w:hAnsi="Courier New" w:cs="Courier New"/>
        </w:rPr>
        <w:t>“... the requirement of a fair hearing does not mean that employers must handle disciplinary proceedings according to the rigorous standards of a court of law.”</w:t>
      </w:r>
    </w:p>
    <w:p w:rsidR="00363A3B" w:rsidRDefault="00363A3B" w:rsidP="0059173C">
      <w:pPr>
        <w:spacing w:after="0" w:line="240" w:lineRule="auto"/>
        <w:jc w:val="both"/>
        <w:rPr>
          <w:rFonts w:ascii="Courier New" w:hAnsi="Courier New" w:cs="Courier New"/>
          <w:sz w:val="24"/>
          <w:szCs w:val="24"/>
        </w:rPr>
      </w:pPr>
      <w:r>
        <w:rPr>
          <w:rFonts w:ascii="Courier New" w:hAnsi="Courier New" w:cs="Courier New"/>
        </w:rPr>
        <w:tab/>
      </w:r>
      <w:r>
        <w:rPr>
          <w:rFonts w:ascii="Courier New" w:hAnsi="Courier New" w:cs="Courier New"/>
        </w:rPr>
        <w:tab/>
      </w:r>
      <w:r>
        <w:rPr>
          <w:rFonts w:ascii="Courier New" w:hAnsi="Courier New" w:cs="Courier New"/>
          <w:b/>
          <w:sz w:val="24"/>
          <w:szCs w:val="24"/>
        </w:rPr>
        <w:t xml:space="preserve">CHATAIRA v ZESA </w:t>
      </w:r>
      <w:r>
        <w:rPr>
          <w:rFonts w:ascii="Courier New" w:hAnsi="Courier New" w:cs="Courier New"/>
          <w:sz w:val="24"/>
          <w:szCs w:val="24"/>
        </w:rPr>
        <w:t xml:space="preserve">HH </w:t>
      </w:r>
      <w:r w:rsidR="00A10C6A">
        <w:rPr>
          <w:rFonts w:ascii="Courier New" w:hAnsi="Courier New" w:cs="Courier New"/>
          <w:sz w:val="24"/>
          <w:szCs w:val="24"/>
        </w:rPr>
        <w:t>9/2001</w:t>
      </w:r>
    </w:p>
    <w:p w:rsidR="00363A3B" w:rsidRDefault="00363A3B" w:rsidP="00363A3B">
      <w:pPr>
        <w:spacing w:after="0" w:line="360" w:lineRule="auto"/>
        <w:jc w:val="both"/>
        <w:rPr>
          <w:rFonts w:ascii="Courier New" w:hAnsi="Courier New" w:cs="Courier New"/>
          <w:sz w:val="24"/>
          <w:szCs w:val="24"/>
        </w:rPr>
      </w:pPr>
    </w:p>
    <w:p w:rsidR="00363A3B" w:rsidRDefault="00363A3B" w:rsidP="00363A3B">
      <w:pPr>
        <w:spacing w:after="0" w:line="360" w:lineRule="auto"/>
        <w:jc w:val="both"/>
        <w:rPr>
          <w:rFonts w:ascii="Courier New" w:hAnsi="Courier New" w:cs="Courier New"/>
          <w:sz w:val="24"/>
          <w:szCs w:val="24"/>
        </w:rPr>
      </w:pPr>
      <w:r>
        <w:rPr>
          <w:rFonts w:ascii="Courier New" w:hAnsi="Courier New" w:cs="Courier New"/>
          <w:sz w:val="24"/>
          <w:szCs w:val="24"/>
        </w:rPr>
        <w:tab/>
        <w:t>As alluded to, the respondent relied on Ms Shiri’s and the Director Ms Dzinouya’s report and oral submission</w:t>
      </w:r>
      <w:r w:rsidR="00197926">
        <w:rPr>
          <w:rFonts w:ascii="Courier New" w:hAnsi="Courier New" w:cs="Courier New"/>
          <w:sz w:val="24"/>
          <w:szCs w:val="24"/>
        </w:rPr>
        <w:t>s</w:t>
      </w:r>
      <w:r>
        <w:rPr>
          <w:rFonts w:ascii="Courier New" w:hAnsi="Courier New" w:cs="Courier New"/>
          <w:sz w:val="24"/>
          <w:szCs w:val="24"/>
        </w:rPr>
        <w:t>.  In her report, Ms Dzinouya related how on the day in question, at about 10.00 am</w:t>
      </w:r>
      <w:r w:rsidR="0059173C">
        <w:rPr>
          <w:rFonts w:ascii="Courier New" w:hAnsi="Courier New" w:cs="Courier New"/>
          <w:sz w:val="24"/>
          <w:szCs w:val="24"/>
        </w:rPr>
        <w:t xml:space="preserve"> she heard people singing in the corridor</w:t>
      </w:r>
      <w:r w:rsidR="00197926">
        <w:rPr>
          <w:rFonts w:ascii="Courier New" w:hAnsi="Courier New" w:cs="Courier New"/>
          <w:sz w:val="24"/>
          <w:szCs w:val="24"/>
        </w:rPr>
        <w:t>, how</w:t>
      </w:r>
      <w:r w:rsidR="0059173C">
        <w:rPr>
          <w:rFonts w:ascii="Courier New" w:hAnsi="Courier New" w:cs="Courier New"/>
          <w:sz w:val="24"/>
          <w:szCs w:val="24"/>
        </w:rPr>
        <w:t xml:space="preserve"> this group blocked the Training Centre door in which she was in, about to conduct a training session, how the President of the Union, forced the trainees to move out and join others in the singing and dancing and proceed to the 10</w:t>
      </w:r>
      <w:r w:rsidR="0059173C" w:rsidRPr="0059173C">
        <w:rPr>
          <w:rFonts w:ascii="Courier New" w:hAnsi="Courier New" w:cs="Courier New"/>
          <w:sz w:val="24"/>
          <w:szCs w:val="24"/>
          <w:vertAlign w:val="superscript"/>
        </w:rPr>
        <w:t>th</w:t>
      </w:r>
      <w:r w:rsidR="0059173C">
        <w:rPr>
          <w:rFonts w:ascii="Courier New" w:hAnsi="Courier New" w:cs="Courier New"/>
          <w:sz w:val="24"/>
          <w:szCs w:val="24"/>
        </w:rPr>
        <w:t xml:space="preserve"> Floor of the building.</w:t>
      </w:r>
    </w:p>
    <w:p w:rsidR="0059173C" w:rsidRDefault="0059173C" w:rsidP="00363A3B">
      <w:pPr>
        <w:spacing w:after="0" w:line="360" w:lineRule="auto"/>
        <w:jc w:val="both"/>
        <w:rPr>
          <w:rFonts w:ascii="Courier New" w:hAnsi="Courier New" w:cs="Courier New"/>
          <w:sz w:val="24"/>
          <w:szCs w:val="24"/>
        </w:rPr>
      </w:pPr>
    </w:p>
    <w:p w:rsidR="0059173C" w:rsidRDefault="0059173C" w:rsidP="00363A3B">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In her oral submissions, Ms Dzinouya reiterated what was contained in her report and added that,</w:t>
      </w:r>
    </w:p>
    <w:p w:rsidR="0059173C" w:rsidRPr="00197926" w:rsidRDefault="0059173C" w:rsidP="0059173C">
      <w:pPr>
        <w:spacing w:after="0" w:line="240" w:lineRule="auto"/>
        <w:ind w:left="1440"/>
        <w:jc w:val="both"/>
        <w:rPr>
          <w:rFonts w:ascii="Courier New" w:hAnsi="Courier New" w:cs="Courier New"/>
          <w:b/>
        </w:rPr>
      </w:pPr>
      <w:r w:rsidRPr="00197926">
        <w:rPr>
          <w:rFonts w:ascii="Courier New" w:hAnsi="Courier New" w:cs="Courier New"/>
          <w:b/>
        </w:rPr>
        <w:t>“I clearly saw Ms Makufa, she was amongst people who were in front singing.  I think she had forgotten that I was in the training centre and when our eyes met, she ran to the other end then I never saw her again, but when they came I saw her actually as one of those who were in front.</w:t>
      </w:r>
    </w:p>
    <w:p w:rsidR="0059173C" w:rsidRPr="00197926" w:rsidRDefault="0059173C" w:rsidP="0059173C">
      <w:pPr>
        <w:spacing w:after="0" w:line="240" w:lineRule="auto"/>
        <w:ind w:left="1440"/>
        <w:jc w:val="both"/>
        <w:rPr>
          <w:rFonts w:ascii="Courier New" w:hAnsi="Courier New" w:cs="Courier New"/>
          <w:b/>
        </w:rPr>
      </w:pPr>
      <w:r w:rsidRPr="00197926">
        <w:rPr>
          <w:rFonts w:ascii="Courier New" w:hAnsi="Courier New" w:cs="Courier New"/>
          <w:b/>
        </w:rPr>
        <w:t>I knew her because she works under me, I am not lying, I... but for her it was so obvious, especially her and Makuchete was the one who actually came into the training centre.”</w:t>
      </w:r>
    </w:p>
    <w:p w:rsidR="0059173C" w:rsidRPr="00197926" w:rsidRDefault="0059173C" w:rsidP="0059173C">
      <w:pPr>
        <w:spacing w:after="0" w:line="240" w:lineRule="auto"/>
        <w:jc w:val="both"/>
        <w:rPr>
          <w:rFonts w:ascii="Courier New" w:hAnsi="Courier New" w:cs="Courier New"/>
          <w:b/>
        </w:rPr>
      </w:pPr>
    </w:p>
    <w:p w:rsidR="0059173C" w:rsidRDefault="0059173C" w:rsidP="0059173C">
      <w:pPr>
        <w:spacing w:after="0" w:line="240" w:lineRule="auto"/>
        <w:jc w:val="both"/>
        <w:rPr>
          <w:rFonts w:ascii="Courier New" w:hAnsi="Courier New" w:cs="Courier New"/>
        </w:rPr>
      </w:pPr>
    </w:p>
    <w:p w:rsidR="0059173C" w:rsidRDefault="0059173C" w:rsidP="0059173C">
      <w:pPr>
        <w:spacing w:after="0" w:line="360" w:lineRule="auto"/>
        <w:jc w:val="both"/>
        <w:rPr>
          <w:rFonts w:ascii="Courier New" w:hAnsi="Courier New" w:cs="Courier New"/>
          <w:sz w:val="24"/>
          <w:szCs w:val="24"/>
        </w:rPr>
      </w:pPr>
      <w:r>
        <w:rPr>
          <w:rFonts w:ascii="Courier New" w:hAnsi="Courier New" w:cs="Courier New"/>
        </w:rPr>
        <w:tab/>
      </w:r>
      <w:r w:rsidRPr="0059173C">
        <w:rPr>
          <w:rFonts w:ascii="Courier New" w:hAnsi="Courier New" w:cs="Courier New"/>
          <w:sz w:val="24"/>
          <w:szCs w:val="24"/>
        </w:rPr>
        <w:t>In response</w:t>
      </w:r>
      <w:r>
        <w:rPr>
          <w:rFonts w:ascii="Courier New" w:hAnsi="Courier New" w:cs="Courier New"/>
          <w:sz w:val="24"/>
          <w:szCs w:val="24"/>
        </w:rPr>
        <w:t xml:space="preserve"> to a question from the panel as to whether she clearly saw her, Ms Dzinouya categorically stated</w:t>
      </w:r>
    </w:p>
    <w:p w:rsidR="0059173C" w:rsidRPr="00197926" w:rsidRDefault="0059173C" w:rsidP="0059173C">
      <w:pPr>
        <w:spacing w:after="0" w:line="240" w:lineRule="auto"/>
        <w:jc w:val="both"/>
        <w:rPr>
          <w:rFonts w:ascii="Courier New" w:hAnsi="Courier New" w:cs="Courier New"/>
          <w:b/>
        </w:rPr>
      </w:pPr>
      <w:r>
        <w:rPr>
          <w:rFonts w:ascii="Courier New" w:hAnsi="Courier New" w:cs="Courier New"/>
          <w:sz w:val="24"/>
          <w:szCs w:val="24"/>
        </w:rPr>
        <w:tab/>
      </w:r>
      <w:r>
        <w:rPr>
          <w:rFonts w:ascii="Courier New" w:hAnsi="Courier New" w:cs="Courier New"/>
          <w:sz w:val="24"/>
          <w:szCs w:val="24"/>
        </w:rPr>
        <w:tab/>
      </w:r>
      <w:r w:rsidRPr="00197926">
        <w:rPr>
          <w:rFonts w:ascii="Courier New" w:hAnsi="Courier New" w:cs="Courier New"/>
          <w:b/>
        </w:rPr>
        <w:t>“Of course, when they came in she was in the fore front.</w:t>
      </w:r>
    </w:p>
    <w:p w:rsidR="0059173C" w:rsidRPr="00197926" w:rsidRDefault="0059173C" w:rsidP="0059173C">
      <w:pPr>
        <w:spacing w:after="0" w:line="240" w:lineRule="auto"/>
        <w:ind w:left="1440"/>
        <w:jc w:val="both"/>
        <w:rPr>
          <w:rFonts w:ascii="Courier New" w:hAnsi="Courier New" w:cs="Courier New"/>
          <w:b/>
        </w:rPr>
      </w:pPr>
      <w:r w:rsidRPr="00197926">
        <w:rPr>
          <w:rFonts w:ascii="Courier New" w:hAnsi="Courier New" w:cs="Courier New"/>
          <w:b/>
        </w:rPr>
        <w:t>But I think she respected me when she</w:t>
      </w:r>
      <w:r w:rsidR="00197926">
        <w:rPr>
          <w:rFonts w:ascii="Courier New" w:hAnsi="Courier New" w:cs="Courier New"/>
          <w:b/>
        </w:rPr>
        <w:t xml:space="preserve"> saw</w:t>
      </w:r>
      <w:r w:rsidRPr="00197926">
        <w:rPr>
          <w:rFonts w:ascii="Courier New" w:hAnsi="Courier New" w:cs="Courier New"/>
          <w:b/>
        </w:rPr>
        <w:t xml:space="preserve"> that I was in the centre, because when she saw me she ran and hid on the other end of the door.”</w:t>
      </w:r>
    </w:p>
    <w:p w:rsidR="00394167" w:rsidRPr="00197926" w:rsidRDefault="00394167" w:rsidP="0059173C">
      <w:pPr>
        <w:spacing w:after="0" w:line="240" w:lineRule="auto"/>
        <w:ind w:left="1440"/>
        <w:jc w:val="both"/>
        <w:rPr>
          <w:rFonts w:ascii="Courier New" w:hAnsi="Courier New" w:cs="Courier New"/>
          <w:b/>
        </w:rPr>
      </w:pPr>
    </w:p>
    <w:p w:rsidR="0059173C" w:rsidRDefault="0059173C" w:rsidP="0059173C">
      <w:pPr>
        <w:spacing w:after="0" w:line="240" w:lineRule="auto"/>
        <w:jc w:val="both"/>
        <w:rPr>
          <w:rFonts w:ascii="Courier New" w:hAnsi="Courier New" w:cs="Courier New"/>
        </w:rPr>
      </w:pPr>
    </w:p>
    <w:p w:rsidR="0059173C" w:rsidRDefault="0059173C" w:rsidP="0059173C">
      <w:pPr>
        <w:spacing w:after="0" w:line="360" w:lineRule="auto"/>
        <w:jc w:val="both"/>
        <w:rPr>
          <w:rFonts w:ascii="Courier New" w:hAnsi="Courier New" w:cs="Courier New"/>
          <w:sz w:val="24"/>
          <w:szCs w:val="24"/>
        </w:rPr>
      </w:pPr>
      <w:r>
        <w:rPr>
          <w:rFonts w:ascii="Courier New" w:hAnsi="Courier New" w:cs="Courier New"/>
        </w:rPr>
        <w:tab/>
      </w:r>
      <w:r w:rsidR="00197926">
        <w:rPr>
          <w:rFonts w:ascii="Courier New" w:hAnsi="Courier New" w:cs="Courier New"/>
          <w:sz w:val="24"/>
          <w:szCs w:val="24"/>
        </w:rPr>
        <w:t>M</w:t>
      </w:r>
      <w:r w:rsidRPr="0059173C">
        <w:rPr>
          <w:rFonts w:ascii="Courier New" w:hAnsi="Courier New" w:cs="Courier New"/>
          <w:sz w:val="24"/>
          <w:szCs w:val="24"/>
        </w:rPr>
        <w:t>s Dzinouya was also frank enough to say that</w:t>
      </w:r>
    </w:p>
    <w:p w:rsidR="0059173C" w:rsidRPr="00197926" w:rsidRDefault="0059173C" w:rsidP="00AB74F1">
      <w:pPr>
        <w:spacing w:after="0" w:line="240" w:lineRule="auto"/>
        <w:jc w:val="both"/>
        <w:rPr>
          <w:rFonts w:ascii="Courier New" w:hAnsi="Courier New" w:cs="Courier New"/>
          <w:b/>
        </w:rPr>
      </w:pPr>
      <w:r>
        <w:rPr>
          <w:rFonts w:ascii="Courier New" w:hAnsi="Courier New" w:cs="Courier New"/>
          <w:sz w:val="24"/>
          <w:szCs w:val="24"/>
        </w:rPr>
        <w:tab/>
      </w:r>
      <w:r>
        <w:rPr>
          <w:rFonts w:ascii="Courier New" w:hAnsi="Courier New" w:cs="Courier New"/>
          <w:sz w:val="24"/>
          <w:szCs w:val="24"/>
        </w:rPr>
        <w:tab/>
      </w:r>
      <w:r w:rsidRPr="00197926">
        <w:rPr>
          <w:rFonts w:ascii="Courier New" w:hAnsi="Courier New" w:cs="Courier New"/>
          <w:b/>
        </w:rPr>
        <w:t>“I do not know if she was the one who was singing...</w:t>
      </w:r>
    </w:p>
    <w:p w:rsidR="00AB74F1" w:rsidRPr="00197926" w:rsidRDefault="00AB74F1" w:rsidP="00AB74F1">
      <w:pPr>
        <w:spacing w:after="0" w:line="240" w:lineRule="auto"/>
        <w:ind w:left="1440"/>
        <w:jc w:val="both"/>
        <w:rPr>
          <w:rFonts w:ascii="Courier New" w:hAnsi="Courier New" w:cs="Courier New"/>
          <w:b/>
        </w:rPr>
      </w:pPr>
      <w:r w:rsidRPr="00197926">
        <w:rPr>
          <w:rFonts w:ascii="Courier New" w:hAnsi="Courier New" w:cs="Courier New"/>
          <w:b/>
        </w:rPr>
        <w:t>as for me I did not see her singing because when she came in it was a distance from where I was and by the moment she saw me she ran and hid on the other side of the door.”</w:t>
      </w:r>
    </w:p>
    <w:p w:rsidR="00AB74F1" w:rsidRDefault="0059173C" w:rsidP="0059173C">
      <w:pPr>
        <w:spacing w:after="0" w:line="360" w:lineRule="auto"/>
        <w:jc w:val="both"/>
        <w:rPr>
          <w:rFonts w:ascii="Courier New" w:hAnsi="Courier New" w:cs="Courier New"/>
        </w:rPr>
      </w:pPr>
      <w:r>
        <w:rPr>
          <w:rFonts w:ascii="Courier New" w:hAnsi="Courier New" w:cs="Courier New"/>
        </w:rPr>
        <w:tab/>
      </w:r>
      <w:r>
        <w:rPr>
          <w:rFonts w:ascii="Courier New" w:hAnsi="Courier New" w:cs="Courier New"/>
        </w:rPr>
        <w:tab/>
      </w:r>
    </w:p>
    <w:p w:rsidR="00AB74F1" w:rsidRDefault="00AB74F1" w:rsidP="0059173C">
      <w:pPr>
        <w:spacing w:after="0" w:line="360" w:lineRule="auto"/>
        <w:jc w:val="both"/>
        <w:rPr>
          <w:rFonts w:ascii="Courier New" w:hAnsi="Courier New" w:cs="Courier New"/>
          <w:sz w:val="24"/>
          <w:szCs w:val="24"/>
        </w:rPr>
      </w:pPr>
      <w:r>
        <w:rPr>
          <w:rFonts w:ascii="Courier New" w:hAnsi="Courier New" w:cs="Courier New"/>
        </w:rPr>
        <w:tab/>
      </w:r>
      <w:r w:rsidRPr="00AB74F1">
        <w:rPr>
          <w:rFonts w:ascii="Courier New" w:hAnsi="Courier New" w:cs="Courier New"/>
          <w:sz w:val="24"/>
          <w:szCs w:val="24"/>
        </w:rPr>
        <w:t>Ms Dzinouya was clear in her testimony she was categoric in what she saw, on what she did not witness herself, she stated so and on what</w:t>
      </w:r>
      <w:r>
        <w:rPr>
          <w:rFonts w:ascii="Courier New" w:hAnsi="Courier New" w:cs="Courier New"/>
          <w:sz w:val="24"/>
          <w:szCs w:val="24"/>
        </w:rPr>
        <w:t xml:space="preserve"> she gathered during her investigations she said so.</w:t>
      </w:r>
    </w:p>
    <w:p w:rsidR="00AB74F1" w:rsidRDefault="00AB74F1" w:rsidP="0059173C">
      <w:pPr>
        <w:spacing w:after="0" w:line="360" w:lineRule="auto"/>
        <w:jc w:val="both"/>
        <w:rPr>
          <w:rFonts w:ascii="Courier New" w:hAnsi="Courier New" w:cs="Courier New"/>
          <w:sz w:val="24"/>
          <w:szCs w:val="24"/>
        </w:rPr>
      </w:pPr>
    </w:p>
    <w:p w:rsidR="00AB74F1" w:rsidRDefault="00AB74F1" w:rsidP="0059173C">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There is no basis upon which one can find that this witness was biased.  She gave credit to appellant where it was due.  </w:t>
      </w:r>
      <w:r w:rsidR="00197926">
        <w:rPr>
          <w:rFonts w:ascii="Courier New" w:hAnsi="Courier New" w:cs="Courier New"/>
          <w:sz w:val="24"/>
          <w:szCs w:val="24"/>
        </w:rPr>
        <w:t>If</w:t>
      </w:r>
      <w:r>
        <w:rPr>
          <w:rFonts w:ascii="Courier New" w:hAnsi="Courier New" w:cs="Courier New"/>
          <w:sz w:val="24"/>
          <w:szCs w:val="24"/>
        </w:rPr>
        <w:t xml:space="preserve"> she was biased, she could have said all the negative things about appellant, such as that she saw appellant signing.</w:t>
      </w:r>
    </w:p>
    <w:p w:rsidR="00AB74F1" w:rsidRDefault="00AB74F1" w:rsidP="0059173C">
      <w:pPr>
        <w:spacing w:after="0" w:line="360" w:lineRule="auto"/>
        <w:jc w:val="both"/>
        <w:rPr>
          <w:rFonts w:ascii="Courier New" w:hAnsi="Courier New" w:cs="Courier New"/>
          <w:sz w:val="24"/>
          <w:szCs w:val="24"/>
        </w:rPr>
      </w:pPr>
    </w:p>
    <w:p w:rsidR="00AB74F1" w:rsidRDefault="00AB74F1" w:rsidP="0059173C">
      <w:pPr>
        <w:spacing w:after="0" w:line="360" w:lineRule="auto"/>
        <w:jc w:val="both"/>
        <w:rPr>
          <w:rFonts w:ascii="Courier New" w:hAnsi="Courier New" w:cs="Courier New"/>
          <w:sz w:val="24"/>
          <w:szCs w:val="24"/>
        </w:rPr>
      </w:pPr>
      <w:r>
        <w:rPr>
          <w:rFonts w:ascii="Courier New" w:hAnsi="Courier New" w:cs="Courier New"/>
          <w:sz w:val="24"/>
          <w:szCs w:val="24"/>
        </w:rPr>
        <w:tab/>
        <w:t>Appellant</w:t>
      </w:r>
      <w:r w:rsidR="00197926">
        <w:rPr>
          <w:rFonts w:ascii="Courier New" w:hAnsi="Courier New" w:cs="Courier New"/>
          <w:sz w:val="24"/>
          <w:szCs w:val="24"/>
        </w:rPr>
        <w:t>,</w:t>
      </w:r>
      <w:r>
        <w:rPr>
          <w:rFonts w:ascii="Courier New" w:hAnsi="Courier New" w:cs="Courier New"/>
          <w:sz w:val="24"/>
          <w:szCs w:val="24"/>
        </w:rPr>
        <w:t xml:space="preserve"> despite the damming evidence and guidance from the committee declined to cross examine this witness.  This evidence went uncontroverted.  The committee considered it; </w:t>
      </w:r>
      <w:r>
        <w:rPr>
          <w:rFonts w:ascii="Courier New" w:hAnsi="Courier New" w:cs="Courier New"/>
          <w:sz w:val="24"/>
          <w:szCs w:val="24"/>
        </w:rPr>
        <w:lastRenderedPageBreak/>
        <w:t>found it credible and found appellant to be an unreliable witness.</w:t>
      </w:r>
    </w:p>
    <w:p w:rsidR="00AB74F1" w:rsidRDefault="00AB74F1" w:rsidP="0059173C">
      <w:pPr>
        <w:spacing w:after="0" w:line="360" w:lineRule="auto"/>
        <w:jc w:val="both"/>
        <w:rPr>
          <w:rFonts w:ascii="Courier New" w:hAnsi="Courier New" w:cs="Courier New"/>
          <w:sz w:val="24"/>
          <w:szCs w:val="24"/>
        </w:rPr>
      </w:pPr>
    </w:p>
    <w:p w:rsidR="00AB74F1" w:rsidRDefault="00AB74F1" w:rsidP="0059173C">
      <w:pPr>
        <w:spacing w:after="0" w:line="360" w:lineRule="auto"/>
        <w:jc w:val="both"/>
        <w:rPr>
          <w:rFonts w:ascii="Courier New" w:hAnsi="Courier New" w:cs="Courier New"/>
          <w:sz w:val="24"/>
          <w:szCs w:val="24"/>
        </w:rPr>
      </w:pPr>
      <w:r>
        <w:rPr>
          <w:rFonts w:ascii="Courier New" w:hAnsi="Courier New" w:cs="Courier New"/>
          <w:sz w:val="24"/>
          <w:szCs w:val="24"/>
        </w:rPr>
        <w:tab/>
        <w:t>Ms Shiri, also appellant’s super</w:t>
      </w:r>
      <w:r w:rsidR="00197926">
        <w:rPr>
          <w:rFonts w:ascii="Courier New" w:hAnsi="Courier New" w:cs="Courier New"/>
          <w:sz w:val="24"/>
          <w:szCs w:val="24"/>
        </w:rPr>
        <w:t>i</w:t>
      </w:r>
      <w:r>
        <w:rPr>
          <w:rFonts w:ascii="Courier New" w:hAnsi="Courier New" w:cs="Courier New"/>
          <w:sz w:val="24"/>
          <w:szCs w:val="24"/>
        </w:rPr>
        <w:t>or gave evidence before the committee.  In response to a question from the committee, on whether she went to where appellant said she was working</w:t>
      </w:r>
      <w:r w:rsidR="00C16116">
        <w:rPr>
          <w:rFonts w:ascii="Courier New" w:hAnsi="Courier New" w:cs="Courier New"/>
          <w:sz w:val="24"/>
          <w:szCs w:val="24"/>
        </w:rPr>
        <w:t xml:space="preserve"> from on the day and whether she saw appellant, Ms Shiri replied</w:t>
      </w:r>
    </w:p>
    <w:p w:rsidR="00257174" w:rsidRPr="00653967" w:rsidRDefault="00C16116" w:rsidP="00257174">
      <w:pPr>
        <w:spacing w:after="0" w:line="240" w:lineRule="auto"/>
        <w:ind w:left="1440"/>
        <w:jc w:val="both"/>
        <w:rPr>
          <w:rFonts w:ascii="Courier New" w:hAnsi="Courier New" w:cs="Courier New"/>
          <w:b/>
        </w:rPr>
      </w:pPr>
      <w:r w:rsidRPr="00653967">
        <w:rPr>
          <w:rFonts w:ascii="Courier New" w:hAnsi="Courier New" w:cs="Courier New"/>
          <w:b/>
        </w:rPr>
        <w:t xml:space="preserve">“Yes I went straight to the Ministry and left around 11.00 am </w:t>
      </w:r>
    </w:p>
    <w:p w:rsidR="00257174" w:rsidRDefault="00257174" w:rsidP="00257174">
      <w:pPr>
        <w:spacing w:after="0" w:line="240" w:lineRule="auto"/>
        <w:ind w:left="1440"/>
        <w:jc w:val="both"/>
        <w:rPr>
          <w:rFonts w:ascii="Courier New" w:hAnsi="Courier New" w:cs="Courier New"/>
        </w:rPr>
      </w:pPr>
    </w:p>
    <w:p w:rsidR="00C16116" w:rsidRDefault="00C16116" w:rsidP="00257174">
      <w:pPr>
        <w:spacing w:after="0" w:line="360" w:lineRule="auto"/>
        <w:jc w:val="both"/>
        <w:rPr>
          <w:rFonts w:ascii="Courier New" w:hAnsi="Courier New" w:cs="Courier New"/>
          <w:sz w:val="24"/>
          <w:szCs w:val="24"/>
        </w:rPr>
      </w:pPr>
      <w:r w:rsidRPr="00257174">
        <w:rPr>
          <w:rFonts w:ascii="Courier New" w:hAnsi="Courier New" w:cs="Courier New"/>
          <w:sz w:val="24"/>
          <w:szCs w:val="24"/>
        </w:rPr>
        <w:t>after she had gone there around 08.00 am</w:t>
      </w:r>
      <w:r w:rsidR="00257174" w:rsidRPr="00257174">
        <w:rPr>
          <w:rFonts w:ascii="Courier New" w:hAnsi="Courier New" w:cs="Courier New"/>
          <w:sz w:val="24"/>
          <w:szCs w:val="24"/>
        </w:rPr>
        <w:t>.</w:t>
      </w:r>
    </w:p>
    <w:p w:rsidR="00257174" w:rsidRPr="00653967" w:rsidRDefault="00257174" w:rsidP="00257174">
      <w:pPr>
        <w:spacing w:after="0" w:line="240" w:lineRule="auto"/>
        <w:ind w:left="1440"/>
        <w:jc w:val="both"/>
        <w:rPr>
          <w:rFonts w:ascii="Courier New" w:hAnsi="Courier New" w:cs="Courier New"/>
          <w:b/>
        </w:rPr>
      </w:pPr>
      <w:r w:rsidRPr="00653967">
        <w:rPr>
          <w:rFonts w:ascii="Courier New" w:hAnsi="Courier New" w:cs="Courier New"/>
          <w:b/>
          <w:sz w:val="24"/>
          <w:szCs w:val="24"/>
        </w:rPr>
        <w:t>“</w:t>
      </w:r>
      <w:r w:rsidRPr="00653967">
        <w:rPr>
          <w:rFonts w:ascii="Courier New" w:hAnsi="Courier New" w:cs="Courier New"/>
          <w:b/>
        </w:rPr>
        <w:t>No because she was not there, on several times I actually tried to call her and she answered around 10.00 am...</w:t>
      </w:r>
    </w:p>
    <w:p w:rsidR="00257174" w:rsidRPr="00653967" w:rsidRDefault="00257174" w:rsidP="00257174">
      <w:pPr>
        <w:spacing w:after="0" w:line="240" w:lineRule="auto"/>
        <w:ind w:left="1440"/>
        <w:jc w:val="both"/>
        <w:rPr>
          <w:rFonts w:ascii="Courier New" w:hAnsi="Courier New" w:cs="Courier New"/>
          <w:b/>
        </w:rPr>
      </w:pPr>
    </w:p>
    <w:p w:rsidR="00257174" w:rsidRPr="00653967" w:rsidRDefault="00257174" w:rsidP="00257174">
      <w:pPr>
        <w:spacing w:after="0" w:line="240" w:lineRule="auto"/>
        <w:ind w:left="1440"/>
        <w:jc w:val="both"/>
        <w:rPr>
          <w:rFonts w:ascii="Courier New" w:hAnsi="Courier New" w:cs="Courier New"/>
          <w:b/>
        </w:rPr>
      </w:pPr>
      <w:r w:rsidRPr="00653967">
        <w:rPr>
          <w:rFonts w:ascii="Courier New" w:hAnsi="Courier New" w:cs="Courier New"/>
          <w:b/>
        </w:rPr>
        <w:t>I started to call her around 08.30 am when I had given her an allowance that she might have had transport problems...”</w:t>
      </w:r>
    </w:p>
    <w:p w:rsidR="00257174" w:rsidRPr="00257174" w:rsidRDefault="00257174" w:rsidP="00257174">
      <w:pPr>
        <w:spacing w:after="0" w:line="240" w:lineRule="auto"/>
        <w:ind w:left="1440"/>
        <w:jc w:val="both"/>
        <w:rPr>
          <w:rFonts w:ascii="Courier New" w:hAnsi="Courier New" w:cs="Courier New"/>
        </w:rPr>
      </w:pPr>
    </w:p>
    <w:p w:rsidR="00257174" w:rsidRDefault="00257174" w:rsidP="00257174">
      <w:pPr>
        <w:spacing w:after="0" w:line="360" w:lineRule="auto"/>
        <w:jc w:val="both"/>
        <w:rPr>
          <w:rFonts w:ascii="Courier New" w:hAnsi="Courier New" w:cs="Courier New"/>
          <w:sz w:val="24"/>
          <w:szCs w:val="24"/>
        </w:rPr>
      </w:pPr>
      <w:r>
        <w:rPr>
          <w:rFonts w:ascii="Courier New" w:hAnsi="Courier New" w:cs="Courier New"/>
          <w:sz w:val="24"/>
          <w:szCs w:val="24"/>
        </w:rPr>
        <w:tab/>
        <w:t>Asked what the response was, Ms Shiri responded thus</w:t>
      </w:r>
    </w:p>
    <w:p w:rsidR="00257174" w:rsidRPr="00653967" w:rsidRDefault="00257174" w:rsidP="00257174">
      <w:pPr>
        <w:spacing w:after="0" w:line="360" w:lineRule="auto"/>
        <w:jc w:val="both"/>
        <w:rPr>
          <w:rFonts w:ascii="Courier New" w:hAnsi="Courier New" w:cs="Courier New"/>
          <w:b/>
          <w:sz w:val="24"/>
          <w:szCs w:val="24"/>
        </w:rPr>
      </w:pPr>
      <w:r>
        <w:rPr>
          <w:rFonts w:ascii="Courier New" w:hAnsi="Courier New" w:cs="Courier New"/>
          <w:sz w:val="24"/>
          <w:szCs w:val="24"/>
        </w:rPr>
        <w:tab/>
      </w:r>
      <w:r>
        <w:rPr>
          <w:rFonts w:ascii="Courier New" w:hAnsi="Courier New" w:cs="Courier New"/>
          <w:sz w:val="24"/>
          <w:szCs w:val="24"/>
        </w:rPr>
        <w:tab/>
      </w:r>
      <w:r w:rsidRPr="00653967">
        <w:rPr>
          <w:rFonts w:ascii="Courier New" w:hAnsi="Courier New" w:cs="Courier New"/>
          <w:b/>
          <w:sz w:val="24"/>
          <w:szCs w:val="24"/>
        </w:rPr>
        <w:t xml:space="preserve">“... she said she was in </w:t>
      </w:r>
      <w:r w:rsidR="00394167" w:rsidRPr="00653967">
        <w:rPr>
          <w:rFonts w:ascii="Courier New" w:hAnsi="Courier New" w:cs="Courier New"/>
          <w:b/>
          <w:sz w:val="24"/>
          <w:szCs w:val="24"/>
        </w:rPr>
        <w:t>a meeting...”</w:t>
      </w:r>
    </w:p>
    <w:p w:rsidR="00394167" w:rsidRDefault="00394167" w:rsidP="00257174">
      <w:pPr>
        <w:spacing w:after="0" w:line="360" w:lineRule="auto"/>
        <w:jc w:val="both"/>
        <w:rPr>
          <w:rFonts w:ascii="Courier New" w:hAnsi="Courier New" w:cs="Courier New"/>
          <w:sz w:val="24"/>
          <w:szCs w:val="24"/>
        </w:rPr>
      </w:pPr>
    </w:p>
    <w:p w:rsidR="00257174" w:rsidRDefault="00257174" w:rsidP="00257174">
      <w:pPr>
        <w:spacing w:after="0" w:line="360" w:lineRule="auto"/>
        <w:jc w:val="both"/>
        <w:rPr>
          <w:rFonts w:ascii="Courier New" w:hAnsi="Courier New" w:cs="Courier New"/>
          <w:sz w:val="24"/>
          <w:szCs w:val="24"/>
        </w:rPr>
      </w:pPr>
      <w:r>
        <w:rPr>
          <w:rFonts w:ascii="Courier New" w:hAnsi="Courier New" w:cs="Courier New"/>
          <w:sz w:val="24"/>
          <w:szCs w:val="24"/>
        </w:rPr>
        <w:tab/>
        <w:t>Whether she had identified the people who were demonstrating, she responded in the negative.  She also gave a positi</w:t>
      </w:r>
      <w:r w:rsidR="00653967">
        <w:rPr>
          <w:rFonts w:ascii="Courier New" w:hAnsi="Courier New" w:cs="Courier New"/>
          <w:sz w:val="24"/>
          <w:szCs w:val="24"/>
        </w:rPr>
        <w:t>ve</w:t>
      </w:r>
      <w:r>
        <w:rPr>
          <w:rFonts w:ascii="Courier New" w:hAnsi="Courier New" w:cs="Courier New"/>
          <w:sz w:val="24"/>
          <w:szCs w:val="24"/>
        </w:rPr>
        <w:t xml:space="preserve"> comment on appellant’s great ability to do her work, also gave a negative comment on her attitude.  This is not  expected of a person who is biased against another.</w:t>
      </w:r>
    </w:p>
    <w:p w:rsidR="00257174" w:rsidRDefault="00257174" w:rsidP="00257174">
      <w:pPr>
        <w:spacing w:after="0" w:line="360" w:lineRule="auto"/>
        <w:jc w:val="both"/>
        <w:rPr>
          <w:rFonts w:ascii="Courier New" w:hAnsi="Courier New" w:cs="Courier New"/>
          <w:sz w:val="24"/>
          <w:szCs w:val="24"/>
        </w:rPr>
      </w:pPr>
    </w:p>
    <w:p w:rsidR="00257174" w:rsidRDefault="00257174" w:rsidP="00257174">
      <w:pPr>
        <w:spacing w:after="0" w:line="360" w:lineRule="auto"/>
        <w:jc w:val="both"/>
        <w:rPr>
          <w:rFonts w:ascii="Courier New" w:hAnsi="Courier New" w:cs="Courier New"/>
          <w:sz w:val="24"/>
          <w:szCs w:val="24"/>
        </w:rPr>
      </w:pPr>
      <w:r>
        <w:rPr>
          <w:rFonts w:ascii="Courier New" w:hAnsi="Courier New" w:cs="Courier New"/>
          <w:sz w:val="24"/>
          <w:szCs w:val="24"/>
        </w:rPr>
        <w:tab/>
        <w:t xml:space="preserve">This witness did not exaggerate her evidence.  She told the events as she had witnessed them. </w:t>
      </w:r>
    </w:p>
    <w:p w:rsidR="00257174" w:rsidRDefault="00257174" w:rsidP="00257174">
      <w:pPr>
        <w:spacing w:after="0" w:line="360" w:lineRule="auto"/>
        <w:jc w:val="both"/>
        <w:rPr>
          <w:rFonts w:ascii="Courier New" w:hAnsi="Courier New" w:cs="Courier New"/>
          <w:sz w:val="24"/>
          <w:szCs w:val="24"/>
        </w:rPr>
      </w:pPr>
    </w:p>
    <w:p w:rsidR="00257174" w:rsidRDefault="00257174" w:rsidP="00257174">
      <w:pPr>
        <w:spacing w:after="0" w:line="360" w:lineRule="auto"/>
        <w:jc w:val="both"/>
        <w:rPr>
          <w:rFonts w:ascii="Courier New" w:hAnsi="Courier New" w:cs="Courier New"/>
          <w:sz w:val="24"/>
          <w:szCs w:val="24"/>
        </w:rPr>
      </w:pPr>
      <w:r>
        <w:rPr>
          <w:rFonts w:ascii="Courier New" w:hAnsi="Courier New" w:cs="Courier New"/>
          <w:sz w:val="24"/>
          <w:szCs w:val="24"/>
        </w:rPr>
        <w:tab/>
        <w:t>She was found to be credible by the committee.  Her narrat</w:t>
      </w:r>
      <w:r w:rsidR="00653967">
        <w:rPr>
          <w:rFonts w:ascii="Courier New" w:hAnsi="Courier New" w:cs="Courier New"/>
          <w:sz w:val="24"/>
          <w:szCs w:val="24"/>
        </w:rPr>
        <w:t>ion</w:t>
      </w:r>
      <w:r>
        <w:rPr>
          <w:rFonts w:ascii="Courier New" w:hAnsi="Courier New" w:cs="Courier New"/>
          <w:sz w:val="24"/>
          <w:szCs w:val="24"/>
        </w:rPr>
        <w:t xml:space="preserve"> of events w</w:t>
      </w:r>
      <w:r w:rsidR="00653967">
        <w:rPr>
          <w:rFonts w:ascii="Courier New" w:hAnsi="Courier New" w:cs="Courier New"/>
          <w:sz w:val="24"/>
          <w:szCs w:val="24"/>
        </w:rPr>
        <w:t>as</w:t>
      </w:r>
      <w:r>
        <w:rPr>
          <w:rFonts w:ascii="Courier New" w:hAnsi="Courier New" w:cs="Courier New"/>
          <w:sz w:val="24"/>
          <w:szCs w:val="24"/>
        </w:rPr>
        <w:t xml:space="preserve"> believed.  Conversely appellant was found to be untruthful.  She declined to cross examine this witness on this damning evidence.  This affects her credibility I must say.</w:t>
      </w:r>
    </w:p>
    <w:p w:rsidR="00257174" w:rsidRDefault="00257174" w:rsidP="00257174">
      <w:pPr>
        <w:spacing w:after="0" w:line="360" w:lineRule="auto"/>
        <w:jc w:val="both"/>
        <w:rPr>
          <w:rFonts w:ascii="Courier New" w:hAnsi="Courier New" w:cs="Courier New"/>
          <w:sz w:val="24"/>
          <w:szCs w:val="24"/>
        </w:rPr>
      </w:pPr>
    </w:p>
    <w:p w:rsidR="00257174" w:rsidRDefault="00257174" w:rsidP="00257174">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From the witnesses evidence which was not controverted at all,</w:t>
      </w:r>
      <w:r w:rsidR="00D868A2">
        <w:rPr>
          <w:rFonts w:ascii="Courier New" w:hAnsi="Courier New" w:cs="Courier New"/>
          <w:sz w:val="24"/>
          <w:szCs w:val="24"/>
        </w:rPr>
        <w:t xml:space="preserve"> I find that appellant was properly found guilty of inciting other members to join the collective job action.</w:t>
      </w:r>
    </w:p>
    <w:p w:rsidR="00D868A2" w:rsidRDefault="00D868A2" w:rsidP="00D868A2">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she was seen with the group</w:t>
      </w:r>
    </w:p>
    <w:p w:rsidR="00D868A2" w:rsidRDefault="00D868A2" w:rsidP="00D868A2">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she rushed into the training centre and immediately ran out and hid behind a door.  Makuchete then went in and forced the trainees out.</w:t>
      </w:r>
    </w:p>
    <w:p w:rsidR="00D868A2" w:rsidRDefault="00D868A2" w:rsidP="00D868A2">
      <w:pPr>
        <w:pStyle w:val="ListParagraph"/>
        <w:spacing w:after="0" w:line="360" w:lineRule="auto"/>
        <w:jc w:val="both"/>
        <w:rPr>
          <w:rFonts w:ascii="Courier New" w:hAnsi="Courier New" w:cs="Courier New"/>
          <w:sz w:val="24"/>
          <w:szCs w:val="24"/>
        </w:rPr>
      </w:pPr>
    </w:p>
    <w:p w:rsidR="00D868A2" w:rsidRDefault="00D868A2" w:rsidP="00D868A2">
      <w:pPr>
        <w:spacing w:after="0" w:line="360" w:lineRule="auto"/>
        <w:ind w:firstLine="720"/>
        <w:jc w:val="both"/>
        <w:rPr>
          <w:rFonts w:ascii="Courier New" w:hAnsi="Courier New" w:cs="Courier New"/>
          <w:sz w:val="24"/>
          <w:szCs w:val="24"/>
        </w:rPr>
      </w:pPr>
      <w:r w:rsidRPr="00D868A2">
        <w:rPr>
          <w:rFonts w:ascii="Courier New" w:hAnsi="Courier New" w:cs="Courier New"/>
          <w:sz w:val="24"/>
          <w:szCs w:val="24"/>
        </w:rPr>
        <w:t>Certainly if it was not for the presence of Ms Dzinouya in the</w:t>
      </w:r>
      <w:r>
        <w:rPr>
          <w:rFonts w:ascii="Courier New" w:hAnsi="Courier New" w:cs="Courier New"/>
          <w:sz w:val="24"/>
          <w:szCs w:val="24"/>
        </w:rPr>
        <w:t xml:space="preserve"> trainin</w:t>
      </w:r>
      <w:r w:rsidR="00653967">
        <w:rPr>
          <w:rFonts w:ascii="Courier New" w:hAnsi="Courier New" w:cs="Courier New"/>
          <w:sz w:val="24"/>
          <w:szCs w:val="24"/>
        </w:rPr>
        <w:t>g room, appellant would have do</w:t>
      </w:r>
      <w:r>
        <w:rPr>
          <w:rFonts w:ascii="Courier New" w:hAnsi="Courier New" w:cs="Courier New"/>
          <w:sz w:val="24"/>
          <w:szCs w:val="24"/>
        </w:rPr>
        <w:t>n</w:t>
      </w:r>
      <w:r w:rsidR="00653967">
        <w:rPr>
          <w:rFonts w:ascii="Courier New" w:hAnsi="Courier New" w:cs="Courier New"/>
          <w:sz w:val="24"/>
          <w:szCs w:val="24"/>
        </w:rPr>
        <w:t>e</w:t>
      </w:r>
      <w:r>
        <w:rPr>
          <w:rFonts w:ascii="Courier New" w:hAnsi="Courier New" w:cs="Courier New"/>
          <w:sz w:val="24"/>
          <w:szCs w:val="24"/>
        </w:rPr>
        <w:t xml:space="preserve"> what Mr Makuchete did.  </w:t>
      </w:r>
    </w:p>
    <w:p w:rsidR="00D868A2" w:rsidRDefault="00D868A2" w:rsidP="00D868A2">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she participated in the collective job action.</w:t>
      </w:r>
    </w:p>
    <w:p w:rsidR="00D868A2" w:rsidRDefault="00D868A2" w:rsidP="00D868A2">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there was singing chanting sloganeering and banging of doors.</w:t>
      </w:r>
    </w:p>
    <w:p w:rsidR="00D868A2" w:rsidRDefault="00D868A2" w:rsidP="00D868A2">
      <w:pPr>
        <w:spacing w:after="0" w:line="360" w:lineRule="auto"/>
        <w:jc w:val="both"/>
        <w:rPr>
          <w:rFonts w:ascii="Courier New" w:hAnsi="Courier New" w:cs="Courier New"/>
          <w:sz w:val="24"/>
          <w:szCs w:val="24"/>
        </w:rPr>
      </w:pPr>
    </w:p>
    <w:p w:rsidR="00D868A2" w:rsidRDefault="00D868A2" w:rsidP="00D868A2">
      <w:pPr>
        <w:spacing w:after="0" w:line="360" w:lineRule="auto"/>
        <w:ind w:left="720"/>
        <w:jc w:val="both"/>
        <w:rPr>
          <w:rFonts w:ascii="Courier New" w:hAnsi="Courier New" w:cs="Courier New"/>
          <w:sz w:val="24"/>
          <w:szCs w:val="24"/>
        </w:rPr>
      </w:pPr>
      <w:r>
        <w:rPr>
          <w:rFonts w:ascii="Courier New" w:hAnsi="Courier New" w:cs="Courier New"/>
          <w:sz w:val="24"/>
          <w:szCs w:val="24"/>
        </w:rPr>
        <w:t xml:space="preserve">Whether she was seen or not doing that by the two </w:t>
      </w:r>
    </w:p>
    <w:p w:rsidR="00D868A2" w:rsidRDefault="00653967" w:rsidP="00D868A2">
      <w:pPr>
        <w:spacing w:after="0" w:line="360" w:lineRule="auto"/>
        <w:jc w:val="both"/>
        <w:rPr>
          <w:rFonts w:ascii="Courier New" w:hAnsi="Courier New" w:cs="Courier New"/>
          <w:sz w:val="24"/>
          <w:szCs w:val="24"/>
        </w:rPr>
      </w:pPr>
      <w:r>
        <w:rPr>
          <w:rFonts w:ascii="Courier New" w:hAnsi="Courier New" w:cs="Courier New"/>
          <w:sz w:val="24"/>
          <w:szCs w:val="24"/>
        </w:rPr>
        <w:t>w</w:t>
      </w:r>
      <w:r w:rsidR="00D868A2">
        <w:rPr>
          <w:rFonts w:ascii="Courier New" w:hAnsi="Courier New" w:cs="Courier New"/>
          <w:sz w:val="24"/>
          <w:szCs w:val="24"/>
        </w:rPr>
        <w:t>itnesses, this can not absolve her.  She associated herself with the group that did so.</w:t>
      </w:r>
    </w:p>
    <w:p w:rsidR="00D868A2" w:rsidRDefault="00D868A2" w:rsidP="00D868A2">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this was unbecoming and indecorous behaviour.  Was done during working hours – this is common cause.</w:t>
      </w:r>
    </w:p>
    <w:p w:rsidR="00D868A2" w:rsidRDefault="00D868A2" w:rsidP="00D868A2">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By participating in the collective job action.  She did not perform her duties on the day.</w:t>
      </w:r>
    </w:p>
    <w:p w:rsidR="00D868A2" w:rsidRDefault="00D868A2" w:rsidP="00D868A2">
      <w:pPr>
        <w:spacing w:after="0" w:line="360" w:lineRule="auto"/>
        <w:jc w:val="both"/>
        <w:rPr>
          <w:rFonts w:ascii="Courier New" w:hAnsi="Courier New" w:cs="Courier New"/>
          <w:sz w:val="24"/>
          <w:szCs w:val="24"/>
        </w:rPr>
      </w:pPr>
    </w:p>
    <w:p w:rsidR="00D868A2" w:rsidRDefault="00D868A2" w:rsidP="00D868A2">
      <w:pPr>
        <w:spacing w:after="0" w:line="360" w:lineRule="auto"/>
        <w:ind w:left="720"/>
        <w:jc w:val="both"/>
        <w:rPr>
          <w:rFonts w:ascii="Courier New" w:hAnsi="Courier New" w:cs="Courier New"/>
          <w:sz w:val="24"/>
          <w:szCs w:val="24"/>
        </w:rPr>
      </w:pPr>
      <w:r>
        <w:rPr>
          <w:rFonts w:ascii="Courier New" w:hAnsi="Courier New" w:cs="Courier New"/>
          <w:sz w:val="24"/>
          <w:szCs w:val="24"/>
        </w:rPr>
        <w:t xml:space="preserve">As indicated earlier, the standard of proof in civil </w:t>
      </w:r>
    </w:p>
    <w:p w:rsidR="00D868A2" w:rsidRDefault="00D868A2" w:rsidP="00D868A2">
      <w:pPr>
        <w:spacing w:after="0" w:line="360" w:lineRule="auto"/>
        <w:jc w:val="both"/>
        <w:rPr>
          <w:rFonts w:ascii="Courier New" w:hAnsi="Courier New" w:cs="Courier New"/>
          <w:sz w:val="24"/>
          <w:szCs w:val="24"/>
        </w:rPr>
      </w:pPr>
      <w:r>
        <w:rPr>
          <w:rFonts w:ascii="Courier New" w:hAnsi="Courier New" w:cs="Courier New"/>
          <w:sz w:val="24"/>
          <w:szCs w:val="24"/>
        </w:rPr>
        <w:t>matters is lower than that in criminal matters.</w:t>
      </w:r>
    </w:p>
    <w:p w:rsidR="00D868A2" w:rsidRDefault="00D868A2" w:rsidP="00D868A2">
      <w:pPr>
        <w:spacing w:after="0" w:line="360" w:lineRule="auto"/>
        <w:jc w:val="both"/>
        <w:rPr>
          <w:rFonts w:ascii="Courier New" w:hAnsi="Courier New" w:cs="Courier New"/>
          <w:sz w:val="24"/>
          <w:szCs w:val="24"/>
        </w:rPr>
      </w:pPr>
    </w:p>
    <w:p w:rsidR="00D868A2" w:rsidRDefault="00D868A2" w:rsidP="00D868A2">
      <w:pPr>
        <w:spacing w:after="0" w:line="360" w:lineRule="auto"/>
        <w:jc w:val="both"/>
        <w:rPr>
          <w:rFonts w:ascii="Courier New" w:hAnsi="Courier New" w:cs="Courier New"/>
          <w:sz w:val="24"/>
          <w:szCs w:val="24"/>
        </w:rPr>
      </w:pPr>
      <w:r>
        <w:rPr>
          <w:rFonts w:ascii="Courier New" w:hAnsi="Courier New" w:cs="Courier New"/>
          <w:sz w:val="24"/>
          <w:szCs w:val="24"/>
        </w:rPr>
        <w:tab/>
        <w:t>On this standard of proof, appellant was properly found guilty.  I find no basis for interfering with the findings of both the Disciplinary Committee and the Disciplinary Authority and the discretion to impose a dismissal penalty.</w:t>
      </w:r>
    </w:p>
    <w:p w:rsidR="00D868A2" w:rsidRDefault="00D868A2" w:rsidP="00D868A2">
      <w:pPr>
        <w:spacing w:after="0" w:line="360" w:lineRule="auto"/>
        <w:jc w:val="both"/>
        <w:rPr>
          <w:rFonts w:ascii="Courier New" w:hAnsi="Courier New" w:cs="Courier New"/>
          <w:sz w:val="24"/>
          <w:szCs w:val="24"/>
        </w:rPr>
      </w:pPr>
    </w:p>
    <w:p w:rsidR="00D868A2" w:rsidRDefault="00D868A2" w:rsidP="00D868A2">
      <w:pPr>
        <w:spacing w:after="0" w:line="360" w:lineRule="auto"/>
        <w:jc w:val="both"/>
        <w:rPr>
          <w:rFonts w:ascii="Courier New" w:hAnsi="Courier New" w:cs="Courier New"/>
          <w:sz w:val="24"/>
          <w:szCs w:val="24"/>
        </w:rPr>
      </w:pPr>
      <w:r>
        <w:rPr>
          <w:rFonts w:ascii="Courier New" w:hAnsi="Courier New" w:cs="Courier New"/>
          <w:sz w:val="24"/>
          <w:szCs w:val="24"/>
        </w:rPr>
        <w:tab/>
        <w:t>In the result, the appeal must fail.</w:t>
      </w:r>
    </w:p>
    <w:p w:rsidR="00D868A2" w:rsidRDefault="00D868A2" w:rsidP="00D868A2">
      <w:pPr>
        <w:spacing w:after="0" w:line="360" w:lineRule="auto"/>
        <w:jc w:val="both"/>
        <w:rPr>
          <w:rFonts w:ascii="Courier New" w:hAnsi="Courier New" w:cs="Courier New"/>
          <w:sz w:val="24"/>
          <w:szCs w:val="24"/>
        </w:rPr>
      </w:pPr>
    </w:p>
    <w:p w:rsidR="00D868A2" w:rsidRDefault="00D868A2" w:rsidP="00D868A2">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Accordingly it is ordered that the appeal be and is hereby dismissed with costs.</w:t>
      </w:r>
    </w:p>
    <w:p w:rsidR="00D868A2" w:rsidRDefault="00D868A2" w:rsidP="00D868A2">
      <w:pPr>
        <w:spacing w:after="0" w:line="360" w:lineRule="auto"/>
        <w:jc w:val="both"/>
        <w:rPr>
          <w:rFonts w:ascii="Courier New" w:hAnsi="Courier New" w:cs="Courier New"/>
          <w:sz w:val="24"/>
          <w:szCs w:val="24"/>
        </w:rPr>
      </w:pPr>
    </w:p>
    <w:p w:rsidR="00D868A2" w:rsidRDefault="00D868A2" w:rsidP="00D868A2">
      <w:pPr>
        <w:spacing w:after="0" w:line="360" w:lineRule="auto"/>
        <w:jc w:val="both"/>
        <w:rPr>
          <w:rFonts w:ascii="Courier New" w:hAnsi="Courier New" w:cs="Courier New"/>
          <w:sz w:val="24"/>
          <w:szCs w:val="24"/>
        </w:rPr>
      </w:pPr>
    </w:p>
    <w:p w:rsidR="00394167" w:rsidRDefault="00394167" w:rsidP="00D868A2">
      <w:pPr>
        <w:spacing w:after="0" w:line="360" w:lineRule="auto"/>
        <w:jc w:val="both"/>
        <w:rPr>
          <w:rFonts w:ascii="Courier New" w:hAnsi="Courier New" w:cs="Courier New"/>
        </w:rPr>
      </w:pPr>
      <w:r>
        <w:rPr>
          <w:rFonts w:ascii="Courier New" w:hAnsi="Courier New" w:cs="Courier New"/>
          <w:b/>
          <w:i/>
        </w:rPr>
        <w:t xml:space="preserve">J Mambara &amp; Partners, </w:t>
      </w:r>
      <w:r>
        <w:rPr>
          <w:rFonts w:ascii="Courier New" w:hAnsi="Courier New" w:cs="Courier New"/>
        </w:rPr>
        <w:t xml:space="preserve"> appellant’s legal practitioners</w:t>
      </w:r>
    </w:p>
    <w:p w:rsidR="00394167" w:rsidRPr="00394167" w:rsidRDefault="00394167" w:rsidP="00D868A2">
      <w:pPr>
        <w:spacing w:after="0" w:line="360" w:lineRule="auto"/>
        <w:jc w:val="both"/>
        <w:rPr>
          <w:rFonts w:ascii="Courier New" w:hAnsi="Courier New" w:cs="Courier New"/>
        </w:rPr>
      </w:pPr>
      <w:r w:rsidRPr="00394167">
        <w:rPr>
          <w:rFonts w:ascii="Courier New" w:hAnsi="Courier New" w:cs="Courier New"/>
          <w:b/>
          <w:i/>
        </w:rPr>
        <w:t>Mukuwaza &amp; Associates</w:t>
      </w:r>
      <w:r>
        <w:rPr>
          <w:rFonts w:ascii="Courier New" w:hAnsi="Courier New" w:cs="Courier New"/>
        </w:rPr>
        <w:t>, respondent’s legal practitioners</w:t>
      </w:r>
    </w:p>
    <w:p w:rsidR="00D868A2" w:rsidRPr="00D868A2" w:rsidRDefault="00D868A2" w:rsidP="00D868A2">
      <w:pPr>
        <w:spacing w:after="0" w:line="360" w:lineRule="auto"/>
        <w:jc w:val="both"/>
        <w:rPr>
          <w:rFonts w:ascii="Courier New" w:hAnsi="Courier New" w:cs="Courier New"/>
          <w:sz w:val="24"/>
          <w:szCs w:val="24"/>
        </w:rPr>
      </w:pPr>
    </w:p>
    <w:p w:rsidR="00D868A2" w:rsidRDefault="00D868A2" w:rsidP="00D868A2">
      <w:pPr>
        <w:spacing w:after="0" w:line="360" w:lineRule="auto"/>
        <w:jc w:val="both"/>
        <w:rPr>
          <w:rFonts w:ascii="Courier New" w:hAnsi="Courier New" w:cs="Courier New"/>
          <w:sz w:val="24"/>
          <w:szCs w:val="24"/>
        </w:rPr>
      </w:pPr>
      <w:r>
        <w:rPr>
          <w:rFonts w:ascii="Courier New" w:hAnsi="Courier New" w:cs="Courier New"/>
          <w:sz w:val="24"/>
          <w:szCs w:val="24"/>
        </w:rPr>
        <w:tab/>
      </w:r>
    </w:p>
    <w:p w:rsidR="00D868A2" w:rsidRDefault="00D868A2" w:rsidP="00D868A2">
      <w:pPr>
        <w:spacing w:after="0" w:line="360" w:lineRule="auto"/>
        <w:jc w:val="both"/>
        <w:rPr>
          <w:rFonts w:ascii="Courier New" w:hAnsi="Courier New" w:cs="Courier New"/>
          <w:sz w:val="24"/>
          <w:szCs w:val="24"/>
        </w:rPr>
      </w:pPr>
    </w:p>
    <w:p w:rsidR="00D868A2" w:rsidRDefault="00D868A2" w:rsidP="00D868A2">
      <w:pPr>
        <w:spacing w:after="0" w:line="360" w:lineRule="auto"/>
        <w:jc w:val="both"/>
        <w:rPr>
          <w:rFonts w:ascii="Courier New" w:hAnsi="Courier New" w:cs="Courier New"/>
          <w:sz w:val="24"/>
          <w:szCs w:val="24"/>
        </w:rPr>
      </w:pPr>
    </w:p>
    <w:p w:rsidR="00D868A2" w:rsidRPr="00D868A2" w:rsidRDefault="00D868A2" w:rsidP="00D868A2">
      <w:pPr>
        <w:spacing w:after="0" w:line="360" w:lineRule="auto"/>
        <w:jc w:val="both"/>
        <w:rPr>
          <w:rFonts w:ascii="Courier New" w:hAnsi="Courier New" w:cs="Courier New"/>
          <w:sz w:val="24"/>
          <w:szCs w:val="24"/>
        </w:rPr>
      </w:pPr>
      <w:r>
        <w:rPr>
          <w:rFonts w:ascii="Courier New" w:hAnsi="Courier New" w:cs="Courier New"/>
          <w:sz w:val="24"/>
          <w:szCs w:val="24"/>
        </w:rPr>
        <w:tab/>
      </w:r>
    </w:p>
    <w:p w:rsidR="00257174" w:rsidRPr="00257174" w:rsidRDefault="00257174" w:rsidP="00257174">
      <w:pPr>
        <w:spacing w:after="0" w:line="240" w:lineRule="auto"/>
        <w:ind w:left="1440"/>
        <w:jc w:val="both"/>
        <w:rPr>
          <w:rFonts w:ascii="Courier New" w:hAnsi="Courier New" w:cs="Courier New"/>
          <w:sz w:val="24"/>
          <w:szCs w:val="24"/>
        </w:rPr>
      </w:pPr>
    </w:p>
    <w:p w:rsidR="00AB74F1" w:rsidRPr="00257174" w:rsidRDefault="00AB74F1" w:rsidP="0059173C">
      <w:pPr>
        <w:spacing w:after="0" w:line="360" w:lineRule="auto"/>
        <w:jc w:val="both"/>
        <w:rPr>
          <w:rFonts w:ascii="Courier New" w:hAnsi="Courier New" w:cs="Courier New"/>
          <w:sz w:val="24"/>
          <w:szCs w:val="24"/>
        </w:rPr>
      </w:pPr>
    </w:p>
    <w:p w:rsidR="00AB74F1" w:rsidRPr="00257174" w:rsidRDefault="00AB74F1" w:rsidP="0059173C">
      <w:pPr>
        <w:spacing w:after="0" w:line="360" w:lineRule="auto"/>
        <w:jc w:val="both"/>
        <w:rPr>
          <w:rFonts w:ascii="Courier New" w:hAnsi="Courier New" w:cs="Courier New"/>
          <w:sz w:val="24"/>
          <w:szCs w:val="24"/>
        </w:rPr>
      </w:pPr>
      <w:r w:rsidRPr="00257174">
        <w:rPr>
          <w:rFonts w:ascii="Courier New" w:hAnsi="Courier New" w:cs="Courier New"/>
          <w:sz w:val="24"/>
          <w:szCs w:val="24"/>
        </w:rPr>
        <w:tab/>
      </w:r>
    </w:p>
    <w:p w:rsidR="00363A3B" w:rsidRPr="00257174" w:rsidRDefault="00363A3B" w:rsidP="00363A3B">
      <w:pPr>
        <w:spacing w:after="0" w:line="360" w:lineRule="auto"/>
        <w:jc w:val="both"/>
        <w:rPr>
          <w:rFonts w:ascii="Courier New" w:hAnsi="Courier New" w:cs="Courier New"/>
          <w:sz w:val="24"/>
          <w:szCs w:val="24"/>
        </w:rPr>
      </w:pPr>
      <w:r w:rsidRPr="00257174">
        <w:rPr>
          <w:rFonts w:ascii="Courier New" w:hAnsi="Courier New" w:cs="Courier New"/>
          <w:sz w:val="24"/>
          <w:szCs w:val="24"/>
        </w:rPr>
        <w:tab/>
      </w:r>
    </w:p>
    <w:p w:rsidR="002736D6" w:rsidRPr="002736D6" w:rsidRDefault="002736D6" w:rsidP="002736D6">
      <w:pPr>
        <w:pStyle w:val="ListParagraph"/>
        <w:spacing w:after="0" w:line="360" w:lineRule="auto"/>
        <w:jc w:val="both"/>
        <w:rPr>
          <w:rFonts w:ascii="Courier New" w:hAnsi="Courier New" w:cs="Courier New"/>
          <w:sz w:val="24"/>
          <w:szCs w:val="24"/>
        </w:rPr>
      </w:pPr>
    </w:p>
    <w:p w:rsidR="00E95486" w:rsidRPr="003E0D6D" w:rsidRDefault="00E95486" w:rsidP="00E95486">
      <w:pPr>
        <w:spacing w:after="0" w:line="360" w:lineRule="auto"/>
        <w:jc w:val="both"/>
        <w:rPr>
          <w:rFonts w:ascii="Courier New" w:hAnsi="Courier New" w:cs="Courier New"/>
          <w:sz w:val="24"/>
          <w:szCs w:val="24"/>
        </w:rPr>
      </w:pPr>
    </w:p>
    <w:sectPr w:rsidR="00E95486" w:rsidRPr="003E0D6D" w:rsidSect="002736D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D27" w:rsidRDefault="00701D27" w:rsidP="002736D6">
      <w:pPr>
        <w:spacing w:after="0" w:line="240" w:lineRule="auto"/>
      </w:pPr>
      <w:r>
        <w:separator/>
      </w:r>
    </w:p>
  </w:endnote>
  <w:endnote w:type="continuationSeparator" w:id="1">
    <w:p w:rsidR="00701D27" w:rsidRDefault="00701D27" w:rsidP="00273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55610"/>
      <w:docPartObj>
        <w:docPartGallery w:val="Page Numbers (Bottom of Page)"/>
        <w:docPartUnique/>
      </w:docPartObj>
    </w:sdtPr>
    <w:sdtContent>
      <w:p w:rsidR="00D868A2" w:rsidRDefault="00D868A2">
        <w:pPr>
          <w:pStyle w:val="Footer"/>
          <w:jc w:val="right"/>
        </w:pPr>
        <w:fldSimple w:instr=" PAGE   \* MERGEFORMAT ">
          <w:r w:rsidR="00A10C6A">
            <w:rPr>
              <w:noProof/>
            </w:rPr>
            <w:t>4</w:t>
          </w:r>
        </w:fldSimple>
      </w:p>
    </w:sdtContent>
  </w:sdt>
  <w:p w:rsidR="00D868A2" w:rsidRDefault="00D868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D27" w:rsidRDefault="00701D27" w:rsidP="002736D6">
      <w:pPr>
        <w:spacing w:after="0" w:line="240" w:lineRule="auto"/>
      </w:pPr>
      <w:r>
        <w:separator/>
      </w:r>
    </w:p>
  </w:footnote>
  <w:footnote w:type="continuationSeparator" w:id="1">
    <w:p w:rsidR="00701D27" w:rsidRDefault="00701D27" w:rsidP="002736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A2" w:rsidRDefault="00D868A2" w:rsidP="00197926">
    <w:pPr>
      <w:spacing w:line="360" w:lineRule="auto"/>
      <w:ind w:left="5040"/>
      <w:jc w:val="both"/>
      <w:rPr>
        <w:rFonts w:ascii="Courier New" w:hAnsi="Courier New" w:cs="Courier New"/>
        <w:b/>
        <w:sz w:val="24"/>
        <w:szCs w:val="24"/>
      </w:rPr>
    </w:pPr>
    <w:r>
      <w:rPr>
        <w:rFonts w:ascii="Courier New" w:hAnsi="Courier New" w:cs="Courier New"/>
        <w:b/>
        <w:sz w:val="24"/>
        <w:szCs w:val="24"/>
      </w:rPr>
      <w:t>JUDGMENT NO LC/H/</w:t>
    </w:r>
    <w:r w:rsidR="00197926">
      <w:rPr>
        <w:rFonts w:ascii="Courier New" w:hAnsi="Courier New" w:cs="Courier New"/>
        <w:b/>
        <w:sz w:val="24"/>
        <w:szCs w:val="24"/>
      </w:rPr>
      <w:t>649</w:t>
    </w:r>
    <w:r>
      <w:rPr>
        <w:rFonts w:ascii="Courier New" w:hAnsi="Courier New" w:cs="Courier New"/>
        <w:b/>
        <w:sz w:val="24"/>
        <w:szCs w:val="24"/>
      </w:rPr>
      <w:t>/14</w:t>
    </w:r>
  </w:p>
  <w:p w:rsidR="00D868A2" w:rsidRDefault="00D868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C3715"/>
    <w:multiLevelType w:val="hybridMultilevel"/>
    <w:tmpl w:val="6CA68090"/>
    <w:lvl w:ilvl="0" w:tplc="EF8ECBC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6A592406"/>
    <w:multiLevelType w:val="hybridMultilevel"/>
    <w:tmpl w:val="C24C9A42"/>
    <w:lvl w:ilvl="0" w:tplc="A3BAA392">
      <w:start w:val="1"/>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EEF165E"/>
    <w:multiLevelType w:val="hybridMultilevel"/>
    <w:tmpl w:val="75BE8C34"/>
    <w:lvl w:ilvl="0" w:tplc="3F08A2A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59B7"/>
    <w:rsid w:val="00040041"/>
    <w:rsid w:val="000501E6"/>
    <w:rsid w:val="00062DEC"/>
    <w:rsid w:val="00067EAB"/>
    <w:rsid w:val="00073B99"/>
    <w:rsid w:val="00170CF6"/>
    <w:rsid w:val="00197926"/>
    <w:rsid w:val="001A037B"/>
    <w:rsid w:val="001B39E2"/>
    <w:rsid w:val="001B520A"/>
    <w:rsid w:val="001E59E3"/>
    <w:rsid w:val="00257174"/>
    <w:rsid w:val="002736D6"/>
    <w:rsid w:val="00287755"/>
    <w:rsid w:val="002A4EA4"/>
    <w:rsid w:val="002B042E"/>
    <w:rsid w:val="002D0332"/>
    <w:rsid w:val="002E1FE1"/>
    <w:rsid w:val="00333A04"/>
    <w:rsid w:val="003571DC"/>
    <w:rsid w:val="00363A3B"/>
    <w:rsid w:val="003732BA"/>
    <w:rsid w:val="00394167"/>
    <w:rsid w:val="003C4704"/>
    <w:rsid w:val="003E0D6D"/>
    <w:rsid w:val="003E7494"/>
    <w:rsid w:val="00443D09"/>
    <w:rsid w:val="00450F2A"/>
    <w:rsid w:val="00471F6B"/>
    <w:rsid w:val="00476813"/>
    <w:rsid w:val="004927A7"/>
    <w:rsid w:val="004E2B68"/>
    <w:rsid w:val="005259B7"/>
    <w:rsid w:val="0059173C"/>
    <w:rsid w:val="005B6B07"/>
    <w:rsid w:val="005E4CBF"/>
    <w:rsid w:val="00653967"/>
    <w:rsid w:val="00701D27"/>
    <w:rsid w:val="0070616F"/>
    <w:rsid w:val="00740E8A"/>
    <w:rsid w:val="00792B78"/>
    <w:rsid w:val="007A10E9"/>
    <w:rsid w:val="007B3902"/>
    <w:rsid w:val="007C3B6F"/>
    <w:rsid w:val="007F7ECE"/>
    <w:rsid w:val="008C57F8"/>
    <w:rsid w:val="00912EF0"/>
    <w:rsid w:val="00914FC6"/>
    <w:rsid w:val="0095112E"/>
    <w:rsid w:val="0095114C"/>
    <w:rsid w:val="00967FFC"/>
    <w:rsid w:val="0098286B"/>
    <w:rsid w:val="009951A3"/>
    <w:rsid w:val="00A05445"/>
    <w:rsid w:val="00A10C6A"/>
    <w:rsid w:val="00A76FA1"/>
    <w:rsid w:val="00A90EB9"/>
    <w:rsid w:val="00A91A79"/>
    <w:rsid w:val="00AA1557"/>
    <w:rsid w:val="00AA452E"/>
    <w:rsid w:val="00AB74F1"/>
    <w:rsid w:val="00B1158D"/>
    <w:rsid w:val="00B13A97"/>
    <w:rsid w:val="00B2519C"/>
    <w:rsid w:val="00B40117"/>
    <w:rsid w:val="00B819ED"/>
    <w:rsid w:val="00BA5626"/>
    <w:rsid w:val="00BB2F4E"/>
    <w:rsid w:val="00BB5E4D"/>
    <w:rsid w:val="00BE7503"/>
    <w:rsid w:val="00C16116"/>
    <w:rsid w:val="00C279F3"/>
    <w:rsid w:val="00CE61E0"/>
    <w:rsid w:val="00CF7FB6"/>
    <w:rsid w:val="00D13C45"/>
    <w:rsid w:val="00D31CD4"/>
    <w:rsid w:val="00D34EA0"/>
    <w:rsid w:val="00D35D61"/>
    <w:rsid w:val="00D81527"/>
    <w:rsid w:val="00D868A2"/>
    <w:rsid w:val="00DD7258"/>
    <w:rsid w:val="00E5115D"/>
    <w:rsid w:val="00E83E0A"/>
    <w:rsid w:val="00E95486"/>
    <w:rsid w:val="00EA5CF8"/>
    <w:rsid w:val="00EC3B90"/>
    <w:rsid w:val="00ED3B87"/>
    <w:rsid w:val="00EE2051"/>
    <w:rsid w:val="00F034A3"/>
    <w:rsid w:val="00F37A2C"/>
    <w:rsid w:val="00F9360D"/>
    <w:rsid w:val="00FC68E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D6D"/>
    <w:pPr>
      <w:ind w:left="720"/>
      <w:contextualSpacing/>
    </w:pPr>
  </w:style>
  <w:style w:type="paragraph" w:styleId="Header">
    <w:name w:val="header"/>
    <w:basedOn w:val="Normal"/>
    <w:link w:val="HeaderChar"/>
    <w:uiPriority w:val="99"/>
    <w:semiHidden/>
    <w:unhideWhenUsed/>
    <w:rsid w:val="002736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36D6"/>
  </w:style>
  <w:style w:type="paragraph" w:styleId="Footer">
    <w:name w:val="footer"/>
    <w:basedOn w:val="Normal"/>
    <w:link w:val="FooterChar"/>
    <w:uiPriority w:val="99"/>
    <w:unhideWhenUsed/>
    <w:rsid w:val="00273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6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E1DA-E667-4E89-A30D-27AD2E7D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8</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2014-09-25T08:16:00Z</cp:lastPrinted>
  <dcterms:created xsi:type="dcterms:W3CDTF">2014-09-24T13:19:00Z</dcterms:created>
  <dcterms:modified xsi:type="dcterms:W3CDTF">2014-09-25T10:45:00Z</dcterms:modified>
</cp:coreProperties>
</file>