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DE25D" w14:textId="77777777" w:rsidR="00307668" w:rsidRDefault="00A85E1E" w:rsidP="00A85E1E">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AMIN MUCHURO</w:t>
      </w:r>
    </w:p>
    <w:p w14:paraId="3CB20963" w14:textId="77777777" w:rsidR="00A85E1E" w:rsidRDefault="00A85E1E" w:rsidP="00A85E1E">
      <w:pPr>
        <w:spacing w:after="0"/>
        <w:rPr>
          <w:rFonts w:ascii="Times New Roman" w:hAnsi="Times New Roman" w:cs="Times New Roman"/>
          <w:sz w:val="24"/>
          <w:szCs w:val="24"/>
        </w:rPr>
      </w:pPr>
      <w:r>
        <w:rPr>
          <w:rFonts w:ascii="Times New Roman" w:hAnsi="Times New Roman" w:cs="Times New Roman"/>
          <w:sz w:val="24"/>
          <w:szCs w:val="24"/>
        </w:rPr>
        <w:t xml:space="preserve">and </w:t>
      </w:r>
    </w:p>
    <w:p w14:paraId="151F01B2" w14:textId="77777777" w:rsidR="00A85E1E" w:rsidRDefault="00A85E1E" w:rsidP="00A85E1E">
      <w:pPr>
        <w:spacing w:after="0"/>
        <w:rPr>
          <w:rFonts w:ascii="Times New Roman" w:hAnsi="Times New Roman" w:cs="Times New Roman"/>
          <w:sz w:val="24"/>
          <w:szCs w:val="24"/>
        </w:rPr>
      </w:pPr>
      <w:r>
        <w:rPr>
          <w:rFonts w:ascii="Times New Roman" w:hAnsi="Times New Roman" w:cs="Times New Roman"/>
          <w:sz w:val="24"/>
          <w:szCs w:val="24"/>
        </w:rPr>
        <w:t>EDGAR MATSIKAWAFA</w:t>
      </w:r>
    </w:p>
    <w:p w14:paraId="6190BE43" w14:textId="77777777" w:rsidR="00A85E1E" w:rsidRDefault="00A85E1E" w:rsidP="00A85E1E">
      <w:pPr>
        <w:spacing w:after="0"/>
        <w:rPr>
          <w:rFonts w:ascii="Times New Roman" w:hAnsi="Times New Roman" w:cs="Times New Roman"/>
          <w:sz w:val="24"/>
          <w:szCs w:val="24"/>
        </w:rPr>
      </w:pPr>
      <w:r>
        <w:rPr>
          <w:rFonts w:ascii="Times New Roman" w:hAnsi="Times New Roman" w:cs="Times New Roman"/>
          <w:sz w:val="24"/>
          <w:szCs w:val="24"/>
        </w:rPr>
        <w:t>versus</w:t>
      </w:r>
    </w:p>
    <w:p w14:paraId="08DFFDD0" w14:textId="0539AD5D" w:rsidR="00A85E1E" w:rsidRDefault="00A85E1E" w:rsidP="00A85E1E">
      <w:pPr>
        <w:spacing w:after="0"/>
        <w:rPr>
          <w:rFonts w:ascii="Times New Roman" w:hAnsi="Times New Roman" w:cs="Times New Roman"/>
          <w:sz w:val="24"/>
          <w:szCs w:val="24"/>
        </w:rPr>
      </w:pPr>
      <w:r>
        <w:rPr>
          <w:rFonts w:ascii="Times New Roman" w:hAnsi="Times New Roman" w:cs="Times New Roman"/>
          <w:sz w:val="24"/>
          <w:szCs w:val="24"/>
        </w:rPr>
        <w:t>NAISON MA</w:t>
      </w:r>
      <w:r w:rsidR="0078035F">
        <w:rPr>
          <w:rFonts w:ascii="Times New Roman" w:hAnsi="Times New Roman" w:cs="Times New Roman"/>
          <w:sz w:val="24"/>
          <w:szCs w:val="24"/>
        </w:rPr>
        <w:t>M</w:t>
      </w:r>
      <w:r>
        <w:rPr>
          <w:rFonts w:ascii="Times New Roman" w:hAnsi="Times New Roman" w:cs="Times New Roman"/>
          <w:sz w:val="24"/>
          <w:szCs w:val="24"/>
        </w:rPr>
        <w:t>BOZA</w:t>
      </w:r>
    </w:p>
    <w:p w14:paraId="1418D681" w14:textId="77777777" w:rsidR="00A85E1E" w:rsidRDefault="00A85E1E" w:rsidP="00A85E1E">
      <w:pPr>
        <w:spacing w:after="0"/>
        <w:rPr>
          <w:rFonts w:ascii="Times New Roman" w:hAnsi="Times New Roman" w:cs="Times New Roman"/>
          <w:sz w:val="24"/>
          <w:szCs w:val="24"/>
        </w:rPr>
      </w:pPr>
    </w:p>
    <w:p w14:paraId="17E9C059" w14:textId="77777777" w:rsidR="00A85E1E" w:rsidRDefault="00A85E1E" w:rsidP="00A85E1E">
      <w:pPr>
        <w:spacing w:after="0"/>
        <w:rPr>
          <w:rFonts w:ascii="Times New Roman" w:hAnsi="Times New Roman" w:cs="Times New Roman"/>
          <w:sz w:val="24"/>
          <w:szCs w:val="24"/>
        </w:rPr>
      </w:pPr>
    </w:p>
    <w:p w14:paraId="7D84D39F" w14:textId="77777777" w:rsidR="00A85E1E" w:rsidRDefault="00A85E1E" w:rsidP="00A85E1E">
      <w:pPr>
        <w:spacing w:after="0"/>
        <w:rPr>
          <w:rFonts w:ascii="Times New Roman" w:hAnsi="Times New Roman" w:cs="Times New Roman"/>
          <w:sz w:val="24"/>
          <w:szCs w:val="24"/>
        </w:rPr>
      </w:pPr>
      <w:r>
        <w:rPr>
          <w:rFonts w:ascii="Times New Roman" w:hAnsi="Times New Roman" w:cs="Times New Roman"/>
          <w:sz w:val="24"/>
          <w:szCs w:val="24"/>
        </w:rPr>
        <w:t>HIGH COURT OF ZIMBABWE</w:t>
      </w:r>
    </w:p>
    <w:p w14:paraId="6BB76AED" w14:textId="77777777" w:rsidR="00A85E1E" w:rsidRDefault="00A85E1E" w:rsidP="00A85E1E">
      <w:pPr>
        <w:spacing w:after="0"/>
        <w:rPr>
          <w:rFonts w:ascii="Times New Roman" w:hAnsi="Times New Roman" w:cs="Times New Roman"/>
          <w:sz w:val="24"/>
          <w:szCs w:val="24"/>
        </w:rPr>
      </w:pPr>
      <w:r>
        <w:rPr>
          <w:rFonts w:ascii="Times New Roman" w:hAnsi="Times New Roman" w:cs="Times New Roman"/>
          <w:sz w:val="24"/>
          <w:szCs w:val="24"/>
        </w:rPr>
        <w:t>WAMAMBO AND ZISENGWE JJ</w:t>
      </w:r>
    </w:p>
    <w:p w14:paraId="768E0326" w14:textId="7DACDDA7" w:rsidR="00A85E1E" w:rsidRDefault="00A85E1E" w:rsidP="00A85E1E">
      <w:pPr>
        <w:spacing w:after="0"/>
        <w:rPr>
          <w:rFonts w:ascii="Times New Roman" w:hAnsi="Times New Roman" w:cs="Times New Roman"/>
          <w:sz w:val="24"/>
          <w:szCs w:val="24"/>
        </w:rPr>
      </w:pPr>
      <w:r>
        <w:rPr>
          <w:rFonts w:ascii="Times New Roman" w:hAnsi="Times New Roman" w:cs="Times New Roman"/>
          <w:sz w:val="24"/>
          <w:szCs w:val="24"/>
        </w:rPr>
        <w:t xml:space="preserve">MASVINGO, 7 October 2020 and </w:t>
      </w:r>
      <w:r w:rsidR="002A34D7">
        <w:rPr>
          <w:rFonts w:ascii="Times New Roman" w:hAnsi="Times New Roman" w:cs="Times New Roman"/>
          <w:sz w:val="24"/>
          <w:szCs w:val="24"/>
        </w:rPr>
        <w:t>31</w:t>
      </w:r>
      <w:r w:rsidR="00D63998">
        <w:rPr>
          <w:rFonts w:ascii="Times New Roman" w:hAnsi="Times New Roman" w:cs="Times New Roman"/>
          <w:sz w:val="24"/>
          <w:szCs w:val="24"/>
        </w:rPr>
        <w:t xml:space="preserve"> </w:t>
      </w:r>
      <w:r>
        <w:rPr>
          <w:rFonts w:ascii="Times New Roman" w:hAnsi="Times New Roman" w:cs="Times New Roman"/>
          <w:sz w:val="24"/>
          <w:szCs w:val="24"/>
        </w:rPr>
        <w:t>March 2022</w:t>
      </w:r>
    </w:p>
    <w:p w14:paraId="411BCF27" w14:textId="77777777" w:rsidR="00A85E1E" w:rsidRDefault="00A85E1E" w:rsidP="00A85E1E">
      <w:pPr>
        <w:spacing w:after="0"/>
        <w:rPr>
          <w:rFonts w:ascii="Times New Roman" w:hAnsi="Times New Roman" w:cs="Times New Roman"/>
          <w:sz w:val="24"/>
          <w:szCs w:val="24"/>
        </w:rPr>
      </w:pPr>
    </w:p>
    <w:p w14:paraId="62E6D8DE" w14:textId="77777777" w:rsidR="00A85E1E" w:rsidRDefault="00A85E1E" w:rsidP="00A85E1E">
      <w:pPr>
        <w:spacing w:after="0"/>
        <w:rPr>
          <w:rFonts w:ascii="Times New Roman" w:hAnsi="Times New Roman" w:cs="Times New Roman"/>
          <w:sz w:val="24"/>
          <w:szCs w:val="24"/>
        </w:rPr>
      </w:pPr>
    </w:p>
    <w:p w14:paraId="4D1AA459" w14:textId="77777777" w:rsidR="00A85E1E" w:rsidRPr="00A85E1E" w:rsidRDefault="00A85E1E" w:rsidP="0071244E">
      <w:pPr>
        <w:tabs>
          <w:tab w:val="left" w:pos="4050"/>
        </w:tabs>
        <w:spacing w:after="0"/>
        <w:rPr>
          <w:rFonts w:ascii="Times New Roman" w:hAnsi="Times New Roman" w:cs="Times New Roman"/>
          <w:b/>
          <w:sz w:val="24"/>
          <w:szCs w:val="24"/>
        </w:rPr>
      </w:pPr>
      <w:r w:rsidRPr="00A85E1E">
        <w:rPr>
          <w:rFonts w:ascii="Times New Roman" w:hAnsi="Times New Roman" w:cs="Times New Roman"/>
          <w:b/>
          <w:sz w:val="24"/>
          <w:szCs w:val="24"/>
        </w:rPr>
        <w:t>Civil Appeal</w:t>
      </w:r>
      <w:r w:rsidR="0071244E">
        <w:rPr>
          <w:rFonts w:ascii="Times New Roman" w:hAnsi="Times New Roman" w:cs="Times New Roman"/>
          <w:b/>
          <w:sz w:val="24"/>
          <w:szCs w:val="24"/>
        </w:rPr>
        <w:tab/>
      </w:r>
    </w:p>
    <w:p w14:paraId="121FD329" w14:textId="77777777" w:rsidR="00A85E1E" w:rsidRDefault="00A85E1E" w:rsidP="00A85E1E">
      <w:pPr>
        <w:spacing w:after="0"/>
        <w:rPr>
          <w:rFonts w:ascii="Times New Roman" w:hAnsi="Times New Roman" w:cs="Times New Roman"/>
          <w:sz w:val="24"/>
          <w:szCs w:val="24"/>
        </w:rPr>
      </w:pPr>
    </w:p>
    <w:p w14:paraId="69F483CA" w14:textId="77777777" w:rsidR="00A85E1E" w:rsidRDefault="00A85E1E" w:rsidP="00A85E1E">
      <w:pPr>
        <w:spacing w:after="0"/>
        <w:rPr>
          <w:rFonts w:ascii="Times New Roman" w:hAnsi="Times New Roman" w:cs="Times New Roman"/>
          <w:sz w:val="24"/>
          <w:szCs w:val="24"/>
        </w:rPr>
      </w:pPr>
      <w:r w:rsidRPr="00A85E1E">
        <w:rPr>
          <w:rFonts w:ascii="Times New Roman" w:hAnsi="Times New Roman" w:cs="Times New Roman"/>
          <w:i/>
          <w:sz w:val="24"/>
          <w:szCs w:val="24"/>
        </w:rPr>
        <w:t>A Khumbula</w:t>
      </w:r>
      <w:r>
        <w:rPr>
          <w:rFonts w:ascii="Times New Roman" w:hAnsi="Times New Roman" w:cs="Times New Roman"/>
          <w:sz w:val="24"/>
          <w:szCs w:val="24"/>
        </w:rPr>
        <w:t>, for the appellants</w:t>
      </w:r>
    </w:p>
    <w:p w14:paraId="6470C98D" w14:textId="77777777" w:rsidR="00A85E1E" w:rsidRDefault="00A85E1E" w:rsidP="00A85E1E">
      <w:pPr>
        <w:spacing w:after="0"/>
        <w:rPr>
          <w:rFonts w:ascii="Times New Roman" w:hAnsi="Times New Roman" w:cs="Times New Roman"/>
          <w:sz w:val="24"/>
          <w:szCs w:val="24"/>
        </w:rPr>
      </w:pPr>
      <w:r w:rsidRPr="00A85E1E">
        <w:rPr>
          <w:rFonts w:ascii="Times New Roman" w:hAnsi="Times New Roman" w:cs="Times New Roman"/>
          <w:i/>
          <w:sz w:val="24"/>
          <w:szCs w:val="24"/>
        </w:rPr>
        <w:t>H Chikosi</w:t>
      </w:r>
      <w:r>
        <w:rPr>
          <w:rFonts w:ascii="Times New Roman" w:hAnsi="Times New Roman" w:cs="Times New Roman"/>
          <w:sz w:val="24"/>
          <w:szCs w:val="24"/>
        </w:rPr>
        <w:t>, for the respondent</w:t>
      </w:r>
    </w:p>
    <w:p w14:paraId="55F11903" w14:textId="77777777" w:rsidR="00A85E1E" w:rsidRDefault="00A85E1E" w:rsidP="00A85E1E">
      <w:pPr>
        <w:spacing w:after="0"/>
        <w:rPr>
          <w:rFonts w:ascii="Times New Roman" w:hAnsi="Times New Roman" w:cs="Times New Roman"/>
          <w:sz w:val="24"/>
          <w:szCs w:val="24"/>
        </w:rPr>
      </w:pPr>
    </w:p>
    <w:p w14:paraId="1D596C6C" w14:textId="77777777" w:rsidR="00A85E1E" w:rsidRDefault="00A85E1E" w:rsidP="007862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WAMAMBO J:   At the end of the appeal proceedings we dismissed the appeal with costs.  We have now been re</w:t>
      </w:r>
      <w:r w:rsidR="006A608A">
        <w:rPr>
          <w:rFonts w:ascii="Times New Roman" w:hAnsi="Times New Roman" w:cs="Times New Roman"/>
          <w:sz w:val="24"/>
          <w:szCs w:val="24"/>
        </w:rPr>
        <w:t>quested to furnish what is referred to as a full judgment and reasons for the dismissal of the appeal.</w:t>
      </w:r>
    </w:p>
    <w:p w14:paraId="0AA12708" w14:textId="5B564637" w:rsidR="006A608A" w:rsidRDefault="006A608A" w:rsidP="007862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app</w:t>
      </w:r>
      <w:r w:rsidR="00D63998">
        <w:rPr>
          <w:rFonts w:ascii="Times New Roman" w:hAnsi="Times New Roman" w:cs="Times New Roman"/>
          <w:sz w:val="24"/>
          <w:szCs w:val="24"/>
        </w:rPr>
        <w:t>lie</w:t>
      </w:r>
      <w:r>
        <w:rPr>
          <w:rFonts w:ascii="Times New Roman" w:hAnsi="Times New Roman" w:cs="Times New Roman"/>
          <w:sz w:val="24"/>
          <w:szCs w:val="24"/>
        </w:rPr>
        <w:t xml:space="preserve">d before the Trial Court for an interdict against the </w:t>
      </w:r>
      <w:r w:rsidR="0071244E">
        <w:rPr>
          <w:rFonts w:ascii="Times New Roman" w:hAnsi="Times New Roman" w:cs="Times New Roman"/>
          <w:sz w:val="24"/>
          <w:szCs w:val="24"/>
        </w:rPr>
        <w:t>appellants</w:t>
      </w:r>
      <w:r>
        <w:rPr>
          <w:rFonts w:ascii="Times New Roman" w:hAnsi="Times New Roman" w:cs="Times New Roman"/>
          <w:sz w:val="24"/>
          <w:szCs w:val="24"/>
        </w:rPr>
        <w:t>.  The interdict was specifically to stop appellant</w:t>
      </w:r>
      <w:r w:rsidR="00D63998">
        <w:rPr>
          <w:rFonts w:ascii="Times New Roman" w:hAnsi="Times New Roman" w:cs="Times New Roman"/>
          <w:sz w:val="24"/>
          <w:szCs w:val="24"/>
        </w:rPr>
        <w:t>s</w:t>
      </w:r>
      <w:r>
        <w:rPr>
          <w:rFonts w:ascii="Times New Roman" w:hAnsi="Times New Roman" w:cs="Times New Roman"/>
          <w:sz w:val="24"/>
          <w:szCs w:val="24"/>
        </w:rPr>
        <w:t xml:space="preserve"> from bringing building materials and from conducting any construction at the disputed business stand at Machongwe Growth Point pending the finalisation of an eviction</w:t>
      </w:r>
      <w:r w:rsidR="0071244E">
        <w:rPr>
          <w:rFonts w:ascii="Times New Roman" w:hAnsi="Times New Roman" w:cs="Times New Roman"/>
          <w:sz w:val="24"/>
          <w:szCs w:val="24"/>
        </w:rPr>
        <w:t xml:space="preserve"> matter</w:t>
      </w:r>
      <w:r>
        <w:rPr>
          <w:rFonts w:ascii="Times New Roman" w:hAnsi="Times New Roman" w:cs="Times New Roman"/>
          <w:sz w:val="24"/>
          <w:szCs w:val="24"/>
        </w:rPr>
        <w:t xml:space="preserve"> under </w:t>
      </w:r>
      <w:r w:rsidR="0071244E">
        <w:rPr>
          <w:rFonts w:ascii="Times New Roman" w:hAnsi="Times New Roman" w:cs="Times New Roman"/>
          <w:sz w:val="24"/>
          <w:szCs w:val="24"/>
        </w:rPr>
        <w:t>GL</w:t>
      </w:r>
      <w:r>
        <w:rPr>
          <w:rFonts w:ascii="Times New Roman" w:hAnsi="Times New Roman" w:cs="Times New Roman"/>
          <w:sz w:val="24"/>
          <w:szCs w:val="24"/>
        </w:rPr>
        <w:t xml:space="preserve"> 152/19</w:t>
      </w:r>
      <w:r w:rsidR="00663E3F">
        <w:rPr>
          <w:rFonts w:ascii="Times New Roman" w:hAnsi="Times New Roman" w:cs="Times New Roman"/>
          <w:sz w:val="24"/>
          <w:szCs w:val="24"/>
        </w:rPr>
        <w:t>.</w:t>
      </w:r>
    </w:p>
    <w:p w14:paraId="63630F6F" w14:textId="77777777" w:rsidR="006A608A" w:rsidRDefault="006A608A" w:rsidP="007862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Trial Magistrate was satisfied that the respondent had proven his case and granted the order as prayed for</w:t>
      </w:r>
      <w:r w:rsidR="00D63998">
        <w:rPr>
          <w:rFonts w:ascii="Times New Roman" w:hAnsi="Times New Roman" w:cs="Times New Roman"/>
          <w:sz w:val="24"/>
          <w:szCs w:val="24"/>
        </w:rPr>
        <w:t>.   A</w:t>
      </w:r>
      <w:r>
        <w:rPr>
          <w:rFonts w:ascii="Times New Roman" w:hAnsi="Times New Roman" w:cs="Times New Roman"/>
          <w:sz w:val="24"/>
          <w:szCs w:val="24"/>
        </w:rPr>
        <w:t>ppellants dissatisfied with the said order launched an appeal.</w:t>
      </w:r>
    </w:p>
    <w:p w14:paraId="6A53F1A2" w14:textId="77777777" w:rsidR="006A608A" w:rsidRDefault="006A608A" w:rsidP="007862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will proceed to summarise the evidence of the </w:t>
      </w:r>
      <w:r w:rsidR="007862D4">
        <w:rPr>
          <w:rFonts w:ascii="Times New Roman" w:hAnsi="Times New Roman" w:cs="Times New Roman"/>
          <w:sz w:val="24"/>
          <w:szCs w:val="24"/>
        </w:rPr>
        <w:t>relevant witnesses who testified.</w:t>
      </w:r>
    </w:p>
    <w:p w14:paraId="3169CBAA" w14:textId="77777777" w:rsidR="007862D4" w:rsidRDefault="007862D4" w:rsidP="007862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testimony unfolded as follows:</w:t>
      </w:r>
    </w:p>
    <w:p w14:paraId="42B6FD3E" w14:textId="77777777" w:rsidR="007862D4" w:rsidRDefault="007862D4" w:rsidP="007862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was granted a piece of land 100 square metres (100m</w:t>
      </w:r>
      <w:r>
        <w:rPr>
          <w:rFonts w:ascii="Times New Roman" w:hAnsi="Times New Roman" w:cs="Times New Roman"/>
          <w:sz w:val="24"/>
          <w:szCs w:val="24"/>
          <w:vertAlign w:val="superscript"/>
        </w:rPr>
        <w:t>2</w:t>
      </w:r>
      <w:r>
        <w:rPr>
          <w:rFonts w:ascii="Times New Roman" w:hAnsi="Times New Roman" w:cs="Times New Roman"/>
          <w:sz w:val="24"/>
          <w:szCs w:val="24"/>
        </w:rPr>
        <w:t>) in extent next to Blue Sky Machongwe Growth Point by the village head Pfumo in 1980</w:t>
      </w:r>
      <w:r w:rsidR="0071244E">
        <w:rPr>
          <w:rFonts w:ascii="Times New Roman" w:hAnsi="Times New Roman" w:cs="Times New Roman"/>
          <w:sz w:val="24"/>
          <w:szCs w:val="24"/>
        </w:rPr>
        <w:t>.  He</w:t>
      </w:r>
      <w:r>
        <w:rPr>
          <w:rFonts w:ascii="Times New Roman" w:hAnsi="Times New Roman" w:cs="Times New Roman"/>
          <w:sz w:val="24"/>
          <w:szCs w:val="24"/>
        </w:rPr>
        <w:t xml:space="preserve"> leased the said piece of land to var</w:t>
      </w:r>
      <w:r w:rsidR="00D63998">
        <w:rPr>
          <w:rFonts w:ascii="Times New Roman" w:hAnsi="Times New Roman" w:cs="Times New Roman"/>
          <w:sz w:val="24"/>
          <w:szCs w:val="24"/>
        </w:rPr>
        <w:t>ious people namely Jeny Jambaya, R</w:t>
      </w:r>
      <w:r>
        <w:rPr>
          <w:rFonts w:ascii="Times New Roman" w:hAnsi="Times New Roman" w:cs="Times New Roman"/>
          <w:sz w:val="24"/>
          <w:szCs w:val="24"/>
        </w:rPr>
        <w:t>ober</w:t>
      </w:r>
      <w:r w:rsidR="00D63998">
        <w:rPr>
          <w:rFonts w:ascii="Times New Roman" w:hAnsi="Times New Roman" w:cs="Times New Roman"/>
          <w:sz w:val="24"/>
          <w:szCs w:val="24"/>
        </w:rPr>
        <w:t>t Maphosa</w:t>
      </w:r>
      <w:r>
        <w:rPr>
          <w:rFonts w:ascii="Times New Roman" w:hAnsi="Times New Roman" w:cs="Times New Roman"/>
          <w:sz w:val="24"/>
          <w:szCs w:val="24"/>
        </w:rPr>
        <w:t xml:space="preserve"> and Lizzy Takaya.  Acc</w:t>
      </w:r>
      <w:r w:rsidR="00D63998">
        <w:rPr>
          <w:rFonts w:ascii="Times New Roman" w:hAnsi="Times New Roman" w:cs="Times New Roman"/>
          <w:sz w:val="24"/>
          <w:szCs w:val="24"/>
        </w:rPr>
        <w:t>ording to him he once ran a shop</w:t>
      </w:r>
      <w:r>
        <w:rPr>
          <w:rFonts w:ascii="Times New Roman" w:hAnsi="Times New Roman" w:cs="Times New Roman"/>
          <w:sz w:val="24"/>
          <w:szCs w:val="24"/>
        </w:rPr>
        <w:t xml:space="preserve"> from which the appellants as young boys would buy books from</w:t>
      </w:r>
      <w:r w:rsidR="00D63998">
        <w:rPr>
          <w:rFonts w:ascii="Times New Roman" w:hAnsi="Times New Roman" w:cs="Times New Roman"/>
          <w:sz w:val="24"/>
          <w:szCs w:val="24"/>
        </w:rPr>
        <w:t>.</w:t>
      </w:r>
      <w:r>
        <w:rPr>
          <w:rFonts w:ascii="Times New Roman" w:hAnsi="Times New Roman" w:cs="Times New Roman"/>
          <w:sz w:val="24"/>
          <w:szCs w:val="24"/>
        </w:rPr>
        <w:t xml:space="preserve"> </w:t>
      </w:r>
      <w:r w:rsidR="00D63998">
        <w:rPr>
          <w:rFonts w:ascii="Times New Roman" w:hAnsi="Times New Roman" w:cs="Times New Roman"/>
          <w:sz w:val="24"/>
          <w:szCs w:val="24"/>
        </w:rPr>
        <w:t>T</w:t>
      </w:r>
      <w:r>
        <w:rPr>
          <w:rFonts w:ascii="Times New Roman" w:hAnsi="Times New Roman" w:cs="Times New Roman"/>
          <w:sz w:val="24"/>
          <w:szCs w:val="24"/>
        </w:rPr>
        <w:t xml:space="preserve">he shop he constructed at the said piece of land was constructed largely from a lumpsum he obtained from his leave days.  The shop was later swept away by Cyclone </w:t>
      </w:r>
      <w:r w:rsidR="00EA2225">
        <w:rPr>
          <w:rFonts w:ascii="Times New Roman" w:hAnsi="Times New Roman" w:cs="Times New Roman"/>
          <w:sz w:val="24"/>
          <w:szCs w:val="24"/>
        </w:rPr>
        <w:t>Eline.</w:t>
      </w:r>
    </w:p>
    <w:p w14:paraId="011E0E1E" w14:textId="77777777" w:rsidR="00EA2225" w:rsidRDefault="00EA2225" w:rsidP="007862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His stand among others was attached under the village head while </w:t>
      </w:r>
      <w:r w:rsidR="00D63998">
        <w:rPr>
          <w:rFonts w:ascii="Times New Roman" w:hAnsi="Times New Roman" w:cs="Times New Roman"/>
          <w:sz w:val="24"/>
          <w:szCs w:val="24"/>
        </w:rPr>
        <w:t xml:space="preserve">there were </w:t>
      </w:r>
      <w:r>
        <w:rPr>
          <w:rFonts w:ascii="Times New Roman" w:hAnsi="Times New Roman" w:cs="Times New Roman"/>
          <w:sz w:val="24"/>
          <w:szCs w:val="24"/>
        </w:rPr>
        <w:t>some stand</w:t>
      </w:r>
      <w:r w:rsidR="00D63998">
        <w:rPr>
          <w:rFonts w:ascii="Times New Roman" w:hAnsi="Times New Roman" w:cs="Times New Roman"/>
          <w:sz w:val="24"/>
          <w:szCs w:val="24"/>
        </w:rPr>
        <w:t>s</w:t>
      </w:r>
      <w:r>
        <w:rPr>
          <w:rFonts w:ascii="Times New Roman" w:hAnsi="Times New Roman" w:cs="Times New Roman"/>
          <w:sz w:val="24"/>
          <w:szCs w:val="24"/>
        </w:rPr>
        <w:t xml:space="preserve"> </w:t>
      </w:r>
      <w:r w:rsidR="00D63998">
        <w:rPr>
          <w:rFonts w:ascii="Times New Roman" w:hAnsi="Times New Roman" w:cs="Times New Roman"/>
          <w:sz w:val="24"/>
          <w:szCs w:val="24"/>
        </w:rPr>
        <w:t xml:space="preserve">that </w:t>
      </w:r>
      <w:r>
        <w:rPr>
          <w:rFonts w:ascii="Times New Roman" w:hAnsi="Times New Roman" w:cs="Times New Roman"/>
          <w:sz w:val="24"/>
          <w:szCs w:val="24"/>
        </w:rPr>
        <w:t>fell under the Council</w:t>
      </w:r>
      <w:r w:rsidR="00D63998">
        <w:rPr>
          <w:rFonts w:ascii="Times New Roman" w:hAnsi="Times New Roman" w:cs="Times New Roman"/>
          <w:sz w:val="24"/>
          <w:szCs w:val="24"/>
        </w:rPr>
        <w:t xml:space="preserve"> including that of the appellants.</w:t>
      </w:r>
      <w:r>
        <w:rPr>
          <w:rFonts w:ascii="Times New Roman" w:hAnsi="Times New Roman" w:cs="Times New Roman"/>
          <w:sz w:val="24"/>
          <w:szCs w:val="24"/>
        </w:rPr>
        <w:t xml:space="preserve"> In November 2019 the appellants started bringing building material and constructing buildings at what respondent </w:t>
      </w:r>
      <w:r>
        <w:rPr>
          <w:rFonts w:ascii="Times New Roman" w:hAnsi="Times New Roman" w:cs="Times New Roman"/>
          <w:sz w:val="24"/>
          <w:szCs w:val="24"/>
        </w:rPr>
        <w:lastRenderedPageBreak/>
        <w:t>considers as his premises.  He has been in peaceful occupation of the stand since 1980.  In cross-examination the respondent was taken to task with questions suggesting that the land in question actually belongs to the appellants.  Further that the land actually belongs to the Mamvura family.  That the appellants only put up a structure after he had filed a complaint.  Accordi</w:t>
      </w:r>
      <w:r w:rsidR="00D63998">
        <w:rPr>
          <w:rFonts w:ascii="Times New Roman" w:hAnsi="Times New Roman" w:cs="Times New Roman"/>
          <w:sz w:val="24"/>
          <w:szCs w:val="24"/>
        </w:rPr>
        <w:t xml:space="preserve">ng to the respondent before he owned </w:t>
      </w:r>
      <w:r>
        <w:rPr>
          <w:rFonts w:ascii="Times New Roman" w:hAnsi="Times New Roman" w:cs="Times New Roman"/>
          <w:sz w:val="24"/>
          <w:szCs w:val="24"/>
        </w:rPr>
        <w:t>the land it belonged to a white farmer and Mamvura was only an employee of the said white farmer.</w:t>
      </w:r>
    </w:p>
    <w:p w14:paraId="79103929" w14:textId="77777777" w:rsidR="00EA2225" w:rsidRDefault="00EA2225" w:rsidP="007862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buttress his case, the respondent called </w:t>
      </w:r>
      <w:r w:rsidR="00D63998">
        <w:rPr>
          <w:rFonts w:ascii="Times New Roman" w:hAnsi="Times New Roman" w:cs="Times New Roman"/>
          <w:sz w:val="24"/>
          <w:szCs w:val="24"/>
        </w:rPr>
        <w:t xml:space="preserve">a number of witnesses.  </w:t>
      </w:r>
      <w:r>
        <w:rPr>
          <w:rFonts w:ascii="Times New Roman" w:hAnsi="Times New Roman" w:cs="Times New Roman"/>
          <w:sz w:val="24"/>
          <w:szCs w:val="24"/>
        </w:rPr>
        <w:t>Nick Pfumo supported respondent’s ve</w:t>
      </w:r>
      <w:r w:rsidR="00D63998">
        <w:rPr>
          <w:rFonts w:ascii="Times New Roman" w:hAnsi="Times New Roman" w:cs="Times New Roman"/>
          <w:sz w:val="24"/>
          <w:szCs w:val="24"/>
        </w:rPr>
        <w:t>rsion.  H</w:t>
      </w:r>
      <w:r>
        <w:rPr>
          <w:rFonts w:ascii="Times New Roman" w:hAnsi="Times New Roman" w:cs="Times New Roman"/>
          <w:sz w:val="24"/>
          <w:szCs w:val="24"/>
        </w:rPr>
        <w:t xml:space="preserve">is evidence was that he allocated the land to respondent in 1980.  In cross-examination </w:t>
      </w:r>
      <w:r w:rsidR="00D63998">
        <w:rPr>
          <w:rFonts w:ascii="Times New Roman" w:hAnsi="Times New Roman" w:cs="Times New Roman"/>
          <w:sz w:val="24"/>
          <w:szCs w:val="24"/>
        </w:rPr>
        <w:t xml:space="preserve">however </w:t>
      </w:r>
      <w:r>
        <w:rPr>
          <w:rFonts w:ascii="Times New Roman" w:hAnsi="Times New Roman" w:cs="Times New Roman"/>
          <w:sz w:val="24"/>
          <w:szCs w:val="24"/>
        </w:rPr>
        <w:t xml:space="preserve">he indicated that the land was actually allocated </w:t>
      </w:r>
      <w:r w:rsidR="00D63998">
        <w:rPr>
          <w:rFonts w:ascii="Times New Roman" w:hAnsi="Times New Roman" w:cs="Times New Roman"/>
          <w:sz w:val="24"/>
          <w:szCs w:val="24"/>
        </w:rPr>
        <w:t>to</w:t>
      </w:r>
      <w:r>
        <w:rPr>
          <w:rFonts w:ascii="Times New Roman" w:hAnsi="Times New Roman" w:cs="Times New Roman"/>
          <w:sz w:val="24"/>
          <w:szCs w:val="24"/>
        </w:rPr>
        <w:t xml:space="preserve"> the respondent by his brother Pencil Pfumo.</w:t>
      </w:r>
    </w:p>
    <w:p w14:paraId="7E6DD6CC" w14:textId="77777777" w:rsidR="00D63998" w:rsidRDefault="00D63998" w:rsidP="007862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Elijah Ndlovu an administrator of Nyahode Co-operative testified and was adamant that the piece of land was allocated to the respondent.</w:t>
      </w:r>
    </w:p>
    <w:p w14:paraId="56D6540F" w14:textId="527A62FC" w:rsidR="003A0F28" w:rsidRDefault="00EA2225" w:rsidP="007862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Elijah like Nick Pfumo</w:t>
      </w:r>
      <w:r w:rsidR="003A0F28">
        <w:rPr>
          <w:rFonts w:ascii="Times New Roman" w:hAnsi="Times New Roman" w:cs="Times New Roman"/>
          <w:sz w:val="24"/>
          <w:szCs w:val="24"/>
        </w:rPr>
        <w:t xml:space="preserve"> w</w:t>
      </w:r>
      <w:r w:rsidR="00CD6AFC">
        <w:rPr>
          <w:rFonts w:ascii="Times New Roman" w:hAnsi="Times New Roman" w:cs="Times New Roman"/>
          <w:sz w:val="24"/>
          <w:szCs w:val="24"/>
        </w:rPr>
        <w:t>as</w:t>
      </w:r>
      <w:r w:rsidR="003A0F28">
        <w:rPr>
          <w:rFonts w:ascii="Times New Roman" w:hAnsi="Times New Roman" w:cs="Times New Roman"/>
          <w:sz w:val="24"/>
          <w:szCs w:val="24"/>
        </w:rPr>
        <w:t xml:space="preserve"> rather vague </w:t>
      </w:r>
      <w:r w:rsidR="00D63998">
        <w:rPr>
          <w:rFonts w:ascii="Times New Roman" w:hAnsi="Times New Roman" w:cs="Times New Roman"/>
          <w:sz w:val="24"/>
          <w:szCs w:val="24"/>
        </w:rPr>
        <w:t xml:space="preserve">when questioned </w:t>
      </w:r>
      <w:r w:rsidR="003A0F28">
        <w:rPr>
          <w:rFonts w:ascii="Times New Roman" w:hAnsi="Times New Roman" w:cs="Times New Roman"/>
          <w:sz w:val="24"/>
          <w:szCs w:val="24"/>
        </w:rPr>
        <w:t>on the document ostensibly reflecting that the land in question belong</w:t>
      </w:r>
      <w:r w:rsidR="00CD6AFC">
        <w:rPr>
          <w:rFonts w:ascii="Times New Roman" w:hAnsi="Times New Roman" w:cs="Times New Roman"/>
          <w:sz w:val="24"/>
          <w:szCs w:val="24"/>
        </w:rPr>
        <w:t>s</w:t>
      </w:r>
      <w:r w:rsidR="003A0F28">
        <w:rPr>
          <w:rFonts w:ascii="Times New Roman" w:hAnsi="Times New Roman" w:cs="Times New Roman"/>
          <w:sz w:val="24"/>
          <w:szCs w:val="24"/>
        </w:rPr>
        <w:t xml:space="preserve"> to appellants.  </w:t>
      </w:r>
    </w:p>
    <w:p w14:paraId="77639857" w14:textId="77777777" w:rsidR="000E1F8F" w:rsidRDefault="00D63998" w:rsidP="007862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Ronnie Chi</w:t>
      </w:r>
      <w:r w:rsidR="003A0F28">
        <w:rPr>
          <w:rFonts w:ascii="Times New Roman" w:hAnsi="Times New Roman" w:cs="Times New Roman"/>
          <w:sz w:val="24"/>
          <w:szCs w:val="24"/>
        </w:rPr>
        <w:t xml:space="preserve">mbarara a councillor confirmed that the land in question was allocated to the respondent.  He also testified that John Pfumo told him he lost his date stamp which has not been recovered till now.  The letter that appellants rely on which the first two witnesses for </w:t>
      </w:r>
      <w:r w:rsidR="000E1F8F">
        <w:rPr>
          <w:rFonts w:ascii="Times New Roman" w:hAnsi="Times New Roman" w:cs="Times New Roman"/>
          <w:sz w:val="24"/>
          <w:szCs w:val="24"/>
        </w:rPr>
        <w:t>the respondent were rather vague</w:t>
      </w:r>
      <w:r>
        <w:rPr>
          <w:rFonts w:ascii="Times New Roman" w:hAnsi="Times New Roman" w:cs="Times New Roman"/>
          <w:sz w:val="24"/>
          <w:szCs w:val="24"/>
        </w:rPr>
        <w:t xml:space="preserve"> about is Exhibit 1</w:t>
      </w:r>
      <w:r w:rsidR="000E1F8F">
        <w:rPr>
          <w:rFonts w:ascii="Times New Roman" w:hAnsi="Times New Roman" w:cs="Times New Roman"/>
          <w:sz w:val="24"/>
          <w:szCs w:val="24"/>
        </w:rPr>
        <w:t xml:space="preserve">.  </w:t>
      </w:r>
    </w:p>
    <w:p w14:paraId="42D83A17" w14:textId="77777777" w:rsidR="000E1F8F" w:rsidRDefault="000E1F8F" w:rsidP="000E1F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1 is dated 7 August 2010. </w:t>
      </w:r>
    </w:p>
    <w:p w14:paraId="7C396130" w14:textId="77777777" w:rsidR="000E1F8F" w:rsidRDefault="000E1F8F" w:rsidP="000E1F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Against the background of a st</w:t>
      </w:r>
      <w:r w:rsidR="00D63998">
        <w:rPr>
          <w:rFonts w:ascii="Times New Roman" w:hAnsi="Times New Roman" w:cs="Times New Roman"/>
          <w:sz w:val="24"/>
          <w:szCs w:val="24"/>
        </w:rPr>
        <w:t>olen date stamp a closer look at</w:t>
      </w:r>
      <w:r>
        <w:rPr>
          <w:rFonts w:ascii="Times New Roman" w:hAnsi="Times New Roman" w:cs="Times New Roman"/>
          <w:sz w:val="24"/>
          <w:szCs w:val="24"/>
        </w:rPr>
        <w:t xml:space="preserve"> Exhibit 1 reflect the following:  It makes no specific reference to the land at the centre of this case.  It is vague in its identification of land apparently allocated to some of the appellants.  The author of Exhibit 1 and his witness did not testify to bring clarity to the stand referred to or to authenticate the document in the first plac</w:t>
      </w:r>
      <w:r w:rsidR="002C21A6">
        <w:rPr>
          <w:rFonts w:ascii="Times New Roman" w:hAnsi="Times New Roman" w:cs="Times New Roman"/>
          <w:sz w:val="24"/>
          <w:szCs w:val="24"/>
        </w:rPr>
        <w:t>e I also note that the purported author and witness to Exhibit 1 were, both now deceased at the time of the trial.</w:t>
      </w:r>
    </w:p>
    <w:p w14:paraId="405270AA" w14:textId="77777777" w:rsidR="002C21A6" w:rsidRDefault="002C21A6" w:rsidP="000E1F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Appellants’ case was comprised of first appellant’s evidence as supported by Edgar Matsikawafa, Munotsi</w:t>
      </w:r>
      <w:r w:rsidR="00D63998">
        <w:rPr>
          <w:rFonts w:ascii="Times New Roman" w:hAnsi="Times New Roman" w:cs="Times New Roman"/>
          <w:sz w:val="24"/>
          <w:szCs w:val="24"/>
        </w:rPr>
        <w:t>w</w:t>
      </w:r>
      <w:r>
        <w:rPr>
          <w:rFonts w:ascii="Times New Roman" w:hAnsi="Times New Roman" w:cs="Times New Roman"/>
          <w:sz w:val="24"/>
          <w:szCs w:val="24"/>
        </w:rPr>
        <w:t xml:space="preserve">a John Mufundisi, Posukufa Mhlanga and Christopher Maromo.  </w:t>
      </w:r>
    </w:p>
    <w:p w14:paraId="35B8F7E9" w14:textId="77777777" w:rsidR="002C21A6" w:rsidRDefault="002C21A6" w:rsidP="000E1F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appellant testified as follows:</w:t>
      </w:r>
      <w:r w:rsidR="001057BC">
        <w:rPr>
          <w:rFonts w:ascii="Times New Roman" w:hAnsi="Times New Roman" w:cs="Times New Roman"/>
          <w:sz w:val="24"/>
          <w:szCs w:val="24"/>
        </w:rPr>
        <w:t xml:space="preserve">  He bought </w:t>
      </w:r>
      <w:r w:rsidR="00D63998">
        <w:rPr>
          <w:rFonts w:ascii="Times New Roman" w:hAnsi="Times New Roman" w:cs="Times New Roman"/>
          <w:sz w:val="24"/>
          <w:szCs w:val="24"/>
        </w:rPr>
        <w:t xml:space="preserve">a building from Mr Mamvura when was </w:t>
      </w:r>
      <w:r w:rsidR="001057BC">
        <w:rPr>
          <w:rFonts w:ascii="Times New Roman" w:hAnsi="Times New Roman" w:cs="Times New Roman"/>
          <w:sz w:val="24"/>
          <w:szCs w:val="24"/>
        </w:rPr>
        <w:t xml:space="preserve">what is colloquially referred to as the box stage in Pfumo Village, Mamvura was the original owner of the land.  He gave village head J M Pfumo, a </w:t>
      </w:r>
      <w:r w:rsidR="00D63998">
        <w:rPr>
          <w:rFonts w:ascii="Times New Roman" w:hAnsi="Times New Roman" w:cs="Times New Roman"/>
          <w:sz w:val="24"/>
          <w:szCs w:val="24"/>
        </w:rPr>
        <w:t>chicken c</w:t>
      </w:r>
      <w:r w:rsidR="001057BC">
        <w:rPr>
          <w:rFonts w:ascii="Times New Roman" w:hAnsi="Times New Roman" w:cs="Times New Roman"/>
          <w:sz w:val="24"/>
          <w:szCs w:val="24"/>
        </w:rPr>
        <w:t>ulminating in a document being crafted ostensibly Exhibit “1”.  Although first appe</w:t>
      </w:r>
      <w:r w:rsidR="00BB40EE">
        <w:rPr>
          <w:rFonts w:ascii="Times New Roman" w:hAnsi="Times New Roman" w:cs="Times New Roman"/>
          <w:sz w:val="24"/>
          <w:szCs w:val="24"/>
        </w:rPr>
        <w:t>llant testified that Annexure ‘</w:t>
      </w:r>
      <w:r w:rsidR="00D63998">
        <w:rPr>
          <w:rFonts w:ascii="Times New Roman" w:hAnsi="Times New Roman" w:cs="Times New Roman"/>
          <w:sz w:val="24"/>
          <w:szCs w:val="24"/>
        </w:rPr>
        <w:t>1</w:t>
      </w:r>
      <w:r w:rsidR="00BB40EE">
        <w:rPr>
          <w:rFonts w:ascii="Times New Roman" w:hAnsi="Times New Roman" w:cs="Times New Roman"/>
          <w:sz w:val="24"/>
          <w:szCs w:val="24"/>
        </w:rPr>
        <w:t>’</w:t>
      </w:r>
      <w:r w:rsidR="001057BC">
        <w:rPr>
          <w:rFonts w:ascii="Times New Roman" w:hAnsi="Times New Roman" w:cs="Times New Roman"/>
          <w:sz w:val="24"/>
          <w:szCs w:val="24"/>
        </w:rPr>
        <w:t xml:space="preserve"> was signed by the witnesses incl</w:t>
      </w:r>
      <w:r w:rsidR="00D63998">
        <w:rPr>
          <w:rFonts w:ascii="Times New Roman" w:hAnsi="Times New Roman" w:cs="Times New Roman"/>
          <w:sz w:val="24"/>
          <w:szCs w:val="24"/>
        </w:rPr>
        <w:t>udin</w:t>
      </w:r>
      <w:r w:rsidR="001057BC">
        <w:rPr>
          <w:rFonts w:ascii="Times New Roman" w:hAnsi="Times New Roman" w:cs="Times New Roman"/>
          <w:sz w:val="24"/>
          <w:szCs w:val="24"/>
        </w:rPr>
        <w:t xml:space="preserve">g one Mhlanga that is not reflected on the </w:t>
      </w:r>
      <w:r w:rsidR="00D63998">
        <w:rPr>
          <w:rFonts w:ascii="Times New Roman" w:hAnsi="Times New Roman" w:cs="Times New Roman"/>
          <w:sz w:val="24"/>
          <w:szCs w:val="24"/>
        </w:rPr>
        <w:t>face of</w:t>
      </w:r>
      <w:r w:rsidR="001057BC">
        <w:rPr>
          <w:rFonts w:ascii="Times New Roman" w:hAnsi="Times New Roman" w:cs="Times New Roman"/>
          <w:sz w:val="24"/>
          <w:szCs w:val="24"/>
        </w:rPr>
        <w:t xml:space="preserve"> Exhibit 1.</w:t>
      </w:r>
    </w:p>
    <w:p w14:paraId="140B6A6F" w14:textId="77777777" w:rsidR="001057BC" w:rsidRDefault="001057BC" w:rsidP="000E1F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Exhibit 1 reflects the signature</w:t>
      </w:r>
      <w:r w:rsidR="00D63998">
        <w:rPr>
          <w:rFonts w:ascii="Times New Roman" w:hAnsi="Times New Roman" w:cs="Times New Roman"/>
          <w:sz w:val="24"/>
          <w:szCs w:val="24"/>
        </w:rPr>
        <w:t>s</w:t>
      </w:r>
      <w:r>
        <w:rPr>
          <w:rFonts w:ascii="Times New Roman" w:hAnsi="Times New Roman" w:cs="Times New Roman"/>
          <w:sz w:val="24"/>
          <w:szCs w:val="24"/>
        </w:rPr>
        <w:t xml:space="preserve"> of two persons namely: J M Pfumo as the village head and D</w:t>
      </w:r>
      <w:r w:rsidR="00D63998">
        <w:rPr>
          <w:rFonts w:ascii="Times New Roman" w:hAnsi="Times New Roman" w:cs="Times New Roman"/>
          <w:sz w:val="24"/>
          <w:szCs w:val="24"/>
        </w:rPr>
        <w:t>.</w:t>
      </w:r>
      <w:r>
        <w:rPr>
          <w:rFonts w:ascii="Times New Roman" w:hAnsi="Times New Roman" w:cs="Times New Roman"/>
          <w:sz w:val="24"/>
          <w:szCs w:val="24"/>
        </w:rPr>
        <w:t>C</w:t>
      </w:r>
      <w:r w:rsidR="00D63998">
        <w:rPr>
          <w:rFonts w:ascii="Times New Roman" w:hAnsi="Times New Roman" w:cs="Times New Roman"/>
          <w:sz w:val="24"/>
          <w:szCs w:val="24"/>
        </w:rPr>
        <w:t>.</w:t>
      </w:r>
      <w:r>
        <w:rPr>
          <w:rFonts w:ascii="Times New Roman" w:hAnsi="Times New Roman" w:cs="Times New Roman"/>
          <w:sz w:val="24"/>
          <w:szCs w:val="24"/>
        </w:rPr>
        <w:t xml:space="preserve"> Chikondiro as a witness.  Nowhere in the document is the name of Mhlanga reflected.</w:t>
      </w:r>
    </w:p>
    <w:p w14:paraId="14FECE10" w14:textId="77777777" w:rsidR="001057BC" w:rsidRDefault="00FF310D" w:rsidP="000E1F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appellant testified.  His evidence initially seemed to suggest that he acquired the land on his own.  In response to a leading question he confirmed that he acquired the stand along with first appellant.</w:t>
      </w:r>
    </w:p>
    <w:p w14:paraId="0E33F5F6" w14:textId="3C343D61" w:rsidR="00FF310D" w:rsidRDefault="00FF310D" w:rsidP="000E1F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Munotsiwa John Mufundisi also testified.  His evidence was that he sold a p</w:t>
      </w:r>
      <w:r w:rsidR="00D63998">
        <w:rPr>
          <w:rFonts w:ascii="Times New Roman" w:hAnsi="Times New Roman" w:cs="Times New Roman"/>
          <w:sz w:val="24"/>
          <w:szCs w:val="24"/>
        </w:rPr>
        <w:t xml:space="preserve">ortion </w:t>
      </w:r>
      <w:r>
        <w:rPr>
          <w:rFonts w:ascii="Times New Roman" w:hAnsi="Times New Roman" w:cs="Times New Roman"/>
          <w:sz w:val="24"/>
          <w:szCs w:val="24"/>
        </w:rPr>
        <w:t>of land to the appellants in 1990.  Exhibit 2 was produced in support of his testimony.  He testified that Exhibit 2 reflects that he is the previous owner of the land before selling it to the</w:t>
      </w:r>
      <w:r w:rsidR="00D63998">
        <w:rPr>
          <w:rFonts w:ascii="Times New Roman" w:hAnsi="Times New Roman" w:cs="Times New Roman"/>
          <w:sz w:val="24"/>
          <w:szCs w:val="24"/>
        </w:rPr>
        <w:t xml:space="preserve"> appellant</w:t>
      </w:r>
      <w:r w:rsidR="00CD6AFC">
        <w:rPr>
          <w:rFonts w:ascii="Times New Roman" w:hAnsi="Times New Roman" w:cs="Times New Roman"/>
          <w:sz w:val="24"/>
          <w:szCs w:val="24"/>
        </w:rPr>
        <w:t>s</w:t>
      </w:r>
      <w:r w:rsidR="00D63998">
        <w:rPr>
          <w:rFonts w:ascii="Times New Roman" w:hAnsi="Times New Roman" w:cs="Times New Roman"/>
          <w:sz w:val="24"/>
          <w:szCs w:val="24"/>
        </w:rPr>
        <w:t xml:space="preserve">.  Like Exhibit 1, </w:t>
      </w:r>
      <w:r>
        <w:rPr>
          <w:rFonts w:ascii="Times New Roman" w:hAnsi="Times New Roman" w:cs="Times New Roman"/>
          <w:sz w:val="24"/>
          <w:szCs w:val="24"/>
        </w:rPr>
        <w:t xml:space="preserve">Exhibit 2 is </w:t>
      </w:r>
      <w:r w:rsidR="00D63998">
        <w:rPr>
          <w:rFonts w:ascii="Times New Roman" w:hAnsi="Times New Roman" w:cs="Times New Roman"/>
          <w:sz w:val="24"/>
          <w:szCs w:val="24"/>
        </w:rPr>
        <w:t xml:space="preserve">rather </w:t>
      </w:r>
      <w:r>
        <w:rPr>
          <w:rFonts w:ascii="Times New Roman" w:hAnsi="Times New Roman" w:cs="Times New Roman"/>
          <w:sz w:val="24"/>
          <w:szCs w:val="24"/>
        </w:rPr>
        <w:t>vague on the des</w:t>
      </w:r>
      <w:r w:rsidR="00D63998">
        <w:rPr>
          <w:rFonts w:ascii="Times New Roman" w:hAnsi="Times New Roman" w:cs="Times New Roman"/>
          <w:sz w:val="24"/>
          <w:szCs w:val="24"/>
        </w:rPr>
        <w:t>cription</w:t>
      </w:r>
      <w:r>
        <w:rPr>
          <w:rFonts w:ascii="Times New Roman" w:hAnsi="Times New Roman" w:cs="Times New Roman"/>
          <w:sz w:val="24"/>
          <w:szCs w:val="24"/>
        </w:rPr>
        <w:t xml:space="preserve"> of the land</w:t>
      </w:r>
      <w:r w:rsidR="00D63998">
        <w:rPr>
          <w:rFonts w:ascii="Times New Roman" w:hAnsi="Times New Roman" w:cs="Times New Roman"/>
          <w:sz w:val="24"/>
          <w:szCs w:val="24"/>
        </w:rPr>
        <w:t xml:space="preserve"> in question.  A number of places like Musinge, Chikati road and</w:t>
      </w:r>
      <w:r>
        <w:rPr>
          <w:rFonts w:ascii="Times New Roman" w:hAnsi="Times New Roman" w:cs="Times New Roman"/>
          <w:sz w:val="24"/>
          <w:szCs w:val="24"/>
        </w:rPr>
        <w:t xml:space="preserve"> Musitu are mentioned</w:t>
      </w:r>
      <w:r w:rsidR="00BB40EE">
        <w:rPr>
          <w:rFonts w:ascii="Times New Roman" w:hAnsi="Times New Roman" w:cs="Times New Roman"/>
          <w:sz w:val="24"/>
          <w:szCs w:val="24"/>
        </w:rPr>
        <w:t xml:space="preserve">. </w:t>
      </w:r>
      <w:r>
        <w:rPr>
          <w:rFonts w:ascii="Times New Roman" w:hAnsi="Times New Roman" w:cs="Times New Roman"/>
          <w:sz w:val="24"/>
          <w:szCs w:val="24"/>
        </w:rPr>
        <w:t xml:space="preserve"> I do not see how Exhibit 2 advances the app</w:t>
      </w:r>
      <w:r w:rsidR="00D63998">
        <w:rPr>
          <w:rFonts w:ascii="Times New Roman" w:hAnsi="Times New Roman" w:cs="Times New Roman"/>
          <w:sz w:val="24"/>
          <w:szCs w:val="24"/>
        </w:rPr>
        <w:t>ell</w:t>
      </w:r>
      <w:r>
        <w:rPr>
          <w:rFonts w:ascii="Times New Roman" w:hAnsi="Times New Roman" w:cs="Times New Roman"/>
          <w:sz w:val="24"/>
          <w:szCs w:val="24"/>
        </w:rPr>
        <w:t>ants’ case</w:t>
      </w:r>
      <w:r w:rsidR="00D63998">
        <w:rPr>
          <w:rFonts w:ascii="Times New Roman" w:hAnsi="Times New Roman" w:cs="Times New Roman"/>
          <w:sz w:val="24"/>
          <w:szCs w:val="24"/>
        </w:rPr>
        <w:t xml:space="preserve">.  </w:t>
      </w:r>
      <w:r>
        <w:rPr>
          <w:rFonts w:ascii="Times New Roman" w:hAnsi="Times New Roman" w:cs="Times New Roman"/>
          <w:sz w:val="24"/>
          <w:szCs w:val="24"/>
        </w:rPr>
        <w:t xml:space="preserve"> Exhibit 2 does not specify to wh</w:t>
      </w:r>
      <w:r w:rsidR="00D63998">
        <w:rPr>
          <w:rFonts w:ascii="Times New Roman" w:hAnsi="Times New Roman" w:cs="Times New Roman"/>
          <w:sz w:val="24"/>
          <w:szCs w:val="24"/>
        </w:rPr>
        <w:t>om</w:t>
      </w:r>
      <w:r>
        <w:rPr>
          <w:rFonts w:ascii="Times New Roman" w:hAnsi="Times New Roman" w:cs="Times New Roman"/>
          <w:sz w:val="24"/>
          <w:szCs w:val="24"/>
        </w:rPr>
        <w:t xml:space="preserve"> specifically the land was al</w:t>
      </w:r>
      <w:r w:rsidR="00D63998">
        <w:rPr>
          <w:rFonts w:ascii="Times New Roman" w:hAnsi="Times New Roman" w:cs="Times New Roman"/>
          <w:sz w:val="24"/>
          <w:szCs w:val="24"/>
        </w:rPr>
        <w:t>located</w:t>
      </w:r>
      <w:r>
        <w:rPr>
          <w:rFonts w:ascii="Times New Roman" w:hAnsi="Times New Roman" w:cs="Times New Roman"/>
          <w:sz w:val="24"/>
          <w:szCs w:val="24"/>
        </w:rPr>
        <w:t>.</w:t>
      </w:r>
    </w:p>
    <w:p w14:paraId="7A6F900B" w14:textId="77777777" w:rsidR="00FF310D" w:rsidRDefault="00FF310D" w:rsidP="000E1F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D63998">
        <w:rPr>
          <w:rFonts w:ascii="Times New Roman" w:hAnsi="Times New Roman" w:cs="Times New Roman"/>
          <w:sz w:val="24"/>
          <w:szCs w:val="24"/>
        </w:rPr>
        <w:t>one brea</w:t>
      </w:r>
      <w:r>
        <w:rPr>
          <w:rFonts w:ascii="Times New Roman" w:hAnsi="Times New Roman" w:cs="Times New Roman"/>
          <w:sz w:val="24"/>
          <w:szCs w:val="24"/>
        </w:rPr>
        <w:t xml:space="preserve">th the second appellant said the land was </w:t>
      </w:r>
      <w:r w:rsidR="00D63998">
        <w:rPr>
          <w:rFonts w:ascii="Times New Roman" w:hAnsi="Times New Roman" w:cs="Times New Roman"/>
          <w:sz w:val="24"/>
          <w:szCs w:val="24"/>
        </w:rPr>
        <w:t>allocated</w:t>
      </w:r>
      <w:r w:rsidR="0090170C">
        <w:rPr>
          <w:rFonts w:ascii="Times New Roman" w:hAnsi="Times New Roman" w:cs="Times New Roman"/>
          <w:sz w:val="24"/>
          <w:szCs w:val="24"/>
        </w:rPr>
        <w:t xml:space="preserve"> to his father and in another he says</w:t>
      </w:r>
      <w:r>
        <w:rPr>
          <w:rFonts w:ascii="Times New Roman" w:hAnsi="Times New Roman" w:cs="Times New Roman"/>
          <w:sz w:val="24"/>
          <w:szCs w:val="24"/>
        </w:rPr>
        <w:t xml:space="preserve"> the land was allocated specifically to himself.</w:t>
      </w:r>
    </w:p>
    <w:p w14:paraId="24F5E03F" w14:textId="4B8A4E87" w:rsidR="00FF310D" w:rsidRDefault="006C291F" w:rsidP="000E1F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FF310D">
        <w:rPr>
          <w:rFonts w:ascii="Times New Roman" w:hAnsi="Times New Roman" w:cs="Times New Roman"/>
          <w:sz w:val="24"/>
          <w:szCs w:val="24"/>
        </w:rPr>
        <w:t>osuku</w:t>
      </w:r>
      <w:r>
        <w:rPr>
          <w:rFonts w:ascii="Times New Roman" w:hAnsi="Times New Roman" w:cs="Times New Roman"/>
          <w:sz w:val="24"/>
          <w:szCs w:val="24"/>
        </w:rPr>
        <w:t>f</w:t>
      </w:r>
      <w:r w:rsidR="00FF310D">
        <w:rPr>
          <w:rFonts w:ascii="Times New Roman" w:hAnsi="Times New Roman" w:cs="Times New Roman"/>
          <w:sz w:val="24"/>
          <w:szCs w:val="24"/>
        </w:rPr>
        <w:t xml:space="preserve">a Mhlanga testified that he has been a village </w:t>
      </w:r>
      <w:r w:rsidR="0090170C">
        <w:rPr>
          <w:rFonts w:ascii="Times New Roman" w:hAnsi="Times New Roman" w:cs="Times New Roman"/>
          <w:sz w:val="24"/>
          <w:szCs w:val="24"/>
        </w:rPr>
        <w:t xml:space="preserve">head </w:t>
      </w:r>
      <w:r w:rsidR="00FF310D">
        <w:rPr>
          <w:rFonts w:ascii="Times New Roman" w:hAnsi="Times New Roman" w:cs="Times New Roman"/>
          <w:sz w:val="24"/>
          <w:szCs w:val="24"/>
        </w:rPr>
        <w:t>aide since 1999.  He refuted the allegation that the village head</w:t>
      </w:r>
      <w:r w:rsidR="0090170C">
        <w:rPr>
          <w:rFonts w:ascii="Times New Roman" w:hAnsi="Times New Roman" w:cs="Times New Roman"/>
          <w:sz w:val="24"/>
          <w:szCs w:val="24"/>
        </w:rPr>
        <w:t>’s</w:t>
      </w:r>
      <w:r w:rsidR="00FF310D">
        <w:rPr>
          <w:rFonts w:ascii="Times New Roman" w:hAnsi="Times New Roman" w:cs="Times New Roman"/>
          <w:sz w:val="24"/>
          <w:szCs w:val="24"/>
        </w:rPr>
        <w:t xml:space="preserve"> </w:t>
      </w:r>
      <w:r w:rsidR="0090170C">
        <w:rPr>
          <w:rFonts w:ascii="Times New Roman" w:hAnsi="Times New Roman" w:cs="Times New Roman"/>
          <w:sz w:val="24"/>
          <w:szCs w:val="24"/>
        </w:rPr>
        <w:t>stamp was stolen.  In his</w:t>
      </w:r>
      <w:r w:rsidR="00FF310D">
        <w:rPr>
          <w:rFonts w:ascii="Times New Roman" w:hAnsi="Times New Roman" w:cs="Times New Roman"/>
          <w:sz w:val="24"/>
          <w:szCs w:val="24"/>
        </w:rPr>
        <w:t xml:space="preserve"> evidence he does not confirm that he was a witness </w:t>
      </w:r>
      <w:r w:rsidR="0090170C">
        <w:rPr>
          <w:rFonts w:ascii="Times New Roman" w:hAnsi="Times New Roman" w:cs="Times New Roman"/>
          <w:sz w:val="24"/>
          <w:szCs w:val="24"/>
        </w:rPr>
        <w:t xml:space="preserve">to </w:t>
      </w:r>
      <w:r w:rsidR="00FF310D">
        <w:rPr>
          <w:rFonts w:ascii="Times New Roman" w:hAnsi="Times New Roman" w:cs="Times New Roman"/>
          <w:sz w:val="24"/>
          <w:szCs w:val="24"/>
        </w:rPr>
        <w:t xml:space="preserve">either </w:t>
      </w:r>
      <w:r w:rsidR="00572643">
        <w:rPr>
          <w:rFonts w:ascii="Times New Roman" w:hAnsi="Times New Roman" w:cs="Times New Roman"/>
          <w:sz w:val="24"/>
          <w:szCs w:val="24"/>
        </w:rPr>
        <w:t>Exhibit 1 or 2.</w:t>
      </w:r>
    </w:p>
    <w:p w14:paraId="07A89A3F" w14:textId="77777777" w:rsidR="00572643" w:rsidRDefault="00572643" w:rsidP="000E1F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Christopher Manono also supported the stance that appellants were allocated the land in dispute.  There was an apparent contradiction in his evidence.  He testified that a subject granted land cannot sell it to another.  The </w:t>
      </w:r>
      <w:r w:rsidR="0090170C">
        <w:rPr>
          <w:rFonts w:ascii="Times New Roman" w:hAnsi="Times New Roman" w:cs="Times New Roman"/>
          <w:sz w:val="24"/>
          <w:szCs w:val="24"/>
        </w:rPr>
        <w:t xml:space="preserve">tenor </w:t>
      </w:r>
      <w:r>
        <w:rPr>
          <w:rFonts w:ascii="Times New Roman" w:hAnsi="Times New Roman" w:cs="Times New Roman"/>
          <w:sz w:val="24"/>
          <w:szCs w:val="24"/>
        </w:rPr>
        <w:t>of the evidence for appellants is that the land was allocated to Mamvura who then sold it to the appellants who are now the owners of the land.</w:t>
      </w:r>
    </w:p>
    <w:p w14:paraId="6A320FB1" w14:textId="6CB5772D" w:rsidR="000E1F8F" w:rsidRPr="0090023B" w:rsidRDefault="00572643" w:rsidP="00572643">
      <w:pPr>
        <w:spacing w:after="0" w:line="360" w:lineRule="auto"/>
        <w:ind w:firstLine="720"/>
        <w:jc w:val="both"/>
      </w:pPr>
      <w:r>
        <w:rPr>
          <w:rFonts w:ascii="Times New Roman" w:hAnsi="Times New Roman" w:cs="Times New Roman"/>
          <w:sz w:val="24"/>
          <w:szCs w:val="24"/>
        </w:rPr>
        <w:t>The Trial court analysed the evidence of all the witnesses.  It found that respondent’s version was more credi</w:t>
      </w:r>
      <w:r w:rsidR="0090170C">
        <w:rPr>
          <w:rFonts w:ascii="Times New Roman" w:hAnsi="Times New Roman" w:cs="Times New Roman"/>
          <w:sz w:val="24"/>
          <w:szCs w:val="24"/>
        </w:rPr>
        <w:t>ble and was corroborated.  The C</w:t>
      </w:r>
      <w:r>
        <w:rPr>
          <w:rFonts w:ascii="Times New Roman" w:hAnsi="Times New Roman" w:cs="Times New Roman"/>
          <w:sz w:val="24"/>
          <w:szCs w:val="24"/>
        </w:rPr>
        <w:t xml:space="preserve">ourt made a specific finding that </w:t>
      </w:r>
      <w:r w:rsidR="006C291F">
        <w:rPr>
          <w:rFonts w:ascii="Times New Roman" w:hAnsi="Times New Roman" w:cs="Times New Roman"/>
          <w:sz w:val="24"/>
          <w:szCs w:val="24"/>
        </w:rPr>
        <w:t>P</w:t>
      </w:r>
      <w:r>
        <w:rPr>
          <w:rFonts w:ascii="Times New Roman" w:hAnsi="Times New Roman" w:cs="Times New Roman"/>
          <w:sz w:val="24"/>
          <w:szCs w:val="24"/>
        </w:rPr>
        <w:t>osu</w:t>
      </w:r>
      <w:r w:rsidR="0090170C">
        <w:rPr>
          <w:rFonts w:ascii="Times New Roman" w:hAnsi="Times New Roman" w:cs="Times New Roman"/>
          <w:sz w:val="24"/>
          <w:szCs w:val="24"/>
        </w:rPr>
        <w:t>ku</w:t>
      </w:r>
      <w:r w:rsidR="006C291F">
        <w:rPr>
          <w:rFonts w:ascii="Times New Roman" w:hAnsi="Times New Roman" w:cs="Times New Roman"/>
          <w:sz w:val="24"/>
          <w:szCs w:val="24"/>
        </w:rPr>
        <w:t>f</w:t>
      </w:r>
      <w:r w:rsidR="0090170C">
        <w:rPr>
          <w:rFonts w:ascii="Times New Roman" w:hAnsi="Times New Roman" w:cs="Times New Roman"/>
          <w:sz w:val="24"/>
          <w:szCs w:val="24"/>
        </w:rPr>
        <w:t>a</w:t>
      </w:r>
      <w:r>
        <w:rPr>
          <w:rFonts w:ascii="Times New Roman" w:hAnsi="Times New Roman" w:cs="Times New Roman"/>
          <w:sz w:val="24"/>
          <w:szCs w:val="24"/>
        </w:rPr>
        <w:t xml:space="preserve"> Mhlanga was not credible as he was too young at seven years old to remember events that took place forty years ago.</w:t>
      </w:r>
    </w:p>
    <w:p w14:paraId="1D90EAF8" w14:textId="77777777" w:rsidR="000E1F8F" w:rsidRDefault="000E1F8F" w:rsidP="000E1F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Trial Court noted that the exhibits relied upon by the applicant were alleged to be forged.  The Trial Court stated and correctly applied the requirements of an interdict as pronounced in case such as </w:t>
      </w:r>
      <w:r w:rsidRPr="00962E90">
        <w:rPr>
          <w:rFonts w:ascii="Times New Roman" w:hAnsi="Times New Roman" w:cs="Times New Roman"/>
          <w:i/>
          <w:sz w:val="24"/>
          <w:szCs w:val="24"/>
        </w:rPr>
        <w:t>Anfield Investments (Pvt) L</w:t>
      </w:r>
      <w:r>
        <w:rPr>
          <w:rFonts w:ascii="Times New Roman" w:hAnsi="Times New Roman" w:cs="Times New Roman"/>
          <w:sz w:val="24"/>
          <w:szCs w:val="24"/>
        </w:rPr>
        <w:t xml:space="preserve">td v </w:t>
      </w:r>
      <w:r w:rsidRPr="00962E90">
        <w:rPr>
          <w:rFonts w:ascii="Times New Roman" w:hAnsi="Times New Roman" w:cs="Times New Roman"/>
          <w:i/>
          <w:sz w:val="24"/>
          <w:szCs w:val="24"/>
        </w:rPr>
        <w:t>Minister of Lands</w:t>
      </w:r>
      <w:r>
        <w:rPr>
          <w:rFonts w:ascii="Times New Roman" w:hAnsi="Times New Roman" w:cs="Times New Roman"/>
          <w:sz w:val="24"/>
          <w:szCs w:val="24"/>
        </w:rPr>
        <w:t xml:space="preserve"> </w:t>
      </w:r>
      <w:r w:rsidR="0090170C">
        <w:rPr>
          <w:rFonts w:ascii="Times New Roman" w:hAnsi="Times New Roman" w:cs="Times New Roman"/>
          <w:sz w:val="24"/>
          <w:szCs w:val="24"/>
        </w:rPr>
        <w:t xml:space="preserve">&amp; </w:t>
      </w:r>
      <w:r w:rsidR="0090170C" w:rsidRPr="0090170C">
        <w:rPr>
          <w:rFonts w:ascii="Times New Roman" w:hAnsi="Times New Roman" w:cs="Times New Roman"/>
          <w:i/>
          <w:sz w:val="24"/>
          <w:szCs w:val="24"/>
        </w:rPr>
        <w:t>Other</w:t>
      </w:r>
      <w:r w:rsidR="0090170C">
        <w:rPr>
          <w:rFonts w:ascii="Times New Roman" w:hAnsi="Times New Roman" w:cs="Times New Roman"/>
          <w:sz w:val="24"/>
          <w:szCs w:val="24"/>
        </w:rPr>
        <w:t>s</w:t>
      </w:r>
      <w:r w:rsidR="00962E90">
        <w:rPr>
          <w:rFonts w:ascii="Times New Roman" w:hAnsi="Times New Roman" w:cs="Times New Roman"/>
          <w:sz w:val="24"/>
          <w:szCs w:val="24"/>
        </w:rPr>
        <w:t xml:space="preserve"> 2004(1) ZLR 511 and</w:t>
      </w:r>
      <w:r>
        <w:rPr>
          <w:rFonts w:ascii="Times New Roman" w:hAnsi="Times New Roman" w:cs="Times New Roman"/>
          <w:sz w:val="24"/>
          <w:szCs w:val="24"/>
        </w:rPr>
        <w:t xml:space="preserve"> </w:t>
      </w:r>
      <w:r w:rsidRPr="00962E90">
        <w:rPr>
          <w:rFonts w:ascii="Times New Roman" w:hAnsi="Times New Roman" w:cs="Times New Roman"/>
          <w:i/>
          <w:sz w:val="24"/>
          <w:szCs w:val="24"/>
        </w:rPr>
        <w:t>Setlogelo</w:t>
      </w:r>
      <w:r>
        <w:rPr>
          <w:rFonts w:ascii="Times New Roman" w:hAnsi="Times New Roman" w:cs="Times New Roman"/>
          <w:sz w:val="24"/>
          <w:szCs w:val="24"/>
        </w:rPr>
        <w:t xml:space="preserve"> v </w:t>
      </w:r>
      <w:r w:rsidRPr="00962E90">
        <w:rPr>
          <w:rFonts w:ascii="Times New Roman" w:hAnsi="Times New Roman" w:cs="Times New Roman"/>
          <w:i/>
          <w:sz w:val="24"/>
          <w:szCs w:val="24"/>
        </w:rPr>
        <w:t xml:space="preserve">Setlogelo </w:t>
      </w:r>
      <w:r>
        <w:rPr>
          <w:rFonts w:ascii="Times New Roman" w:hAnsi="Times New Roman" w:cs="Times New Roman"/>
          <w:sz w:val="24"/>
          <w:szCs w:val="24"/>
        </w:rPr>
        <w:t>1914 AD 2</w:t>
      </w:r>
      <w:r w:rsidR="0090170C">
        <w:rPr>
          <w:rFonts w:ascii="Times New Roman" w:hAnsi="Times New Roman" w:cs="Times New Roman"/>
          <w:sz w:val="24"/>
          <w:szCs w:val="24"/>
        </w:rPr>
        <w:t>21.  At the end of the day the C</w:t>
      </w:r>
      <w:r>
        <w:rPr>
          <w:rFonts w:ascii="Times New Roman" w:hAnsi="Times New Roman" w:cs="Times New Roman"/>
          <w:sz w:val="24"/>
          <w:szCs w:val="24"/>
        </w:rPr>
        <w:t xml:space="preserve">ourt </w:t>
      </w:r>
      <w:r w:rsidR="0090170C">
        <w:rPr>
          <w:rFonts w:ascii="Times New Roman" w:hAnsi="Times New Roman" w:cs="Times New Roman"/>
          <w:sz w:val="24"/>
          <w:szCs w:val="24"/>
        </w:rPr>
        <w:t>found f</w:t>
      </w:r>
      <w:r>
        <w:rPr>
          <w:rFonts w:ascii="Times New Roman" w:hAnsi="Times New Roman" w:cs="Times New Roman"/>
          <w:sz w:val="24"/>
          <w:szCs w:val="24"/>
        </w:rPr>
        <w:t>or the respondent.</w:t>
      </w:r>
    </w:p>
    <w:p w14:paraId="5B92F49F" w14:textId="42E2C777" w:rsidR="003A0F28" w:rsidRDefault="000E1F8F" w:rsidP="000E1F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D6AFC">
        <w:rPr>
          <w:rFonts w:ascii="Times New Roman" w:hAnsi="Times New Roman" w:cs="Times New Roman"/>
          <w:sz w:val="24"/>
          <w:szCs w:val="24"/>
        </w:rPr>
        <w:t>two</w:t>
      </w:r>
      <w:r>
        <w:rPr>
          <w:rFonts w:ascii="Times New Roman" w:hAnsi="Times New Roman" w:cs="Times New Roman"/>
          <w:sz w:val="24"/>
          <w:szCs w:val="24"/>
        </w:rPr>
        <w:t xml:space="preserve"> grounds of appeal</w:t>
      </w:r>
      <w:r w:rsidR="00BB40EE">
        <w:rPr>
          <w:rFonts w:ascii="Times New Roman" w:hAnsi="Times New Roman" w:cs="Times New Roman"/>
          <w:sz w:val="24"/>
          <w:szCs w:val="24"/>
        </w:rPr>
        <w:t xml:space="preserve"> talk </w:t>
      </w:r>
      <w:r>
        <w:rPr>
          <w:rFonts w:ascii="Times New Roman" w:hAnsi="Times New Roman" w:cs="Times New Roman"/>
          <w:sz w:val="24"/>
          <w:szCs w:val="24"/>
        </w:rPr>
        <w:t xml:space="preserve">to </w:t>
      </w:r>
      <w:r w:rsidR="00CD6AFC">
        <w:rPr>
          <w:rFonts w:ascii="Times New Roman" w:hAnsi="Times New Roman" w:cs="Times New Roman"/>
          <w:sz w:val="24"/>
          <w:szCs w:val="24"/>
        </w:rPr>
        <w:t xml:space="preserve">the </w:t>
      </w:r>
      <w:r>
        <w:rPr>
          <w:rFonts w:ascii="Times New Roman" w:hAnsi="Times New Roman" w:cs="Times New Roman"/>
          <w:sz w:val="24"/>
          <w:szCs w:val="24"/>
        </w:rPr>
        <w:t>requirement</w:t>
      </w:r>
      <w:r w:rsidR="00CD6AFC">
        <w:rPr>
          <w:rFonts w:ascii="Times New Roman" w:hAnsi="Times New Roman" w:cs="Times New Roman"/>
          <w:sz w:val="24"/>
          <w:szCs w:val="24"/>
        </w:rPr>
        <w:t>s</w:t>
      </w:r>
      <w:r>
        <w:rPr>
          <w:rFonts w:ascii="Times New Roman" w:hAnsi="Times New Roman" w:cs="Times New Roman"/>
          <w:sz w:val="24"/>
          <w:szCs w:val="24"/>
        </w:rPr>
        <w:t xml:space="preserve"> of an interdict not being satisfied and that </w:t>
      </w:r>
      <w:r w:rsidR="006C291F">
        <w:rPr>
          <w:rFonts w:ascii="Times New Roman" w:hAnsi="Times New Roman" w:cs="Times New Roman"/>
          <w:sz w:val="24"/>
          <w:szCs w:val="24"/>
        </w:rPr>
        <w:t>P</w:t>
      </w:r>
      <w:r>
        <w:rPr>
          <w:rFonts w:ascii="Times New Roman" w:hAnsi="Times New Roman" w:cs="Times New Roman"/>
          <w:sz w:val="24"/>
          <w:szCs w:val="24"/>
        </w:rPr>
        <w:t>os</w:t>
      </w:r>
      <w:r w:rsidR="0090170C">
        <w:rPr>
          <w:rFonts w:ascii="Times New Roman" w:hAnsi="Times New Roman" w:cs="Times New Roman"/>
          <w:sz w:val="24"/>
          <w:szCs w:val="24"/>
        </w:rPr>
        <w:t>uku</w:t>
      </w:r>
      <w:r w:rsidR="006C291F">
        <w:rPr>
          <w:rFonts w:ascii="Times New Roman" w:hAnsi="Times New Roman" w:cs="Times New Roman"/>
          <w:sz w:val="24"/>
          <w:szCs w:val="24"/>
        </w:rPr>
        <w:t>f</w:t>
      </w:r>
      <w:r w:rsidR="0090170C">
        <w:rPr>
          <w:rFonts w:ascii="Times New Roman" w:hAnsi="Times New Roman" w:cs="Times New Roman"/>
          <w:sz w:val="24"/>
          <w:szCs w:val="24"/>
        </w:rPr>
        <w:t>a</w:t>
      </w:r>
      <w:r>
        <w:rPr>
          <w:rFonts w:ascii="Times New Roman" w:hAnsi="Times New Roman" w:cs="Times New Roman"/>
          <w:sz w:val="24"/>
          <w:szCs w:val="24"/>
        </w:rPr>
        <w:t xml:space="preserve"> Mhlanga’s evidence should not have been discredited.  The findings of fact </w:t>
      </w:r>
      <w:r>
        <w:rPr>
          <w:rFonts w:ascii="Times New Roman" w:hAnsi="Times New Roman" w:cs="Times New Roman"/>
          <w:sz w:val="24"/>
          <w:szCs w:val="24"/>
        </w:rPr>
        <w:lastRenderedPageBreak/>
        <w:t xml:space="preserve">appear from the analysis made by the Trial Court.  We are </w:t>
      </w:r>
      <w:r w:rsidR="0090170C">
        <w:rPr>
          <w:rFonts w:ascii="Times New Roman" w:hAnsi="Times New Roman" w:cs="Times New Roman"/>
          <w:sz w:val="24"/>
          <w:szCs w:val="24"/>
        </w:rPr>
        <w:t xml:space="preserve">cognisant of the fact that as </w:t>
      </w:r>
      <w:r w:rsidR="00BB40EE">
        <w:rPr>
          <w:rFonts w:ascii="Times New Roman" w:hAnsi="Times New Roman" w:cs="Times New Roman"/>
          <w:sz w:val="24"/>
          <w:szCs w:val="24"/>
        </w:rPr>
        <w:t>an appellate</w:t>
      </w:r>
      <w:r>
        <w:rPr>
          <w:rFonts w:ascii="Times New Roman" w:hAnsi="Times New Roman" w:cs="Times New Roman"/>
          <w:sz w:val="24"/>
          <w:szCs w:val="24"/>
        </w:rPr>
        <w:t xml:space="preserve"> court</w:t>
      </w:r>
      <w:r w:rsidR="0090170C">
        <w:rPr>
          <w:rFonts w:ascii="Times New Roman" w:hAnsi="Times New Roman" w:cs="Times New Roman"/>
          <w:sz w:val="24"/>
          <w:szCs w:val="24"/>
        </w:rPr>
        <w:t xml:space="preserve"> we should be</w:t>
      </w:r>
      <w:r w:rsidR="00962E90">
        <w:rPr>
          <w:rFonts w:ascii="Times New Roman" w:hAnsi="Times New Roman" w:cs="Times New Roman"/>
          <w:sz w:val="24"/>
          <w:szCs w:val="24"/>
        </w:rPr>
        <w:t xml:space="preserve"> slow to re</w:t>
      </w:r>
      <w:r w:rsidR="0090170C">
        <w:rPr>
          <w:rFonts w:ascii="Times New Roman" w:hAnsi="Times New Roman" w:cs="Times New Roman"/>
          <w:sz w:val="24"/>
          <w:szCs w:val="24"/>
        </w:rPr>
        <w:t>ject</w:t>
      </w:r>
      <w:r w:rsidR="00962E90">
        <w:rPr>
          <w:rFonts w:ascii="Times New Roman" w:hAnsi="Times New Roman" w:cs="Times New Roman"/>
          <w:sz w:val="24"/>
          <w:szCs w:val="24"/>
        </w:rPr>
        <w:t xml:space="preserve"> s</w:t>
      </w:r>
      <w:r w:rsidR="0090170C">
        <w:rPr>
          <w:rFonts w:ascii="Times New Roman" w:hAnsi="Times New Roman" w:cs="Times New Roman"/>
          <w:sz w:val="24"/>
          <w:szCs w:val="24"/>
        </w:rPr>
        <w:t>uch</w:t>
      </w:r>
      <w:r w:rsidR="00962E90">
        <w:rPr>
          <w:rFonts w:ascii="Times New Roman" w:hAnsi="Times New Roman" w:cs="Times New Roman"/>
          <w:sz w:val="24"/>
          <w:szCs w:val="24"/>
        </w:rPr>
        <w:t xml:space="preserve"> factual findings.</w:t>
      </w:r>
    </w:p>
    <w:p w14:paraId="2FBF715F" w14:textId="77777777" w:rsidR="00962E90" w:rsidRDefault="00962E90" w:rsidP="000E1F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962E90">
        <w:rPr>
          <w:rFonts w:ascii="Times New Roman" w:hAnsi="Times New Roman" w:cs="Times New Roman"/>
          <w:i/>
          <w:sz w:val="24"/>
          <w:szCs w:val="24"/>
        </w:rPr>
        <w:t>Zinwa</w:t>
      </w:r>
      <w:r>
        <w:rPr>
          <w:rFonts w:ascii="Times New Roman" w:hAnsi="Times New Roman" w:cs="Times New Roman"/>
          <w:sz w:val="24"/>
          <w:szCs w:val="24"/>
        </w:rPr>
        <w:t xml:space="preserve"> v </w:t>
      </w:r>
      <w:r w:rsidRPr="00962E90">
        <w:rPr>
          <w:rFonts w:ascii="Times New Roman" w:hAnsi="Times New Roman" w:cs="Times New Roman"/>
          <w:i/>
          <w:sz w:val="24"/>
          <w:szCs w:val="24"/>
        </w:rPr>
        <w:t>Mwoyomunotsva</w:t>
      </w:r>
      <w:r w:rsidR="0090170C">
        <w:rPr>
          <w:rFonts w:ascii="Times New Roman" w:hAnsi="Times New Roman" w:cs="Times New Roman"/>
          <w:sz w:val="24"/>
          <w:szCs w:val="24"/>
        </w:rPr>
        <w:t xml:space="preserve"> 2015(1) ZLR 935(S</w:t>
      </w:r>
      <w:r>
        <w:rPr>
          <w:rFonts w:ascii="Times New Roman" w:hAnsi="Times New Roman" w:cs="Times New Roman"/>
          <w:sz w:val="24"/>
          <w:szCs w:val="24"/>
        </w:rPr>
        <w:t>) at p 940E-F it was pronounced as follows:</w:t>
      </w:r>
    </w:p>
    <w:p w14:paraId="5E6D1BC8" w14:textId="77777777" w:rsidR="00962E90" w:rsidRDefault="00962E90" w:rsidP="00962E90">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962E90">
        <w:rPr>
          <w:rFonts w:ascii="Times New Roman" w:hAnsi="Times New Roman" w:cs="Times New Roman"/>
        </w:rPr>
        <w:t xml:space="preserve">It is settled that an appellate court will not interfere with factual findings made by a lower court unless those findings were grossly unreasonable in the sense that no reasonable tribunal applying its mind to the facts would have arrived at the same conclusion or that the court had taken leave of its senses, or put otherwise the decision is so outrageous in its </w:t>
      </w:r>
      <w:r w:rsidR="0090170C">
        <w:rPr>
          <w:rFonts w:ascii="Times New Roman" w:hAnsi="Times New Roman" w:cs="Times New Roman"/>
        </w:rPr>
        <w:t xml:space="preserve">defiance </w:t>
      </w:r>
      <w:r w:rsidRPr="00962E90">
        <w:rPr>
          <w:rFonts w:ascii="Times New Roman" w:hAnsi="Times New Roman" w:cs="Times New Roman"/>
        </w:rPr>
        <w:t>of logic that no sensible person who had applied his mind to the question</w:t>
      </w:r>
      <w:r>
        <w:rPr>
          <w:rFonts w:ascii="Times New Roman" w:hAnsi="Times New Roman" w:cs="Times New Roman"/>
          <w:sz w:val="24"/>
          <w:szCs w:val="24"/>
        </w:rPr>
        <w:t xml:space="preserve"> </w:t>
      </w:r>
      <w:r w:rsidRPr="00962E90">
        <w:rPr>
          <w:rFonts w:ascii="Times New Roman" w:hAnsi="Times New Roman" w:cs="Times New Roman"/>
        </w:rPr>
        <w:t>to be decided could have arrived at it or that the decision was clearly wrong.”</w:t>
      </w:r>
    </w:p>
    <w:p w14:paraId="1ACFB26F" w14:textId="77777777" w:rsidR="00962E90" w:rsidRPr="00962E90" w:rsidRDefault="00962E90" w:rsidP="00962E90">
      <w:pPr>
        <w:spacing w:after="0" w:line="240" w:lineRule="auto"/>
        <w:ind w:left="720"/>
        <w:jc w:val="both"/>
        <w:rPr>
          <w:rFonts w:ascii="Times New Roman" w:hAnsi="Times New Roman" w:cs="Times New Roman"/>
        </w:rPr>
      </w:pPr>
    </w:p>
    <w:p w14:paraId="2CFCF995" w14:textId="77777777" w:rsidR="00962E90" w:rsidRDefault="00962E90" w:rsidP="00962E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find the factual findings in tandem with the evidence tendered considered as a whole and find no reason to disturb them.</w:t>
      </w:r>
    </w:p>
    <w:p w14:paraId="7FFF97E0" w14:textId="77777777" w:rsidR="00962E90" w:rsidRDefault="00962E90" w:rsidP="00962E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of the view that the Trial Court made proper and correct findings of fact in this case.</w:t>
      </w:r>
    </w:p>
    <w:p w14:paraId="0B7268E9" w14:textId="77777777" w:rsidR="00962E90" w:rsidRDefault="00962E90" w:rsidP="00962E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end we dismissed the appeal with costs.</w:t>
      </w:r>
    </w:p>
    <w:p w14:paraId="3F2F61ED" w14:textId="110B0A2F" w:rsidR="00962E90" w:rsidRDefault="00962E90" w:rsidP="00962E90">
      <w:pPr>
        <w:spacing w:after="0" w:line="360" w:lineRule="auto"/>
        <w:jc w:val="both"/>
        <w:rPr>
          <w:rFonts w:ascii="Times New Roman" w:hAnsi="Times New Roman" w:cs="Times New Roman"/>
          <w:sz w:val="24"/>
          <w:szCs w:val="24"/>
        </w:rPr>
      </w:pPr>
    </w:p>
    <w:p w14:paraId="6F925A67" w14:textId="77777777" w:rsidR="006C291F" w:rsidRDefault="006C291F" w:rsidP="00962E90">
      <w:pPr>
        <w:spacing w:after="0" w:line="360" w:lineRule="auto"/>
        <w:jc w:val="both"/>
        <w:rPr>
          <w:rFonts w:ascii="Times New Roman" w:hAnsi="Times New Roman" w:cs="Times New Roman"/>
          <w:sz w:val="24"/>
          <w:szCs w:val="24"/>
        </w:rPr>
      </w:pPr>
    </w:p>
    <w:p w14:paraId="17CC8C2E" w14:textId="3024C398" w:rsidR="00962E90" w:rsidRDefault="00E13735" w:rsidP="00962E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ZISENGWE J, agrees: ……………………..</w:t>
      </w:r>
    </w:p>
    <w:p w14:paraId="0D7064F4" w14:textId="2BDDAA1A" w:rsidR="00E13735" w:rsidRDefault="00E13735" w:rsidP="00962E90">
      <w:pPr>
        <w:spacing w:after="0" w:line="360" w:lineRule="auto"/>
        <w:jc w:val="both"/>
        <w:rPr>
          <w:rFonts w:ascii="Times New Roman" w:hAnsi="Times New Roman" w:cs="Times New Roman"/>
          <w:sz w:val="24"/>
          <w:szCs w:val="24"/>
        </w:rPr>
      </w:pPr>
    </w:p>
    <w:p w14:paraId="71D36988" w14:textId="77777777" w:rsidR="00E13735" w:rsidRDefault="00E13735" w:rsidP="00962E90">
      <w:pPr>
        <w:spacing w:after="0" w:line="360" w:lineRule="auto"/>
        <w:jc w:val="both"/>
        <w:rPr>
          <w:rFonts w:ascii="Times New Roman" w:hAnsi="Times New Roman" w:cs="Times New Roman"/>
          <w:sz w:val="24"/>
          <w:szCs w:val="24"/>
        </w:rPr>
      </w:pPr>
    </w:p>
    <w:p w14:paraId="1D2A7457" w14:textId="77777777" w:rsidR="00962E90" w:rsidRDefault="00962E90" w:rsidP="002C21A6">
      <w:pPr>
        <w:spacing w:after="0" w:line="240" w:lineRule="auto"/>
        <w:jc w:val="both"/>
        <w:rPr>
          <w:rFonts w:ascii="Times New Roman" w:hAnsi="Times New Roman" w:cs="Times New Roman"/>
          <w:sz w:val="24"/>
          <w:szCs w:val="24"/>
        </w:rPr>
      </w:pPr>
      <w:r w:rsidRPr="00962E90">
        <w:rPr>
          <w:rFonts w:ascii="Times New Roman" w:hAnsi="Times New Roman" w:cs="Times New Roman"/>
          <w:i/>
          <w:sz w:val="24"/>
          <w:szCs w:val="24"/>
        </w:rPr>
        <w:t>Mhungu &amp; Associates</w:t>
      </w:r>
      <w:r>
        <w:rPr>
          <w:rFonts w:ascii="Times New Roman" w:hAnsi="Times New Roman" w:cs="Times New Roman"/>
          <w:sz w:val="24"/>
          <w:szCs w:val="24"/>
        </w:rPr>
        <w:t>, appellant’s legal practitioners</w:t>
      </w:r>
    </w:p>
    <w:p w14:paraId="00BDE6DB" w14:textId="77777777" w:rsidR="00962E90" w:rsidRDefault="00962E90" w:rsidP="002C21A6">
      <w:pPr>
        <w:spacing w:after="0" w:line="240" w:lineRule="auto"/>
        <w:jc w:val="both"/>
        <w:rPr>
          <w:rFonts w:ascii="Times New Roman" w:hAnsi="Times New Roman" w:cs="Times New Roman"/>
          <w:sz w:val="24"/>
          <w:szCs w:val="24"/>
        </w:rPr>
      </w:pPr>
      <w:r w:rsidRPr="00962E90">
        <w:rPr>
          <w:rFonts w:ascii="Times New Roman" w:hAnsi="Times New Roman" w:cs="Times New Roman"/>
          <w:i/>
          <w:sz w:val="24"/>
          <w:szCs w:val="24"/>
        </w:rPr>
        <w:t>Gonese &amp; Ndlovu</w:t>
      </w:r>
      <w:r>
        <w:rPr>
          <w:rFonts w:ascii="Times New Roman" w:hAnsi="Times New Roman" w:cs="Times New Roman"/>
          <w:sz w:val="24"/>
          <w:szCs w:val="24"/>
        </w:rPr>
        <w:t>, respondent’s legal practitioners</w:t>
      </w:r>
    </w:p>
    <w:p w14:paraId="104E0A59" w14:textId="77777777" w:rsidR="00962E90" w:rsidRDefault="00962E90" w:rsidP="000E1F8F">
      <w:pPr>
        <w:spacing w:after="0" w:line="360" w:lineRule="auto"/>
        <w:ind w:firstLine="720"/>
        <w:jc w:val="both"/>
        <w:rPr>
          <w:rFonts w:ascii="Times New Roman" w:hAnsi="Times New Roman" w:cs="Times New Roman"/>
          <w:sz w:val="24"/>
          <w:szCs w:val="24"/>
        </w:rPr>
      </w:pPr>
    </w:p>
    <w:p w14:paraId="1CEFA0F2" w14:textId="77777777" w:rsidR="00EA2225" w:rsidRPr="007862D4" w:rsidRDefault="00962E90" w:rsidP="007862D4">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p>
    <w:sectPr w:rsidR="00EA2225" w:rsidRPr="007862D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8D017" w14:textId="77777777" w:rsidR="00871A47" w:rsidRDefault="00871A47" w:rsidP="0090023B">
      <w:pPr>
        <w:spacing w:after="0" w:line="240" w:lineRule="auto"/>
      </w:pPr>
      <w:r>
        <w:separator/>
      </w:r>
    </w:p>
  </w:endnote>
  <w:endnote w:type="continuationSeparator" w:id="0">
    <w:p w14:paraId="655C2C64" w14:textId="77777777" w:rsidR="00871A47" w:rsidRDefault="00871A47" w:rsidP="00900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7630C" w14:textId="77777777" w:rsidR="0090023B" w:rsidRDefault="0090023B">
    <w:pPr>
      <w:pStyle w:val="Footer"/>
      <w:jc w:val="right"/>
    </w:pPr>
  </w:p>
  <w:p w14:paraId="5B4F8E5C" w14:textId="77777777" w:rsidR="0090023B" w:rsidRDefault="009002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0548B" w14:textId="77777777" w:rsidR="00871A47" w:rsidRDefault="00871A47" w:rsidP="0090023B">
      <w:pPr>
        <w:spacing w:after="0" w:line="240" w:lineRule="auto"/>
      </w:pPr>
      <w:r>
        <w:separator/>
      </w:r>
    </w:p>
  </w:footnote>
  <w:footnote w:type="continuationSeparator" w:id="0">
    <w:p w14:paraId="04716F03" w14:textId="77777777" w:rsidR="00871A47" w:rsidRDefault="00871A47" w:rsidP="00900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732192"/>
      <w:docPartObj>
        <w:docPartGallery w:val="Page Numbers (Top of Page)"/>
        <w:docPartUnique/>
      </w:docPartObj>
    </w:sdtPr>
    <w:sdtEndPr>
      <w:rPr>
        <w:noProof/>
      </w:rPr>
    </w:sdtEndPr>
    <w:sdtContent>
      <w:p w14:paraId="5347F554" w14:textId="1026496D" w:rsidR="0090023B" w:rsidRDefault="0090023B">
        <w:pPr>
          <w:pStyle w:val="Header"/>
          <w:jc w:val="right"/>
          <w:rPr>
            <w:noProof/>
          </w:rPr>
        </w:pPr>
        <w:r>
          <w:fldChar w:fldCharType="begin"/>
        </w:r>
        <w:r>
          <w:instrText xml:space="preserve"> PAGE   \* MERGEFORMAT </w:instrText>
        </w:r>
        <w:r>
          <w:fldChar w:fldCharType="separate"/>
        </w:r>
        <w:r w:rsidR="009E6072">
          <w:rPr>
            <w:noProof/>
          </w:rPr>
          <w:t>1</w:t>
        </w:r>
        <w:r>
          <w:rPr>
            <w:noProof/>
          </w:rPr>
          <w:fldChar w:fldCharType="end"/>
        </w:r>
      </w:p>
      <w:p w14:paraId="0A9B787A" w14:textId="77777777" w:rsidR="0090023B" w:rsidRDefault="0071244E">
        <w:pPr>
          <w:pStyle w:val="Header"/>
          <w:jc w:val="right"/>
          <w:rPr>
            <w:noProof/>
          </w:rPr>
        </w:pPr>
        <w:r>
          <w:rPr>
            <w:noProof/>
          </w:rPr>
          <w:t>HMA 23-22</w:t>
        </w:r>
      </w:p>
      <w:p w14:paraId="09699573" w14:textId="77777777" w:rsidR="0090023B" w:rsidRDefault="0090023B">
        <w:pPr>
          <w:pStyle w:val="Header"/>
          <w:jc w:val="right"/>
        </w:pPr>
        <w:r>
          <w:rPr>
            <w:noProof/>
          </w:rPr>
          <w:t>CIV ‘A’ 16/20</w:t>
        </w:r>
      </w:p>
    </w:sdtContent>
  </w:sdt>
  <w:p w14:paraId="329707F0" w14:textId="77777777" w:rsidR="0090023B" w:rsidRDefault="009002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E1E"/>
    <w:rsid w:val="000E1F8F"/>
    <w:rsid w:val="001057BC"/>
    <w:rsid w:val="001F444B"/>
    <w:rsid w:val="002A34D7"/>
    <w:rsid w:val="002C21A6"/>
    <w:rsid w:val="003A0F28"/>
    <w:rsid w:val="0055120B"/>
    <w:rsid w:val="0056735E"/>
    <w:rsid w:val="00572643"/>
    <w:rsid w:val="00651761"/>
    <w:rsid w:val="00663E3F"/>
    <w:rsid w:val="006A608A"/>
    <w:rsid w:val="006C291F"/>
    <w:rsid w:val="0071244E"/>
    <w:rsid w:val="0078035F"/>
    <w:rsid w:val="007862D4"/>
    <w:rsid w:val="00871A47"/>
    <w:rsid w:val="0090023B"/>
    <w:rsid w:val="0090170C"/>
    <w:rsid w:val="00962E90"/>
    <w:rsid w:val="009E6072"/>
    <w:rsid w:val="009F7C9C"/>
    <w:rsid w:val="00A85E1E"/>
    <w:rsid w:val="00B62A9D"/>
    <w:rsid w:val="00BB40EE"/>
    <w:rsid w:val="00BE4CF1"/>
    <w:rsid w:val="00C20F07"/>
    <w:rsid w:val="00C82603"/>
    <w:rsid w:val="00CC7683"/>
    <w:rsid w:val="00CD6AFC"/>
    <w:rsid w:val="00D63998"/>
    <w:rsid w:val="00DD3946"/>
    <w:rsid w:val="00E074B8"/>
    <w:rsid w:val="00E13735"/>
    <w:rsid w:val="00EA2225"/>
    <w:rsid w:val="00F753B9"/>
    <w:rsid w:val="00FF310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C9747"/>
  <w15:chartTrackingRefBased/>
  <w15:docId w15:val="{0733A735-89EA-45B8-9451-900EB8AC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23B"/>
  </w:style>
  <w:style w:type="paragraph" w:styleId="Footer">
    <w:name w:val="footer"/>
    <w:basedOn w:val="Normal"/>
    <w:link w:val="FooterChar"/>
    <w:uiPriority w:val="99"/>
    <w:unhideWhenUsed/>
    <w:rsid w:val="00900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23B"/>
  </w:style>
  <w:style w:type="paragraph" w:styleId="BalloonText">
    <w:name w:val="Balloon Text"/>
    <w:basedOn w:val="Normal"/>
    <w:link w:val="BalloonTextChar"/>
    <w:uiPriority w:val="99"/>
    <w:semiHidden/>
    <w:unhideWhenUsed/>
    <w:rsid w:val="00900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2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2022-02-25T10:49:00Z</cp:lastPrinted>
  <dcterms:created xsi:type="dcterms:W3CDTF">2022-06-10T08:03:00Z</dcterms:created>
  <dcterms:modified xsi:type="dcterms:W3CDTF">2022-06-10T08:03:00Z</dcterms:modified>
</cp:coreProperties>
</file>