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44" w:rsidRDefault="009E7D68" w:rsidP="00AD104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AMALGAMATED RURAL TEACHERS UNION OF ZIMBABWE</w:t>
      </w:r>
      <w:r w:rsidR="00422BA8">
        <w:rPr>
          <w:rFonts w:ascii="Times New Roman" w:hAnsi="Times New Roman" w:cs="Times New Roman"/>
          <w:sz w:val="24"/>
          <w:szCs w:val="24"/>
        </w:rPr>
        <w:t>[2]</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Pr="00BA3DD5" w:rsidRDefault="009E7D68"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OBERT MASARAURE</w:t>
      </w:r>
      <w:r w:rsidR="00AD1044" w:rsidRPr="00BA3DD5">
        <w:rPr>
          <w:rFonts w:ascii="Times New Roman" w:hAnsi="Times New Roman" w:cs="Times New Roman"/>
          <w:sz w:val="24"/>
          <w:szCs w:val="24"/>
        </w:rPr>
        <w:tab/>
      </w:r>
      <w:r w:rsidR="00AD1044" w:rsidRPr="00BA3DD5">
        <w:rPr>
          <w:rFonts w:ascii="Times New Roman" w:hAnsi="Times New Roman" w:cs="Times New Roman"/>
          <w:sz w:val="24"/>
          <w:szCs w:val="24"/>
        </w:rPr>
        <w:tab/>
      </w:r>
      <w:r w:rsidR="00AD1044">
        <w:rPr>
          <w:rFonts w:ascii="Times New Roman" w:hAnsi="Times New Roman" w:cs="Times New Roman"/>
          <w:sz w:val="24"/>
          <w:szCs w:val="24"/>
        </w:rPr>
        <w:tab/>
      </w:r>
      <w:r w:rsidR="00AD1044">
        <w:rPr>
          <w:rFonts w:ascii="Times New Roman" w:hAnsi="Times New Roman" w:cs="Times New Roman"/>
          <w:sz w:val="24"/>
          <w:szCs w:val="24"/>
        </w:rPr>
        <w:tab/>
      </w:r>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D1044" w:rsidRDefault="009E7D68"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AFRICAN NATIONAL UNION [PATRIOTIC FRONT]</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9E7D68" w:rsidP="004F5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PRIMARY AND SECONDARY EDUCATION</w:t>
      </w:r>
    </w:p>
    <w:p w:rsidR="00592CCB" w:rsidRDefault="00592CCB" w:rsidP="000637DD">
      <w:pPr>
        <w:spacing w:after="0" w:line="240" w:lineRule="auto"/>
        <w:jc w:val="both"/>
        <w:rPr>
          <w:rFonts w:ascii="Times New Roman" w:hAnsi="Times New Roman" w:cs="Times New Roman"/>
          <w:sz w:val="24"/>
          <w:szCs w:val="24"/>
        </w:rPr>
      </w:pPr>
    </w:p>
    <w:p w:rsidR="004A2FFD" w:rsidRDefault="004A2FFD" w:rsidP="000637DD">
      <w:pPr>
        <w:spacing w:after="0" w:line="240" w:lineRule="auto"/>
        <w:jc w:val="both"/>
        <w:rPr>
          <w:rFonts w:ascii="Times New Roman" w:hAnsi="Times New Roman" w:cs="Times New Roman"/>
          <w:sz w:val="24"/>
          <w:szCs w:val="24"/>
        </w:rPr>
      </w:pPr>
    </w:p>
    <w:p w:rsidR="00474B56"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EB0F26">
        <w:rPr>
          <w:rFonts w:ascii="Times New Roman" w:hAnsi="Times New Roman" w:cs="Times New Roman"/>
          <w:sz w:val="24"/>
          <w:szCs w:val="24"/>
        </w:rPr>
        <w:t>16 &amp; 17</w:t>
      </w:r>
      <w:r w:rsidR="00CC616E">
        <w:rPr>
          <w:rFonts w:ascii="Times New Roman" w:hAnsi="Times New Roman" w:cs="Times New Roman"/>
          <w:sz w:val="24"/>
          <w:szCs w:val="24"/>
        </w:rPr>
        <w:t xml:space="preserve"> July</w:t>
      </w:r>
      <w:r w:rsidR="009E7D68">
        <w:rPr>
          <w:rFonts w:ascii="Times New Roman" w:hAnsi="Times New Roman" w:cs="Times New Roman"/>
          <w:sz w:val="24"/>
          <w:szCs w:val="24"/>
        </w:rPr>
        <w:t xml:space="preserve"> 2018</w:t>
      </w:r>
      <w:r w:rsidR="00AD1044">
        <w:rPr>
          <w:rFonts w:ascii="Times New Roman" w:hAnsi="Times New Roman" w:cs="Times New Roman"/>
          <w:sz w:val="24"/>
          <w:szCs w:val="24"/>
        </w:rPr>
        <w:t xml:space="preserve"> </w:t>
      </w:r>
    </w:p>
    <w:p w:rsidR="004A2FFD" w:rsidRDefault="004A2FFD" w:rsidP="004A2FFD">
      <w:pPr>
        <w:spacing w:after="0" w:line="240" w:lineRule="auto"/>
        <w:jc w:val="both"/>
        <w:rPr>
          <w:rFonts w:ascii="Times New Roman" w:hAnsi="Times New Roman" w:cs="Times New Roman"/>
          <w:sz w:val="24"/>
          <w:szCs w:val="24"/>
        </w:rPr>
      </w:pPr>
    </w:p>
    <w:p w:rsidR="00A64467" w:rsidRDefault="00A64467" w:rsidP="004A2FFD">
      <w:pPr>
        <w:spacing w:after="0" w:line="240" w:lineRule="auto"/>
        <w:jc w:val="both"/>
        <w:rPr>
          <w:rFonts w:ascii="Times New Roman" w:hAnsi="Times New Roman" w:cs="Times New Roman"/>
          <w:sz w:val="24"/>
          <w:szCs w:val="24"/>
        </w:rPr>
      </w:pPr>
    </w:p>
    <w:p w:rsidR="00FF0E99" w:rsidRPr="00326756" w:rsidRDefault="004F5396"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r w:rsidR="00CC616E">
        <w:rPr>
          <w:rFonts w:ascii="Times New Roman" w:hAnsi="Times New Roman" w:cs="Times New Roman"/>
          <w:b/>
          <w:sz w:val="24"/>
          <w:szCs w:val="24"/>
        </w:rPr>
        <w:t xml:space="preserve"> – leave to execute</w:t>
      </w:r>
    </w:p>
    <w:p w:rsidR="00D6284F" w:rsidRDefault="00D6284F" w:rsidP="00045B53">
      <w:pPr>
        <w:spacing w:after="0" w:line="360" w:lineRule="auto"/>
        <w:jc w:val="both"/>
        <w:rPr>
          <w:rFonts w:ascii="Times New Roman" w:hAnsi="Times New Roman" w:cs="Times New Roman"/>
          <w:sz w:val="24"/>
          <w:szCs w:val="24"/>
        </w:rPr>
      </w:pPr>
    </w:p>
    <w:p w:rsidR="00A62638" w:rsidRDefault="004F5396"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00CC616E">
        <w:rPr>
          <w:rFonts w:ascii="Times New Roman" w:hAnsi="Times New Roman" w:cs="Times New Roman"/>
          <w:sz w:val="24"/>
          <w:szCs w:val="24"/>
        </w:rPr>
        <w:t>s</w:t>
      </w:r>
      <w:r>
        <w:rPr>
          <w:rFonts w:ascii="Times New Roman" w:hAnsi="Times New Roman" w:cs="Times New Roman"/>
          <w:sz w:val="24"/>
          <w:szCs w:val="24"/>
        </w:rPr>
        <w:t xml:space="preserve"> </w:t>
      </w:r>
      <w:r w:rsidR="00CC616E">
        <w:rPr>
          <w:rFonts w:ascii="Times New Roman" w:hAnsi="Times New Roman" w:cs="Times New Roman"/>
          <w:i/>
          <w:sz w:val="24"/>
          <w:szCs w:val="24"/>
        </w:rPr>
        <w:t>B</w:t>
      </w:r>
      <w:r w:rsidR="00D6284F">
        <w:rPr>
          <w:rFonts w:ascii="Times New Roman" w:hAnsi="Times New Roman" w:cs="Times New Roman"/>
          <w:i/>
          <w:sz w:val="24"/>
          <w:szCs w:val="24"/>
        </w:rPr>
        <w:t xml:space="preserve">. </w:t>
      </w:r>
      <w:r w:rsidR="00CC616E">
        <w:rPr>
          <w:rFonts w:ascii="Times New Roman" w:hAnsi="Times New Roman" w:cs="Times New Roman"/>
          <w:i/>
          <w:sz w:val="24"/>
          <w:szCs w:val="24"/>
        </w:rPr>
        <w:t>Mtetwa</w:t>
      </w:r>
      <w:r w:rsidR="00AB0D7A">
        <w:rPr>
          <w:rFonts w:ascii="Times New Roman" w:hAnsi="Times New Roman" w:cs="Times New Roman"/>
          <w:i/>
          <w:sz w:val="24"/>
          <w:szCs w:val="24"/>
        </w:rPr>
        <w:t>,</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AD1044">
        <w:rPr>
          <w:rFonts w:ascii="Times New Roman" w:hAnsi="Times New Roman" w:cs="Times New Roman"/>
          <w:sz w:val="24"/>
          <w:szCs w:val="24"/>
        </w:rPr>
        <w:t xml:space="preserve">the </w:t>
      </w:r>
      <w:r w:rsidR="00FE71E3">
        <w:rPr>
          <w:rFonts w:ascii="Times New Roman" w:hAnsi="Times New Roman" w:cs="Times New Roman"/>
          <w:sz w:val="24"/>
          <w:szCs w:val="24"/>
        </w:rPr>
        <w:t>applicant</w:t>
      </w:r>
      <w:r w:rsidR="00AD1044">
        <w:rPr>
          <w:rFonts w:ascii="Times New Roman" w:hAnsi="Times New Roman" w:cs="Times New Roman"/>
          <w:sz w:val="24"/>
          <w:szCs w:val="24"/>
        </w:rPr>
        <w:t>s</w:t>
      </w:r>
    </w:p>
    <w:p w:rsidR="00BE14D8" w:rsidRDefault="004F5396"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E7D68">
        <w:rPr>
          <w:rFonts w:ascii="Times New Roman" w:hAnsi="Times New Roman" w:cs="Times New Roman"/>
          <w:i/>
          <w:sz w:val="24"/>
          <w:szCs w:val="24"/>
        </w:rPr>
        <w:t>N</w:t>
      </w:r>
      <w:r w:rsidR="00CF32F3" w:rsidRPr="00CF32F3">
        <w:rPr>
          <w:rFonts w:ascii="Times New Roman" w:hAnsi="Times New Roman" w:cs="Times New Roman"/>
          <w:i/>
          <w:sz w:val="24"/>
          <w:szCs w:val="24"/>
        </w:rPr>
        <w:t xml:space="preserve">. </w:t>
      </w:r>
      <w:r w:rsidR="009E7D68">
        <w:rPr>
          <w:rFonts w:ascii="Times New Roman" w:hAnsi="Times New Roman" w:cs="Times New Roman"/>
          <w:i/>
          <w:sz w:val="24"/>
          <w:szCs w:val="24"/>
        </w:rPr>
        <w:t>Mushangw</w:t>
      </w:r>
      <w:r>
        <w:rPr>
          <w:rFonts w:ascii="Times New Roman" w:hAnsi="Times New Roman" w:cs="Times New Roman"/>
          <w:i/>
          <w:sz w:val="24"/>
          <w:szCs w:val="24"/>
        </w:rPr>
        <w:t>e</w:t>
      </w:r>
      <w:r w:rsidR="00F251CD">
        <w:rPr>
          <w:rFonts w:ascii="Times New Roman" w:hAnsi="Times New Roman" w:cs="Times New Roman"/>
          <w:i/>
          <w:sz w:val="24"/>
          <w:szCs w:val="24"/>
        </w:rPr>
        <w:t>,</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3E7820">
        <w:rPr>
          <w:rFonts w:ascii="Times New Roman" w:hAnsi="Times New Roman" w:cs="Times New Roman"/>
          <w:sz w:val="24"/>
          <w:szCs w:val="24"/>
        </w:rPr>
        <w:t xml:space="preserve">the </w:t>
      </w:r>
      <w:r w:rsidR="009E7D68">
        <w:rPr>
          <w:rFonts w:ascii="Times New Roman" w:hAnsi="Times New Roman" w:cs="Times New Roman"/>
          <w:sz w:val="24"/>
          <w:szCs w:val="24"/>
        </w:rPr>
        <w:t xml:space="preserve">first </w:t>
      </w:r>
      <w:r w:rsidR="00FE71E3">
        <w:rPr>
          <w:rFonts w:ascii="Times New Roman" w:hAnsi="Times New Roman" w:cs="Times New Roman"/>
          <w:sz w:val="24"/>
          <w:szCs w:val="24"/>
        </w:rPr>
        <w:t>respondent</w:t>
      </w:r>
    </w:p>
    <w:p w:rsidR="009E7D68" w:rsidRPr="00D73832" w:rsidRDefault="009E7D68"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9E7D68">
        <w:rPr>
          <w:rFonts w:ascii="Times New Roman" w:hAnsi="Times New Roman" w:cs="Times New Roman"/>
          <w:i/>
          <w:sz w:val="24"/>
          <w:szCs w:val="24"/>
        </w:rPr>
        <w:t>T</w:t>
      </w:r>
      <w:r>
        <w:rPr>
          <w:rFonts w:ascii="Times New Roman" w:hAnsi="Times New Roman" w:cs="Times New Roman"/>
          <w:i/>
          <w:sz w:val="24"/>
          <w:szCs w:val="24"/>
        </w:rPr>
        <w:t>.</w:t>
      </w:r>
      <w:r w:rsidRPr="009E7D68">
        <w:rPr>
          <w:rFonts w:ascii="Times New Roman" w:hAnsi="Times New Roman" w:cs="Times New Roman"/>
          <w:i/>
          <w:sz w:val="24"/>
          <w:szCs w:val="24"/>
        </w:rPr>
        <w:t xml:space="preserve"> Undenge</w:t>
      </w:r>
      <w:r>
        <w:rPr>
          <w:rFonts w:ascii="Times New Roman" w:hAnsi="Times New Roman" w:cs="Times New Roman"/>
          <w:sz w:val="24"/>
          <w:szCs w:val="24"/>
        </w:rPr>
        <w:t>, for the second respondent</w:t>
      </w:r>
    </w:p>
    <w:p w:rsidR="00F378B0" w:rsidRDefault="00F378B0" w:rsidP="00045B53">
      <w:pPr>
        <w:spacing w:after="0" w:line="360" w:lineRule="auto"/>
        <w:ind w:firstLine="720"/>
        <w:jc w:val="both"/>
        <w:rPr>
          <w:rFonts w:ascii="Times New Roman" w:hAnsi="Times New Roman" w:cs="Times New Roman"/>
          <w:b/>
          <w:sz w:val="24"/>
          <w:szCs w:val="24"/>
        </w:rPr>
      </w:pPr>
    </w:p>
    <w:p w:rsidR="009E7D68" w:rsidRDefault="00BE14D8" w:rsidP="00D6284F">
      <w:pPr>
        <w:spacing w:after="0" w:line="360" w:lineRule="auto"/>
        <w:ind w:firstLine="720"/>
        <w:jc w:val="both"/>
        <w:rPr>
          <w:rFonts w:ascii="Times New Roman" w:hAnsi="Times New Roman" w:cs="Times New Roman"/>
          <w:sz w:val="24"/>
          <w:szCs w:val="24"/>
        </w:rPr>
      </w:pPr>
      <w:r w:rsidRPr="00AB013A">
        <w:rPr>
          <w:rFonts w:ascii="Times New Roman" w:hAnsi="Times New Roman" w:cs="Times New Roman"/>
          <w:sz w:val="24"/>
          <w:szCs w:val="24"/>
        </w:rPr>
        <w:t>MAFUSIRE J</w:t>
      </w:r>
    </w:p>
    <w:p w:rsidR="00CC616E" w:rsidRDefault="009E7D68" w:rsidP="00CC61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w:t>
      </w:r>
      <w:r w:rsidR="00CC616E">
        <w:rPr>
          <w:rFonts w:ascii="Times New Roman" w:hAnsi="Times New Roman" w:cs="Times New Roman"/>
          <w:sz w:val="24"/>
          <w:szCs w:val="24"/>
        </w:rPr>
        <w:t>is is an application for leave to execute pending appeal. On 28 July 2018 I granted an interim interdict in the following terms:</w:t>
      </w:r>
    </w:p>
    <w:p w:rsidR="00CC616E" w:rsidRDefault="00CC616E" w:rsidP="00CC616E">
      <w:pPr>
        <w:spacing w:after="0" w:line="240" w:lineRule="auto"/>
        <w:ind w:left="720"/>
        <w:jc w:val="both"/>
        <w:rPr>
          <w:rFonts w:ascii="Times New Roman" w:hAnsi="Times New Roman" w:cs="Times New Roman"/>
          <w:sz w:val="24"/>
          <w:szCs w:val="24"/>
        </w:rPr>
      </w:pPr>
    </w:p>
    <w:p w:rsidR="00CC616E" w:rsidRPr="00FF5FE2" w:rsidRDefault="00CC616E" w:rsidP="00CC616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FF5FE2">
        <w:rPr>
          <w:rFonts w:ascii="Times New Roman" w:hAnsi="Times New Roman" w:cs="Times New Roman"/>
        </w:rPr>
        <w:t>Pending the final determination of this present case and/or the conclusion of the 2018 election cycle, including any run-off election, whichever comes first, it is hereby ordered:</w:t>
      </w:r>
    </w:p>
    <w:p w:rsidR="00CC616E" w:rsidRPr="00FF5FE2" w:rsidRDefault="00CC616E" w:rsidP="00CC616E">
      <w:pPr>
        <w:spacing w:after="0" w:line="240" w:lineRule="auto"/>
        <w:ind w:left="720" w:hanging="720"/>
        <w:jc w:val="both"/>
        <w:rPr>
          <w:rFonts w:ascii="Times New Roman" w:hAnsi="Times New Roman" w:cs="Times New Roman"/>
        </w:rPr>
      </w:pPr>
    </w:p>
    <w:p w:rsidR="00CC616E" w:rsidRPr="00FF5FE2" w:rsidRDefault="00CC616E" w:rsidP="00FF5FE2">
      <w:pPr>
        <w:pStyle w:val="ListParagraph"/>
        <w:numPr>
          <w:ilvl w:val="0"/>
          <w:numId w:val="36"/>
        </w:numPr>
        <w:spacing w:after="0" w:line="240" w:lineRule="auto"/>
        <w:jc w:val="both"/>
        <w:rPr>
          <w:rFonts w:ascii="Times New Roman" w:hAnsi="Times New Roman" w:cs="Times New Roman"/>
        </w:rPr>
      </w:pPr>
      <w:r w:rsidRPr="00FF5FE2">
        <w:rPr>
          <w:rFonts w:ascii="Times New Roman" w:hAnsi="Times New Roman" w:cs="Times New Roman"/>
        </w:rPr>
        <w:t>The first respondent is interdicted and restrained from asking, encouraging or forcing children at schools to attend or to participate in political rallies or activities or causing the closure of schools for any of its political rallies or activities.</w:t>
      </w:r>
    </w:p>
    <w:p w:rsidR="00CC616E" w:rsidRPr="00FF5FE2" w:rsidRDefault="00CC616E" w:rsidP="00CC616E">
      <w:pPr>
        <w:spacing w:after="0" w:line="240" w:lineRule="auto"/>
        <w:ind w:left="720" w:hanging="720"/>
        <w:jc w:val="both"/>
        <w:rPr>
          <w:rFonts w:ascii="Times New Roman" w:hAnsi="Times New Roman" w:cs="Times New Roman"/>
        </w:rPr>
      </w:pPr>
    </w:p>
    <w:p w:rsidR="00CC616E" w:rsidRPr="00FF5FE2" w:rsidRDefault="00CC616E" w:rsidP="00FF5FE2">
      <w:pPr>
        <w:pStyle w:val="ListParagraph"/>
        <w:numPr>
          <w:ilvl w:val="0"/>
          <w:numId w:val="36"/>
        </w:numPr>
        <w:spacing w:after="0" w:line="240" w:lineRule="auto"/>
        <w:jc w:val="both"/>
        <w:rPr>
          <w:rFonts w:ascii="Times New Roman" w:hAnsi="Times New Roman" w:cs="Times New Roman"/>
        </w:rPr>
      </w:pPr>
      <w:r w:rsidRPr="00FF5FE2">
        <w:rPr>
          <w:rFonts w:ascii="Times New Roman" w:hAnsi="Times New Roman" w:cs="Times New Roman"/>
        </w:rPr>
        <w:t>The first respondent is interdicted and restrained from compelling teachers to attend political rallies, wear party regalia, prepare performances for children to deliver at rallies or make contributions towards rallies whether in cash or kind.</w:t>
      </w:r>
    </w:p>
    <w:p w:rsidR="00CC616E" w:rsidRPr="00FF5FE2" w:rsidRDefault="00CC616E" w:rsidP="00CC616E">
      <w:pPr>
        <w:spacing w:after="0" w:line="240" w:lineRule="auto"/>
        <w:ind w:left="720" w:hanging="720"/>
        <w:jc w:val="both"/>
        <w:rPr>
          <w:rFonts w:ascii="Times New Roman" w:hAnsi="Times New Roman" w:cs="Times New Roman"/>
        </w:rPr>
      </w:pPr>
    </w:p>
    <w:p w:rsidR="00CC616E" w:rsidRPr="00FF5FE2" w:rsidRDefault="00CC616E" w:rsidP="00FF5FE2">
      <w:pPr>
        <w:pStyle w:val="ListParagraph"/>
        <w:numPr>
          <w:ilvl w:val="0"/>
          <w:numId w:val="36"/>
        </w:numPr>
        <w:spacing w:after="0" w:line="240" w:lineRule="auto"/>
        <w:jc w:val="both"/>
        <w:rPr>
          <w:rFonts w:ascii="Times New Roman" w:hAnsi="Times New Roman" w:cs="Times New Roman"/>
        </w:rPr>
      </w:pPr>
      <w:r w:rsidRPr="00FF5FE2">
        <w:rPr>
          <w:rFonts w:ascii="Times New Roman" w:hAnsi="Times New Roman" w:cs="Times New Roman"/>
        </w:rPr>
        <w:t>The first respondent is interdicted and restrained from using school property including school premises, buses, furniture, classrooms or any other property that belongs to the school, the Government or School Development Associations for any political rally or any other political purpose.</w:t>
      </w:r>
    </w:p>
    <w:p w:rsidR="00CC616E" w:rsidRPr="00FF5FE2" w:rsidRDefault="00CC616E" w:rsidP="00CC616E">
      <w:pPr>
        <w:spacing w:after="0" w:line="240" w:lineRule="auto"/>
        <w:ind w:left="720" w:hanging="720"/>
        <w:jc w:val="both"/>
        <w:rPr>
          <w:rFonts w:ascii="Times New Roman" w:hAnsi="Times New Roman" w:cs="Times New Roman"/>
        </w:rPr>
      </w:pPr>
    </w:p>
    <w:p w:rsidR="00CC616E" w:rsidRPr="00FF5FE2" w:rsidRDefault="00CC616E" w:rsidP="00FF5FE2">
      <w:pPr>
        <w:pStyle w:val="ListParagraph"/>
        <w:numPr>
          <w:ilvl w:val="0"/>
          <w:numId w:val="36"/>
        </w:numPr>
        <w:spacing w:after="0" w:line="240" w:lineRule="auto"/>
        <w:jc w:val="both"/>
        <w:rPr>
          <w:rFonts w:ascii="Times New Roman" w:hAnsi="Times New Roman" w:cs="Times New Roman"/>
          <w:sz w:val="24"/>
          <w:szCs w:val="24"/>
        </w:rPr>
      </w:pPr>
      <w:r w:rsidRPr="00FF5FE2">
        <w:rPr>
          <w:rFonts w:ascii="Times New Roman" w:hAnsi="Times New Roman" w:cs="Times New Roman"/>
        </w:rPr>
        <w:t>The second respondent and/or any employees of his Ministry are interdicted and restrained from assisting the first respondent to do any of the restrained activities above or allowing the first respondent to use schools for political purposes</w:t>
      </w:r>
      <w:r w:rsidRPr="00FF5FE2">
        <w:rPr>
          <w:rFonts w:ascii="Times New Roman" w:hAnsi="Times New Roman" w:cs="Times New Roman"/>
          <w:sz w:val="24"/>
          <w:szCs w:val="24"/>
        </w:rPr>
        <w:t xml:space="preserve">.” </w:t>
      </w:r>
    </w:p>
    <w:p w:rsidR="00CC616E" w:rsidRDefault="00CC616E" w:rsidP="00CC616E">
      <w:pPr>
        <w:spacing w:after="0" w:line="360" w:lineRule="auto"/>
        <w:ind w:left="720" w:hanging="720"/>
        <w:jc w:val="both"/>
        <w:rPr>
          <w:rFonts w:ascii="Times New Roman" w:hAnsi="Times New Roman" w:cs="Times New Roman"/>
          <w:sz w:val="24"/>
          <w:szCs w:val="24"/>
        </w:rPr>
      </w:pPr>
    </w:p>
    <w:p w:rsidR="00FF5FE2" w:rsidRDefault="00950A61" w:rsidP="009E7D6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F5FE2">
        <w:rPr>
          <w:rFonts w:ascii="Times New Roman" w:hAnsi="Times New Roman" w:cs="Times New Roman"/>
          <w:sz w:val="24"/>
          <w:szCs w:val="24"/>
        </w:rPr>
        <w:t xml:space="preserve">The first respondent is the ruling party in Zimbabwe. The second respondent is a minister of government in charge of primary and secondary education. He is a member </w:t>
      </w:r>
      <w:r w:rsidR="00FF5FE2">
        <w:rPr>
          <w:rFonts w:ascii="Times New Roman" w:hAnsi="Times New Roman" w:cs="Times New Roman"/>
          <w:sz w:val="24"/>
          <w:szCs w:val="24"/>
        </w:rPr>
        <w:lastRenderedPageBreak/>
        <w:t xml:space="preserve">of the first respondent. The first applicant is a trade union of primary and secondary school teachers in rural Zimbabwe. The second applicant is a teacher. He is the current president of the first applicant. </w:t>
      </w:r>
    </w:p>
    <w:p w:rsidR="00FF5FE2" w:rsidRDefault="00FF5FE2" w:rsidP="009E7D68">
      <w:pPr>
        <w:spacing w:after="0" w:line="360" w:lineRule="auto"/>
        <w:ind w:left="720" w:hanging="720"/>
        <w:jc w:val="both"/>
        <w:rPr>
          <w:rFonts w:ascii="Times New Roman" w:hAnsi="Times New Roman" w:cs="Times New Roman"/>
          <w:sz w:val="24"/>
          <w:szCs w:val="24"/>
        </w:rPr>
      </w:pPr>
    </w:p>
    <w:p w:rsidR="00FF5FE2" w:rsidRDefault="00FF5FE2" w:rsidP="009E7D6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50A61">
        <w:rPr>
          <w:rFonts w:ascii="Times New Roman" w:hAnsi="Times New Roman" w:cs="Times New Roman"/>
          <w:sz w:val="24"/>
          <w:szCs w:val="24"/>
        </w:rPr>
        <w:t>The first respondent appealed against the interdict in its entirety. It is pending that appeal that the applicants have sought</w:t>
      </w:r>
      <w:r w:rsidR="00810CAD">
        <w:rPr>
          <w:rFonts w:ascii="Times New Roman" w:hAnsi="Times New Roman" w:cs="Times New Roman"/>
          <w:sz w:val="24"/>
          <w:szCs w:val="24"/>
        </w:rPr>
        <w:t xml:space="preserve"> </w:t>
      </w:r>
      <w:r w:rsidR="00950A61">
        <w:rPr>
          <w:rFonts w:ascii="Times New Roman" w:hAnsi="Times New Roman" w:cs="Times New Roman"/>
          <w:sz w:val="24"/>
          <w:szCs w:val="24"/>
        </w:rPr>
        <w:t xml:space="preserve">leave to execute.  </w:t>
      </w:r>
      <w:r w:rsidR="00422BA8">
        <w:rPr>
          <w:rFonts w:ascii="Times New Roman" w:hAnsi="Times New Roman" w:cs="Times New Roman"/>
          <w:sz w:val="24"/>
          <w:szCs w:val="24"/>
        </w:rPr>
        <w:t>Just a</w:t>
      </w:r>
      <w:r w:rsidR="002531F7">
        <w:rPr>
          <w:rFonts w:ascii="Times New Roman" w:hAnsi="Times New Roman" w:cs="Times New Roman"/>
          <w:sz w:val="24"/>
          <w:szCs w:val="24"/>
        </w:rPr>
        <w:t>s in the original application, the second respondent does not oppose</w:t>
      </w:r>
      <w:r w:rsidR="00CE30E1">
        <w:rPr>
          <w:rFonts w:ascii="Times New Roman" w:hAnsi="Times New Roman" w:cs="Times New Roman"/>
          <w:sz w:val="24"/>
          <w:szCs w:val="24"/>
        </w:rPr>
        <w:t xml:space="preserve"> the application</w:t>
      </w:r>
      <w:r w:rsidR="002531F7">
        <w:rPr>
          <w:rFonts w:ascii="Times New Roman" w:hAnsi="Times New Roman" w:cs="Times New Roman"/>
          <w:sz w:val="24"/>
          <w:szCs w:val="24"/>
        </w:rPr>
        <w:t xml:space="preserve"> and </w:t>
      </w:r>
      <w:r w:rsidR="00CE30E1">
        <w:rPr>
          <w:rFonts w:ascii="Times New Roman" w:hAnsi="Times New Roman" w:cs="Times New Roman"/>
          <w:sz w:val="24"/>
          <w:szCs w:val="24"/>
        </w:rPr>
        <w:t xml:space="preserve">he </w:t>
      </w:r>
      <w:r w:rsidR="002531F7">
        <w:rPr>
          <w:rFonts w:ascii="Times New Roman" w:hAnsi="Times New Roman" w:cs="Times New Roman"/>
          <w:sz w:val="24"/>
          <w:szCs w:val="24"/>
        </w:rPr>
        <w:t xml:space="preserve">seeks to abide by the decision of the court. </w:t>
      </w:r>
      <w:r w:rsidR="00CE30E1">
        <w:rPr>
          <w:rFonts w:ascii="Times New Roman" w:hAnsi="Times New Roman" w:cs="Times New Roman"/>
          <w:sz w:val="24"/>
          <w:szCs w:val="24"/>
        </w:rPr>
        <w:t>On the other hand, t</w:t>
      </w:r>
      <w:r w:rsidR="002531F7">
        <w:rPr>
          <w:rFonts w:ascii="Times New Roman" w:hAnsi="Times New Roman" w:cs="Times New Roman"/>
          <w:sz w:val="24"/>
          <w:szCs w:val="24"/>
        </w:rPr>
        <w:t xml:space="preserve">he first respondent </w:t>
      </w:r>
      <w:r w:rsidR="00CE30E1">
        <w:rPr>
          <w:rFonts w:ascii="Times New Roman" w:hAnsi="Times New Roman" w:cs="Times New Roman"/>
          <w:sz w:val="24"/>
          <w:szCs w:val="24"/>
        </w:rPr>
        <w:t xml:space="preserve">does </w:t>
      </w:r>
      <w:r w:rsidR="002531F7">
        <w:rPr>
          <w:rFonts w:ascii="Times New Roman" w:hAnsi="Times New Roman" w:cs="Times New Roman"/>
          <w:sz w:val="24"/>
          <w:szCs w:val="24"/>
        </w:rPr>
        <w:t>oppose</w:t>
      </w:r>
      <w:r w:rsidR="00CE30E1">
        <w:rPr>
          <w:rFonts w:ascii="Times New Roman" w:hAnsi="Times New Roman" w:cs="Times New Roman"/>
          <w:sz w:val="24"/>
          <w:szCs w:val="24"/>
        </w:rPr>
        <w:t xml:space="preserve"> it</w:t>
      </w:r>
      <w:r w:rsidR="002531F7">
        <w:rPr>
          <w:rFonts w:ascii="Times New Roman" w:hAnsi="Times New Roman" w:cs="Times New Roman"/>
          <w:sz w:val="24"/>
          <w:szCs w:val="24"/>
        </w:rPr>
        <w:t xml:space="preserve"> vigorously.</w:t>
      </w:r>
    </w:p>
    <w:p w:rsidR="00FF5FE2" w:rsidRDefault="00FF5FE2" w:rsidP="009E7D68">
      <w:pPr>
        <w:spacing w:after="0" w:line="360" w:lineRule="auto"/>
        <w:ind w:left="720" w:hanging="720"/>
        <w:jc w:val="both"/>
        <w:rPr>
          <w:rFonts w:ascii="Times New Roman" w:hAnsi="Times New Roman" w:cs="Times New Roman"/>
          <w:sz w:val="24"/>
          <w:szCs w:val="24"/>
        </w:rPr>
      </w:pPr>
    </w:p>
    <w:p w:rsidR="00810CAD" w:rsidRDefault="00FF5FE2" w:rsidP="009E7D6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An application for leave to execute</w:t>
      </w:r>
      <w:r w:rsidR="00950A61">
        <w:rPr>
          <w:rFonts w:ascii="Times New Roman" w:hAnsi="Times New Roman" w:cs="Times New Roman"/>
          <w:sz w:val="24"/>
          <w:szCs w:val="24"/>
        </w:rPr>
        <w:t xml:space="preserve"> is</w:t>
      </w:r>
      <w:r w:rsidR="00810CAD">
        <w:rPr>
          <w:rFonts w:ascii="Times New Roman" w:hAnsi="Times New Roman" w:cs="Times New Roman"/>
          <w:sz w:val="24"/>
          <w:szCs w:val="24"/>
        </w:rPr>
        <w:t xml:space="preserve"> available because</w:t>
      </w:r>
      <w:r w:rsidR="00950A61">
        <w:rPr>
          <w:rFonts w:ascii="Times New Roman" w:hAnsi="Times New Roman" w:cs="Times New Roman"/>
          <w:sz w:val="24"/>
          <w:szCs w:val="24"/>
        </w:rPr>
        <w:t xml:space="preserve"> by operation of the law, an appeal automatically suspends the decision appealed against</w:t>
      </w:r>
      <w:r w:rsidR="00D40599">
        <w:rPr>
          <w:rFonts w:ascii="Times New Roman" w:hAnsi="Times New Roman" w:cs="Times New Roman"/>
          <w:sz w:val="24"/>
          <w:szCs w:val="24"/>
        </w:rPr>
        <w:t xml:space="preserve"> and so it</w:t>
      </w:r>
      <w:r w:rsidR="00950A61">
        <w:rPr>
          <w:rFonts w:ascii="Times New Roman" w:hAnsi="Times New Roman" w:cs="Times New Roman"/>
          <w:sz w:val="24"/>
          <w:szCs w:val="24"/>
        </w:rPr>
        <w:t xml:space="preserve"> cannot be carried into execution. </w:t>
      </w:r>
      <w:r w:rsidR="00810CAD">
        <w:rPr>
          <w:rFonts w:ascii="Times New Roman" w:hAnsi="Times New Roman" w:cs="Times New Roman"/>
          <w:sz w:val="24"/>
          <w:szCs w:val="24"/>
        </w:rPr>
        <w:t>But i</w:t>
      </w:r>
      <w:r w:rsidR="00950A61">
        <w:rPr>
          <w:rFonts w:ascii="Times New Roman" w:hAnsi="Times New Roman" w:cs="Times New Roman"/>
          <w:sz w:val="24"/>
          <w:szCs w:val="24"/>
        </w:rPr>
        <w:t xml:space="preserve">f despite the appeal the successful party wants to execute the judgment in the interim, he has to seek the leave of the court that granted the judgment. </w:t>
      </w:r>
    </w:p>
    <w:p w:rsidR="00FF5FE2" w:rsidRDefault="00FF5FE2" w:rsidP="009E7D68">
      <w:pPr>
        <w:spacing w:after="0" w:line="360" w:lineRule="auto"/>
        <w:ind w:left="720" w:hanging="720"/>
        <w:jc w:val="both"/>
        <w:rPr>
          <w:rFonts w:ascii="Times New Roman" w:hAnsi="Times New Roman" w:cs="Times New Roman"/>
          <w:sz w:val="24"/>
          <w:szCs w:val="24"/>
        </w:rPr>
      </w:pPr>
    </w:p>
    <w:p w:rsidR="00FF5FE2" w:rsidRDefault="00FF5FE2" w:rsidP="00FF5F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810CAD">
        <w:rPr>
          <w:rFonts w:ascii="Times New Roman" w:hAnsi="Times New Roman" w:cs="Times New Roman"/>
          <w:sz w:val="24"/>
          <w:szCs w:val="24"/>
        </w:rPr>
        <w:t>[</w:t>
      </w:r>
      <w:r>
        <w:rPr>
          <w:rFonts w:ascii="Times New Roman" w:hAnsi="Times New Roman" w:cs="Times New Roman"/>
          <w:sz w:val="24"/>
          <w:szCs w:val="24"/>
        </w:rPr>
        <w:t>5</w:t>
      </w:r>
      <w:r w:rsidR="00810CAD">
        <w:rPr>
          <w:rFonts w:ascii="Times New Roman" w:hAnsi="Times New Roman" w:cs="Times New Roman"/>
          <w:sz w:val="24"/>
          <w:szCs w:val="24"/>
        </w:rPr>
        <w:t>]</w:t>
      </w:r>
      <w:r w:rsidR="00810CAD">
        <w:rPr>
          <w:rFonts w:ascii="Times New Roman" w:hAnsi="Times New Roman" w:cs="Times New Roman"/>
          <w:sz w:val="24"/>
          <w:szCs w:val="24"/>
        </w:rPr>
        <w:tab/>
        <w:t xml:space="preserve">The application is premised on the principle that the court has an inherent power to control its own process. The overriding principle is the need to achieve real and substantial justice: see </w:t>
      </w:r>
      <w:r w:rsidR="00810CAD" w:rsidRPr="00FF5FE2">
        <w:rPr>
          <w:rFonts w:ascii="Times New Roman" w:hAnsi="Times New Roman" w:cs="Times New Roman"/>
          <w:i/>
          <w:sz w:val="24"/>
          <w:szCs w:val="24"/>
        </w:rPr>
        <w:t>Santam Insurance Company Ltd v Paget [2]</w:t>
      </w:r>
      <w:r w:rsidR="00810CAD">
        <w:rPr>
          <w:rStyle w:val="FootnoteReference"/>
          <w:rFonts w:ascii="Times New Roman" w:hAnsi="Times New Roman" w:cs="Times New Roman"/>
          <w:sz w:val="24"/>
          <w:szCs w:val="24"/>
        </w:rPr>
        <w:footnoteReference w:id="1"/>
      </w:r>
      <w:r w:rsidR="00810CAD">
        <w:rPr>
          <w:rFonts w:ascii="Times New Roman" w:hAnsi="Times New Roman" w:cs="Times New Roman"/>
          <w:sz w:val="24"/>
          <w:szCs w:val="24"/>
        </w:rPr>
        <w:t xml:space="preserve">. </w:t>
      </w:r>
      <w:r>
        <w:rPr>
          <w:rFonts w:ascii="Times New Roman" w:hAnsi="Times New Roman" w:cs="Times New Roman"/>
          <w:sz w:val="24"/>
          <w:szCs w:val="24"/>
        </w:rPr>
        <w:t xml:space="preserve">In such </w:t>
      </w:r>
      <w:r w:rsidR="00EB0F26">
        <w:rPr>
          <w:rFonts w:ascii="Times New Roman" w:hAnsi="Times New Roman" w:cs="Times New Roman"/>
          <w:sz w:val="24"/>
          <w:szCs w:val="24"/>
        </w:rPr>
        <w:t xml:space="preserve">an </w:t>
      </w:r>
      <w:r>
        <w:rPr>
          <w:rFonts w:ascii="Times New Roman" w:hAnsi="Times New Roman" w:cs="Times New Roman"/>
          <w:sz w:val="24"/>
          <w:szCs w:val="24"/>
        </w:rPr>
        <w:t xml:space="preserve">application, the court </w:t>
      </w:r>
      <w:r w:rsidR="00EB0F26">
        <w:rPr>
          <w:rFonts w:ascii="Times New Roman" w:hAnsi="Times New Roman" w:cs="Times New Roman"/>
          <w:sz w:val="24"/>
          <w:szCs w:val="24"/>
        </w:rPr>
        <w:t xml:space="preserve">is guided by </w:t>
      </w:r>
      <w:r>
        <w:rPr>
          <w:rFonts w:ascii="Times New Roman" w:hAnsi="Times New Roman" w:cs="Times New Roman"/>
          <w:sz w:val="24"/>
          <w:szCs w:val="24"/>
        </w:rPr>
        <w:t>the following factors</w:t>
      </w:r>
      <w:r w:rsidR="00D40599">
        <w:rPr>
          <w:rFonts w:ascii="Times New Roman" w:hAnsi="Times New Roman" w:cs="Times New Roman"/>
          <w:sz w:val="24"/>
          <w:szCs w:val="24"/>
        </w:rPr>
        <w:t>,</w:t>
      </w:r>
      <w:r w:rsidR="00EB0F26">
        <w:rPr>
          <w:rFonts w:ascii="Times New Roman" w:hAnsi="Times New Roman" w:cs="Times New Roman"/>
          <w:sz w:val="24"/>
          <w:szCs w:val="24"/>
        </w:rPr>
        <w:t xml:space="preserve"> which it considers cumulatively</w:t>
      </w:r>
      <w:r>
        <w:rPr>
          <w:rFonts w:ascii="Times New Roman" w:hAnsi="Times New Roman" w:cs="Times New Roman"/>
          <w:sz w:val="24"/>
          <w:szCs w:val="24"/>
        </w:rPr>
        <w:t>:</w:t>
      </w:r>
    </w:p>
    <w:p w:rsidR="00FF5FE2" w:rsidRDefault="00FF5FE2" w:rsidP="005D7A41">
      <w:pPr>
        <w:spacing w:after="0" w:line="240" w:lineRule="auto"/>
        <w:jc w:val="both"/>
        <w:rPr>
          <w:rFonts w:ascii="Times New Roman" w:hAnsi="Times New Roman" w:cs="Times New Roman"/>
          <w:sz w:val="24"/>
          <w:szCs w:val="24"/>
        </w:rPr>
      </w:pPr>
    </w:p>
    <w:p w:rsidR="00FF5FE2" w:rsidRPr="005D7A41" w:rsidRDefault="00FF5FE2" w:rsidP="005D7A41">
      <w:pPr>
        <w:pStyle w:val="ListParagraph"/>
        <w:numPr>
          <w:ilvl w:val="0"/>
          <w:numId w:val="40"/>
        </w:numPr>
        <w:spacing w:after="0" w:line="240" w:lineRule="auto"/>
        <w:jc w:val="both"/>
        <w:rPr>
          <w:rFonts w:ascii="Times New Roman" w:hAnsi="Times New Roman" w:cs="Times New Roman"/>
          <w:sz w:val="24"/>
          <w:szCs w:val="24"/>
        </w:rPr>
      </w:pPr>
      <w:r w:rsidRPr="005D7A41">
        <w:rPr>
          <w:rFonts w:ascii="Times New Roman" w:hAnsi="Times New Roman" w:cs="Times New Roman"/>
          <w:sz w:val="24"/>
          <w:szCs w:val="24"/>
        </w:rPr>
        <w:t>The preponderance of equities</w:t>
      </w:r>
      <w:r w:rsidR="00EB0F26">
        <w:rPr>
          <w:rFonts w:ascii="Times New Roman" w:hAnsi="Times New Roman" w:cs="Times New Roman"/>
          <w:sz w:val="24"/>
          <w:szCs w:val="24"/>
        </w:rPr>
        <w:t>:</w:t>
      </w:r>
      <w:r w:rsidRPr="005D7A41">
        <w:rPr>
          <w:rFonts w:ascii="Times New Roman" w:hAnsi="Times New Roman" w:cs="Times New Roman"/>
          <w:sz w:val="24"/>
          <w:szCs w:val="24"/>
        </w:rPr>
        <w:t xml:space="preserve"> that is to say</w:t>
      </w:r>
      <w:r w:rsidR="00D40599">
        <w:rPr>
          <w:rFonts w:ascii="Times New Roman" w:hAnsi="Times New Roman" w:cs="Times New Roman"/>
          <w:sz w:val="24"/>
          <w:szCs w:val="24"/>
        </w:rPr>
        <w:t>,</w:t>
      </w:r>
      <w:r w:rsidRPr="005D7A41">
        <w:rPr>
          <w:rFonts w:ascii="Times New Roman" w:hAnsi="Times New Roman" w:cs="Times New Roman"/>
          <w:sz w:val="24"/>
          <w:szCs w:val="24"/>
        </w:rPr>
        <w:t xml:space="preserve"> the potentiality of irreparable harm and prejudice to the applicant if leave to execute is granted, or the potentiality of irreparable harm and prejudice to the respondent on appeal if leave to execute is refused</w:t>
      </w:r>
      <w:r w:rsidR="008A29B7" w:rsidRPr="005D7A41">
        <w:rPr>
          <w:rFonts w:ascii="Times New Roman" w:hAnsi="Times New Roman" w:cs="Times New Roman"/>
          <w:sz w:val="24"/>
          <w:szCs w:val="24"/>
        </w:rPr>
        <w:t>.</w:t>
      </w:r>
    </w:p>
    <w:p w:rsidR="00FF5FE2" w:rsidRDefault="00FF5FE2" w:rsidP="005D7A41">
      <w:pPr>
        <w:spacing w:after="0" w:line="240" w:lineRule="auto"/>
        <w:jc w:val="both"/>
        <w:rPr>
          <w:rFonts w:ascii="Times New Roman" w:hAnsi="Times New Roman" w:cs="Times New Roman"/>
          <w:sz w:val="24"/>
          <w:szCs w:val="24"/>
        </w:rPr>
      </w:pPr>
    </w:p>
    <w:p w:rsidR="00FF5FE2" w:rsidRPr="005D7A41" w:rsidRDefault="00FF5FE2" w:rsidP="005D7A41">
      <w:pPr>
        <w:pStyle w:val="ListParagraph"/>
        <w:numPr>
          <w:ilvl w:val="0"/>
          <w:numId w:val="40"/>
        </w:numPr>
        <w:spacing w:after="0" w:line="240" w:lineRule="auto"/>
        <w:jc w:val="both"/>
        <w:rPr>
          <w:rFonts w:ascii="Times New Roman" w:hAnsi="Times New Roman" w:cs="Times New Roman"/>
          <w:sz w:val="24"/>
          <w:szCs w:val="24"/>
        </w:rPr>
      </w:pPr>
      <w:r w:rsidRPr="005D7A41">
        <w:rPr>
          <w:rFonts w:ascii="Times New Roman" w:hAnsi="Times New Roman" w:cs="Times New Roman"/>
          <w:sz w:val="24"/>
          <w:szCs w:val="24"/>
        </w:rPr>
        <w:t>The prospects of success of the appeal</w:t>
      </w:r>
      <w:r w:rsidR="00EB0F26">
        <w:rPr>
          <w:rFonts w:ascii="Times New Roman" w:hAnsi="Times New Roman" w:cs="Times New Roman"/>
          <w:sz w:val="24"/>
          <w:szCs w:val="24"/>
        </w:rPr>
        <w:t>: that is to say</w:t>
      </w:r>
      <w:r w:rsidR="00D54388">
        <w:rPr>
          <w:rFonts w:ascii="Times New Roman" w:hAnsi="Times New Roman" w:cs="Times New Roman"/>
          <w:sz w:val="24"/>
          <w:szCs w:val="24"/>
        </w:rPr>
        <w:t>,</w:t>
      </w:r>
      <w:r w:rsidRPr="005D7A41">
        <w:rPr>
          <w:rFonts w:ascii="Times New Roman" w:hAnsi="Times New Roman" w:cs="Times New Roman"/>
          <w:sz w:val="24"/>
          <w:szCs w:val="24"/>
        </w:rPr>
        <w:t xml:space="preserve"> whether the appeal is frivolous or vexatious or has been noted, not with the genuine intention of correcting a perceived wrong, but merely in order to buy time;</w:t>
      </w:r>
    </w:p>
    <w:p w:rsidR="00FF5FE2" w:rsidRDefault="00FF5FE2" w:rsidP="005D7A41">
      <w:pPr>
        <w:spacing w:after="0" w:line="240" w:lineRule="auto"/>
        <w:jc w:val="both"/>
        <w:rPr>
          <w:rFonts w:ascii="Times New Roman" w:hAnsi="Times New Roman" w:cs="Times New Roman"/>
          <w:sz w:val="24"/>
          <w:szCs w:val="24"/>
        </w:rPr>
      </w:pPr>
    </w:p>
    <w:p w:rsidR="00FF5FE2" w:rsidRPr="005D7A41" w:rsidRDefault="00FF5FE2" w:rsidP="005D7A41">
      <w:pPr>
        <w:pStyle w:val="ListParagraph"/>
        <w:numPr>
          <w:ilvl w:val="0"/>
          <w:numId w:val="40"/>
        </w:numPr>
        <w:spacing w:after="0" w:line="240" w:lineRule="auto"/>
        <w:jc w:val="both"/>
        <w:rPr>
          <w:rFonts w:ascii="Times New Roman" w:hAnsi="Times New Roman" w:cs="Times New Roman"/>
          <w:sz w:val="24"/>
          <w:szCs w:val="24"/>
        </w:rPr>
      </w:pPr>
      <w:r w:rsidRPr="005D7A41">
        <w:rPr>
          <w:rFonts w:ascii="Times New Roman" w:hAnsi="Times New Roman" w:cs="Times New Roman"/>
          <w:sz w:val="24"/>
          <w:szCs w:val="24"/>
        </w:rPr>
        <w:t>If the competing interests are equal, then the balance of hardship to either party;</w:t>
      </w:r>
    </w:p>
    <w:p w:rsidR="00FF5FE2" w:rsidRDefault="00FF5FE2" w:rsidP="00FF5FE2">
      <w:pPr>
        <w:spacing w:after="0" w:line="360" w:lineRule="auto"/>
        <w:jc w:val="both"/>
        <w:rPr>
          <w:rFonts w:ascii="Times New Roman" w:hAnsi="Times New Roman" w:cs="Times New Roman"/>
          <w:sz w:val="24"/>
          <w:szCs w:val="24"/>
        </w:rPr>
      </w:pPr>
    </w:p>
    <w:p w:rsidR="00FF5FE2" w:rsidRDefault="00FF5FE2" w:rsidP="005D7A4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6060D5">
        <w:rPr>
          <w:rFonts w:ascii="Times New Roman" w:hAnsi="Times New Roman" w:cs="Times New Roman"/>
          <w:i/>
          <w:sz w:val="24"/>
          <w:szCs w:val="24"/>
        </w:rPr>
        <w:t>Zaduck</w:t>
      </w:r>
      <w:r>
        <w:rPr>
          <w:rFonts w:ascii="Times New Roman" w:hAnsi="Times New Roman" w:cs="Times New Roman"/>
          <w:i/>
          <w:sz w:val="24"/>
          <w:szCs w:val="24"/>
        </w:rPr>
        <w:t xml:space="preserve"> </w:t>
      </w:r>
      <w:r w:rsidRPr="003A6BDB">
        <w:rPr>
          <w:rFonts w:ascii="Times New Roman" w:hAnsi="Times New Roman" w:cs="Times New Roman"/>
          <w:sz w:val="24"/>
          <w:szCs w:val="24"/>
        </w:rPr>
        <w:t>v</w:t>
      </w:r>
      <w:r>
        <w:rPr>
          <w:rFonts w:ascii="Times New Roman" w:hAnsi="Times New Roman" w:cs="Times New Roman"/>
          <w:i/>
          <w:sz w:val="24"/>
          <w:szCs w:val="24"/>
        </w:rPr>
        <w:t xml:space="preserve"> Zaduck [</w:t>
      </w:r>
      <w:r w:rsidRPr="006060D5">
        <w:rPr>
          <w:rFonts w:ascii="Times New Roman" w:hAnsi="Times New Roman" w:cs="Times New Roman"/>
          <w:i/>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 xml:space="preserve">1965 RLR 635 [GD]; 1966 [1] SA 550 [SR]; </w:t>
      </w:r>
      <w:r w:rsidRPr="006060D5">
        <w:rPr>
          <w:rFonts w:ascii="Times New Roman" w:hAnsi="Times New Roman" w:cs="Times New Roman"/>
          <w:i/>
          <w:sz w:val="24"/>
          <w:szCs w:val="24"/>
        </w:rPr>
        <w:t xml:space="preserve">Graham </w:t>
      </w:r>
      <w:r w:rsidRPr="003A6BDB">
        <w:rPr>
          <w:rFonts w:ascii="Times New Roman" w:hAnsi="Times New Roman" w:cs="Times New Roman"/>
          <w:sz w:val="24"/>
          <w:szCs w:val="24"/>
        </w:rPr>
        <w:t xml:space="preserve">v </w:t>
      </w:r>
      <w:r w:rsidRPr="006060D5">
        <w:rPr>
          <w:rFonts w:ascii="Times New Roman" w:hAnsi="Times New Roman" w:cs="Times New Roman"/>
          <w:i/>
          <w:sz w:val="24"/>
          <w:szCs w:val="24"/>
        </w:rPr>
        <w:t>Graham</w:t>
      </w:r>
      <w:r w:rsidRPr="0033357D">
        <w:rPr>
          <w:rFonts w:ascii="Times New Roman" w:hAnsi="Times New Roman" w:cs="Times New Roman"/>
          <w:sz w:val="24"/>
          <w:szCs w:val="24"/>
        </w:rPr>
        <w:t xml:space="preserve"> 1950 [1] SA 655 [T]</w:t>
      </w:r>
      <w:r>
        <w:rPr>
          <w:rFonts w:ascii="Times New Roman" w:hAnsi="Times New Roman" w:cs="Times New Roman"/>
          <w:sz w:val="24"/>
          <w:szCs w:val="24"/>
        </w:rPr>
        <w:t xml:space="preserve">; </w:t>
      </w:r>
      <w:r w:rsidRPr="006060D5">
        <w:rPr>
          <w:rFonts w:ascii="Times New Roman" w:hAnsi="Times New Roman" w:cs="Times New Roman"/>
          <w:i/>
          <w:sz w:val="24"/>
          <w:szCs w:val="24"/>
        </w:rPr>
        <w:t>South Cape Corporation v Engineering Management Services</w:t>
      </w:r>
      <w:r w:rsidRPr="0033357D">
        <w:rPr>
          <w:rFonts w:ascii="Times New Roman" w:hAnsi="Times New Roman" w:cs="Times New Roman"/>
          <w:sz w:val="24"/>
          <w:szCs w:val="24"/>
        </w:rPr>
        <w:t xml:space="preserve"> 1977 [3] SA 534 [A]</w:t>
      </w:r>
      <w:r>
        <w:rPr>
          <w:rFonts w:ascii="Times New Roman" w:hAnsi="Times New Roman" w:cs="Times New Roman"/>
          <w:sz w:val="24"/>
          <w:szCs w:val="24"/>
        </w:rPr>
        <w:t xml:space="preserve">; </w:t>
      </w:r>
      <w:r w:rsidRPr="006060D5">
        <w:rPr>
          <w:rFonts w:ascii="Times New Roman" w:hAnsi="Times New Roman" w:cs="Times New Roman"/>
          <w:i/>
          <w:sz w:val="24"/>
          <w:szCs w:val="24"/>
        </w:rPr>
        <w:t xml:space="preserve">Fox &amp; Carney (Pvt) Ltd </w:t>
      </w:r>
      <w:r w:rsidRPr="003A6BDB">
        <w:rPr>
          <w:rFonts w:ascii="Times New Roman" w:hAnsi="Times New Roman" w:cs="Times New Roman"/>
          <w:sz w:val="24"/>
          <w:szCs w:val="24"/>
        </w:rPr>
        <w:t>v</w:t>
      </w:r>
      <w:r w:rsidRPr="006060D5">
        <w:rPr>
          <w:rFonts w:ascii="Times New Roman" w:hAnsi="Times New Roman" w:cs="Times New Roman"/>
          <w:i/>
          <w:sz w:val="24"/>
          <w:szCs w:val="24"/>
        </w:rPr>
        <w:t xml:space="preserve"> Carthew – Gabriel </w:t>
      </w:r>
      <w:r>
        <w:rPr>
          <w:rFonts w:ascii="Times New Roman" w:hAnsi="Times New Roman" w:cs="Times New Roman"/>
          <w:i/>
          <w:sz w:val="24"/>
          <w:szCs w:val="24"/>
        </w:rPr>
        <w:t>[</w:t>
      </w:r>
      <w:r w:rsidRPr="006060D5">
        <w:rPr>
          <w:rFonts w:ascii="Times New Roman" w:hAnsi="Times New Roman" w:cs="Times New Roman"/>
          <w:i/>
          <w:sz w:val="24"/>
          <w:szCs w:val="24"/>
        </w:rPr>
        <w:t>2</w:t>
      </w:r>
      <w:r>
        <w:rPr>
          <w:rFonts w:ascii="Times New Roman" w:hAnsi="Times New Roman" w:cs="Times New Roman"/>
          <w:i/>
          <w:sz w:val="24"/>
          <w:szCs w:val="24"/>
        </w:rPr>
        <w:t>]</w:t>
      </w:r>
      <w:r>
        <w:rPr>
          <w:rFonts w:ascii="Times New Roman" w:hAnsi="Times New Roman" w:cs="Times New Roman"/>
          <w:sz w:val="24"/>
          <w:szCs w:val="24"/>
        </w:rPr>
        <w:t xml:space="preserve"> 1977 </w:t>
      </w:r>
      <w:r>
        <w:rPr>
          <w:rFonts w:ascii="Times New Roman" w:hAnsi="Times New Roman" w:cs="Times New Roman"/>
          <w:sz w:val="24"/>
          <w:szCs w:val="24"/>
        </w:rPr>
        <w:lastRenderedPageBreak/>
        <w:t xml:space="preserve">[4] SA 970 [R]; </w:t>
      </w:r>
      <w:r w:rsidRPr="006060D5">
        <w:rPr>
          <w:rFonts w:ascii="Times New Roman" w:hAnsi="Times New Roman" w:cs="Times New Roman"/>
          <w:i/>
          <w:sz w:val="24"/>
          <w:szCs w:val="24"/>
        </w:rPr>
        <w:t>Ar</w:t>
      </w:r>
      <w:r>
        <w:rPr>
          <w:rFonts w:ascii="Times New Roman" w:hAnsi="Times New Roman" w:cs="Times New Roman"/>
          <w:i/>
          <w:sz w:val="24"/>
          <w:szCs w:val="24"/>
        </w:rPr>
        <w:t>ches</w:t>
      </w:r>
      <w:r w:rsidRPr="006060D5">
        <w:rPr>
          <w:rFonts w:ascii="Times New Roman" w:hAnsi="Times New Roman" w:cs="Times New Roman"/>
          <w:i/>
          <w:sz w:val="24"/>
          <w:szCs w:val="24"/>
        </w:rPr>
        <w:t xml:space="preserve"> </w:t>
      </w:r>
      <w:r>
        <w:rPr>
          <w:rFonts w:ascii="Times New Roman" w:hAnsi="Times New Roman" w:cs="Times New Roman"/>
          <w:i/>
          <w:sz w:val="24"/>
          <w:szCs w:val="24"/>
        </w:rPr>
        <w:t>[</w:t>
      </w:r>
      <w:r w:rsidRPr="006060D5">
        <w:rPr>
          <w:rFonts w:ascii="Times New Roman" w:hAnsi="Times New Roman" w:cs="Times New Roman"/>
          <w:i/>
          <w:sz w:val="24"/>
          <w:szCs w:val="24"/>
        </w:rPr>
        <w:t>Pvt</w:t>
      </w:r>
      <w:r>
        <w:rPr>
          <w:rFonts w:ascii="Times New Roman" w:hAnsi="Times New Roman" w:cs="Times New Roman"/>
          <w:i/>
          <w:sz w:val="24"/>
          <w:szCs w:val="24"/>
        </w:rPr>
        <w:t>]</w:t>
      </w:r>
      <w:r w:rsidRPr="006060D5">
        <w:rPr>
          <w:rFonts w:ascii="Times New Roman" w:hAnsi="Times New Roman" w:cs="Times New Roman"/>
          <w:i/>
          <w:sz w:val="24"/>
          <w:szCs w:val="24"/>
        </w:rPr>
        <w:t xml:space="preserve"> Ltd </w:t>
      </w:r>
      <w:r w:rsidRPr="003A6BDB">
        <w:rPr>
          <w:rFonts w:ascii="Times New Roman" w:hAnsi="Times New Roman" w:cs="Times New Roman"/>
          <w:sz w:val="24"/>
          <w:szCs w:val="24"/>
        </w:rPr>
        <w:t>v</w:t>
      </w:r>
      <w:r w:rsidRPr="006060D5">
        <w:rPr>
          <w:rFonts w:ascii="Times New Roman" w:hAnsi="Times New Roman" w:cs="Times New Roman"/>
          <w:i/>
          <w:sz w:val="24"/>
          <w:szCs w:val="24"/>
        </w:rPr>
        <w:t xml:space="preserve"> Guthrie Holdings </w:t>
      </w:r>
      <w:r>
        <w:rPr>
          <w:rFonts w:ascii="Times New Roman" w:hAnsi="Times New Roman" w:cs="Times New Roman"/>
          <w:i/>
          <w:sz w:val="24"/>
          <w:szCs w:val="24"/>
        </w:rPr>
        <w:t>[</w:t>
      </w:r>
      <w:r w:rsidRPr="006060D5">
        <w:rPr>
          <w:rFonts w:ascii="Times New Roman" w:hAnsi="Times New Roman" w:cs="Times New Roman"/>
          <w:i/>
          <w:sz w:val="24"/>
          <w:szCs w:val="24"/>
        </w:rPr>
        <w:t>Pv</w:t>
      </w:r>
      <w:r>
        <w:rPr>
          <w:rFonts w:ascii="Times New Roman" w:hAnsi="Times New Roman" w:cs="Times New Roman"/>
          <w:i/>
          <w:sz w:val="24"/>
          <w:szCs w:val="24"/>
        </w:rPr>
        <w:t>t]</w:t>
      </w:r>
      <w:r w:rsidRPr="006060D5">
        <w:rPr>
          <w:rFonts w:ascii="Times New Roman" w:hAnsi="Times New Roman" w:cs="Times New Roman"/>
          <w:i/>
          <w:sz w:val="24"/>
          <w:szCs w:val="24"/>
        </w:rPr>
        <w:t xml:space="preserve"> Ltd </w:t>
      </w:r>
      <w:r>
        <w:rPr>
          <w:rFonts w:ascii="Times New Roman" w:hAnsi="Times New Roman" w:cs="Times New Roman"/>
          <w:sz w:val="24"/>
          <w:szCs w:val="24"/>
        </w:rPr>
        <w:t xml:space="preserve">1989 [1] ZLR 152 [H]; </w:t>
      </w:r>
      <w:r>
        <w:rPr>
          <w:rFonts w:ascii="Times New Roman" w:hAnsi="Times New Roman" w:cs="Times New Roman"/>
          <w:i/>
          <w:sz w:val="24"/>
          <w:szCs w:val="24"/>
        </w:rPr>
        <w:t>ZDECO [</w:t>
      </w:r>
      <w:r w:rsidRPr="006060D5">
        <w:rPr>
          <w:rFonts w:ascii="Times New Roman" w:hAnsi="Times New Roman" w:cs="Times New Roman"/>
          <w:i/>
          <w:sz w:val="24"/>
          <w:szCs w:val="24"/>
        </w:rPr>
        <w:t>Pvt</w:t>
      </w:r>
      <w:r>
        <w:rPr>
          <w:rFonts w:ascii="Times New Roman" w:hAnsi="Times New Roman" w:cs="Times New Roman"/>
          <w:i/>
          <w:sz w:val="24"/>
          <w:szCs w:val="24"/>
        </w:rPr>
        <w:t>]</w:t>
      </w:r>
      <w:r w:rsidRPr="006060D5">
        <w:rPr>
          <w:rFonts w:ascii="Times New Roman" w:hAnsi="Times New Roman" w:cs="Times New Roman"/>
          <w:i/>
          <w:sz w:val="24"/>
          <w:szCs w:val="24"/>
        </w:rPr>
        <w:t xml:space="preserve"> Ltd v Commercial Carriers College </w:t>
      </w:r>
      <w:r>
        <w:rPr>
          <w:rFonts w:ascii="Times New Roman" w:hAnsi="Times New Roman" w:cs="Times New Roman"/>
          <w:i/>
          <w:sz w:val="24"/>
          <w:szCs w:val="24"/>
        </w:rPr>
        <w:t>[</w:t>
      </w:r>
      <w:r w:rsidRPr="006060D5">
        <w:rPr>
          <w:rFonts w:ascii="Times New Roman" w:hAnsi="Times New Roman" w:cs="Times New Roman"/>
          <w:i/>
          <w:sz w:val="24"/>
          <w:szCs w:val="24"/>
        </w:rPr>
        <w:t>1980</w:t>
      </w:r>
      <w:r>
        <w:rPr>
          <w:rFonts w:ascii="Times New Roman" w:hAnsi="Times New Roman" w:cs="Times New Roman"/>
          <w:i/>
          <w:sz w:val="24"/>
          <w:szCs w:val="24"/>
        </w:rPr>
        <w:t>]</w:t>
      </w:r>
      <w:r w:rsidRPr="006060D5">
        <w:rPr>
          <w:rFonts w:ascii="Times New Roman" w:hAnsi="Times New Roman" w:cs="Times New Roman"/>
          <w:i/>
          <w:sz w:val="24"/>
          <w:szCs w:val="24"/>
        </w:rPr>
        <w:t xml:space="preserve"> </w:t>
      </w:r>
      <w:r>
        <w:rPr>
          <w:rFonts w:ascii="Times New Roman" w:hAnsi="Times New Roman" w:cs="Times New Roman"/>
          <w:i/>
          <w:sz w:val="24"/>
          <w:szCs w:val="24"/>
        </w:rPr>
        <w:t>[</w:t>
      </w:r>
      <w:r w:rsidRPr="006060D5">
        <w:rPr>
          <w:rFonts w:ascii="Times New Roman" w:hAnsi="Times New Roman" w:cs="Times New Roman"/>
          <w:i/>
          <w:sz w:val="24"/>
          <w:szCs w:val="24"/>
        </w:rPr>
        <w:t>Pvt</w:t>
      </w:r>
      <w:r>
        <w:rPr>
          <w:rFonts w:ascii="Times New Roman" w:hAnsi="Times New Roman" w:cs="Times New Roman"/>
          <w:i/>
          <w:sz w:val="24"/>
          <w:szCs w:val="24"/>
        </w:rPr>
        <w:t>]</w:t>
      </w:r>
      <w:r w:rsidRPr="006060D5">
        <w:rPr>
          <w:rFonts w:ascii="Times New Roman" w:hAnsi="Times New Roman" w:cs="Times New Roman"/>
          <w:i/>
          <w:sz w:val="24"/>
          <w:szCs w:val="24"/>
        </w:rPr>
        <w:t xml:space="preserve"> Ltd </w:t>
      </w:r>
      <w:r>
        <w:rPr>
          <w:rFonts w:ascii="Times New Roman" w:hAnsi="Times New Roman" w:cs="Times New Roman"/>
          <w:sz w:val="24"/>
          <w:szCs w:val="24"/>
        </w:rPr>
        <w:t xml:space="preserve">1991 [2] ZLR 61 [H]; </w:t>
      </w:r>
      <w:r w:rsidRPr="006060D5">
        <w:rPr>
          <w:rFonts w:ascii="Times New Roman" w:hAnsi="Times New Roman" w:cs="Times New Roman"/>
          <w:i/>
          <w:sz w:val="24"/>
          <w:szCs w:val="24"/>
        </w:rPr>
        <w:t xml:space="preserve">Econet </w:t>
      </w:r>
      <w:r>
        <w:rPr>
          <w:rFonts w:ascii="Times New Roman" w:hAnsi="Times New Roman" w:cs="Times New Roman"/>
          <w:i/>
          <w:sz w:val="24"/>
          <w:szCs w:val="24"/>
        </w:rPr>
        <w:t>[</w:t>
      </w:r>
      <w:r w:rsidRPr="006060D5">
        <w:rPr>
          <w:rFonts w:ascii="Times New Roman" w:hAnsi="Times New Roman" w:cs="Times New Roman"/>
          <w:i/>
          <w:sz w:val="24"/>
          <w:szCs w:val="24"/>
        </w:rPr>
        <w:t>Pvt</w:t>
      </w:r>
      <w:r>
        <w:rPr>
          <w:rFonts w:ascii="Times New Roman" w:hAnsi="Times New Roman" w:cs="Times New Roman"/>
          <w:i/>
          <w:sz w:val="24"/>
          <w:szCs w:val="24"/>
        </w:rPr>
        <w:t>]</w:t>
      </w:r>
      <w:r w:rsidRPr="006060D5">
        <w:rPr>
          <w:rFonts w:ascii="Times New Roman" w:hAnsi="Times New Roman" w:cs="Times New Roman"/>
          <w:i/>
          <w:sz w:val="24"/>
          <w:szCs w:val="24"/>
        </w:rPr>
        <w:t xml:space="preserve"> Ltd </w:t>
      </w:r>
      <w:r w:rsidRPr="003A6BDB">
        <w:rPr>
          <w:rFonts w:ascii="Times New Roman" w:hAnsi="Times New Roman" w:cs="Times New Roman"/>
          <w:sz w:val="24"/>
          <w:szCs w:val="24"/>
        </w:rPr>
        <w:t>v</w:t>
      </w:r>
      <w:r w:rsidRPr="006060D5">
        <w:rPr>
          <w:rFonts w:ascii="Times New Roman" w:hAnsi="Times New Roman" w:cs="Times New Roman"/>
          <w:i/>
          <w:sz w:val="24"/>
          <w:szCs w:val="24"/>
        </w:rPr>
        <w:t xml:space="preserve"> Telecel Zimbabwe </w:t>
      </w:r>
      <w:r>
        <w:rPr>
          <w:rFonts w:ascii="Times New Roman" w:hAnsi="Times New Roman" w:cs="Times New Roman"/>
          <w:i/>
          <w:sz w:val="24"/>
          <w:szCs w:val="24"/>
        </w:rPr>
        <w:t>[</w:t>
      </w:r>
      <w:r w:rsidRPr="006060D5">
        <w:rPr>
          <w:rFonts w:ascii="Times New Roman" w:hAnsi="Times New Roman" w:cs="Times New Roman"/>
          <w:i/>
          <w:sz w:val="24"/>
          <w:szCs w:val="24"/>
        </w:rPr>
        <w:t>Pvt</w:t>
      </w:r>
      <w:r>
        <w:rPr>
          <w:rFonts w:ascii="Times New Roman" w:hAnsi="Times New Roman" w:cs="Times New Roman"/>
          <w:i/>
          <w:sz w:val="24"/>
          <w:szCs w:val="24"/>
        </w:rPr>
        <w:t>]</w:t>
      </w:r>
      <w:r w:rsidRPr="006060D5">
        <w:rPr>
          <w:rFonts w:ascii="Times New Roman" w:hAnsi="Times New Roman" w:cs="Times New Roman"/>
          <w:i/>
          <w:sz w:val="24"/>
          <w:szCs w:val="24"/>
        </w:rPr>
        <w:t xml:space="preserve"> Ltd </w:t>
      </w:r>
      <w:r>
        <w:rPr>
          <w:rFonts w:ascii="Times New Roman" w:hAnsi="Times New Roman" w:cs="Times New Roman"/>
          <w:i/>
          <w:sz w:val="24"/>
          <w:szCs w:val="24"/>
        </w:rPr>
        <w:t>1998 [1] ZLR 149 [H]</w:t>
      </w:r>
      <w:r>
        <w:rPr>
          <w:rFonts w:ascii="Times New Roman" w:hAnsi="Times New Roman" w:cs="Times New Roman"/>
          <w:sz w:val="24"/>
          <w:szCs w:val="24"/>
        </w:rPr>
        <w:t xml:space="preserve">; </w:t>
      </w:r>
    </w:p>
    <w:p w:rsidR="008A29B7" w:rsidRDefault="008A29B7" w:rsidP="008A29B7">
      <w:pPr>
        <w:spacing w:after="0" w:line="360" w:lineRule="auto"/>
        <w:jc w:val="both"/>
        <w:rPr>
          <w:rFonts w:ascii="Times New Roman" w:hAnsi="Times New Roman" w:cs="Times New Roman"/>
          <w:sz w:val="24"/>
          <w:szCs w:val="24"/>
        </w:rPr>
      </w:pPr>
    </w:p>
    <w:p w:rsidR="007C1A3A" w:rsidRDefault="008A29B7"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269C5">
        <w:rPr>
          <w:rFonts w:ascii="Times New Roman" w:hAnsi="Times New Roman" w:cs="Times New Roman"/>
          <w:sz w:val="24"/>
          <w:szCs w:val="24"/>
        </w:rPr>
        <w:t xml:space="preserve">Invariably, the decision whether or not to grant an application for leave </w:t>
      </w:r>
      <w:r w:rsidR="00EB0F26">
        <w:rPr>
          <w:rFonts w:ascii="Times New Roman" w:hAnsi="Times New Roman" w:cs="Times New Roman"/>
          <w:sz w:val="24"/>
          <w:szCs w:val="24"/>
        </w:rPr>
        <w:t xml:space="preserve">to execute </w:t>
      </w:r>
      <w:r w:rsidR="002269C5">
        <w:rPr>
          <w:rFonts w:ascii="Times New Roman" w:hAnsi="Times New Roman" w:cs="Times New Roman"/>
          <w:sz w:val="24"/>
          <w:szCs w:val="24"/>
        </w:rPr>
        <w:t xml:space="preserve">turns on the relative strength or weakness of the appeal. This necessarily entails ploughing substantially the same field as </w:t>
      </w:r>
      <w:r w:rsidR="00D032ED">
        <w:rPr>
          <w:rFonts w:ascii="Times New Roman" w:hAnsi="Times New Roman" w:cs="Times New Roman"/>
          <w:sz w:val="24"/>
          <w:szCs w:val="24"/>
        </w:rPr>
        <w:t xml:space="preserve">done at </w:t>
      </w:r>
      <w:r w:rsidR="002269C5">
        <w:rPr>
          <w:rFonts w:ascii="Times New Roman" w:hAnsi="Times New Roman" w:cs="Times New Roman"/>
          <w:sz w:val="24"/>
          <w:szCs w:val="24"/>
        </w:rPr>
        <w:t>the original hearing. I</w:t>
      </w:r>
      <w:r w:rsidR="00D032ED">
        <w:rPr>
          <w:rFonts w:ascii="Times New Roman" w:hAnsi="Times New Roman" w:cs="Times New Roman"/>
          <w:sz w:val="24"/>
          <w:szCs w:val="24"/>
        </w:rPr>
        <w:t xml:space="preserve">t also entails </w:t>
      </w:r>
      <w:r w:rsidR="007C1A3A">
        <w:rPr>
          <w:rFonts w:ascii="Times New Roman" w:hAnsi="Times New Roman" w:cs="Times New Roman"/>
          <w:sz w:val="24"/>
          <w:szCs w:val="24"/>
        </w:rPr>
        <w:t xml:space="preserve">the court peeking into an appeal that is pending before the superior </w:t>
      </w:r>
      <w:r w:rsidR="00D032ED">
        <w:rPr>
          <w:rFonts w:ascii="Times New Roman" w:hAnsi="Times New Roman" w:cs="Times New Roman"/>
          <w:sz w:val="24"/>
          <w:szCs w:val="24"/>
        </w:rPr>
        <w:t xml:space="preserve">court </w:t>
      </w:r>
      <w:r w:rsidR="007C1A3A">
        <w:rPr>
          <w:rFonts w:ascii="Times New Roman" w:hAnsi="Times New Roman" w:cs="Times New Roman"/>
          <w:sz w:val="24"/>
          <w:szCs w:val="24"/>
        </w:rPr>
        <w:t>and</w:t>
      </w:r>
      <w:r w:rsidR="00291AEC">
        <w:rPr>
          <w:rFonts w:ascii="Times New Roman" w:hAnsi="Times New Roman" w:cs="Times New Roman"/>
          <w:sz w:val="24"/>
          <w:szCs w:val="24"/>
        </w:rPr>
        <w:t>,</w:t>
      </w:r>
      <w:r w:rsidR="007C1A3A">
        <w:rPr>
          <w:rFonts w:ascii="Times New Roman" w:hAnsi="Times New Roman" w:cs="Times New Roman"/>
          <w:sz w:val="24"/>
          <w:szCs w:val="24"/>
        </w:rPr>
        <w:t xml:space="preserve"> in some way</w:t>
      </w:r>
      <w:r w:rsidR="00291AEC">
        <w:rPr>
          <w:rFonts w:ascii="Times New Roman" w:hAnsi="Times New Roman" w:cs="Times New Roman"/>
          <w:sz w:val="24"/>
          <w:szCs w:val="24"/>
        </w:rPr>
        <w:t>,</w:t>
      </w:r>
      <w:r w:rsidR="007C1A3A">
        <w:rPr>
          <w:rFonts w:ascii="Times New Roman" w:hAnsi="Times New Roman" w:cs="Times New Roman"/>
          <w:sz w:val="24"/>
          <w:szCs w:val="24"/>
        </w:rPr>
        <w:t xml:space="preserve"> pronouncing a verdict on it</w:t>
      </w:r>
      <w:r w:rsidR="00D032ED">
        <w:rPr>
          <w:rFonts w:ascii="Times New Roman" w:hAnsi="Times New Roman" w:cs="Times New Roman"/>
          <w:sz w:val="24"/>
          <w:szCs w:val="24"/>
        </w:rPr>
        <w:t xml:space="preserve">. That is one of the </w:t>
      </w:r>
      <w:r w:rsidR="00291AEC">
        <w:rPr>
          <w:rFonts w:ascii="Times New Roman" w:hAnsi="Times New Roman" w:cs="Times New Roman"/>
          <w:sz w:val="24"/>
          <w:szCs w:val="24"/>
        </w:rPr>
        <w:t>shortcomings</w:t>
      </w:r>
      <w:r w:rsidR="007C1A3A">
        <w:rPr>
          <w:rFonts w:ascii="Times New Roman" w:hAnsi="Times New Roman" w:cs="Times New Roman"/>
          <w:sz w:val="24"/>
          <w:szCs w:val="24"/>
        </w:rPr>
        <w:t xml:space="preserve"> of</w:t>
      </w:r>
      <w:r w:rsidR="00D032ED">
        <w:rPr>
          <w:rFonts w:ascii="Times New Roman" w:hAnsi="Times New Roman" w:cs="Times New Roman"/>
          <w:sz w:val="24"/>
          <w:szCs w:val="24"/>
        </w:rPr>
        <w:t xml:space="preserve"> this type of application. </w:t>
      </w:r>
      <w:r w:rsidR="007C1A3A">
        <w:rPr>
          <w:rFonts w:ascii="Times New Roman" w:hAnsi="Times New Roman" w:cs="Times New Roman"/>
          <w:sz w:val="24"/>
          <w:szCs w:val="24"/>
        </w:rPr>
        <w:t xml:space="preserve">Mr </w:t>
      </w:r>
      <w:r w:rsidR="007C1A3A" w:rsidRPr="007C1A3A">
        <w:rPr>
          <w:rFonts w:ascii="Times New Roman" w:hAnsi="Times New Roman" w:cs="Times New Roman"/>
          <w:i/>
          <w:sz w:val="24"/>
          <w:szCs w:val="24"/>
        </w:rPr>
        <w:t>Mushangwe</w:t>
      </w:r>
      <w:r w:rsidR="007C1A3A">
        <w:rPr>
          <w:rFonts w:ascii="Times New Roman" w:hAnsi="Times New Roman" w:cs="Times New Roman"/>
          <w:sz w:val="24"/>
          <w:szCs w:val="24"/>
        </w:rPr>
        <w:t xml:space="preserve">, for the first respondent, argues that this </w:t>
      </w:r>
      <w:r w:rsidR="00291AEC">
        <w:rPr>
          <w:rFonts w:ascii="Times New Roman" w:hAnsi="Times New Roman" w:cs="Times New Roman"/>
          <w:sz w:val="24"/>
          <w:szCs w:val="24"/>
        </w:rPr>
        <w:t xml:space="preserve">in fact, </w:t>
      </w:r>
      <w:r w:rsidR="007C1A3A">
        <w:rPr>
          <w:rFonts w:ascii="Times New Roman" w:hAnsi="Times New Roman" w:cs="Times New Roman"/>
          <w:sz w:val="24"/>
          <w:szCs w:val="24"/>
        </w:rPr>
        <w:t xml:space="preserve">amounts to a usurpation of the functions of the superior court. That seems true, but to a very limited extent. </w:t>
      </w:r>
    </w:p>
    <w:p w:rsidR="007C1A3A" w:rsidRDefault="007C1A3A" w:rsidP="008A29B7">
      <w:pPr>
        <w:spacing w:after="0" w:line="360" w:lineRule="auto"/>
        <w:ind w:left="720" w:hanging="720"/>
        <w:jc w:val="both"/>
        <w:rPr>
          <w:rFonts w:ascii="Times New Roman" w:hAnsi="Times New Roman" w:cs="Times New Roman"/>
          <w:sz w:val="24"/>
          <w:szCs w:val="24"/>
        </w:rPr>
      </w:pPr>
    </w:p>
    <w:p w:rsidR="00D032ED" w:rsidRDefault="007C1A3A"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In an application for leave to execute it is necessary to weigh the relative strength or weakness of an appeal to guard against frivolous and vexatious appeals that are noted purely to buy time and not for any genuine intention to correct a wrong by the lower court.  </w:t>
      </w:r>
      <w:r w:rsidR="00FF5FE2">
        <w:rPr>
          <w:rFonts w:ascii="Times New Roman" w:hAnsi="Times New Roman" w:cs="Times New Roman"/>
          <w:sz w:val="24"/>
          <w:szCs w:val="24"/>
        </w:rPr>
        <w:t xml:space="preserve">Each case depends on its own facts. Some factors </w:t>
      </w:r>
      <w:r w:rsidR="00D032ED">
        <w:rPr>
          <w:rFonts w:ascii="Times New Roman" w:hAnsi="Times New Roman" w:cs="Times New Roman"/>
          <w:sz w:val="24"/>
          <w:szCs w:val="24"/>
        </w:rPr>
        <w:t xml:space="preserve">relevant to the determination of this type of application </w:t>
      </w:r>
      <w:r w:rsidR="00FF5FE2">
        <w:rPr>
          <w:rFonts w:ascii="Times New Roman" w:hAnsi="Times New Roman" w:cs="Times New Roman"/>
          <w:sz w:val="24"/>
          <w:szCs w:val="24"/>
        </w:rPr>
        <w:t>may assume greater or lesser importance in some cases than do others in other cases.</w:t>
      </w:r>
    </w:p>
    <w:p w:rsidR="008A29B7" w:rsidRDefault="00FF5FE2" w:rsidP="008A29B7">
      <w:pPr>
        <w:spacing w:after="0" w:line="360" w:lineRule="auto"/>
        <w:ind w:left="720" w:hanging="720"/>
        <w:jc w:val="both"/>
        <w:rPr>
          <w:rFonts w:ascii="Times New Roman" w:hAnsi="Times New Roman" w:cs="Times New Roman"/>
          <w:sz w:val="24"/>
          <w:szCs w:val="24"/>
        </w:rPr>
      </w:pPr>
      <w:r w:rsidRPr="00974811">
        <w:rPr>
          <w:rFonts w:ascii="Times New Roman" w:hAnsi="Times New Roman" w:cs="Times New Roman"/>
          <w:sz w:val="24"/>
          <w:szCs w:val="24"/>
        </w:rPr>
        <w:t xml:space="preserve"> </w:t>
      </w:r>
    </w:p>
    <w:p w:rsidR="00597A53" w:rsidRDefault="00D87500"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7C1A3A">
        <w:rPr>
          <w:rFonts w:ascii="Times New Roman" w:hAnsi="Times New Roman" w:cs="Times New Roman"/>
          <w:sz w:val="24"/>
          <w:szCs w:val="24"/>
        </w:rPr>
        <w:t>8</w:t>
      </w:r>
      <w:r w:rsidR="00D032ED">
        <w:rPr>
          <w:rFonts w:ascii="Times New Roman" w:hAnsi="Times New Roman" w:cs="Times New Roman"/>
          <w:sz w:val="24"/>
          <w:szCs w:val="24"/>
        </w:rPr>
        <w:t>]</w:t>
      </w:r>
      <w:r w:rsidR="00D032ED">
        <w:rPr>
          <w:rFonts w:ascii="Times New Roman" w:hAnsi="Times New Roman" w:cs="Times New Roman"/>
          <w:sz w:val="24"/>
          <w:szCs w:val="24"/>
        </w:rPr>
        <w:tab/>
      </w:r>
      <w:r w:rsidR="007C1A3A">
        <w:rPr>
          <w:rFonts w:ascii="Times New Roman" w:hAnsi="Times New Roman" w:cs="Times New Roman"/>
          <w:sz w:val="24"/>
          <w:szCs w:val="24"/>
        </w:rPr>
        <w:t xml:space="preserve">In the present case, I have considered that I can decide the matter without </w:t>
      </w:r>
      <w:r w:rsidR="00866757">
        <w:rPr>
          <w:rFonts w:ascii="Times New Roman" w:hAnsi="Times New Roman" w:cs="Times New Roman"/>
          <w:sz w:val="24"/>
          <w:szCs w:val="24"/>
        </w:rPr>
        <w:t xml:space="preserve">making a pronouncement on the prospects of success of the appeal. Some other </w:t>
      </w:r>
      <w:r w:rsidR="00D032ED">
        <w:rPr>
          <w:rFonts w:ascii="Times New Roman" w:hAnsi="Times New Roman" w:cs="Times New Roman"/>
          <w:sz w:val="24"/>
          <w:szCs w:val="24"/>
        </w:rPr>
        <w:t>factor</w:t>
      </w:r>
      <w:r w:rsidR="00866757">
        <w:rPr>
          <w:rFonts w:ascii="Times New Roman" w:hAnsi="Times New Roman" w:cs="Times New Roman"/>
          <w:sz w:val="24"/>
          <w:szCs w:val="24"/>
        </w:rPr>
        <w:t>s</w:t>
      </w:r>
      <w:r w:rsidR="00D032ED">
        <w:rPr>
          <w:rFonts w:ascii="Times New Roman" w:hAnsi="Times New Roman" w:cs="Times New Roman"/>
          <w:sz w:val="24"/>
          <w:szCs w:val="24"/>
        </w:rPr>
        <w:t xml:space="preserve"> </w:t>
      </w:r>
      <w:r w:rsidR="00866757">
        <w:rPr>
          <w:rFonts w:ascii="Times New Roman" w:hAnsi="Times New Roman" w:cs="Times New Roman"/>
          <w:sz w:val="24"/>
          <w:szCs w:val="24"/>
        </w:rPr>
        <w:t xml:space="preserve">have </w:t>
      </w:r>
      <w:r w:rsidR="00D032ED">
        <w:rPr>
          <w:rFonts w:ascii="Times New Roman" w:hAnsi="Times New Roman" w:cs="Times New Roman"/>
          <w:sz w:val="24"/>
          <w:szCs w:val="24"/>
        </w:rPr>
        <w:t>assumed great</w:t>
      </w:r>
      <w:r w:rsidR="00866757">
        <w:rPr>
          <w:rFonts w:ascii="Times New Roman" w:hAnsi="Times New Roman" w:cs="Times New Roman"/>
          <w:sz w:val="24"/>
          <w:szCs w:val="24"/>
        </w:rPr>
        <w:t>er</w:t>
      </w:r>
      <w:r w:rsidR="00D032ED">
        <w:rPr>
          <w:rFonts w:ascii="Times New Roman" w:hAnsi="Times New Roman" w:cs="Times New Roman"/>
          <w:sz w:val="24"/>
          <w:szCs w:val="24"/>
        </w:rPr>
        <w:t xml:space="preserve"> importance. I have been informed that once the appeal was filed, the Supreme Court </w:t>
      </w:r>
      <w:r w:rsidR="00884422">
        <w:rPr>
          <w:rFonts w:ascii="Times New Roman" w:hAnsi="Times New Roman" w:cs="Times New Roman"/>
          <w:sz w:val="24"/>
          <w:szCs w:val="24"/>
        </w:rPr>
        <w:t>has already</w:t>
      </w:r>
      <w:r w:rsidR="00D032ED">
        <w:rPr>
          <w:rFonts w:ascii="Times New Roman" w:hAnsi="Times New Roman" w:cs="Times New Roman"/>
          <w:sz w:val="24"/>
          <w:szCs w:val="24"/>
        </w:rPr>
        <w:t xml:space="preserve"> set down </w:t>
      </w:r>
      <w:r w:rsidR="00884422">
        <w:rPr>
          <w:rFonts w:ascii="Times New Roman" w:hAnsi="Times New Roman" w:cs="Times New Roman"/>
          <w:sz w:val="24"/>
          <w:szCs w:val="24"/>
        </w:rPr>
        <w:t xml:space="preserve">the appeal </w:t>
      </w:r>
      <w:r w:rsidR="00D032ED">
        <w:rPr>
          <w:rFonts w:ascii="Times New Roman" w:hAnsi="Times New Roman" w:cs="Times New Roman"/>
          <w:sz w:val="24"/>
          <w:szCs w:val="24"/>
        </w:rPr>
        <w:t xml:space="preserve">for hearing on 27 July 2018. That is </w:t>
      </w:r>
      <w:r w:rsidR="00866757">
        <w:rPr>
          <w:rFonts w:ascii="Times New Roman" w:hAnsi="Times New Roman" w:cs="Times New Roman"/>
          <w:sz w:val="24"/>
          <w:szCs w:val="24"/>
        </w:rPr>
        <w:t>eleven [</w:t>
      </w:r>
      <w:r w:rsidR="00D032ED">
        <w:rPr>
          <w:rFonts w:ascii="Times New Roman" w:hAnsi="Times New Roman" w:cs="Times New Roman"/>
          <w:sz w:val="24"/>
          <w:szCs w:val="24"/>
        </w:rPr>
        <w:t>11</w:t>
      </w:r>
      <w:r w:rsidR="00866757">
        <w:rPr>
          <w:rFonts w:ascii="Times New Roman" w:hAnsi="Times New Roman" w:cs="Times New Roman"/>
          <w:sz w:val="24"/>
          <w:szCs w:val="24"/>
        </w:rPr>
        <w:t>]</w:t>
      </w:r>
      <w:r w:rsidR="00D032ED">
        <w:rPr>
          <w:rFonts w:ascii="Times New Roman" w:hAnsi="Times New Roman" w:cs="Times New Roman"/>
          <w:sz w:val="24"/>
          <w:szCs w:val="24"/>
        </w:rPr>
        <w:t xml:space="preserve"> days away, and just </w:t>
      </w:r>
      <w:r w:rsidR="00884422">
        <w:rPr>
          <w:rFonts w:ascii="Times New Roman" w:hAnsi="Times New Roman" w:cs="Times New Roman"/>
          <w:sz w:val="24"/>
          <w:szCs w:val="24"/>
        </w:rPr>
        <w:t>three [</w:t>
      </w:r>
      <w:r w:rsidR="00D032ED">
        <w:rPr>
          <w:rFonts w:ascii="Times New Roman" w:hAnsi="Times New Roman" w:cs="Times New Roman"/>
          <w:sz w:val="24"/>
          <w:szCs w:val="24"/>
        </w:rPr>
        <w:t>3</w:t>
      </w:r>
      <w:r w:rsidR="00884422">
        <w:rPr>
          <w:rFonts w:ascii="Times New Roman" w:hAnsi="Times New Roman" w:cs="Times New Roman"/>
          <w:sz w:val="24"/>
          <w:szCs w:val="24"/>
        </w:rPr>
        <w:t>]</w:t>
      </w:r>
      <w:r w:rsidR="00D032ED">
        <w:rPr>
          <w:rFonts w:ascii="Times New Roman" w:hAnsi="Times New Roman" w:cs="Times New Roman"/>
          <w:sz w:val="24"/>
          <w:szCs w:val="24"/>
        </w:rPr>
        <w:t xml:space="preserve"> days before the </w:t>
      </w:r>
      <w:r w:rsidR="00597A53">
        <w:rPr>
          <w:rFonts w:ascii="Times New Roman" w:hAnsi="Times New Roman" w:cs="Times New Roman"/>
          <w:sz w:val="24"/>
          <w:szCs w:val="24"/>
        </w:rPr>
        <w:t xml:space="preserve">general election on 30 July 2013. </w:t>
      </w:r>
    </w:p>
    <w:p w:rsidR="00597A53" w:rsidRDefault="00597A53" w:rsidP="008A29B7">
      <w:pPr>
        <w:spacing w:after="0" w:line="360" w:lineRule="auto"/>
        <w:ind w:left="720" w:hanging="720"/>
        <w:jc w:val="both"/>
        <w:rPr>
          <w:rFonts w:ascii="Times New Roman" w:hAnsi="Times New Roman" w:cs="Times New Roman"/>
          <w:sz w:val="24"/>
          <w:szCs w:val="24"/>
        </w:rPr>
      </w:pPr>
    </w:p>
    <w:p w:rsidR="00597A53" w:rsidRDefault="00866757"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00597A53">
        <w:rPr>
          <w:rFonts w:ascii="Times New Roman" w:hAnsi="Times New Roman" w:cs="Times New Roman"/>
          <w:sz w:val="24"/>
          <w:szCs w:val="24"/>
        </w:rPr>
        <w:t>]</w:t>
      </w:r>
      <w:r w:rsidR="00597A53">
        <w:rPr>
          <w:rFonts w:ascii="Times New Roman" w:hAnsi="Times New Roman" w:cs="Times New Roman"/>
          <w:sz w:val="24"/>
          <w:szCs w:val="24"/>
        </w:rPr>
        <w:tab/>
        <w:t xml:space="preserve">In </w:t>
      </w:r>
      <w:r w:rsidR="00597A53" w:rsidRPr="00597A53">
        <w:rPr>
          <w:rFonts w:ascii="Times New Roman" w:hAnsi="Times New Roman" w:cs="Times New Roman"/>
          <w:i/>
          <w:sz w:val="24"/>
          <w:szCs w:val="24"/>
        </w:rPr>
        <w:t>Engen Petroleum [Pvt] Ltd v Infrastructure Development Bank of Zimbabwe</w:t>
      </w:r>
      <w:r w:rsidR="00597A53">
        <w:rPr>
          <w:rStyle w:val="FootnoteReference"/>
          <w:rFonts w:ascii="Times New Roman" w:hAnsi="Times New Roman" w:cs="Times New Roman"/>
          <w:sz w:val="24"/>
          <w:szCs w:val="24"/>
        </w:rPr>
        <w:footnoteReference w:id="2"/>
      </w:r>
      <w:r w:rsidR="00D032ED">
        <w:rPr>
          <w:rFonts w:ascii="Times New Roman" w:hAnsi="Times New Roman" w:cs="Times New Roman"/>
          <w:sz w:val="24"/>
          <w:szCs w:val="24"/>
        </w:rPr>
        <w:t xml:space="preserve"> </w:t>
      </w:r>
      <w:r w:rsidR="00597A53">
        <w:rPr>
          <w:rFonts w:ascii="Times New Roman" w:hAnsi="Times New Roman" w:cs="Times New Roman"/>
          <w:sz w:val="24"/>
          <w:szCs w:val="24"/>
        </w:rPr>
        <w:t xml:space="preserve">I declined an application for leave to execute pending appeal when it was brought to my attention that the appeal had been set down for hearing in </w:t>
      </w:r>
      <w:r w:rsidR="00884422">
        <w:rPr>
          <w:rFonts w:ascii="Times New Roman" w:hAnsi="Times New Roman" w:cs="Times New Roman"/>
          <w:sz w:val="24"/>
          <w:szCs w:val="24"/>
        </w:rPr>
        <w:t xml:space="preserve">the Supreme Court in just </w:t>
      </w:r>
      <w:r w:rsidR="00597A53">
        <w:rPr>
          <w:rFonts w:ascii="Times New Roman" w:hAnsi="Times New Roman" w:cs="Times New Roman"/>
          <w:sz w:val="24"/>
          <w:szCs w:val="24"/>
        </w:rPr>
        <w:t xml:space="preserve">a month’s time. I </w:t>
      </w:r>
      <w:r>
        <w:rPr>
          <w:rFonts w:ascii="Times New Roman" w:hAnsi="Times New Roman" w:cs="Times New Roman"/>
          <w:sz w:val="24"/>
          <w:szCs w:val="24"/>
        </w:rPr>
        <w:t xml:space="preserve">regarded </w:t>
      </w:r>
      <w:r w:rsidR="00597A53">
        <w:rPr>
          <w:rFonts w:ascii="Times New Roman" w:hAnsi="Times New Roman" w:cs="Times New Roman"/>
          <w:sz w:val="24"/>
          <w:szCs w:val="24"/>
        </w:rPr>
        <w:t xml:space="preserve">it </w:t>
      </w:r>
      <w:r>
        <w:rPr>
          <w:rFonts w:ascii="Times New Roman" w:hAnsi="Times New Roman" w:cs="Times New Roman"/>
          <w:sz w:val="24"/>
          <w:szCs w:val="24"/>
        </w:rPr>
        <w:t xml:space="preserve">would be </w:t>
      </w:r>
      <w:r w:rsidR="00597A53">
        <w:rPr>
          <w:rFonts w:ascii="Times New Roman" w:hAnsi="Times New Roman" w:cs="Times New Roman"/>
          <w:sz w:val="24"/>
          <w:szCs w:val="24"/>
        </w:rPr>
        <w:t xml:space="preserve">more prudent, more expedient, more practical and less disruptive to allow the appeal to be heard without upsetting the status </w:t>
      </w:r>
      <w:r w:rsidR="00597A53" w:rsidRPr="00597A53">
        <w:rPr>
          <w:rFonts w:ascii="Times New Roman" w:hAnsi="Times New Roman" w:cs="Times New Roman"/>
          <w:i/>
          <w:sz w:val="24"/>
          <w:szCs w:val="24"/>
        </w:rPr>
        <w:t>quo</w:t>
      </w:r>
      <w:r w:rsidR="00597A53">
        <w:rPr>
          <w:rFonts w:ascii="Times New Roman" w:hAnsi="Times New Roman" w:cs="Times New Roman"/>
          <w:sz w:val="24"/>
          <w:szCs w:val="24"/>
        </w:rPr>
        <w:t>. Th</w:t>
      </w:r>
      <w:r>
        <w:rPr>
          <w:rFonts w:ascii="Times New Roman" w:hAnsi="Times New Roman" w:cs="Times New Roman"/>
          <w:sz w:val="24"/>
          <w:szCs w:val="24"/>
        </w:rPr>
        <w:t>at</w:t>
      </w:r>
      <w:r w:rsidR="00597A53">
        <w:rPr>
          <w:rFonts w:ascii="Times New Roman" w:hAnsi="Times New Roman" w:cs="Times New Roman"/>
          <w:sz w:val="24"/>
          <w:szCs w:val="24"/>
        </w:rPr>
        <w:t xml:space="preserve"> </w:t>
      </w:r>
      <w:r w:rsidR="00597A53">
        <w:rPr>
          <w:rFonts w:ascii="Times New Roman" w:hAnsi="Times New Roman" w:cs="Times New Roman"/>
          <w:sz w:val="24"/>
          <w:szCs w:val="24"/>
        </w:rPr>
        <w:lastRenderedPageBreak/>
        <w:t xml:space="preserve">would avoid a potentially embarrassing situation where I would grant the application only for the Supreme Court to overturn my judgment in a month’s </w:t>
      </w:r>
      <w:r>
        <w:rPr>
          <w:rFonts w:ascii="Times New Roman" w:hAnsi="Times New Roman" w:cs="Times New Roman"/>
          <w:sz w:val="24"/>
          <w:szCs w:val="24"/>
        </w:rPr>
        <w:t xml:space="preserve">time, probably </w:t>
      </w:r>
      <w:r w:rsidR="00597A53">
        <w:rPr>
          <w:rFonts w:ascii="Times New Roman" w:hAnsi="Times New Roman" w:cs="Times New Roman"/>
          <w:sz w:val="24"/>
          <w:szCs w:val="24"/>
        </w:rPr>
        <w:t xml:space="preserve">after the </w:t>
      </w:r>
      <w:r w:rsidR="00B606A1">
        <w:rPr>
          <w:rFonts w:ascii="Times New Roman" w:hAnsi="Times New Roman" w:cs="Times New Roman"/>
          <w:sz w:val="24"/>
          <w:szCs w:val="24"/>
        </w:rPr>
        <w:t>Sheriff</w:t>
      </w:r>
      <w:r w:rsidR="00597A53">
        <w:rPr>
          <w:rFonts w:ascii="Times New Roman" w:hAnsi="Times New Roman" w:cs="Times New Roman"/>
          <w:sz w:val="24"/>
          <w:szCs w:val="24"/>
        </w:rPr>
        <w:t xml:space="preserve"> had attached and possibly removed assets.</w:t>
      </w:r>
    </w:p>
    <w:p w:rsidR="008A29B7" w:rsidRDefault="00597A53"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CA7FD4" w:rsidRDefault="008A29B7" w:rsidP="008667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66757">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597A53">
        <w:rPr>
          <w:rFonts w:ascii="Times New Roman" w:hAnsi="Times New Roman" w:cs="Times New Roman"/>
          <w:sz w:val="24"/>
          <w:szCs w:val="24"/>
        </w:rPr>
        <w:t>However, i</w:t>
      </w:r>
      <w:r>
        <w:rPr>
          <w:rFonts w:ascii="Times New Roman" w:hAnsi="Times New Roman" w:cs="Times New Roman"/>
          <w:sz w:val="24"/>
          <w:szCs w:val="24"/>
        </w:rPr>
        <w:t>n the present case, the term “</w:t>
      </w:r>
      <w:r w:rsidRPr="00866757">
        <w:rPr>
          <w:rFonts w:ascii="Times New Roman" w:hAnsi="Times New Roman" w:cs="Times New Roman"/>
          <w:b/>
          <w:sz w:val="24"/>
          <w:szCs w:val="24"/>
        </w:rPr>
        <w:t>execution</w:t>
      </w:r>
      <w:r>
        <w:rPr>
          <w:rFonts w:ascii="Times New Roman" w:hAnsi="Times New Roman" w:cs="Times New Roman"/>
          <w:sz w:val="24"/>
          <w:szCs w:val="24"/>
        </w:rPr>
        <w:t xml:space="preserve">” </w:t>
      </w:r>
      <w:r w:rsidR="00597A53">
        <w:rPr>
          <w:rFonts w:ascii="Times New Roman" w:hAnsi="Times New Roman" w:cs="Times New Roman"/>
          <w:sz w:val="24"/>
          <w:szCs w:val="24"/>
        </w:rPr>
        <w:t>i</w:t>
      </w:r>
      <w:r>
        <w:rPr>
          <w:rFonts w:ascii="Times New Roman" w:hAnsi="Times New Roman" w:cs="Times New Roman"/>
          <w:sz w:val="24"/>
          <w:szCs w:val="24"/>
        </w:rPr>
        <w:t xml:space="preserve">s </w:t>
      </w:r>
      <w:r w:rsidR="00866757">
        <w:rPr>
          <w:rFonts w:ascii="Times New Roman" w:hAnsi="Times New Roman" w:cs="Times New Roman"/>
          <w:sz w:val="24"/>
          <w:szCs w:val="24"/>
        </w:rPr>
        <w:t>hardly</w:t>
      </w:r>
      <w:r>
        <w:rPr>
          <w:rFonts w:ascii="Times New Roman" w:hAnsi="Times New Roman" w:cs="Times New Roman"/>
          <w:sz w:val="24"/>
          <w:szCs w:val="24"/>
        </w:rPr>
        <w:t xml:space="preserve"> </w:t>
      </w:r>
      <w:r w:rsidR="00597A53">
        <w:rPr>
          <w:rFonts w:ascii="Times New Roman" w:hAnsi="Times New Roman" w:cs="Times New Roman"/>
          <w:sz w:val="24"/>
          <w:szCs w:val="24"/>
        </w:rPr>
        <w:t xml:space="preserve">being </w:t>
      </w:r>
      <w:r>
        <w:rPr>
          <w:rFonts w:ascii="Times New Roman" w:hAnsi="Times New Roman" w:cs="Times New Roman"/>
          <w:sz w:val="24"/>
          <w:szCs w:val="24"/>
        </w:rPr>
        <w:t xml:space="preserve">used in the literal sense. It </w:t>
      </w:r>
      <w:r w:rsidR="00D87500">
        <w:rPr>
          <w:rFonts w:ascii="Times New Roman" w:hAnsi="Times New Roman" w:cs="Times New Roman"/>
          <w:sz w:val="24"/>
          <w:szCs w:val="24"/>
        </w:rPr>
        <w:t>i</w:t>
      </w:r>
      <w:r>
        <w:rPr>
          <w:rFonts w:ascii="Times New Roman" w:hAnsi="Times New Roman" w:cs="Times New Roman"/>
          <w:sz w:val="24"/>
          <w:szCs w:val="24"/>
        </w:rPr>
        <w:t xml:space="preserve">s </w:t>
      </w:r>
      <w:r w:rsidR="00866757">
        <w:rPr>
          <w:rFonts w:ascii="Times New Roman" w:hAnsi="Times New Roman" w:cs="Times New Roman"/>
          <w:sz w:val="24"/>
          <w:szCs w:val="24"/>
        </w:rPr>
        <w:t>hardly</w:t>
      </w:r>
      <w:r>
        <w:rPr>
          <w:rFonts w:ascii="Times New Roman" w:hAnsi="Times New Roman" w:cs="Times New Roman"/>
          <w:sz w:val="24"/>
          <w:szCs w:val="24"/>
        </w:rPr>
        <w:t xml:space="preserve"> meant to refer to the </w:t>
      </w:r>
      <w:r w:rsidR="00866757">
        <w:rPr>
          <w:rFonts w:ascii="Times New Roman" w:hAnsi="Times New Roman" w:cs="Times New Roman"/>
          <w:sz w:val="24"/>
          <w:szCs w:val="24"/>
        </w:rPr>
        <w:t xml:space="preserve">situation of the </w:t>
      </w:r>
      <w:r>
        <w:rPr>
          <w:rFonts w:ascii="Times New Roman" w:hAnsi="Times New Roman" w:cs="Times New Roman"/>
          <w:sz w:val="24"/>
          <w:szCs w:val="24"/>
        </w:rPr>
        <w:t>Sheriff going after the respondents with some form of w</w:t>
      </w:r>
      <w:r w:rsidR="00D87500">
        <w:rPr>
          <w:rFonts w:ascii="Times New Roman" w:hAnsi="Times New Roman" w:cs="Times New Roman"/>
          <w:sz w:val="24"/>
          <w:szCs w:val="24"/>
        </w:rPr>
        <w:t>rit</w:t>
      </w:r>
      <w:r>
        <w:rPr>
          <w:rFonts w:ascii="Times New Roman" w:hAnsi="Times New Roman" w:cs="Times New Roman"/>
          <w:sz w:val="24"/>
          <w:szCs w:val="24"/>
        </w:rPr>
        <w:t>. What the applicant</w:t>
      </w:r>
      <w:r w:rsidR="00F85FBE">
        <w:rPr>
          <w:rFonts w:ascii="Times New Roman" w:hAnsi="Times New Roman" w:cs="Times New Roman"/>
          <w:sz w:val="24"/>
          <w:szCs w:val="24"/>
        </w:rPr>
        <w:t>s</w:t>
      </w:r>
      <w:r>
        <w:rPr>
          <w:rFonts w:ascii="Times New Roman" w:hAnsi="Times New Roman" w:cs="Times New Roman"/>
          <w:sz w:val="24"/>
          <w:szCs w:val="24"/>
        </w:rPr>
        <w:t xml:space="preserve"> s</w:t>
      </w:r>
      <w:r w:rsidR="00D87500">
        <w:rPr>
          <w:rFonts w:ascii="Times New Roman" w:hAnsi="Times New Roman" w:cs="Times New Roman"/>
          <w:sz w:val="24"/>
          <w:szCs w:val="24"/>
        </w:rPr>
        <w:t xml:space="preserve">eek </w:t>
      </w:r>
      <w:r>
        <w:rPr>
          <w:rFonts w:ascii="Times New Roman" w:hAnsi="Times New Roman" w:cs="Times New Roman"/>
          <w:sz w:val="24"/>
          <w:szCs w:val="24"/>
        </w:rPr>
        <w:t xml:space="preserve">to </w:t>
      </w:r>
      <w:r w:rsidR="00B606A1">
        <w:rPr>
          <w:rFonts w:ascii="Times New Roman" w:hAnsi="Times New Roman" w:cs="Times New Roman"/>
          <w:sz w:val="24"/>
          <w:szCs w:val="24"/>
        </w:rPr>
        <w:t>achieve</w:t>
      </w:r>
      <w:r w:rsidR="00866757">
        <w:rPr>
          <w:rFonts w:ascii="Times New Roman" w:hAnsi="Times New Roman" w:cs="Times New Roman"/>
          <w:sz w:val="24"/>
          <w:szCs w:val="24"/>
        </w:rPr>
        <w:t xml:space="preserve"> </w:t>
      </w:r>
      <w:r w:rsidR="00D87500">
        <w:rPr>
          <w:rFonts w:ascii="Times New Roman" w:hAnsi="Times New Roman" w:cs="Times New Roman"/>
          <w:sz w:val="24"/>
          <w:szCs w:val="24"/>
        </w:rPr>
        <w:t>i</w:t>
      </w:r>
      <w:r>
        <w:rPr>
          <w:rFonts w:ascii="Times New Roman" w:hAnsi="Times New Roman" w:cs="Times New Roman"/>
          <w:sz w:val="24"/>
          <w:szCs w:val="24"/>
        </w:rPr>
        <w:t>s basically to ensure that my order of 28 June 2018 remain</w:t>
      </w:r>
      <w:r w:rsidR="00D87500">
        <w:rPr>
          <w:rFonts w:ascii="Times New Roman" w:hAnsi="Times New Roman" w:cs="Times New Roman"/>
          <w:sz w:val="24"/>
          <w:szCs w:val="24"/>
        </w:rPr>
        <w:t xml:space="preserve">s </w:t>
      </w:r>
      <w:r>
        <w:rPr>
          <w:rFonts w:ascii="Times New Roman" w:hAnsi="Times New Roman" w:cs="Times New Roman"/>
          <w:sz w:val="24"/>
          <w:szCs w:val="24"/>
        </w:rPr>
        <w:t xml:space="preserve">operative despite the appeal. </w:t>
      </w:r>
    </w:p>
    <w:p w:rsidR="00D87500" w:rsidRPr="005D7A41" w:rsidRDefault="00D87500" w:rsidP="00D87500">
      <w:pPr>
        <w:pStyle w:val="ListParagraph"/>
        <w:spacing w:after="0" w:line="240" w:lineRule="auto"/>
        <w:jc w:val="both"/>
        <w:rPr>
          <w:rFonts w:ascii="Times New Roman" w:hAnsi="Times New Roman" w:cs="Times New Roman"/>
          <w:sz w:val="24"/>
          <w:szCs w:val="24"/>
        </w:rPr>
      </w:pPr>
    </w:p>
    <w:p w:rsidR="000E2BEB" w:rsidRDefault="00D87500"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66757">
        <w:rPr>
          <w:rFonts w:ascii="Times New Roman" w:hAnsi="Times New Roman" w:cs="Times New Roman"/>
          <w:sz w:val="24"/>
          <w:szCs w:val="24"/>
        </w:rPr>
        <w:t>1</w:t>
      </w:r>
      <w:r w:rsidR="00CA7FD4">
        <w:rPr>
          <w:rFonts w:ascii="Times New Roman" w:hAnsi="Times New Roman" w:cs="Times New Roman"/>
          <w:sz w:val="24"/>
          <w:szCs w:val="24"/>
        </w:rPr>
        <w:t>]</w:t>
      </w:r>
      <w:r w:rsidR="00CA7FD4">
        <w:rPr>
          <w:rFonts w:ascii="Times New Roman" w:hAnsi="Times New Roman" w:cs="Times New Roman"/>
          <w:sz w:val="24"/>
          <w:szCs w:val="24"/>
        </w:rPr>
        <w:tab/>
        <w:t xml:space="preserve">The applicants </w:t>
      </w:r>
      <w:r w:rsidR="000E2BEB">
        <w:rPr>
          <w:rFonts w:ascii="Times New Roman" w:hAnsi="Times New Roman" w:cs="Times New Roman"/>
          <w:sz w:val="24"/>
          <w:szCs w:val="24"/>
        </w:rPr>
        <w:t xml:space="preserve">justify the granting of </w:t>
      </w:r>
      <w:r w:rsidR="00866757">
        <w:rPr>
          <w:rFonts w:ascii="Times New Roman" w:hAnsi="Times New Roman" w:cs="Times New Roman"/>
          <w:sz w:val="24"/>
          <w:szCs w:val="24"/>
        </w:rPr>
        <w:t xml:space="preserve">such an </w:t>
      </w:r>
      <w:r w:rsidR="00CA7FD4">
        <w:rPr>
          <w:rFonts w:ascii="Times New Roman" w:hAnsi="Times New Roman" w:cs="Times New Roman"/>
          <w:sz w:val="24"/>
          <w:szCs w:val="24"/>
        </w:rPr>
        <w:t>order</w:t>
      </w:r>
      <w:r w:rsidR="006444C6">
        <w:rPr>
          <w:rFonts w:ascii="Times New Roman" w:hAnsi="Times New Roman" w:cs="Times New Roman"/>
          <w:sz w:val="24"/>
          <w:szCs w:val="24"/>
        </w:rPr>
        <w:t xml:space="preserve"> o</w:t>
      </w:r>
      <w:r w:rsidR="00CA7FD4">
        <w:rPr>
          <w:rFonts w:ascii="Times New Roman" w:hAnsi="Times New Roman" w:cs="Times New Roman"/>
          <w:sz w:val="24"/>
          <w:szCs w:val="24"/>
        </w:rPr>
        <w:t xml:space="preserve">n an urgent basis and </w:t>
      </w:r>
      <w:r w:rsidR="000E2BEB">
        <w:rPr>
          <w:rFonts w:ascii="Times New Roman" w:hAnsi="Times New Roman" w:cs="Times New Roman"/>
          <w:sz w:val="24"/>
          <w:szCs w:val="24"/>
        </w:rPr>
        <w:t xml:space="preserve">with costs on a </w:t>
      </w:r>
      <w:r w:rsidR="00CA7FD4">
        <w:rPr>
          <w:rFonts w:ascii="Times New Roman" w:hAnsi="Times New Roman" w:cs="Times New Roman"/>
          <w:sz w:val="24"/>
          <w:szCs w:val="24"/>
        </w:rPr>
        <w:t xml:space="preserve">punitive </w:t>
      </w:r>
      <w:r w:rsidR="000E2BEB">
        <w:rPr>
          <w:rFonts w:ascii="Times New Roman" w:hAnsi="Times New Roman" w:cs="Times New Roman"/>
          <w:sz w:val="24"/>
          <w:szCs w:val="24"/>
        </w:rPr>
        <w:t>scale</w:t>
      </w:r>
      <w:r w:rsidR="00CA7FD4">
        <w:rPr>
          <w:rFonts w:ascii="Times New Roman" w:hAnsi="Times New Roman" w:cs="Times New Roman"/>
          <w:sz w:val="24"/>
          <w:szCs w:val="24"/>
        </w:rPr>
        <w:t xml:space="preserve"> </w:t>
      </w:r>
      <w:r w:rsidR="006444C6">
        <w:rPr>
          <w:rFonts w:ascii="Times New Roman" w:hAnsi="Times New Roman" w:cs="Times New Roman"/>
          <w:sz w:val="24"/>
          <w:szCs w:val="24"/>
        </w:rPr>
        <w:t xml:space="preserve">on the </w:t>
      </w:r>
      <w:r w:rsidR="000E2BEB">
        <w:rPr>
          <w:rFonts w:ascii="Times New Roman" w:hAnsi="Times New Roman" w:cs="Times New Roman"/>
          <w:sz w:val="24"/>
          <w:szCs w:val="24"/>
        </w:rPr>
        <w:t xml:space="preserve">grounds </w:t>
      </w:r>
      <w:r w:rsidR="006444C6">
        <w:rPr>
          <w:rFonts w:ascii="Times New Roman" w:hAnsi="Times New Roman" w:cs="Times New Roman"/>
          <w:sz w:val="24"/>
          <w:szCs w:val="24"/>
        </w:rPr>
        <w:t xml:space="preserve">that </w:t>
      </w:r>
      <w:r>
        <w:rPr>
          <w:rFonts w:ascii="Times New Roman" w:hAnsi="Times New Roman" w:cs="Times New Roman"/>
          <w:sz w:val="24"/>
          <w:szCs w:val="24"/>
        </w:rPr>
        <w:t>even after the order was granted</w:t>
      </w:r>
      <w:r w:rsidR="00CB330A">
        <w:rPr>
          <w:rFonts w:ascii="Times New Roman" w:hAnsi="Times New Roman" w:cs="Times New Roman"/>
          <w:sz w:val="24"/>
          <w:szCs w:val="24"/>
        </w:rPr>
        <w:t>,</w:t>
      </w:r>
      <w:r>
        <w:rPr>
          <w:rFonts w:ascii="Times New Roman" w:hAnsi="Times New Roman" w:cs="Times New Roman"/>
          <w:sz w:val="24"/>
          <w:szCs w:val="24"/>
        </w:rPr>
        <w:t xml:space="preserve"> </w:t>
      </w:r>
      <w:r w:rsidR="006444C6">
        <w:rPr>
          <w:rFonts w:ascii="Times New Roman" w:hAnsi="Times New Roman" w:cs="Times New Roman"/>
          <w:sz w:val="24"/>
          <w:szCs w:val="24"/>
        </w:rPr>
        <w:t xml:space="preserve">the first respondent has </w:t>
      </w:r>
      <w:r w:rsidR="00CB330A">
        <w:rPr>
          <w:rFonts w:ascii="Times New Roman" w:hAnsi="Times New Roman" w:cs="Times New Roman"/>
          <w:sz w:val="24"/>
          <w:szCs w:val="24"/>
        </w:rPr>
        <w:t xml:space="preserve">with impunity </w:t>
      </w:r>
      <w:r w:rsidR="006444C6">
        <w:rPr>
          <w:rFonts w:ascii="Times New Roman" w:hAnsi="Times New Roman" w:cs="Times New Roman"/>
          <w:sz w:val="24"/>
          <w:szCs w:val="24"/>
        </w:rPr>
        <w:t>persisted with the prohibited conduct. The</w:t>
      </w:r>
      <w:r>
        <w:rPr>
          <w:rFonts w:ascii="Times New Roman" w:hAnsi="Times New Roman" w:cs="Times New Roman"/>
          <w:sz w:val="24"/>
          <w:szCs w:val="24"/>
        </w:rPr>
        <w:t xml:space="preserve"> applicants h</w:t>
      </w:r>
      <w:r w:rsidR="006444C6">
        <w:rPr>
          <w:rFonts w:ascii="Times New Roman" w:hAnsi="Times New Roman" w:cs="Times New Roman"/>
          <w:sz w:val="24"/>
          <w:szCs w:val="24"/>
        </w:rPr>
        <w:t xml:space="preserve">ave </w:t>
      </w:r>
      <w:r w:rsidR="00091D6B">
        <w:rPr>
          <w:rFonts w:ascii="Times New Roman" w:hAnsi="Times New Roman" w:cs="Times New Roman"/>
          <w:sz w:val="24"/>
          <w:szCs w:val="24"/>
        </w:rPr>
        <w:t>detailed</w:t>
      </w:r>
      <w:r w:rsidR="006444C6">
        <w:rPr>
          <w:rFonts w:ascii="Times New Roman" w:hAnsi="Times New Roman" w:cs="Times New Roman"/>
          <w:sz w:val="24"/>
          <w:szCs w:val="24"/>
        </w:rPr>
        <w:t xml:space="preserve"> instances </w:t>
      </w:r>
      <w:r w:rsidR="00091D6B">
        <w:rPr>
          <w:rFonts w:ascii="Times New Roman" w:hAnsi="Times New Roman" w:cs="Times New Roman"/>
          <w:sz w:val="24"/>
          <w:szCs w:val="24"/>
        </w:rPr>
        <w:t>of</w:t>
      </w:r>
      <w:r w:rsidR="006444C6">
        <w:rPr>
          <w:rFonts w:ascii="Times New Roman" w:hAnsi="Times New Roman" w:cs="Times New Roman"/>
          <w:sz w:val="24"/>
          <w:szCs w:val="24"/>
        </w:rPr>
        <w:t xml:space="preserve"> the first respondent</w:t>
      </w:r>
      <w:r w:rsidR="000E2BEB">
        <w:rPr>
          <w:rFonts w:ascii="Times New Roman" w:hAnsi="Times New Roman" w:cs="Times New Roman"/>
          <w:sz w:val="24"/>
          <w:szCs w:val="24"/>
        </w:rPr>
        <w:t>,</w:t>
      </w:r>
      <w:r w:rsidR="006444C6">
        <w:rPr>
          <w:rFonts w:ascii="Times New Roman" w:hAnsi="Times New Roman" w:cs="Times New Roman"/>
          <w:sz w:val="24"/>
          <w:szCs w:val="24"/>
        </w:rPr>
        <w:t xml:space="preserve"> through </w:t>
      </w:r>
      <w:r w:rsidR="00091D6B">
        <w:rPr>
          <w:rFonts w:ascii="Times New Roman" w:hAnsi="Times New Roman" w:cs="Times New Roman"/>
          <w:sz w:val="24"/>
          <w:szCs w:val="24"/>
        </w:rPr>
        <w:t>several</w:t>
      </w:r>
      <w:r w:rsidR="006444C6">
        <w:rPr>
          <w:rFonts w:ascii="Times New Roman" w:hAnsi="Times New Roman" w:cs="Times New Roman"/>
          <w:sz w:val="24"/>
          <w:szCs w:val="24"/>
        </w:rPr>
        <w:t xml:space="preserve"> functionaries</w:t>
      </w:r>
      <w:r w:rsidR="00091D6B">
        <w:rPr>
          <w:rFonts w:ascii="Times New Roman" w:hAnsi="Times New Roman" w:cs="Times New Roman"/>
          <w:sz w:val="24"/>
          <w:szCs w:val="24"/>
        </w:rPr>
        <w:t>,</w:t>
      </w:r>
      <w:r w:rsidR="006444C6">
        <w:rPr>
          <w:rFonts w:ascii="Times New Roman" w:hAnsi="Times New Roman" w:cs="Times New Roman"/>
          <w:sz w:val="24"/>
          <w:szCs w:val="24"/>
        </w:rPr>
        <w:t xml:space="preserve"> including s</w:t>
      </w:r>
      <w:r w:rsidR="009F0047">
        <w:rPr>
          <w:rFonts w:ascii="Times New Roman" w:hAnsi="Times New Roman" w:cs="Times New Roman"/>
          <w:sz w:val="24"/>
          <w:szCs w:val="24"/>
        </w:rPr>
        <w:t xml:space="preserve">ome </w:t>
      </w:r>
      <w:r w:rsidR="00BF4395">
        <w:rPr>
          <w:rFonts w:ascii="Times New Roman" w:hAnsi="Times New Roman" w:cs="Times New Roman"/>
          <w:sz w:val="24"/>
          <w:szCs w:val="24"/>
        </w:rPr>
        <w:t>of its</w:t>
      </w:r>
      <w:r w:rsidR="006444C6">
        <w:rPr>
          <w:rFonts w:ascii="Times New Roman" w:hAnsi="Times New Roman" w:cs="Times New Roman"/>
          <w:sz w:val="24"/>
          <w:szCs w:val="24"/>
        </w:rPr>
        <w:t xml:space="preserve"> aspiring members of parliament in several parts of the </w:t>
      </w:r>
      <w:r w:rsidR="000E2BEB">
        <w:rPr>
          <w:rFonts w:ascii="Times New Roman" w:hAnsi="Times New Roman" w:cs="Times New Roman"/>
          <w:sz w:val="24"/>
          <w:szCs w:val="24"/>
        </w:rPr>
        <w:t>country</w:t>
      </w:r>
      <w:r w:rsidR="00BF4395">
        <w:rPr>
          <w:rFonts w:ascii="Times New Roman" w:hAnsi="Times New Roman" w:cs="Times New Roman"/>
          <w:sz w:val="24"/>
          <w:szCs w:val="24"/>
        </w:rPr>
        <w:t>,</w:t>
      </w:r>
      <w:r w:rsidR="000E2BEB">
        <w:rPr>
          <w:rFonts w:ascii="Times New Roman" w:hAnsi="Times New Roman" w:cs="Times New Roman"/>
          <w:sz w:val="24"/>
          <w:szCs w:val="24"/>
        </w:rPr>
        <w:t xml:space="preserve"> order</w:t>
      </w:r>
      <w:r w:rsidR="00BF4395">
        <w:rPr>
          <w:rFonts w:ascii="Times New Roman" w:hAnsi="Times New Roman" w:cs="Times New Roman"/>
          <w:sz w:val="24"/>
          <w:szCs w:val="24"/>
        </w:rPr>
        <w:t xml:space="preserve">ing </w:t>
      </w:r>
      <w:r w:rsidR="000E2BEB">
        <w:rPr>
          <w:rFonts w:ascii="Times New Roman" w:hAnsi="Times New Roman" w:cs="Times New Roman"/>
          <w:sz w:val="24"/>
          <w:szCs w:val="24"/>
        </w:rPr>
        <w:t xml:space="preserve">teachers and school children to attend its campaign rallies. They have </w:t>
      </w:r>
      <w:r w:rsidR="00866757">
        <w:rPr>
          <w:rFonts w:ascii="Times New Roman" w:hAnsi="Times New Roman" w:cs="Times New Roman"/>
          <w:sz w:val="24"/>
          <w:szCs w:val="24"/>
        </w:rPr>
        <w:t>attached</w:t>
      </w:r>
      <w:r w:rsidR="000E2BEB">
        <w:rPr>
          <w:rFonts w:ascii="Times New Roman" w:hAnsi="Times New Roman" w:cs="Times New Roman"/>
          <w:sz w:val="24"/>
          <w:szCs w:val="24"/>
        </w:rPr>
        <w:t xml:space="preserve"> pictures of school children and school buses draped in the first respondent’s colours at the first respondent’s rallies. Some parents of school children have </w:t>
      </w:r>
      <w:r w:rsidR="009F0047">
        <w:rPr>
          <w:rFonts w:ascii="Times New Roman" w:hAnsi="Times New Roman" w:cs="Times New Roman"/>
          <w:sz w:val="24"/>
          <w:szCs w:val="24"/>
        </w:rPr>
        <w:t xml:space="preserve">submitted </w:t>
      </w:r>
      <w:r w:rsidR="000E2BEB">
        <w:rPr>
          <w:rFonts w:ascii="Times New Roman" w:hAnsi="Times New Roman" w:cs="Times New Roman"/>
          <w:sz w:val="24"/>
          <w:szCs w:val="24"/>
        </w:rPr>
        <w:t xml:space="preserve">sworn </w:t>
      </w:r>
      <w:r w:rsidR="009F0047">
        <w:rPr>
          <w:rFonts w:ascii="Times New Roman" w:hAnsi="Times New Roman" w:cs="Times New Roman"/>
          <w:sz w:val="24"/>
          <w:szCs w:val="24"/>
        </w:rPr>
        <w:t>statement</w:t>
      </w:r>
      <w:r w:rsidR="000E2BEB">
        <w:rPr>
          <w:rFonts w:ascii="Times New Roman" w:hAnsi="Times New Roman" w:cs="Times New Roman"/>
          <w:sz w:val="24"/>
          <w:szCs w:val="24"/>
        </w:rPr>
        <w:t xml:space="preserve">s confirming the forced attendance of their children at the rallies. </w:t>
      </w:r>
    </w:p>
    <w:p w:rsidR="000E2BEB" w:rsidRDefault="000E2BEB" w:rsidP="008A29B7">
      <w:pPr>
        <w:spacing w:after="0" w:line="360" w:lineRule="auto"/>
        <w:ind w:left="720" w:hanging="720"/>
        <w:jc w:val="both"/>
        <w:rPr>
          <w:rFonts w:ascii="Times New Roman" w:hAnsi="Times New Roman" w:cs="Times New Roman"/>
          <w:sz w:val="24"/>
          <w:szCs w:val="24"/>
        </w:rPr>
      </w:pPr>
    </w:p>
    <w:p w:rsidR="00E87EFF" w:rsidRDefault="00D87500"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66757">
        <w:rPr>
          <w:rFonts w:ascii="Times New Roman" w:hAnsi="Times New Roman" w:cs="Times New Roman"/>
          <w:sz w:val="24"/>
          <w:szCs w:val="24"/>
        </w:rPr>
        <w:t>2</w:t>
      </w:r>
      <w:r w:rsidR="000E2BEB">
        <w:rPr>
          <w:rFonts w:ascii="Times New Roman" w:hAnsi="Times New Roman" w:cs="Times New Roman"/>
          <w:sz w:val="24"/>
          <w:szCs w:val="24"/>
        </w:rPr>
        <w:t>]</w:t>
      </w:r>
      <w:r w:rsidR="000E2BEB">
        <w:rPr>
          <w:rFonts w:ascii="Times New Roman" w:hAnsi="Times New Roman" w:cs="Times New Roman"/>
          <w:sz w:val="24"/>
          <w:szCs w:val="24"/>
        </w:rPr>
        <w:tab/>
        <w:t xml:space="preserve">Mrs </w:t>
      </w:r>
      <w:r w:rsidR="000E2BEB" w:rsidRPr="005D7A41">
        <w:rPr>
          <w:rFonts w:ascii="Times New Roman" w:hAnsi="Times New Roman" w:cs="Times New Roman"/>
          <w:i/>
          <w:sz w:val="24"/>
          <w:szCs w:val="24"/>
        </w:rPr>
        <w:t>Mtetwa</w:t>
      </w:r>
      <w:r w:rsidR="000E2BEB">
        <w:rPr>
          <w:rFonts w:ascii="Times New Roman" w:hAnsi="Times New Roman" w:cs="Times New Roman"/>
          <w:sz w:val="24"/>
          <w:szCs w:val="24"/>
        </w:rPr>
        <w:t>, for the applicants</w:t>
      </w:r>
      <w:r w:rsidR="002269C5">
        <w:rPr>
          <w:rFonts w:ascii="Times New Roman" w:hAnsi="Times New Roman" w:cs="Times New Roman"/>
          <w:sz w:val="24"/>
          <w:szCs w:val="24"/>
        </w:rPr>
        <w:t>,</w:t>
      </w:r>
      <w:r w:rsidR="000E2BEB">
        <w:rPr>
          <w:rFonts w:ascii="Times New Roman" w:hAnsi="Times New Roman" w:cs="Times New Roman"/>
          <w:sz w:val="24"/>
          <w:szCs w:val="24"/>
        </w:rPr>
        <w:t xml:space="preserve"> has argued that </w:t>
      </w:r>
      <w:r w:rsidR="005D7A41">
        <w:rPr>
          <w:rFonts w:ascii="Times New Roman" w:hAnsi="Times New Roman" w:cs="Times New Roman"/>
          <w:sz w:val="24"/>
          <w:szCs w:val="24"/>
        </w:rPr>
        <w:t xml:space="preserve">the first respondent’s conduct is extremely disruptive </w:t>
      </w:r>
      <w:r w:rsidR="007B6C6A">
        <w:rPr>
          <w:rFonts w:ascii="Times New Roman" w:hAnsi="Times New Roman" w:cs="Times New Roman"/>
          <w:sz w:val="24"/>
          <w:szCs w:val="24"/>
        </w:rPr>
        <w:t xml:space="preserve">of </w:t>
      </w:r>
      <w:r w:rsidR="005D7A41">
        <w:rPr>
          <w:rFonts w:ascii="Times New Roman" w:hAnsi="Times New Roman" w:cs="Times New Roman"/>
          <w:sz w:val="24"/>
          <w:szCs w:val="24"/>
        </w:rPr>
        <w:t xml:space="preserve">school </w:t>
      </w:r>
      <w:r>
        <w:rPr>
          <w:rFonts w:ascii="Times New Roman" w:hAnsi="Times New Roman" w:cs="Times New Roman"/>
          <w:sz w:val="24"/>
          <w:szCs w:val="24"/>
        </w:rPr>
        <w:t>life</w:t>
      </w:r>
      <w:r w:rsidR="005D7A41">
        <w:rPr>
          <w:rFonts w:ascii="Times New Roman" w:hAnsi="Times New Roman" w:cs="Times New Roman"/>
          <w:sz w:val="24"/>
          <w:szCs w:val="24"/>
        </w:rPr>
        <w:t>, particularly at this time of the year when m</w:t>
      </w:r>
      <w:r>
        <w:rPr>
          <w:rFonts w:ascii="Times New Roman" w:hAnsi="Times New Roman" w:cs="Times New Roman"/>
          <w:sz w:val="24"/>
          <w:szCs w:val="24"/>
        </w:rPr>
        <w:t>ost schools are conducting</w:t>
      </w:r>
      <w:r w:rsidR="005D7A41">
        <w:rPr>
          <w:rFonts w:ascii="Times New Roman" w:hAnsi="Times New Roman" w:cs="Times New Roman"/>
          <w:sz w:val="24"/>
          <w:szCs w:val="24"/>
        </w:rPr>
        <w:t xml:space="preserve"> mid-year examinations. </w:t>
      </w:r>
      <w:r>
        <w:rPr>
          <w:rFonts w:ascii="Times New Roman" w:hAnsi="Times New Roman" w:cs="Times New Roman"/>
          <w:sz w:val="24"/>
          <w:szCs w:val="24"/>
        </w:rPr>
        <w:t>She says t</w:t>
      </w:r>
      <w:r w:rsidR="005D7A41">
        <w:rPr>
          <w:rFonts w:ascii="Times New Roman" w:hAnsi="Times New Roman" w:cs="Times New Roman"/>
          <w:sz w:val="24"/>
          <w:szCs w:val="24"/>
        </w:rPr>
        <w:t xml:space="preserve">here is </w:t>
      </w:r>
      <w:r>
        <w:rPr>
          <w:rFonts w:ascii="Times New Roman" w:hAnsi="Times New Roman" w:cs="Times New Roman"/>
          <w:sz w:val="24"/>
          <w:szCs w:val="24"/>
        </w:rPr>
        <w:t>a</w:t>
      </w:r>
      <w:r w:rsidR="007B6C6A">
        <w:rPr>
          <w:rFonts w:ascii="Times New Roman" w:hAnsi="Times New Roman" w:cs="Times New Roman"/>
          <w:sz w:val="24"/>
          <w:szCs w:val="24"/>
        </w:rPr>
        <w:t xml:space="preserve"> real </w:t>
      </w:r>
      <w:r w:rsidR="005D7A41">
        <w:rPr>
          <w:rFonts w:ascii="Times New Roman" w:hAnsi="Times New Roman" w:cs="Times New Roman"/>
          <w:sz w:val="24"/>
          <w:szCs w:val="24"/>
        </w:rPr>
        <w:t xml:space="preserve">fear of physical injury </w:t>
      </w:r>
      <w:r>
        <w:rPr>
          <w:rFonts w:ascii="Times New Roman" w:hAnsi="Times New Roman" w:cs="Times New Roman"/>
          <w:sz w:val="24"/>
          <w:szCs w:val="24"/>
        </w:rPr>
        <w:t xml:space="preserve">being caused </w:t>
      </w:r>
      <w:r w:rsidR="005D7A41">
        <w:rPr>
          <w:rFonts w:ascii="Times New Roman" w:hAnsi="Times New Roman" w:cs="Times New Roman"/>
          <w:sz w:val="24"/>
          <w:szCs w:val="24"/>
        </w:rPr>
        <w:t>to the children given that</w:t>
      </w:r>
      <w:r w:rsidR="002269C5">
        <w:rPr>
          <w:rFonts w:ascii="Times New Roman" w:hAnsi="Times New Roman" w:cs="Times New Roman"/>
          <w:sz w:val="24"/>
          <w:szCs w:val="24"/>
        </w:rPr>
        <w:t xml:space="preserve"> the first respondent’s rallies not infrequently turn violent. The damage is also psychological. Vulgar conduct, inflammatory language and other anti-social </w:t>
      </w:r>
      <w:r>
        <w:rPr>
          <w:rFonts w:ascii="Times New Roman" w:hAnsi="Times New Roman" w:cs="Times New Roman"/>
          <w:sz w:val="24"/>
          <w:szCs w:val="24"/>
        </w:rPr>
        <w:t>activities</w:t>
      </w:r>
      <w:r w:rsidR="002269C5">
        <w:rPr>
          <w:rFonts w:ascii="Times New Roman" w:hAnsi="Times New Roman" w:cs="Times New Roman"/>
          <w:sz w:val="24"/>
          <w:szCs w:val="24"/>
        </w:rPr>
        <w:t xml:space="preserve"> are all part and parcel of the first respondent’s rallies. </w:t>
      </w:r>
      <w:r>
        <w:rPr>
          <w:rFonts w:ascii="Times New Roman" w:hAnsi="Times New Roman" w:cs="Times New Roman"/>
          <w:sz w:val="24"/>
          <w:szCs w:val="24"/>
        </w:rPr>
        <w:t>D</w:t>
      </w:r>
      <w:r w:rsidR="002269C5">
        <w:rPr>
          <w:rFonts w:ascii="Times New Roman" w:hAnsi="Times New Roman" w:cs="Times New Roman"/>
          <w:sz w:val="24"/>
          <w:szCs w:val="24"/>
        </w:rPr>
        <w:t xml:space="preserve">espite the first respondent’s appeal having </w:t>
      </w:r>
      <w:r>
        <w:rPr>
          <w:rFonts w:ascii="Times New Roman" w:hAnsi="Times New Roman" w:cs="Times New Roman"/>
          <w:sz w:val="24"/>
          <w:szCs w:val="24"/>
        </w:rPr>
        <w:t xml:space="preserve">been </w:t>
      </w:r>
      <w:r w:rsidR="002269C5">
        <w:rPr>
          <w:rFonts w:ascii="Times New Roman" w:hAnsi="Times New Roman" w:cs="Times New Roman"/>
          <w:sz w:val="24"/>
          <w:szCs w:val="24"/>
        </w:rPr>
        <w:t xml:space="preserve">set </w:t>
      </w:r>
      <w:r>
        <w:rPr>
          <w:rFonts w:ascii="Times New Roman" w:hAnsi="Times New Roman" w:cs="Times New Roman"/>
          <w:sz w:val="24"/>
          <w:szCs w:val="24"/>
        </w:rPr>
        <w:t xml:space="preserve">down </w:t>
      </w:r>
      <w:r w:rsidR="002269C5">
        <w:rPr>
          <w:rFonts w:ascii="Times New Roman" w:hAnsi="Times New Roman" w:cs="Times New Roman"/>
          <w:sz w:val="24"/>
          <w:szCs w:val="24"/>
        </w:rPr>
        <w:t xml:space="preserve">for hearing on an urgent basis, the </w:t>
      </w:r>
      <w:r>
        <w:rPr>
          <w:rFonts w:ascii="Times New Roman" w:hAnsi="Times New Roman" w:cs="Times New Roman"/>
          <w:sz w:val="24"/>
          <w:szCs w:val="24"/>
        </w:rPr>
        <w:t xml:space="preserve">need to protect children remains ever </w:t>
      </w:r>
      <w:r w:rsidR="002269C5">
        <w:rPr>
          <w:rFonts w:ascii="Times New Roman" w:hAnsi="Times New Roman" w:cs="Times New Roman"/>
          <w:sz w:val="24"/>
          <w:szCs w:val="24"/>
        </w:rPr>
        <w:t>urgent</w:t>
      </w:r>
      <w:r>
        <w:rPr>
          <w:rFonts w:ascii="Times New Roman" w:hAnsi="Times New Roman" w:cs="Times New Roman"/>
          <w:sz w:val="24"/>
          <w:szCs w:val="24"/>
        </w:rPr>
        <w:t>.</w:t>
      </w:r>
      <w:r w:rsidR="002269C5">
        <w:rPr>
          <w:rFonts w:ascii="Times New Roman" w:hAnsi="Times New Roman" w:cs="Times New Roman"/>
          <w:sz w:val="24"/>
          <w:szCs w:val="24"/>
        </w:rPr>
        <w:t xml:space="preserve"> </w:t>
      </w:r>
      <w:r>
        <w:rPr>
          <w:rFonts w:ascii="Times New Roman" w:hAnsi="Times New Roman" w:cs="Times New Roman"/>
          <w:sz w:val="24"/>
          <w:szCs w:val="24"/>
        </w:rPr>
        <w:t>T</w:t>
      </w:r>
      <w:r w:rsidR="002269C5">
        <w:rPr>
          <w:rFonts w:ascii="Times New Roman" w:hAnsi="Times New Roman" w:cs="Times New Roman"/>
          <w:sz w:val="24"/>
          <w:szCs w:val="24"/>
        </w:rPr>
        <w:t>he damage being meted out to the</w:t>
      </w:r>
      <w:r>
        <w:rPr>
          <w:rFonts w:ascii="Times New Roman" w:hAnsi="Times New Roman" w:cs="Times New Roman"/>
          <w:sz w:val="24"/>
          <w:szCs w:val="24"/>
        </w:rPr>
        <w:t>m i</w:t>
      </w:r>
      <w:r w:rsidR="002269C5">
        <w:rPr>
          <w:rFonts w:ascii="Times New Roman" w:hAnsi="Times New Roman" w:cs="Times New Roman"/>
          <w:sz w:val="24"/>
          <w:szCs w:val="24"/>
        </w:rPr>
        <w:t>s irreversible.</w:t>
      </w:r>
      <w:r w:rsidR="00E87EFF">
        <w:rPr>
          <w:rFonts w:ascii="Times New Roman" w:hAnsi="Times New Roman" w:cs="Times New Roman"/>
          <w:sz w:val="24"/>
          <w:szCs w:val="24"/>
        </w:rPr>
        <w:t xml:space="preserve"> This is against the background that the second respondent, the custodian of government policies on children</w:t>
      </w:r>
      <w:r w:rsidR="00866757">
        <w:rPr>
          <w:rFonts w:ascii="Times New Roman" w:hAnsi="Times New Roman" w:cs="Times New Roman"/>
          <w:sz w:val="24"/>
          <w:szCs w:val="24"/>
        </w:rPr>
        <w:t>,</w:t>
      </w:r>
      <w:r w:rsidR="00E87EFF">
        <w:rPr>
          <w:rFonts w:ascii="Times New Roman" w:hAnsi="Times New Roman" w:cs="Times New Roman"/>
          <w:sz w:val="24"/>
          <w:szCs w:val="24"/>
        </w:rPr>
        <w:t xml:space="preserve"> has not only refrained from appealing against the interdict, but also has, as he did in the original application, undertaken to abide by the decision of the court.</w:t>
      </w:r>
    </w:p>
    <w:p w:rsidR="00E87EFF" w:rsidRDefault="00E87EFF" w:rsidP="008A29B7">
      <w:pPr>
        <w:spacing w:after="0" w:line="360" w:lineRule="auto"/>
        <w:ind w:left="720" w:hanging="720"/>
        <w:jc w:val="both"/>
        <w:rPr>
          <w:rFonts w:ascii="Times New Roman" w:hAnsi="Times New Roman" w:cs="Times New Roman"/>
          <w:sz w:val="24"/>
          <w:szCs w:val="24"/>
        </w:rPr>
      </w:pPr>
    </w:p>
    <w:p w:rsidR="00E87EFF" w:rsidRDefault="00866757"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[13</w:t>
      </w:r>
      <w:r w:rsidR="00E87EFF">
        <w:rPr>
          <w:rFonts w:ascii="Times New Roman" w:hAnsi="Times New Roman" w:cs="Times New Roman"/>
          <w:sz w:val="24"/>
          <w:szCs w:val="24"/>
        </w:rPr>
        <w:t>]</w:t>
      </w:r>
      <w:r w:rsidR="00E87EFF">
        <w:rPr>
          <w:rFonts w:ascii="Times New Roman" w:hAnsi="Times New Roman" w:cs="Times New Roman"/>
          <w:sz w:val="24"/>
          <w:szCs w:val="24"/>
        </w:rPr>
        <w:tab/>
        <w:t xml:space="preserve">The first respondent </w:t>
      </w:r>
      <w:r w:rsidR="00D94C06">
        <w:rPr>
          <w:rFonts w:ascii="Times New Roman" w:hAnsi="Times New Roman" w:cs="Times New Roman"/>
          <w:sz w:val="24"/>
          <w:szCs w:val="24"/>
        </w:rPr>
        <w:t>does not dispute the urgency of the matter</w:t>
      </w:r>
      <w:r w:rsidR="00E87EFF">
        <w:rPr>
          <w:rFonts w:ascii="Times New Roman" w:hAnsi="Times New Roman" w:cs="Times New Roman"/>
          <w:sz w:val="24"/>
          <w:szCs w:val="24"/>
        </w:rPr>
        <w:t xml:space="preserve">. </w:t>
      </w:r>
      <w:r w:rsidR="00D94C06">
        <w:rPr>
          <w:rFonts w:ascii="Times New Roman" w:hAnsi="Times New Roman" w:cs="Times New Roman"/>
          <w:sz w:val="24"/>
          <w:szCs w:val="24"/>
        </w:rPr>
        <w:t>However, i</w:t>
      </w:r>
      <w:r w:rsidR="00E87EFF">
        <w:rPr>
          <w:rFonts w:ascii="Times New Roman" w:hAnsi="Times New Roman" w:cs="Times New Roman"/>
          <w:sz w:val="24"/>
          <w:szCs w:val="24"/>
        </w:rPr>
        <w:t xml:space="preserve">t stresses that the appeal having been set down for hearing in the next 11 days, there is no compelling reason for granting the order sought. It is more expedient to leave everything to the Supreme Court to give a final determination on the whole matter. </w:t>
      </w:r>
    </w:p>
    <w:p w:rsidR="00E87EFF" w:rsidRDefault="00E87EFF" w:rsidP="008A29B7">
      <w:pPr>
        <w:spacing w:after="0" w:line="360" w:lineRule="auto"/>
        <w:ind w:left="720" w:hanging="720"/>
        <w:jc w:val="both"/>
        <w:rPr>
          <w:rFonts w:ascii="Times New Roman" w:hAnsi="Times New Roman" w:cs="Times New Roman"/>
          <w:sz w:val="24"/>
          <w:szCs w:val="24"/>
        </w:rPr>
      </w:pPr>
    </w:p>
    <w:p w:rsidR="007B6C6A" w:rsidRDefault="00866757"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E87EFF">
        <w:rPr>
          <w:rFonts w:ascii="Times New Roman" w:hAnsi="Times New Roman" w:cs="Times New Roman"/>
          <w:sz w:val="24"/>
          <w:szCs w:val="24"/>
        </w:rPr>
        <w:t>]</w:t>
      </w:r>
      <w:r w:rsidR="00E87EFF">
        <w:rPr>
          <w:rFonts w:ascii="Times New Roman" w:hAnsi="Times New Roman" w:cs="Times New Roman"/>
          <w:sz w:val="24"/>
          <w:szCs w:val="24"/>
        </w:rPr>
        <w:tab/>
        <w:t xml:space="preserve">The first respondent </w:t>
      </w:r>
      <w:r>
        <w:rPr>
          <w:rFonts w:ascii="Times New Roman" w:hAnsi="Times New Roman" w:cs="Times New Roman"/>
          <w:sz w:val="24"/>
          <w:szCs w:val="24"/>
        </w:rPr>
        <w:t xml:space="preserve">argues </w:t>
      </w:r>
      <w:r w:rsidR="00E87EFF">
        <w:rPr>
          <w:rFonts w:ascii="Times New Roman" w:hAnsi="Times New Roman" w:cs="Times New Roman"/>
          <w:sz w:val="24"/>
          <w:szCs w:val="24"/>
        </w:rPr>
        <w:t>that the application is predicated on bald allegations that have remained unsubstantiated. It denies being involved</w:t>
      </w:r>
      <w:r w:rsidR="007B6C6A">
        <w:rPr>
          <w:rFonts w:ascii="Times New Roman" w:hAnsi="Times New Roman" w:cs="Times New Roman"/>
          <w:sz w:val="24"/>
          <w:szCs w:val="24"/>
        </w:rPr>
        <w:t xml:space="preserve"> in any of the wrongful activities chronicled by the applicants</w:t>
      </w:r>
      <w:r w:rsidR="00E87EFF">
        <w:rPr>
          <w:rFonts w:ascii="Times New Roman" w:hAnsi="Times New Roman" w:cs="Times New Roman"/>
          <w:sz w:val="24"/>
          <w:szCs w:val="24"/>
        </w:rPr>
        <w:t xml:space="preserve">. </w:t>
      </w:r>
      <w:r w:rsidR="007B6C6A">
        <w:rPr>
          <w:rFonts w:ascii="Times New Roman" w:hAnsi="Times New Roman" w:cs="Times New Roman"/>
          <w:sz w:val="24"/>
          <w:szCs w:val="24"/>
        </w:rPr>
        <w:t>It</w:t>
      </w:r>
      <w:r w:rsidR="00642706">
        <w:rPr>
          <w:rFonts w:ascii="Times New Roman" w:hAnsi="Times New Roman" w:cs="Times New Roman"/>
          <w:sz w:val="24"/>
          <w:szCs w:val="24"/>
        </w:rPr>
        <w:t xml:space="preserve"> has argued that the </w:t>
      </w:r>
      <w:r w:rsidR="00E87EFF">
        <w:rPr>
          <w:rFonts w:ascii="Times New Roman" w:hAnsi="Times New Roman" w:cs="Times New Roman"/>
          <w:sz w:val="24"/>
          <w:szCs w:val="24"/>
        </w:rPr>
        <w:t xml:space="preserve">order sought </w:t>
      </w:r>
      <w:r w:rsidR="00642706">
        <w:rPr>
          <w:rFonts w:ascii="Times New Roman" w:hAnsi="Times New Roman" w:cs="Times New Roman"/>
          <w:sz w:val="24"/>
          <w:szCs w:val="24"/>
        </w:rPr>
        <w:t xml:space="preserve">severely prejudices </w:t>
      </w:r>
      <w:r w:rsidR="007B6C6A">
        <w:rPr>
          <w:rFonts w:ascii="Times New Roman" w:hAnsi="Times New Roman" w:cs="Times New Roman"/>
          <w:sz w:val="24"/>
          <w:szCs w:val="24"/>
        </w:rPr>
        <w:t>i</w:t>
      </w:r>
      <w:r w:rsidR="00642706">
        <w:rPr>
          <w:rFonts w:ascii="Times New Roman" w:hAnsi="Times New Roman" w:cs="Times New Roman"/>
          <w:sz w:val="24"/>
          <w:szCs w:val="24"/>
        </w:rPr>
        <w:t xml:space="preserve">t. Among other things, the election campaign </w:t>
      </w:r>
      <w:r w:rsidR="007B6C6A">
        <w:rPr>
          <w:rFonts w:ascii="Times New Roman" w:hAnsi="Times New Roman" w:cs="Times New Roman"/>
          <w:sz w:val="24"/>
          <w:szCs w:val="24"/>
        </w:rPr>
        <w:t>by all parties</w:t>
      </w:r>
      <w:r w:rsidR="00642706">
        <w:rPr>
          <w:rFonts w:ascii="Times New Roman" w:hAnsi="Times New Roman" w:cs="Times New Roman"/>
          <w:sz w:val="24"/>
          <w:szCs w:val="24"/>
        </w:rPr>
        <w:t xml:space="preserve"> has entered a decisive phase. The first respondent cannot be seen to be switching the venues for its rallies some of which comprise school grounds. It denies using these premises,</w:t>
      </w:r>
      <w:r>
        <w:rPr>
          <w:rFonts w:ascii="Times New Roman" w:hAnsi="Times New Roman" w:cs="Times New Roman"/>
          <w:sz w:val="24"/>
          <w:szCs w:val="24"/>
        </w:rPr>
        <w:t xml:space="preserve"> or the</w:t>
      </w:r>
      <w:r w:rsidR="00642706">
        <w:rPr>
          <w:rFonts w:ascii="Times New Roman" w:hAnsi="Times New Roman" w:cs="Times New Roman"/>
          <w:sz w:val="24"/>
          <w:szCs w:val="24"/>
        </w:rPr>
        <w:t xml:space="preserve"> school buses and other assets by force and says it pays for them or </w:t>
      </w:r>
      <w:r w:rsidR="007B6C6A">
        <w:rPr>
          <w:rFonts w:ascii="Times New Roman" w:hAnsi="Times New Roman" w:cs="Times New Roman"/>
          <w:sz w:val="24"/>
          <w:szCs w:val="24"/>
        </w:rPr>
        <w:t xml:space="preserve">utilises them with the consent of </w:t>
      </w:r>
      <w:r w:rsidR="00642706">
        <w:rPr>
          <w:rFonts w:ascii="Times New Roman" w:hAnsi="Times New Roman" w:cs="Times New Roman"/>
          <w:sz w:val="24"/>
          <w:szCs w:val="24"/>
        </w:rPr>
        <w:t>the relevant school authorities or parents’ bodies.</w:t>
      </w:r>
    </w:p>
    <w:p w:rsidR="007B6C6A" w:rsidRDefault="007B6C6A" w:rsidP="008A29B7">
      <w:pPr>
        <w:spacing w:after="0" w:line="360" w:lineRule="auto"/>
        <w:ind w:left="720" w:hanging="720"/>
        <w:jc w:val="both"/>
        <w:rPr>
          <w:rFonts w:ascii="Times New Roman" w:hAnsi="Times New Roman" w:cs="Times New Roman"/>
          <w:sz w:val="24"/>
          <w:szCs w:val="24"/>
        </w:rPr>
      </w:pPr>
    </w:p>
    <w:p w:rsidR="007B6C6A" w:rsidRDefault="007B6C6A"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66757">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Mr </w:t>
      </w:r>
      <w:r w:rsidRPr="007B6C6A">
        <w:rPr>
          <w:rFonts w:ascii="Times New Roman" w:hAnsi="Times New Roman" w:cs="Times New Roman"/>
          <w:i/>
          <w:sz w:val="24"/>
          <w:szCs w:val="24"/>
        </w:rPr>
        <w:t>Mushangwe</w:t>
      </w:r>
      <w:r>
        <w:rPr>
          <w:rFonts w:ascii="Times New Roman" w:hAnsi="Times New Roman" w:cs="Times New Roman"/>
          <w:sz w:val="24"/>
          <w:szCs w:val="24"/>
        </w:rPr>
        <w:t xml:space="preserve">, for the first respondent has drawn </w:t>
      </w:r>
      <w:r w:rsidR="00866757">
        <w:rPr>
          <w:rFonts w:ascii="Times New Roman" w:hAnsi="Times New Roman" w:cs="Times New Roman"/>
          <w:sz w:val="24"/>
          <w:szCs w:val="24"/>
        </w:rPr>
        <w:t xml:space="preserve">particular </w:t>
      </w:r>
      <w:r>
        <w:rPr>
          <w:rFonts w:ascii="Times New Roman" w:hAnsi="Times New Roman" w:cs="Times New Roman"/>
          <w:sz w:val="24"/>
          <w:szCs w:val="24"/>
        </w:rPr>
        <w:t xml:space="preserve">attention to paragraph 3 of the interim interdict. Unlike paragraphs 1 and 2 that make it clear that what is prohibited is the conduct of the first respondent in </w:t>
      </w:r>
      <w:r w:rsidRPr="00866757">
        <w:rPr>
          <w:rFonts w:ascii="Times New Roman" w:hAnsi="Times New Roman" w:cs="Times New Roman"/>
          <w:sz w:val="24"/>
          <w:szCs w:val="24"/>
          <w:u w:val="single"/>
        </w:rPr>
        <w:t>compelling</w:t>
      </w:r>
      <w:r>
        <w:rPr>
          <w:rFonts w:ascii="Times New Roman" w:hAnsi="Times New Roman" w:cs="Times New Roman"/>
          <w:sz w:val="24"/>
          <w:szCs w:val="24"/>
        </w:rPr>
        <w:t xml:space="preserve"> or </w:t>
      </w:r>
      <w:r w:rsidRPr="00866757">
        <w:rPr>
          <w:rFonts w:ascii="Times New Roman" w:hAnsi="Times New Roman" w:cs="Times New Roman"/>
          <w:sz w:val="24"/>
          <w:szCs w:val="24"/>
          <w:u w:val="single"/>
        </w:rPr>
        <w:t>coercing</w:t>
      </w:r>
      <w:r>
        <w:rPr>
          <w:rFonts w:ascii="Times New Roman" w:hAnsi="Times New Roman" w:cs="Times New Roman"/>
          <w:sz w:val="24"/>
          <w:szCs w:val="24"/>
        </w:rPr>
        <w:t xml:space="preserve"> school children and their teachers to attend rallies or </w:t>
      </w:r>
      <w:r w:rsidR="00866757">
        <w:rPr>
          <w:rFonts w:ascii="Times New Roman" w:hAnsi="Times New Roman" w:cs="Times New Roman"/>
          <w:sz w:val="24"/>
          <w:szCs w:val="24"/>
        </w:rPr>
        <w:t xml:space="preserve">to </w:t>
      </w:r>
      <w:r>
        <w:rPr>
          <w:rFonts w:ascii="Times New Roman" w:hAnsi="Times New Roman" w:cs="Times New Roman"/>
          <w:sz w:val="24"/>
          <w:szCs w:val="24"/>
        </w:rPr>
        <w:t xml:space="preserve">contribute towards the cost of holding </w:t>
      </w:r>
      <w:r w:rsidR="00866757">
        <w:rPr>
          <w:rFonts w:ascii="Times New Roman" w:hAnsi="Times New Roman" w:cs="Times New Roman"/>
          <w:sz w:val="24"/>
          <w:szCs w:val="24"/>
        </w:rPr>
        <w:t>t</w:t>
      </w:r>
      <w:r>
        <w:rPr>
          <w:rFonts w:ascii="Times New Roman" w:hAnsi="Times New Roman" w:cs="Times New Roman"/>
          <w:sz w:val="24"/>
          <w:szCs w:val="24"/>
        </w:rPr>
        <w:t xml:space="preserve">hem, paragraph 3 is cast in very wide terms. It is a blanket </w:t>
      </w:r>
      <w:r w:rsidR="00BC3F56">
        <w:rPr>
          <w:rFonts w:ascii="Times New Roman" w:hAnsi="Times New Roman" w:cs="Times New Roman"/>
          <w:sz w:val="24"/>
          <w:szCs w:val="24"/>
        </w:rPr>
        <w:t>prohibition</w:t>
      </w:r>
      <w:r>
        <w:rPr>
          <w:rFonts w:ascii="Times New Roman" w:hAnsi="Times New Roman" w:cs="Times New Roman"/>
          <w:sz w:val="24"/>
          <w:szCs w:val="24"/>
        </w:rPr>
        <w:t xml:space="preserve"> against the use of school property regardless </w:t>
      </w:r>
      <w:r w:rsidR="00BC3F56">
        <w:rPr>
          <w:rFonts w:ascii="Times New Roman" w:hAnsi="Times New Roman" w:cs="Times New Roman"/>
          <w:sz w:val="24"/>
          <w:szCs w:val="24"/>
        </w:rPr>
        <w:t>of whether the first respondent</w:t>
      </w:r>
      <w:r>
        <w:rPr>
          <w:rFonts w:ascii="Times New Roman" w:hAnsi="Times New Roman" w:cs="Times New Roman"/>
          <w:sz w:val="24"/>
          <w:szCs w:val="24"/>
        </w:rPr>
        <w:t xml:space="preserve"> pa</w:t>
      </w:r>
      <w:r w:rsidR="00BC3F56">
        <w:rPr>
          <w:rFonts w:ascii="Times New Roman" w:hAnsi="Times New Roman" w:cs="Times New Roman"/>
          <w:sz w:val="24"/>
          <w:szCs w:val="24"/>
        </w:rPr>
        <w:t xml:space="preserve">ys </w:t>
      </w:r>
      <w:r>
        <w:rPr>
          <w:rFonts w:ascii="Times New Roman" w:hAnsi="Times New Roman" w:cs="Times New Roman"/>
          <w:sz w:val="24"/>
          <w:szCs w:val="24"/>
        </w:rPr>
        <w:t xml:space="preserve">for it or not, or </w:t>
      </w:r>
      <w:r w:rsidR="00BC3F56">
        <w:rPr>
          <w:rFonts w:ascii="Times New Roman" w:hAnsi="Times New Roman" w:cs="Times New Roman"/>
          <w:sz w:val="24"/>
          <w:szCs w:val="24"/>
        </w:rPr>
        <w:t xml:space="preserve">regardless of </w:t>
      </w:r>
      <w:r>
        <w:rPr>
          <w:rFonts w:ascii="Times New Roman" w:hAnsi="Times New Roman" w:cs="Times New Roman"/>
          <w:sz w:val="24"/>
          <w:szCs w:val="24"/>
        </w:rPr>
        <w:t xml:space="preserve">whether it </w:t>
      </w:r>
      <w:r w:rsidR="00BC3F56">
        <w:rPr>
          <w:rFonts w:ascii="Times New Roman" w:hAnsi="Times New Roman" w:cs="Times New Roman"/>
          <w:sz w:val="24"/>
          <w:szCs w:val="24"/>
        </w:rPr>
        <w:t>secures</w:t>
      </w:r>
      <w:r>
        <w:rPr>
          <w:rFonts w:ascii="Times New Roman" w:hAnsi="Times New Roman" w:cs="Times New Roman"/>
          <w:sz w:val="24"/>
          <w:szCs w:val="24"/>
        </w:rPr>
        <w:t xml:space="preserve"> the consent of the relevant </w:t>
      </w:r>
      <w:r w:rsidR="00BC3F56">
        <w:rPr>
          <w:rFonts w:ascii="Times New Roman" w:hAnsi="Times New Roman" w:cs="Times New Roman"/>
          <w:sz w:val="24"/>
          <w:szCs w:val="24"/>
        </w:rPr>
        <w:t xml:space="preserve">school </w:t>
      </w:r>
      <w:r>
        <w:rPr>
          <w:rFonts w:ascii="Times New Roman" w:hAnsi="Times New Roman" w:cs="Times New Roman"/>
          <w:sz w:val="24"/>
          <w:szCs w:val="24"/>
        </w:rPr>
        <w:t xml:space="preserve">authorities. Such a prohibition is </w:t>
      </w:r>
      <w:r w:rsidR="00BC3F56">
        <w:rPr>
          <w:rFonts w:ascii="Times New Roman" w:hAnsi="Times New Roman" w:cs="Times New Roman"/>
          <w:sz w:val="24"/>
          <w:szCs w:val="24"/>
        </w:rPr>
        <w:t xml:space="preserve">so </w:t>
      </w:r>
      <w:r>
        <w:rPr>
          <w:rFonts w:ascii="Times New Roman" w:hAnsi="Times New Roman" w:cs="Times New Roman"/>
          <w:sz w:val="24"/>
          <w:szCs w:val="24"/>
        </w:rPr>
        <w:t>harmful to the first respondent’s interest</w:t>
      </w:r>
      <w:r w:rsidR="00BC3F56">
        <w:rPr>
          <w:rFonts w:ascii="Times New Roman" w:hAnsi="Times New Roman" w:cs="Times New Roman"/>
          <w:sz w:val="24"/>
          <w:szCs w:val="24"/>
        </w:rPr>
        <w:t>s that</w:t>
      </w:r>
      <w:r>
        <w:rPr>
          <w:rFonts w:ascii="Times New Roman" w:hAnsi="Times New Roman" w:cs="Times New Roman"/>
          <w:sz w:val="24"/>
          <w:szCs w:val="24"/>
        </w:rPr>
        <w:t xml:space="preserve"> it must remain suspended by the </w:t>
      </w:r>
      <w:r w:rsidR="00A035DC">
        <w:rPr>
          <w:rFonts w:ascii="Times New Roman" w:hAnsi="Times New Roman" w:cs="Times New Roman"/>
          <w:sz w:val="24"/>
          <w:szCs w:val="24"/>
        </w:rPr>
        <w:t>pend</w:t>
      </w:r>
      <w:r w:rsidR="004E687A">
        <w:rPr>
          <w:rFonts w:ascii="Times New Roman" w:hAnsi="Times New Roman" w:cs="Times New Roman"/>
          <w:sz w:val="24"/>
          <w:szCs w:val="24"/>
        </w:rPr>
        <w:t xml:space="preserve">ance of the </w:t>
      </w:r>
      <w:r>
        <w:rPr>
          <w:rFonts w:ascii="Times New Roman" w:hAnsi="Times New Roman" w:cs="Times New Roman"/>
          <w:sz w:val="24"/>
          <w:szCs w:val="24"/>
        </w:rPr>
        <w:t>appeal.</w:t>
      </w:r>
    </w:p>
    <w:p w:rsidR="007B6C6A" w:rsidRDefault="007B6C6A" w:rsidP="008A29B7">
      <w:pPr>
        <w:spacing w:after="0" w:line="360" w:lineRule="auto"/>
        <w:ind w:left="720" w:hanging="720"/>
        <w:jc w:val="both"/>
        <w:rPr>
          <w:rFonts w:ascii="Times New Roman" w:hAnsi="Times New Roman" w:cs="Times New Roman"/>
          <w:sz w:val="24"/>
          <w:szCs w:val="24"/>
        </w:rPr>
      </w:pPr>
    </w:p>
    <w:p w:rsidR="00511CCD" w:rsidRDefault="00BC3F56"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7B6C6A">
        <w:rPr>
          <w:rFonts w:ascii="Times New Roman" w:hAnsi="Times New Roman" w:cs="Times New Roman"/>
          <w:sz w:val="24"/>
          <w:szCs w:val="24"/>
        </w:rPr>
        <w:t>]</w:t>
      </w:r>
      <w:r w:rsidR="007B6C6A">
        <w:rPr>
          <w:rFonts w:ascii="Times New Roman" w:hAnsi="Times New Roman" w:cs="Times New Roman"/>
          <w:sz w:val="24"/>
          <w:szCs w:val="24"/>
        </w:rPr>
        <w:tab/>
      </w:r>
      <w:r w:rsidR="00511CCD">
        <w:rPr>
          <w:rFonts w:ascii="Times New Roman" w:hAnsi="Times New Roman" w:cs="Times New Roman"/>
          <w:sz w:val="24"/>
          <w:szCs w:val="24"/>
        </w:rPr>
        <w:t xml:space="preserve">Mr </w:t>
      </w:r>
      <w:r w:rsidR="00511CCD" w:rsidRPr="00BC3F56">
        <w:rPr>
          <w:rFonts w:ascii="Times New Roman" w:hAnsi="Times New Roman" w:cs="Times New Roman"/>
          <w:i/>
          <w:sz w:val="24"/>
          <w:szCs w:val="24"/>
        </w:rPr>
        <w:t>Mushangwe</w:t>
      </w:r>
      <w:r w:rsidR="00511CCD">
        <w:rPr>
          <w:rFonts w:ascii="Times New Roman" w:hAnsi="Times New Roman" w:cs="Times New Roman"/>
          <w:sz w:val="24"/>
          <w:szCs w:val="24"/>
        </w:rPr>
        <w:t xml:space="preserve"> has a point</w:t>
      </w:r>
      <w:r>
        <w:rPr>
          <w:rFonts w:ascii="Times New Roman" w:hAnsi="Times New Roman" w:cs="Times New Roman"/>
          <w:sz w:val="24"/>
          <w:szCs w:val="24"/>
        </w:rPr>
        <w:t>. Paragraph 3 of the interdict is couched in very wide terms</w:t>
      </w:r>
      <w:r w:rsidR="00511CCD">
        <w:rPr>
          <w:rFonts w:ascii="Times New Roman" w:hAnsi="Times New Roman" w:cs="Times New Roman"/>
          <w:sz w:val="24"/>
          <w:szCs w:val="24"/>
        </w:rPr>
        <w:t xml:space="preserve">. It clearly was unintended that the first respondent should be prohibited from using the school premises and other assets where it has the agreement of the relevant authorities. Mrs </w:t>
      </w:r>
      <w:r w:rsidR="00511CCD" w:rsidRPr="00BC3F56">
        <w:rPr>
          <w:rFonts w:ascii="Times New Roman" w:hAnsi="Times New Roman" w:cs="Times New Roman"/>
          <w:i/>
          <w:sz w:val="24"/>
          <w:szCs w:val="24"/>
        </w:rPr>
        <w:t>Mutetwa</w:t>
      </w:r>
      <w:r>
        <w:rPr>
          <w:rFonts w:ascii="Times New Roman" w:hAnsi="Times New Roman" w:cs="Times New Roman"/>
          <w:sz w:val="24"/>
          <w:szCs w:val="24"/>
        </w:rPr>
        <w:t xml:space="preserve"> agrees</w:t>
      </w:r>
      <w:r w:rsidR="00511CCD">
        <w:rPr>
          <w:rFonts w:ascii="Times New Roman" w:hAnsi="Times New Roman" w:cs="Times New Roman"/>
          <w:sz w:val="24"/>
          <w:szCs w:val="24"/>
        </w:rPr>
        <w:t xml:space="preserve"> that </w:t>
      </w:r>
      <w:r>
        <w:rPr>
          <w:rFonts w:ascii="Times New Roman" w:hAnsi="Times New Roman" w:cs="Times New Roman"/>
          <w:sz w:val="24"/>
          <w:szCs w:val="24"/>
        </w:rPr>
        <w:t xml:space="preserve">this is </w:t>
      </w:r>
      <w:r w:rsidR="00511CCD">
        <w:rPr>
          <w:rFonts w:ascii="Times New Roman" w:hAnsi="Times New Roman" w:cs="Times New Roman"/>
          <w:sz w:val="24"/>
          <w:szCs w:val="24"/>
        </w:rPr>
        <w:t xml:space="preserve">not what the applicants intended. Both parties have agreed that this particular concern can easily be </w:t>
      </w:r>
      <w:r w:rsidR="00DF5A79">
        <w:rPr>
          <w:rFonts w:ascii="Times New Roman" w:hAnsi="Times New Roman" w:cs="Times New Roman"/>
          <w:sz w:val="24"/>
          <w:szCs w:val="24"/>
        </w:rPr>
        <w:t xml:space="preserve">addresses </w:t>
      </w:r>
      <w:r w:rsidR="00511CCD">
        <w:rPr>
          <w:rFonts w:ascii="Times New Roman" w:hAnsi="Times New Roman" w:cs="Times New Roman"/>
          <w:sz w:val="24"/>
          <w:szCs w:val="24"/>
        </w:rPr>
        <w:t xml:space="preserve">by a simple amendment to paragraph 2[c] of the draft order </w:t>
      </w:r>
      <w:r>
        <w:rPr>
          <w:rFonts w:ascii="Times New Roman" w:hAnsi="Times New Roman" w:cs="Times New Roman"/>
          <w:sz w:val="24"/>
          <w:szCs w:val="24"/>
        </w:rPr>
        <w:t>sought in the current application</w:t>
      </w:r>
      <w:r w:rsidR="00DF5A79">
        <w:rPr>
          <w:rFonts w:ascii="Times New Roman" w:hAnsi="Times New Roman" w:cs="Times New Roman"/>
          <w:sz w:val="24"/>
          <w:szCs w:val="24"/>
        </w:rPr>
        <w:t>,</w:t>
      </w:r>
      <w:r>
        <w:rPr>
          <w:rFonts w:ascii="Times New Roman" w:hAnsi="Times New Roman" w:cs="Times New Roman"/>
          <w:sz w:val="24"/>
          <w:szCs w:val="24"/>
        </w:rPr>
        <w:t xml:space="preserve"> </w:t>
      </w:r>
      <w:r w:rsidR="00511CCD">
        <w:rPr>
          <w:rFonts w:ascii="Times New Roman" w:hAnsi="Times New Roman" w:cs="Times New Roman"/>
          <w:sz w:val="24"/>
          <w:szCs w:val="24"/>
        </w:rPr>
        <w:t xml:space="preserve">by the addition of the words, “… </w:t>
      </w:r>
      <w:r>
        <w:rPr>
          <w:rFonts w:ascii="Times New Roman" w:hAnsi="Times New Roman" w:cs="Times New Roman"/>
          <w:b/>
          <w:sz w:val="24"/>
          <w:szCs w:val="24"/>
        </w:rPr>
        <w:t>without the</w:t>
      </w:r>
      <w:r w:rsidR="00511CCD" w:rsidRPr="00BC3F56">
        <w:rPr>
          <w:rFonts w:ascii="Times New Roman" w:hAnsi="Times New Roman" w:cs="Times New Roman"/>
          <w:b/>
          <w:sz w:val="24"/>
          <w:szCs w:val="24"/>
        </w:rPr>
        <w:t xml:space="preserve"> consent of the school development committees or associations</w:t>
      </w:r>
      <w:r w:rsidR="00511CCD">
        <w:rPr>
          <w:rFonts w:ascii="Times New Roman" w:hAnsi="Times New Roman" w:cs="Times New Roman"/>
          <w:sz w:val="24"/>
          <w:szCs w:val="24"/>
        </w:rPr>
        <w:t xml:space="preserve"> …” so as to make it clear that what is being prohibited is the first </w:t>
      </w:r>
      <w:r w:rsidR="00511CCD">
        <w:rPr>
          <w:rFonts w:ascii="Times New Roman" w:hAnsi="Times New Roman" w:cs="Times New Roman"/>
          <w:sz w:val="24"/>
          <w:szCs w:val="24"/>
        </w:rPr>
        <w:lastRenderedPageBreak/>
        <w:t xml:space="preserve">respondent’s use of force. </w:t>
      </w:r>
      <w:r w:rsidR="00D038C9">
        <w:rPr>
          <w:rFonts w:ascii="Times New Roman" w:hAnsi="Times New Roman" w:cs="Times New Roman"/>
          <w:sz w:val="24"/>
          <w:szCs w:val="24"/>
        </w:rPr>
        <w:t>Of course</w:t>
      </w:r>
      <w:r w:rsidR="002D0250">
        <w:rPr>
          <w:rFonts w:ascii="Times New Roman" w:hAnsi="Times New Roman" w:cs="Times New Roman"/>
          <w:sz w:val="24"/>
          <w:szCs w:val="24"/>
        </w:rPr>
        <w:t>, the first respondent does not concede that the order sought is warranted.</w:t>
      </w:r>
    </w:p>
    <w:p w:rsidR="00511CCD" w:rsidRDefault="00511CCD" w:rsidP="008A29B7">
      <w:pPr>
        <w:spacing w:after="0" w:line="360" w:lineRule="auto"/>
        <w:ind w:left="720" w:hanging="720"/>
        <w:jc w:val="both"/>
        <w:rPr>
          <w:rFonts w:ascii="Times New Roman" w:hAnsi="Times New Roman" w:cs="Times New Roman"/>
          <w:sz w:val="24"/>
          <w:szCs w:val="24"/>
        </w:rPr>
      </w:pPr>
    </w:p>
    <w:p w:rsidR="00774FD5" w:rsidRDefault="00511CCD"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BC3F56">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B</w:t>
      </w:r>
      <w:r w:rsidR="00BC3F56">
        <w:rPr>
          <w:rFonts w:ascii="Times New Roman" w:hAnsi="Times New Roman" w:cs="Times New Roman"/>
          <w:sz w:val="24"/>
          <w:szCs w:val="24"/>
        </w:rPr>
        <w:t>ut b</w:t>
      </w:r>
      <w:r>
        <w:rPr>
          <w:rFonts w:ascii="Times New Roman" w:hAnsi="Times New Roman" w:cs="Times New Roman"/>
          <w:sz w:val="24"/>
          <w:szCs w:val="24"/>
        </w:rPr>
        <w:t xml:space="preserve">eyond its concern on the wording of paragraph 3 of the interdict </w:t>
      </w:r>
      <w:r w:rsidR="00BC3F56">
        <w:rPr>
          <w:rFonts w:ascii="Times New Roman" w:hAnsi="Times New Roman" w:cs="Times New Roman"/>
          <w:sz w:val="24"/>
          <w:szCs w:val="24"/>
        </w:rPr>
        <w:t xml:space="preserve">as aforesaid, </w:t>
      </w:r>
      <w:r>
        <w:rPr>
          <w:rFonts w:ascii="Times New Roman" w:hAnsi="Times New Roman" w:cs="Times New Roman"/>
          <w:sz w:val="24"/>
          <w:szCs w:val="24"/>
        </w:rPr>
        <w:t>the first respondent really ha</w:t>
      </w:r>
      <w:r w:rsidR="00774FD5">
        <w:rPr>
          <w:rFonts w:ascii="Times New Roman" w:hAnsi="Times New Roman" w:cs="Times New Roman"/>
          <w:sz w:val="24"/>
          <w:szCs w:val="24"/>
        </w:rPr>
        <w:t>s</w:t>
      </w:r>
      <w:r>
        <w:rPr>
          <w:rFonts w:ascii="Times New Roman" w:hAnsi="Times New Roman" w:cs="Times New Roman"/>
          <w:sz w:val="24"/>
          <w:szCs w:val="24"/>
        </w:rPr>
        <w:t xml:space="preserve"> no good reason to resist the order </w:t>
      </w:r>
      <w:r w:rsidR="00BC3F56">
        <w:rPr>
          <w:rFonts w:ascii="Times New Roman" w:hAnsi="Times New Roman" w:cs="Times New Roman"/>
          <w:sz w:val="24"/>
          <w:szCs w:val="24"/>
        </w:rPr>
        <w:t xml:space="preserve">being </w:t>
      </w:r>
      <w:r>
        <w:rPr>
          <w:rFonts w:ascii="Times New Roman" w:hAnsi="Times New Roman" w:cs="Times New Roman"/>
          <w:sz w:val="24"/>
          <w:szCs w:val="24"/>
        </w:rPr>
        <w:t>sought</w:t>
      </w:r>
      <w:r w:rsidR="00BC3F56">
        <w:rPr>
          <w:rFonts w:ascii="Times New Roman" w:hAnsi="Times New Roman" w:cs="Times New Roman"/>
          <w:sz w:val="24"/>
          <w:szCs w:val="24"/>
        </w:rPr>
        <w:t xml:space="preserve"> in the present application</w:t>
      </w:r>
      <w:r>
        <w:rPr>
          <w:rFonts w:ascii="Times New Roman" w:hAnsi="Times New Roman" w:cs="Times New Roman"/>
          <w:sz w:val="24"/>
          <w:szCs w:val="24"/>
        </w:rPr>
        <w:t xml:space="preserve">. </w:t>
      </w:r>
      <w:r w:rsidR="00774FD5">
        <w:rPr>
          <w:rFonts w:ascii="Times New Roman" w:hAnsi="Times New Roman" w:cs="Times New Roman"/>
          <w:sz w:val="24"/>
          <w:szCs w:val="24"/>
        </w:rPr>
        <w:t>No</w:t>
      </w:r>
      <w:r>
        <w:rPr>
          <w:rFonts w:ascii="Times New Roman" w:hAnsi="Times New Roman" w:cs="Times New Roman"/>
          <w:sz w:val="24"/>
          <w:szCs w:val="24"/>
        </w:rPr>
        <w:t xml:space="preserve"> </w:t>
      </w:r>
      <w:r w:rsidR="002D0250">
        <w:rPr>
          <w:rFonts w:ascii="Times New Roman" w:hAnsi="Times New Roman" w:cs="Times New Roman"/>
          <w:sz w:val="24"/>
          <w:szCs w:val="24"/>
        </w:rPr>
        <w:t>reasonable person</w:t>
      </w:r>
      <w:r>
        <w:rPr>
          <w:rFonts w:ascii="Times New Roman" w:hAnsi="Times New Roman" w:cs="Times New Roman"/>
          <w:sz w:val="24"/>
          <w:szCs w:val="24"/>
        </w:rPr>
        <w:t xml:space="preserve"> </w:t>
      </w:r>
      <w:r w:rsidR="00BC3F56">
        <w:rPr>
          <w:rFonts w:ascii="Times New Roman" w:hAnsi="Times New Roman" w:cs="Times New Roman"/>
          <w:sz w:val="24"/>
          <w:szCs w:val="24"/>
        </w:rPr>
        <w:t xml:space="preserve">can genuinely </w:t>
      </w:r>
      <w:r w:rsidR="00774FD5">
        <w:rPr>
          <w:rFonts w:ascii="Times New Roman" w:hAnsi="Times New Roman" w:cs="Times New Roman"/>
          <w:sz w:val="24"/>
          <w:szCs w:val="24"/>
        </w:rPr>
        <w:t xml:space="preserve">have </w:t>
      </w:r>
      <w:r w:rsidR="00BC3F56">
        <w:rPr>
          <w:rFonts w:ascii="Times New Roman" w:hAnsi="Times New Roman" w:cs="Times New Roman"/>
          <w:sz w:val="24"/>
          <w:szCs w:val="24"/>
        </w:rPr>
        <w:t xml:space="preserve">any serious </w:t>
      </w:r>
      <w:r w:rsidR="003D7CCF">
        <w:rPr>
          <w:rFonts w:ascii="Times New Roman" w:hAnsi="Times New Roman" w:cs="Times New Roman"/>
          <w:sz w:val="24"/>
          <w:szCs w:val="24"/>
        </w:rPr>
        <w:t>objectio</w:t>
      </w:r>
      <w:r w:rsidR="00BC3F56">
        <w:rPr>
          <w:rFonts w:ascii="Times New Roman" w:hAnsi="Times New Roman" w:cs="Times New Roman"/>
          <w:sz w:val="24"/>
          <w:szCs w:val="24"/>
        </w:rPr>
        <w:t xml:space="preserve">ns </w:t>
      </w:r>
      <w:r w:rsidR="003D7CCF">
        <w:rPr>
          <w:rFonts w:ascii="Times New Roman" w:hAnsi="Times New Roman" w:cs="Times New Roman"/>
          <w:sz w:val="24"/>
          <w:szCs w:val="24"/>
        </w:rPr>
        <w:t>to</w:t>
      </w:r>
      <w:r w:rsidR="00BC3F56">
        <w:rPr>
          <w:rFonts w:ascii="Times New Roman" w:hAnsi="Times New Roman" w:cs="Times New Roman"/>
          <w:sz w:val="24"/>
          <w:szCs w:val="24"/>
        </w:rPr>
        <w:t xml:space="preserve"> such</w:t>
      </w:r>
      <w:r w:rsidR="00774FD5">
        <w:rPr>
          <w:rFonts w:ascii="Times New Roman" w:hAnsi="Times New Roman" w:cs="Times New Roman"/>
          <w:sz w:val="24"/>
          <w:szCs w:val="24"/>
        </w:rPr>
        <w:t xml:space="preserve"> a progressive order that </w:t>
      </w:r>
      <w:r w:rsidR="003D7CCF">
        <w:rPr>
          <w:rFonts w:ascii="Times New Roman" w:hAnsi="Times New Roman" w:cs="Times New Roman"/>
          <w:sz w:val="24"/>
          <w:szCs w:val="24"/>
        </w:rPr>
        <w:t xml:space="preserve">merely </w:t>
      </w:r>
      <w:r w:rsidR="00774FD5">
        <w:rPr>
          <w:rFonts w:ascii="Times New Roman" w:hAnsi="Times New Roman" w:cs="Times New Roman"/>
          <w:sz w:val="24"/>
          <w:szCs w:val="24"/>
        </w:rPr>
        <w:t xml:space="preserve">seeks to protect a vulnerable section of society </w:t>
      </w:r>
      <w:r w:rsidR="00BC3F56">
        <w:rPr>
          <w:rFonts w:ascii="Times New Roman" w:hAnsi="Times New Roman" w:cs="Times New Roman"/>
          <w:sz w:val="24"/>
          <w:szCs w:val="24"/>
        </w:rPr>
        <w:t xml:space="preserve">such </w:t>
      </w:r>
      <w:r w:rsidR="00774FD5">
        <w:rPr>
          <w:rFonts w:ascii="Times New Roman" w:hAnsi="Times New Roman" w:cs="Times New Roman"/>
          <w:sz w:val="24"/>
          <w:szCs w:val="24"/>
        </w:rPr>
        <w:t xml:space="preserve">as school children. Even the first respondent itself is not saying that such an order is a bad thing. It is simply saying it is not doing the acts complained of. </w:t>
      </w:r>
    </w:p>
    <w:p w:rsidR="00774FD5" w:rsidRDefault="00774FD5" w:rsidP="008A29B7">
      <w:pPr>
        <w:spacing w:after="0" w:line="360" w:lineRule="auto"/>
        <w:ind w:left="720" w:hanging="720"/>
        <w:jc w:val="both"/>
        <w:rPr>
          <w:rFonts w:ascii="Times New Roman" w:hAnsi="Times New Roman" w:cs="Times New Roman"/>
          <w:sz w:val="24"/>
          <w:szCs w:val="24"/>
        </w:rPr>
      </w:pPr>
    </w:p>
    <w:p w:rsidR="00BE5185" w:rsidRDefault="00774FD5" w:rsidP="008A29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BC3F56">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To my question what prejudice the first respondent w</w:t>
      </w:r>
      <w:r w:rsidR="003D7CCF">
        <w:rPr>
          <w:rFonts w:ascii="Times New Roman" w:hAnsi="Times New Roman" w:cs="Times New Roman"/>
          <w:sz w:val="24"/>
          <w:szCs w:val="24"/>
        </w:rPr>
        <w:t>ill</w:t>
      </w:r>
      <w:r>
        <w:rPr>
          <w:rFonts w:ascii="Times New Roman" w:hAnsi="Times New Roman" w:cs="Times New Roman"/>
          <w:sz w:val="24"/>
          <w:szCs w:val="24"/>
        </w:rPr>
        <w:t xml:space="preserve"> suffer if the order </w:t>
      </w:r>
      <w:r w:rsidR="003D7CCF">
        <w:rPr>
          <w:rFonts w:ascii="Times New Roman" w:hAnsi="Times New Roman" w:cs="Times New Roman"/>
          <w:sz w:val="24"/>
          <w:szCs w:val="24"/>
        </w:rPr>
        <w:t>i</w:t>
      </w:r>
      <w:r>
        <w:rPr>
          <w:rFonts w:ascii="Times New Roman" w:hAnsi="Times New Roman" w:cs="Times New Roman"/>
          <w:sz w:val="24"/>
          <w:szCs w:val="24"/>
        </w:rPr>
        <w:t xml:space="preserve">s granted, Mr </w:t>
      </w:r>
      <w:r w:rsidRPr="00BC3F56">
        <w:rPr>
          <w:rFonts w:ascii="Times New Roman" w:hAnsi="Times New Roman" w:cs="Times New Roman"/>
          <w:i/>
          <w:sz w:val="24"/>
          <w:szCs w:val="24"/>
        </w:rPr>
        <w:t>Mushangwe</w:t>
      </w:r>
      <w:r>
        <w:rPr>
          <w:rFonts w:ascii="Times New Roman" w:hAnsi="Times New Roman" w:cs="Times New Roman"/>
          <w:sz w:val="24"/>
          <w:szCs w:val="24"/>
        </w:rPr>
        <w:t xml:space="preserve"> retort</w:t>
      </w:r>
      <w:r w:rsidR="00BC3F56">
        <w:rPr>
          <w:rFonts w:ascii="Times New Roman" w:hAnsi="Times New Roman" w:cs="Times New Roman"/>
          <w:sz w:val="24"/>
          <w:szCs w:val="24"/>
        </w:rPr>
        <w:t>s</w:t>
      </w:r>
      <w:r>
        <w:rPr>
          <w:rFonts w:ascii="Times New Roman" w:hAnsi="Times New Roman" w:cs="Times New Roman"/>
          <w:sz w:val="24"/>
          <w:szCs w:val="24"/>
        </w:rPr>
        <w:t xml:space="preserve"> by a counter question</w:t>
      </w:r>
      <w:r w:rsidR="00BC3F56">
        <w:rPr>
          <w:rFonts w:ascii="Times New Roman" w:hAnsi="Times New Roman" w:cs="Times New Roman"/>
          <w:sz w:val="24"/>
          <w:szCs w:val="24"/>
        </w:rPr>
        <w:t>:</w:t>
      </w:r>
      <w:r>
        <w:rPr>
          <w:rFonts w:ascii="Times New Roman" w:hAnsi="Times New Roman" w:cs="Times New Roman"/>
          <w:sz w:val="24"/>
          <w:szCs w:val="24"/>
        </w:rPr>
        <w:t xml:space="preserve"> what prejudice </w:t>
      </w:r>
      <w:r w:rsidR="00BC3F56">
        <w:rPr>
          <w:rFonts w:ascii="Times New Roman" w:hAnsi="Times New Roman" w:cs="Times New Roman"/>
          <w:sz w:val="24"/>
          <w:szCs w:val="24"/>
        </w:rPr>
        <w:t xml:space="preserve">do </w:t>
      </w:r>
      <w:r>
        <w:rPr>
          <w:rFonts w:ascii="Times New Roman" w:hAnsi="Times New Roman" w:cs="Times New Roman"/>
          <w:sz w:val="24"/>
          <w:szCs w:val="24"/>
        </w:rPr>
        <w:t xml:space="preserve">the </w:t>
      </w:r>
      <w:r w:rsidR="00BE5185">
        <w:rPr>
          <w:rFonts w:ascii="Times New Roman" w:hAnsi="Times New Roman" w:cs="Times New Roman"/>
          <w:sz w:val="24"/>
          <w:szCs w:val="24"/>
        </w:rPr>
        <w:t>a</w:t>
      </w:r>
      <w:r>
        <w:rPr>
          <w:rFonts w:ascii="Times New Roman" w:hAnsi="Times New Roman" w:cs="Times New Roman"/>
          <w:sz w:val="24"/>
          <w:szCs w:val="24"/>
        </w:rPr>
        <w:t xml:space="preserve">pplicants </w:t>
      </w:r>
      <w:r w:rsidR="00BC3F56">
        <w:rPr>
          <w:rFonts w:ascii="Times New Roman" w:hAnsi="Times New Roman" w:cs="Times New Roman"/>
          <w:sz w:val="24"/>
          <w:szCs w:val="24"/>
        </w:rPr>
        <w:t xml:space="preserve">themselves </w:t>
      </w:r>
      <w:r>
        <w:rPr>
          <w:rFonts w:ascii="Times New Roman" w:hAnsi="Times New Roman" w:cs="Times New Roman"/>
          <w:sz w:val="24"/>
          <w:szCs w:val="24"/>
        </w:rPr>
        <w:t xml:space="preserve">suffer if the status </w:t>
      </w:r>
      <w:r w:rsidRPr="00BC3F56">
        <w:rPr>
          <w:rFonts w:ascii="Times New Roman" w:hAnsi="Times New Roman" w:cs="Times New Roman"/>
          <w:i/>
          <w:sz w:val="24"/>
          <w:szCs w:val="24"/>
        </w:rPr>
        <w:t xml:space="preserve">quo </w:t>
      </w:r>
      <w:r w:rsidR="00BE5185">
        <w:rPr>
          <w:rFonts w:ascii="Times New Roman" w:hAnsi="Times New Roman" w:cs="Times New Roman"/>
          <w:sz w:val="24"/>
          <w:szCs w:val="24"/>
        </w:rPr>
        <w:t>remains until the appeal is determined in a mere 11 days’ time</w:t>
      </w:r>
      <w:r w:rsidR="004E6A54">
        <w:rPr>
          <w:rFonts w:ascii="Times New Roman" w:hAnsi="Times New Roman" w:cs="Times New Roman"/>
          <w:sz w:val="24"/>
          <w:szCs w:val="24"/>
        </w:rPr>
        <w:t>?</w:t>
      </w:r>
      <w:r w:rsidR="00BE5185">
        <w:rPr>
          <w:rFonts w:ascii="Times New Roman" w:hAnsi="Times New Roman" w:cs="Times New Roman"/>
          <w:sz w:val="24"/>
          <w:szCs w:val="24"/>
        </w:rPr>
        <w:t xml:space="preserve"> </w:t>
      </w:r>
    </w:p>
    <w:p w:rsidR="00BE5185" w:rsidRDefault="00BE5185" w:rsidP="008A29B7">
      <w:pPr>
        <w:spacing w:after="0" w:line="360" w:lineRule="auto"/>
        <w:ind w:left="720" w:hanging="720"/>
        <w:jc w:val="both"/>
        <w:rPr>
          <w:rFonts w:ascii="Times New Roman" w:hAnsi="Times New Roman" w:cs="Times New Roman"/>
          <w:sz w:val="24"/>
          <w:szCs w:val="24"/>
        </w:rPr>
      </w:pPr>
    </w:p>
    <w:p w:rsidR="00BE5185" w:rsidRDefault="004E6A54" w:rsidP="00BE5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BE5185">
        <w:rPr>
          <w:rFonts w:ascii="Times New Roman" w:hAnsi="Times New Roman" w:cs="Times New Roman"/>
          <w:sz w:val="24"/>
          <w:szCs w:val="24"/>
        </w:rPr>
        <w:t>]</w:t>
      </w:r>
      <w:r w:rsidR="00BE5185">
        <w:rPr>
          <w:rFonts w:ascii="Times New Roman" w:hAnsi="Times New Roman" w:cs="Times New Roman"/>
          <w:sz w:val="24"/>
          <w:szCs w:val="24"/>
        </w:rPr>
        <w:tab/>
        <w:t>In my judgment in the original application</w:t>
      </w:r>
      <w:r>
        <w:rPr>
          <w:rFonts w:ascii="Times New Roman" w:hAnsi="Times New Roman" w:cs="Times New Roman"/>
          <w:sz w:val="24"/>
          <w:szCs w:val="24"/>
        </w:rPr>
        <w:t>,</w:t>
      </w:r>
      <w:r w:rsidR="00BE5185">
        <w:rPr>
          <w:rFonts w:ascii="Times New Roman" w:hAnsi="Times New Roman" w:cs="Times New Roman"/>
          <w:sz w:val="24"/>
          <w:szCs w:val="24"/>
        </w:rPr>
        <w:t xml:space="preserve"> I made a positiv</w:t>
      </w:r>
      <w:r w:rsidR="00B47A03">
        <w:rPr>
          <w:rFonts w:ascii="Times New Roman" w:hAnsi="Times New Roman" w:cs="Times New Roman"/>
          <w:sz w:val="24"/>
          <w:szCs w:val="24"/>
        </w:rPr>
        <w:t>e finding that the respondents we</w:t>
      </w:r>
      <w:r w:rsidR="00BE5185">
        <w:rPr>
          <w:rFonts w:ascii="Times New Roman" w:hAnsi="Times New Roman" w:cs="Times New Roman"/>
          <w:sz w:val="24"/>
          <w:szCs w:val="24"/>
        </w:rPr>
        <w:t xml:space="preserve">re guilty of </w:t>
      </w:r>
      <w:r>
        <w:rPr>
          <w:rFonts w:ascii="Times New Roman" w:hAnsi="Times New Roman" w:cs="Times New Roman"/>
          <w:sz w:val="24"/>
          <w:szCs w:val="24"/>
        </w:rPr>
        <w:t xml:space="preserve">flagrant </w:t>
      </w:r>
      <w:r w:rsidR="00BE5185">
        <w:rPr>
          <w:rFonts w:ascii="Times New Roman" w:hAnsi="Times New Roman" w:cs="Times New Roman"/>
          <w:sz w:val="24"/>
          <w:szCs w:val="24"/>
        </w:rPr>
        <w:t xml:space="preserve">abuse of the rights and freedoms of the school children; their schools and their teachers as </w:t>
      </w:r>
      <w:r w:rsidR="00B47A03">
        <w:rPr>
          <w:rFonts w:ascii="Times New Roman" w:hAnsi="Times New Roman" w:cs="Times New Roman"/>
          <w:sz w:val="24"/>
          <w:szCs w:val="24"/>
        </w:rPr>
        <w:t>was</w:t>
      </w:r>
      <w:r>
        <w:rPr>
          <w:rFonts w:ascii="Times New Roman" w:hAnsi="Times New Roman" w:cs="Times New Roman"/>
          <w:sz w:val="24"/>
          <w:szCs w:val="24"/>
        </w:rPr>
        <w:t xml:space="preserve"> </w:t>
      </w:r>
      <w:r w:rsidR="00BE5185">
        <w:rPr>
          <w:rFonts w:ascii="Times New Roman" w:hAnsi="Times New Roman" w:cs="Times New Roman"/>
          <w:sz w:val="24"/>
          <w:szCs w:val="24"/>
        </w:rPr>
        <w:t>set out in th</w:t>
      </w:r>
      <w:r w:rsidR="00B47A03">
        <w:rPr>
          <w:rFonts w:ascii="Times New Roman" w:hAnsi="Times New Roman" w:cs="Times New Roman"/>
          <w:sz w:val="24"/>
          <w:szCs w:val="24"/>
        </w:rPr>
        <w:t>at</w:t>
      </w:r>
      <w:r w:rsidR="00BE5185">
        <w:rPr>
          <w:rFonts w:ascii="Times New Roman" w:hAnsi="Times New Roman" w:cs="Times New Roman"/>
          <w:sz w:val="24"/>
          <w:szCs w:val="24"/>
        </w:rPr>
        <w:t xml:space="preserve"> application. I found that the respondents’ conduct infringed on a number of the children’s rights as set out in the Constitution, such as the following:</w:t>
      </w:r>
    </w:p>
    <w:p w:rsidR="00BE5185" w:rsidRDefault="00BE5185" w:rsidP="00BE5185">
      <w:pPr>
        <w:spacing w:after="0" w:line="240" w:lineRule="auto"/>
        <w:ind w:left="720" w:hanging="720"/>
        <w:jc w:val="both"/>
        <w:rPr>
          <w:rFonts w:ascii="Times New Roman" w:hAnsi="Times New Roman" w:cs="Times New Roman"/>
          <w:sz w:val="24"/>
          <w:szCs w:val="24"/>
        </w:rPr>
      </w:pPr>
    </w:p>
    <w:p w:rsidR="00BE5185" w:rsidRPr="000A0437" w:rsidRDefault="00BE5185" w:rsidP="00BE5185">
      <w:pPr>
        <w:pStyle w:val="ListParagraph"/>
        <w:numPr>
          <w:ilvl w:val="0"/>
          <w:numId w:val="35"/>
        </w:numPr>
        <w:spacing w:after="0" w:line="240" w:lineRule="auto"/>
        <w:jc w:val="both"/>
        <w:rPr>
          <w:rFonts w:ascii="Times New Roman" w:hAnsi="Times New Roman" w:cs="Times New Roman"/>
          <w:sz w:val="24"/>
          <w:szCs w:val="24"/>
        </w:rPr>
      </w:pPr>
      <w:r w:rsidRPr="000A0437">
        <w:rPr>
          <w:rFonts w:ascii="Times New Roman" w:hAnsi="Times New Roman" w:cs="Times New Roman"/>
          <w:sz w:val="24"/>
          <w:szCs w:val="24"/>
        </w:rPr>
        <w:t>the right to education [s 75 and s 81(1)(</w:t>
      </w:r>
      <w:r w:rsidRPr="000A0437">
        <w:rPr>
          <w:rFonts w:ascii="Times New Roman" w:hAnsi="Times New Roman" w:cs="Times New Roman"/>
          <w:i/>
          <w:sz w:val="24"/>
          <w:szCs w:val="24"/>
        </w:rPr>
        <w:t>f</w:t>
      </w:r>
      <w:r w:rsidRPr="000A0437">
        <w:rPr>
          <w:rFonts w:ascii="Times New Roman" w:hAnsi="Times New Roman" w:cs="Times New Roman"/>
          <w:sz w:val="24"/>
          <w:szCs w:val="24"/>
        </w:rPr>
        <w:t>)];</w:t>
      </w:r>
    </w:p>
    <w:p w:rsidR="00BE5185" w:rsidRDefault="00BE5185" w:rsidP="00BE5185">
      <w:pPr>
        <w:spacing w:after="0" w:line="240" w:lineRule="auto"/>
        <w:ind w:left="720" w:hanging="720"/>
        <w:jc w:val="both"/>
        <w:rPr>
          <w:rFonts w:ascii="Times New Roman" w:hAnsi="Times New Roman" w:cs="Times New Roman"/>
          <w:sz w:val="24"/>
          <w:szCs w:val="24"/>
        </w:rPr>
      </w:pPr>
    </w:p>
    <w:p w:rsidR="00BE5185" w:rsidRPr="000A0437" w:rsidRDefault="00BE5185" w:rsidP="00BE5185">
      <w:pPr>
        <w:pStyle w:val="ListParagraph"/>
        <w:numPr>
          <w:ilvl w:val="0"/>
          <w:numId w:val="35"/>
        </w:numPr>
        <w:spacing w:after="0" w:line="240" w:lineRule="auto"/>
        <w:jc w:val="both"/>
        <w:rPr>
          <w:rFonts w:ascii="Times New Roman" w:hAnsi="Times New Roman" w:cs="Times New Roman"/>
          <w:sz w:val="24"/>
          <w:szCs w:val="24"/>
        </w:rPr>
      </w:pPr>
      <w:r w:rsidRPr="000A0437">
        <w:rPr>
          <w:rFonts w:ascii="Times New Roman" w:hAnsi="Times New Roman" w:cs="Times New Roman"/>
          <w:sz w:val="24"/>
          <w:szCs w:val="24"/>
        </w:rPr>
        <w:t>the right not to be compelled to take part in any political activity [s 81(1)(</w:t>
      </w:r>
      <w:r w:rsidRPr="00001662">
        <w:rPr>
          <w:rFonts w:ascii="Times New Roman" w:hAnsi="Times New Roman" w:cs="Times New Roman"/>
          <w:i/>
          <w:sz w:val="24"/>
          <w:szCs w:val="24"/>
        </w:rPr>
        <w:t>h</w:t>
      </w:r>
      <w:r w:rsidRPr="000A0437">
        <w:rPr>
          <w:rFonts w:ascii="Times New Roman" w:hAnsi="Times New Roman" w:cs="Times New Roman"/>
          <w:sz w:val="24"/>
          <w:szCs w:val="24"/>
        </w:rPr>
        <w:t>)];</w:t>
      </w:r>
    </w:p>
    <w:p w:rsidR="00BE5185" w:rsidRDefault="00BE5185" w:rsidP="00BE5185">
      <w:pPr>
        <w:spacing w:after="0" w:line="240" w:lineRule="auto"/>
        <w:ind w:left="720" w:hanging="720"/>
        <w:jc w:val="both"/>
        <w:rPr>
          <w:rFonts w:ascii="Times New Roman" w:hAnsi="Times New Roman" w:cs="Times New Roman"/>
          <w:sz w:val="24"/>
          <w:szCs w:val="24"/>
        </w:rPr>
      </w:pPr>
    </w:p>
    <w:p w:rsidR="00BE5185" w:rsidRPr="000A0437" w:rsidRDefault="00BE5185" w:rsidP="00BE5185">
      <w:pPr>
        <w:pStyle w:val="ListParagraph"/>
        <w:numPr>
          <w:ilvl w:val="0"/>
          <w:numId w:val="35"/>
        </w:numPr>
        <w:spacing w:after="0" w:line="240" w:lineRule="auto"/>
        <w:jc w:val="both"/>
        <w:rPr>
          <w:rFonts w:ascii="Times New Roman" w:hAnsi="Times New Roman" w:cs="Times New Roman"/>
          <w:sz w:val="24"/>
          <w:szCs w:val="24"/>
        </w:rPr>
      </w:pPr>
      <w:r w:rsidRPr="000A0437">
        <w:rPr>
          <w:rFonts w:ascii="Times New Roman" w:hAnsi="Times New Roman" w:cs="Times New Roman"/>
          <w:sz w:val="24"/>
          <w:szCs w:val="24"/>
        </w:rPr>
        <w:t>the right not to perform work or provide services that are inappropriate for the children’s age</w:t>
      </w:r>
      <w:r>
        <w:rPr>
          <w:rFonts w:ascii="Times New Roman" w:hAnsi="Times New Roman" w:cs="Times New Roman"/>
          <w:sz w:val="24"/>
          <w:szCs w:val="24"/>
        </w:rPr>
        <w:t>s</w:t>
      </w:r>
      <w:r w:rsidRPr="000A0437">
        <w:rPr>
          <w:rFonts w:ascii="Times New Roman" w:hAnsi="Times New Roman" w:cs="Times New Roman"/>
          <w:sz w:val="24"/>
          <w:szCs w:val="24"/>
        </w:rPr>
        <w:t xml:space="preserve"> [s 19(3)(</w:t>
      </w:r>
      <w:r w:rsidRPr="000A0437">
        <w:rPr>
          <w:rFonts w:ascii="Times New Roman" w:hAnsi="Times New Roman" w:cs="Times New Roman"/>
          <w:i/>
          <w:sz w:val="24"/>
          <w:szCs w:val="24"/>
        </w:rPr>
        <w:t>b</w:t>
      </w:r>
      <w:r w:rsidRPr="000A0437">
        <w:rPr>
          <w:rFonts w:ascii="Times New Roman" w:hAnsi="Times New Roman" w:cs="Times New Roman"/>
          <w:sz w:val="24"/>
          <w:szCs w:val="24"/>
        </w:rPr>
        <w:t>)(i)];</w:t>
      </w:r>
    </w:p>
    <w:p w:rsidR="00BE5185" w:rsidRDefault="00BE5185" w:rsidP="00BE5185">
      <w:pPr>
        <w:spacing w:after="0" w:line="240" w:lineRule="auto"/>
        <w:ind w:left="720" w:hanging="720"/>
        <w:jc w:val="both"/>
        <w:rPr>
          <w:rFonts w:ascii="Times New Roman" w:hAnsi="Times New Roman" w:cs="Times New Roman"/>
          <w:sz w:val="24"/>
          <w:szCs w:val="24"/>
        </w:rPr>
      </w:pPr>
    </w:p>
    <w:p w:rsidR="00BE5185" w:rsidRPr="000A0437" w:rsidRDefault="00BE5185" w:rsidP="00BE5185">
      <w:pPr>
        <w:pStyle w:val="ListParagraph"/>
        <w:numPr>
          <w:ilvl w:val="0"/>
          <w:numId w:val="35"/>
        </w:numPr>
        <w:spacing w:after="0" w:line="240" w:lineRule="auto"/>
        <w:jc w:val="both"/>
        <w:rPr>
          <w:rFonts w:ascii="Times New Roman" w:hAnsi="Times New Roman" w:cs="Times New Roman"/>
          <w:sz w:val="24"/>
          <w:szCs w:val="24"/>
        </w:rPr>
      </w:pPr>
      <w:r w:rsidRPr="000A0437">
        <w:rPr>
          <w:rFonts w:ascii="Times New Roman" w:hAnsi="Times New Roman" w:cs="Times New Roman"/>
          <w:sz w:val="24"/>
          <w:szCs w:val="24"/>
        </w:rPr>
        <w:t>the right not to perform work or provide services that place at risk the children’s well-being, education, physical or mental health or spiritual, moral or social development</w:t>
      </w:r>
      <w:r>
        <w:rPr>
          <w:rFonts w:ascii="Times New Roman" w:hAnsi="Times New Roman" w:cs="Times New Roman"/>
          <w:sz w:val="24"/>
          <w:szCs w:val="24"/>
        </w:rPr>
        <w:t xml:space="preserve"> </w:t>
      </w:r>
      <w:r w:rsidRPr="000A0437">
        <w:rPr>
          <w:rFonts w:ascii="Times New Roman" w:hAnsi="Times New Roman" w:cs="Times New Roman"/>
          <w:sz w:val="24"/>
          <w:szCs w:val="24"/>
        </w:rPr>
        <w:t>[s 19(3)(</w:t>
      </w:r>
      <w:r w:rsidRPr="000A0437">
        <w:rPr>
          <w:rFonts w:ascii="Times New Roman" w:hAnsi="Times New Roman" w:cs="Times New Roman"/>
          <w:i/>
          <w:sz w:val="24"/>
          <w:szCs w:val="24"/>
        </w:rPr>
        <w:t>b</w:t>
      </w:r>
      <w:r w:rsidRPr="000A0437">
        <w:rPr>
          <w:rFonts w:ascii="Times New Roman" w:hAnsi="Times New Roman" w:cs="Times New Roman"/>
          <w:sz w:val="24"/>
          <w:szCs w:val="24"/>
        </w:rPr>
        <w:t>)(ii)];</w:t>
      </w:r>
    </w:p>
    <w:p w:rsidR="00BE5185" w:rsidRDefault="00BE5185" w:rsidP="00BE5185">
      <w:pPr>
        <w:spacing w:after="0" w:line="360" w:lineRule="auto"/>
        <w:ind w:left="720" w:hanging="720"/>
        <w:jc w:val="both"/>
        <w:rPr>
          <w:rFonts w:ascii="Times New Roman" w:hAnsi="Times New Roman" w:cs="Times New Roman"/>
          <w:sz w:val="24"/>
          <w:szCs w:val="24"/>
        </w:rPr>
      </w:pPr>
    </w:p>
    <w:p w:rsidR="00BE5185" w:rsidRDefault="00BE5185" w:rsidP="00BE5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E6A54">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t>I also found that the respondents’ conduct infringed on the rights of the applicants’ members as set out in the Constitution, such as the following:</w:t>
      </w:r>
    </w:p>
    <w:p w:rsidR="00BE5185" w:rsidRDefault="00BE5185" w:rsidP="00BE5185">
      <w:pPr>
        <w:spacing w:after="0" w:line="240" w:lineRule="auto"/>
        <w:ind w:left="720" w:hanging="720"/>
        <w:jc w:val="both"/>
        <w:rPr>
          <w:rFonts w:ascii="Times New Roman" w:hAnsi="Times New Roman" w:cs="Times New Roman"/>
          <w:sz w:val="24"/>
          <w:szCs w:val="24"/>
        </w:rPr>
      </w:pPr>
    </w:p>
    <w:p w:rsidR="00BE5185" w:rsidRPr="000A0437" w:rsidRDefault="00BE5185" w:rsidP="00BE5185">
      <w:pPr>
        <w:pStyle w:val="ListParagraph"/>
        <w:numPr>
          <w:ilvl w:val="0"/>
          <w:numId w:val="34"/>
        </w:numPr>
        <w:spacing w:after="0" w:line="240" w:lineRule="auto"/>
        <w:jc w:val="both"/>
        <w:rPr>
          <w:rFonts w:ascii="Times New Roman" w:hAnsi="Times New Roman" w:cs="Times New Roman"/>
          <w:sz w:val="24"/>
          <w:szCs w:val="24"/>
        </w:rPr>
      </w:pPr>
      <w:r w:rsidRPr="000A0437">
        <w:rPr>
          <w:rFonts w:ascii="Times New Roman" w:hAnsi="Times New Roman" w:cs="Times New Roman"/>
          <w:sz w:val="24"/>
          <w:szCs w:val="24"/>
        </w:rPr>
        <w:t>the right to freedom of assembly and association, and the right not to assemble or associate with others [s 58(1)];</w:t>
      </w:r>
    </w:p>
    <w:p w:rsidR="00BE5185" w:rsidRDefault="00BE5185" w:rsidP="00BE5185">
      <w:pPr>
        <w:spacing w:after="0" w:line="240" w:lineRule="auto"/>
        <w:ind w:left="720" w:hanging="720"/>
        <w:jc w:val="both"/>
        <w:rPr>
          <w:rFonts w:ascii="Times New Roman" w:hAnsi="Times New Roman" w:cs="Times New Roman"/>
          <w:sz w:val="24"/>
          <w:szCs w:val="24"/>
        </w:rPr>
      </w:pPr>
    </w:p>
    <w:p w:rsidR="00BE5185" w:rsidRDefault="00BE5185" w:rsidP="00BE5185">
      <w:pPr>
        <w:pStyle w:val="ListParagraph"/>
        <w:numPr>
          <w:ilvl w:val="0"/>
          <w:numId w:val="34"/>
        </w:numPr>
        <w:spacing w:after="0" w:line="240" w:lineRule="auto"/>
        <w:jc w:val="both"/>
        <w:rPr>
          <w:rFonts w:ascii="Times New Roman" w:hAnsi="Times New Roman" w:cs="Times New Roman"/>
          <w:sz w:val="24"/>
          <w:szCs w:val="24"/>
        </w:rPr>
      </w:pPr>
      <w:r w:rsidRPr="000A0437">
        <w:rPr>
          <w:rFonts w:ascii="Times New Roman" w:hAnsi="Times New Roman" w:cs="Times New Roman"/>
          <w:sz w:val="24"/>
          <w:szCs w:val="24"/>
        </w:rPr>
        <w:t>the right not to be compelled to belong to an association or to attend a  meeting or gathering [s 58(1)];</w:t>
      </w:r>
    </w:p>
    <w:p w:rsidR="00BE5185" w:rsidRPr="00746C3A" w:rsidRDefault="00BE5185" w:rsidP="00BE5185">
      <w:pPr>
        <w:spacing w:after="0" w:line="240" w:lineRule="auto"/>
        <w:jc w:val="both"/>
        <w:rPr>
          <w:rFonts w:ascii="Times New Roman" w:hAnsi="Times New Roman" w:cs="Times New Roman"/>
          <w:sz w:val="24"/>
          <w:szCs w:val="24"/>
        </w:rPr>
      </w:pPr>
    </w:p>
    <w:p w:rsidR="00BE5185" w:rsidRPr="000A0437" w:rsidRDefault="00BE5185" w:rsidP="00BE5185">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A0437">
        <w:rPr>
          <w:rFonts w:ascii="Times New Roman" w:hAnsi="Times New Roman" w:cs="Times New Roman"/>
          <w:sz w:val="24"/>
          <w:szCs w:val="24"/>
        </w:rPr>
        <w:t>in relation to school premises and assets under their occupation, custody or control</w:t>
      </w:r>
      <w:r>
        <w:rPr>
          <w:rFonts w:ascii="Times New Roman" w:hAnsi="Times New Roman" w:cs="Times New Roman"/>
          <w:sz w:val="24"/>
          <w:szCs w:val="24"/>
        </w:rPr>
        <w:t>]</w:t>
      </w:r>
      <w:r w:rsidRPr="000A0437">
        <w:rPr>
          <w:rFonts w:ascii="Times New Roman" w:hAnsi="Times New Roman" w:cs="Times New Roman"/>
          <w:sz w:val="24"/>
          <w:szCs w:val="24"/>
        </w:rPr>
        <w:t xml:space="preserve"> the right to hold, occupy and use property, and the right not to be compulsorily deprived of same</w:t>
      </w:r>
      <w:r>
        <w:rPr>
          <w:rFonts w:ascii="Times New Roman" w:hAnsi="Times New Roman" w:cs="Times New Roman"/>
          <w:sz w:val="24"/>
          <w:szCs w:val="24"/>
        </w:rPr>
        <w:t xml:space="preserve"> [s 71(2) and (3)]</w:t>
      </w:r>
      <w:r w:rsidRPr="000A0437">
        <w:rPr>
          <w:rFonts w:ascii="Times New Roman" w:hAnsi="Times New Roman" w:cs="Times New Roman"/>
          <w:sz w:val="24"/>
          <w:szCs w:val="24"/>
        </w:rPr>
        <w:t>.</w:t>
      </w:r>
    </w:p>
    <w:p w:rsidR="00BE5185" w:rsidRDefault="00BE5185" w:rsidP="008A29B7">
      <w:pPr>
        <w:spacing w:after="0" w:line="360" w:lineRule="auto"/>
        <w:ind w:left="720" w:hanging="720"/>
        <w:jc w:val="both"/>
        <w:rPr>
          <w:rFonts w:ascii="Times New Roman" w:hAnsi="Times New Roman" w:cs="Times New Roman"/>
          <w:sz w:val="24"/>
          <w:szCs w:val="24"/>
        </w:rPr>
      </w:pPr>
    </w:p>
    <w:p w:rsidR="000227CC" w:rsidRDefault="004E6A54" w:rsidP="00BE5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BE5185">
        <w:rPr>
          <w:rFonts w:ascii="Times New Roman" w:hAnsi="Times New Roman" w:cs="Times New Roman"/>
          <w:sz w:val="24"/>
          <w:szCs w:val="24"/>
        </w:rPr>
        <w:t xml:space="preserve">] </w:t>
      </w:r>
      <w:r w:rsidR="00BE5185">
        <w:rPr>
          <w:rFonts w:ascii="Times New Roman" w:hAnsi="Times New Roman" w:cs="Times New Roman"/>
          <w:sz w:val="24"/>
          <w:szCs w:val="24"/>
        </w:rPr>
        <w:tab/>
        <w:t xml:space="preserve">On such findings I held that any breach of the rights accorded by the Constitution should not be allowed to subsist for any day longer. </w:t>
      </w:r>
      <w:r w:rsidR="000227CC">
        <w:rPr>
          <w:rFonts w:ascii="Times New Roman" w:hAnsi="Times New Roman" w:cs="Times New Roman"/>
          <w:sz w:val="24"/>
          <w:szCs w:val="24"/>
        </w:rPr>
        <w:t>It is when such allegations are made that t</w:t>
      </w:r>
      <w:r w:rsidR="00BE5185">
        <w:rPr>
          <w:rFonts w:ascii="Times New Roman" w:hAnsi="Times New Roman" w:cs="Times New Roman"/>
          <w:sz w:val="24"/>
          <w:szCs w:val="24"/>
        </w:rPr>
        <w:t>he court</w:t>
      </w:r>
      <w:r w:rsidR="000227CC">
        <w:rPr>
          <w:rFonts w:ascii="Times New Roman" w:hAnsi="Times New Roman" w:cs="Times New Roman"/>
          <w:sz w:val="24"/>
          <w:szCs w:val="24"/>
        </w:rPr>
        <w:t xml:space="preserve">, as the upper guardian of all minor children, </w:t>
      </w:r>
      <w:r w:rsidR="00BE5185">
        <w:rPr>
          <w:rFonts w:ascii="Times New Roman" w:hAnsi="Times New Roman" w:cs="Times New Roman"/>
          <w:sz w:val="24"/>
          <w:szCs w:val="24"/>
        </w:rPr>
        <w:t>s</w:t>
      </w:r>
      <w:r w:rsidR="000227CC">
        <w:rPr>
          <w:rFonts w:ascii="Times New Roman" w:hAnsi="Times New Roman" w:cs="Times New Roman"/>
          <w:sz w:val="24"/>
          <w:szCs w:val="24"/>
        </w:rPr>
        <w:t xml:space="preserve">hould be moved to set aside all its other non-urgent business to attend to </w:t>
      </w:r>
      <w:r w:rsidR="00BE7F63">
        <w:rPr>
          <w:rFonts w:ascii="Times New Roman" w:hAnsi="Times New Roman" w:cs="Times New Roman"/>
          <w:sz w:val="24"/>
          <w:szCs w:val="24"/>
        </w:rPr>
        <w:t>the urgent matter</w:t>
      </w:r>
      <w:r w:rsidR="000227CC">
        <w:rPr>
          <w:rFonts w:ascii="Times New Roman" w:hAnsi="Times New Roman" w:cs="Times New Roman"/>
          <w:sz w:val="24"/>
          <w:szCs w:val="24"/>
        </w:rPr>
        <w:t xml:space="preserve">. </w:t>
      </w:r>
    </w:p>
    <w:p w:rsidR="000227CC" w:rsidRDefault="000227CC" w:rsidP="00BE5185">
      <w:pPr>
        <w:spacing w:after="0" w:line="360" w:lineRule="auto"/>
        <w:ind w:left="720" w:hanging="720"/>
        <w:jc w:val="both"/>
        <w:rPr>
          <w:rFonts w:ascii="Times New Roman" w:hAnsi="Times New Roman" w:cs="Times New Roman"/>
          <w:sz w:val="24"/>
          <w:szCs w:val="24"/>
        </w:rPr>
      </w:pPr>
    </w:p>
    <w:p w:rsidR="00C474C2" w:rsidRDefault="000227CC" w:rsidP="00BE5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E6A54">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0227CC">
        <w:rPr>
          <w:rFonts w:ascii="Times New Roman" w:hAnsi="Times New Roman" w:cs="Times New Roman"/>
          <w:i/>
          <w:sz w:val="24"/>
          <w:szCs w:val="24"/>
        </w:rPr>
        <w:t>In casu</w:t>
      </w:r>
      <w:r>
        <w:rPr>
          <w:rFonts w:ascii="Times New Roman" w:hAnsi="Times New Roman" w:cs="Times New Roman"/>
          <w:sz w:val="24"/>
          <w:szCs w:val="24"/>
        </w:rPr>
        <w:t xml:space="preserve">, </w:t>
      </w:r>
      <w:r w:rsidR="00544F90">
        <w:rPr>
          <w:rFonts w:ascii="Times New Roman" w:hAnsi="Times New Roman" w:cs="Times New Roman"/>
          <w:sz w:val="24"/>
          <w:szCs w:val="24"/>
        </w:rPr>
        <w:t>I have considered that the p</w:t>
      </w:r>
      <w:r w:rsidR="004E6A54">
        <w:rPr>
          <w:rFonts w:ascii="Times New Roman" w:hAnsi="Times New Roman" w:cs="Times New Roman"/>
          <w:sz w:val="24"/>
          <w:szCs w:val="24"/>
        </w:rPr>
        <w:t xml:space="preserve">reponderance of equities favours </w:t>
      </w:r>
      <w:r w:rsidR="00544F90">
        <w:rPr>
          <w:rFonts w:ascii="Times New Roman" w:hAnsi="Times New Roman" w:cs="Times New Roman"/>
          <w:sz w:val="24"/>
          <w:szCs w:val="24"/>
        </w:rPr>
        <w:t>the granting of the application. I</w:t>
      </w:r>
      <w:r>
        <w:rPr>
          <w:rFonts w:ascii="Times New Roman" w:hAnsi="Times New Roman" w:cs="Times New Roman"/>
          <w:sz w:val="24"/>
          <w:szCs w:val="24"/>
        </w:rPr>
        <w:t xml:space="preserve">f it were an application for leave to execute an ordinary judgment sounding in money, as was the case in the </w:t>
      </w:r>
      <w:r w:rsidRPr="00C474C2">
        <w:rPr>
          <w:rFonts w:ascii="Times New Roman" w:hAnsi="Times New Roman" w:cs="Times New Roman"/>
          <w:i/>
          <w:sz w:val="24"/>
          <w:szCs w:val="24"/>
        </w:rPr>
        <w:t>Engen Petroleum</w:t>
      </w:r>
      <w:r>
        <w:rPr>
          <w:rFonts w:ascii="Times New Roman" w:hAnsi="Times New Roman" w:cs="Times New Roman"/>
          <w:sz w:val="24"/>
          <w:szCs w:val="24"/>
        </w:rPr>
        <w:t xml:space="preserve"> case referred to above, then it would </w:t>
      </w:r>
      <w:r w:rsidR="00544F90">
        <w:rPr>
          <w:rFonts w:ascii="Times New Roman" w:hAnsi="Times New Roman" w:cs="Times New Roman"/>
          <w:sz w:val="24"/>
          <w:szCs w:val="24"/>
        </w:rPr>
        <w:t xml:space="preserve">probably have been </w:t>
      </w:r>
      <w:r>
        <w:rPr>
          <w:rFonts w:ascii="Times New Roman" w:hAnsi="Times New Roman" w:cs="Times New Roman"/>
          <w:sz w:val="24"/>
          <w:szCs w:val="24"/>
        </w:rPr>
        <w:t xml:space="preserve">more expedient to leave </w:t>
      </w:r>
      <w:r w:rsidR="00544F90">
        <w:rPr>
          <w:rFonts w:ascii="Times New Roman" w:hAnsi="Times New Roman" w:cs="Times New Roman"/>
          <w:sz w:val="24"/>
          <w:szCs w:val="24"/>
        </w:rPr>
        <w:t>everything for</w:t>
      </w:r>
      <w:r>
        <w:rPr>
          <w:rFonts w:ascii="Times New Roman" w:hAnsi="Times New Roman" w:cs="Times New Roman"/>
          <w:sz w:val="24"/>
          <w:szCs w:val="24"/>
        </w:rPr>
        <w:t xml:space="preserve"> the Supreme Court which is set to determine the appeal in the next </w:t>
      </w:r>
      <w:r w:rsidR="00C474C2">
        <w:rPr>
          <w:rFonts w:ascii="Times New Roman" w:hAnsi="Times New Roman" w:cs="Times New Roman"/>
          <w:sz w:val="24"/>
          <w:szCs w:val="24"/>
        </w:rPr>
        <w:t>eleven</w:t>
      </w:r>
      <w:r>
        <w:rPr>
          <w:rFonts w:ascii="Times New Roman" w:hAnsi="Times New Roman" w:cs="Times New Roman"/>
          <w:sz w:val="24"/>
          <w:szCs w:val="24"/>
        </w:rPr>
        <w:t xml:space="preserve"> days. But this is not an application </w:t>
      </w:r>
      <w:r w:rsidR="00544F90">
        <w:rPr>
          <w:rFonts w:ascii="Times New Roman" w:hAnsi="Times New Roman" w:cs="Times New Roman"/>
          <w:sz w:val="24"/>
          <w:szCs w:val="24"/>
        </w:rPr>
        <w:t xml:space="preserve">for leave </w:t>
      </w:r>
      <w:r>
        <w:rPr>
          <w:rFonts w:ascii="Times New Roman" w:hAnsi="Times New Roman" w:cs="Times New Roman"/>
          <w:sz w:val="24"/>
          <w:szCs w:val="24"/>
        </w:rPr>
        <w:t xml:space="preserve">to execute an ordinary judgment sounding in money. </w:t>
      </w:r>
      <w:r w:rsidRPr="00C474C2">
        <w:rPr>
          <w:rFonts w:ascii="Times New Roman" w:hAnsi="Times New Roman" w:cs="Times New Roman"/>
          <w:i/>
          <w:sz w:val="24"/>
          <w:szCs w:val="24"/>
        </w:rPr>
        <w:t>Engen Petroleum</w:t>
      </w:r>
      <w:r>
        <w:rPr>
          <w:rFonts w:ascii="Times New Roman" w:hAnsi="Times New Roman" w:cs="Times New Roman"/>
          <w:sz w:val="24"/>
          <w:szCs w:val="24"/>
        </w:rPr>
        <w:t xml:space="preserve"> is distinguishable. </w:t>
      </w:r>
    </w:p>
    <w:p w:rsidR="00C474C2" w:rsidRDefault="00C474C2" w:rsidP="00BE5185">
      <w:pPr>
        <w:spacing w:after="0" w:line="360" w:lineRule="auto"/>
        <w:ind w:left="720" w:hanging="720"/>
        <w:jc w:val="both"/>
        <w:rPr>
          <w:rFonts w:ascii="Times New Roman" w:hAnsi="Times New Roman" w:cs="Times New Roman"/>
          <w:sz w:val="24"/>
          <w:szCs w:val="24"/>
        </w:rPr>
      </w:pPr>
    </w:p>
    <w:p w:rsidR="00C474C2" w:rsidRDefault="00C474C2" w:rsidP="00BE5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E6A5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0227CC">
        <w:rPr>
          <w:rFonts w:ascii="Times New Roman" w:hAnsi="Times New Roman" w:cs="Times New Roman"/>
          <w:sz w:val="24"/>
          <w:szCs w:val="24"/>
        </w:rPr>
        <w:t xml:space="preserve">Both parties agree </w:t>
      </w:r>
      <w:r w:rsidR="00222CD7">
        <w:rPr>
          <w:rFonts w:ascii="Times New Roman" w:hAnsi="Times New Roman" w:cs="Times New Roman"/>
          <w:sz w:val="24"/>
          <w:szCs w:val="24"/>
        </w:rPr>
        <w:t xml:space="preserve">that </w:t>
      </w:r>
      <w:r w:rsidR="00BE7F63">
        <w:rPr>
          <w:rFonts w:ascii="Times New Roman" w:hAnsi="Times New Roman" w:cs="Times New Roman"/>
          <w:sz w:val="24"/>
          <w:szCs w:val="24"/>
        </w:rPr>
        <w:t>campaigning</w:t>
      </w:r>
      <w:r>
        <w:rPr>
          <w:rFonts w:ascii="Times New Roman" w:hAnsi="Times New Roman" w:cs="Times New Roman"/>
          <w:sz w:val="24"/>
          <w:szCs w:val="24"/>
        </w:rPr>
        <w:t xml:space="preserve"> for votes in the forthcoming election o</w:t>
      </w:r>
      <w:r w:rsidR="000227CC">
        <w:rPr>
          <w:rFonts w:ascii="Times New Roman" w:hAnsi="Times New Roman" w:cs="Times New Roman"/>
          <w:sz w:val="24"/>
          <w:szCs w:val="24"/>
        </w:rPr>
        <w:t xml:space="preserve">n 30 July 2018 has entered the home stretch. Political parties are leaving </w:t>
      </w:r>
      <w:r>
        <w:rPr>
          <w:rFonts w:ascii="Times New Roman" w:hAnsi="Times New Roman" w:cs="Times New Roman"/>
          <w:sz w:val="24"/>
          <w:szCs w:val="24"/>
        </w:rPr>
        <w:t xml:space="preserve">no </w:t>
      </w:r>
      <w:r w:rsidR="000227CC">
        <w:rPr>
          <w:rFonts w:ascii="Times New Roman" w:hAnsi="Times New Roman" w:cs="Times New Roman"/>
          <w:sz w:val="24"/>
          <w:szCs w:val="24"/>
        </w:rPr>
        <w:t xml:space="preserve">stone unturned. </w:t>
      </w:r>
      <w:r>
        <w:rPr>
          <w:rFonts w:ascii="Times New Roman" w:hAnsi="Times New Roman" w:cs="Times New Roman"/>
          <w:sz w:val="24"/>
          <w:szCs w:val="24"/>
        </w:rPr>
        <w:t>There is heightened political activity. More rallies have been lined up. It is probably now, more than ever, that school children and their teachers in particular</w:t>
      </w:r>
      <w:r w:rsidR="00222CD7">
        <w:rPr>
          <w:rFonts w:ascii="Times New Roman" w:hAnsi="Times New Roman" w:cs="Times New Roman"/>
          <w:sz w:val="24"/>
          <w:szCs w:val="24"/>
        </w:rPr>
        <w:t>,</w:t>
      </w:r>
      <w:r>
        <w:rPr>
          <w:rFonts w:ascii="Times New Roman" w:hAnsi="Times New Roman" w:cs="Times New Roman"/>
          <w:sz w:val="24"/>
          <w:szCs w:val="24"/>
        </w:rPr>
        <w:t xml:space="preserve"> require greater protection from </w:t>
      </w:r>
      <w:r w:rsidR="00222CD7">
        <w:rPr>
          <w:rFonts w:ascii="Times New Roman" w:hAnsi="Times New Roman" w:cs="Times New Roman"/>
          <w:sz w:val="24"/>
          <w:szCs w:val="24"/>
        </w:rPr>
        <w:t>some excesses by political parties</w:t>
      </w:r>
      <w:r>
        <w:rPr>
          <w:rFonts w:ascii="Times New Roman" w:hAnsi="Times New Roman" w:cs="Times New Roman"/>
          <w:sz w:val="24"/>
          <w:szCs w:val="24"/>
        </w:rPr>
        <w:t xml:space="preserve">. Examinations should not be disrupted. Every day counts. Eleven days is </w:t>
      </w:r>
      <w:r w:rsidR="00544F90">
        <w:rPr>
          <w:rFonts w:ascii="Times New Roman" w:hAnsi="Times New Roman" w:cs="Times New Roman"/>
          <w:sz w:val="24"/>
          <w:szCs w:val="24"/>
        </w:rPr>
        <w:t xml:space="preserve">such </w:t>
      </w:r>
      <w:r>
        <w:rPr>
          <w:rFonts w:ascii="Times New Roman" w:hAnsi="Times New Roman" w:cs="Times New Roman"/>
          <w:sz w:val="24"/>
          <w:szCs w:val="24"/>
        </w:rPr>
        <w:t xml:space="preserve">a long time, especially given that one of the applicants’ fears is </w:t>
      </w:r>
      <w:r w:rsidR="00544F90">
        <w:rPr>
          <w:rFonts w:ascii="Times New Roman" w:hAnsi="Times New Roman" w:cs="Times New Roman"/>
          <w:sz w:val="24"/>
          <w:szCs w:val="24"/>
        </w:rPr>
        <w:t xml:space="preserve">that of </w:t>
      </w:r>
      <w:r>
        <w:rPr>
          <w:rFonts w:ascii="Times New Roman" w:hAnsi="Times New Roman" w:cs="Times New Roman"/>
          <w:sz w:val="24"/>
          <w:szCs w:val="24"/>
        </w:rPr>
        <w:t>physical violence.</w:t>
      </w:r>
    </w:p>
    <w:p w:rsidR="00C474C2" w:rsidRDefault="00C474C2" w:rsidP="00BE5185">
      <w:pPr>
        <w:spacing w:after="0" w:line="360" w:lineRule="auto"/>
        <w:ind w:left="720" w:hanging="720"/>
        <w:jc w:val="both"/>
        <w:rPr>
          <w:rFonts w:ascii="Times New Roman" w:hAnsi="Times New Roman" w:cs="Times New Roman"/>
          <w:sz w:val="24"/>
          <w:szCs w:val="24"/>
        </w:rPr>
      </w:pPr>
    </w:p>
    <w:p w:rsidR="002607B6" w:rsidRDefault="004E6A54" w:rsidP="00BE5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C474C2">
        <w:rPr>
          <w:rFonts w:ascii="Times New Roman" w:hAnsi="Times New Roman" w:cs="Times New Roman"/>
          <w:sz w:val="24"/>
          <w:szCs w:val="24"/>
        </w:rPr>
        <w:t>]</w:t>
      </w:r>
      <w:r w:rsidR="00C474C2">
        <w:rPr>
          <w:rFonts w:ascii="Times New Roman" w:hAnsi="Times New Roman" w:cs="Times New Roman"/>
          <w:sz w:val="24"/>
          <w:szCs w:val="24"/>
        </w:rPr>
        <w:tab/>
      </w:r>
      <w:r w:rsidR="00544F90">
        <w:rPr>
          <w:rFonts w:ascii="Times New Roman" w:hAnsi="Times New Roman" w:cs="Times New Roman"/>
          <w:sz w:val="24"/>
          <w:szCs w:val="24"/>
        </w:rPr>
        <w:t xml:space="preserve">The first respondent’s concerns are more to do with what it considers to be negative publicity generated by the interdict. But it is up to it to desist from the </w:t>
      </w:r>
      <w:r w:rsidR="002607B6">
        <w:rPr>
          <w:rFonts w:ascii="Times New Roman" w:hAnsi="Times New Roman" w:cs="Times New Roman"/>
          <w:sz w:val="24"/>
          <w:szCs w:val="24"/>
        </w:rPr>
        <w:t xml:space="preserve">conduct complained of. At any rate, </w:t>
      </w:r>
      <w:r w:rsidR="00544F90">
        <w:rPr>
          <w:rFonts w:ascii="Times New Roman" w:hAnsi="Times New Roman" w:cs="Times New Roman"/>
          <w:sz w:val="24"/>
          <w:szCs w:val="24"/>
        </w:rPr>
        <w:t xml:space="preserve">that kind of prejudice is incomparable to that </w:t>
      </w:r>
      <w:r>
        <w:rPr>
          <w:rFonts w:ascii="Times New Roman" w:hAnsi="Times New Roman" w:cs="Times New Roman"/>
          <w:sz w:val="24"/>
          <w:szCs w:val="24"/>
        </w:rPr>
        <w:t xml:space="preserve">being </w:t>
      </w:r>
      <w:r w:rsidR="00544F90">
        <w:rPr>
          <w:rFonts w:ascii="Times New Roman" w:hAnsi="Times New Roman" w:cs="Times New Roman"/>
          <w:sz w:val="24"/>
          <w:szCs w:val="24"/>
        </w:rPr>
        <w:t>suffered by the school children</w:t>
      </w:r>
      <w:r w:rsidR="002607B6">
        <w:rPr>
          <w:rFonts w:ascii="Times New Roman" w:hAnsi="Times New Roman" w:cs="Times New Roman"/>
          <w:sz w:val="24"/>
          <w:szCs w:val="24"/>
        </w:rPr>
        <w:t>.</w:t>
      </w:r>
      <w:r>
        <w:rPr>
          <w:rFonts w:ascii="Times New Roman" w:hAnsi="Times New Roman" w:cs="Times New Roman"/>
          <w:sz w:val="24"/>
          <w:szCs w:val="24"/>
        </w:rPr>
        <w:t xml:space="preserve"> The evidence placed before me shows that the first respondent has continued with the prohibited conduct even after the granting of the interdict. </w:t>
      </w:r>
      <w:r w:rsidR="002607B6">
        <w:rPr>
          <w:rFonts w:ascii="Times New Roman" w:hAnsi="Times New Roman" w:cs="Times New Roman"/>
          <w:sz w:val="24"/>
          <w:szCs w:val="24"/>
        </w:rPr>
        <w:t xml:space="preserve"> </w:t>
      </w:r>
    </w:p>
    <w:p w:rsidR="002607B6" w:rsidRDefault="002607B6" w:rsidP="00BE5185">
      <w:pPr>
        <w:spacing w:after="0" w:line="360" w:lineRule="auto"/>
        <w:ind w:left="720" w:hanging="720"/>
        <w:jc w:val="both"/>
        <w:rPr>
          <w:rFonts w:ascii="Times New Roman" w:hAnsi="Times New Roman" w:cs="Times New Roman"/>
          <w:sz w:val="24"/>
          <w:szCs w:val="24"/>
        </w:rPr>
      </w:pPr>
    </w:p>
    <w:p w:rsidR="002607B6" w:rsidRDefault="004E6A54" w:rsidP="00BE5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[25</w:t>
      </w:r>
      <w:r w:rsidR="002607B6">
        <w:rPr>
          <w:rFonts w:ascii="Times New Roman" w:hAnsi="Times New Roman" w:cs="Times New Roman"/>
          <w:sz w:val="24"/>
          <w:szCs w:val="24"/>
        </w:rPr>
        <w:t xml:space="preserve">] </w:t>
      </w:r>
      <w:r w:rsidR="002607B6">
        <w:rPr>
          <w:rFonts w:ascii="Times New Roman" w:hAnsi="Times New Roman" w:cs="Times New Roman"/>
          <w:sz w:val="24"/>
          <w:szCs w:val="24"/>
        </w:rPr>
        <w:tab/>
        <w:t>In the premises the application for leave to execute is hereby granted in the following terms:</w:t>
      </w:r>
    </w:p>
    <w:p w:rsidR="002607B6" w:rsidRDefault="002607B6" w:rsidP="00EB0F26">
      <w:pPr>
        <w:spacing w:after="0" w:line="240" w:lineRule="auto"/>
        <w:jc w:val="both"/>
        <w:rPr>
          <w:rFonts w:ascii="Times New Roman" w:hAnsi="Times New Roman" w:cs="Times New Roman"/>
          <w:sz w:val="24"/>
          <w:szCs w:val="24"/>
        </w:rPr>
      </w:pPr>
    </w:p>
    <w:p w:rsidR="002607B6" w:rsidRPr="002607B6" w:rsidRDefault="002607B6" w:rsidP="00EB0F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2607B6">
        <w:rPr>
          <w:rFonts w:ascii="Times New Roman" w:hAnsi="Times New Roman" w:cs="Times New Roman"/>
          <w:sz w:val="24"/>
          <w:szCs w:val="24"/>
        </w:rPr>
        <w:t xml:space="preserve">The application for leave to execute the judgment of this </w:t>
      </w:r>
      <w:r>
        <w:rPr>
          <w:rFonts w:ascii="Times New Roman" w:hAnsi="Times New Roman" w:cs="Times New Roman"/>
          <w:sz w:val="24"/>
          <w:szCs w:val="24"/>
        </w:rPr>
        <w:t>c</w:t>
      </w:r>
      <w:r w:rsidRPr="002607B6">
        <w:rPr>
          <w:rFonts w:ascii="Times New Roman" w:hAnsi="Times New Roman" w:cs="Times New Roman"/>
          <w:sz w:val="24"/>
          <w:szCs w:val="24"/>
        </w:rPr>
        <w:t>ourt granted on 28 June 2018 in Case No. HC 263/18 pending the appeal against th</w:t>
      </w:r>
      <w:r>
        <w:rPr>
          <w:rFonts w:ascii="Times New Roman" w:hAnsi="Times New Roman" w:cs="Times New Roman"/>
          <w:sz w:val="24"/>
          <w:szCs w:val="24"/>
        </w:rPr>
        <w:t>at judgment noted by the f</w:t>
      </w:r>
      <w:r w:rsidRPr="002607B6">
        <w:rPr>
          <w:rFonts w:ascii="Times New Roman" w:hAnsi="Times New Roman" w:cs="Times New Roman"/>
          <w:sz w:val="24"/>
          <w:szCs w:val="24"/>
        </w:rPr>
        <w:t xml:space="preserve">irst </w:t>
      </w:r>
      <w:r>
        <w:rPr>
          <w:rFonts w:ascii="Times New Roman" w:hAnsi="Times New Roman" w:cs="Times New Roman"/>
          <w:sz w:val="24"/>
          <w:szCs w:val="24"/>
        </w:rPr>
        <w:t>r</w:t>
      </w:r>
      <w:r w:rsidRPr="002607B6">
        <w:rPr>
          <w:rFonts w:ascii="Times New Roman" w:hAnsi="Times New Roman" w:cs="Times New Roman"/>
          <w:sz w:val="24"/>
          <w:szCs w:val="24"/>
        </w:rPr>
        <w:t xml:space="preserve">espondent </w:t>
      </w:r>
      <w:r>
        <w:rPr>
          <w:rFonts w:ascii="Times New Roman" w:hAnsi="Times New Roman" w:cs="Times New Roman"/>
          <w:sz w:val="24"/>
          <w:szCs w:val="24"/>
        </w:rPr>
        <w:t>under SC 513/18 is</w:t>
      </w:r>
      <w:r w:rsidRPr="002607B6">
        <w:rPr>
          <w:rFonts w:ascii="Times New Roman" w:hAnsi="Times New Roman" w:cs="Times New Roman"/>
          <w:sz w:val="24"/>
          <w:szCs w:val="24"/>
        </w:rPr>
        <w:t xml:space="preserve"> hereby granted.</w:t>
      </w:r>
    </w:p>
    <w:p w:rsidR="002607B6" w:rsidRDefault="002607B6" w:rsidP="00EB0F26">
      <w:pPr>
        <w:spacing w:after="0" w:line="240" w:lineRule="auto"/>
        <w:ind w:left="720" w:hanging="720"/>
        <w:jc w:val="both"/>
        <w:rPr>
          <w:rFonts w:ascii="Times New Roman" w:hAnsi="Times New Roman" w:cs="Times New Roman"/>
          <w:sz w:val="24"/>
          <w:szCs w:val="24"/>
        </w:rPr>
      </w:pPr>
    </w:p>
    <w:p w:rsidR="002607B6" w:rsidRPr="002607B6" w:rsidRDefault="002607B6" w:rsidP="00EB0F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Thus, the r</w:t>
      </w:r>
      <w:r w:rsidRPr="002607B6">
        <w:rPr>
          <w:rFonts w:ascii="Times New Roman" w:hAnsi="Times New Roman" w:cs="Times New Roman"/>
          <w:sz w:val="24"/>
          <w:szCs w:val="24"/>
        </w:rPr>
        <w:t>espondents</w:t>
      </w:r>
      <w:r>
        <w:rPr>
          <w:rFonts w:ascii="Times New Roman" w:hAnsi="Times New Roman" w:cs="Times New Roman"/>
          <w:sz w:val="24"/>
          <w:szCs w:val="24"/>
        </w:rPr>
        <w:t>,</w:t>
      </w:r>
      <w:r w:rsidRPr="002607B6">
        <w:rPr>
          <w:rFonts w:ascii="Times New Roman" w:hAnsi="Times New Roman" w:cs="Times New Roman"/>
          <w:sz w:val="24"/>
          <w:szCs w:val="24"/>
        </w:rPr>
        <w:t xml:space="preserve"> their employees, members and/or agents are, notwithstanding the appeal, interdicted and restrained from</w:t>
      </w:r>
      <w:r w:rsidR="00EB0F26">
        <w:rPr>
          <w:rFonts w:ascii="Times New Roman" w:hAnsi="Times New Roman" w:cs="Times New Roman"/>
          <w:sz w:val="24"/>
          <w:szCs w:val="24"/>
        </w:rPr>
        <w:t>:</w:t>
      </w:r>
    </w:p>
    <w:p w:rsidR="002607B6" w:rsidRDefault="002607B6" w:rsidP="00EB0F26">
      <w:pPr>
        <w:spacing w:after="0" w:line="240" w:lineRule="auto"/>
        <w:ind w:left="1560" w:hanging="426"/>
        <w:jc w:val="both"/>
        <w:rPr>
          <w:rFonts w:ascii="Times New Roman" w:hAnsi="Times New Roman" w:cs="Times New Roman"/>
          <w:sz w:val="24"/>
          <w:szCs w:val="24"/>
        </w:rPr>
      </w:pPr>
    </w:p>
    <w:p w:rsidR="002607B6" w:rsidRPr="00EB0F26" w:rsidRDefault="002607B6" w:rsidP="00EB0F26">
      <w:pPr>
        <w:pStyle w:val="ListParagraph"/>
        <w:numPr>
          <w:ilvl w:val="0"/>
          <w:numId w:val="41"/>
        </w:numPr>
        <w:spacing w:after="0" w:line="240" w:lineRule="auto"/>
        <w:jc w:val="both"/>
        <w:rPr>
          <w:rFonts w:ascii="Times New Roman" w:hAnsi="Times New Roman" w:cs="Times New Roman"/>
          <w:sz w:val="24"/>
          <w:szCs w:val="24"/>
        </w:rPr>
      </w:pPr>
      <w:r w:rsidRPr="00EB0F26">
        <w:rPr>
          <w:rFonts w:ascii="Times New Roman" w:hAnsi="Times New Roman" w:cs="Times New Roman"/>
          <w:sz w:val="24"/>
          <w:szCs w:val="24"/>
        </w:rPr>
        <w:t>asking, encouraging or forcing children at schools to attend or participate in political rallies or activities or causing the closure of schools for any of its political rallies or activities;</w:t>
      </w:r>
    </w:p>
    <w:p w:rsidR="002607B6" w:rsidRDefault="002607B6" w:rsidP="00EB0F26">
      <w:pPr>
        <w:spacing w:after="0" w:line="240" w:lineRule="auto"/>
        <w:ind w:left="1560" w:hanging="426"/>
        <w:jc w:val="both"/>
        <w:rPr>
          <w:rFonts w:ascii="Times New Roman" w:hAnsi="Times New Roman" w:cs="Times New Roman"/>
          <w:sz w:val="24"/>
          <w:szCs w:val="24"/>
        </w:rPr>
      </w:pPr>
    </w:p>
    <w:p w:rsidR="002607B6" w:rsidRPr="00EB0F26" w:rsidRDefault="002607B6" w:rsidP="00EB0F26">
      <w:pPr>
        <w:pStyle w:val="ListParagraph"/>
        <w:numPr>
          <w:ilvl w:val="0"/>
          <w:numId w:val="41"/>
        </w:numPr>
        <w:spacing w:after="0" w:line="240" w:lineRule="auto"/>
        <w:jc w:val="both"/>
        <w:rPr>
          <w:rFonts w:ascii="Times New Roman" w:hAnsi="Times New Roman" w:cs="Times New Roman"/>
          <w:sz w:val="24"/>
          <w:szCs w:val="24"/>
        </w:rPr>
      </w:pPr>
      <w:r w:rsidRPr="00EB0F26">
        <w:rPr>
          <w:rFonts w:ascii="Times New Roman" w:hAnsi="Times New Roman" w:cs="Times New Roman"/>
          <w:sz w:val="24"/>
          <w:szCs w:val="24"/>
        </w:rPr>
        <w:t>compelling teachers to attend political rallies, wear party regalia, prepare performances for children to deliver at rallies, or to make contributions towards rallies whether in cash or kind;</w:t>
      </w:r>
    </w:p>
    <w:p w:rsidR="002607B6" w:rsidRDefault="002607B6" w:rsidP="00EB0F26">
      <w:pPr>
        <w:spacing w:after="0" w:line="240" w:lineRule="auto"/>
        <w:ind w:left="1560" w:hanging="426"/>
        <w:jc w:val="both"/>
        <w:rPr>
          <w:rFonts w:ascii="Times New Roman" w:hAnsi="Times New Roman" w:cs="Times New Roman"/>
          <w:sz w:val="24"/>
          <w:szCs w:val="24"/>
        </w:rPr>
      </w:pPr>
    </w:p>
    <w:p w:rsidR="002607B6" w:rsidRPr="00EB0F26" w:rsidRDefault="002607B6" w:rsidP="00EB0F26">
      <w:pPr>
        <w:pStyle w:val="ListParagraph"/>
        <w:numPr>
          <w:ilvl w:val="0"/>
          <w:numId w:val="41"/>
        </w:numPr>
        <w:spacing w:after="0" w:line="240" w:lineRule="auto"/>
        <w:jc w:val="both"/>
        <w:rPr>
          <w:rFonts w:ascii="Times New Roman" w:hAnsi="Times New Roman" w:cs="Times New Roman"/>
          <w:sz w:val="24"/>
          <w:szCs w:val="24"/>
        </w:rPr>
      </w:pPr>
      <w:r w:rsidRPr="00EB0F26">
        <w:rPr>
          <w:rFonts w:ascii="Times New Roman" w:hAnsi="Times New Roman" w:cs="Times New Roman"/>
          <w:sz w:val="24"/>
          <w:szCs w:val="24"/>
        </w:rPr>
        <w:t>using school property including school premises, buses, furniture, classrooms or any other property that belongs to the school</w:t>
      </w:r>
      <w:r w:rsidR="00EB0F26">
        <w:rPr>
          <w:rFonts w:ascii="Times New Roman" w:hAnsi="Times New Roman" w:cs="Times New Roman"/>
          <w:sz w:val="24"/>
          <w:szCs w:val="24"/>
        </w:rPr>
        <w:t>s</w:t>
      </w:r>
      <w:r w:rsidRPr="00EB0F26">
        <w:rPr>
          <w:rFonts w:ascii="Times New Roman" w:hAnsi="Times New Roman" w:cs="Times New Roman"/>
          <w:sz w:val="24"/>
          <w:szCs w:val="24"/>
        </w:rPr>
        <w:t xml:space="preserve"> for any political rally</w:t>
      </w:r>
      <w:r w:rsidR="00EB0F26" w:rsidRPr="00EB0F26">
        <w:rPr>
          <w:rFonts w:ascii="Times New Roman" w:hAnsi="Times New Roman" w:cs="Times New Roman"/>
          <w:sz w:val="24"/>
          <w:szCs w:val="24"/>
        </w:rPr>
        <w:t xml:space="preserve"> or any other political purpose without the consent of the relevant school authorities</w:t>
      </w:r>
      <w:r w:rsidR="004E6A54">
        <w:rPr>
          <w:rFonts w:ascii="Times New Roman" w:hAnsi="Times New Roman" w:cs="Times New Roman"/>
          <w:sz w:val="24"/>
          <w:szCs w:val="24"/>
        </w:rPr>
        <w:t>.</w:t>
      </w:r>
    </w:p>
    <w:p w:rsidR="002607B6" w:rsidRPr="005D7A41" w:rsidRDefault="002607B6" w:rsidP="00EB0F26">
      <w:pPr>
        <w:spacing w:after="0" w:line="240" w:lineRule="auto"/>
        <w:jc w:val="both"/>
        <w:rPr>
          <w:rFonts w:ascii="Times New Roman" w:hAnsi="Times New Roman" w:cs="Times New Roman"/>
          <w:sz w:val="24"/>
          <w:szCs w:val="24"/>
        </w:rPr>
      </w:pPr>
    </w:p>
    <w:p w:rsidR="00A34CCE" w:rsidRDefault="00EB0F26" w:rsidP="004E6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2607B6" w:rsidRPr="00EB0F26">
        <w:rPr>
          <w:rFonts w:ascii="Times New Roman" w:hAnsi="Times New Roman" w:cs="Times New Roman"/>
          <w:sz w:val="24"/>
          <w:szCs w:val="24"/>
        </w:rPr>
        <w:t xml:space="preserve">The </w:t>
      </w:r>
      <w:r>
        <w:rPr>
          <w:rFonts w:ascii="Times New Roman" w:hAnsi="Times New Roman" w:cs="Times New Roman"/>
          <w:sz w:val="24"/>
          <w:szCs w:val="24"/>
        </w:rPr>
        <w:t>first r</w:t>
      </w:r>
      <w:r w:rsidR="002607B6" w:rsidRPr="00EB0F26">
        <w:rPr>
          <w:rFonts w:ascii="Times New Roman" w:hAnsi="Times New Roman" w:cs="Times New Roman"/>
          <w:sz w:val="24"/>
          <w:szCs w:val="24"/>
        </w:rPr>
        <w:t xml:space="preserve">espondent </w:t>
      </w:r>
      <w:r>
        <w:rPr>
          <w:rFonts w:ascii="Times New Roman" w:hAnsi="Times New Roman" w:cs="Times New Roman"/>
          <w:sz w:val="24"/>
          <w:szCs w:val="24"/>
        </w:rPr>
        <w:t>shall</w:t>
      </w:r>
      <w:r w:rsidR="002607B6" w:rsidRPr="00EB0F26">
        <w:rPr>
          <w:rFonts w:ascii="Times New Roman" w:hAnsi="Times New Roman" w:cs="Times New Roman"/>
          <w:sz w:val="24"/>
          <w:szCs w:val="24"/>
        </w:rPr>
        <w:t xml:space="preserve"> pay the </w:t>
      </w:r>
      <w:r>
        <w:rPr>
          <w:rFonts w:ascii="Times New Roman" w:hAnsi="Times New Roman" w:cs="Times New Roman"/>
          <w:sz w:val="24"/>
          <w:szCs w:val="24"/>
        </w:rPr>
        <w:t>a</w:t>
      </w:r>
      <w:r w:rsidR="002607B6" w:rsidRPr="00EB0F26">
        <w:rPr>
          <w:rFonts w:ascii="Times New Roman" w:hAnsi="Times New Roman" w:cs="Times New Roman"/>
          <w:sz w:val="24"/>
          <w:szCs w:val="24"/>
        </w:rPr>
        <w:t>pplicants costs</w:t>
      </w:r>
      <w:r>
        <w:rPr>
          <w:rFonts w:ascii="Times New Roman" w:hAnsi="Times New Roman" w:cs="Times New Roman"/>
          <w:sz w:val="24"/>
          <w:szCs w:val="24"/>
        </w:rPr>
        <w:t xml:space="preserve"> for this application.</w:t>
      </w:r>
    </w:p>
    <w:p w:rsidR="004E6A54" w:rsidRDefault="004E6A54" w:rsidP="004E6A54">
      <w:pPr>
        <w:spacing w:after="0" w:line="240" w:lineRule="auto"/>
        <w:jc w:val="both"/>
        <w:rPr>
          <w:rFonts w:ascii="Times New Roman" w:hAnsi="Times New Roman" w:cs="Times New Roman"/>
          <w:sz w:val="24"/>
          <w:szCs w:val="24"/>
        </w:rPr>
      </w:pPr>
    </w:p>
    <w:p w:rsidR="0082678D" w:rsidRDefault="0082678D" w:rsidP="004F4F95">
      <w:pPr>
        <w:spacing w:after="0" w:line="360" w:lineRule="auto"/>
        <w:ind w:firstLine="720"/>
        <w:jc w:val="right"/>
        <w:rPr>
          <w:rFonts w:ascii="Times New Roman" w:hAnsi="Times New Roman" w:cs="Times New Roman"/>
          <w:sz w:val="24"/>
          <w:szCs w:val="24"/>
        </w:rPr>
      </w:pPr>
    </w:p>
    <w:p w:rsidR="004F4F95" w:rsidRDefault="00E67ACA" w:rsidP="004F4F95">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4E6A54">
        <w:rPr>
          <w:rFonts w:ascii="Times New Roman" w:hAnsi="Times New Roman" w:cs="Times New Roman"/>
          <w:sz w:val="24"/>
          <w:szCs w:val="24"/>
        </w:rPr>
        <w:t>7</w:t>
      </w:r>
      <w:r w:rsidR="00AB190D">
        <w:rPr>
          <w:rFonts w:ascii="Times New Roman" w:hAnsi="Times New Roman" w:cs="Times New Roman"/>
          <w:sz w:val="24"/>
          <w:szCs w:val="24"/>
        </w:rPr>
        <w:t xml:space="preserve"> July </w:t>
      </w:r>
      <w:r w:rsidR="004F4F95">
        <w:rPr>
          <w:rFonts w:ascii="Times New Roman" w:hAnsi="Times New Roman" w:cs="Times New Roman"/>
          <w:sz w:val="24"/>
          <w:szCs w:val="24"/>
        </w:rPr>
        <w:t>201</w:t>
      </w:r>
      <w:r w:rsidR="00AB190D">
        <w:rPr>
          <w:rFonts w:ascii="Times New Roman" w:hAnsi="Times New Roman" w:cs="Times New Roman"/>
          <w:sz w:val="24"/>
          <w:szCs w:val="24"/>
        </w:rPr>
        <w:t>8</w:t>
      </w:r>
    </w:p>
    <w:p w:rsidR="004F4F95" w:rsidRDefault="004F4F95" w:rsidP="004F4F95">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08934787" wp14:editId="152BBB2C">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5833B6" w:rsidRDefault="005833B6" w:rsidP="004A2FFD">
      <w:pPr>
        <w:spacing w:after="0" w:line="240" w:lineRule="auto"/>
        <w:jc w:val="both"/>
        <w:rPr>
          <w:rFonts w:ascii="Times New Roman" w:hAnsi="Times New Roman" w:cs="Times New Roman"/>
          <w:i/>
          <w:sz w:val="24"/>
          <w:szCs w:val="24"/>
        </w:rPr>
      </w:pPr>
    </w:p>
    <w:p w:rsidR="00975981" w:rsidRPr="00A90BAC" w:rsidRDefault="00AB190D"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&amp; Nyambirai</w:t>
      </w:r>
      <w:r w:rsidR="0006467E"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06467E" w:rsidRPr="00AE247B">
        <w:rPr>
          <w:rFonts w:ascii="Times New Roman" w:hAnsi="Times New Roman" w:cs="Times New Roman"/>
          <w:sz w:val="24"/>
          <w:szCs w:val="24"/>
        </w:rPr>
        <w:t>legal practitioners</w:t>
      </w:r>
      <w:r w:rsidR="00A90BAC">
        <w:rPr>
          <w:rFonts w:ascii="Times New Roman" w:hAnsi="Times New Roman" w:cs="Times New Roman"/>
          <w:sz w:val="24"/>
          <w:szCs w:val="24"/>
        </w:rPr>
        <w:t xml:space="preserve"> </w:t>
      </w:r>
      <w:r w:rsidR="00EA513C" w:rsidRPr="00AE247B">
        <w:rPr>
          <w:rFonts w:ascii="Times New Roman" w:hAnsi="Times New Roman" w:cs="Times New Roman"/>
          <w:sz w:val="24"/>
          <w:szCs w:val="24"/>
        </w:rPr>
        <w:t xml:space="preserve">for </w:t>
      </w:r>
      <w:r w:rsidR="004F4F95">
        <w:rPr>
          <w:rFonts w:ascii="Times New Roman" w:hAnsi="Times New Roman" w:cs="Times New Roman"/>
          <w:sz w:val="24"/>
          <w:szCs w:val="24"/>
        </w:rPr>
        <w:t xml:space="preserve">the </w:t>
      </w:r>
      <w:r w:rsidR="00FA3C13" w:rsidRPr="00AE247B">
        <w:rPr>
          <w:rFonts w:ascii="Times New Roman" w:hAnsi="Times New Roman" w:cs="Times New Roman"/>
          <w:sz w:val="24"/>
          <w:szCs w:val="24"/>
        </w:rPr>
        <w:t>applicant</w:t>
      </w:r>
      <w:r w:rsidR="004F4F95">
        <w:rPr>
          <w:rFonts w:ascii="Times New Roman" w:hAnsi="Times New Roman" w:cs="Times New Roman"/>
          <w:sz w:val="24"/>
          <w:szCs w:val="24"/>
        </w:rPr>
        <w:t>s</w:t>
      </w:r>
    </w:p>
    <w:p w:rsidR="00AB190D" w:rsidRDefault="00AB190D" w:rsidP="004A2FF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Mushangwe &amp; Company</w:t>
      </w:r>
      <w:r w:rsidRPr="00AB190D">
        <w:rPr>
          <w:rFonts w:ascii="Times New Roman" w:hAnsi="Times New Roman" w:cs="Times New Roman"/>
          <w:sz w:val="24"/>
          <w:szCs w:val="24"/>
        </w:rPr>
        <w:t xml:space="preserve">, legal practitioners </w:t>
      </w:r>
      <w:r>
        <w:rPr>
          <w:rFonts w:ascii="Times New Roman" w:hAnsi="Times New Roman" w:cs="Times New Roman"/>
          <w:sz w:val="24"/>
          <w:szCs w:val="24"/>
        </w:rPr>
        <w:t>for</w:t>
      </w:r>
      <w:r w:rsidRPr="00AB190D">
        <w:rPr>
          <w:rFonts w:ascii="Times New Roman" w:hAnsi="Times New Roman" w:cs="Times New Roman"/>
          <w:sz w:val="24"/>
          <w:szCs w:val="24"/>
        </w:rPr>
        <w:t xml:space="preserve"> the first respondent</w:t>
      </w:r>
      <w:r>
        <w:rPr>
          <w:rFonts w:ascii="Times New Roman" w:hAnsi="Times New Roman" w:cs="Times New Roman"/>
          <w:i/>
          <w:sz w:val="24"/>
          <w:szCs w:val="24"/>
        </w:rPr>
        <w:t xml:space="preserve"> </w:t>
      </w:r>
    </w:p>
    <w:p w:rsidR="00307B3D" w:rsidRPr="00AE247B" w:rsidRDefault="00AA5EF4"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sidR="00761F3F"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246AAA" w:rsidRPr="00AE247B">
        <w:rPr>
          <w:rFonts w:ascii="Times New Roman" w:hAnsi="Times New Roman" w:cs="Times New Roman"/>
          <w:sz w:val="24"/>
          <w:szCs w:val="24"/>
        </w:rPr>
        <w:t xml:space="preserve">legal practitioners </w:t>
      </w:r>
      <w:r w:rsidR="00FB468F" w:rsidRPr="00AE247B">
        <w:rPr>
          <w:rFonts w:ascii="Times New Roman" w:hAnsi="Times New Roman" w:cs="Times New Roman"/>
          <w:sz w:val="24"/>
          <w:szCs w:val="24"/>
        </w:rPr>
        <w:t xml:space="preserve">for </w:t>
      </w:r>
      <w:r w:rsidR="00AB190D">
        <w:rPr>
          <w:rFonts w:ascii="Times New Roman" w:hAnsi="Times New Roman" w:cs="Times New Roman"/>
          <w:sz w:val="24"/>
          <w:szCs w:val="24"/>
        </w:rPr>
        <w:t xml:space="preserve">the second </w:t>
      </w:r>
      <w:r w:rsidR="00FA3C13" w:rsidRPr="00AE247B">
        <w:rPr>
          <w:rFonts w:ascii="Times New Roman" w:hAnsi="Times New Roman" w:cs="Times New Roman"/>
          <w:sz w:val="24"/>
          <w:szCs w:val="24"/>
        </w:rPr>
        <w:t>respondent</w:t>
      </w:r>
      <w:r>
        <w:rPr>
          <w:rFonts w:ascii="Times New Roman" w:hAnsi="Times New Roman" w:cs="Times New Roman"/>
          <w:sz w:val="24"/>
          <w:szCs w:val="24"/>
        </w:rPr>
        <w:t>s</w:t>
      </w:r>
    </w:p>
    <w:sectPr w:rsidR="00307B3D" w:rsidRPr="00AE247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958" w:rsidRDefault="00620958" w:rsidP="00EA00E7">
      <w:pPr>
        <w:spacing w:after="0" w:line="240" w:lineRule="auto"/>
      </w:pPr>
      <w:r>
        <w:separator/>
      </w:r>
    </w:p>
  </w:endnote>
  <w:endnote w:type="continuationSeparator" w:id="0">
    <w:p w:rsidR="00620958" w:rsidRDefault="0062095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958" w:rsidRDefault="00620958" w:rsidP="00EA00E7">
      <w:pPr>
        <w:spacing w:after="0" w:line="240" w:lineRule="auto"/>
      </w:pPr>
      <w:r>
        <w:separator/>
      </w:r>
    </w:p>
  </w:footnote>
  <w:footnote w:type="continuationSeparator" w:id="0">
    <w:p w:rsidR="00620958" w:rsidRDefault="00620958" w:rsidP="00EA00E7">
      <w:pPr>
        <w:spacing w:after="0" w:line="240" w:lineRule="auto"/>
      </w:pPr>
      <w:r>
        <w:continuationSeparator/>
      </w:r>
    </w:p>
  </w:footnote>
  <w:footnote w:id="1">
    <w:p w:rsidR="00D87500" w:rsidRDefault="00D87500">
      <w:pPr>
        <w:pStyle w:val="FootnoteText"/>
      </w:pPr>
      <w:r>
        <w:rPr>
          <w:rStyle w:val="FootnoteReference"/>
        </w:rPr>
        <w:footnoteRef/>
      </w:r>
      <w:r w:rsidR="00D54388">
        <w:t xml:space="preserve"> 1981 ZLR 132, at p 134 – 135</w:t>
      </w:r>
    </w:p>
  </w:footnote>
  <w:footnote w:id="2">
    <w:p w:rsidR="00D87500" w:rsidRDefault="00D87500">
      <w:pPr>
        <w:pStyle w:val="FootnoteText"/>
      </w:pPr>
      <w:r>
        <w:rPr>
          <w:rStyle w:val="FootnoteReference"/>
        </w:rPr>
        <w:footnoteRef/>
      </w:r>
      <w:r>
        <w:t xml:space="preserve"> HH 270-17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70025"/>
      <w:docPartObj>
        <w:docPartGallery w:val="Page Numbers (Top of Page)"/>
        <w:docPartUnique/>
      </w:docPartObj>
    </w:sdtPr>
    <w:sdtEndPr>
      <w:rPr>
        <w:noProof/>
      </w:rPr>
    </w:sdtEndPr>
    <w:sdtContent>
      <w:p w:rsidR="00D87500" w:rsidRDefault="00D87500" w:rsidP="00C4074E">
        <w:pPr>
          <w:pStyle w:val="Header"/>
          <w:ind w:left="4127" w:firstLine="4513"/>
          <w:jc w:val="right"/>
          <w:rPr>
            <w:noProof/>
          </w:rPr>
        </w:pPr>
        <w:r>
          <w:fldChar w:fldCharType="begin"/>
        </w:r>
        <w:r>
          <w:instrText xml:space="preserve"> PAGE   \* MERGEFORMAT </w:instrText>
        </w:r>
        <w:r>
          <w:fldChar w:fldCharType="separate"/>
        </w:r>
        <w:r w:rsidR="00431A81">
          <w:rPr>
            <w:noProof/>
          </w:rPr>
          <w:t>1</w:t>
        </w:r>
        <w:r>
          <w:rPr>
            <w:noProof/>
          </w:rPr>
          <w:fldChar w:fldCharType="end"/>
        </w:r>
      </w:p>
      <w:p w:rsidR="00D87500" w:rsidRDefault="00D87500" w:rsidP="00C4074E">
        <w:pPr>
          <w:pStyle w:val="Header"/>
          <w:ind w:left="4127"/>
          <w:jc w:val="right"/>
          <w:rPr>
            <w:noProof/>
          </w:rPr>
        </w:pPr>
        <w:r>
          <w:rPr>
            <w:noProof/>
          </w:rPr>
          <w:t xml:space="preserve">HMA </w:t>
        </w:r>
        <w:r w:rsidR="00995547">
          <w:rPr>
            <w:noProof/>
          </w:rPr>
          <w:t>37</w:t>
        </w:r>
        <w:r>
          <w:rPr>
            <w:noProof/>
          </w:rPr>
          <w:t>-18</w:t>
        </w:r>
      </w:p>
      <w:p w:rsidR="00D87500" w:rsidRDefault="00D87500" w:rsidP="00C4074E">
        <w:pPr>
          <w:pStyle w:val="Header"/>
          <w:ind w:left="4127"/>
          <w:jc w:val="right"/>
        </w:pPr>
        <w:r>
          <w:rPr>
            <w:noProof/>
          </w:rPr>
          <w:t>HC 297/18</w:t>
        </w:r>
      </w:p>
    </w:sdtContent>
  </w:sdt>
  <w:p w:rsidR="00D87500" w:rsidRDefault="00D87500" w:rsidP="00C4074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FAE"/>
    <w:multiLevelType w:val="hybridMultilevel"/>
    <w:tmpl w:val="4D2ACED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2D71170"/>
    <w:multiLevelType w:val="hybridMultilevel"/>
    <w:tmpl w:val="70B684FA"/>
    <w:lvl w:ilvl="0" w:tplc="C1DCA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7417C01"/>
    <w:multiLevelType w:val="hybridMultilevel"/>
    <w:tmpl w:val="7B3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C15F2"/>
    <w:multiLevelType w:val="hybridMultilevel"/>
    <w:tmpl w:val="328C8A6A"/>
    <w:lvl w:ilvl="0" w:tplc="4752668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CB5F28"/>
    <w:multiLevelType w:val="hybridMultilevel"/>
    <w:tmpl w:val="B76EAE4E"/>
    <w:lvl w:ilvl="0" w:tplc="04103D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7FB309F"/>
    <w:multiLevelType w:val="hybridMultilevel"/>
    <w:tmpl w:val="257E9B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A736DAA"/>
    <w:multiLevelType w:val="hybridMultilevel"/>
    <w:tmpl w:val="9EC43B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B9C665E"/>
    <w:multiLevelType w:val="hybridMultilevel"/>
    <w:tmpl w:val="C9A2D74E"/>
    <w:lvl w:ilvl="0" w:tplc="2934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A94BF2"/>
    <w:multiLevelType w:val="hybridMultilevel"/>
    <w:tmpl w:val="7EFE3AC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09B71FD"/>
    <w:multiLevelType w:val="hybridMultilevel"/>
    <w:tmpl w:val="7984280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2FD5C89"/>
    <w:multiLevelType w:val="hybridMultilevel"/>
    <w:tmpl w:val="830A83EC"/>
    <w:lvl w:ilvl="0" w:tplc="C23AD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E7368F"/>
    <w:multiLevelType w:val="hybridMultilevel"/>
    <w:tmpl w:val="AE208A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F1830FB"/>
    <w:multiLevelType w:val="hybridMultilevel"/>
    <w:tmpl w:val="969436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09D180C"/>
    <w:multiLevelType w:val="hybridMultilevel"/>
    <w:tmpl w:val="B04E37DA"/>
    <w:lvl w:ilvl="0" w:tplc="89608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46FF762F"/>
    <w:multiLevelType w:val="hybridMultilevel"/>
    <w:tmpl w:val="B07AAECC"/>
    <w:lvl w:ilvl="0" w:tplc="F55A1C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9A2C8C"/>
    <w:multiLevelType w:val="hybridMultilevel"/>
    <w:tmpl w:val="46244B2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C7039CB"/>
    <w:multiLevelType w:val="hybridMultilevel"/>
    <w:tmpl w:val="A25AD2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50812EA8"/>
    <w:multiLevelType w:val="hybridMultilevel"/>
    <w:tmpl w:val="3098A0F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306643C"/>
    <w:multiLevelType w:val="hybridMultilevel"/>
    <w:tmpl w:val="15E43B0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533A110A"/>
    <w:multiLevelType w:val="hybridMultilevel"/>
    <w:tmpl w:val="E65AA684"/>
    <w:lvl w:ilvl="0" w:tplc="C9740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AB6325A"/>
    <w:multiLevelType w:val="hybridMultilevel"/>
    <w:tmpl w:val="7EA88DF8"/>
    <w:lvl w:ilvl="0" w:tplc="ED8C9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5FD77E7B"/>
    <w:multiLevelType w:val="hybridMultilevel"/>
    <w:tmpl w:val="49A0F490"/>
    <w:lvl w:ilvl="0" w:tplc="040A31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20E7420"/>
    <w:multiLevelType w:val="hybridMultilevel"/>
    <w:tmpl w:val="E6586E1C"/>
    <w:lvl w:ilvl="0" w:tplc="A880BCC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227501E"/>
    <w:multiLevelType w:val="hybridMultilevel"/>
    <w:tmpl w:val="EA0210CE"/>
    <w:lvl w:ilvl="0" w:tplc="A20AD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910837"/>
    <w:multiLevelType w:val="hybridMultilevel"/>
    <w:tmpl w:val="1E9CB88E"/>
    <w:lvl w:ilvl="0" w:tplc="06AEC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56C3ECA"/>
    <w:multiLevelType w:val="hybridMultilevel"/>
    <w:tmpl w:val="2752DCF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5FF2570"/>
    <w:multiLevelType w:val="hybridMultilevel"/>
    <w:tmpl w:val="C0B689C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6B2D5FDD"/>
    <w:multiLevelType w:val="hybridMultilevel"/>
    <w:tmpl w:val="D66EBE9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7" w15:restartNumberingAfterBreak="0">
    <w:nsid w:val="6E6602FC"/>
    <w:multiLevelType w:val="hybridMultilevel"/>
    <w:tmpl w:val="AF6C437A"/>
    <w:lvl w:ilvl="0" w:tplc="36108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3A3BCF"/>
    <w:multiLevelType w:val="hybridMultilevel"/>
    <w:tmpl w:val="4B6022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88566FA"/>
    <w:multiLevelType w:val="hybridMultilevel"/>
    <w:tmpl w:val="D43C78F2"/>
    <w:lvl w:ilvl="0" w:tplc="44A83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18134A"/>
    <w:multiLevelType w:val="hybridMultilevel"/>
    <w:tmpl w:val="751060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33"/>
  </w:num>
  <w:num w:numId="5">
    <w:abstractNumId w:val="16"/>
  </w:num>
  <w:num w:numId="6">
    <w:abstractNumId w:val="26"/>
  </w:num>
  <w:num w:numId="7">
    <w:abstractNumId w:val="19"/>
  </w:num>
  <w:num w:numId="8">
    <w:abstractNumId w:val="28"/>
  </w:num>
  <w:num w:numId="9">
    <w:abstractNumId w:val="32"/>
  </w:num>
  <w:num w:numId="10">
    <w:abstractNumId w:val="27"/>
  </w:num>
  <w:num w:numId="11">
    <w:abstractNumId w:val="31"/>
  </w:num>
  <w:num w:numId="12">
    <w:abstractNumId w:val="18"/>
  </w:num>
  <w:num w:numId="13">
    <w:abstractNumId w:val="13"/>
  </w:num>
  <w:num w:numId="14">
    <w:abstractNumId w:val="30"/>
  </w:num>
  <w:num w:numId="15">
    <w:abstractNumId w:val="4"/>
  </w:num>
  <w:num w:numId="16">
    <w:abstractNumId w:val="25"/>
  </w:num>
  <w:num w:numId="17">
    <w:abstractNumId w:val="39"/>
  </w:num>
  <w:num w:numId="18">
    <w:abstractNumId w:val="3"/>
  </w:num>
  <w:num w:numId="19">
    <w:abstractNumId w:val="9"/>
  </w:num>
  <w:num w:numId="20">
    <w:abstractNumId w:val="20"/>
  </w:num>
  <w:num w:numId="21">
    <w:abstractNumId w:val="37"/>
  </w:num>
  <w:num w:numId="22">
    <w:abstractNumId w:val="1"/>
  </w:num>
  <w:num w:numId="23">
    <w:abstractNumId w:val="5"/>
  </w:num>
  <w:num w:numId="24">
    <w:abstractNumId w:val="2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23"/>
  </w:num>
  <w:num w:numId="28">
    <w:abstractNumId w:val="34"/>
  </w:num>
  <w:num w:numId="29">
    <w:abstractNumId w:val="8"/>
  </w:num>
  <w:num w:numId="30">
    <w:abstractNumId w:val="40"/>
  </w:num>
  <w:num w:numId="31">
    <w:abstractNumId w:val="36"/>
  </w:num>
  <w:num w:numId="32">
    <w:abstractNumId w:val="21"/>
  </w:num>
  <w:num w:numId="33">
    <w:abstractNumId w:val="10"/>
  </w:num>
  <w:num w:numId="34">
    <w:abstractNumId w:val="6"/>
  </w:num>
  <w:num w:numId="35">
    <w:abstractNumId w:val="24"/>
  </w:num>
  <w:num w:numId="36">
    <w:abstractNumId w:val="12"/>
  </w:num>
  <w:num w:numId="37">
    <w:abstractNumId w:val="14"/>
  </w:num>
  <w:num w:numId="38">
    <w:abstractNumId w:val="22"/>
  </w:num>
  <w:num w:numId="39">
    <w:abstractNumId w:val="17"/>
  </w:num>
  <w:num w:numId="40">
    <w:abstractNumId w:val="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662"/>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5E04"/>
    <w:rsid w:val="00016C3D"/>
    <w:rsid w:val="00016F5C"/>
    <w:rsid w:val="00017232"/>
    <w:rsid w:val="000174A6"/>
    <w:rsid w:val="00017801"/>
    <w:rsid w:val="00017D4B"/>
    <w:rsid w:val="000202AA"/>
    <w:rsid w:val="00020393"/>
    <w:rsid w:val="00020AC7"/>
    <w:rsid w:val="0002140C"/>
    <w:rsid w:val="000219C1"/>
    <w:rsid w:val="00021D85"/>
    <w:rsid w:val="00021DCC"/>
    <w:rsid w:val="000227CC"/>
    <w:rsid w:val="00022B70"/>
    <w:rsid w:val="00022BD9"/>
    <w:rsid w:val="00024C35"/>
    <w:rsid w:val="00024E01"/>
    <w:rsid w:val="00025325"/>
    <w:rsid w:val="00025815"/>
    <w:rsid w:val="00026C36"/>
    <w:rsid w:val="000304CF"/>
    <w:rsid w:val="000306A5"/>
    <w:rsid w:val="00030DC2"/>
    <w:rsid w:val="00031D04"/>
    <w:rsid w:val="00032222"/>
    <w:rsid w:val="0003247A"/>
    <w:rsid w:val="00032DF7"/>
    <w:rsid w:val="0003423C"/>
    <w:rsid w:val="000350A4"/>
    <w:rsid w:val="000356A7"/>
    <w:rsid w:val="00036924"/>
    <w:rsid w:val="00037833"/>
    <w:rsid w:val="00037DB8"/>
    <w:rsid w:val="000408E2"/>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190"/>
    <w:rsid w:val="000579F7"/>
    <w:rsid w:val="00057E08"/>
    <w:rsid w:val="0006095A"/>
    <w:rsid w:val="0006161E"/>
    <w:rsid w:val="00061884"/>
    <w:rsid w:val="00061DBB"/>
    <w:rsid w:val="0006231C"/>
    <w:rsid w:val="00062334"/>
    <w:rsid w:val="000630EB"/>
    <w:rsid w:val="000637DD"/>
    <w:rsid w:val="0006467E"/>
    <w:rsid w:val="00064897"/>
    <w:rsid w:val="0006755E"/>
    <w:rsid w:val="00067F80"/>
    <w:rsid w:val="000703FE"/>
    <w:rsid w:val="0007067E"/>
    <w:rsid w:val="00070A06"/>
    <w:rsid w:val="00071E68"/>
    <w:rsid w:val="0007375F"/>
    <w:rsid w:val="00074602"/>
    <w:rsid w:val="000747C5"/>
    <w:rsid w:val="00075B06"/>
    <w:rsid w:val="00077127"/>
    <w:rsid w:val="00077E32"/>
    <w:rsid w:val="00080FBE"/>
    <w:rsid w:val="00081D71"/>
    <w:rsid w:val="00082216"/>
    <w:rsid w:val="00083812"/>
    <w:rsid w:val="00083FDF"/>
    <w:rsid w:val="00084096"/>
    <w:rsid w:val="0008420F"/>
    <w:rsid w:val="00084428"/>
    <w:rsid w:val="00085176"/>
    <w:rsid w:val="000856CD"/>
    <w:rsid w:val="00085B0F"/>
    <w:rsid w:val="00086D69"/>
    <w:rsid w:val="000872DA"/>
    <w:rsid w:val="00090F99"/>
    <w:rsid w:val="00091726"/>
    <w:rsid w:val="00091A52"/>
    <w:rsid w:val="00091CC8"/>
    <w:rsid w:val="00091D6B"/>
    <w:rsid w:val="00092194"/>
    <w:rsid w:val="00093EF1"/>
    <w:rsid w:val="00093FE4"/>
    <w:rsid w:val="00094809"/>
    <w:rsid w:val="00094A67"/>
    <w:rsid w:val="00095A5A"/>
    <w:rsid w:val="00096DF6"/>
    <w:rsid w:val="00097854"/>
    <w:rsid w:val="00097857"/>
    <w:rsid w:val="00097E5D"/>
    <w:rsid w:val="000A0083"/>
    <w:rsid w:val="000A0437"/>
    <w:rsid w:val="000A20B2"/>
    <w:rsid w:val="000A2941"/>
    <w:rsid w:val="000A29A6"/>
    <w:rsid w:val="000A2A65"/>
    <w:rsid w:val="000A34E6"/>
    <w:rsid w:val="000A3FED"/>
    <w:rsid w:val="000A4971"/>
    <w:rsid w:val="000A51F9"/>
    <w:rsid w:val="000A599B"/>
    <w:rsid w:val="000A623A"/>
    <w:rsid w:val="000A6CC3"/>
    <w:rsid w:val="000B0B49"/>
    <w:rsid w:val="000B0F1A"/>
    <w:rsid w:val="000B0FF6"/>
    <w:rsid w:val="000B210B"/>
    <w:rsid w:val="000B220D"/>
    <w:rsid w:val="000B2505"/>
    <w:rsid w:val="000B2573"/>
    <w:rsid w:val="000B25D7"/>
    <w:rsid w:val="000B26E3"/>
    <w:rsid w:val="000B2D74"/>
    <w:rsid w:val="000B3682"/>
    <w:rsid w:val="000B4872"/>
    <w:rsid w:val="000B4AA5"/>
    <w:rsid w:val="000B4C6D"/>
    <w:rsid w:val="000B6960"/>
    <w:rsid w:val="000B703F"/>
    <w:rsid w:val="000C1379"/>
    <w:rsid w:val="000C1AAF"/>
    <w:rsid w:val="000C2034"/>
    <w:rsid w:val="000C2AA1"/>
    <w:rsid w:val="000C2D0F"/>
    <w:rsid w:val="000C3D0D"/>
    <w:rsid w:val="000C44EA"/>
    <w:rsid w:val="000C61E1"/>
    <w:rsid w:val="000C63E0"/>
    <w:rsid w:val="000C6420"/>
    <w:rsid w:val="000D1065"/>
    <w:rsid w:val="000D164A"/>
    <w:rsid w:val="000D2078"/>
    <w:rsid w:val="000D212A"/>
    <w:rsid w:val="000D30F0"/>
    <w:rsid w:val="000D38AF"/>
    <w:rsid w:val="000D3964"/>
    <w:rsid w:val="000D3EE6"/>
    <w:rsid w:val="000D4889"/>
    <w:rsid w:val="000D527F"/>
    <w:rsid w:val="000D670C"/>
    <w:rsid w:val="000D6F89"/>
    <w:rsid w:val="000E06EB"/>
    <w:rsid w:val="000E29DE"/>
    <w:rsid w:val="000E2BEB"/>
    <w:rsid w:val="000E38A9"/>
    <w:rsid w:val="000E429E"/>
    <w:rsid w:val="000E43C3"/>
    <w:rsid w:val="000E5BA6"/>
    <w:rsid w:val="000E646B"/>
    <w:rsid w:val="000E6904"/>
    <w:rsid w:val="000E7102"/>
    <w:rsid w:val="000F345A"/>
    <w:rsid w:val="000F3BDF"/>
    <w:rsid w:val="000F495C"/>
    <w:rsid w:val="000F570C"/>
    <w:rsid w:val="000F5CC4"/>
    <w:rsid w:val="000F60FB"/>
    <w:rsid w:val="000F65F4"/>
    <w:rsid w:val="000F661E"/>
    <w:rsid w:val="000F72EA"/>
    <w:rsid w:val="000F7663"/>
    <w:rsid w:val="000F774D"/>
    <w:rsid w:val="000F7D2F"/>
    <w:rsid w:val="000F7EFC"/>
    <w:rsid w:val="00100BEF"/>
    <w:rsid w:val="00100E95"/>
    <w:rsid w:val="0010222F"/>
    <w:rsid w:val="00102AD7"/>
    <w:rsid w:val="001031E2"/>
    <w:rsid w:val="00103760"/>
    <w:rsid w:val="00105193"/>
    <w:rsid w:val="00105ED9"/>
    <w:rsid w:val="00105F5E"/>
    <w:rsid w:val="00106727"/>
    <w:rsid w:val="00107132"/>
    <w:rsid w:val="00107622"/>
    <w:rsid w:val="0010788B"/>
    <w:rsid w:val="00107FA2"/>
    <w:rsid w:val="00107FF9"/>
    <w:rsid w:val="0011011B"/>
    <w:rsid w:val="00111347"/>
    <w:rsid w:val="00111FF1"/>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0DC"/>
    <w:rsid w:val="001334C5"/>
    <w:rsid w:val="00133A93"/>
    <w:rsid w:val="00133D94"/>
    <w:rsid w:val="001342DD"/>
    <w:rsid w:val="00134D22"/>
    <w:rsid w:val="001354EE"/>
    <w:rsid w:val="00135501"/>
    <w:rsid w:val="00135826"/>
    <w:rsid w:val="00137251"/>
    <w:rsid w:val="001413DD"/>
    <w:rsid w:val="00141D19"/>
    <w:rsid w:val="00142645"/>
    <w:rsid w:val="00142905"/>
    <w:rsid w:val="001429B0"/>
    <w:rsid w:val="00142D39"/>
    <w:rsid w:val="0014319F"/>
    <w:rsid w:val="00143A84"/>
    <w:rsid w:val="00143D99"/>
    <w:rsid w:val="0014417E"/>
    <w:rsid w:val="00144864"/>
    <w:rsid w:val="00144A5E"/>
    <w:rsid w:val="00146025"/>
    <w:rsid w:val="001465DB"/>
    <w:rsid w:val="001467E7"/>
    <w:rsid w:val="00146B93"/>
    <w:rsid w:val="00146C76"/>
    <w:rsid w:val="0014700C"/>
    <w:rsid w:val="00150AF2"/>
    <w:rsid w:val="00150D6F"/>
    <w:rsid w:val="00151D8B"/>
    <w:rsid w:val="00152085"/>
    <w:rsid w:val="00152284"/>
    <w:rsid w:val="0015341C"/>
    <w:rsid w:val="00154693"/>
    <w:rsid w:val="00154EBE"/>
    <w:rsid w:val="00155238"/>
    <w:rsid w:val="001552D2"/>
    <w:rsid w:val="0015541F"/>
    <w:rsid w:val="0015614F"/>
    <w:rsid w:val="00156FD8"/>
    <w:rsid w:val="00157ED8"/>
    <w:rsid w:val="001606FE"/>
    <w:rsid w:val="0016078E"/>
    <w:rsid w:val="00161353"/>
    <w:rsid w:val="001616ED"/>
    <w:rsid w:val="00161A3E"/>
    <w:rsid w:val="00161EC3"/>
    <w:rsid w:val="00162BB7"/>
    <w:rsid w:val="00163B99"/>
    <w:rsid w:val="001654A3"/>
    <w:rsid w:val="0016739C"/>
    <w:rsid w:val="00167AD1"/>
    <w:rsid w:val="00170777"/>
    <w:rsid w:val="00170DA8"/>
    <w:rsid w:val="00171C32"/>
    <w:rsid w:val="00172617"/>
    <w:rsid w:val="00172CC5"/>
    <w:rsid w:val="00173EC5"/>
    <w:rsid w:val="00174283"/>
    <w:rsid w:val="00174B78"/>
    <w:rsid w:val="001751E1"/>
    <w:rsid w:val="0017534A"/>
    <w:rsid w:val="00177623"/>
    <w:rsid w:val="00177963"/>
    <w:rsid w:val="001807C6"/>
    <w:rsid w:val="00183782"/>
    <w:rsid w:val="00184999"/>
    <w:rsid w:val="001849A4"/>
    <w:rsid w:val="00185C81"/>
    <w:rsid w:val="0018617F"/>
    <w:rsid w:val="00187A75"/>
    <w:rsid w:val="00187B58"/>
    <w:rsid w:val="00190418"/>
    <w:rsid w:val="00191DE6"/>
    <w:rsid w:val="001926A8"/>
    <w:rsid w:val="00194979"/>
    <w:rsid w:val="00194EDD"/>
    <w:rsid w:val="001953F5"/>
    <w:rsid w:val="001977EF"/>
    <w:rsid w:val="00197D1D"/>
    <w:rsid w:val="001A0165"/>
    <w:rsid w:val="001A01F4"/>
    <w:rsid w:val="001A05E2"/>
    <w:rsid w:val="001A14C6"/>
    <w:rsid w:val="001A28C0"/>
    <w:rsid w:val="001A3AAF"/>
    <w:rsid w:val="001A4532"/>
    <w:rsid w:val="001A4E8E"/>
    <w:rsid w:val="001A5EAB"/>
    <w:rsid w:val="001A676D"/>
    <w:rsid w:val="001A6816"/>
    <w:rsid w:val="001A7EBF"/>
    <w:rsid w:val="001B0364"/>
    <w:rsid w:val="001B0F58"/>
    <w:rsid w:val="001B1FE0"/>
    <w:rsid w:val="001B2C7A"/>
    <w:rsid w:val="001B44DA"/>
    <w:rsid w:val="001B5023"/>
    <w:rsid w:val="001B5500"/>
    <w:rsid w:val="001B5E43"/>
    <w:rsid w:val="001B5FEA"/>
    <w:rsid w:val="001B63B0"/>
    <w:rsid w:val="001B63D1"/>
    <w:rsid w:val="001B6C1F"/>
    <w:rsid w:val="001B6C55"/>
    <w:rsid w:val="001B728A"/>
    <w:rsid w:val="001B76F7"/>
    <w:rsid w:val="001B78B2"/>
    <w:rsid w:val="001B7D3F"/>
    <w:rsid w:val="001C0081"/>
    <w:rsid w:val="001C145E"/>
    <w:rsid w:val="001C2084"/>
    <w:rsid w:val="001C3311"/>
    <w:rsid w:val="001C34E1"/>
    <w:rsid w:val="001C3B7A"/>
    <w:rsid w:val="001C4BB5"/>
    <w:rsid w:val="001C4E07"/>
    <w:rsid w:val="001C5683"/>
    <w:rsid w:val="001C67BF"/>
    <w:rsid w:val="001C69C6"/>
    <w:rsid w:val="001C733A"/>
    <w:rsid w:val="001D0025"/>
    <w:rsid w:val="001D0257"/>
    <w:rsid w:val="001D0BDE"/>
    <w:rsid w:val="001D0FAC"/>
    <w:rsid w:val="001D1BBC"/>
    <w:rsid w:val="001D1C6E"/>
    <w:rsid w:val="001D1FD5"/>
    <w:rsid w:val="001D245C"/>
    <w:rsid w:val="001D2934"/>
    <w:rsid w:val="001D32C5"/>
    <w:rsid w:val="001D3E85"/>
    <w:rsid w:val="001D440F"/>
    <w:rsid w:val="001D4767"/>
    <w:rsid w:val="001D5657"/>
    <w:rsid w:val="001D5884"/>
    <w:rsid w:val="001D61F1"/>
    <w:rsid w:val="001D7CD3"/>
    <w:rsid w:val="001E01E7"/>
    <w:rsid w:val="001E14AC"/>
    <w:rsid w:val="001E29C3"/>
    <w:rsid w:val="001E2C8C"/>
    <w:rsid w:val="001E2DCC"/>
    <w:rsid w:val="001E3BAC"/>
    <w:rsid w:val="001E3EBE"/>
    <w:rsid w:val="001E41AF"/>
    <w:rsid w:val="001E5777"/>
    <w:rsid w:val="001E6388"/>
    <w:rsid w:val="001E6952"/>
    <w:rsid w:val="001E7338"/>
    <w:rsid w:val="001F0F1F"/>
    <w:rsid w:val="001F0F3C"/>
    <w:rsid w:val="001F1C71"/>
    <w:rsid w:val="001F2051"/>
    <w:rsid w:val="001F330B"/>
    <w:rsid w:val="001F3A09"/>
    <w:rsid w:val="001F41FE"/>
    <w:rsid w:val="001F4CD6"/>
    <w:rsid w:val="001F55CE"/>
    <w:rsid w:val="001F5BBC"/>
    <w:rsid w:val="001F61B3"/>
    <w:rsid w:val="001F799B"/>
    <w:rsid w:val="001F7BF2"/>
    <w:rsid w:val="002001A1"/>
    <w:rsid w:val="002002B2"/>
    <w:rsid w:val="00200C93"/>
    <w:rsid w:val="00201B5E"/>
    <w:rsid w:val="00201DB4"/>
    <w:rsid w:val="00201EFB"/>
    <w:rsid w:val="0020335D"/>
    <w:rsid w:val="00204852"/>
    <w:rsid w:val="00205670"/>
    <w:rsid w:val="00206809"/>
    <w:rsid w:val="002071EF"/>
    <w:rsid w:val="00207C8D"/>
    <w:rsid w:val="00210CA3"/>
    <w:rsid w:val="00211EBD"/>
    <w:rsid w:val="00211EE0"/>
    <w:rsid w:val="00212433"/>
    <w:rsid w:val="00212D49"/>
    <w:rsid w:val="002130AD"/>
    <w:rsid w:val="00213BDC"/>
    <w:rsid w:val="00215EC0"/>
    <w:rsid w:val="00216885"/>
    <w:rsid w:val="0021718C"/>
    <w:rsid w:val="0022003A"/>
    <w:rsid w:val="00220EAC"/>
    <w:rsid w:val="002210C8"/>
    <w:rsid w:val="00221137"/>
    <w:rsid w:val="00221AAC"/>
    <w:rsid w:val="00222471"/>
    <w:rsid w:val="00222CD7"/>
    <w:rsid w:val="00222D51"/>
    <w:rsid w:val="00222F90"/>
    <w:rsid w:val="00222FC7"/>
    <w:rsid w:val="00223BD6"/>
    <w:rsid w:val="002269C5"/>
    <w:rsid w:val="00227541"/>
    <w:rsid w:val="00230BE4"/>
    <w:rsid w:val="00230FF4"/>
    <w:rsid w:val="0023224D"/>
    <w:rsid w:val="00234495"/>
    <w:rsid w:val="0023454D"/>
    <w:rsid w:val="00235142"/>
    <w:rsid w:val="00235450"/>
    <w:rsid w:val="00235D7D"/>
    <w:rsid w:val="00236064"/>
    <w:rsid w:val="002365E0"/>
    <w:rsid w:val="0023786D"/>
    <w:rsid w:val="00240258"/>
    <w:rsid w:val="002431F8"/>
    <w:rsid w:val="0024350D"/>
    <w:rsid w:val="00243EA9"/>
    <w:rsid w:val="0024423A"/>
    <w:rsid w:val="00244E9E"/>
    <w:rsid w:val="00246AAA"/>
    <w:rsid w:val="00247F2E"/>
    <w:rsid w:val="00250BB1"/>
    <w:rsid w:val="00250E9A"/>
    <w:rsid w:val="00252248"/>
    <w:rsid w:val="002526C3"/>
    <w:rsid w:val="00252BC1"/>
    <w:rsid w:val="002531F7"/>
    <w:rsid w:val="00253483"/>
    <w:rsid w:val="00253B5F"/>
    <w:rsid w:val="00254934"/>
    <w:rsid w:val="002550AE"/>
    <w:rsid w:val="00255766"/>
    <w:rsid w:val="0025590F"/>
    <w:rsid w:val="002574B0"/>
    <w:rsid w:val="002603D6"/>
    <w:rsid w:val="002607B6"/>
    <w:rsid w:val="002611AC"/>
    <w:rsid w:val="0026190C"/>
    <w:rsid w:val="00261CE2"/>
    <w:rsid w:val="002635EC"/>
    <w:rsid w:val="0026368E"/>
    <w:rsid w:val="00263BCD"/>
    <w:rsid w:val="00263D55"/>
    <w:rsid w:val="00264157"/>
    <w:rsid w:val="0026464C"/>
    <w:rsid w:val="00265517"/>
    <w:rsid w:val="00266177"/>
    <w:rsid w:val="002666E4"/>
    <w:rsid w:val="00270163"/>
    <w:rsid w:val="0027060C"/>
    <w:rsid w:val="00270D67"/>
    <w:rsid w:val="00270DEF"/>
    <w:rsid w:val="0027111B"/>
    <w:rsid w:val="0027113C"/>
    <w:rsid w:val="0027130E"/>
    <w:rsid w:val="00271A63"/>
    <w:rsid w:val="00271B4B"/>
    <w:rsid w:val="00271DA6"/>
    <w:rsid w:val="00272F44"/>
    <w:rsid w:val="00274461"/>
    <w:rsid w:val="00274A00"/>
    <w:rsid w:val="00275A06"/>
    <w:rsid w:val="00276498"/>
    <w:rsid w:val="00276749"/>
    <w:rsid w:val="00277B76"/>
    <w:rsid w:val="00280D61"/>
    <w:rsid w:val="0028250E"/>
    <w:rsid w:val="00285710"/>
    <w:rsid w:val="00285F08"/>
    <w:rsid w:val="00286826"/>
    <w:rsid w:val="00286C71"/>
    <w:rsid w:val="00287BE8"/>
    <w:rsid w:val="00287C53"/>
    <w:rsid w:val="00287E04"/>
    <w:rsid w:val="00291AEC"/>
    <w:rsid w:val="00291F1B"/>
    <w:rsid w:val="0029244D"/>
    <w:rsid w:val="002924B1"/>
    <w:rsid w:val="0029280C"/>
    <w:rsid w:val="0029302B"/>
    <w:rsid w:val="00293B0F"/>
    <w:rsid w:val="00293D70"/>
    <w:rsid w:val="00294EC9"/>
    <w:rsid w:val="00294ECE"/>
    <w:rsid w:val="00295A8C"/>
    <w:rsid w:val="00297548"/>
    <w:rsid w:val="00297928"/>
    <w:rsid w:val="00297A05"/>
    <w:rsid w:val="002A2796"/>
    <w:rsid w:val="002A2F41"/>
    <w:rsid w:val="002A3421"/>
    <w:rsid w:val="002A3840"/>
    <w:rsid w:val="002A3DF7"/>
    <w:rsid w:val="002A3E81"/>
    <w:rsid w:val="002A5F8A"/>
    <w:rsid w:val="002A7ECB"/>
    <w:rsid w:val="002B016F"/>
    <w:rsid w:val="002B18F5"/>
    <w:rsid w:val="002B1E66"/>
    <w:rsid w:val="002B236B"/>
    <w:rsid w:val="002B2A5E"/>
    <w:rsid w:val="002B2E23"/>
    <w:rsid w:val="002B2EC1"/>
    <w:rsid w:val="002B31B0"/>
    <w:rsid w:val="002B3F7B"/>
    <w:rsid w:val="002B4166"/>
    <w:rsid w:val="002B4D4D"/>
    <w:rsid w:val="002B5EF7"/>
    <w:rsid w:val="002B6946"/>
    <w:rsid w:val="002B6E20"/>
    <w:rsid w:val="002B7073"/>
    <w:rsid w:val="002B7449"/>
    <w:rsid w:val="002C0523"/>
    <w:rsid w:val="002C0614"/>
    <w:rsid w:val="002C2399"/>
    <w:rsid w:val="002C2C26"/>
    <w:rsid w:val="002C4358"/>
    <w:rsid w:val="002C652F"/>
    <w:rsid w:val="002C6B6A"/>
    <w:rsid w:val="002C7666"/>
    <w:rsid w:val="002C777B"/>
    <w:rsid w:val="002D0250"/>
    <w:rsid w:val="002D0535"/>
    <w:rsid w:val="002D1643"/>
    <w:rsid w:val="002D1787"/>
    <w:rsid w:val="002D24C5"/>
    <w:rsid w:val="002D26D8"/>
    <w:rsid w:val="002D2DF4"/>
    <w:rsid w:val="002D2E84"/>
    <w:rsid w:val="002D3F7B"/>
    <w:rsid w:val="002D57FC"/>
    <w:rsid w:val="002D5C78"/>
    <w:rsid w:val="002D603C"/>
    <w:rsid w:val="002D6519"/>
    <w:rsid w:val="002D7EB8"/>
    <w:rsid w:val="002E2CAC"/>
    <w:rsid w:val="002E3E27"/>
    <w:rsid w:val="002E43A8"/>
    <w:rsid w:val="002E4600"/>
    <w:rsid w:val="002E6361"/>
    <w:rsid w:val="002E6457"/>
    <w:rsid w:val="002E66F3"/>
    <w:rsid w:val="002E6711"/>
    <w:rsid w:val="002E6BE7"/>
    <w:rsid w:val="002E7096"/>
    <w:rsid w:val="002F102E"/>
    <w:rsid w:val="002F12D1"/>
    <w:rsid w:val="002F2200"/>
    <w:rsid w:val="002F2280"/>
    <w:rsid w:val="002F30EF"/>
    <w:rsid w:val="002F367F"/>
    <w:rsid w:val="002F4776"/>
    <w:rsid w:val="002F4C4C"/>
    <w:rsid w:val="002F5DCE"/>
    <w:rsid w:val="002F66F1"/>
    <w:rsid w:val="002F6F55"/>
    <w:rsid w:val="00300C83"/>
    <w:rsid w:val="00300E87"/>
    <w:rsid w:val="00303880"/>
    <w:rsid w:val="00303FB6"/>
    <w:rsid w:val="00304969"/>
    <w:rsid w:val="0030575B"/>
    <w:rsid w:val="00306411"/>
    <w:rsid w:val="00306E4F"/>
    <w:rsid w:val="0030703E"/>
    <w:rsid w:val="003071D3"/>
    <w:rsid w:val="003079FC"/>
    <w:rsid w:val="00307B3D"/>
    <w:rsid w:val="0031118E"/>
    <w:rsid w:val="0031300D"/>
    <w:rsid w:val="00313914"/>
    <w:rsid w:val="00313CF8"/>
    <w:rsid w:val="00313F21"/>
    <w:rsid w:val="00315BF7"/>
    <w:rsid w:val="003174F7"/>
    <w:rsid w:val="003176F7"/>
    <w:rsid w:val="0031783B"/>
    <w:rsid w:val="00321253"/>
    <w:rsid w:val="00321AE4"/>
    <w:rsid w:val="00321BC1"/>
    <w:rsid w:val="00322231"/>
    <w:rsid w:val="0032334D"/>
    <w:rsid w:val="00326756"/>
    <w:rsid w:val="00326ACE"/>
    <w:rsid w:val="00326D49"/>
    <w:rsid w:val="0032746F"/>
    <w:rsid w:val="00327F0C"/>
    <w:rsid w:val="003305CC"/>
    <w:rsid w:val="003306F2"/>
    <w:rsid w:val="00331036"/>
    <w:rsid w:val="003315E7"/>
    <w:rsid w:val="00331E41"/>
    <w:rsid w:val="00332081"/>
    <w:rsid w:val="00332341"/>
    <w:rsid w:val="0033248E"/>
    <w:rsid w:val="00334B30"/>
    <w:rsid w:val="00334DFF"/>
    <w:rsid w:val="003359F6"/>
    <w:rsid w:val="00335CDA"/>
    <w:rsid w:val="00337225"/>
    <w:rsid w:val="00340659"/>
    <w:rsid w:val="003413D0"/>
    <w:rsid w:val="00343215"/>
    <w:rsid w:val="0034410D"/>
    <w:rsid w:val="00344BB8"/>
    <w:rsid w:val="003454DA"/>
    <w:rsid w:val="00345FAE"/>
    <w:rsid w:val="00347B38"/>
    <w:rsid w:val="00350344"/>
    <w:rsid w:val="003503A7"/>
    <w:rsid w:val="00350B53"/>
    <w:rsid w:val="00350DC1"/>
    <w:rsid w:val="00351AEC"/>
    <w:rsid w:val="0035244F"/>
    <w:rsid w:val="00353C26"/>
    <w:rsid w:val="00353C7A"/>
    <w:rsid w:val="00353E14"/>
    <w:rsid w:val="0035489B"/>
    <w:rsid w:val="003553EA"/>
    <w:rsid w:val="003558A4"/>
    <w:rsid w:val="00357254"/>
    <w:rsid w:val="0035776A"/>
    <w:rsid w:val="00360001"/>
    <w:rsid w:val="00360CDB"/>
    <w:rsid w:val="00362224"/>
    <w:rsid w:val="003632F0"/>
    <w:rsid w:val="003635F4"/>
    <w:rsid w:val="00363B2C"/>
    <w:rsid w:val="003641A8"/>
    <w:rsid w:val="00364573"/>
    <w:rsid w:val="00364F5B"/>
    <w:rsid w:val="003650DD"/>
    <w:rsid w:val="003650EA"/>
    <w:rsid w:val="00365166"/>
    <w:rsid w:val="00365735"/>
    <w:rsid w:val="00367AFF"/>
    <w:rsid w:val="00371BA8"/>
    <w:rsid w:val="00372244"/>
    <w:rsid w:val="00372C3F"/>
    <w:rsid w:val="00373CC0"/>
    <w:rsid w:val="0037485C"/>
    <w:rsid w:val="00376126"/>
    <w:rsid w:val="00376313"/>
    <w:rsid w:val="00376370"/>
    <w:rsid w:val="00380122"/>
    <w:rsid w:val="00381090"/>
    <w:rsid w:val="003815FB"/>
    <w:rsid w:val="00381A49"/>
    <w:rsid w:val="00381C0A"/>
    <w:rsid w:val="00381D7D"/>
    <w:rsid w:val="00381F26"/>
    <w:rsid w:val="00382D54"/>
    <w:rsid w:val="003830DD"/>
    <w:rsid w:val="00383217"/>
    <w:rsid w:val="00383428"/>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C56"/>
    <w:rsid w:val="00397E83"/>
    <w:rsid w:val="003A0EE6"/>
    <w:rsid w:val="003A14D4"/>
    <w:rsid w:val="003A217A"/>
    <w:rsid w:val="003A3F5C"/>
    <w:rsid w:val="003A53D6"/>
    <w:rsid w:val="003A5406"/>
    <w:rsid w:val="003A5D7F"/>
    <w:rsid w:val="003A6452"/>
    <w:rsid w:val="003A6936"/>
    <w:rsid w:val="003A6CD6"/>
    <w:rsid w:val="003A706A"/>
    <w:rsid w:val="003B1335"/>
    <w:rsid w:val="003B2E91"/>
    <w:rsid w:val="003B35BE"/>
    <w:rsid w:val="003B36DE"/>
    <w:rsid w:val="003B41F9"/>
    <w:rsid w:val="003B4888"/>
    <w:rsid w:val="003B4C64"/>
    <w:rsid w:val="003B4E2F"/>
    <w:rsid w:val="003B4FBF"/>
    <w:rsid w:val="003B5728"/>
    <w:rsid w:val="003B6033"/>
    <w:rsid w:val="003B6563"/>
    <w:rsid w:val="003B710E"/>
    <w:rsid w:val="003B7807"/>
    <w:rsid w:val="003C1135"/>
    <w:rsid w:val="003C11B9"/>
    <w:rsid w:val="003C3130"/>
    <w:rsid w:val="003C3ADC"/>
    <w:rsid w:val="003C5153"/>
    <w:rsid w:val="003C5B0B"/>
    <w:rsid w:val="003C5EF2"/>
    <w:rsid w:val="003D1763"/>
    <w:rsid w:val="003D2547"/>
    <w:rsid w:val="003D2C0B"/>
    <w:rsid w:val="003D4797"/>
    <w:rsid w:val="003D4E89"/>
    <w:rsid w:val="003D5114"/>
    <w:rsid w:val="003D5C7E"/>
    <w:rsid w:val="003D6B5B"/>
    <w:rsid w:val="003D77AD"/>
    <w:rsid w:val="003D7A48"/>
    <w:rsid w:val="003D7CCF"/>
    <w:rsid w:val="003E1186"/>
    <w:rsid w:val="003E2069"/>
    <w:rsid w:val="003E24B7"/>
    <w:rsid w:val="003E25B0"/>
    <w:rsid w:val="003E3415"/>
    <w:rsid w:val="003E37F6"/>
    <w:rsid w:val="003E4148"/>
    <w:rsid w:val="003E63B7"/>
    <w:rsid w:val="003E6D87"/>
    <w:rsid w:val="003E6EC5"/>
    <w:rsid w:val="003E768E"/>
    <w:rsid w:val="003E7820"/>
    <w:rsid w:val="003F100D"/>
    <w:rsid w:val="003F1E9B"/>
    <w:rsid w:val="003F379F"/>
    <w:rsid w:val="003F3989"/>
    <w:rsid w:val="003F3F9E"/>
    <w:rsid w:val="003F43C0"/>
    <w:rsid w:val="003F4751"/>
    <w:rsid w:val="003F4E5C"/>
    <w:rsid w:val="003F6537"/>
    <w:rsid w:val="003F741F"/>
    <w:rsid w:val="003F7965"/>
    <w:rsid w:val="00400787"/>
    <w:rsid w:val="0040293F"/>
    <w:rsid w:val="00403483"/>
    <w:rsid w:val="004038F3"/>
    <w:rsid w:val="00406035"/>
    <w:rsid w:val="004065EB"/>
    <w:rsid w:val="00406D03"/>
    <w:rsid w:val="0040722F"/>
    <w:rsid w:val="004105E5"/>
    <w:rsid w:val="00411443"/>
    <w:rsid w:val="004126E9"/>
    <w:rsid w:val="00412829"/>
    <w:rsid w:val="00412C79"/>
    <w:rsid w:val="00415025"/>
    <w:rsid w:val="00415436"/>
    <w:rsid w:val="004159F0"/>
    <w:rsid w:val="00415FA5"/>
    <w:rsid w:val="004170B0"/>
    <w:rsid w:val="00420A8C"/>
    <w:rsid w:val="004219D6"/>
    <w:rsid w:val="0042214B"/>
    <w:rsid w:val="00422387"/>
    <w:rsid w:val="004229D9"/>
    <w:rsid w:val="00422BA8"/>
    <w:rsid w:val="0042321F"/>
    <w:rsid w:val="004239B4"/>
    <w:rsid w:val="004244D0"/>
    <w:rsid w:val="00424A53"/>
    <w:rsid w:val="00425BC1"/>
    <w:rsid w:val="004260F6"/>
    <w:rsid w:val="00426CEA"/>
    <w:rsid w:val="00427254"/>
    <w:rsid w:val="004307A8"/>
    <w:rsid w:val="00431A81"/>
    <w:rsid w:val="00431B1F"/>
    <w:rsid w:val="00431C47"/>
    <w:rsid w:val="00431D61"/>
    <w:rsid w:val="00431E0C"/>
    <w:rsid w:val="004331CF"/>
    <w:rsid w:val="00433326"/>
    <w:rsid w:val="00433798"/>
    <w:rsid w:val="00433E81"/>
    <w:rsid w:val="004346A8"/>
    <w:rsid w:val="004353D0"/>
    <w:rsid w:val="00436724"/>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6BFA"/>
    <w:rsid w:val="00447400"/>
    <w:rsid w:val="00447A09"/>
    <w:rsid w:val="00447C63"/>
    <w:rsid w:val="00447CE5"/>
    <w:rsid w:val="00450FC1"/>
    <w:rsid w:val="00452508"/>
    <w:rsid w:val="00453165"/>
    <w:rsid w:val="00453C7B"/>
    <w:rsid w:val="004550AD"/>
    <w:rsid w:val="00455D1A"/>
    <w:rsid w:val="0045643F"/>
    <w:rsid w:val="004564B1"/>
    <w:rsid w:val="004575E7"/>
    <w:rsid w:val="0045788B"/>
    <w:rsid w:val="00457C52"/>
    <w:rsid w:val="004603A7"/>
    <w:rsid w:val="0046120A"/>
    <w:rsid w:val="00461AFE"/>
    <w:rsid w:val="00462110"/>
    <w:rsid w:val="00462772"/>
    <w:rsid w:val="00463B60"/>
    <w:rsid w:val="00465EE3"/>
    <w:rsid w:val="00466A63"/>
    <w:rsid w:val="00466B8C"/>
    <w:rsid w:val="0046703F"/>
    <w:rsid w:val="00467C56"/>
    <w:rsid w:val="00467DE0"/>
    <w:rsid w:val="0047019A"/>
    <w:rsid w:val="00470ADF"/>
    <w:rsid w:val="004713D2"/>
    <w:rsid w:val="004736DD"/>
    <w:rsid w:val="0047395F"/>
    <w:rsid w:val="004746F1"/>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40A2"/>
    <w:rsid w:val="004866A4"/>
    <w:rsid w:val="00486916"/>
    <w:rsid w:val="00486A5C"/>
    <w:rsid w:val="004875EE"/>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2FFD"/>
    <w:rsid w:val="004A304E"/>
    <w:rsid w:val="004A33F5"/>
    <w:rsid w:val="004A3E4D"/>
    <w:rsid w:val="004A420E"/>
    <w:rsid w:val="004A4915"/>
    <w:rsid w:val="004A53D9"/>
    <w:rsid w:val="004A57C6"/>
    <w:rsid w:val="004A59D4"/>
    <w:rsid w:val="004A646E"/>
    <w:rsid w:val="004A64D1"/>
    <w:rsid w:val="004B0F07"/>
    <w:rsid w:val="004B0F6F"/>
    <w:rsid w:val="004B1647"/>
    <w:rsid w:val="004B1AAD"/>
    <w:rsid w:val="004B30FB"/>
    <w:rsid w:val="004B319B"/>
    <w:rsid w:val="004B38F9"/>
    <w:rsid w:val="004B3AB6"/>
    <w:rsid w:val="004B3AC0"/>
    <w:rsid w:val="004B3D65"/>
    <w:rsid w:val="004B4B77"/>
    <w:rsid w:val="004B4EE7"/>
    <w:rsid w:val="004B5FAA"/>
    <w:rsid w:val="004B68B2"/>
    <w:rsid w:val="004B797E"/>
    <w:rsid w:val="004C0437"/>
    <w:rsid w:val="004C0641"/>
    <w:rsid w:val="004C137C"/>
    <w:rsid w:val="004C16AA"/>
    <w:rsid w:val="004C1C85"/>
    <w:rsid w:val="004C49F1"/>
    <w:rsid w:val="004C539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4078"/>
    <w:rsid w:val="004E4C8D"/>
    <w:rsid w:val="004E5A6F"/>
    <w:rsid w:val="004E5D48"/>
    <w:rsid w:val="004E623A"/>
    <w:rsid w:val="004E687A"/>
    <w:rsid w:val="004E6A54"/>
    <w:rsid w:val="004E715D"/>
    <w:rsid w:val="004E718D"/>
    <w:rsid w:val="004E7725"/>
    <w:rsid w:val="004F017F"/>
    <w:rsid w:val="004F0A74"/>
    <w:rsid w:val="004F111F"/>
    <w:rsid w:val="004F2778"/>
    <w:rsid w:val="004F2996"/>
    <w:rsid w:val="004F37C1"/>
    <w:rsid w:val="004F4F95"/>
    <w:rsid w:val="004F5396"/>
    <w:rsid w:val="004F54A0"/>
    <w:rsid w:val="004F579F"/>
    <w:rsid w:val="004F7B48"/>
    <w:rsid w:val="00500275"/>
    <w:rsid w:val="00500D65"/>
    <w:rsid w:val="00501BD5"/>
    <w:rsid w:val="005021D8"/>
    <w:rsid w:val="00503C79"/>
    <w:rsid w:val="00503EB8"/>
    <w:rsid w:val="0050561C"/>
    <w:rsid w:val="00505DA4"/>
    <w:rsid w:val="00506920"/>
    <w:rsid w:val="0050752E"/>
    <w:rsid w:val="005078C8"/>
    <w:rsid w:val="00510E01"/>
    <w:rsid w:val="00511402"/>
    <w:rsid w:val="00511B24"/>
    <w:rsid w:val="00511CCD"/>
    <w:rsid w:val="0051222D"/>
    <w:rsid w:val="00512B5F"/>
    <w:rsid w:val="00512EA1"/>
    <w:rsid w:val="005131B1"/>
    <w:rsid w:val="00513AFB"/>
    <w:rsid w:val="00513B58"/>
    <w:rsid w:val="0051620E"/>
    <w:rsid w:val="00516519"/>
    <w:rsid w:val="00516883"/>
    <w:rsid w:val="00516A20"/>
    <w:rsid w:val="00517150"/>
    <w:rsid w:val="005207AE"/>
    <w:rsid w:val="00520CCB"/>
    <w:rsid w:val="00520DB4"/>
    <w:rsid w:val="00521E65"/>
    <w:rsid w:val="0052274D"/>
    <w:rsid w:val="005239CB"/>
    <w:rsid w:val="005247C9"/>
    <w:rsid w:val="00524BF3"/>
    <w:rsid w:val="00525093"/>
    <w:rsid w:val="0052562F"/>
    <w:rsid w:val="005262CD"/>
    <w:rsid w:val="005265E2"/>
    <w:rsid w:val="0052698F"/>
    <w:rsid w:val="00527B93"/>
    <w:rsid w:val="00527C94"/>
    <w:rsid w:val="00527E27"/>
    <w:rsid w:val="00527F64"/>
    <w:rsid w:val="00531947"/>
    <w:rsid w:val="00531AF2"/>
    <w:rsid w:val="00531E21"/>
    <w:rsid w:val="00531FDD"/>
    <w:rsid w:val="00532716"/>
    <w:rsid w:val="005328E8"/>
    <w:rsid w:val="005331FB"/>
    <w:rsid w:val="00533F7C"/>
    <w:rsid w:val="0053472A"/>
    <w:rsid w:val="0053517E"/>
    <w:rsid w:val="00535A8E"/>
    <w:rsid w:val="00536B29"/>
    <w:rsid w:val="00536FDA"/>
    <w:rsid w:val="00537969"/>
    <w:rsid w:val="005414BB"/>
    <w:rsid w:val="0054181B"/>
    <w:rsid w:val="00541BFB"/>
    <w:rsid w:val="00541F24"/>
    <w:rsid w:val="00542EEB"/>
    <w:rsid w:val="00543568"/>
    <w:rsid w:val="00544C28"/>
    <w:rsid w:val="00544F90"/>
    <w:rsid w:val="005455A1"/>
    <w:rsid w:val="00545755"/>
    <w:rsid w:val="0054617A"/>
    <w:rsid w:val="00546B7D"/>
    <w:rsid w:val="00546FA8"/>
    <w:rsid w:val="00550D98"/>
    <w:rsid w:val="005516C6"/>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93C"/>
    <w:rsid w:val="00564C00"/>
    <w:rsid w:val="005674B7"/>
    <w:rsid w:val="005706AC"/>
    <w:rsid w:val="00570FD7"/>
    <w:rsid w:val="00572164"/>
    <w:rsid w:val="00573C6B"/>
    <w:rsid w:val="00573EF5"/>
    <w:rsid w:val="0057403D"/>
    <w:rsid w:val="005754F2"/>
    <w:rsid w:val="005762DD"/>
    <w:rsid w:val="00577FA9"/>
    <w:rsid w:val="00580A5E"/>
    <w:rsid w:val="00581303"/>
    <w:rsid w:val="00581F66"/>
    <w:rsid w:val="005824AB"/>
    <w:rsid w:val="0058255A"/>
    <w:rsid w:val="005826DA"/>
    <w:rsid w:val="005833B6"/>
    <w:rsid w:val="005836EE"/>
    <w:rsid w:val="00584078"/>
    <w:rsid w:val="005840DF"/>
    <w:rsid w:val="0058485B"/>
    <w:rsid w:val="005853DE"/>
    <w:rsid w:val="00585647"/>
    <w:rsid w:val="00585DD9"/>
    <w:rsid w:val="0058631C"/>
    <w:rsid w:val="00586BE6"/>
    <w:rsid w:val="00587805"/>
    <w:rsid w:val="00587C72"/>
    <w:rsid w:val="00587E2F"/>
    <w:rsid w:val="00587F37"/>
    <w:rsid w:val="0059002C"/>
    <w:rsid w:val="005901E2"/>
    <w:rsid w:val="0059160C"/>
    <w:rsid w:val="0059232D"/>
    <w:rsid w:val="005926C7"/>
    <w:rsid w:val="00592CCB"/>
    <w:rsid w:val="00594947"/>
    <w:rsid w:val="005949BD"/>
    <w:rsid w:val="00596FA0"/>
    <w:rsid w:val="00597A53"/>
    <w:rsid w:val="00597D89"/>
    <w:rsid w:val="005A0413"/>
    <w:rsid w:val="005A05C0"/>
    <w:rsid w:val="005A0949"/>
    <w:rsid w:val="005A0B61"/>
    <w:rsid w:val="005A1CB3"/>
    <w:rsid w:val="005A237F"/>
    <w:rsid w:val="005A262F"/>
    <w:rsid w:val="005A2D17"/>
    <w:rsid w:val="005A3119"/>
    <w:rsid w:val="005A42A9"/>
    <w:rsid w:val="005A4774"/>
    <w:rsid w:val="005A5D05"/>
    <w:rsid w:val="005A5FF6"/>
    <w:rsid w:val="005A6635"/>
    <w:rsid w:val="005B0945"/>
    <w:rsid w:val="005B0CA5"/>
    <w:rsid w:val="005B0DF1"/>
    <w:rsid w:val="005B12BE"/>
    <w:rsid w:val="005B2434"/>
    <w:rsid w:val="005B28F0"/>
    <w:rsid w:val="005B4AEA"/>
    <w:rsid w:val="005B5DB9"/>
    <w:rsid w:val="005B6B90"/>
    <w:rsid w:val="005B75D6"/>
    <w:rsid w:val="005B75EB"/>
    <w:rsid w:val="005C09C4"/>
    <w:rsid w:val="005C0EF3"/>
    <w:rsid w:val="005C1080"/>
    <w:rsid w:val="005C1644"/>
    <w:rsid w:val="005C17D9"/>
    <w:rsid w:val="005C25C0"/>
    <w:rsid w:val="005C4055"/>
    <w:rsid w:val="005C5847"/>
    <w:rsid w:val="005C707E"/>
    <w:rsid w:val="005D0636"/>
    <w:rsid w:val="005D16A8"/>
    <w:rsid w:val="005D1C88"/>
    <w:rsid w:val="005D21A9"/>
    <w:rsid w:val="005D2AC9"/>
    <w:rsid w:val="005D2E78"/>
    <w:rsid w:val="005D3509"/>
    <w:rsid w:val="005D4202"/>
    <w:rsid w:val="005D4AF1"/>
    <w:rsid w:val="005D4B98"/>
    <w:rsid w:val="005D5C5E"/>
    <w:rsid w:val="005D5DCB"/>
    <w:rsid w:val="005D645B"/>
    <w:rsid w:val="005D6703"/>
    <w:rsid w:val="005D6834"/>
    <w:rsid w:val="005D7A41"/>
    <w:rsid w:val="005E0665"/>
    <w:rsid w:val="005E16D4"/>
    <w:rsid w:val="005E1E01"/>
    <w:rsid w:val="005E330A"/>
    <w:rsid w:val="005E354F"/>
    <w:rsid w:val="005E3A56"/>
    <w:rsid w:val="005E3EC6"/>
    <w:rsid w:val="005E4D9F"/>
    <w:rsid w:val="005E50CD"/>
    <w:rsid w:val="005E5B03"/>
    <w:rsid w:val="005E65A5"/>
    <w:rsid w:val="005E68F8"/>
    <w:rsid w:val="005F0F48"/>
    <w:rsid w:val="005F17E8"/>
    <w:rsid w:val="005F2697"/>
    <w:rsid w:val="005F31D9"/>
    <w:rsid w:val="005F342E"/>
    <w:rsid w:val="005F35DC"/>
    <w:rsid w:val="005F35ED"/>
    <w:rsid w:val="005F3C44"/>
    <w:rsid w:val="005F411A"/>
    <w:rsid w:val="005F4F11"/>
    <w:rsid w:val="005F54AB"/>
    <w:rsid w:val="005F58EA"/>
    <w:rsid w:val="005F634F"/>
    <w:rsid w:val="005F651C"/>
    <w:rsid w:val="005F6D69"/>
    <w:rsid w:val="005F762A"/>
    <w:rsid w:val="005F776B"/>
    <w:rsid w:val="00600636"/>
    <w:rsid w:val="0060165E"/>
    <w:rsid w:val="00601C4A"/>
    <w:rsid w:val="00601C94"/>
    <w:rsid w:val="006021C1"/>
    <w:rsid w:val="006021C6"/>
    <w:rsid w:val="00602A48"/>
    <w:rsid w:val="00602C18"/>
    <w:rsid w:val="0060305D"/>
    <w:rsid w:val="006040C5"/>
    <w:rsid w:val="00604846"/>
    <w:rsid w:val="00604DEB"/>
    <w:rsid w:val="00605AC6"/>
    <w:rsid w:val="006061FE"/>
    <w:rsid w:val="0060682F"/>
    <w:rsid w:val="00607350"/>
    <w:rsid w:val="00607C8A"/>
    <w:rsid w:val="00610255"/>
    <w:rsid w:val="00612296"/>
    <w:rsid w:val="00613507"/>
    <w:rsid w:val="00613D9A"/>
    <w:rsid w:val="00614AC2"/>
    <w:rsid w:val="00615168"/>
    <w:rsid w:val="006152F3"/>
    <w:rsid w:val="00616074"/>
    <w:rsid w:val="00616FDF"/>
    <w:rsid w:val="00620958"/>
    <w:rsid w:val="0062268F"/>
    <w:rsid w:val="00622FF6"/>
    <w:rsid w:val="006240A3"/>
    <w:rsid w:val="006242DD"/>
    <w:rsid w:val="00624EDD"/>
    <w:rsid w:val="00625164"/>
    <w:rsid w:val="00625BA8"/>
    <w:rsid w:val="00625C92"/>
    <w:rsid w:val="00626260"/>
    <w:rsid w:val="006262FD"/>
    <w:rsid w:val="00626A62"/>
    <w:rsid w:val="006273B3"/>
    <w:rsid w:val="00627E90"/>
    <w:rsid w:val="0063008A"/>
    <w:rsid w:val="006303AB"/>
    <w:rsid w:val="00631434"/>
    <w:rsid w:val="006318BB"/>
    <w:rsid w:val="006330C7"/>
    <w:rsid w:val="006333E6"/>
    <w:rsid w:val="0063476F"/>
    <w:rsid w:val="00635357"/>
    <w:rsid w:val="00635779"/>
    <w:rsid w:val="00635C59"/>
    <w:rsid w:val="0063639C"/>
    <w:rsid w:val="0063654A"/>
    <w:rsid w:val="00636917"/>
    <w:rsid w:val="00637389"/>
    <w:rsid w:val="00637A22"/>
    <w:rsid w:val="006408C1"/>
    <w:rsid w:val="00640A26"/>
    <w:rsid w:val="00641082"/>
    <w:rsid w:val="0064137D"/>
    <w:rsid w:val="006417AA"/>
    <w:rsid w:val="00642706"/>
    <w:rsid w:val="00642D31"/>
    <w:rsid w:val="0064325D"/>
    <w:rsid w:val="006444C6"/>
    <w:rsid w:val="006456C7"/>
    <w:rsid w:val="006458FA"/>
    <w:rsid w:val="00645FA3"/>
    <w:rsid w:val="0064666E"/>
    <w:rsid w:val="0064716A"/>
    <w:rsid w:val="00647A49"/>
    <w:rsid w:val="00647EFF"/>
    <w:rsid w:val="00650362"/>
    <w:rsid w:val="00650656"/>
    <w:rsid w:val="00650BC6"/>
    <w:rsid w:val="00650F95"/>
    <w:rsid w:val="006518FA"/>
    <w:rsid w:val="0065381A"/>
    <w:rsid w:val="00654252"/>
    <w:rsid w:val="00655369"/>
    <w:rsid w:val="00656163"/>
    <w:rsid w:val="00657C85"/>
    <w:rsid w:val="0066040B"/>
    <w:rsid w:val="00660592"/>
    <w:rsid w:val="00661092"/>
    <w:rsid w:val="0066116A"/>
    <w:rsid w:val="00661534"/>
    <w:rsid w:val="00661647"/>
    <w:rsid w:val="00662316"/>
    <w:rsid w:val="006641C4"/>
    <w:rsid w:val="00664B47"/>
    <w:rsid w:val="00664C85"/>
    <w:rsid w:val="0066513B"/>
    <w:rsid w:val="006656B5"/>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0C6"/>
    <w:rsid w:val="00694C79"/>
    <w:rsid w:val="00694CB9"/>
    <w:rsid w:val="00695712"/>
    <w:rsid w:val="00695C40"/>
    <w:rsid w:val="00696BB1"/>
    <w:rsid w:val="006A0EE1"/>
    <w:rsid w:val="006A1FBC"/>
    <w:rsid w:val="006A2EEF"/>
    <w:rsid w:val="006A4782"/>
    <w:rsid w:val="006A59D6"/>
    <w:rsid w:val="006A5BDB"/>
    <w:rsid w:val="006A6BD3"/>
    <w:rsid w:val="006A6CBA"/>
    <w:rsid w:val="006A7A1A"/>
    <w:rsid w:val="006A7F57"/>
    <w:rsid w:val="006B00FA"/>
    <w:rsid w:val="006B0520"/>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106"/>
    <w:rsid w:val="006C0449"/>
    <w:rsid w:val="006C0BF0"/>
    <w:rsid w:val="006C0D58"/>
    <w:rsid w:val="006C1112"/>
    <w:rsid w:val="006C1D39"/>
    <w:rsid w:val="006C24D2"/>
    <w:rsid w:val="006C24F8"/>
    <w:rsid w:val="006C3D6F"/>
    <w:rsid w:val="006C42C9"/>
    <w:rsid w:val="006C5BA6"/>
    <w:rsid w:val="006C7098"/>
    <w:rsid w:val="006D1A2D"/>
    <w:rsid w:val="006D1C41"/>
    <w:rsid w:val="006D2114"/>
    <w:rsid w:val="006D2E3A"/>
    <w:rsid w:val="006D303C"/>
    <w:rsid w:val="006D4C78"/>
    <w:rsid w:val="006D549D"/>
    <w:rsid w:val="006D562D"/>
    <w:rsid w:val="006D5AB3"/>
    <w:rsid w:val="006D6EA5"/>
    <w:rsid w:val="006D6FAF"/>
    <w:rsid w:val="006E009B"/>
    <w:rsid w:val="006E029D"/>
    <w:rsid w:val="006E088E"/>
    <w:rsid w:val="006E0DE4"/>
    <w:rsid w:val="006E128A"/>
    <w:rsid w:val="006E1E7D"/>
    <w:rsid w:val="006E2226"/>
    <w:rsid w:val="006E24DB"/>
    <w:rsid w:val="006E3656"/>
    <w:rsid w:val="006E3F95"/>
    <w:rsid w:val="006E46B0"/>
    <w:rsid w:val="006E5298"/>
    <w:rsid w:val="006E582F"/>
    <w:rsid w:val="006E6B0E"/>
    <w:rsid w:val="006F0ADB"/>
    <w:rsid w:val="006F0E7B"/>
    <w:rsid w:val="006F262A"/>
    <w:rsid w:val="006F3136"/>
    <w:rsid w:val="006F4626"/>
    <w:rsid w:val="006F59C2"/>
    <w:rsid w:val="006F60E2"/>
    <w:rsid w:val="00700B1A"/>
    <w:rsid w:val="00700D33"/>
    <w:rsid w:val="00700E66"/>
    <w:rsid w:val="00701E8E"/>
    <w:rsid w:val="00702B41"/>
    <w:rsid w:val="00703692"/>
    <w:rsid w:val="007037A8"/>
    <w:rsid w:val="007038C2"/>
    <w:rsid w:val="00703D49"/>
    <w:rsid w:val="00703D94"/>
    <w:rsid w:val="00703E22"/>
    <w:rsid w:val="007048C3"/>
    <w:rsid w:val="00704A12"/>
    <w:rsid w:val="007052E4"/>
    <w:rsid w:val="00706B20"/>
    <w:rsid w:val="00706BBF"/>
    <w:rsid w:val="00706E14"/>
    <w:rsid w:val="007071D7"/>
    <w:rsid w:val="00707A39"/>
    <w:rsid w:val="00707D10"/>
    <w:rsid w:val="007110E9"/>
    <w:rsid w:val="00711527"/>
    <w:rsid w:val="00711803"/>
    <w:rsid w:val="0071190B"/>
    <w:rsid w:val="007120E5"/>
    <w:rsid w:val="007123A0"/>
    <w:rsid w:val="00712CD3"/>
    <w:rsid w:val="007134B1"/>
    <w:rsid w:val="0071598C"/>
    <w:rsid w:val="00715A72"/>
    <w:rsid w:val="00715E9C"/>
    <w:rsid w:val="00715F50"/>
    <w:rsid w:val="00716127"/>
    <w:rsid w:val="007161A2"/>
    <w:rsid w:val="007163A8"/>
    <w:rsid w:val="00716BEA"/>
    <w:rsid w:val="007171E0"/>
    <w:rsid w:val="00717473"/>
    <w:rsid w:val="00720069"/>
    <w:rsid w:val="007203DA"/>
    <w:rsid w:val="00721F2E"/>
    <w:rsid w:val="00722C7A"/>
    <w:rsid w:val="00723A54"/>
    <w:rsid w:val="007255C7"/>
    <w:rsid w:val="00726594"/>
    <w:rsid w:val="007269EE"/>
    <w:rsid w:val="007275C4"/>
    <w:rsid w:val="00727B57"/>
    <w:rsid w:val="007300C8"/>
    <w:rsid w:val="00731ED9"/>
    <w:rsid w:val="00731F66"/>
    <w:rsid w:val="00731FB7"/>
    <w:rsid w:val="00732D0A"/>
    <w:rsid w:val="007334E8"/>
    <w:rsid w:val="00733CFC"/>
    <w:rsid w:val="00734320"/>
    <w:rsid w:val="007344E5"/>
    <w:rsid w:val="00735DFE"/>
    <w:rsid w:val="0073633C"/>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3A"/>
    <w:rsid w:val="00746C91"/>
    <w:rsid w:val="00746F55"/>
    <w:rsid w:val="007475E1"/>
    <w:rsid w:val="00750891"/>
    <w:rsid w:val="0075095D"/>
    <w:rsid w:val="00751389"/>
    <w:rsid w:val="00752931"/>
    <w:rsid w:val="00752F25"/>
    <w:rsid w:val="00753513"/>
    <w:rsid w:val="0075386D"/>
    <w:rsid w:val="00753E9C"/>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468D"/>
    <w:rsid w:val="007650E0"/>
    <w:rsid w:val="007656FC"/>
    <w:rsid w:val="00766088"/>
    <w:rsid w:val="007669CA"/>
    <w:rsid w:val="00766FE0"/>
    <w:rsid w:val="007675D7"/>
    <w:rsid w:val="00767625"/>
    <w:rsid w:val="00770D1F"/>
    <w:rsid w:val="00770D2E"/>
    <w:rsid w:val="0077205B"/>
    <w:rsid w:val="007720A7"/>
    <w:rsid w:val="00772597"/>
    <w:rsid w:val="00774FD5"/>
    <w:rsid w:val="00775D7D"/>
    <w:rsid w:val="00777143"/>
    <w:rsid w:val="00777D05"/>
    <w:rsid w:val="00777D4A"/>
    <w:rsid w:val="0078030F"/>
    <w:rsid w:val="00780523"/>
    <w:rsid w:val="00780586"/>
    <w:rsid w:val="00781881"/>
    <w:rsid w:val="00781E42"/>
    <w:rsid w:val="007821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57E"/>
    <w:rsid w:val="00797D43"/>
    <w:rsid w:val="00797E59"/>
    <w:rsid w:val="00797F44"/>
    <w:rsid w:val="007A225A"/>
    <w:rsid w:val="007A2B71"/>
    <w:rsid w:val="007A31E6"/>
    <w:rsid w:val="007A347E"/>
    <w:rsid w:val="007A4568"/>
    <w:rsid w:val="007A5B32"/>
    <w:rsid w:val="007A5F6F"/>
    <w:rsid w:val="007A7124"/>
    <w:rsid w:val="007A73D6"/>
    <w:rsid w:val="007A7BB9"/>
    <w:rsid w:val="007B0008"/>
    <w:rsid w:val="007B095F"/>
    <w:rsid w:val="007B0F3F"/>
    <w:rsid w:val="007B1654"/>
    <w:rsid w:val="007B3FDD"/>
    <w:rsid w:val="007B4117"/>
    <w:rsid w:val="007B5D7D"/>
    <w:rsid w:val="007B66A5"/>
    <w:rsid w:val="007B6C6A"/>
    <w:rsid w:val="007B6D2B"/>
    <w:rsid w:val="007B72FD"/>
    <w:rsid w:val="007B7B92"/>
    <w:rsid w:val="007B7E85"/>
    <w:rsid w:val="007C1288"/>
    <w:rsid w:val="007C1957"/>
    <w:rsid w:val="007C1A3A"/>
    <w:rsid w:val="007C1ABA"/>
    <w:rsid w:val="007C2946"/>
    <w:rsid w:val="007C2C4E"/>
    <w:rsid w:val="007C30A9"/>
    <w:rsid w:val="007C3DE9"/>
    <w:rsid w:val="007C4280"/>
    <w:rsid w:val="007C43F6"/>
    <w:rsid w:val="007C499D"/>
    <w:rsid w:val="007C5434"/>
    <w:rsid w:val="007C7297"/>
    <w:rsid w:val="007C7412"/>
    <w:rsid w:val="007C7883"/>
    <w:rsid w:val="007C7E69"/>
    <w:rsid w:val="007D01D0"/>
    <w:rsid w:val="007D09B4"/>
    <w:rsid w:val="007D0EBF"/>
    <w:rsid w:val="007D1024"/>
    <w:rsid w:val="007D1B4E"/>
    <w:rsid w:val="007D2D7B"/>
    <w:rsid w:val="007D344C"/>
    <w:rsid w:val="007D3499"/>
    <w:rsid w:val="007D34F0"/>
    <w:rsid w:val="007D4001"/>
    <w:rsid w:val="007D4334"/>
    <w:rsid w:val="007D4734"/>
    <w:rsid w:val="007D5939"/>
    <w:rsid w:val="007D600E"/>
    <w:rsid w:val="007D64F4"/>
    <w:rsid w:val="007D6BDC"/>
    <w:rsid w:val="007D760A"/>
    <w:rsid w:val="007E22DF"/>
    <w:rsid w:val="007E2320"/>
    <w:rsid w:val="007E2AD6"/>
    <w:rsid w:val="007E3ECD"/>
    <w:rsid w:val="007E49C0"/>
    <w:rsid w:val="007E5C1D"/>
    <w:rsid w:val="007E68F8"/>
    <w:rsid w:val="007E6ECF"/>
    <w:rsid w:val="007E6F2D"/>
    <w:rsid w:val="007F0335"/>
    <w:rsid w:val="007F0614"/>
    <w:rsid w:val="007F1B5E"/>
    <w:rsid w:val="007F1EF3"/>
    <w:rsid w:val="007F24A2"/>
    <w:rsid w:val="007F2769"/>
    <w:rsid w:val="007F38C3"/>
    <w:rsid w:val="007F3AE8"/>
    <w:rsid w:val="007F3F31"/>
    <w:rsid w:val="007F4DD7"/>
    <w:rsid w:val="007F6230"/>
    <w:rsid w:val="007F6D8C"/>
    <w:rsid w:val="007F6FAC"/>
    <w:rsid w:val="0080133E"/>
    <w:rsid w:val="00801697"/>
    <w:rsid w:val="00801DDD"/>
    <w:rsid w:val="0080214C"/>
    <w:rsid w:val="00803164"/>
    <w:rsid w:val="008038A6"/>
    <w:rsid w:val="00803E8F"/>
    <w:rsid w:val="00806E9C"/>
    <w:rsid w:val="0080758B"/>
    <w:rsid w:val="00807B5E"/>
    <w:rsid w:val="00810CAD"/>
    <w:rsid w:val="008111A1"/>
    <w:rsid w:val="00811E3D"/>
    <w:rsid w:val="008123E8"/>
    <w:rsid w:val="008145A7"/>
    <w:rsid w:val="008149FB"/>
    <w:rsid w:val="0081514D"/>
    <w:rsid w:val="00816306"/>
    <w:rsid w:val="008164DB"/>
    <w:rsid w:val="00816EB2"/>
    <w:rsid w:val="008176AF"/>
    <w:rsid w:val="00817D41"/>
    <w:rsid w:val="0082062C"/>
    <w:rsid w:val="00822F4F"/>
    <w:rsid w:val="00824DE6"/>
    <w:rsid w:val="00824F2A"/>
    <w:rsid w:val="00825546"/>
    <w:rsid w:val="0082561B"/>
    <w:rsid w:val="00825820"/>
    <w:rsid w:val="00825F10"/>
    <w:rsid w:val="00826133"/>
    <w:rsid w:val="008266D9"/>
    <w:rsid w:val="0082678D"/>
    <w:rsid w:val="00826A06"/>
    <w:rsid w:val="00830000"/>
    <w:rsid w:val="008313BF"/>
    <w:rsid w:val="008313FC"/>
    <w:rsid w:val="008314E0"/>
    <w:rsid w:val="00831B8C"/>
    <w:rsid w:val="00831BE2"/>
    <w:rsid w:val="00831EAD"/>
    <w:rsid w:val="00835C98"/>
    <w:rsid w:val="00836391"/>
    <w:rsid w:val="00837DA8"/>
    <w:rsid w:val="008404E2"/>
    <w:rsid w:val="008416A7"/>
    <w:rsid w:val="008417E6"/>
    <w:rsid w:val="008432EA"/>
    <w:rsid w:val="0084451C"/>
    <w:rsid w:val="008448F4"/>
    <w:rsid w:val="00844FC9"/>
    <w:rsid w:val="0084544F"/>
    <w:rsid w:val="008475E3"/>
    <w:rsid w:val="00851184"/>
    <w:rsid w:val="00851DB3"/>
    <w:rsid w:val="00852215"/>
    <w:rsid w:val="008524EF"/>
    <w:rsid w:val="00852E67"/>
    <w:rsid w:val="008548D1"/>
    <w:rsid w:val="00857038"/>
    <w:rsid w:val="008573DB"/>
    <w:rsid w:val="0085743E"/>
    <w:rsid w:val="00857B91"/>
    <w:rsid w:val="00861542"/>
    <w:rsid w:val="00861F4D"/>
    <w:rsid w:val="008624B1"/>
    <w:rsid w:val="008629FE"/>
    <w:rsid w:val="00863726"/>
    <w:rsid w:val="008653E6"/>
    <w:rsid w:val="008662E7"/>
    <w:rsid w:val="00866757"/>
    <w:rsid w:val="0086698E"/>
    <w:rsid w:val="00866EFF"/>
    <w:rsid w:val="00866F47"/>
    <w:rsid w:val="00867C76"/>
    <w:rsid w:val="008703D2"/>
    <w:rsid w:val="0087114F"/>
    <w:rsid w:val="00871477"/>
    <w:rsid w:val="0087169F"/>
    <w:rsid w:val="008717C1"/>
    <w:rsid w:val="00871B1B"/>
    <w:rsid w:val="00871C54"/>
    <w:rsid w:val="00871F69"/>
    <w:rsid w:val="00873439"/>
    <w:rsid w:val="008742F9"/>
    <w:rsid w:val="008743ED"/>
    <w:rsid w:val="0087489E"/>
    <w:rsid w:val="008748D4"/>
    <w:rsid w:val="00876CFA"/>
    <w:rsid w:val="008775A8"/>
    <w:rsid w:val="00877A20"/>
    <w:rsid w:val="00877FA5"/>
    <w:rsid w:val="00880BF4"/>
    <w:rsid w:val="0088125C"/>
    <w:rsid w:val="0088130A"/>
    <w:rsid w:val="00881510"/>
    <w:rsid w:val="0088156E"/>
    <w:rsid w:val="008817BD"/>
    <w:rsid w:val="00882A39"/>
    <w:rsid w:val="00882B89"/>
    <w:rsid w:val="00883222"/>
    <w:rsid w:val="008835C6"/>
    <w:rsid w:val="00884422"/>
    <w:rsid w:val="00885582"/>
    <w:rsid w:val="0088666A"/>
    <w:rsid w:val="0088789F"/>
    <w:rsid w:val="008879DD"/>
    <w:rsid w:val="00890E28"/>
    <w:rsid w:val="00891D74"/>
    <w:rsid w:val="00891DE9"/>
    <w:rsid w:val="008923DA"/>
    <w:rsid w:val="008928AA"/>
    <w:rsid w:val="00892C14"/>
    <w:rsid w:val="00892E77"/>
    <w:rsid w:val="008930CB"/>
    <w:rsid w:val="00893C9B"/>
    <w:rsid w:val="00893E54"/>
    <w:rsid w:val="0089517D"/>
    <w:rsid w:val="008954E5"/>
    <w:rsid w:val="00895A2B"/>
    <w:rsid w:val="00897184"/>
    <w:rsid w:val="00897AA7"/>
    <w:rsid w:val="00897EE9"/>
    <w:rsid w:val="008A0475"/>
    <w:rsid w:val="008A0D5D"/>
    <w:rsid w:val="008A12E4"/>
    <w:rsid w:val="008A2111"/>
    <w:rsid w:val="008A27E2"/>
    <w:rsid w:val="008A29B7"/>
    <w:rsid w:val="008A337A"/>
    <w:rsid w:val="008A3664"/>
    <w:rsid w:val="008A47B6"/>
    <w:rsid w:val="008A4F11"/>
    <w:rsid w:val="008A5D44"/>
    <w:rsid w:val="008A6B17"/>
    <w:rsid w:val="008B026C"/>
    <w:rsid w:val="008B1025"/>
    <w:rsid w:val="008B11A7"/>
    <w:rsid w:val="008B1C6E"/>
    <w:rsid w:val="008B27C9"/>
    <w:rsid w:val="008B2B76"/>
    <w:rsid w:val="008B37B9"/>
    <w:rsid w:val="008B41E8"/>
    <w:rsid w:val="008B4530"/>
    <w:rsid w:val="008B553A"/>
    <w:rsid w:val="008B69C8"/>
    <w:rsid w:val="008B6A72"/>
    <w:rsid w:val="008C2807"/>
    <w:rsid w:val="008C2AAF"/>
    <w:rsid w:val="008C4388"/>
    <w:rsid w:val="008C438A"/>
    <w:rsid w:val="008C47A4"/>
    <w:rsid w:val="008C4839"/>
    <w:rsid w:val="008C560C"/>
    <w:rsid w:val="008C5A1D"/>
    <w:rsid w:val="008C6154"/>
    <w:rsid w:val="008C6D8E"/>
    <w:rsid w:val="008C7CB2"/>
    <w:rsid w:val="008D025F"/>
    <w:rsid w:val="008D1981"/>
    <w:rsid w:val="008D27F4"/>
    <w:rsid w:val="008D359B"/>
    <w:rsid w:val="008D483E"/>
    <w:rsid w:val="008D5273"/>
    <w:rsid w:val="008D5A36"/>
    <w:rsid w:val="008D7016"/>
    <w:rsid w:val="008D7468"/>
    <w:rsid w:val="008D7FBE"/>
    <w:rsid w:val="008E0AFE"/>
    <w:rsid w:val="008E1293"/>
    <w:rsid w:val="008E230D"/>
    <w:rsid w:val="008E259F"/>
    <w:rsid w:val="008E2FAC"/>
    <w:rsid w:val="008E4834"/>
    <w:rsid w:val="008E4ED9"/>
    <w:rsid w:val="008E5741"/>
    <w:rsid w:val="008E5A40"/>
    <w:rsid w:val="008E628F"/>
    <w:rsid w:val="008E7526"/>
    <w:rsid w:val="008E7801"/>
    <w:rsid w:val="008E7C08"/>
    <w:rsid w:val="008F00E4"/>
    <w:rsid w:val="008F114C"/>
    <w:rsid w:val="008F1957"/>
    <w:rsid w:val="008F1FEB"/>
    <w:rsid w:val="008F2176"/>
    <w:rsid w:val="008F226D"/>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5403"/>
    <w:rsid w:val="00905EA5"/>
    <w:rsid w:val="009063D2"/>
    <w:rsid w:val="00906E85"/>
    <w:rsid w:val="00912F89"/>
    <w:rsid w:val="00913328"/>
    <w:rsid w:val="0091395F"/>
    <w:rsid w:val="0091469C"/>
    <w:rsid w:val="0091668B"/>
    <w:rsid w:val="009170E9"/>
    <w:rsid w:val="009174E2"/>
    <w:rsid w:val="00920124"/>
    <w:rsid w:val="009211AA"/>
    <w:rsid w:val="00921D16"/>
    <w:rsid w:val="00922197"/>
    <w:rsid w:val="009221E5"/>
    <w:rsid w:val="009223B6"/>
    <w:rsid w:val="00922CBF"/>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7F2"/>
    <w:rsid w:val="00934A3E"/>
    <w:rsid w:val="00935652"/>
    <w:rsid w:val="00935C1E"/>
    <w:rsid w:val="00935C4F"/>
    <w:rsid w:val="009362E9"/>
    <w:rsid w:val="009378CA"/>
    <w:rsid w:val="00937AE7"/>
    <w:rsid w:val="00940F8D"/>
    <w:rsid w:val="00941B8A"/>
    <w:rsid w:val="00943052"/>
    <w:rsid w:val="0094340A"/>
    <w:rsid w:val="009437B2"/>
    <w:rsid w:val="00943DDC"/>
    <w:rsid w:val="009440E4"/>
    <w:rsid w:val="00944CB4"/>
    <w:rsid w:val="00946740"/>
    <w:rsid w:val="00947304"/>
    <w:rsid w:val="00947FB1"/>
    <w:rsid w:val="00950A6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3866"/>
    <w:rsid w:val="00964953"/>
    <w:rsid w:val="00965CA7"/>
    <w:rsid w:val="0096630F"/>
    <w:rsid w:val="00966C77"/>
    <w:rsid w:val="00966DD3"/>
    <w:rsid w:val="00967A36"/>
    <w:rsid w:val="00970DDF"/>
    <w:rsid w:val="00971139"/>
    <w:rsid w:val="009721FE"/>
    <w:rsid w:val="00972D10"/>
    <w:rsid w:val="00973B34"/>
    <w:rsid w:val="00974820"/>
    <w:rsid w:val="00975981"/>
    <w:rsid w:val="00976625"/>
    <w:rsid w:val="00976FED"/>
    <w:rsid w:val="00977838"/>
    <w:rsid w:val="00977961"/>
    <w:rsid w:val="009814F8"/>
    <w:rsid w:val="00981696"/>
    <w:rsid w:val="009817B8"/>
    <w:rsid w:val="00981A56"/>
    <w:rsid w:val="0098244A"/>
    <w:rsid w:val="009833BC"/>
    <w:rsid w:val="00983416"/>
    <w:rsid w:val="00987590"/>
    <w:rsid w:val="00990087"/>
    <w:rsid w:val="00991490"/>
    <w:rsid w:val="00991CB0"/>
    <w:rsid w:val="00992587"/>
    <w:rsid w:val="00992881"/>
    <w:rsid w:val="00992D68"/>
    <w:rsid w:val="009935C6"/>
    <w:rsid w:val="009936B6"/>
    <w:rsid w:val="00993D9A"/>
    <w:rsid w:val="009940D0"/>
    <w:rsid w:val="00994DC8"/>
    <w:rsid w:val="0099517C"/>
    <w:rsid w:val="0099548A"/>
    <w:rsid w:val="00995547"/>
    <w:rsid w:val="009958ED"/>
    <w:rsid w:val="00995BB3"/>
    <w:rsid w:val="00997492"/>
    <w:rsid w:val="009A3058"/>
    <w:rsid w:val="009A34D4"/>
    <w:rsid w:val="009A3E6F"/>
    <w:rsid w:val="009A665F"/>
    <w:rsid w:val="009A6E29"/>
    <w:rsid w:val="009A6F88"/>
    <w:rsid w:val="009A732F"/>
    <w:rsid w:val="009B0793"/>
    <w:rsid w:val="009B12B6"/>
    <w:rsid w:val="009B13A9"/>
    <w:rsid w:val="009B197C"/>
    <w:rsid w:val="009B1DF6"/>
    <w:rsid w:val="009B4962"/>
    <w:rsid w:val="009B5559"/>
    <w:rsid w:val="009B595E"/>
    <w:rsid w:val="009B683B"/>
    <w:rsid w:val="009B6F8F"/>
    <w:rsid w:val="009B70FE"/>
    <w:rsid w:val="009B715E"/>
    <w:rsid w:val="009B73E8"/>
    <w:rsid w:val="009C081C"/>
    <w:rsid w:val="009C2A02"/>
    <w:rsid w:val="009C33D5"/>
    <w:rsid w:val="009C34D6"/>
    <w:rsid w:val="009C3AB0"/>
    <w:rsid w:val="009C4CA7"/>
    <w:rsid w:val="009C6BFB"/>
    <w:rsid w:val="009C6E61"/>
    <w:rsid w:val="009C766C"/>
    <w:rsid w:val="009C7704"/>
    <w:rsid w:val="009C7B49"/>
    <w:rsid w:val="009C7ECD"/>
    <w:rsid w:val="009D1B5E"/>
    <w:rsid w:val="009D26A6"/>
    <w:rsid w:val="009D2D56"/>
    <w:rsid w:val="009D2D99"/>
    <w:rsid w:val="009D2E6D"/>
    <w:rsid w:val="009D311F"/>
    <w:rsid w:val="009D3859"/>
    <w:rsid w:val="009D3D03"/>
    <w:rsid w:val="009D3FBD"/>
    <w:rsid w:val="009D4038"/>
    <w:rsid w:val="009D72F4"/>
    <w:rsid w:val="009D782B"/>
    <w:rsid w:val="009D78A4"/>
    <w:rsid w:val="009E01C3"/>
    <w:rsid w:val="009E0A4A"/>
    <w:rsid w:val="009E0DF3"/>
    <w:rsid w:val="009E1D07"/>
    <w:rsid w:val="009E1E71"/>
    <w:rsid w:val="009E27C6"/>
    <w:rsid w:val="009E2D91"/>
    <w:rsid w:val="009E2E4A"/>
    <w:rsid w:val="009E370F"/>
    <w:rsid w:val="009E377C"/>
    <w:rsid w:val="009E3977"/>
    <w:rsid w:val="009E42FD"/>
    <w:rsid w:val="009E4EE8"/>
    <w:rsid w:val="009E4F2B"/>
    <w:rsid w:val="009E541A"/>
    <w:rsid w:val="009E59A5"/>
    <w:rsid w:val="009E5F09"/>
    <w:rsid w:val="009E72EC"/>
    <w:rsid w:val="009E7ADF"/>
    <w:rsid w:val="009E7D29"/>
    <w:rsid w:val="009E7D68"/>
    <w:rsid w:val="009F0047"/>
    <w:rsid w:val="009F0978"/>
    <w:rsid w:val="009F111C"/>
    <w:rsid w:val="009F126D"/>
    <w:rsid w:val="009F22FE"/>
    <w:rsid w:val="009F2645"/>
    <w:rsid w:val="009F35ED"/>
    <w:rsid w:val="009F3871"/>
    <w:rsid w:val="009F58E6"/>
    <w:rsid w:val="009F6401"/>
    <w:rsid w:val="009F6517"/>
    <w:rsid w:val="009F701D"/>
    <w:rsid w:val="009F7DC9"/>
    <w:rsid w:val="00A00169"/>
    <w:rsid w:val="00A00D0A"/>
    <w:rsid w:val="00A017ED"/>
    <w:rsid w:val="00A01A2C"/>
    <w:rsid w:val="00A01C39"/>
    <w:rsid w:val="00A023C4"/>
    <w:rsid w:val="00A0272B"/>
    <w:rsid w:val="00A0353D"/>
    <w:rsid w:val="00A035DC"/>
    <w:rsid w:val="00A038EE"/>
    <w:rsid w:val="00A043EB"/>
    <w:rsid w:val="00A0541C"/>
    <w:rsid w:val="00A05D03"/>
    <w:rsid w:val="00A071A5"/>
    <w:rsid w:val="00A07683"/>
    <w:rsid w:val="00A076B1"/>
    <w:rsid w:val="00A076D7"/>
    <w:rsid w:val="00A10576"/>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580"/>
    <w:rsid w:val="00A20D59"/>
    <w:rsid w:val="00A21137"/>
    <w:rsid w:val="00A2174A"/>
    <w:rsid w:val="00A21E0C"/>
    <w:rsid w:val="00A231C9"/>
    <w:rsid w:val="00A23341"/>
    <w:rsid w:val="00A23852"/>
    <w:rsid w:val="00A23F25"/>
    <w:rsid w:val="00A24364"/>
    <w:rsid w:val="00A248B2"/>
    <w:rsid w:val="00A24B50"/>
    <w:rsid w:val="00A24F05"/>
    <w:rsid w:val="00A26450"/>
    <w:rsid w:val="00A264A7"/>
    <w:rsid w:val="00A26C12"/>
    <w:rsid w:val="00A30214"/>
    <w:rsid w:val="00A30B42"/>
    <w:rsid w:val="00A31CC3"/>
    <w:rsid w:val="00A326CB"/>
    <w:rsid w:val="00A33557"/>
    <w:rsid w:val="00A33F82"/>
    <w:rsid w:val="00A34CCE"/>
    <w:rsid w:val="00A35A51"/>
    <w:rsid w:val="00A37057"/>
    <w:rsid w:val="00A37872"/>
    <w:rsid w:val="00A37F6D"/>
    <w:rsid w:val="00A40FE7"/>
    <w:rsid w:val="00A41385"/>
    <w:rsid w:val="00A41EA8"/>
    <w:rsid w:val="00A42635"/>
    <w:rsid w:val="00A4423A"/>
    <w:rsid w:val="00A4472E"/>
    <w:rsid w:val="00A449C0"/>
    <w:rsid w:val="00A466FA"/>
    <w:rsid w:val="00A4681E"/>
    <w:rsid w:val="00A470C5"/>
    <w:rsid w:val="00A47592"/>
    <w:rsid w:val="00A4766B"/>
    <w:rsid w:val="00A509EE"/>
    <w:rsid w:val="00A51ACD"/>
    <w:rsid w:val="00A51DF8"/>
    <w:rsid w:val="00A5233D"/>
    <w:rsid w:val="00A523F4"/>
    <w:rsid w:val="00A52BC7"/>
    <w:rsid w:val="00A52DBA"/>
    <w:rsid w:val="00A53E5E"/>
    <w:rsid w:val="00A53ECF"/>
    <w:rsid w:val="00A54062"/>
    <w:rsid w:val="00A541D8"/>
    <w:rsid w:val="00A55416"/>
    <w:rsid w:val="00A554E5"/>
    <w:rsid w:val="00A55BC8"/>
    <w:rsid w:val="00A55BE3"/>
    <w:rsid w:val="00A56A25"/>
    <w:rsid w:val="00A605DB"/>
    <w:rsid w:val="00A61395"/>
    <w:rsid w:val="00A62638"/>
    <w:rsid w:val="00A63C2C"/>
    <w:rsid w:val="00A63D88"/>
    <w:rsid w:val="00A64330"/>
    <w:rsid w:val="00A64467"/>
    <w:rsid w:val="00A64483"/>
    <w:rsid w:val="00A6522D"/>
    <w:rsid w:val="00A6698D"/>
    <w:rsid w:val="00A66DEF"/>
    <w:rsid w:val="00A674A6"/>
    <w:rsid w:val="00A67CFD"/>
    <w:rsid w:val="00A67D84"/>
    <w:rsid w:val="00A70C7D"/>
    <w:rsid w:val="00A715F6"/>
    <w:rsid w:val="00A71980"/>
    <w:rsid w:val="00A72570"/>
    <w:rsid w:val="00A7385D"/>
    <w:rsid w:val="00A74137"/>
    <w:rsid w:val="00A74441"/>
    <w:rsid w:val="00A74C35"/>
    <w:rsid w:val="00A769BB"/>
    <w:rsid w:val="00A76EA0"/>
    <w:rsid w:val="00A77D25"/>
    <w:rsid w:val="00A808EA"/>
    <w:rsid w:val="00A813E1"/>
    <w:rsid w:val="00A81CAD"/>
    <w:rsid w:val="00A82D8B"/>
    <w:rsid w:val="00A84E0C"/>
    <w:rsid w:val="00A855B4"/>
    <w:rsid w:val="00A876BF"/>
    <w:rsid w:val="00A90BAC"/>
    <w:rsid w:val="00A90FBD"/>
    <w:rsid w:val="00A91E77"/>
    <w:rsid w:val="00A92135"/>
    <w:rsid w:val="00A92767"/>
    <w:rsid w:val="00A93DE2"/>
    <w:rsid w:val="00A940AE"/>
    <w:rsid w:val="00A9459D"/>
    <w:rsid w:val="00A946F9"/>
    <w:rsid w:val="00A95662"/>
    <w:rsid w:val="00A95D1C"/>
    <w:rsid w:val="00A97254"/>
    <w:rsid w:val="00A97D7C"/>
    <w:rsid w:val="00AA1FF8"/>
    <w:rsid w:val="00AA2160"/>
    <w:rsid w:val="00AA2168"/>
    <w:rsid w:val="00AA2ED8"/>
    <w:rsid w:val="00AA369B"/>
    <w:rsid w:val="00AA5D6C"/>
    <w:rsid w:val="00AA5EF4"/>
    <w:rsid w:val="00AA6505"/>
    <w:rsid w:val="00AA77DE"/>
    <w:rsid w:val="00AA7A9F"/>
    <w:rsid w:val="00AB013A"/>
    <w:rsid w:val="00AB0D7A"/>
    <w:rsid w:val="00AB0FF0"/>
    <w:rsid w:val="00AB190D"/>
    <w:rsid w:val="00AB2E6C"/>
    <w:rsid w:val="00AB556E"/>
    <w:rsid w:val="00AB5A55"/>
    <w:rsid w:val="00AB5E6B"/>
    <w:rsid w:val="00AB7EE7"/>
    <w:rsid w:val="00AB7F86"/>
    <w:rsid w:val="00AC0BB9"/>
    <w:rsid w:val="00AC0BD3"/>
    <w:rsid w:val="00AC1443"/>
    <w:rsid w:val="00AC21C4"/>
    <w:rsid w:val="00AC2F87"/>
    <w:rsid w:val="00AC3654"/>
    <w:rsid w:val="00AC43B3"/>
    <w:rsid w:val="00AC5278"/>
    <w:rsid w:val="00AC5C50"/>
    <w:rsid w:val="00AC6A98"/>
    <w:rsid w:val="00AC747B"/>
    <w:rsid w:val="00AC7902"/>
    <w:rsid w:val="00AD085D"/>
    <w:rsid w:val="00AD1044"/>
    <w:rsid w:val="00AD1A7B"/>
    <w:rsid w:val="00AD24AF"/>
    <w:rsid w:val="00AD3869"/>
    <w:rsid w:val="00AD3B60"/>
    <w:rsid w:val="00AD3EA1"/>
    <w:rsid w:val="00AD4278"/>
    <w:rsid w:val="00AD4889"/>
    <w:rsid w:val="00AD5116"/>
    <w:rsid w:val="00AD5343"/>
    <w:rsid w:val="00AD6512"/>
    <w:rsid w:val="00AD7B45"/>
    <w:rsid w:val="00AE0534"/>
    <w:rsid w:val="00AE13C5"/>
    <w:rsid w:val="00AE1E98"/>
    <w:rsid w:val="00AE2170"/>
    <w:rsid w:val="00AE247B"/>
    <w:rsid w:val="00AE477B"/>
    <w:rsid w:val="00AE5EDF"/>
    <w:rsid w:val="00AE610B"/>
    <w:rsid w:val="00AE6ED4"/>
    <w:rsid w:val="00AF1C68"/>
    <w:rsid w:val="00AF204C"/>
    <w:rsid w:val="00AF2B40"/>
    <w:rsid w:val="00AF2B67"/>
    <w:rsid w:val="00AF2C9A"/>
    <w:rsid w:val="00AF2DD5"/>
    <w:rsid w:val="00AF2DFC"/>
    <w:rsid w:val="00AF300F"/>
    <w:rsid w:val="00AF314B"/>
    <w:rsid w:val="00AF3ABC"/>
    <w:rsid w:val="00AF491A"/>
    <w:rsid w:val="00AF51AB"/>
    <w:rsid w:val="00AF56BF"/>
    <w:rsid w:val="00AF5A30"/>
    <w:rsid w:val="00AF5D1C"/>
    <w:rsid w:val="00AF630C"/>
    <w:rsid w:val="00B000A9"/>
    <w:rsid w:val="00B005EF"/>
    <w:rsid w:val="00B0146F"/>
    <w:rsid w:val="00B01838"/>
    <w:rsid w:val="00B0192D"/>
    <w:rsid w:val="00B02089"/>
    <w:rsid w:val="00B04BEB"/>
    <w:rsid w:val="00B05046"/>
    <w:rsid w:val="00B057DD"/>
    <w:rsid w:val="00B05864"/>
    <w:rsid w:val="00B05B33"/>
    <w:rsid w:val="00B06B42"/>
    <w:rsid w:val="00B100D4"/>
    <w:rsid w:val="00B11DA0"/>
    <w:rsid w:val="00B11DBD"/>
    <w:rsid w:val="00B11F6B"/>
    <w:rsid w:val="00B12039"/>
    <w:rsid w:val="00B121F5"/>
    <w:rsid w:val="00B1241C"/>
    <w:rsid w:val="00B1299A"/>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A23"/>
    <w:rsid w:val="00B32BEF"/>
    <w:rsid w:val="00B3398D"/>
    <w:rsid w:val="00B33B2A"/>
    <w:rsid w:val="00B365DF"/>
    <w:rsid w:val="00B37300"/>
    <w:rsid w:val="00B375EC"/>
    <w:rsid w:val="00B37865"/>
    <w:rsid w:val="00B4042E"/>
    <w:rsid w:val="00B409E7"/>
    <w:rsid w:val="00B40FA6"/>
    <w:rsid w:val="00B41150"/>
    <w:rsid w:val="00B41CF3"/>
    <w:rsid w:val="00B41E08"/>
    <w:rsid w:val="00B42E36"/>
    <w:rsid w:val="00B42FAE"/>
    <w:rsid w:val="00B43149"/>
    <w:rsid w:val="00B43718"/>
    <w:rsid w:val="00B44653"/>
    <w:rsid w:val="00B44EA4"/>
    <w:rsid w:val="00B46885"/>
    <w:rsid w:val="00B47A03"/>
    <w:rsid w:val="00B47BCC"/>
    <w:rsid w:val="00B501E9"/>
    <w:rsid w:val="00B502F7"/>
    <w:rsid w:val="00B50D1B"/>
    <w:rsid w:val="00B51340"/>
    <w:rsid w:val="00B515C6"/>
    <w:rsid w:val="00B5217A"/>
    <w:rsid w:val="00B53306"/>
    <w:rsid w:val="00B5459E"/>
    <w:rsid w:val="00B54718"/>
    <w:rsid w:val="00B5596F"/>
    <w:rsid w:val="00B57192"/>
    <w:rsid w:val="00B606A1"/>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1D8C"/>
    <w:rsid w:val="00B72A3F"/>
    <w:rsid w:val="00B73351"/>
    <w:rsid w:val="00B734E6"/>
    <w:rsid w:val="00B7506E"/>
    <w:rsid w:val="00B76188"/>
    <w:rsid w:val="00B76929"/>
    <w:rsid w:val="00B8068D"/>
    <w:rsid w:val="00B8076C"/>
    <w:rsid w:val="00B80EDD"/>
    <w:rsid w:val="00B80F58"/>
    <w:rsid w:val="00B81A36"/>
    <w:rsid w:val="00B81F4F"/>
    <w:rsid w:val="00B8248A"/>
    <w:rsid w:val="00B827AB"/>
    <w:rsid w:val="00B83073"/>
    <w:rsid w:val="00B83CFF"/>
    <w:rsid w:val="00B843F8"/>
    <w:rsid w:val="00B845C6"/>
    <w:rsid w:val="00B852FD"/>
    <w:rsid w:val="00B8659B"/>
    <w:rsid w:val="00B868EF"/>
    <w:rsid w:val="00B86E58"/>
    <w:rsid w:val="00B87DD1"/>
    <w:rsid w:val="00B9074E"/>
    <w:rsid w:val="00B90D9D"/>
    <w:rsid w:val="00B9126C"/>
    <w:rsid w:val="00B91CD9"/>
    <w:rsid w:val="00B924A5"/>
    <w:rsid w:val="00B9394C"/>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522"/>
    <w:rsid w:val="00BA6694"/>
    <w:rsid w:val="00BB0CBF"/>
    <w:rsid w:val="00BB0E73"/>
    <w:rsid w:val="00BB0F07"/>
    <w:rsid w:val="00BB29BA"/>
    <w:rsid w:val="00BB2A1D"/>
    <w:rsid w:val="00BB2FA0"/>
    <w:rsid w:val="00BB308B"/>
    <w:rsid w:val="00BB500C"/>
    <w:rsid w:val="00BB5110"/>
    <w:rsid w:val="00BB60C7"/>
    <w:rsid w:val="00BB6F8D"/>
    <w:rsid w:val="00BB78B6"/>
    <w:rsid w:val="00BC0045"/>
    <w:rsid w:val="00BC14EB"/>
    <w:rsid w:val="00BC3468"/>
    <w:rsid w:val="00BC3F56"/>
    <w:rsid w:val="00BC4703"/>
    <w:rsid w:val="00BC4F36"/>
    <w:rsid w:val="00BC4FC5"/>
    <w:rsid w:val="00BC5951"/>
    <w:rsid w:val="00BC5A79"/>
    <w:rsid w:val="00BC6A4D"/>
    <w:rsid w:val="00BC6B24"/>
    <w:rsid w:val="00BC75FD"/>
    <w:rsid w:val="00BD0B6D"/>
    <w:rsid w:val="00BD0B99"/>
    <w:rsid w:val="00BD1CDB"/>
    <w:rsid w:val="00BD220E"/>
    <w:rsid w:val="00BD258A"/>
    <w:rsid w:val="00BD2AF5"/>
    <w:rsid w:val="00BD2EA0"/>
    <w:rsid w:val="00BD32A6"/>
    <w:rsid w:val="00BD34FE"/>
    <w:rsid w:val="00BD3591"/>
    <w:rsid w:val="00BD41A2"/>
    <w:rsid w:val="00BD4668"/>
    <w:rsid w:val="00BD4689"/>
    <w:rsid w:val="00BD4BFE"/>
    <w:rsid w:val="00BD5730"/>
    <w:rsid w:val="00BD5911"/>
    <w:rsid w:val="00BD5CB8"/>
    <w:rsid w:val="00BD5DF9"/>
    <w:rsid w:val="00BD5EDA"/>
    <w:rsid w:val="00BD6F2C"/>
    <w:rsid w:val="00BD7401"/>
    <w:rsid w:val="00BE0B76"/>
    <w:rsid w:val="00BE0DEA"/>
    <w:rsid w:val="00BE14D8"/>
    <w:rsid w:val="00BE1936"/>
    <w:rsid w:val="00BE1D77"/>
    <w:rsid w:val="00BE3CDA"/>
    <w:rsid w:val="00BE5185"/>
    <w:rsid w:val="00BE5B59"/>
    <w:rsid w:val="00BE6422"/>
    <w:rsid w:val="00BE7F63"/>
    <w:rsid w:val="00BF0B07"/>
    <w:rsid w:val="00BF0C00"/>
    <w:rsid w:val="00BF0F6A"/>
    <w:rsid w:val="00BF24C1"/>
    <w:rsid w:val="00BF258B"/>
    <w:rsid w:val="00BF267F"/>
    <w:rsid w:val="00BF3D95"/>
    <w:rsid w:val="00BF4395"/>
    <w:rsid w:val="00BF43D0"/>
    <w:rsid w:val="00BF4CD5"/>
    <w:rsid w:val="00BF50B1"/>
    <w:rsid w:val="00BF584E"/>
    <w:rsid w:val="00BF699D"/>
    <w:rsid w:val="00BF6B61"/>
    <w:rsid w:val="00C00063"/>
    <w:rsid w:val="00C007A5"/>
    <w:rsid w:val="00C00965"/>
    <w:rsid w:val="00C00D47"/>
    <w:rsid w:val="00C01266"/>
    <w:rsid w:val="00C013C7"/>
    <w:rsid w:val="00C019B8"/>
    <w:rsid w:val="00C02092"/>
    <w:rsid w:val="00C03E31"/>
    <w:rsid w:val="00C04516"/>
    <w:rsid w:val="00C049DD"/>
    <w:rsid w:val="00C04CE0"/>
    <w:rsid w:val="00C0507A"/>
    <w:rsid w:val="00C0659C"/>
    <w:rsid w:val="00C06BFD"/>
    <w:rsid w:val="00C06D6D"/>
    <w:rsid w:val="00C07BE0"/>
    <w:rsid w:val="00C10FC5"/>
    <w:rsid w:val="00C12351"/>
    <w:rsid w:val="00C1268B"/>
    <w:rsid w:val="00C127B7"/>
    <w:rsid w:val="00C13655"/>
    <w:rsid w:val="00C1374D"/>
    <w:rsid w:val="00C1391C"/>
    <w:rsid w:val="00C14A64"/>
    <w:rsid w:val="00C1584F"/>
    <w:rsid w:val="00C173FF"/>
    <w:rsid w:val="00C20676"/>
    <w:rsid w:val="00C20D59"/>
    <w:rsid w:val="00C241F3"/>
    <w:rsid w:val="00C25595"/>
    <w:rsid w:val="00C263AC"/>
    <w:rsid w:val="00C30319"/>
    <w:rsid w:val="00C30471"/>
    <w:rsid w:val="00C31C2A"/>
    <w:rsid w:val="00C32648"/>
    <w:rsid w:val="00C33CB0"/>
    <w:rsid w:val="00C359B2"/>
    <w:rsid w:val="00C35D58"/>
    <w:rsid w:val="00C36366"/>
    <w:rsid w:val="00C37BB0"/>
    <w:rsid w:val="00C400B9"/>
    <w:rsid w:val="00C4074E"/>
    <w:rsid w:val="00C40E65"/>
    <w:rsid w:val="00C412E8"/>
    <w:rsid w:val="00C4174A"/>
    <w:rsid w:val="00C42157"/>
    <w:rsid w:val="00C4617F"/>
    <w:rsid w:val="00C46A38"/>
    <w:rsid w:val="00C473A6"/>
    <w:rsid w:val="00C474C2"/>
    <w:rsid w:val="00C47610"/>
    <w:rsid w:val="00C50017"/>
    <w:rsid w:val="00C50D8B"/>
    <w:rsid w:val="00C5137F"/>
    <w:rsid w:val="00C524F9"/>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09DD"/>
    <w:rsid w:val="00C71321"/>
    <w:rsid w:val="00C716D8"/>
    <w:rsid w:val="00C72A9B"/>
    <w:rsid w:val="00C72CE1"/>
    <w:rsid w:val="00C73631"/>
    <w:rsid w:val="00C74987"/>
    <w:rsid w:val="00C751D2"/>
    <w:rsid w:val="00C7531A"/>
    <w:rsid w:val="00C76561"/>
    <w:rsid w:val="00C7697D"/>
    <w:rsid w:val="00C77F5E"/>
    <w:rsid w:val="00C805CA"/>
    <w:rsid w:val="00C8111A"/>
    <w:rsid w:val="00C82CBC"/>
    <w:rsid w:val="00C83560"/>
    <w:rsid w:val="00C83945"/>
    <w:rsid w:val="00C840AA"/>
    <w:rsid w:val="00C843FC"/>
    <w:rsid w:val="00C84ED2"/>
    <w:rsid w:val="00C85F55"/>
    <w:rsid w:val="00C8684A"/>
    <w:rsid w:val="00C87C19"/>
    <w:rsid w:val="00C903F9"/>
    <w:rsid w:val="00C90576"/>
    <w:rsid w:val="00C9162C"/>
    <w:rsid w:val="00C91937"/>
    <w:rsid w:val="00C92964"/>
    <w:rsid w:val="00C93501"/>
    <w:rsid w:val="00C93B3D"/>
    <w:rsid w:val="00C946A0"/>
    <w:rsid w:val="00C94C0D"/>
    <w:rsid w:val="00C9525D"/>
    <w:rsid w:val="00C95E01"/>
    <w:rsid w:val="00C9653E"/>
    <w:rsid w:val="00C9701D"/>
    <w:rsid w:val="00C977F8"/>
    <w:rsid w:val="00C97F19"/>
    <w:rsid w:val="00CA0C82"/>
    <w:rsid w:val="00CA1055"/>
    <w:rsid w:val="00CA195F"/>
    <w:rsid w:val="00CA24AE"/>
    <w:rsid w:val="00CA2C3D"/>
    <w:rsid w:val="00CA3561"/>
    <w:rsid w:val="00CA4E8F"/>
    <w:rsid w:val="00CA52FF"/>
    <w:rsid w:val="00CA53DF"/>
    <w:rsid w:val="00CA55E5"/>
    <w:rsid w:val="00CA5D50"/>
    <w:rsid w:val="00CA70C4"/>
    <w:rsid w:val="00CA71EC"/>
    <w:rsid w:val="00CA7281"/>
    <w:rsid w:val="00CA7292"/>
    <w:rsid w:val="00CA756E"/>
    <w:rsid w:val="00CA7FD4"/>
    <w:rsid w:val="00CB2021"/>
    <w:rsid w:val="00CB258C"/>
    <w:rsid w:val="00CB2DE3"/>
    <w:rsid w:val="00CB32F5"/>
    <w:rsid w:val="00CB330A"/>
    <w:rsid w:val="00CB3B6A"/>
    <w:rsid w:val="00CB4922"/>
    <w:rsid w:val="00CB52A3"/>
    <w:rsid w:val="00CB6326"/>
    <w:rsid w:val="00CC1A11"/>
    <w:rsid w:val="00CC2137"/>
    <w:rsid w:val="00CC2C25"/>
    <w:rsid w:val="00CC44E2"/>
    <w:rsid w:val="00CC46C9"/>
    <w:rsid w:val="00CC49E2"/>
    <w:rsid w:val="00CC516C"/>
    <w:rsid w:val="00CC5370"/>
    <w:rsid w:val="00CC5404"/>
    <w:rsid w:val="00CC616E"/>
    <w:rsid w:val="00CC6AD2"/>
    <w:rsid w:val="00CC74B8"/>
    <w:rsid w:val="00CC753B"/>
    <w:rsid w:val="00CC7897"/>
    <w:rsid w:val="00CD1246"/>
    <w:rsid w:val="00CD1735"/>
    <w:rsid w:val="00CD1925"/>
    <w:rsid w:val="00CD1C44"/>
    <w:rsid w:val="00CD1CD3"/>
    <w:rsid w:val="00CD1F06"/>
    <w:rsid w:val="00CD2C6B"/>
    <w:rsid w:val="00CD350F"/>
    <w:rsid w:val="00CD48E1"/>
    <w:rsid w:val="00CE036C"/>
    <w:rsid w:val="00CE08B1"/>
    <w:rsid w:val="00CE248D"/>
    <w:rsid w:val="00CE30E1"/>
    <w:rsid w:val="00CE3786"/>
    <w:rsid w:val="00CE6E0E"/>
    <w:rsid w:val="00CE7299"/>
    <w:rsid w:val="00CF02A3"/>
    <w:rsid w:val="00CF0FDB"/>
    <w:rsid w:val="00CF25A5"/>
    <w:rsid w:val="00CF2FAD"/>
    <w:rsid w:val="00CF31C3"/>
    <w:rsid w:val="00CF32F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32ED"/>
    <w:rsid w:val="00D038C9"/>
    <w:rsid w:val="00D04563"/>
    <w:rsid w:val="00D04CE5"/>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58CE"/>
    <w:rsid w:val="00D16228"/>
    <w:rsid w:val="00D163BF"/>
    <w:rsid w:val="00D17B8E"/>
    <w:rsid w:val="00D17D1E"/>
    <w:rsid w:val="00D20017"/>
    <w:rsid w:val="00D20218"/>
    <w:rsid w:val="00D21254"/>
    <w:rsid w:val="00D21DB3"/>
    <w:rsid w:val="00D227AE"/>
    <w:rsid w:val="00D22B67"/>
    <w:rsid w:val="00D22C82"/>
    <w:rsid w:val="00D23163"/>
    <w:rsid w:val="00D23C7C"/>
    <w:rsid w:val="00D250AF"/>
    <w:rsid w:val="00D25136"/>
    <w:rsid w:val="00D256D6"/>
    <w:rsid w:val="00D27744"/>
    <w:rsid w:val="00D27D82"/>
    <w:rsid w:val="00D30714"/>
    <w:rsid w:val="00D30C10"/>
    <w:rsid w:val="00D30D29"/>
    <w:rsid w:val="00D30E1B"/>
    <w:rsid w:val="00D31359"/>
    <w:rsid w:val="00D31B6D"/>
    <w:rsid w:val="00D31BBB"/>
    <w:rsid w:val="00D31CEB"/>
    <w:rsid w:val="00D325E6"/>
    <w:rsid w:val="00D32E33"/>
    <w:rsid w:val="00D335F0"/>
    <w:rsid w:val="00D33675"/>
    <w:rsid w:val="00D33978"/>
    <w:rsid w:val="00D33D87"/>
    <w:rsid w:val="00D344A6"/>
    <w:rsid w:val="00D34D62"/>
    <w:rsid w:val="00D35B2D"/>
    <w:rsid w:val="00D363D5"/>
    <w:rsid w:val="00D36930"/>
    <w:rsid w:val="00D36D2B"/>
    <w:rsid w:val="00D40276"/>
    <w:rsid w:val="00D40599"/>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4388"/>
    <w:rsid w:val="00D560B6"/>
    <w:rsid w:val="00D561B8"/>
    <w:rsid w:val="00D56DBA"/>
    <w:rsid w:val="00D5756B"/>
    <w:rsid w:val="00D575DA"/>
    <w:rsid w:val="00D57988"/>
    <w:rsid w:val="00D57CB6"/>
    <w:rsid w:val="00D60ADD"/>
    <w:rsid w:val="00D61221"/>
    <w:rsid w:val="00D61E95"/>
    <w:rsid w:val="00D6249E"/>
    <w:rsid w:val="00D6284F"/>
    <w:rsid w:val="00D63D1A"/>
    <w:rsid w:val="00D6429C"/>
    <w:rsid w:val="00D6441E"/>
    <w:rsid w:val="00D6499C"/>
    <w:rsid w:val="00D64BA6"/>
    <w:rsid w:val="00D64C44"/>
    <w:rsid w:val="00D65004"/>
    <w:rsid w:val="00D65296"/>
    <w:rsid w:val="00D6532A"/>
    <w:rsid w:val="00D6618E"/>
    <w:rsid w:val="00D672F8"/>
    <w:rsid w:val="00D70261"/>
    <w:rsid w:val="00D706A5"/>
    <w:rsid w:val="00D7128B"/>
    <w:rsid w:val="00D72A40"/>
    <w:rsid w:val="00D73297"/>
    <w:rsid w:val="00D735EC"/>
    <w:rsid w:val="00D73832"/>
    <w:rsid w:val="00D738BD"/>
    <w:rsid w:val="00D741FA"/>
    <w:rsid w:val="00D74B12"/>
    <w:rsid w:val="00D74F46"/>
    <w:rsid w:val="00D753B3"/>
    <w:rsid w:val="00D75B9D"/>
    <w:rsid w:val="00D764F3"/>
    <w:rsid w:val="00D7655B"/>
    <w:rsid w:val="00D76B58"/>
    <w:rsid w:val="00D7716E"/>
    <w:rsid w:val="00D80E06"/>
    <w:rsid w:val="00D816A0"/>
    <w:rsid w:val="00D81A13"/>
    <w:rsid w:val="00D81F51"/>
    <w:rsid w:val="00D82979"/>
    <w:rsid w:val="00D82A1B"/>
    <w:rsid w:val="00D84484"/>
    <w:rsid w:val="00D8479E"/>
    <w:rsid w:val="00D85EB1"/>
    <w:rsid w:val="00D867C1"/>
    <w:rsid w:val="00D87500"/>
    <w:rsid w:val="00D8778A"/>
    <w:rsid w:val="00D8789E"/>
    <w:rsid w:val="00D907C4"/>
    <w:rsid w:val="00D90872"/>
    <w:rsid w:val="00D91798"/>
    <w:rsid w:val="00D91A35"/>
    <w:rsid w:val="00D92266"/>
    <w:rsid w:val="00D93A0A"/>
    <w:rsid w:val="00D93E21"/>
    <w:rsid w:val="00D940EC"/>
    <w:rsid w:val="00D94160"/>
    <w:rsid w:val="00D9419B"/>
    <w:rsid w:val="00D94280"/>
    <w:rsid w:val="00D94C06"/>
    <w:rsid w:val="00D94FFD"/>
    <w:rsid w:val="00D95810"/>
    <w:rsid w:val="00D96447"/>
    <w:rsid w:val="00D97C91"/>
    <w:rsid w:val="00DA10C5"/>
    <w:rsid w:val="00DA1821"/>
    <w:rsid w:val="00DA34C2"/>
    <w:rsid w:val="00DA3994"/>
    <w:rsid w:val="00DA3EA1"/>
    <w:rsid w:val="00DA5F7F"/>
    <w:rsid w:val="00DA6555"/>
    <w:rsid w:val="00DA6B21"/>
    <w:rsid w:val="00DB0363"/>
    <w:rsid w:val="00DB0AEA"/>
    <w:rsid w:val="00DB0F21"/>
    <w:rsid w:val="00DB146D"/>
    <w:rsid w:val="00DB1A69"/>
    <w:rsid w:val="00DB2CBF"/>
    <w:rsid w:val="00DB3B9A"/>
    <w:rsid w:val="00DB3E6B"/>
    <w:rsid w:val="00DB44BD"/>
    <w:rsid w:val="00DB451B"/>
    <w:rsid w:val="00DB5604"/>
    <w:rsid w:val="00DB5A1B"/>
    <w:rsid w:val="00DB5CCB"/>
    <w:rsid w:val="00DB6B2D"/>
    <w:rsid w:val="00DB7868"/>
    <w:rsid w:val="00DB7E0A"/>
    <w:rsid w:val="00DC0153"/>
    <w:rsid w:val="00DC0301"/>
    <w:rsid w:val="00DC07F0"/>
    <w:rsid w:val="00DC129B"/>
    <w:rsid w:val="00DC22AD"/>
    <w:rsid w:val="00DC3F7D"/>
    <w:rsid w:val="00DC4F91"/>
    <w:rsid w:val="00DC5895"/>
    <w:rsid w:val="00DC5BD1"/>
    <w:rsid w:val="00DC5E94"/>
    <w:rsid w:val="00DC718D"/>
    <w:rsid w:val="00DC767A"/>
    <w:rsid w:val="00DD0743"/>
    <w:rsid w:val="00DD0D48"/>
    <w:rsid w:val="00DD127E"/>
    <w:rsid w:val="00DD2256"/>
    <w:rsid w:val="00DD3575"/>
    <w:rsid w:val="00DD38AC"/>
    <w:rsid w:val="00DD4B70"/>
    <w:rsid w:val="00DD685F"/>
    <w:rsid w:val="00DD6AD1"/>
    <w:rsid w:val="00DE0483"/>
    <w:rsid w:val="00DE08D4"/>
    <w:rsid w:val="00DE1C78"/>
    <w:rsid w:val="00DE1EAB"/>
    <w:rsid w:val="00DE7B52"/>
    <w:rsid w:val="00DE7F83"/>
    <w:rsid w:val="00DF0D77"/>
    <w:rsid w:val="00DF113E"/>
    <w:rsid w:val="00DF2172"/>
    <w:rsid w:val="00DF22C4"/>
    <w:rsid w:val="00DF3A99"/>
    <w:rsid w:val="00DF4C33"/>
    <w:rsid w:val="00DF4EA6"/>
    <w:rsid w:val="00DF5405"/>
    <w:rsid w:val="00DF5648"/>
    <w:rsid w:val="00DF579A"/>
    <w:rsid w:val="00DF5A79"/>
    <w:rsid w:val="00DF622C"/>
    <w:rsid w:val="00E00888"/>
    <w:rsid w:val="00E017F7"/>
    <w:rsid w:val="00E02310"/>
    <w:rsid w:val="00E038EE"/>
    <w:rsid w:val="00E03CA6"/>
    <w:rsid w:val="00E03E84"/>
    <w:rsid w:val="00E04DA3"/>
    <w:rsid w:val="00E05045"/>
    <w:rsid w:val="00E05D82"/>
    <w:rsid w:val="00E10E54"/>
    <w:rsid w:val="00E11015"/>
    <w:rsid w:val="00E13256"/>
    <w:rsid w:val="00E13804"/>
    <w:rsid w:val="00E142EC"/>
    <w:rsid w:val="00E1432F"/>
    <w:rsid w:val="00E14AFA"/>
    <w:rsid w:val="00E14DA4"/>
    <w:rsid w:val="00E1521B"/>
    <w:rsid w:val="00E156EC"/>
    <w:rsid w:val="00E15A45"/>
    <w:rsid w:val="00E16F1C"/>
    <w:rsid w:val="00E17369"/>
    <w:rsid w:val="00E179C5"/>
    <w:rsid w:val="00E204C6"/>
    <w:rsid w:val="00E211F0"/>
    <w:rsid w:val="00E218EE"/>
    <w:rsid w:val="00E225A8"/>
    <w:rsid w:val="00E22B8E"/>
    <w:rsid w:val="00E22C6E"/>
    <w:rsid w:val="00E2343A"/>
    <w:rsid w:val="00E23700"/>
    <w:rsid w:val="00E23792"/>
    <w:rsid w:val="00E25618"/>
    <w:rsid w:val="00E27154"/>
    <w:rsid w:val="00E279CC"/>
    <w:rsid w:val="00E27EAB"/>
    <w:rsid w:val="00E300A3"/>
    <w:rsid w:val="00E3042C"/>
    <w:rsid w:val="00E309B3"/>
    <w:rsid w:val="00E30FFD"/>
    <w:rsid w:val="00E31C11"/>
    <w:rsid w:val="00E327CF"/>
    <w:rsid w:val="00E33D91"/>
    <w:rsid w:val="00E33E19"/>
    <w:rsid w:val="00E34180"/>
    <w:rsid w:val="00E350FD"/>
    <w:rsid w:val="00E35265"/>
    <w:rsid w:val="00E357D6"/>
    <w:rsid w:val="00E35F8C"/>
    <w:rsid w:val="00E368E4"/>
    <w:rsid w:val="00E3764C"/>
    <w:rsid w:val="00E37EAC"/>
    <w:rsid w:val="00E4055E"/>
    <w:rsid w:val="00E41490"/>
    <w:rsid w:val="00E416A1"/>
    <w:rsid w:val="00E419A9"/>
    <w:rsid w:val="00E41CBF"/>
    <w:rsid w:val="00E427A2"/>
    <w:rsid w:val="00E439CD"/>
    <w:rsid w:val="00E43C13"/>
    <w:rsid w:val="00E449E0"/>
    <w:rsid w:val="00E45F57"/>
    <w:rsid w:val="00E46E0E"/>
    <w:rsid w:val="00E4777F"/>
    <w:rsid w:val="00E47812"/>
    <w:rsid w:val="00E5015F"/>
    <w:rsid w:val="00E5166E"/>
    <w:rsid w:val="00E516A3"/>
    <w:rsid w:val="00E518AB"/>
    <w:rsid w:val="00E521A5"/>
    <w:rsid w:val="00E523B2"/>
    <w:rsid w:val="00E52463"/>
    <w:rsid w:val="00E5298C"/>
    <w:rsid w:val="00E53F38"/>
    <w:rsid w:val="00E54C07"/>
    <w:rsid w:val="00E54D53"/>
    <w:rsid w:val="00E550EB"/>
    <w:rsid w:val="00E55614"/>
    <w:rsid w:val="00E55CBF"/>
    <w:rsid w:val="00E56342"/>
    <w:rsid w:val="00E568C2"/>
    <w:rsid w:val="00E5720F"/>
    <w:rsid w:val="00E60B4B"/>
    <w:rsid w:val="00E60D0D"/>
    <w:rsid w:val="00E617AE"/>
    <w:rsid w:val="00E6185D"/>
    <w:rsid w:val="00E61D52"/>
    <w:rsid w:val="00E62CD1"/>
    <w:rsid w:val="00E62D9B"/>
    <w:rsid w:val="00E631FD"/>
    <w:rsid w:val="00E63AFE"/>
    <w:rsid w:val="00E64707"/>
    <w:rsid w:val="00E64F86"/>
    <w:rsid w:val="00E670D7"/>
    <w:rsid w:val="00E67ACA"/>
    <w:rsid w:val="00E67E9A"/>
    <w:rsid w:val="00E709FE"/>
    <w:rsid w:val="00E70C42"/>
    <w:rsid w:val="00E713E9"/>
    <w:rsid w:val="00E739CA"/>
    <w:rsid w:val="00E743DF"/>
    <w:rsid w:val="00E7527F"/>
    <w:rsid w:val="00E753CE"/>
    <w:rsid w:val="00E77A79"/>
    <w:rsid w:val="00E80544"/>
    <w:rsid w:val="00E82480"/>
    <w:rsid w:val="00E8295F"/>
    <w:rsid w:val="00E83701"/>
    <w:rsid w:val="00E839ED"/>
    <w:rsid w:val="00E84C0B"/>
    <w:rsid w:val="00E84D1A"/>
    <w:rsid w:val="00E8542C"/>
    <w:rsid w:val="00E861F6"/>
    <w:rsid w:val="00E86571"/>
    <w:rsid w:val="00E87EFF"/>
    <w:rsid w:val="00E90175"/>
    <w:rsid w:val="00E904B3"/>
    <w:rsid w:val="00E9111C"/>
    <w:rsid w:val="00E915FA"/>
    <w:rsid w:val="00E9219D"/>
    <w:rsid w:val="00E924D7"/>
    <w:rsid w:val="00E93DDC"/>
    <w:rsid w:val="00E95FEE"/>
    <w:rsid w:val="00E9650E"/>
    <w:rsid w:val="00E96CC3"/>
    <w:rsid w:val="00E970C7"/>
    <w:rsid w:val="00E97BDF"/>
    <w:rsid w:val="00E97E17"/>
    <w:rsid w:val="00EA00E7"/>
    <w:rsid w:val="00EA20B9"/>
    <w:rsid w:val="00EA26BC"/>
    <w:rsid w:val="00EA2D86"/>
    <w:rsid w:val="00EA30F1"/>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0F26"/>
    <w:rsid w:val="00EB1A9E"/>
    <w:rsid w:val="00EB22C1"/>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218"/>
    <w:rsid w:val="00ED03C5"/>
    <w:rsid w:val="00ED05D3"/>
    <w:rsid w:val="00ED0C62"/>
    <w:rsid w:val="00ED1571"/>
    <w:rsid w:val="00ED190A"/>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EF70AD"/>
    <w:rsid w:val="00F01CEE"/>
    <w:rsid w:val="00F02137"/>
    <w:rsid w:val="00F021B7"/>
    <w:rsid w:val="00F0282D"/>
    <w:rsid w:val="00F04194"/>
    <w:rsid w:val="00F04223"/>
    <w:rsid w:val="00F072D8"/>
    <w:rsid w:val="00F07542"/>
    <w:rsid w:val="00F10490"/>
    <w:rsid w:val="00F1092B"/>
    <w:rsid w:val="00F11947"/>
    <w:rsid w:val="00F11F87"/>
    <w:rsid w:val="00F12723"/>
    <w:rsid w:val="00F13373"/>
    <w:rsid w:val="00F1488F"/>
    <w:rsid w:val="00F151A9"/>
    <w:rsid w:val="00F206E4"/>
    <w:rsid w:val="00F20D6F"/>
    <w:rsid w:val="00F2104B"/>
    <w:rsid w:val="00F21648"/>
    <w:rsid w:val="00F239DA"/>
    <w:rsid w:val="00F2484B"/>
    <w:rsid w:val="00F24DAB"/>
    <w:rsid w:val="00F251CD"/>
    <w:rsid w:val="00F253FB"/>
    <w:rsid w:val="00F26179"/>
    <w:rsid w:val="00F262BE"/>
    <w:rsid w:val="00F26324"/>
    <w:rsid w:val="00F268E6"/>
    <w:rsid w:val="00F26C8A"/>
    <w:rsid w:val="00F324AC"/>
    <w:rsid w:val="00F32B03"/>
    <w:rsid w:val="00F32C21"/>
    <w:rsid w:val="00F334C6"/>
    <w:rsid w:val="00F34485"/>
    <w:rsid w:val="00F35890"/>
    <w:rsid w:val="00F35C7C"/>
    <w:rsid w:val="00F363AF"/>
    <w:rsid w:val="00F36DB7"/>
    <w:rsid w:val="00F378B0"/>
    <w:rsid w:val="00F37F0A"/>
    <w:rsid w:val="00F401ED"/>
    <w:rsid w:val="00F41157"/>
    <w:rsid w:val="00F41815"/>
    <w:rsid w:val="00F4526D"/>
    <w:rsid w:val="00F45938"/>
    <w:rsid w:val="00F46B2E"/>
    <w:rsid w:val="00F46D44"/>
    <w:rsid w:val="00F50B08"/>
    <w:rsid w:val="00F50EC9"/>
    <w:rsid w:val="00F514A2"/>
    <w:rsid w:val="00F51A16"/>
    <w:rsid w:val="00F51BEC"/>
    <w:rsid w:val="00F51FBE"/>
    <w:rsid w:val="00F5449C"/>
    <w:rsid w:val="00F54C10"/>
    <w:rsid w:val="00F55018"/>
    <w:rsid w:val="00F55A7B"/>
    <w:rsid w:val="00F55E2F"/>
    <w:rsid w:val="00F56595"/>
    <w:rsid w:val="00F56FE0"/>
    <w:rsid w:val="00F57BB6"/>
    <w:rsid w:val="00F6025B"/>
    <w:rsid w:val="00F6083B"/>
    <w:rsid w:val="00F60866"/>
    <w:rsid w:val="00F61277"/>
    <w:rsid w:val="00F6143E"/>
    <w:rsid w:val="00F61EBB"/>
    <w:rsid w:val="00F6290E"/>
    <w:rsid w:val="00F633BD"/>
    <w:rsid w:val="00F6387B"/>
    <w:rsid w:val="00F63900"/>
    <w:rsid w:val="00F64FB9"/>
    <w:rsid w:val="00F650EC"/>
    <w:rsid w:val="00F654F5"/>
    <w:rsid w:val="00F65586"/>
    <w:rsid w:val="00F658A2"/>
    <w:rsid w:val="00F664D8"/>
    <w:rsid w:val="00F66E66"/>
    <w:rsid w:val="00F67AC5"/>
    <w:rsid w:val="00F67AD3"/>
    <w:rsid w:val="00F67C17"/>
    <w:rsid w:val="00F67DF3"/>
    <w:rsid w:val="00F71992"/>
    <w:rsid w:val="00F720C5"/>
    <w:rsid w:val="00F733CE"/>
    <w:rsid w:val="00F73D19"/>
    <w:rsid w:val="00F76A86"/>
    <w:rsid w:val="00F76FEE"/>
    <w:rsid w:val="00F800D1"/>
    <w:rsid w:val="00F80740"/>
    <w:rsid w:val="00F81DB7"/>
    <w:rsid w:val="00F827B8"/>
    <w:rsid w:val="00F8333A"/>
    <w:rsid w:val="00F83630"/>
    <w:rsid w:val="00F836AA"/>
    <w:rsid w:val="00F83DCE"/>
    <w:rsid w:val="00F85FBE"/>
    <w:rsid w:val="00F869C5"/>
    <w:rsid w:val="00F87095"/>
    <w:rsid w:val="00F90F60"/>
    <w:rsid w:val="00F911FD"/>
    <w:rsid w:val="00F91E73"/>
    <w:rsid w:val="00F94072"/>
    <w:rsid w:val="00F94945"/>
    <w:rsid w:val="00F97D78"/>
    <w:rsid w:val="00FA01B2"/>
    <w:rsid w:val="00FA09C5"/>
    <w:rsid w:val="00FA1969"/>
    <w:rsid w:val="00FA1C01"/>
    <w:rsid w:val="00FA2D2D"/>
    <w:rsid w:val="00FA3C13"/>
    <w:rsid w:val="00FA536E"/>
    <w:rsid w:val="00FA5830"/>
    <w:rsid w:val="00FA6033"/>
    <w:rsid w:val="00FA67AB"/>
    <w:rsid w:val="00FA7BF1"/>
    <w:rsid w:val="00FB01BD"/>
    <w:rsid w:val="00FB0A2B"/>
    <w:rsid w:val="00FB1833"/>
    <w:rsid w:val="00FB21FA"/>
    <w:rsid w:val="00FB2510"/>
    <w:rsid w:val="00FB2521"/>
    <w:rsid w:val="00FB2F64"/>
    <w:rsid w:val="00FB38CC"/>
    <w:rsid w:val="00FB468F"/>
    <w:rsid w:val="00FB48F0"/>
    <w:rsid w:val="00FB4BA0"/>
    <w:rsid w:val="00FB6512"/>
    <w:rsid w:val="00FB654C"/>
    <w:rsid w:val="00FB6C80"/>
    <w:rsid w:val="00FB7B2D"/>
    <w:rsid w:val="00FC0513"/>
    <w:rsid w:val="00FC0BC8"/>
    <w:rsid w:val="00FC1294"/>
    <w:rsid w:val="00FC133E"/>
    <w:rsid w:val="00FC382A"/>
    <w:rsid w:val="00FC3C09"/>
    <w:rsid w:val="00FC3E3F"/>
    <w:rsid w:val="00FC451D"/>
    <w:rsid w:val="00FC76AB"/>
    <w:rsid w:val="00FD025B"/>
    <w:rsid w:val="00FD033A"/>
    <w:rsid w:val="00FD1368"/>
    <w:rsid w:val="00FD1EA7"/>
    <w:rsid w:val="00FD2179"/>
    <w:rsid w:val="00FD4354"/>
    <w:rsid w:val="00FD448C"/>
    <w:rsid w:val="00FD4C6C"/>
    <w:rsid w:val="00FD57AD"/>
    <w:rsid w:val="00FD5AE5"/>
    <w:rsid w:val="00FD6391"/>
    <w:rsid w:val="00FD796F"/>
    <w:rsid w:val="00FD7CF7"/>
    <w:rsid w:val="00FE1D39"/>
    <w:rsid w:val="00FE2A87"/>
    <w:rsid w:val="00FE2D81"/>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5FE2"/>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E6AADB-34FC-4117-BB69-5DA52640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1466-5EC5-454F-A229-CBE68682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2018-07-17T12:47:00Z</cp:lastPrinted>
  <dcterms:created xsi:type="dcterms:W3CDTF">2018-07-17T13:01:00Z</dcterms:created>
  <dcterms:modified xsi:type="dcterms:W3CDTF">2018-07-17T13:01:00Z</dcterms:modified>
</cp:coreProperties>
</file>