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28" w:rsidRPr="003D038A" w:rsidRDefault="00E44928" w:rsidP="00E44928">
      <w:pPr>
        <w:spacing w:line="360" w:lineRule="auto"/>
        <w:jc w:val="both"/>
        <w:rPr>
          <w:rFonts w:ascii="Courier New" w:hAnsi="Courier New" w:cs="Courier New"/>
          <w:b/>
        </w:rPr>
      </w:pPr>
      <w:bookmarkStart w:id="0" w:name="_GoBack"/>
      <w:bookmarkEnd w:id="0"/>
      <w:r w:rsidRPr="003D038A">
        <w:rPr>
          <w:rFonts w:ascii="Courier New" w:hAnsi="Courier New" w:cs="Courier New"/>
          <w:b/>
        </w:rPr>
        <w:t>IN THE LABOUR COURT OF ZIMBABWE</w:t>
      </w:r>
      <w:r w:rsidRPr="003D038A">
        <w:rPr>
          <w:rFonts w:ascii="Courier New" w:hAnsi="Courier New" w:cs="Courier New"/>
          <w:b/>
        </w:rPr>
        <w:tab/>
      </w:r>
      <w:r w:rsidRPr="003D038A">
        <w:rPr>
          <w:rFonts w:ascii="Courier New" w:hAnsi="Courier New" w:cs="Courier New"/>
          <w:b/>
        </w:rPr>
        <w:tab/>
      </w:r>
      <w:r w:rsidR="00551985">
        <w:rPr>
          <w:rFonts w:ascii="Courier New" w:hAnsi="Courier New" w:cs="Courier New"/>
          <w:b/>
        </w:rPr>
        <w:t xml:space="preserve">      </w:t>
      </w:r>
      <w:r w:rsidRPr="003D038A">
        <w:rPr>
          <w:rFonts w:ascii="Courier New" w:hAnsi="Courier New" w:cs="Courier New"/>
          <w:b/>
        </w:rPr>
        <w:t>JUDGMENT NO LC/H/</w:t>
      </w:r>
      <w:r w:rsidR="00551985">
        <w:rPr>
          <w:rFonts w:ascii="Courier New" w:hAnsi="Courier New" w:cs="Courier New"/>
          <w:b/>
        </w:rPr>
        <w:t>302</w:t>
      </w:r>
      <w:r w:rsidRPr="003D038A">
        <w:rPr>
          <w:rFonts w:ascii="Courier New" w:hAnsi="Courier New" w:cs="Courier New"/>
          <w:b/>
        </w:rPr>
        <w:t>/</w:t>
      </w:r>
      <w:r w:rsidR="00551985">
        <w:rPr>
          <w:rFonts w:ascii="Courier New" w:hAnsi="Courier New" w:cs="Courier New"/>
          <w:b/>
        </w:rPr>
        <w:t>14</w:t>
      </w:r>
    </w:p>
    <w:p w:rsidR="00E44928" w:rsidRDefault="00E44928" w:rsidP="00E44928">
      <w:pPr>
        <w:spacing w:line="360" w:lineRule="auto"/>
        <w:jc w:val="both"/>
        <w:rPr>
          <w:rFonts w:ascii="Courier New" w:hAnsi="Courier New" w:cs="Courier New"/>
          <w:b/>
          <w:sz w:val="24"/>
          <w:szCs w:val="24"/>
        </w:rPr>
      </w:pPr>
      <w:r w:rsidRPr="003D038A">
        <w:rPr>
          <w:rFonts w:ascii="Courier New" w:hAnsi="Courier New" w:cs="Courier New"/>
          <w:b/>
          <w:sz w:val="24"/>
          <w:szCs w:val="24"/>
        </w:rPr>
        <w:t>HARARE ON 1</w:t>
      </w:r>
      <w:r w:rsidR="00BE546C" w:rsidRPr="003D038A">
        <w:rPr>
          <w:rFonts w:ascii="Courier New" w:hAnsi="Courier New" w:cs="Courier New"/>
          <w:b/>
          <w:sz w:val="24"/>
          <w:szCs w:val="24"/>
        </w:rPr>
        <w:t>9</w:t>
      </w:r>
      <w:r w:rsidRPr="003D038A">
        <w:rPr>
          <w:rFonts w:ascii="Courier New" w:hAnsi="Courier New" w:cs="Courier New"/>
          <w:b/>
          <w:sz w:val="24"/>
          <w:szCs w:val="24"/>
        </w:rPr>
        <w:t xml:space="preserve"> MAY</w:t>
      </w:r>
      <w:r w:rsidR="00BE546C" w:rsidRPr="003D038A">
        <w:rPr>
          <w:rFonts w:ascii="Courier New" w:hAnsi="Courier New" w:cs="Courier New"/>
          <w:b/>
          <w:sz w:val="24"/>
          <w:szCs w:val="24"/>
        </w:rPr>
        <w:t xml:space="preserve"> 2014</w:t>
      </w:r>
      <w:r w:rsidRPr="003D038A">
        <w:rPr>
          <w:rFonts w:ascii="Courier New" w:hAnsi="Courier New" w:cs="Courier New"/>
          <w:b/>
          <w:sz w:val="24"/>
          <w:szCs w:val="24"/>
        </w:rPr>
        <w:t xml:space="preserve">,  </w:t>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t>CASE NO. LC/</w:t>
      </w:r>
      <w:r w:rsidR="00BE546C" w:rsidRPr="003D038A">
        <w:rPr>
          <w:rFonts w:ascii="Courier New" w:hAnsi="Courier New" w:cs="Courier New"/>
          <w:b/>
          <w:sz w:val="24"/>
          <w:szCs w:val="24"/>
        </w:rPr>
        <w:t>REV/</w:t>
      </w:r>
      <w:r w:rsidRPr="003D038A">
        <w:rPr>
          <w:rFonts w:ascii="Courier New" w:hAnsi="Courier New" w:cs="Courier New"/>
          <w:b/>
          <w:sz w:val="24"/>
          <w:szCs w:val="24"/>
        </w:rPr>
        <w:t>H/</w:t>
      </w:r>
      <w:r w:rsidR="00BE546C" w:rsidRPr="003D038A">
        <w:rPr>
          <w:rFonts w:ascii="Courier New" w:hAnsi="Courier New" w:cs="Courier New"/>
          <w:b/>
          <w:sz w:val="24"/>
          <w:szCs w:val="24"/>
        </w:rPr>
        <w:t>7</w:t>
      </w:r>
      <w:r w:rsidRPr="003D038A">
        <w:rPr>
          <w:rFonts w:ascii="Courier New" w:hAnsi="Courier New" w:cs="Courier New"/>
          <w:b/>
          <w:sz w:val="24"/>
          <w:szCs w:val="24"/>
        </w:rPr>
        <w:t>/</w:t>
      </w:r>
      <w:r w:rsidR="00BE546C" w:rsidRPr="003D038A">
        <w:rPr>
          <w:rFonts w:ascii="Courier New" w:hAnsi="Courier New" w:cs="Courier New"/>
          <w:b/>
          <w:sz w:val="24"/>
          <w:szCs w:val="24"/>
        </w:rPr>
        <w:t>14</w:t>
      </w:r>
    </w:p>
    <w:p w:rsidR="004A4067" w:rsidRPr="003D038A" w:rsidRDefault="004A4067" w:rsidP="00A41697">
      <w:pPr>
        <w:spacing w:line="360" w:lineRule="auto"/>
        <w:jc w:val="both"/>
        <w:outlineLvl w:val="0"/>
        <w:rPr>
          <w:rFonts w:ascii="Courier New" w:hAnsi="Courier New" w:cs="Courier New"/>
          <w:b/>
          <w:sz w:val="24"/>
          <w:szCs w:val="24"/>
        </w:rPr>
      </w:pPr>
      <w:r>
        <w:rPr>
          <w:rFonts w:ascii="Courier New" w:hAnsi="Courier New" w:cs="Courier New"/>
          <w:b/>
          <w:sz w:val="24"/>
          <w:szCs w:val="24"/>
        </w:rPr>
        <w:t xml:space="preserve">AND </w:t>
      </w:r>
      <w:r w:rsidR="00551985">
        <w:rPr>
          <w:rFonts w:ascii="Courier New" w:hAnsi="Courier New" w:cs="Courier New"/>
          <w:b/>
          <w:sz w:val="24"/>
          <w:szCs w:val="24"/>
        </w:rPr>
        <w:t>23</w:t>
      </w:r>
      <w:r w:rsidR="00551985" w:rsidRPr="00551985">
        <w:rPr>
          <w:rFonts w:ascii="Courier New" w:hAnsi="Courier New" w:cs="Courier New"/>
          <w:b/>
          <w:sz w:val="24"/>
          <w:szCs w:val="24"/>
          <w:vertAlign w:val="superscript"/>
        </w:rPr>
        <w:t>rd</w:t>
      </w:r>
      <w:r w:rsidR="00551985">
        <w:rPr>
          <w:rFonts w:ascii="Courier New" w:hAnsi="Courier New" w:cs="Courier New"/>
          <w:b/>
          <w:sz w:val="24"/>
          <w:szCs w:val="24"/>
        </w:rPr>
        <w:t xml:space="preserve"> MAY</w:t>
      </w:r>
      <w:r>
        <w:rPr>
          <w:rFonts w:ascii="Courier New" w:hAnsi="Courier New" w:cs="Courier New"/>
          <w:b/>
          <w:sz w:val="24"/>
          <w:szCs w:val="24"/>
        </w:rPr>
        <w:t>, 2014</w:t>
      </w:r>
    </w:p>
    <w:p w:rsidR="00E44928" w:rsidRPr="003D038A" w:rsidRDefault="00E44928" w:rsidP="00A41697">
      <w:pPr>
        <w:spacing w:line="360" w:lineRule="auto"/>
        <w:jc w:val="both"/>
        <w:outlineLvl w:val="0"/>
        <w:rPr>
          <w:rFonts w:ascii="Courier New" w:hAnsi="Courier New" w:cs="Courier New"/>
          <w:b/>
          <w:sz w:val="24"/>
          <w:szCs w:val="24"/>
        </w:rPr>
      </w:pPr>
      <w:r w:rsidRPr="003D038A">
        <w:rPr>
          <w:rFonts w:ascii="Courier New" w:hAnsi="Courier New" w:cs="Courier New"/>
          <w:b/>
          <w:sz w:val="24"/>
          <w:szCs w:val="24"/>
        </w:rPr>
        <w:t>In the matter between</w:t>
      </w:r>
    </w:p>
    <w:p w:rsidR="00E44928" w:rsidRPr="003D038A" w:rsidRDefault="00E44928" w:rsidP="00E44928">
      <w:pPr>
        <w:spacing w:line="360" w:lineRule="auto"/>
        <w:jc w:val="both"/>
        <w:rPr>
          <w:rFonts w:ascii="Courier New" w:hAnsi="Courier New" w:cs="Courier New"/>
          <w:b/>
          <w:sz w:val="24"/>
          <w:szCs w:val="24"/>
        </w:rPr>
      </w:pPr>
    </w:p>
    <w:p w:rsidR="00E44928" w:rsidRPr="003D038A" w:rsidRDefault="00BE546C" w:rsidP="00E44928">
      <w:pPr>
        <w:spacing w:line="360" w:lineRule="auto"/>
        <w:jc w:val="both"/>
        <w:rPr>
          <w:rFonts w:ascii="Courier New" w:hAnsi="Courier New" w:cs="Courier New"/>
          <w:b/>
          <w:sz w:val="24"/>
          <w:szCs w:val="24"/>
        </w:rPr>
      </w:pPr>
      <w:r w:rsidRPr="003D038A">
        <w:rPr>
          <w:rFonts w:ascii="Courier New" w:hAnsi="Courier New" w:cs="Courier New"/>
          <w:b/>
          <w:sz w:val="24"/>
          <w:szCs w:val="24"/>
        </w:rPr>
        <w:t>ALOYCE R. STEVANO</w:t>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r>
      <w:r w:rsidRPr="003D038A">
        <w:rPr>
          <w:rFonts w:ascii="Courier New" w:hAnsi="Courier New" w:cs="Courier New"/>
          <w:b/>
          <w:sz w:val="24"/>
          <w:szCs w:val="24"/>
        </w:rPr>
        <w:tab/>
        <w:t>APPLIC</w:t>
      </w:r>
      <w:r w:rsidR="00E44928" w:rsidRPr="003D038A">
        <w:rPr>
          <w:rFonts w:ascii="Courier New" w:hAnsi="Courier New" w:cs="Courier New"/>
          <w:b/>
          <w:sz w:val="24"/>
          <w:szCs w:val="24"/>
        </w:rPr>
        <w:t>ANT</w:t>
      </w:r>
    </w:p>
    <w:p w:rsidR="00E44928" w:rsidRPr="003D038A" w:rsidRDefault="00E44928" w:rsidP="00A41697">
      <w:pPr>
        <w:spacing w:line="360" w:lineRule="auto"/>
        <w:jc w:val="both"/>
        <w:outlineLvl w:val="0"/>
        <w:rPr>
          <w:rFonts w:ascii="Courier New" w:hAnsi="Courier New" w:cs="Courier New"/>
          <w:b/>
          <w:sz w:val="24"/>
          <w:szCs w:val="24"/>
        </w:rPr>
      </w:pPr>
      <w:r w:rsidRPr="003D038A">
        <w:rPr>
          <w:rFonts w:ascii="Courier New" w:hAnsi="Courier New" w:cs="Courier New"/>
          <w:b/>
          <w:sz w:val="24"/>
          <w:szCs w:val="24"/>
        </w:rPr>
        <w:t>AND</w:t>
      </w:r>
    </w:p>
    <w:p w:rsidR="00E44928" w:rsidRPr="003D038A" w:rsidRDefault="00BE546C" w:rsidP="00E44928">
      <w:pPr>
        <w:spacing w:line="360" w:lineRule="auto"/>
        <w:jc w:val="both"/>
        <w:rPr>
          <w:rFonts w:ascii="Courier New" w:hAnsi="Courier New" w:cs="Courier New"/>
          <w:b/>
          <w:sz w:val="24"/>
          <w:szCs w:val="24"/>
        </w:rPr>
      </w:pPr>
      <w:r w:rsidRPr="003D038A">
        <w:rPr>
          <w:rFonts w:ascii="Courier New" w:hAnsi="Courier New" w:cs="Courier New"/>
          <w:b/>
          <w:sz w:val="24"/>
          <w:szCs w:val="24"/>
        </w:rPr>
        <w:t>ZIMBABWE ELECTRICITY SUPPLY AUTHORITY</w:t>
      </w:r>
      <w:r w:rsidR="00E44928" w:rsidRPr="003D038A">
        <w:rPr>
          <w:rFonts w:ascii="Courier New" w:hAnsi="Courier New" w:cs="Courier New"/>
          <w:b/>
          <w:sz w:val="24"/>
          <w:szCs w:val="24"/>
        </w:rPr>
        <w:tab/>
      </w:r>
      <w:r w:rsidR="00E44928" w:rsidRPr="003D038A">
        <w:rPr>
          <w:rFonts w:ascii="Courier New" w:hAnsi="Courier New" w:cs="Courier New"/>
          <w:b/>
          <w:sz w:val="24"/>
          <w:szCs w:val="24"/>
        </w:rPr>
        <w:tab/>
        <w:t>RESPONDENT</w:t>
      </w:r>
    </w:p>
    <w:p w:rsidR="00E44928" w:rsidRPr="003D038A" w:rsidRDefault="00E44928" w:rsidP="00E44928">
      <w:pPr>
        <w:spacing w:line="360" w:lineRule="auto"/>
        <w:jc w:val="both"/>
        <w:rPr>
          <w:rFonts w:ascii="Courier New" w:hAnsi="Courier New" w:cs="Courier New"/>
          <w:b/>
          <w:sz w:val="24"/>
          <w:szCs w:val="24"/>
        </w:rPr>
      </w:pPr>
    </w:p>
    <w:p w:rsidR="00E44928" w:rsidRPr="003D038A" w:rsidRDefault="00E44928" w:rsidP="00A41697">
      <w:pPr>
        <w:spacing w:line="360" w:lineRule="auto"/>
        <w:jc w:val="both"/>
        <w:outlineLvl w:val="0"/>
        <w:rPr>
          <w:rFonts w:ascii="Courier New" w:hAnsi="Courier New" w:cs="Courier New"/>
          <w:b/>
          <w:sz w:val="24"/>
          <w:szCs w:val="24"/>
        </w:rPr>
      </w:pPr>
      <w:r w:rsidRPr="003D038A">
        <w:rPr>
          <w:rFonts w:ascii="Courier New" w:hAnsi="Courier New" w:cs="Courier New"/>
          <w:b/>
          <w:sz w:val="24"/>
          <w:szCs w:val="24"/>
        </w:rPr>
        <w:t xml:space="preserve">Before The Honourable B.T. </w:t>
      </w:r>
      <w:proofErr w:type="spellStart"/>
      <w:r w:rsidRPr="003D038A">
        <w:rPr>
          <w:rFonts w:ascii="Courier New" w:hAnsi="Courier New" w:cs="Courier New"/>
          <w:b/>
          <w:sz w:val="24"/>
          <w:szCs w:val="24"/>
        </w:rPr>
        <w:t>Chivizhe</w:t>
      </w:r>
      <w:proofErr w:type="spellEnd"/>
      <w:r w:rsidRPr="003D038A">
        <w:rPr>
          <w:rFonts w:ascii="Courier New" w:hAnsi="Courier New" w:cs="Courier New"/>
          <w:b/>
          <w:sz w:val="24"/>
          <w:szCs w:val="24"/>
        </w:rPr>
        <w:t>, Judge</w:t>
      </w:r>
    </w:p>
    <w:p w:rsidR="00E44928" w:rsidRPr="003D038A" w:rsidRDefault="00BE546C" w:rsidP="00A41697">
      <w:pPr>
        <w:spacing w:line="360" w:lineRule="auto"/>
        <w:ind w:left="2880" w:hanging="2880"/>
        <w:jc w:val="both"/>
        <w:rPr>
          <w:rFonts w:ascii="Courier New" w:hAnsi="Courier New" w:cs="Courier New"/>
          <w:b/>
          <w:sz w:val="24"/>
          <w:szCs w:val="24"/>
        </w:rPr>
      </w:pPr>
      <w:r w:rsidRPr="003D038A">
        <w:rPr>
          <w:rFonts w:ascii="Courier New" w:hAnsi="Courier New" w:cs="Courier New"/>
          <w:b/>
          <w:sz w:val="24"/>
          <w:szCs w:val="24"/>
        </w:rPr>
        <w:t>For The Applicant</w:t>
      </w:r>
      <w:r w:rsidR="00E44928" w:rsidRPr="003D038A">
        <w:rPr>
          <w:rFonts w:ascii="Courier New" w:hAnsi="Courier New" w:cs="Courier New"/>
          <w:b/>
          <w:sz w:val="24"/>
          <w:szCs w:val="24"/>
        </w:rPr>
        <w:t>:</w:t>
      </w:r>
      <w:r w:rsidR="00E44928" w:rsidRPr="003D038A">
        <w:rPr>
          <w:rFonts w:ascii="Courier New" w:hAnsi="Courier New" w:cs="Courier New"/>
          <w:b/>
          <w:sz w:val="24"/>
          <w:szCs w:val="24"/>
        </w:rPr>
        <w:tab/>
      </w:r>
      <w:r w:rsidR="00A41697">
        <w:rPr>
          <w:rFonts w:ascii="Courier New" w:hAnsi="Courier New" w:cs="Courier New"/>
          <w:b/>
          <w:sz w:val="24"/>
          <w:szCs w:val="24"/>
        </w:rPr>
        <w:t xml:space="preserve">Ms R.R. </w:t>
      </w:r>
      <w:proofErr w:type="spellStart"/>
      <w:r w:rsidR="00A41697">
        <w:rPr>
          <w:rFonts w:ascii="Courier New" w:hAnsi="Courier New" w:cs="Courier New"/>
          <w:b/>
          <w:sz w:val="24"/>
          <w:szCs w:val="24"/>
        </w:rPr>
        <w:t>Mutindindi</w:t>
      </w:r>
      <w:proofErr w:type="spellEnd"/>
      <w:r w:rsidR="00A41697">
        <w:rPr>
          <w:rFonts w:ascii="Courier New" w:hAnsi="Courier New" w:cs="Courier New"/>
          <w:b/>
          <w:sz w:val="24"/>
          <w:szCs w:val="24"/>
        </w:rPr>
        <w:t xml:space="preserve">, Legal </w:t>
      </w:r>
      <w:r w:rsidRPr="003D038A">
        <w:rPr>
          <w:rFonts w:ascii="Courier New" w:hAnsi="Courier New" w:cs="Courier New"/>
          <w:b/>
          <w:sz w:val="24"/>
          <w:szCs w:val="24"/>
        </w:rPr>
        <w:t>Practitioner</w:t>
      </w:r>
    </w:p>
    <w:p w:rsidR="00E44928" w:rsidRPr="003D038A" w:rsidRDefault="00E44928" w:rsidP="00E44928">
      <w:pPr>
        <w:spacing w:line="360" w:lineRule="auto"/>
        <w:jc w:val="both"/>
        <w:rPr>
          <w:rFonts w:ascii="Courier New" w:hAnsi="Courier New" w:cs="Courier New"/>
          <w:b/>
          <w:sz w:val="24"/>
          <w:szCs w:val="24"/>
        </w:rPr>
      </w:pPr>
      <w:r w:rsidRPr="003D038A">
        <w:rPr>
          <w:rFonts w:ascii="Courier New" w:hAnsi="Courier New" w:cs="Courier New"/>
          <w:b/>
          <w:sz w:val="24"/>
          <w:szCs w:val="24"/>
        </w:rPr>
        <w:t>For The Respondent:</w:t>
      </w:r>
      <w:r w:rsidRPr="003D038A">
        <w:rPr>
          <w:rFonts w:ascii="Courier New" w:hAnsi="Courier New" w:cs="Courier New"/>
          <w:b/>
          <w:sz w:val="24"/>
          <w:szCs w:val="24"/>
        </w:rPr>
        <w:tab/>
        <w:t xml:space="preserve">Mr </w:t>
      </w:r>
      <w:r w:rsidR="00BE546C" w:rsidRPr="003D038A">
        <w:rPr>
          <w:rFonts w:ascii="Courier New" w:hAnsi="Courier New" w:cs="Courier New"/>
          <w:b/>
          <w:sz w:val="24"/>
          <w:szCs w:val="24"/>
        </w:rPr>
        <w:t xml:space="preserve">M. </w:t>
      </w:r>
      <w:proofErr w:type="spellStart"/>
      <w:r w:rsidR="00BE546C" w:rsidRPr="003D038A">
        <w:rPr>
          <w:rFonts w:ascii="Courier New" w:hAnsi="Courier New" w:cs="Courier New"/>
          <w:b/>
          <w:sz w:val="24"/>
          <w:szCs w:val="24"/>
        </w:rPr>
        <w:t>Baera</w:t>
      </w:r>
      <w:proofErr w:type="spellEnd"/>
      <w:r w:rsidRPr="003D038A">
        <w:rPr>
          <w:rFonts w:ascii="Courier New" w:hAnsi="Courier New" w:cs="Courier New"/>
          <w:b/>
          <w:sz w:val="24"/>
          <w:szCs w:val="24"/>
        </w:rPr>
        <w:t xml:space="preserve"> - Legal Practitioner</w:t>
      </w:r>
    </w:p>
    <w:p w:rsidR="00E44928" w:rsidRPr="003D038A" w:rsidRDefault="00E44928" w:rsidP="00E44928">
      <w:pPr>
        <w:spacing w:line="360" w:lineRule="auto"/>
        <w:jc w:val="both"/>
        <w:rPr>
          <w:rFonts w:ascii="Courier New" w:hAnsi="Courier New" w:cs="Courier New"/>
          <w:b/>
          <w:sz w:val="24"/>
          <w:szCs w:val="24"/>
        </w:rPr>
      </w:pPr>
    </w:p>
    <w:p w:rsidR="00E44928" w:rsidRPr="003D038A" w:rsidRDefault="00E44928" w:rsidP="00A41697">
      <w:pPr>
        <w:spacing w:line="360" w:lineRule="auto"/>
        <w:jc w:val="both"/>
        <w:outlineLvl w:val="0"/>
        <w:rPr>
          <w:rFonts w:ascii="Courier New" w:hAnsi="Courier New" w:cs="Courier New"/>
          <w:sz w:val="24"/>
          <w:szCs w:val="24"/>
        </w:rPr>
      </w:pPr>
      <w:r w:rsidRPr="003D038A">
        <w:rPr>
          <w:rFonts w:ascii="Courier New" w:hAnsi="Courier New" w:cs="Courier New"/>
          <w:b/>
          <w:sz w:val="24"/>
          <w:szCs w:val="24"/>
        </w:rPr>
        <w:t>CHIVIZHE, J.</w:t>
      </w:r>
    </w:p>
    <w:p w:rsidR="00BE546C" w:rsidRPr="003D038A" w:rsidRDefault="00BE546C" w:rsidP="00E44928">
      <w:pPr>
        <w:spacing w:line="360" w:lineRule="auto"/>
        <w:jc w:val="both"/>
        <w:rPr>
          <w:rFonts w:ascii="Courier New" w:hAnsi="Courier New" w:cs="Courier New"/>
          <w:sz w:val="24"/>
          <w:szCs w:val="24"/>
        </w:rPr>
      </w:pPr>
      <w:r w:rsidRPr="003D038A">
        <w:rPr>
          <w:rFonts w:ascii="Courier New" w:hAnsi="Courier New" w:cs="Courier New"/>
          <w:sz w:val="24"/>
          <w:szCs w:val="24"/>
        </w:rPr>
        <w:tab/>
        <w:t xml:space="preserve">The </w:t>
      </w:r>
      <w:r w:rsidR="004A4067">
        <w:rPr>
          <w:rFonts w:ascii="Courier New" w:hAnsi="Courier New" w:cs="Courier New"/>
          <w:sz w:val="24"/>
          <w:szCs w:val="24"/>
        </w:rPr>
        <w:t>application</w:t>
      </w:r>
      <w:r w:rsidRPr="003D038A">
        <w:rPr>
          <w:rFonts w:ascii="Courier New" w:hAnsi="Courier New" w:cs="Courier New"/>
          <w:sz w:val="24"/>
          <w:szCs w:val="24"/>
        </w:rPr>
        <w:t xml:space="preserve"> is for a review in terms of </w:t>
      </w:r>
      <w:r w:rsidR="004A4067" w:rsidRPr="004A4067">
        <w:rPr>
          <w:rFonts w:ascii="Courier New" w:hAnsi="Courier New" w:cs="Courier New"/>
          <w:b/>
          <w:sz w:val="24"/>
          <w:szCs w:val="24"/>
        </w:rPr>
        <w:t>S</w:t>
      </w:r>
      <w:r w:rsidRPr="003D038A">
        <w:rPr>
          <w:rFonts w:ascii="Courier New" w:hAnsi="Courier New" w:cs="Courier New"/>
          <w:b/>
          <w:sz w:val="24"/>
          <w:szCs w:val="24"/>
        </w:rPr>
        <w:t>ection 89 (1</w:t>
      </w:r>
      <w:proofErr w:type="gramStart"/>
      <w:r w:rsidRPr="003D038A">
        <w:rPr>
          <w:rFonts w:ascii="Courier New" w:hAnsi="Courier New" w:cs="Courier New"/>
          <w:b/>
          <w:sz w:val="24"/>
          <w:szCs w:val="24"/>
        </w:rPr>
        <w:t>)(</w:t>
      </w:r>
      <w:proofErr w:type="gramEnd"/>
      <w:r w:rsidRPr="003D038A">
        <w:rPr>
          <w:rFonts w:ascii="Courier New" w:hAnsi="Courier New" w:cs="Courier New"/>
          <w:b/>
          <w:sz w:val="24"/>
          <w:szCs w:val="24"/>
        </w:rPr>
        <w:t>d)</w:t>
      </w:r>
      <w:r w:rsidRPr="003D038A">
        <w:rPr>
          <w:rFonts w:ascii="Courier New" w:hAnsi="Courier New" w:cs="Courier New"/>
          <w:sz w:val="24"/>
          <w:szCs w:val="24"/>
        </w:rPr>
        <w:t xml:space="preserve"> of the </w:t>
      </w:r>
      <w:r w:rsidRPr="003D038A">
        <w:rPr>
          <w:rFonts w:ascii="Courier New" w:hAnsi="Courier New" w:cs="Courier New"/>
          <w:b/>
          <w:sz w:val="24"/>
          <w:szCs w:val="24"/>
        </w:rPr>
        <w:t>Labour Act [Chapter 28:01]</w:t>
      </w:r>
      <w:r w:rsidRPr="003D038A">
        <w:rPr>
          <w:rFonts w:ascii="Courier New" w:hAnsi="Courier New" w:cs="Courier New"/>
          <w:sz w:val="24"/>
          <w:szCs w:val="24"/>
        </w:rPr>
        <w:t>.</w:t>
      </w:r>
    </w:p>
    <w:p w:rsidR="00BE546C" w:rsidRPr="003D038A" w:rsidRDefault="00BE546C" w:rsidP="00E44928">
      <w:pPr>
        <w:spacing w:line="360" w:lineRule="auto"/>
        <w:jc w:val="both"/>
        <w:rPr>
          <w:rFonts w:ascii="Courier New" w:hAnsi="Courier New" w:cs="Courier New"/>
          <w:sz w:val="24"/>
          <w:szCs w:val="24"/>
        </w:rPr>
      </w:pPr>
      <w:r w:rsidRPr="003D038A">
        <w:rPr>
          <w:rFonts w:ascii="Courier New" w:hAnsi="Courier New" w:cs="Courier New"/>
          <w:sz w:val="24"/>
          <w:szCs w:val="24"/>
        </w:rPr>
        <w:tab/>
        <w:t>The factual background to the matter is as follows:</w:t>
      </w:r>
    </w:p>
    <w:p w:rsidR="003D038A" w:rsidRDefault="00BE546C" w:rsidP="00E44928">
      <w:pPr>
        <w:spacing w:line="360" w:lineRule="auto"/>
        <w:jc w:val="both"/>
        <w:rPr>
          <w:rFonts w:ascii="Courier New" w:hAnsi="Courier New" w:cs="Courier New"/>
          <w:sz w:val="24"/>
          <w:szCs w:val="24"/>
        </w:rPr>
      </w:pPr>
      <w:r w:rsidRPr="003D038A">
        <w:rPr>
          <w:rFonts w:ascii="Courier New" w:hAnsi="Courier New" w:cs="Courier New"/>
          <w:sz w:val="24"/>
          <w:szCs w:val="24"/>
        </w:rPr>
        <w:t>The applicant was employed by the respondent as a Sales and Marketing Manager.  The applicant fell ill and had to proceed on statutory sick leave.  After the expiry of the statutory leave days</w:t>
      </w:r>
      <w:r w:rsidR="004A4067">
        <w:rPr>
          <w:rFonts w:ascii="Courier New" w:hAnsi="Courier New" w:cs="Courier New"/>
          <w:sz w:val="24"/>
          <w:szCs w:val="24"/>
        </w:rPr>
        <w:t>,</w:t>
      </w:r>
      <w:r w:rsidRPr="003D038A">
        <w:rPr>
          <w:rFonts w:ascii="Courier New" w:hAnsi="Courier New" w:cs="Courier New"/>
          <w:sz w:val="24"/>
          <w:szCs w:val="24"/>
        </w:rPr>
        <w:t xml:space="preserve"> a qualified medical practitioner having recommended retirement on </w:t>
      </w:r>
      <w:r w:rsidR="004A4067">
        <w:rPr>
          <w:rFonts w:ascii="Courier New" w:hAnsi="Courier New" w:cs="Courier New"/>
          <w:sz w:val="24"/>
          <w:szCs w:val="24"/>
        </w:rPr>
        <w:t>medical</w:t>
      </w:r>
      <w:r w:rsidRPr="003D038A">
        <w:rPr>
          <w:rFonts w:ascii="Courier New" w:hAnsi="Courier New" w:cs="Courier New"/>
          <w:sz w:val="24"/>
          <w:szCs w:val="24"/>
        </w:rPr>
        <w:t xml:space="preserve"> grounds, the applicant appea</w:t>
      </w:r>
      <w:r w:rsidR="004A4067">
        <w:rPr>
          <w:rFonts w:ascii="Courier New" w:hAnsi="Courier New" w:cs="Courier New"/>
          <w:sz w:val="24"/>
          <w:szCs w:val="24"/>
        </w:rPr>
        <w:t>r</w:t>
      </w:r>
      <w:r w:rsidRPr="003D038A">
        <w:rPr>
          <w:rFonts w:ascii="Courier New" w:hAnsi="Courier New" w:cs="Courier New"/>
          <w:sz w:val="24"/>
          <w:szCs w:val="24"/>
        </w:rPr>
        <w:t xml:space="preserve">ed before the ZESA Medical Board.  He appeared on two separate occasions before the Board.  What happened at the Medical Board is subject to different </w:t>
      </w:r>
      <w:r w:rsidR="003D038A" w:rsidRPr="003D038A">
        <w:rPr>
          <w:rFonts w:ascii="Courier New" w:hAnsi="Courier New" w:cs="Courier New"/>
          <w:sz w:val="24"/>
          <w:szCs w:val="24"/>
        </w:rPr>
        <w:t>interpretations</w:t>
      </w:r>
      <w:r w:rsidRPr="003D038A">
        <w:rPr>
          <w:rFonts w:ascii="Courier New" w:hAnsi="Courier New" w:cs="Courier New"/>
          <w:sz w:val="24"/>
          <w:szCs w:val="24"/>
        </w:rPr>
        <w:t xml:space="preserve"> by both parties.  The applicant alleges that on the two separate </w:t>
      </w:r>
      <w:r w:rsidRPr="003D038A">
        <w:rPr>
          <w:rFonts w:ascii="Courier New" w:hAnsi="Courier New" w:cs="Courier New"/>
          <w:sz w:val="24"/>
          <w:szCs w:val="24"/>
        </w:rPr>
        <w:lastRenderedPageBreak/>
        <w:t>occasions the respondent failed to conduct the asse</w:t>
      </w:r>
      <w:r w:rsidR="004A4067">
        <w:rPr>
          <w:rFonts w:ascii="Courier New" w:hAnsi="Courier New" w:cs="Courier New"/>
          <w:sz w:val="24"/>
          <w:szCs w:val="24"/>
        </w:rPr>
        <w:t>ssment</w:t>
      </w:r>
      <w:r w:rsidRPr="003D038A">
        <w:rPr>
          <w:rFonts w:ascii="Courier New" w:hAnsi="Courier New" w:cs="Courier New"/>
          <w:sz w:val="24"/>
          <w:szCs w:val="24"/>
        </w:rPr>
        <w:t xml:space="preserve"> even though he had made himself </w:t>
      </w:r>
      <w:r w:rsidR="003D038A" w:rsidRPr="003D038A">
        <w:rPr>
          <w:rFonts w:ascii="Courier New" w:hAnsi="Courier New" w:cs="Courier New"/>
          <w:sz w:val="24"/>
          <w:szCs w:val="24"/>
        </w:rPr>
        <w:t>available</w:t>
      </w:r>
      <w:r w:rsidRPr="003D038A">
        <w:rPr>
          <w:rFonts w:ascii="Courier New" w:hAnsi="Courier New" w:cs="Courier New"/>
          <w:sz w:val="24"/>
          <w:szCs w:val="24"/>
        </w:rPr>
        <w:t xml:space="preserve"> for </w:t>
      </w:r>
      <w:r w:rsidR="004A4067">
        <w:rPr>
          <w:rFonts w:ascii="Courier New" w:hAnsi="Courier New" w:cs="Courier New"/>
          <w:sz w:val="24"/>
          <w:szCs w:val="24"/>
        </w:rPr>
        <w:t>such</w:t>
      </w:r>
      <w:r w:rsidRPr="003D038A">
        <w:rPr>
          <w:rFonts w:ascii="Courier New" w:hAnsi="Courier New" w:cs="Courier New"/>
          <w:sz w:val="24"/>
          <w:szCs w:val="24"/>
        </w:rPr>
        <w:t xml:space="preserve"> assessment.  According to applicant it is respondent who failed to conduct the assessment and not the applicant.  According to the respondent however, the applicant after attending the Medical Board was advised to produce a Specialist Surgeon’s report on his condition in order for the Board to properly assess </w:t>
      </w:r>
      <w:r w:rsidR="004A4067">
        <w:rPr>
          <w:rFonts w:ascii="Courier New" w:hAnsi="Courier New" w:cs="Courier New"/>
          <w:sz w:val="24"/>
          <w:szCs w:val="24"/>
        </w:rPr>
        <w:t xml:space="preserve">his condition and then make a </w:t>
      </w:r>
      <w:r w:rsidRPr="003D038A">
        <w:rPr>
          <w:rFonts w:ascii="Courier New" w:hAnsi="Courier New" w:cs="Courier New"/>
          <w:sz w:val="24"/>
          <w:szCs w:val="24"/>
        </w:rPr>
        <w:t xml:space="preserve">recommendation.  After </w:t>
      </w:r>
      <w:r w:rsidR="00551985">
        <w:rPr>
          <w:rFonts w:ascii="Courier New" w:hAnsi="Courier New" w:cs="Courier New"/>
          <w:sz w:val="24"/>
          <w:szCs w:val="24"/>
        </w:rPr>
        <w:t xml:space="preserve">failing </w:t>
      </w:r>
      <w:r w:rsidRPr="003D038A">
        <w:rPr>
          <w:rFonts w:ascii="Courier New" w:hAnsi="Courier New" w:cs="Courier New"/>
          <w:sz w:val="24"/>
          <w:szCs w:val="24"/>
        </w:rPr>
        <w:t>to produce the speciali</w:t>
      </w:r>
      <w:r w:rsidR="003D038A" w:rsidRPr="003D038A">
        <w:rPr>
          <w:rFonts w:ascii="Courier New" w:hAnsi="Courier New" w:cs="Courier New"/>
          <w:sz w:val="24"/>
          <w:szCs w:val="24"/>
        </w:rPr>
        <w:t>s</w:t>
      </w:r>
      <w:r w:rsidRPr="003D038A">
        <w:rPr>
          <w:rFonts w:ascii="Courier New" w:hAnsi="Courier New" w:cs="Courier New"/>
          <w:sz w:val="24"/>
          <w:szCs w:val="24"/>
        </w:rPr>
        <w:t xml:space="preserve">t report and with </w:t>
      </w:r>
      <w:r w:rsidR="004A4067">
        <w:rPr>
          <w:rFonts w:ascii="Courier New" w:hAnsi="Courier New" w:cs="Courier New"/>
          <w:sz w:val="24"/>
          <w:szCs w:val="24"/>
        </w:rPr>
        <w:t xml:space="preserve">his </w:t>
      </w:r>
      <w:r w:rsidRPr="003D038A">
        <w:rPr>
          <w:rFonts w:ascii="Courier New" w:hAnsi="Courier New" w:cs="Courier New"/>
          <w:sz w:val="24"/>
          <w:szCs w:val="24"/>
        </w:rPr>
        <w:t>con</w:t>
      </w:r>
      <w:r w:rsidR="004A4067">
        <w:rPr>
          <w:rFonts w:ascii="Courier New" w:hAnsi="Courier New" w:cs="Courier New"/>
          <w:sz w:val="24"/>
          <w:szCs w:val="24"/>
        </w:rPr>
        <w:t xml:space="preserve">tinued </w:t>
      </w:r>
      <w:r w:rsidRPr="003D038A">
        <w:rPr>
          <w:rFonts w:ascii="Courier New" w:hAnsi="Courier New" w:cs="Courier New"/>
          <w:sz w:val="24"/>
          <w:szCs w:val="24"/>
        </w:rPr>
        <w:t>absentee</w:t>
      </w:r>
      <w:r w:rsidR="004A4067">
        <w:rPr>
          <w:rFonts w:ascii="Courier New" w:hAnsi="Courier New" w:cs="Courier New"/>
          <w:sz w:val="24"/>
          <w:szCs w:val="24"/>
        </w:rPr>
        <w:t>ism</w:t>
      </w:r>
      <w:r w:rsidRPr="003D038A">
        <w:rPr>
          <w:rFonts w:ascii="Courier New" w:hAnsi="Courier New" w:cs="Courier New"/>
          <w:sz w:val="24"/>
          <w:szCs w:val="24"/>
        </w:rPr>
        <w:t xml:space="preserve"> from work the respondent felt the applicant wa</w:t>
      </w:r>
      <w:r w:rsidR="003D038A" w:rsidRPr="003D038A">
        <w:rPr>
          <w:rFonts w:ascii="Courier New" w:hAnsi="Courier New" w:cs="Courier New"/>
          <w:sz w:val="24"/>
          <w:szCs w:val="24"/>
        </w:rPr>
        <w:t>s malingeri</w:t>
      </w:r>
      <w:r w:rsidRPr="003D038A">
        <w:rPr>
          <w:rFonts w:ascii="Courier New" w:hAnsi="Courier New" w:cs="Courier New"/>
          <w:sz w:val="24"/>
          <w:szCs w:val="24"/>
        </w:rPr>
        <w:t>ng from work and instituted disciplinary proceedings.</w:t>
      </w:r>
    </w:p>
    <w:p w:rsidR="003D038A" w:rsidRDefault="003D038A" w:rsidP="00E44928">
      <w:pPr>
        <w:spacing w:line="360" w:lineRule="auto"/>
        <w:jc w:val="both"/>
        <w:rPr>
          <w:rFonts w:ascii="Courier New" w:hAnsi="Courier New" w:cs="Courier New"/>
          <w:sz w:val="24"/>
          <w:szCs w:val="24"/>
        </w:rPr>
      </w:pPr>
      <w:r>
        <w:rPr>
          <w:rFonts w:ascii="Courier New" w:hAnsi="Courier New" w:cs="Courier New"/>
          <w:sz w:val="24"/>
          <w:szCs w:val="24"/>
        </w:rPr>
        <w:tab/>
        <w:t>The applicant was notified of the disciplinary hearing to be convened on the 30</w:t>
      </w:r>
      <w:r w:rsidRPr="003D038A">
        <w:rPr>
          <w:rFonts w:ascii="Courier New" w:hAnsi="Courier New" w:cs="Courier New"/>
          <w:sz w:val="24"/>
          <w:szCs w:val="24"/>
          <w:vertAlign w:val="superscript"/>
        </w:rPr>
        <w:t>th</w:t>
      </w:r>
      <w:r>
        <w:rPr>
          <w:rFonts w:ascii="Courier New" w:hAnsi="Courier New" w:cs="Courier New"/>
          <w:sz w:val="24"/>
          <w:szCs w:val="24"/>
        </w:rPr>
        <w:t xml:space="preserve"> of December, 2011.  The applicant initially agreed to the date.  He</w:t>
      </w:r>
      <w:r w:rsidR="004A4067">
        <w:rPr>
          <w:rFonts w:ascii="Courier New" w:hAnsi="Courier New" w:cs="Courier New"/>
          <w:sz w:val="24"/>
          <w:szCs w:val="24"/>
        </w:rPr>
        <w:t xml:space="preserve"> alleges that </w:t>
      </w:r>
      <w:r>
        <w:rPr>
          <w:rFonts w:ascii="Courier New" w:hAnsi="Courier New" w:cs="Courier New"/>
          <w:sz w:val="24"/>
          <w:szCs w:val="24"/>
        </w:rPr>
        <w:t>on the 29</w:t>
      </w:r>
      <w:r w:rsidRPr="003D038A">
        <w:rPr>
          <w:rFonts w:ascii="Courier New" w:hAnsi="Courier New" w:cs="Courier New"/>
          <w:sz w:val="24"/>
          <w:szCs w:val="24"/>
          <w:vertAlign w:val="superscript"/>
        </w:rPr>
        <w:t>th</w:t>
      </w:r>
      <w:r>
        <w:rPr>
          <w:rFonts w:ascii="Courier New" w:hAnsi="Courier New" w:cs="Courier New"/>
          <w:sz w:val="24"/>
          <w:szCs w:val="24"/>
        </w:rPr>
        <w:t xml:space="preserve"> of December 2011 he sent an email to the Human Resources seeking a postponement of the hearing to at least after the 3</w:t>
      </w:r>
      <w:r w:rsidRPr="003D038A">
        <w:rPr>
          <w:rFonts w:ascii="Courier New" w:hAnsi="Courier New" w:cs="Courier New"/>
          <w:sz w:val="24"/>
          <w:szCs w:val="24"/>
          <w:vertAlign w:val="superscript"/>
        </w:rPr>
        <w:t>rd</w:t>
      </w:r>
      <w:r>
        <w:rPr>
          <w:rFonts w:ascii="Courier New" w:hAnsi="Courier New" w:cs="Courier New"/>
          <w:sz w:val="24"/>
          <w:szCs w:val="24"/>
        </w:rPr>
        <w:t xml:space="preserve"> of January 2012.  According to his communication this was the date his legal practitioners would be available to represent him in the disciplinary hearing.  On the date of hearing when he failed to turn up the Disciplinary Committee </w:t>
      </w:r>
      <w:r w:rsidR="004A4067">
        <w:rPr>
          <w:rFonts w:ascii="Courier New" w:hAnsi="Courier New" w:cs="Courier New"/>
          <w:sz w:val="24"/>
          <w:szCs w:val="24"/>
        </w:rPr>
        <w:t xml:space="preserve">however </w:t>
      </w:r>
      <w:r>
        <w:rPr>
          <w:rFonts w:ascii="Courier New" w:hAnsi="Courier New" w:cs="Courier New"/>
          <w:sz w:val="24"/>
          <w:szCs w:val="24"/>
        </w:rPr>
        <w:t>proceeded to hear the matter in absentia.  The applicant was found guilty on the charge of absenteeism for a period of five or more days without leave or reasonable cause.  He was subsequently dismissed with effect from 30</w:t>
      </w:r>
      <w:r w:rsidRPr="003D038A">
        <w:rPr>
          <w:rFonts w:ascii="Courier New" w:hAnsi="Courier New" w:cs="Courier New"/>
          <w:sz w:val="24"/>
          <w:szCs w:val="24"/>
          <w:vertAlign w:val="superscript"/>
        </w:rPr>
        <w:t>th</w:t>
      </w:r>
      <w:r>
        <w:rPr>
          <w:rFonts w:ascii="Courier New" w:hAnsi="Courier New" w:cs="Courier New"/>
          <w:sz w:val="24"/>
          <w:szCs w:val="24"/>
        </w:rPr>
        <w:t xml:space="preserve"> December, 2011.  </w:t>
      </w:r>
    </w:p>
    <w:p w:rsidR="003D038A" w:rsidRDefault="003D038A" w:rsidP="00E44928">
      <w:pPr>
        <w:spacing w:line="360" w:lineRule="auto"/>
        <w:jc w:val="both"/>
        <w:rPr>
          <w:rFonts w:ascii="Courier New" w:hAnsi="Courier New" w:cs="Courier New"/>
          <w:sz w:val="24"/>
          <w:szCs w:val="24"/>
        </w:rPr>
      </w:pPr>
      <w:r>
        <w:rPr>
          <w:rFonts w:ascii="Courier New" w:hAnsi="Courier New" w:cs="Courier New"/>
          <w:sz w:val="24"/>
          <w:szCs w:val="24"/>
        </w:rPr>
        <w:tab/>
        <w:t xml:space="preserve">The grounds on which a review </w:t>
      </w:r>
      <w:r w:rsidR="004A4067">
        <w:rPr>
          <w:rFonts w:ascii="Courier New" w:hAnsi="Courier New" w:cs="Courier New"/>
          <w:sz w:val="24"/>
          <w:szCs w:val="24"/>
        </w:rPr>
        <w:t>is</w:t>
      </w:r>
      <w:r>
        <w:rPr>
          <w:rFonts w:ascii="Courier New" w:hAnsi="Courier New" w:cs="Courier New"/>
          <w:sz w:val="24"/>
          <w:szCs w:val="24"/>
        </w:rPr>
        <w:t xml:space="preserve"> being sought are set out in the applicant’s founding affidavit as follows;</w:t>
      </w:r>
    </w:p>
    <w:p w:rsidR="003B059D" w:rsidRDefault="003B059D" w:rsidP="003B059D">
      <w:pPr>
        <w:spacing w:before="240" w:line="240" w:lineRule="auto"/>
        <w:ind w:left="2160" w:hanging="1440"/>
        <w:jc w:val="both"/>
        <w:rPr>
          <w:rFonts w:ascii="Courier New" w:hAnsi="Courier New" w:cs="Courier New"/>
        </w:rPr>
      </w:pPr>
      <w:r w:rsidRPr="003B059D">
        <w:rPr>
          <w:rFonts w:ascii="Courier New" w:hAnsi="Courier New" w:cs="Courier New"/>
        </w:rPr>
        <w:t>“4.1.</w:t>
      </w:r>
      <w:r w:rsidRPr="003B059D">
        <w:rPr>
          <w:rFonts w:ascii="Courier New" w:hAnsi="Courier New" w:cs="Courier New"/>
        </w:rPr>
        <w:tab/>
        <w:t xml:space="preserve">The respondent grossly erred and seriously misdirected itself in instituting misconduct proceedings against Applicant on the basis of the exhaustion of statutory sick leave days when in actual fact it should have proceeded in terms of </w:t>
      </w:r>
      <w:r w:rsidRPr="003B059D">
        <w:rPr>
          <w:rFonts w:ascii="Courier New" w:hAnsi="Courier New" w:cs="Courier New"/>
          <w:b/>
        </w:rPr>
        <w:t>Section 14(4)</w:t>
      </w:r>
      <w:r w:rsidRPr="003B059D">
        <w:rPr>
          <w:rFonts w:ascii="Courier New" w:hAnsi="Courier New" w:cs="Courier New"/>
        </w:rPr>
        <w:t xml:space="preserve"> of the </w:t>
      </w:r>
      <w:r w:rsidRPr="003B059D">
        <w:rPr>
          <w:rFonts w:ascii="Courier New" w:hAnsi="Courier New" w:cs="Courier New"/>
          <w:b/>
        </w:rPr>
        <w:t>Labour Act [Chapter 28:01].</w:t>
      </w:r>
      <w:r w:rsidRPr="003B059D">
        <w:rPr>
          <w:rFonts w:ascii="Courier New" w:hAnsi="Courier New" w:cs="Courier New"/>
        </w:rPr>
        <w:t xml:space="preserve"> In any case, the charge preferred against Applicant, </w:t>
      </w:r>
      <w:r>
        <w:rPr>
          <w:rFonts w:ascii="Courier New" w:hAnsi="Courier New" w:cs="Courier New"/>
        </w:rPr>
        <w:t>that is, “</w:t>
      </w:r>
      <w:r w:rsidRPr="003B059D">
        <w:rPr>
          <w:rFonts w:ascii="Courier New" w:hAnsi="Courier New" w:cs="Courier New"/>
          <w:i/>
        </w:rPr>
        <w:t xml:space="preserve">any conduct or omission inconsistent with the fulfilment of the express of implied conditions of his </w:t>
      </w:r>
      <w:r w:rsidR="00B76AB5" w:rsidRPr="003B059D">
        <w:rPr>
          <w:rFonts w:ascii="Courier New" w:hAnsi="Courier New" w:cs="Courier New"/>
          <w:i/>
        </w:rPr>
        <w:t>or</w:t>
      </w:r>
      <w:r w:rsidRPr="003B059D">
        <w:rPr>
          <w:rFonts w:ascii="Courier New" w:hAnsi="Courier New" w:cs="Courier New"/>
          <w:i/>
        </w:rPr>
        <w:t xml:space="preserve"> her contract</w:t>
      </w:r>
      <w:r>
        <w:rPr>
          <w:rFonts w:ascii="Courier New" w:hAnsi="Courier New" w:cs="Courier New"/>
        </w:rPr>
        <w:t xml:space="preserve">” is not only improper and </w:t>
      </w:r>
      <w:r>
        <w:rPr>
          <w:rFonts w:ascii="Courier New" w:hAnsi="Courier New" w:cs="Courier New"/>
        </w:rPr>
        <w:lastRenderedPageBreak/>
        <w:t>irregular but thoroughly inappropriate and appalling in the circumstances. This type of misconduct in circumstances of this nature is completely alien in our jurisdiction.</w:t>
      </w:r>
    </w:p>
    <w:p w:rsidR="003B059D" w:rsidRDefault="003B059D" w:rsidP="003B059D">
      <w:pPr>
        <w:spacing w:before="240" w:line="240" w:lineRule="auto"/>
        <w:ind w:left="2160" w:hanging="720"/>
        <w:jc w:val="both"/>
        <w:rPr>
          <w:rFonts w:ascii="Courier New" w:hAnsi="Courier New" w:cs="Courier New"/>
        </w:rPr>
      </w:pPr>
      <w:r>
        <w:rPr>
          <w:rFonts w:ascii="Courier New" w:hAnsi="Courier New" w:cs="Courier New"/>
        </w:rPr>
        <w:t>4.2.</w:t>
      </w:r>
      <w:r>
        <w:rPr>
          <w:rFonts w:ascii="Courier New" w:hAnsi="Courier New" w:cs="Courier New"/>
        </w:rPr>
        <w:tab/>
        <w:t xml:space="preserve">The respondent grossly erred and seriously </w:t>
      </w:r>
      <w:proofErr w:type="gramStart"/>
      <w:r>
        <w:rPr>
          <w:rFonts w:ascii="Courier New" w:hAnsi="Courier New" w:cs="Courier New"/>
        </w:rPr>
        <w:t>misdirect</w:t>
      </w:r>
      <w:proofErr w:type="gramEnd"/>
      <w:r>
        <w:rPr>
          <w:rFonts w:ascii="Courier New" w:hAnsi="Courier New" w:cs="Courier New"/>
        </w:rPr>
        <w:t xml:space="preserve"> itself in charging the Applicant with absenteeism when it was clear that he was still undergoing treatment and had not appeared before the medical board to be assessed for his suitability for medical retirement. Exceeding the maximum sick leave is not an act of misconduct at all in terms of SI 15 of 2006.</w:t>
      </w:r>
    </w:p>
    <w:p w:rsidR="003B059D" w:rsidRDefault="003B059D" w:rsidP="003B059D">
      <w:pPr>
        <w:spacing w:before="240" w:line="240" w:lineRule="auto"/>
        <w:ind w:left="3600" w:hanging="1440"/>
        <w:jc w:val="both"/>
        <w:rPr>
          <w:rFonts w:ascii="Courier New" w:hAnsi="Courier New" w:cs="Courier New"/>
        </w:rPr>
      </w:pPr>
      <w:r>
        <w:rPr>
          <w:rFonts w:ascii="Courier New" w:hAnsi="Courier New" w:cs="Courier New"/>
        </w:rPr>
        <w:t>4.2.1.</w:t>
      </w:r>
      <w:r>
        <w:rPr>
          <w:rFonts w:ascii="Courier New" w:hAnsi="Courier New" w:cs="Courier New"/>
        </w:rPr>
        <w:tab/>
      </w:r>
      <w:proofErr w:type="gramStart"/>
      <w:r>
        <w:rPr>
          <w:rFonts w:ascii="Courier New" w:hAnsi="Courier New" w:cs="Courier New"/>
        </w:rPr>
        <w:t>my</w:t>
      </w:r>
      <w:proofErr w:type="gramEnd"/>
      <w:r>
        <w:rPr>
          <w:rFonts w:ascii="Courier New" w:hAnsi="Courier New" w:cs="Courier New"/>
        </w:rPr>
        <w:t xml:space="preserve"> absence from work was premised on good cause i.e. I was on sick leave</w:t>
      </w:r>
    </w:p>
    <w:p w:rsidR="00B76AB5" w:rsidRDefault="003B059D" w:rsidP="003B059D">
      <w:pPr>
        <w:spacing w:before="240" w:line="240" w:lineRule="auto"/>
        <w:ind w:left="2160" w:hanging="720"/>
        <w:jc w:val="both"/>
        <w:rPr>
          <w:rFonts w:ascii="Courier New" w:hAnsi="Courier New" w:cs="Courier New"/>
        </w:rPr>
      </w:pPr>
      <w:r>
        <w:rPr>
          <w:rFonts w:ascii="Courier New" w:hAnsi="Courier New" w:cs="Courier New"/>
        </w:rPr>
        <w:t>4.3.</w:t>
      </w:r>
      <w:r>
        <w:rPr>
          <w:rFonts w:ascii="Courier New" w:hAnsi="Courier New" w:cs="Courier New"/>
        </w:rPr>
        <w:tab/>
        <w:t xml:space="preserve">A </w:t>
      </w:r>
      <w:r w:rsidRPr="003B059D">
        <w:rPr>
          <w:rFonts w:ascii="Courier New" w:hAnsi="Courier New" w:cs="Courier New"/>
          <w:i/>
        </w:rPr>
        <w:t>fortiori</w:t>
      </w:r>
      <w:r>
        <w:rPr>
          <w:rFonts w:ascii="Courier New" w:hAnsi="Courier New" w:cs="Courier New"/>
        </w:rPr>
        <w:t>, the respondent grossly erred and seriously misdirected itself thus exhibiting actua</w:t>
      </w:r>
      <w:r w:rsidR="00B76AB5">
        <w:rPr>
          <w:rFonts w:ascii="Courier New" w:hAnsi="Courier New" w:cs="Courier New"/>
        </w:rPr>
        <w:t>l</w:t>
      </w:r>
      <w:r>
        <w:rPr>
          <w:rFonts w:ascii="Courier New" w:hAnsi="Courier New" w:cs="Courier New"/>
        </w:rPr>
        <w:t xml:space="preserve"> propensity to dismiss me by conducting the impugned disciplinary hearing in my absence and that of my legal practitioner of choice notwithstanding that I sought for postponement of the matter to </w:t>
      </w:r>
      <w:proofErr w:type="gramStart"/>
      <w:r>
        <w:rPr>
          <w:rFonts w:ascii="Courier New" w:hAnsi="Courier New" w:cs="Courier New"/>
        </w:rPr>
        <w:t>allowed</w:t>
      </w:r>
      <w:proofErr w:type="gramEnd"/>
      <w:r>
        <w:rPr>
          <w:rFonts w:ascii="Courier New" w:hAnsi="Courier New" w:cs="Courier New"/>
        </w:rPr>
        <w:t xml:space="preserve"> for my counsel to attend the disciplinary hearing.</w:t>
      </w:r>
    </w:p>
    <w:p w:rsidR="003D038A" w:rsidRDefault="00B76AB5" w:rsidP="00B76AB5">
      <w:pPr>
        <w:spacing w:before="240" w:line="240" w:lineRule="auto"/>
        <w:ind w:left="2160" w:hanging="720"/>
        <w:jc w:val="both"/>
        <w:rPr>
          <w:rFonts w:ascii="Courier New" w:hAnsi="Courier New" w:cs="Courier New"/>
          <w:sz w:val="24"/>
          <w:szCs w:val="24"/>
        </w:rPr>
      </w:pPr>
      <w:r>
        <w:rPr>
          <w:rFonts w:ascii="Courier New" w:hAnsi="Courier New" w:cs="Courier New"/>
        </w:rPr>
        <w:t>4.4.</w:t>
      </w:r>
      <w:r>
        <w:rPr>
          <w:rFonts w:ascii="Courier New" w:hAnsi="Courier New" w:cs="Courier New"/>
        </w:rPr>
        <w:tab/>
        <w:t xml:space="preserve">The Respondent seriously misdirected itself by failing to accede to my </w:t>
      </w:r>
      <w:r w:rsidRPr="00B76AB5">
        <w:rPr>
          <w:rFonts w:ascii="Courier New" w:hAnsi="Courier New" w:cs="Courier New"/>
          <w:i/>
        </w:rPr>
        <w:t>bona fide</w:t>
      </w:r>
      <w:r>
        <w:rPr>
          <w:rFonts w:ascii="Courier New" w:hAnsi="Courier New" w:cs="Courier New"/>
        </w:rPr>
        <w:t xml:space="preserve"> request for postponement of the hearing. I did not deliberately abscond the hearing but I had a valid legal reason owing to the absence of my legal counsel.</w:t>
      </w:r>
    </w:p>
    <w:p w:rsidR="003D038A" w:rsidRDefault="003D038A" w:rsidP="003D038A">
      <w:pPr>
        <w:spacing w:before="240" w:line="360" w:lineRule="auto"/>
        <w:jc w:val="both"/>
        <w:rPr>
          <w:rFonts w:ascii="Courier New" w:hAnsi="Courier New" w:cs="Courier New"/>
          <w:sz w:val="24"/>
          <w:szCs w:val="24"/>
        </w:rPr>
      </w:pPr>
      <w:r>
        <w:rPr>
          <w:rFonts w:ascii="Courier New" w:hAnsi="Courier New" w:cs="Courier New"/>
          <w:sz w:val="24"/>
          <w:szCs w:val="24"/>
        </w:rPr>
        <w:tab/>
        <w:t>The applicant seeks an order setting aside his dismissal and reinstating him on full salary and benefits from the date of his unlawful dismissal.</w:t>
      </w:r>
    </w:p>
    <w:p w:rsidR="004F79F7" w:rsidRDefault="003D038A" w:rsidP="003D038A">
      <w:pPr>
        <w:spacing w:before="240" w:line="360" w:lineRule="auto"/>
        <w:jc w:val="both"/>
        <w:rPr>
          <w:rFonts w:ascii="Courier New" w:hAnsi="Courier New" w:cs="Courier New"/>
          <w:sz w:val="24"/>
          <w:szCs w:val="24"/>
        </w:rPr>
      </w:pPr>
      <w:r>
        <w:rPr>
          <w:rFonts w:ascii="Courier New" w:hAnsi="Courier New" w:cs="Courier New"/>
          <w:sz w:val="24"/>
          <w:szCs w:val="24"/>
        </w:rPr>
        <w:tab/>
        <w:t xml:space="preserve">The application is opposed by the respondent.  The respondent submitted that it was entitled to institute disciplinary proceedings after the applicant had been to the Medical Board twice and </w:t>
      </w:r>
      <w:r w:rsidR="004A4067">
        <w:rPr>
          <w:rFonts w:ascii="Courier New" w:hAnsi="Courier New" w:cs="Courier New"/>
          <w:sz w:val="24"/>
          <w:szCs w:val="24"/>
        </w:rPr>
        <w:t xml:space="preserve">upon </w:t>
      </w:r>
      <w:r>
        <w:rPr>
          <w:rFonts w:ascii="Courier New" w:hAnsi="Courier New" w:cs="Courier New"/>
          <w:sz w:val="24"/>
          <w:szCs w:val="24"/>
        </w:rPr>
        <w:t>being advised to bring a specialist surgeon’s report for purposes of helping the Board assess whether his condition warrant</w:t>
      </w:r>
      <w:r w:rsidR="004A4067">
        <w:rPr>
          <w:rFonts w:ascii="Courier New" w:hAnsi="Courier New" w:cs="Courier New"/>
          <w:sz w:val="24"/>
          <w:szCs w:val="24"/>
        </w:rPr>
        <w:t>ed</w:t>
      </w:r>
      <w:r>
        <w:rPr>
          <w:rFonts w:ascii="Courier New" w:hAnsi="Courier New" w:cs="Courier New"/>
          <w:sz w:val="24"/>
          <w:szCs w:val="24"/>
        </w:rPr>
        <w:t xml:space="preserve"> retirement on medical grounds; the applicant had failed to place the report before the Board; he had after the expiry of 180 days still a</w:t>
      </w:r>
      <w:r w:rsidR="004A4067">
        <w:rPr>
          <w:rFonts w:ascii="Courier New" w:hAnsi="Courier New" w:cs="Courier New"/>
          <w:sz w:val="24"/>
          <w:szCs w:val="24"/>
        </w:rPr>
        <w:t>b</w:t>
      </w:r>
      <w:r>
        <w:rPr>
          <w:rFonts w:ascii="Courier New" w:hAnsi="Courier New" w:cs="Courier New"/>
          <w:sz w:val="24"/>
          <w:szCs w:val="24"/>
        </w:rPr>
        <w:t>se</w:t>
      </w:r>
      <w:r w:rsidR="004A4067">
        <w:rPr>
          <w:rFonts w:ascii="Courier New" w:hAnsi="Courier New" w:cs="Courier New"/>
          <w:sz w:val="24"/>
          <w:szCs w:val="24"/>
        </w:rPr>
        <w:t>n</w:t>
      </w:r>
      <w:r>
        <w:rPr>
          <w:rFonts w:ascii="Courier New" w:hAnsi="Courier New" w:cs="Courier New"/>
          <w:sz w:val="24"/>
          <w:szCs w:val="24"/>
        </w:rPr>
        <w:t>ted hi</w:t>
      </w:r>
      <w:r w:rsidR="004F79F7">
        <w:rPr>
          <w:rFonts w:ascii="Courier New" w:hAnsi="Courier New" w:cs="Courier New"/>
          <w:sz w:val="24"/>
          <w:szCs w:val="24"/>
        </w:rPr>
        <w:t>mself from w</w:t>
      </w:r>
      <w:r>
        <w:rPr>
          <w:rFonts w:ascii="Courier New" w:hAnsi="Courier New" w:cs="Courier New"/>
          <w:sz w:val="24"/>
          <w:szCs w:val="24"/>
        </w:rPr>
        <w:t xml:space="preserve">ork and had not communicated with respondent; the respondent </w:t>
      </w:r>
      <w:r w:rsidR="004A4067">
        <w:rPr>
          <w:rFonts w:ascii="Courier New" w:hAnsi="Courier New" w:cs="Courier New"/>
          <w:sz w:val="24"/>
          <w:szCs w:val="24"/>
        </w:rPr>
        <w:t xml:space="preserve">believed it </w:t>
      </w:r>
      <w:r>
        <w:rPr>
          <w:rFonts w:ascii="Courier New" w:hAnsi="Courier New" w:cs="Courier New"/>
          <w:sz w:val="24"/>
          <w:szCs w:val="24"/>
        </w:rPr>
        <w:t>was entitled to proceed with the hearing after duly notif</w:t>
      </w:r>
      <w:r w:rsidR="004F79F7">
        <w:rPr>
          <w:rFonts w:ascii="Courier New" w:hAnsi="Courier New" w:cs="Courier New"/>
          <w:sz w:val="24"/>
          <w:szCs w:val="24"/>
        </w:rPr>
        <w:t>y</w:t>
      </w:r>
      <w:r>
        <w:rPr>
          <w:rFonts w:ascii="Courier New" w:hAnsi="Courier New" w:cs="Courier New"/>
          <w:sz w:val="24"/>
          <w:szCs w:val="24"/>
        </w:rPr>
        <w:t xml:space="preserve">ing the applicant of the hearing and the applicant </w:t>
      </w:r>
      <w:r w:rsidR="004A4067">
        <w:rPr>
          <w:rFonts w:ascii="Courier New" w:hAnsi="Courier New" w:cs="Courier New"/>
          <w:sz w:val="24"/>
          <w:szCs w:val="24"/>
        </w:rPr>
        <w:t xml:space="preserve">since </w:t>
      </w:r>
      <w:r>
        <w:rPr>
          <w:rFonts w:ascii="Courier New" w:hAnsi="Courier New" w:cs="Courier New"/>
          <w:sz w:val="24"/>
          <w:szCs w:val="24"/>
        </w:rPr>
        <w:t xml:space="preserve">failed to turn up for the hearing; the </w:t>
      </w:r>
      <w:r>
        <w:rPr>
          <w:rFonts w:ascii="Courier New" w:hAnsi="Courier New" w:cs="Courier New"/>
          <w:sz w:val="24"/>
          <w:szCs w:val="24"/>
        </w:rPr>
        <w:lastRenderedPageBreak/>
        <w:t xml:space="preserve">respondent denied ever receiving the e-mail requesting for a postponement </w:t>
      </w:r>
      <w:r w:rsidR="004F79F7">
        <w:rPr>
          <w:rFonts w:ascii="Courier New" w:hAnsi="Courier New" w:cs="Courier New"/>
          <w:sz w:val="24"/>
          <w:szCs w:val="24"/>
        </w:rPr>
        <w:t>addressed to Human Resources Manager</w:t>
      </w:r>
      <w:r w:rsidR="004A4067">
        <w:rPr>
          <w:rFonts w:ascii="Courier New" w:hAnsi="Courier New" w:cs="Courier New"/>
          <w:sz w:val="24"/>
          <w:szCs w:val="24"/>
        </w:rPr>
        <w:t>;</w:t>
      </w:r>
      <w:r w:rsidR="004F79F7">
        <w:rPr>
          <w:rFonts w:ascii="Courier New" w:hAnsi="Courier New" w:cs="Courier New"/>
          <w:sz w:val="24"/>
          <w:szCs w:val="24"/>
        </w:rPr>
        <w:t xml:space="preserve"> in any event the e-mail had been authored by applicant and not </w:t>
      </w:r>
      <w:r w:rsidR="004A4067">
        <w:rPr>
          <w:rFonts w:ascii="Courier New" w:hAnsi="Courier New" w:cs="Courier New"/>
          <w:sz w:val="24"/>
          <w:szCs w:val="24"/>
        </w:rPr>
        <w:t>h</w:t>
      </w:r>
      <w:r w:rsidR="004F79F7">
        <w:rPr>
          <w:rFonts w:ascii="Courier New" w:hAnsi="Courier New" w:cs="Courier New"/>
          <w:sz w:val="24"/>
          <w:szCs w:val="24"/>
        </w:rPr>
        <w:t xml:space="preserve">is legal counsel the </w:t>
      </w:r>
      <w:r w:rsidR="004A4067">
        <w:rPr>
          <w:rFonts w:ascii="Courier New" w:hAnsi="Courier New" w:cs="Courier New"/>
          <w:sz w:val="24"/>
          <w:szCs w:val="24"/>
        </w:rPr>
        <w:t xml:space="preserve">respondent also believe that the </w:t>
      </w:r>
      <w:r w:rsidR="004F79F7">
        <w:rPr>
          <w:rFonts w:ascii="Courier New" w:hAnsi="Courier New" w:cs="Courier New"/>
          <w:sz w:val="24"/>
          <w:szCs w:val="24"/>
        </w:rPr>
        <w:t>applicant should have presented himself before the committee and sought postponement.</w:t>
      </w:r>
    </w:p>
    <w:p w:rsidR="004F79F7" w:rsidRDefault="004F79F7" w:rsidP="003D038A">
      <w:pPr>
        <w:spacing w:before="240" w:line="360" w:lineRule="auto"/>
        <w:jc w:val="both"/>
        <w:rPr>
          <w:rFonts w:ascii="Courier New" w:hAnsi="Courier New" w:cs="Courier New"/>
          <w:sz w:val="24"/>
          <w:szCs w:val="24"/>
        </w:rPr>
      </w:pPr>
      <w:r>
        <w:rPr>
          <w:rFonts w:ascii="Courier New" w:hAnsi="Courier New" w:cs="Courier New"/>
          <w:sz w:val="24"/>
          <w:szCs w:val="24"/>
        </w:rPr>
        <w:tab/>
        <w:t>The main issue for determination in my view is whether the decision by the respondent’s Disciplinary Committee to proceed with the hearing in applicant’s absence amounted to a gross irregularity that necessitated the setting aside of the proceedings.  I believe the answer is in the affirmative.  The Disciplinary Committee was not entitled to proceed with the hearing for the following reasons.  Firstly, it was very clear from the letter penned by the applicant on the 19</w:t>
      </w:r>
      <w:r w:rsidRPr="004F79F7">
        <w:rPr>
          <w:rFonts w:ascii="Courier New" w:hAnsi="Courier New" w:cs="Courier New"/>
          <w:sz w:val="24"/>
          <w:szCs w:val="24"/>
          <w:vertAlign w:val="superscript"/>
        </w:rPr>
        <w:t>th</w:t>
      </w:r>
      <w:r>
        <w:rPr>
          <w:rFonts w:ascii="Courier New" w:hAnsi="Courier New" w:cs="Courier New"/>
          <w:sz w:val="24"/>
          <w:szCs w:val="24"/>
        </w:rPr>
        <w:t xml:space="preserve"> of December, 2011 that although the applicant was tentatively in agreement with the hearing date of 30</w:t>
      </w:r>
      <w:r w:rsidRPr="004F79F7">
        <w:rPr>
          <w:rFonts w:ascii="Courier New" w:hAnsi="Courier New" w:cs="Courier New"/>
          <w:sz w:val="24"/>
          <w:szCs w:val="24"/>
          <w:vertAlign w:val="superscript"/>
        </w:rPr>
        <w:t>th</w:t>
      </w:r>
      <w:r>
        <w:rPr>
          <w:rFonts w:ascii="Courier New" w:hAnsi="Courier New" w:cs="Courier New"/>
          <w:sz w:val="24"/>
          <w:szCs w:val="24"/>
        </w:rPr>
        <w:t xml:space="preserve"> of December 2011 this date was however applicant’s proposed </w:t>
      </w:r>
      <w:r w:rsidR="004A4067">
        <w:rPr>
          <w:rFonts w:ascii="Courier New" w:hAnsi="Courier New" w:cs="Courier New"/>
          <w:sz w:val="24"/>
          <w:szCs w:val="24"/>
        </w:rPr>
        <w:t xml:space="preserve">date </w:t>
      </w:r>
      <w:r>
        <w:rPr>
          <w:rFonts w:ascii="Courier New" w:hAnsi="Courier New" w:cs="Courier New"/>
          <w:sz w:val="24"/>
          <w:szCs w:val="24"/>
        </w:rPr>
        <w:t xml:space="preserve">before </w:t>
      </w:r>
      <w:r w:rsidR="004A4067">
        <w:rPr>
          <w:rFonts w:ascii="Courier New" w:hAnsi="Courier New" w:cs="Courier New"/>
          <w:sz w:val="24"/>
          <w:szCs w:val="24"/>
        </w:rPr>
        <w:t xml:space="preserve">him </w:t>
      </w:r>
      <w:r>
        <w:rPr>
          <w:rFonts w:ascii="Courier New" w:hAnsi="Courier New" w:cs="Courier New"/>
          <w:sz w:val="24"/>
          <w:szCs w:val="24"/>
        </w:rPr>
        <w:t xml:space="preserve">discussing with his legal counsel who is based in Harare.  The applicant was </w:t>
      </w:r>
      <w:r w:rsidR="004A4067">
        <w:rPr>
          <w:rFonts w:ascii="Courier New" w:hAnsi="Courier New" w:cs="Courier New"/>
          <w:sz w:val="24"/>
          <w:szCs w:val="24"/>
        </w:rPr>
        <w:t xml:space="preserve">according to same letter </w:t>
      </w:r>
      <w:r>
        <w:rPr>
          <w:rFonts w:ascii="Courier New" w:hAnsi="Courier New" w:cs="Courier New"/>
          <w:sz w:val="24"/>
          <w:szCs w:val="24"/>
        </w:rPr>
        <w:t xml:space="preserve">going to travel to Harare for the purpose of meeting with legal counsel.  The respondent therefore was </w:t>
      </w:r>
      <w:r w:rsidR="004A4067">
        <w:rPr>
          <w:rFonts w:ascii="Courier New" w:hAnsi="Courier New" w:cs="Courier New"/>
          <w:sz w:val="24"/>
          <w:szCs w:val="24"/>
        </w:rPr>
        <w:t xml:space="preserve">in my view </w:t>
      </w:r>
      <w:r>
        <w:rPr>
          <w:rFonts w:ascii="Courier New" w:hAnsi="Courier New" w:cs="Courier New"/>
          <w:sz w:val="24"/>
          <w:szCs w:val="24"/>
        </w:rPr>
        <w:t xml:space="preserve">aware that the proposed date of hearing </w:t>
      </w:r>
      <w:r w:rsidR="004A4067">
        <w:rPr>
          <w:rFonts w:ascii="Courier New" w:hAnsi="Courier New" w:cs="Courier New"/>
          <w:sz w:val="24"/>
          <w:szCs w:val="24"/>
        </w:rPr>
        <w:t>was</w:t>
      </w:r>
      <w:r>
        <w:rPr>
          <w:rFonts w:ascii="Courier New" w:hAnsi="Courier New" w:cs="Courier New"/>
          <w:sz w:val="24"/>
          <w:szCs w:val="24"/>
        </w:rPr>
        <w:t xml:space="preserve"> subject to the applicant’s lawyer’s availability</w:t>
      </w:r>
      <w:r w:rsidR="00B76AB5">
        <w:rPr>
          <w:rFonts w:ascii="Courier New" w:hAnsi="Courier New" w:cs="Courier New"/>
          <w:sz w:val="24"/>
          <w:szCs w:val="24"/>
        </w:rPr>
        <w:t xml:space="preserve"> and could possibly be chan</w:t>
      </w:r>
      <w:r w:rsidR="004A4067">
        <w:rPr>
          <w:rFonts w:ascii="Courier New" w:hAnsi="Courier New" w:cs="Courier New"/>
          <w:sz w:val="24"/>
          <w:szCs w:val="24"/>
        </w:rPr>
        <w:t>ged</w:t>
      </w:r>
      <w:r>
        <w:rPr>
          <w:rFonts w:ascii="Courier New" w:hAnsi="Courier New" w:cs="Courier New"/>
          <w:sz w:val="24"/>
          <w:szCs w:val="24"/>
        </w:rPr>
        <w:t>.</w:t>
      </w:r>
    </w:p>
    <w:p w:rsidR="00A41697" w:rsidRDefault="004F79F7" w:rsidP="00B73707">
      <w:pPr>
        <w:spacing w:before="240" w:line="360" w:lineRule="auto"/>
        <w:jc w:val="both"/>
        <w:rPr>
          <w:rFonts w:ascii="Courier New" w:hAnsi="Courier New" w:cs="Courier New"/>
          <w:sz w:val="24"/>
          <w:szCs w:val="24"/>
        </w:rPr>
      </w:pPr>
      <w:r>
        <w:rPr>
          <w:rFonts w:ascii="Courier New" w:hAnsi="Courier New" w:cs="Courier New"/>
          <w:sz w:val="24"/>
          <w:szCs w:val="24"/>
        </w:rPr>
        <w:tab/>
        <w:t xml:space="preserve">Secondly, when the request </w:t>
      </w:r>
      <w:r w:rsidR="004A4067">
        <w:rPr>
          <w:rFonts w:ascii="Courier New" w:hAnsi="Courier New" w:cs="Courier New"/>
          <w:sz w:val="24"/>
          <w:szCs w:val="24"/>
        </w:rPr>
        <w:t xml:space="preserve">for postponement </w:t>
      </w:r>
      <w:r>
        <w:rPr>
          <w:rFonts w:ascii="Courier New" w:hAnsi="Courier New" w:cs="Courier New"/>
          <w:sz w:val="24"/>
          <w:szCs w:val="24"/>
        </w:rPr>
        <w:t>did come on the 29</w:t>
      </w:r>
      <w:r w:rsidRPr="004F79F7">
        <w:rPr>
          <w:rFonts w:ascii="Courier New" w:hAnsi="Courier New" w:cs="Courier New"/>
          <w:sz w:val="24"/>
          <w:szCs w:val="24"/>
          <w:vertAlign w:val="superscript"/>
        </w:rPr>
        <w:t>th</w:t>
      </w:r>
      <w:r>
        <w:rPr>
          <w:rFonts w:ascii="Courier New" w:hAnsi="Courier New" w:cs="Courier New"/>
          <w:sz w:val="24"/>
          <w:szCs w:val="24"/>
        </w:rPr>
        <w:t xml:space="preserve"> of December 2011 the request was in my view not unreasonable.  The request was simply that hi</w:t>
      </w:r>
      <w:r w:rsidR="00B76AB5">
        <w:rPr>
          <w:rFonts w:ascii="Courier New" w:hAnsi="Courier New" w:cs="Courier New"/>
          <w:sz w:val="24"/>
          <w:szCs w:val="24"/>
        </w:rPr>
        <w:t>s</w:t>
      </w:r>
      <w:r>
        <w:rPr>
          <w:rFonts w:ascii="Courier New" w:hAnsi="Courier New" w:cs="Courier New"/>
          <w:sz w:val="24"/>
          <w:szCs w:val="24"/>
        </w:rPr>
        <w:t xml:space="preserve"> legal counsel would not be available on the next day the 30</w:t>
      </w:r>
      <w:r w:rsidRPr="004F79F7">
        <w:rPr>
          <w:rFonts w:ascii="Courier New" w:hAnsi="Courier New" w:cs="Courier New"/>
          <w:sz w:val="24"/>
          <w:szCs w:val="24"/>
          <w:vertAlign w:val="superscript"/>
        </w:rPr>
        <w:t>th</w:t>
      </w:r>
      <w:r>
        <w:rPr>
          <w:rFonts w:ascii="Courier New" w:hAnsi="Courier New" w:cs="Courier New"/>
          <w:sz w:val="24"/>
          <w:szCs w:val="24"/>
        </w:rPr>
        <w:t xml:space="preserve"> of December, 2011.  The request was for the hearing date to be set at any day after the 3</w:t>
      </w:r>
      <w:r w:rsidRPr="004F79F7">
        <w:rPr>
          <w:rFonts w:ascii="Courier New" w:hAnsi="Courier New" w:cs="Courier New"/>
          <w:sz w:val="24"/>
          <w:szCs w:val="24"/>
          <w:vertAlign w:val="superscript"/>
        </w:rPr>
        <w:t>rd</w:t>
      </w:r>
      <w:r>
        <w:rPr>
          <w:rFonts w:ascii="Courier New" w:hAnsi="Courier New" w:cs="Courier New"/>
          <w:sz w:val="24"/>
          <w:szCs w:val="24"/>
        </w:rPr>
        <w:t xml:space="preserve"> of January 2012 which was basically a few days away.  That in my view was not an unreasonable request</w:t>
      </w:r>
      <w:r w:rsidR="004A4067">
        <w:rPr>
          <w:rFonts w:ascii="Courier New" w:hAnsi="Courier New" w:cs="Courier New"/>
          <w:sz w:val="24"/>
          <w:szCs w:val="24"/>
        </w:rPr>
        <w:t xml:space="preserve">, considering the period concerned </w:t>
      </w:r>
      <w:r w:rsidR="00B76AB5">
        <w:rPr>
          <w:rFonts w:ascii="Courier New" w:hAnsi="Courier New" w:cs="Courier New"/>
          <w:sz w:val="24"/>
          <w:szCs w:val="24"/>
        </w:rPr>
        <w:t xml:space="preserve">which was </w:t>
      </w:r>
      <w:r w:rsidR="004A4067">
        <w:rPr>
          <w:rFonts w:ascii="Courier New" w:hAnsi="Courier New" w:cs="Courier New"/>
          <w:sz w:val="24"/>
          <w:szCs w:val="24"/>
        </w:rPr>
        <w:t>at the end of year when most offices are closed</w:t>
      </w:r>
      <w:r>
        <w:rPr>
          <w:rFonts w:ascii="Courier New" w:hAnsi="Courier New" w:cs="Courier New"/>
          <w:sz w:val="24"/>
          <w:szCs w:val="24"/>
        </w:rPr>
        <w:t xml:space="preserve">.  The matter had also not been set down before </w:t>
      </w:r>
      <w:r w:rsidR="00B73707">
        <w:rPr>
          <w:rFonts w:ascii="Courier New" w:hAnsi="Courier New" w:cs="Courier New"/>
          <w:sz w:val="24"/>
          <w:szCs w:val="24"/>
        </w:rPr>
        <w:t xml:space="preserve">so that respondent could not claim the </w:t>
      </w:r>
      <w:r w:rsidR="00B73707">
        <w:rPr>
          <w:rFonts w:ascii="Courier New" w:hAnsi="Courier New" w:cs="Courier New"/>
          <w:sz w:val="24"/>
          <w:szCs w:val="24"/>
        </w:rPr>
        <w:lastRenderedPageBreak/>
        <w:t xml:space="preserve">applicant was unlawfully absconding from the hearing </w:t>
      </w:r>
      <w:r w:rsidR="00A41697">
        <w:rPr>
          <w:rFonts w:ascii="Courier New" w:hAnsi="Courier New" w:cs="Courier New"/>
          <w:sz w:val="24"/>
          <w:szCs w:val="24"/>
        </w:rPr>
        <w:t>and playing for time. This was the first time the matter was being set down.</w:t>
      </w:r>
    </w:p>
    <w:p w:rsidR="00551985" w:rsidRDefault="00551985" w:rsidP="00551985">
      <w:pPr>
        <w:spacing w:before="240" w:line="360" w:lineRule="auto"/>
        <w:ind w:firstLine="720"/>
        <w:jc w:val="both"/>
        <w:rPr>
          <w:rFonts w:ascii="Courier New" w:hAnsi="Courier New" w:cs="Courier New"/>
          <w:sz w:val="24"/>
          <w:szCs w:val="24"/>
        </w:rPr>
      </w:pPr>
      <w:r>
        <w:rPr>
          <w:rFonts w:ascii="Courier New" w:hAnsi="Courier New" w:cs="Courier New"/>
          <w:sz w:val="24"/>
          <w:szCs w:val="24"/>
        </w:rPr>
        <w:t>Finally the period of delay was very short it only amounted to two days. The respondent could not therefore claim undue delay in disciplinary process.</w:t>
      </w:r>
    </w:p>
    <w:p w:rsidR="00B73707" w:rsidRDefault="00B73707" w:rsidP="00B73707">
      <w:pPr>
        <w:spacing w:before="240" w:line="360" w:lineRule="auto"/>
        <w:jc w:val="both"/>
        <w:rPr>
          <w:rFonts w:ascii="Courier New" w:hAnsi="Courier New" w:cs="Courier New"/>
          <w:sz w:val="24"/>
          <w:szCs w:val="24"/>
        </w:rPr>
      </w:pPr>
      <w:r>
        <w:rPr>
          <w:rFonts w:ascii="Courier New" w:hAnsi="Courier New" w:cs="Courier New"/>
          <w:sz w:val="24"/>
          <w:szCs w:val="24"/>
        </w:rPr>
        <w:tab/>
        <w:t>The respondent in it</w:t>
      </w:r>
      <w:r w:rsidR="00A41697">
        <w:rPr>
          <w:rFonts w:ascii="Courier New" w:hAnsi="Courier New" w:cs="Courier New"/>
          <w:sz w:val="24"/>
          <w:szCs w:val="24"/>
        </w:rPr>
        <w:t>s</w:t>
      </w:r>
      <w:r>
        <w:rPr>
          <w:rFonts w:ascii="Courier New" w:hAnsi="Courier New" w:cs="Courier New"/>
          <w:sz w:val="24"/>
          <w:szCs w:val="24"/>
        </w:rPr>
        <w:t xml:space="preserve"> paper</w:t>
      </w:r>
      <w:r w:rsidR="00A41697">
        <w:rPr>
          <w:rFonts w:ascii="Courier New" w:hAnsi="Courier New" w:cs="Courier New"/>
          <w:sz w:val="24"/>
          <w:szCs w:val="24"/>
        </w:rPr>
        <w:t>s</w:t>
      </w:r>
      <w:r>
        <w:rPr>
          <w:rFonts w:ascii="Courier New" w:hAnsi="Courier New" w:cs="Courier New"/>
          <w:sz w:val="24"/>
          <w:szCs w:val="24"/>
        </w:rPr>
        <w:t xml:space="preserve"> has denied that the Human Resources ever received the email.  In proceedings before the court however counsel in any apparent contradiction suggested that the email was indeed received but was received on the 30</w:t>
      </w:r>
      <w:r w:rsidRPr="00B73707">
        <w:rPr>
          <w:rFonts w:ascii="Courier New" w:hAnsi="Courier New" w:cs="Courier New"/>
          <w:sz w:val="24"/>
          <w:szCs w:val="24"/>
          <w:vertAlign w:val="superscript"/>
        </w:rPr>
        <w:t>th</w:t>
      </w:r>
      <w:r>
        <w:rPr>
          <w:rFonts w:ascii="Courier New" w:hAnsi="Courier New" w:cs="Courier New"/>
          <w:sz w:val="24"/>
          <w:szCs w:val="24"/>
        </w:rPr>
        <w:t xml:space="preserve"> of December 2011 the </w:t>
      </w:r>
      <w:r w:rsidR="00A41697">
        <w:rPr>
          <w:rFonts w:ascii="Courier New" w:hAnsi="Courier New" w:cs="Courier New"/>
          <w:sz w:val="24"/>
          <w:szCs w:val="24"/>
        </w:rPr>
        <w:t xml:space="preserve">actual </w:t>
      </w:r>
      <w:r>
        <w:rPr>
          <w:rFonts w:ascii="Courier New" w:hAnsi="Courier New" w:cs="Courier New"/>
          <w:sz w:val="24"/>
          <w:szCs w:val="24"/>
        </w:rPr>
        <w:t>day of the hearing.  I have no doubt in my mind that from the facts as presented the respondent did receive the email.  Having received t</w:t>
      </w:r>
      <w:r w:rsidR="00A41697">
        <w:rPr>
          <w:rFonts w:ascii="Courier New" w:hAnsi="Courier New" w:cs="Courier New"/>
          <w:sz w:val="24"/>
          <w:szCs w:val="24"/>
        </w:rPr>
        <w:t>he</w:t>
      </w:r>
      <w:r>
        <w:rPr>
          <w:rFonts w:ascii="Courier New" w:hAnsi="Courier New" w:cs="Courier New"/>
          <w:sz w:val="24"/>
          <w:szCs w:val="24"/>
        </w:rPr>
        <w:t xml:space="preserve"> email where the applicant clearly explain</w:t>
      </w:r>
      <w:r w:rsidR="00A41697">
        <w:rPr>
          <w:rFonts w:ascii="Courier New" w:hAnsi="Courier New" w:cs="Courier New"/>
          <w:sz w:val="24"/>
          <w:szCs w:val="24"/>
        </w:rPr>
        <w:t>ed</w:t>
      </w:r>
      <w:r>
        <w:rPr>
          <w:rFonts w:ascii="Courier New" w:hAnsi="Courier New" w:cs="Courier New"/>
          <w:sz w:val="24"/>
          <w:szCs w:val="24"/>
        </w:rPr>
        <w:t xml:space="preserve"> the reason for seeking a postponement the respondent </w:t>
      </w:r>
      <w:r w:rsidR="00A41697">
        <w:rPr>
          <w:rFonts w:ascii="Courier New" w:hAnsi="Courier New" w:cs="Courier New"/>
          <w:sz w:val="24"/>
          <w:szCs w:val="24"/>
        </w:rPr>
        <w:t xml:space="preserve">in my view </w:t>
      </w:r>
      <w:r>
        <w:rPr>
          <w:rFonts w:ascii="Courier New" w:hAnsi="Courier New" w:cs="Courier New"/>
          <w:sz w:val="24"/>
          <w:szCs w:val="24"/>
        </w:rPr>
        <w:t xml:space="preserve">unreasonably denied the applicant an opportunity to be heard before the Disciplinary hearing by proceeding with the hearing in his absence.  Having clearly indicated the unavailability of his legal counsel it was unnecessary for applicant to </w:t>
      </w:r>
      <w:r w:rsidR="00A41697">
        <w:rPr>
          <w:rFonts w:ascii="Courier New" w:hAnsi="Courier New" w:cs="Courier New"/>
          <w:sz w:val="24"/>
          <w:szCs w:val="24"/>
        </w:rPr>
        <w:t xml:space="preserve">make a physical appearance </w:t>
      </w:r>
      <w:r>
        <w:rPr>
          <w:rFonts w:ascii="Courier New" w:hAnsi="Courier New" w:cs="Courier New"/>
          <w:sz w:val="24"/>
          <w:szCs w:val="24"/>
        </w:rPr>
        <w:t xml:space="preserve">for clearly he </w:t>
      </w:r>
      <w:r w:rsidR="00A41697">
        <w:rPr>
          <w:rFonts w:ascii="Courier New" w:hAnsi="Courier New" w:cs="Courier New"/>
          <w:sz w:val="24"/>
          <w:szCs w:val="24"/>
        </w:rPr>
        <w:t>had</w:t>
      </w:r>
      <w:r>
        <w:rPr>
          <w:rFonts w:ascii="Courier New" w:hAnsi="Courier New" w:cs="Courier New"/>
          <w:sz w:val="24"/>
          <w:szCs w:val="24"/>
        </w:rPr>
        <w:t xml:space="preserve"> indicated his willingness to be represented by a legal practitioner of his choice.  </w:t>
      </w:r>
      <w:r w:rsidR="00A41697">
        <w:rPr>
          <w:rFonts w:ascii="Courier New" w:hAnsi="Courier New" w:cs="Courier New"/>
          <w:sz w:val="24"/>
          <w:szCs w:val="24"/>
        </w:rPr>
        <w:t>He could have felt that presence of his legal practitioner was important considering the nature of the charges. T</w:t>
      </w:r>
      <w:r>
        <w:rPr>
          <w:rFonts w:ascii="Courier New" w:hAnsi="Courier New" w:cs="Courier New"/>
          <w:sz w:val="24"/>
          <w:szCs w:val="24"/>
        </w:rPr>
        <w:t xml:space="preserve">he respondent could not insist that he appear alone where he clearly felt he needed to have his legal counsel to defend him.  The respondent </w:t>
      </w:r>
      <w:r w:rsidR="00B76AB5">
        <w:rPr>
          <w:rFonts w:ascii="Courier New" w:hAnsi="Courier New" w:cs="Courier New"/>
          <w:sz w:val="24"/>
          <w:szCs w:val="24"/>
        </w:rPr>
        <w:t xml:space="preserve">therefore also </w:t>
      </w:r>
      <w:r w:rsidR="00A41697">
        <w:rPr>
          <w:rFonts w:ascii="Courier New" w:hAnsi="Courier New" w:cs="Courier New"/>
          <w:sz w:val="24"/>
          <w:szCs w:val="24"/>
        </w:rPr>
        <w:t>clearly</w:t>
      </w:r>
      <w:r>
        <w:rPr>
          <w:rFonts w:ascii="Courier New" w:hAnsi="Courier New" w:cs="Courier New"/>
          <w:sz w:val="24"/>
          <w:szCs w:val="24"/>
        </w:rPr>
        <w:t xml:space="preserve"> denied him hi</w:t>
      </w:r>
      <w:r w:rsidR="00A41697">
        <w:rPr>
          <w:rFonts w:ascii="Courier New" w:hAnsi="Courier New" w:cs="Courier New"/>
          <w:sz w:val="24"/>
          <w:szCs w:val="24"/>
        </w:rPr>
        <w:t>s</w:t>
      </w:r>
      <w:r>
        <w:rPr>
          <w:rFonts w:ascii="Courier New" w:hAnsi="Courier New" w:cs="Courier New"/>
          <w:sz w:val="24"/>
          <w:szCs w:val="24"/>
        </w:rPr>
        <w:t xml:space="preserve"> right to legal representation when it decided to proceed in the face of his letter requesting postponement.</w:t>
      </w:r>
    </w:p>
    <w:p w:rsidR="004C3046" w:rsidRDefault="00B73707" w:rsidP="004C3046">
      <w:pPr>
        <w:spacing w:before="240" w:line="360" w:lineRule="auto"/>
        <w:jc w:val="both"/>
        <w:rPr>
          <w:rFonts w:ascii="Courier New" w:hAnsi="Courier New" w:cs="Courier New"/>
          <w:sz w:val="24"/>
          <w:szCs w:val="24"/>
        </w:rPr>
      </w:pPr>
      <w:r>
        <w:rPr>
          <w:rFonts w:ascii="Courier New" w:hAnsi="Courier New" w:cs="Courier New"/>
          <w:sz w:val="24"/>
          <w:szCs w:val="24"/>
        </w:rPr>
        <w:tab/>
        <w:t>Accordingly, it is my finding that the proceedings before the Disciplinary Committee must be set aside.  The respondent, may, in its discretion institute fresh disciplinary proceedings b</w:t>
      </w:r>
      <w:r w:rsidR="004C3046">
        <w:rPr>
          <w:rFonts w:ascii="Courier New" w:hAnsi="Courier New" w:cs="Courier New"/>
          <w:sz w:val="24"/>
          <w:szCs w:val="24"/>
        </w:rPr>
        <w:t>ut must ensure the applicant is</w:t>
      </w:r>
      <w:r>
        <w:rPr>
          <w:rFonts w:ascii="Courier New" w:hAnsi="Courier New" w:cs="Courier New"/>
          <w:sz w:val="24"/>
          <w:szCs w:val="24"/>
        </w:rPr>
        <w:t xml:space="preserve"> accorded his full </w:t>
      </w:r>
      <w:r w:rsidR="004C3046">
        <w:rPr>
          <w:rFonts w:ascii="Courier New" w:hAnsi="Courier New" w:cs="Courier New"/>
          <w:sz w:val="24"/>
          <w:szCs w:val="24"/>
        </w:rPr>
        <w:lastRenderedPageBreak/>
        <w:t>rights to be legally represented by a legal practitioner of his choice and all the attendant rights must be accorded to him.</w:t>
      </w:r>
    </w:p>
    <w:p w:rsidR="004C3046" w:rsidRDefault="004C3046" w:rsidP="004C3046">
      <w:pPr>
        <w:spacing w:before="240" w:line="360" w:lineRule="auto"/>
        <w:jc w:val="both"/>
        <w:rPr>
          <w:rFonts w:ascii="Courier New" w:hAnsi="Courier New" w:cs="Courier New"/>
          <w:sz w:val="24"/>
          <w:szCs w:val="24"/>
        </w:rPr>
      </w:pPr>
      <w:r>
        <w:rPr>
          <w:rFonts w:ascii="Courier New" w:hAnsi="Courier New" w:cs="Courier New"/>
          <w:sz w:val="24"/>
          <w:szCs w:val="24"/>
        </w:rPr>
        <w:tab/>
        <w:t>It is therefore ordered as follows;</w:t>
      </w:r>
    </w:p>
    <w:p w:rsidR="004C3046" w:rsidRDefault="004C3046" w:rsidP="004C3046">
      <w:pPr>
        <w:pStyle w:val="ListParagraph"/>
        <w:numPr>
          <w:ilvl w:val="0"/>
          <w:numId w:val="1"/>
        </w:numPr>
        <w:spacing w:before="240" w:line="360" w:lineRule="auto"/>
        <w:jc w:val="both"/>
        <w:rPr>
          <w:rFonts w:ascii="Courier New" w:hAnsi="Courier New" w:cs="Courier New"/>
          <w:sz w:val="24"/>
          <w:szCs w:val="24"/>
        </w:rPr>
      </w:pPr>
      <w:r>
        <w:rPr>
          <w:rFonts w:ascii="Courier New" w:hAnsi="Courier New" w:cs="Courier New"/>
          <w:sz w:val="24"/>
          <w:szCs w:val="24"/>
        </w:rPr>
        <w:t>The decision by the respondent’s Disciplinary Committee is hereby set aside.</w:t>
      </w:r>
    </w:p>
    <w:p w:rsidR="004C3046" w:rsidRDefault="004C3046" w:rsidP="004C3046">
      <w:pPr>
        <w:pStyle w:val="ListParagraph"/>
        <w:numPr>
          <w:ilvl w:val="0"/>
          <w:numId w:val="1"/>
        </w:numPr>
        <w:spacing w:before="240" w:line="360" w:lineRule="auto"/>
        <w:jc w:val="both"/>
        <w:rPr>
          <w:rFonts w:ascii="Courier New" w:hAnsi="Courier New" w:cs="Courier New"/>
          <w:sz w:val="24"/>
          <w:szCs w:val="24"/>
        </w:rPr>
      </w:pPr>
      <w:r>
        <w:rPr>
          <w:rFonts w:ascii="Courier New" w:hAnsi="Courier New" w:cs="Courier New"/>
          <w:sz w:val="24"/>
          <w:szCs w:val="24"/>
        </w:rPr>
        <w:t>The applicant shall be reinstated to his original position without any loss of salary/benefits.</w:t>
      </w:r>
    </w:p>
    <w:p w:rsidR="004C3046" w:rsidRDefault="004C3046" w:rsidP="004C3046">
      <w:pPr>
        <w:pStyle w:val="ListParagraph"/>
        <w:numPr>
          <w:ilvl w:val="0"/>
          <w:numId w:val="1"/>
        </w:numPr>
        <w:spacing w:before="240" w:line="360" w:lineRule="auto"/>
        <w:jc w:val="both"/>
        <w:rPr>
          <w:rFonts w:ascii="Courier New" w:hAnsi="Courier New" w:cs="Courier New"/>
          <w:sz w:val="24"/>
          <w:szCs w:val="24"/>
        </w:rPr>
      </w:pPr>
      <w:r>
        <w:rPr>
          <w:rFonts w:ascii="Courier New" w:hAnsi="Courier New" w:cs="Courier New"/>
          <w:sz w:val="24"/>
          <w:szCs w:val="24"/>
        </w:rPr>
        <w:t>The respondent shall pay cost</w:t>
      </w:r>
      <w:r w:rsidR="00551985">
        <w:rPr>
          <w:rFonts w:ascii="Courier New" w:hAnsi="Courier New" w:cs="Courier New"/>
          <w:sz w:val="24"/>
          <w:szCs w:val="24"/>
        </w:rPr>
        <w:t>s</w:t>
      </w:r>
      <w:r>
        <w:rPr>
          <w:rFonts w:ascii="Courier New" w:hAnsi="Courier New" w:cs="Courier New"/>
          <w:sz w:val="24"/>
          <w:szCs w:val="24"/>
        </w:rPr>
        <w:t xml:space="preserve"> of suit.</w:t>
      </w:r>
    </w:p>
    <w:p w:rsidR="004C3046" w:rsidRDefault="004C3046" w:rsidP="004C3046">
      <w:pPr>
        <w:spacing w:before="240" w:line="360" w:lineRule="auto"/>
        <w:jc w:val="both"/>
        <w:rPr>
          <w:rFonts w:ascii="Courier New" w:hAnsi="Courier New" w:cs="Courier New"/>
          <w:sz w:val="24"/>
          <w:szCs w:val="24"/>
        </w:rPr>
      </w:pPr>
    </w:p>
    <w:p w:rsidR="00A41697" w:rsidRDefault="00A41697" w:rsidP="004C3046">
      <w:pPr>
        <w:spacing w:before="240" w:line="360" w:lineRule="auto"/>
        <w:jc w:val="both"/>
        <w:rPr>
          <w:rFonts w:ascii="Courier New" w:hAnsi="Courier New" w:cs="Courier New"/>
          <w:sz w:val="24"/>
          <w:szCs w:val="24"/>
        </w:rPr>
      </w:pPr>
    </w:p>
    <w:p w:rsidR="004C3046" w:rsidRDefault="004C3046" w:rsidP="00A41697">
      <w:pPr>
        <w:spacing w:before="240" w:line="360" w:lineRule="auto"/>
        <w:jc w:val="both"/>
        <w:outlineLvl w:val="0"/>
        <w:rPr>
          <w:rFonts w:ascii="Courier New" w:hAnsi="Courier New" w:cs="Courier New"/>
          <w:b/>
          <w:i/>
          <w:sz w:val="24"/>
          <w:szCs w:val="24"/>
        </w:rPr>
      </w:pPr>
      <w:proofErr w:type="spellStart"/>
      <w:proofErr w:type="gramStart"/>
      <w:r>
        <w:rPr>
          <w:rFonts w:ascii="Courier New" w:hAnsi="Courier New" w:cs="Courier New"/>
          <w:b/>
          <w:i/>
          <w:sz w:val="24"/>
          <w:szCs w:val="24"/>
        </w:rPr>
        <w:t>Matsikidze</w:t>
      </w:r>
      <w:proofErr w:type="spellEnd"/>
      <w:r w:rsidR="00A41697">
        <w:rPr>
          <w:rFonts w:ascii="Courier New" w:hAnsi="Courier New" w:cs="Courier New"/>
          <w:b/>
          <w:i/>
          <w:sz w:val="24"/>
          <w:szCs w:val="24"/>
        </w:rPr>
        <w:t xml:space="preserve"> </w:t>
      </w:r>
      <w:r>
        <w:rPr>
          <w:rFonts w:ascii="Courier New" w:hAnsi="Courier New" w:cs="Courier New"/>
          <w:b/>
          <w:i/>
          <w:sz w:val="24"/>
          <w:szCs w:val="24"/>
        </w:rPr>
        <w:t>&amp;</w:t>
      </w:r>
      <w:r w:rsidR="00A41697">
        <w:rPr>
          <w:rFonts w:ascii="Courier New" w:hAnsi="Courier New" w:cs="Courier New"/>
          <w:b/>
          <w:i/>
          <w:sz w:val="24"/>
          <w:szCs w:val="24"/>
        </w:rPr>
        <w:t xml:space="preserve"> </w:t>
      </w:r>
      <w:proofErr w:type="spellStart"/>
      <w:r>
        <w:rPr>
          <w:rFonts w:ascii="Courier New" w:hAnsi="Courier New" w:cs="Courier New"/>
          <w:b/>
          <w:i/>
          <w:sz w:val="24"/>
          <w:szCs w:val="24"/>
        </w:rPr>
        <w:t>Mucheche</w:t>
      </w:r>
      <w:proofErr w:type="spellEnd"/>
      <w:r>
        <w:rPr>
          <w:rFonts w:ascii="Courier New" w:hAnsi="Courier New" w:cs="Courier New"/>
          <w:b/>
          <w:i/>
          <w:sz w:val="24"/>
          <w:szCs w:val="24"/>
        </w:rPr>
        <w:t xml:space="preserve"> Legal Practitioners, for the Applicant.</w:t>
      </w:r>
      <w:proofErr w:type="gramEnd"/>
    </w:p>
    <w:p w:rsidR="004C3046" w:rsidRPr="004C3046" w:rsidRDefault="004C3046" w:rsidP="00A41697">
      <w:pPr>
        <w:spacing w:before="240" w:line="360" w:lineRule="auto"/>
        <w:jc w:val="both"/>
        <w:outlineLvl w:val="0"/>
        <w:rPr>
          <w:rFonts w:ascii="Courier New" w:hAnsi="Courier New" w:cs="Courier New"/>
          <w:b/>
          <w:i/>
          <w:sz w:val="24"/>
          <w:szCs w:val="24"/>
        </w:rPr>
      </w:pPr>
      <w:proofErr w:type="spellStart"/>
      <w:proofErr w:type="gramStart"/>
      <w:r>
        <w:rPr>
          <w:rFonts w:ascii="Courier New" w:hAnsi="Courier New" w:cs="Courier New"/>
          <w:b/>
          <w:i/>
          <w:sz w:val="24"/>
          <w:szCs w:val="24"/>
        </w:rPr>
        <w:t>Baera</w:t>
      </w:r>
      <w:proofErr w:type="spellEnd"/>
      <w:r>
        <w:rPr>
          <w:rFonts w:ascii="Courier New" w:hAnsi="Courier New" w:cs="Courier New"/>
          <w:b/>
          <w:i/>
          <w:sz w:val="24"/>
          <w:szCs w:val="24"/>
        </w:rPr>
        <w:t xml:space="preserve"> and Company Legal Practitioners, for the Respondent.</w:t>
      </w:r>
      <w:proofErr w:type="gramEnd"/>
    </w:p>
    <w:p w:rsidR="00B73707" w:rsidRPr="003D038A" w:rsidRDefault="00B73707" w:rsidP="00B73707">
      <w:pPr>
        <w:spacing w:before="240" w:line="360" w:lineRule="auto"/>
        <w:jc w:val="both"/>
        <w:rPr>
          <w:rFonts w:ascii="Courier New" w:hAnsi="Courier New" w:cs="Courier New"/>
        </w:rPr>
      </w:pPr>
    </w:p>
    <w:sectPr w:rsidR="00B73707" w:rsidRPr="003D038A" w:rsidSect="004C304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476" w:rsidRDefault="00B04476" w:rsidP="004C3046">
      <w:pPr>
        <w:spacing w:after="0" w:line="240" w:lineRule="auto"/>
      </w:pPr>
      <w:r>
        <w:separator/>
      </w:r>
    </w:p>
  </w:endnote>
  <w:endnote w:type="continuationSeparator" w:id="0">
    <w:p w:rsidR="00B04476" w:rsidRDefault="00B04476" w:rsidP="004C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67555"/>
      <w:docPartObj>
        <w:docPartGallery w:val="Page Numbers (Bottom of Page)"/>
        <w:docPartUnique/>
      </w:docPartObj>
    </w:sdtPr>
    <w:sdtEndPr>
      <w:rPr>
        <w:noProof/>
      </w:rPr>
    </w:sdtEndPr>
    <w:sdtContent>
      <w:p w:rsidR="003B059D" w:rsidRDefault="00B04476">
        <w:pPr>
          <w:pStyle w:val="Footer"/>
          <w:jc w:val="right"/>
        </w:pPr>
        <w:r>
          <w:fldChar w:fldCharType="begin"/>
        </w:r>
        <w:r>
          <w:instrText xml:space="preserve"> PAGE   \* MERGEFORMAT </w:instrText>
        </w:r>
        <w:r>
          <w:fldChar w:fldCharType="separate"/>
        </w:r>
        <w:r w:rsidR="00A43E5B">
          <w:rPr>
            <w:noProof/>
          </w:rPr>
          <w:t>2</w:t>
        </w:r>
        <w:r>
          <w:rPr>
            <w:noProof/>
          </w:rPr>
          <w:fldChar w:fldCharType="end"/>
        </w:r>
      </w:p>
    </w:sdtContent>
  </w:sdt>
  <w:p w:rsidR="003B059D" w:rsidRDefault="003B0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476" w:rsidRDefault="00B04476" w:rsidP="004C3046">
      <w:pPr>
        <w:spacing w:after="0" w:line="240" w:lineRule="auto"/>
      </w:pPr>
      <w:r>
        <w:separator/>
      </w:r>
    </w:p>
  </w:footnote>
  <w:footnote w:type="continuationSeparator" w:id="0">
    <w:p w:rsidR="00B04476" w:rsidRDefault="00B04476" w:rsidP="004C3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9D" w:rsidRDefault="003B059D" w:rsidP="004C3046">
    <w:pPr>
      <w:pStyle w:val="Header"/>
      <w:jc w:val="right"/>
    </w:pPr>
    <w:r w:rsidRPr="003D038A">
      <w:rPr>
        <w:rFonts w:ascii="Courier New" w:hAnsi="Courier New" w:cs="Courier New"/>
        <w:b/>
      </w:rPr>
      <w:t>JUDGMENT NO LC/H/</w:t>
    </w:r>
    <w:r w:rsidR="00551985">
      <w:rPr>
        <w:rFonts w:ascii="Courier New" w:hAnsi="Courier New" w:cs="Courier New"/>
        <w:b/>
      </w:rPr>
      <w:t>302</w:t>
    </w:r>
    <w:r w:rsidRPr="003D038A">
      <w:rPr>
        <w:rFonts w:ascii="Courier New" w:hAnsi="Courier New" w:cs="Courier New"/>
        <w:b/>
      </w:rPr>
      <w:t>/</w:t>
    </w:r>
    <w:r w:rsidR="00551985">
      <w:rPr>
        <w:rFonts w:ascii="Courier New" w:hAnsi="Courier New" w:cs="Courier New"/>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5C86"/>
    <w:multiLevelType w:val="hybridMultilevel"/>
    <w:tmpl w:val="6E38CD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28"/>
    <w:rsid w:val="00147E2D"/>
    <w:rsid w:val="00277AC0"/>
    <w:rsid w:val="003B059D"/>
    <w:rsid w:val="003D038A"/>
    <w:rsid w:val="004A4067"/>
    <w:rsid w:val="004C3046"/>
    <w:rsid w:val="004C71FB"/>
    <w:rsid w:val="004F79F7"/>
    <w:rsid w:val="00551985"/>
    <w:rsid w:val="008F69AE"/>
    <w:rsid w:val="00936599"/>
    <w:rsid w:val="009C1E19"/>
    <w:rsid w:val="00A41697"/>
    <w:rsid w:val="00A43E5B"/>
    <w:rsid w:val="00AB7ED4"/>
    <w:rsid w:val="00B04476"/>
    <w:rsid w:val="00B73707"/>
    <w:rsid w:val="00B76AB5"/>
    <w:rsid w:val="00B876BA"/>
    <w:rsid w:val="00BE546C"/>
    <w:rsid w:val="00E4492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46"/>
    <w:pPr>
      <w:ind w:left="720"/>
      <w:contextualSpacing/>
    </w:pPr>
  </w:style>
  <w:style w:type="paragraph" w:styleId="Header">
    <w:name w:val="header"/>
    <w:basedOn w:val="Normal"/>
    <w:link w:val="HeaderChar"/>
    <w:uiPriority w:val="99"/>
    <w:unhideWhenUsed/>
    <w:rsid w:val="004C3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046"/>
  </w:style>
  <w:style w:type="paragraph" w:styleId="Footer">
    <w:name w:val="footer"/>
    <w:basedOn w:val="Normal"/>
    <w:link w:val="FooterChar"/>
    <w:uiPriority w:val="99"/>
    <w:unhideWhenUsed/>
    <w:rsid w:val="004C3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46"/>
    <w:pPr>
      <w:ind w:left="720"/>
      <w:contextualSpacing/>
    </w:pPr>
  </w:style>
  <w:style w:type="paragraph" w:styleId="Header">
    <w:name w:val="header"/>
    <w:basedOn w:val="Normal"/>
    <w:link w:val="HeaderChar"/>
    <w:uiPriority w:val="99"/>
    <w:unhideWhenUsed/>
    <w:rsid w:val="004C3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046"/>
  </w:style>
  <w:style w:type="paragraph" w:styleId="Footer">
    <w:name w:val="footer"/>
    <w:basedOn w:val="Normal"/>
    <w:link w:val="FooterChar"/>
    <w:uiPriority w:val="99"/>
    <w:unhideWhenUsed/>
    <w:rsid w:val="004C3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HP</cp:lastModifiedBy>
  <cp:revision>2</cp:revision>
  <cp:lastPrinted>2014-05-21T13:32:00Z</cp:lastPrinted>
  <dcterms:created xsi:type="dcterms:W3CDTF">2017-04-06T07:56:00Z</dcterms:created>
  <dcterms:modified xsi:type="dcterms:W3CDTF">2017-04-06T07:56:00Z</dcterms:modified>
</cp:coreProperties>
</file>