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A3DE" w14:textId="77777777" w:rsidR="002E79D4" w:rsidRDefault="002E79D4">
      <w:pPr>
        <w:pStyle w:val="BodyText"/>
        <w:spacing w:before="1"/>
        <w:rPr>
          <w:rFonts w:ascii="Times New Roman"/>
          <w:sz w:val="11"/>
        </w:rPr>
      </w:pPr>
    </w:p>
    <w:p w14:paraId="2856435B" w14:textId="77777777" w:rsidR="002E79D4" w:rsidRDefault="002E79D4">
      <w:pPr>
        <w:rPr>
          <w:rFonts w:ascii="Times New Roman"/>
          <w:sz w:val="11"/>
        </w:rPr>
        <w:sectPr w:rsidR="002E79D4" w:rsidSect="0097774C">
          <w:type w:val="continuous"/>
          <w:pgSz w:w="11910" w:h="16850"/>
          <w:pgMar w:top="1200" w:right="1020" w:bottom="280" w:left="1340" w:header="720" w:footer="720" w:gutter="0"/>
          <w:cols w:space="720"/>
        </w:sectPr>
      </w:pPr>
    </w:p>
    <w:p w14:paraId="1062CD62" w14:textId="6165F6A3" w:rsidR="002E79D4" w:rsidRDefault="00000000">
      <w:pPr>
        <w:spacing w:before="120" w:line="367" w:lineRule="auto"/>
        <w:ind w:left="100" w:right="31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IN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THE</w:t>
      </w:r>
      <w:r>
        <w:rPr>
          <w:rFonts w:ascii="Tahoma"/>
          <w:b/>
          <w:spacing w:val="-10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LABOUR</w:t>
      </w:r>
      <w:r>
        <w:rPr>
          <w:rFonts w:ascii="Tahoma"/>
          <w:b/>
          <w:spacing w:val="-9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COURT</w:t>
      </w:r>
      <w:r>
        <w:rPr>
          <w:rFonts w:ascii="Tahoma"/>
          <w:b/>
          <w:spacing w:val="-10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OF</w:t>
      </w:r>
      <w:r>
        <w:rPr>
          <w:rFonts w:ascii="Tahoma"/>
          <w:b/>
          <w:spacing w:val="-6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ZIMBABWE</w:t>
      </w:r>
      <w:r>
        <w:rPr>
          <w:rFonts w:ascii="Tahoma"/>
          <w:b/>
          <w:spacing w:val="-67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HARARE, 29</w:t>
      </w:r>
      <w:r>
        <w:rPr>
          <w:rFonts w:ascii="Tahoma"/>
          <w:b/>
          <w:w w:val="105"/>
          <w:position w:val="8"/>
          <w:sz w:val="16"/>
        </w:rPr>
        <w:t xml:space="preserve">TH  </w:t>
      </w:r>
      <w:r>
        <w:rPr>
          <w:rFonts w:ascii="Tahoma"/>
          <w:b/>
          <w:w w:val="105"/>
          <w:sz w:val="23"/>
        </w:rPr>
        <w:t>JANUARY, 2024 AND</w:t>
      </w:r>
      <w:r>
        <w:rPr>
          <w:rFonts w:ascii="Tahoma"/>
          <w:b/>
          <w:spacing w:val="1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7</w:t>
      </w:r>
      <w:r>
        <w:rPr>
          <w:rFonts w:ascii="Tahoma"/>
          <w:b/>
          <w:w w:val="105"/>
          <w:position w:val="8"/>
          <w:sz w:val="16"/>
        </w:rPr>
        <w:t>TH</w:t>
      </w:r>
      <w:r>
        <w:rPr>
          <w:rFonts w:ascii="Tahoma"/>
          <w:b/>
          <w:spacing w:val="21"/>
          <w:w w:val="105"/>
          <w:position w:val="8"/>
          <w:sz w:val="16"/>
        </w:rPr>
        <w:t xml:space="preserve"> </w:t>
      </w:r>
      <w:r>
        <w:rPr>
          <w:rFonts w:ascii="Tahoma"/>
          <w:b/>
          <w:w w:val="105"/>
          <w:sz w:val="23"/>
        </w:rPr>
        <w:t>FEBRUARY</w:t>
      </w:r>
      <w:r>
        <w:rPr>
          <w:rFonts w:ascii="Tahoma"/>
          <w:b/>
          <w:spacing w:val="5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,</w:t>
      </w:r>
      <w:r>
        <w:rPr>
          <w:rFonts w:ascii="Tahoma"/>
          <w:b/>
          <w:spacing w:val="-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2024</w:t>
      </w:r>
    </w:p>
    <w:p w14:paraId="396DDB7B" w14:textId="77777777" w:rsidR="002E79D4" w:rsidRDefault="00000000">
      <w:pPr>
        <w:spacing w:before="107"/>
        <w:ind w:left="100"/>
        <w:rPr>
          <w:rFonts w:ascii="Tahoma"/>
          <w:b/>
          <w:sz w:val="23"/>
        </w:rPr>
      </w:pPr>
      <w:r>
        <w:br w:type="column"/>
      </w:r>
      <w:r>
        <w:rPr>
          <w:rFonts w:ascii="Tahoma"/>
          <w:b/>
          <w:sz w:val="23"/>
        </w:rPr>
        <w:t>JUDGMENT</w:t>
      </w:r>
      <w:r>
        <w:rPr>
          <w:rFonts w:ascii="Tahoma"/>
          <w:b/>
          <w:spacing w:val="47"/>
          <w:sz w:val="23"/>
        </w:rPr>
        <w:t xml:space="preserve"> </w:t>
      </w:r>
      <w:r>
        <w:rPr>
          <w:rFonts w:ascii="Tahoma"/>
          <w:b/>
          <w:sz w:val="23"/>
        </w:rPr>
        <w:t>NO.</w:t>
      </w:r>
      <w:r>
        <w:rPr>
          <w:rFonts w:ascii="Tahoma"/>
          <w:b/>
          <w:spacing w:val="48"/>
          <w:sz w:val="23"/>
        </w:rPr>
        <w:t xml:space="preserve"> </w:t>
      </w:r>
      <w:r>
        <w:rPr>
          <w:rFonts w:ascii="Tahoma"/>
          <w:b/>
          <w:sz w:val="23"/>
        </w:rPr>
        <w:t>LC/H/41/24</w:t>
      </w:r>
    </w:p>
    <w:p w14:paraId="4689BDF9" w14:textId="77777777" w:rsidR="002E79D4" w:rsidRDefault="00000000">
      <w:pPr>
        <w:spacing w:before="8"/>
        <w:ind w:left="100"/>
        <w:rPr>
          <w:rFonts w:ascii="Tahoma"/>
          <w:b/>
          <w:sz w:val="23"/>
        </w:rPr>
      </w:pPr>
      <w:r>
        <w:rPr>
          <w:rFonts w:ascii="Tahoma"/>
          <w:b/>
          <w:spacing w:val="-1"/>
          <w:w w:val="105"/>
          <w:sz w:val="23"/>
        </w:rPr>
        <w:t>CASE</w:t>
      </w:r>
      <w:r>
        <w:rPr>
          <w:rFonts w:ascii="Tahoma"/>
          <w:b/>
          <w:spacing w:val="-15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NO.</w:t>
      </w:r>
      <w:r>
        <w:rPr>
          <w:rFonts w:ascii="Tahoma"/>
          <w:b/>
          <w:spacing w:val="-14"/>
          <w:w w:val="105"/>
          <w:sz w:val="23"/>
        </w:rPr>
        <w:t xml:space="preserve"> </w:t>
      </w:r>
      <w:r>
        <w:rPr>
          <w:rFonts w:ascii="Tahoma"/>
          <w:b/>
          <w:spacing w:val="-1"/>
          <w:w w:val="105"/>
          <w:sz w:val="23"/>
        </w:rPr>
        <w:t>LC/H/848/22</w:t>
      </w:r>
    </w:p>
    <w:p w14:paraId="2D49CD74" w14:textId="77777777" w:rsidR="002E79D4" w:rsidRDefault="002E79D4">
      <w:pPr>
        <w:rPr>
          <w:rFonts w:ascii="Tahoma"/>
          <w:sz w:val="23"/>
        </w:rPr>
        <w:sectPr w:rsidR="002E79D4" w:rsidSect="0097774C">
          <w:type w:val="continuous"/>
          <w:pgSz w:w="11910" w:h="16850"/>
          <w:pgMar w:top="1200" w:right="1020" w:bottom="280" w:left="1340" w:header="720" w:footer="720" w:gutter="0"/>
          <w:cols w:num="2" w:space="720" w:equalWidth="0">
            <w:col w:w="4802" w:space="1122"/>
            <w:col w:w="3626"/>
          </w:cols>
        </w:sectPr>
      </w:pPr>
    </w:p>
    <w:p w14:paraId="035BA65F" w14:textId="77777777" w:rsidR="002E79D4" w:rsidRDefault="002E79D4">
      <w:pPr>
        <w:pStyle w:val="BodyText"/>
        <w:rPr>
          <w:rFonts w:ascii="Tahoma"/>
          <w:b/>
          <w:sz w:val="20"/>
        </w:rPr>
      </w:pPr>
    </w:p>
    <w:p w14:paraId="6E0A4C12" w14:textId="77777777" w:rsidR="002E79D4" w:rsidRDefault="002E79D4">
      <w:pPr>
        <w:pStyle w:val="BodyText"/>
        <w:rPr>
          <w:rFonts w:ascii="Tahoma"/>
          <w:b/>
          <w:sz w:val="20"/>
        </w:rPr>
      </w:pPr>
    </w:p>
    <w:p w14:paraId="1C154C45" w14:textId="77777777" w:rsidR="002E79D4" w:rsidRDefault="002E79D4">
      <w:pPr>
        <w:pStyle w:val="BodyText"/>
        <w:spacing w:before="1"/>
        <w:rPr>
          <w:rFonts w:ascii="Tahoma"/>
          <w:b/>
          <w:sz w:val="24"/>
        </w:rPr>
      </w:pPr>
    </w:p>
    <w:p w14:paraId="781BC51C" w14:textId="77777777" w:rsidR="002E79D4" w:rsidRDefault="00000000">
      <w:pPr>
        <w:tabs>
          <w:tab w:val="left" w:pos="7305"/>
        </w:tabs>
        <w:spacing w:before="108"/>
        <w:ind w:left="100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ADRIAN</w:t>
      </w:r>
      <w:r>
        <w:rPr>
          <w:rFonts w:ascii="Tahoma"/>
          <w:b/>
          <w:spacing w:val="-11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ABHASI</w:t>
      </w:r>
      <w:r>
        <w:rPr>
          <w:rFonts w:ascii="Tahoma"/>
          <w:b/>
          <w:w w:val="105"/>
          <w:sz w:val="23"/>
        </w:rPr>
        <w:tab/>
        <w:t>APPLICANT</w:t>
      </w:r>
    </w:p>
    <w:p w14:paraId="5C65BF67" w14:textId="77777777" w:rsidR="002E79D4" w:rsidRDefault="00000000">
      <w:pPr>
        <w:spacing w:before="154"/>
        <w:ind w:left="100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And</w:t>
      </w:r>
    </w:p>
    <w:p w14:paraId="466CB28D" w14:textId="77777777" w:rsidR="002E79D4" w:rsidRDefault="00000000">
      <w:pPr>
        <w:tabs>
          <w:tab w:val="left" w:pos="7305"/>
        </w:tabs>
        <w:spacing w:before="212"/>
        <w:ind w:left="100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QUODEC</w:t>
      </w:r>
      <w:r>
        <w:rPr>
          <w:rFonts w:ascii="Tahoma"/>
          <w:b/>
          <w:spacing w:val="-7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(PVT)</w:t>
      </w:r>
      <w:r>
        <w:rPr>
          <w:rFonts w:ascii="Tahoma"/>
          <w:b/>
          <w:spacing w:val="-7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LTD</w:t>
      </w:r>
      <w:r>
        <w:rPr>
          <w:rFonts w:ascii="Tahoma"/>
          <w:b/>
          <w:w w:val="105"/>
          <w:sz w:val="23"/>
        </w:rPr>
        <w:tab/>
        <w:t>RESPONDENT</w:t>
      </w:r>
    </w:p>
    <w:p w14:paraId="530AA6C9" w14:textId="77777777" w:rsidR="002E79D4" w:rsidRDefault="002E79D4">
      <w:pPr>
        <w:pStyle w:val="BodyText"/>
        <w:rPr>
          <w:rFonts w:ascii="Tahoma"/>
          <w:b/>
          <w:sz w:val="28"/>
        </w:rPr>
      </w:pPr>
    </w:p>
    <w:p w14:paraId="5AAD4582" w14:textId="77777777" w:rsidR="002E79D4" w:rsidRDefault="002E79D4">
      <w:pPr>
        <w:pStyle w:val="BodyText"/>
        <w:rPr>
          <w:rFonts w:ascii="Tahoma"/>
          <w:b/>
          <w:sz w:val="28"/>
        </w:rPr>
      </w:pPr>
    </w:p>
    <w:p w14:paraId="445079EC" w14:textId="77777777" w:rsidR="002E79D4" w:rsidRDefault="00000000">
      <w:pPr>
        <w:pStyle w:val="BodyText"/>
        <w:spacing w:before="206"/>
        <w:ind w:left="100"/>
        <w:rPr>
          <w:rFonts w:ascii="Tahoma"/>
        </w:rPr>
      </w:pPr>
      <w:r>
        <w:rPr>
          <w:rFonts w:ascii="Tahoma"/>
          <w:w w:val="105"/>
        </w:rPr>
        <w:t>Before</w:t>
      </w:r>
      <w:r>
        <w:rPr>
          <w:rFonts w:ascii="Tahoma"/>
          <w:spacing w:val="-8"/>
          <w:w w:val="105"/>
        </w:rPr>
        <w:t xml:space="preserve"> </w:t>
      </w:r>
      <w:r>
        <w:rPr>
          <w:rFonts w:ascii="Tahoma"/>
          <w:w w:val="105"/>
        </w:rPr>
        <w:t>the</w:t>
      </w:r>
      <w:r>
        <w:rPr>
          <w:rFonts w:ascii="Tahoma"/>
          <w:spacing w:val="-8"/>
          <w:w w:val="105"/>
        </w:rPr>
        <w:t xml:space="preserve"> </w:t>
      </w:r>
      <w:r>
        <w:rPr>
          <w:rFonts w:ascii="Tahoma"/>
          <w:w w:val="105"/>
        </w:rPr>
        <w:t>Honourable</w:t>
      </w:r>
      <w:r>
        <w:rPr>
          <w:rFonts w:ascii="Tahoma"/>
          <w:spacing w:val="-6"/>
          <w:w w:val="105"/>
        </w:rPr>
        <w:t xml:space="preserve"> </w:t>
      </w:r>
      <w:r>
        <w:rPr>
          <w:rFonts w:ascii="Tahoma"/>
          <w:w w:val="105"/>
        </w:rPr>
        <w:t>Kachambwa</w:t>
      </w:r>
      <w:r>
        <w:rPr>
          <w:rFonts w:ascii="Tahoma"/>
          <w:spacing w:val="-6"/>
          <w:w w:val="105"/>
        </w:rPr>
        <w:t xml:space="preserve"> </w:t>
      </w:r>
      <w:r>
        <w:rPr>
          <w:rFonts w:ascii="Tahoma"/>
          <w:w w:val="105"/>
        </w:rPr>
        <w:t>J,</w:t>
      </w:r>
      <w:r>
        <w:rPr>
          <w:rFonts w:ascii="Tahoma"/>
          <w:spacing w:val="-12"/>
          <w:w w:val="105"/>
        </w:rPr>
        <w:t xml:space="preserve"> </w:t>
      </w:r>
      <w:r>
        <w:rPr>
          <w:rFonts w:ascii="Tahoma"/>
          <w:w w:val="105"/>
        </w:rPr>
        <w:t>Judge;</w:t>
      </w:r>
    </w:p>
    <w:p w14:paraId="5E622993" w14:textId="77777777" w:rsidR="002E79D4" w:rsidRDefault="002E79D4">
      <w:pPr>
        <w:pStyle w:val="BodyText"/>
        <w:rPr>
          <w:rFonts w:ascii="Tahoma"/>
          <w:sz w:val="28"/>
        </w:rPr>
      </w:pPr>
    </w:p>
    <w:p w14:paraId="76E1DA3F" w14:textId="77777777" w:rsidR="002E79D4" w:rsidRDefault="002E79D4">
      <w:pPr>
        <w:pStyle w:val="BodyText"/>
        <w:spacing w:before="4"/>
        <w:rPr>
          <w:rFonts w:ascii="Tahoma"/>
          <w:sz w:val="37"/>
        </w:rPr>
      </w:pPr>
    </w:p>
    <w:p w14:paraId="517E87AA" w14:textId="77777777" w:rsidR="002E79D4" w:rsidRDefault="00000000">
      <w:pPr>
        <w:tabs>
          <w:tab w:val="left" w:pos="3703"/>
        </w:tabs>
        <w:ind w:left="100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For</w:t>
      </w:r>
      <w:r>
        <w:rPr>
          <w:rFonts w:ascii="Tahoma"/>
          <w:b/>
          <w:spacing w:val="-9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Applicant:</w:t>
      </w:r>
      <w:r>
        <w:rPr>
          <w:rFonts w:ascii="Tahoma"/>
          <w:b/>
          <w:w w:val="105"/>
          <w:sz w:val="23"/>
        </w:rPr>
        <w:tab/>
        <w:t>Mr</w:t>
      </w:r>
      <w:r>
        <w:rPr>
          <w:rFonts w:ascii="Tahoma"/>
          <w:b/>
          <w:spacing w:val="-13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P.</w:t>
      </w:r>
      <w:r>
        <w:rPr>
          <w:rFonts w:ascii="Tahoma"/>
          <w:b/>
          <w:spacing w:val="-6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Mufunda</w:t>
      </w:r>
      <w:r>
        <w:rPr>
          <w:rFonts w:ascii="Tahoma"/>
          <w:b/>
          <w:spacing w:val="-10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(Legal</w:t>
      </w:r>
      <w:r>
        <w:rPr>
          <w:rFonts w:ascii="Tahoma"/>
          <w:b/>
          <w:spacing w:val="-11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Practitioner)</w:t>
      </w:r>
    </w:p>
    <w:p w14:paraId="7E276A6F" w14:textId="77777777" w:rsidR="002E79D4" w:rsidRDefault="002E79D4">
      <w:pPr>
        <w:pStyle w:val="BodyText"/>
        <w:spacing w:before="2"/>
        <w:rPr>
          <w:rFonts w:ascii="Tahoma"/>
          <w:b/>
          <w:sz w:val="21"/>
        </w:rPr>
      </w:pPr>
    </w:p>
    <w:p w14:paraId="492B10D2" w14:textId="77777777" w:rsidR="002E79D4" w:rsidRDefault="00000000">
      <w:pPr>
        <w:tabs>
          <w:tab w:val="left" w:pos="3760"/>
        </w:tabs>
        <w:ind w:left="100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For</w:t>
      </w:r>
      <w:r>
        <w:rPr>
          <w:rFonts w:ascii="Tahoma"/>
          <w:b/>
          <w:spacing w:val="-10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Respondent:</w:t>
      </w:r>
      <w:r>
        <w:rPr>
          <w:rFonts w:ascii="Tahoma"/>
          <w:b/>
          <w:w w:val="105"/>
          <w:sz w:val="23"/>
        </w:rPr>
        <w:tab/>
        <w:t>Mr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T.</w:t>
      </w:r>
      <w:r>
        <w:rPr>
          <w:rFonts w:ascii="Tahoma"/>
          <w:b/>
          <w:spacing w:val="-12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Runganga</w:t>
      </w:r>
      <w:r>
        <w:rPr>
          <w:rFonts w:ascii="Tahoma"/>
          <w:b/>
          <w:spacing w:val="-9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(Legal</w:t>
      </w:r>
      <w:r>
        <w:rPr>
          <w:rFonts w:ascii="Tahoma"/>
          <w:b/>
          <w:spacing w:val="-10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Practitioner)</w:t>
      </w:r>
    </w:p>
    <w:p w14:paraId="143122BB" w14:textId="77777777" w:rsidR="002E79D4" w:rsidRDefault="002E79D4">
      <w:pPr>
        <w:pStyle w:val="BodyText"/>
        <w:rPr>
          <w:rFonts w:ascii="Tahoma"/>
          <w:b/>
          <w:sz w:val="28"/>
        </w:rPr>
      </w:pPr>
    </w:p>
    <w:p w14:paraId="3C0E1CA0" w14:textId="77777777" w:rsidR="002E79D4" w:rsidRDefault="002E79D4">
      <w:pPr>
        <w:pStyle w:val="BodyText"/>
        <w:spacing w:before="9"/>
        <w:rPr>
          <w:rFonts w:ascii="Tahoma"/>
          <w:b/>
          <w:sz w:val="33"/>
        </w:rPr>
      </w:pPr>
    </w:p>
    <w:p w14:paraId="046D04EA" w14:textId="77777777" w:rsidR="002E79D4" w:rsidRDefault="00000000">
      <w:pPr>
        <w:ind w:left="100"/>
        <w:rPr>
          <w:rFonts w:ascii="Tahoma"/>
          <w:b/>
          <w:sz w:val="23"/>
        </w:rPr>
      </w:pPr>
      <w:r>
        <w:rPr>
          <w:rFonts w:ascii="Tahoma"/>
          <w:b/>
          <w:w w:val="105"/>
          <w:sz w:val="23"/>
        </w:rPr>
        <w:t>KACHAMBWA,</w:t>
      </w:r>
      <w:r>
        <w:rPr>
          <w:rFonts w:ascii="Tahoma"/>
          <w:b/>
          <w:spacing w:val="-9"/>
          <w:w w:val="105"/>
          <w:sz w:val="23"/>
        </w:rPr>
        <w:t xml:space="preserve"> </w:t>
      </w:r>
      <w:r>
        <w:rPr>
          <w:rFonts w:ascii="Tahoma"/>
          <w:b/>
          <w:w w:val="105"/>
          <w:sz w:val="23"/>
        </w:rPr>
        <w:t>J:</w:t>
      </w:r>
    </w:p>
    <w:p w14:paraId="65622FDD" w14:textId="77777777" w:rsidR="002E79D4" w:rsidRDefault="002E79D4">
      <w:pPr>
        <w:pStyle w:val="BodyText"/>
        <w:rPr>
          <w:rFonts w:ascii="Tahoma"/>
          <w:b/>
          <w:sz w:val="28"/>
        </w:rPr>
      </w:pPr>
    </w:p>
    <w:p w14:paraId="02D32D98" w14:textId="77777777" w:rsidR="002E79D4" w:rsidRDefault="002E79D4">
      <w:pPr>
        <w:pStyle w:val="BodyText"/>
        <w:rPr>
          <w:rFonts w:ascii="Tahoma"/>
          <w:b/>
          <w:sz w:val="28"/>
        </w:rPr>
      </w:pPr>
    </w:p>
    <w:p w14:paraId="7A88E0CE" w14:textId="77777777" w:rsidR="002E79D4" w:rsidRDefault="002E79D4">
      <w:pPr>
        <w:pStyle w:val="BodyText"/>
        <w:spacing w:before="1"/>
        <w:rPr>
          <w:rFonts w:ascii="Tahoma"/>
          <w:b/>
          <w:sz w:val="27"/>
        </w:rPr>
      </w:pPr>
    </w:p>
    <w:p w14:paraId="70252EB4" w14:textId="77777777" w:rsidR="002E79D4" w:rsidRDefault="00000000">
      <w:pPr>
        <w:pStyle w:val="BodyText"/>
        <w:spacing w:before="1"/>
        <w:ind w:left="100"/>
      </w:pPr>
      <w:r>
        <w:rPr>
          <w:spacing w:val="3"/>
          <w:w w:val="55"/>
          <w:u w:val="single"/>
        </w:rPr>
        <w:t>I</w:t>
      </w:r>
      <w:r>
        <w:rPr>
          <w:spacing w:val="-4"/>
          <w:w w:val="102"/>
          <w:u w:val="single"/>
        </w:rPr>
        <w:t>N</w:t>
      </w:r>
      <w:r>
        <w:rPr>
          <w:w w:val="93"/>
          <w:u w:val="single"/>
        </w:rPr>
        <w:t>TR</w:t>
      </w:r>
      <w:r>
        <w:rPr>
          <w:spacing w:val="1"/>
          <w:w w:val="93"/>
          <w:u w:val="single"/>
        </w:rPr>
        <w:t>O</w:t>
      </w:r>
      <w:r>
        <w:rPr>
          <w:spacing w:val="3"/>
          <w:w w:val="99"/>
          <w:u w:val="single"/>
        </w:rPr>
        <w:t>D</w:t>
      </w:r>
      <w:r>
        <w:rPr>
          <w:spacing w:val="-5"/>
          <w:w w:val="92"/>
          <w:u w:val="single"/>
        </w:rPr>
        <w:t>U</w:t>
      </w:r>
      <w:r>
        <w:rPr>
          <w:spacing w:val="8"/>
          <w:w w:val="120"/>
          <w:u w:val="single"/>
        </w:rPr>
        <w:t>C</w:t>
      </w:r>
      <w:r>
        <w:rPr>
          <w:spacing w:val="-8"/>
          <w:w w:val="71"/>
          <w:u w:val="single"/>
        </w:rPr>
        <w:t>T</w:t>
      </w:r>
      <w:r>
        <w:rPr>
          <w:spacing w:val="3"/>
          <w:w w:val="55"/>
          <w:u w:val="single"/>
        </w:rPr>
        <w:t>I</w:t>
      </w:r>
      <w:r>
        <w:rPr>
          <w:spacing w:val="9"/>
          <w:w w:val="114"/>
          <w:u w:val="single"/>
        </w:rPr>
        <w:t>O</w:t>
      </w:r>
      <w:r>
        <w:rPr>
          <w:w w:val="102"/>
          <w:u w:val="single"/>
        </w:rPr>
        <w:t>N</w:t>
      </w:r>
    </w:p>
    <w:p w14:paraId="5D7DA780" w14:textId="77777777" w:rsidR="002E79D4" w:rsidRDefault="002E79D4">
      <w:pPr>
        <w:pStyle w:val="BodyText"/>
        <w:rPr>
          <w:sz w:val="20"/>
        </w:rPr>
      </w:pPr>
    </w:p>
    <w:p w14:paraId="388FB9EF" w14:textId="77777777" w:rsidR="002E79D4" w:rsidRDefault="002E79D4">
      <w:pPr>
        <w:pStyle w:val="BodyText"/>
        <w:spacing w:before="7"/>
        <w:rPr>
          <w:sz w:val="21"/>
        </w:rPr>
      </w:pPr>
    </w:p>
    <w:p w14:paraId="7CDCD6E5" w14:textId="77777777" w:rsidR="002E79D4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line="506" w:lineRule="auto"/>
        <w:ind w:right="420"/>
        <w:jc w:val="both"/>
        <w:rPr>
          <w:sz w:val="23"/>
        </w:rPr>
      </w:pP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1"/>
          <w:sz w:val="23"/>
        </w:rPr>
        <w:t xml:space="preserve"> </w:t>
      </w:r>
      <w:r>
        <w:rPr>
          <w:sz w:val="23"/>
        </w:rPr>
        <w:t>appeal</w:t>
      </w:r>
      <w:r>
        <w:rPr>
          <w:spacing w:val="1"/>
          <w:sz w:val="23"/>
        </w:rPr>
        <w:t xml:space="preserve"> </w:t>
      </w:r>
      <w:r>
        <w:rPr>
          <w:sz w:val="23"/>
        </w:rPr>
        <w:t>against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whole</w:t>
      </w:r>
      <w:r>
        <w:rPr>
          <w:spacing w:val="1"/>
          <w:sz w:val="23"/>
        </w:rPr>
        <w:t xml:space="preserve"> </w:t>
      </w:r>
      <w:r>
        <w:rPr>
          <w:sz w:val="23"/>
        </w:rPr>
        <w:t>appeal</w:t>
      </w:r>
      <w:r>
        <w:rPr>
          <w:spacing w:val="1"/>
          <w:sz w:val="23"/>
        </w:rPr>
        <w:t xml:space="preserve"> </w:t>
      </w:r>
      <w:r>
        <w:rPr>
          <w:sz w:val="23"/>
        </w:rPr>
        <w:t>determination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80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Quodec</w:t>
      </w:r>
      <w:r>
        <w:rPr>
          <w:spacing w:val="80"/>
          <w:sz w:val="23"/>
        </w:rPr>
        <w:t xml:space="preserve"> </w:t>
      </w:r>
      <w:r>
        <w:rPr>
          <w:sz w:val="23"/>
        </w:rPr>
        <w:t>Appeals Officer handed down on the 19</w:t>
      </w:r>
      <w:r>
        <w:rPr>
          <w:position w:val="6"/>
          <w:sz w:val="16"/>
        </w:rPr>
        <w:t>th</w:t>
      </w:r>
      <w:r>
        <w:rPr>
          <w:spacing w:val="57"/>
          <w:position w:val="6"/>
          <w:sz w:val="16"/>
        </w:rPr>
        <w:t xml:space="preserve"> </w:t>
      </w:r>
      <w:r>
        <w:rPr>
          <w:sz w:val="23"/>
        </w:rPr>
        <w:t>day of August 2022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terms of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S.I.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15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4"/>
          <w:w w:val="90"/>
          <w:sz w:val="23"/>
        </w:rPr>
        <w:t xml:space="preserve"> </w:t>
      </w:r>
      <w:r>
        <w:rPr>
          <w:w w:val="90"/>
          <w:sz w:val="23"/>
        </w:rPr>
        <w:t>2006.</w:t>
      </w:r>
    </w:p>
    <w:p w14:paraId="3F2CFD90" w14:textId="77777777" w:rsidR="002E79D4" w:rsidRDefault="002E79D4">
      <w:pPr>
        <w:pStyle w:val="BodyText"/>
        <w:rPr>
          <w:sz w:val="28"/>
        </w:rPr>
      </w:pPr>
    </w:p>
    <w:p w14:paraId="3C084638" w14:textId="77777777" w:rsidR="002E79D4" w:rsidRDefault="002E79D4">
      <w:pPr>
        <w:pStyle w:val="BodyText"/>
        <w:spacing w:before="10"/>
        <w:rPr>
          <w:sz w:val="36"/>
        </w:rPr>
      </w:pPr>
    </w:p>
    <w:p w14:paraId="247AA212" w14:textId="77777777" w:rsidR="002E79D4" w:rsidRDefault="00000000">
      <w:pPr>
        <w:pStyle w:val="BodyText"/>
        <w:ind w:left="100"/>
      </w:pPr>
      <w:r>
        <w:rPr>
          <w:u w:val="single"/>
        </w:rPr>
        <w:t>BACKGROUND</w:t>
      </w:r>
    </w:p>
    <w:p w14:paraId="0FA84A35" w14:textId="77777777" w:rsidR="002E79D4" w:rsidRDefault="002E79D4">
      <w:pPr>
        <w:pStyle w:val="BodyText"/>
        <w:rPr>
          <w:sz w:val="20"/>
        </w:rPr>
      </w:pPr>
    </w:p>
    <w:p w14:paraId="46339989" w14:textId="77777777" w:rsidR="002E79D4" w:rsidRDefault="002E79D4">
      <w:pPr>
        <w:pStyle w:val="BodyText"/>
        <w:spacing w:before="7"/>
        <w:rPr>
          <w:sz w:val="21"/>
        </w:rPr>
      </w:pPr>
    </w:p>
    <w:p w14:paraId="44960525" w14:textId="77777777" w:rsidR="002E79D4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line="506" w:lineRule="auto"/>
        <w:ind w:right="425"/>
        <w:jc w:val="both"/>
        <w:rPr>
          <w:sz w:val="23"/>
        </w:rPr>
      </w:pPr>
      <w:r>
        <w:rPr>
          <w:sz w:val="23"/>
        </w:rPr>
        <w:t>The appellant was employed by the respondent as a</w:t>
      </w:r>
      <w:r>
        <w:rPr>
          <w:spacing w:val="80"/>
          <w:sz w:val="23"/>
        </w:rPr>
        <w:t xml:space="preserve"> </w:t>
      </w:r>
      <w:r>
        <w:rPr>
          <w:sz w:val="23"/>
        </w:rPr>
        <w:t>technician based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at Zimplats Ngezi Turf village. In the week ending 24 June 2022, appellant</w:t>
      </w:r>
      <w:r>
        <w:rPr>
          <w:spacing w:val="-74"/>
          <w:w w:val="95"/>
          <w:sz w:val="23"/>
        </w:rPr>
        <w:t xml:space="preserve"> </w:t>
      </w:r>
      <w:r>
        <w:rPr>
          <w:sz w:val="23"/>
        </w:rPr>
        <w:t>was</w:t>
      </w:r>
      <w:r>
        <w:rPr>
          <w:spacing w:val="1"/>
          <w:sz w:val="23"/>
        </w:rPr>
        <w:t xml:space="preserve"> </w:t>
      </w:r>
      <w:r>
        <w:rPr>
          <w:sz w:val="23"/>
        </w:rPr>
        <w:t>tasked</w:t>
      </w:r>
      <w:r>
        <w:rPr>
          <w:spacing w:val="10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complete</w:t>
      </w:r>
      <w:r>
        <w:rPr>
          <w:spacing w:val="76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vibration</w:t>
      </w:r>
      <w:r>
        <w:rPr>
          <w:spacing w:val="79"/>
          <w:sz w:val="23"/>
        </w:rPr>
        <w:t xml:space="preserve"> </w:t>
      </w:r>
      <w:r>
        <w:rPr>
          <w:sz w:val="23"/>
        </w:rPr>
        <w:t>data</w:t>
      </w:r>
      <w:r>
        <w:rPr>
          <w:spacing w:val="3"/>
          <w:sz w:val="23"/>
        </w:rPr>
        <w:t xml:space="preserve"> </w:t>
      </w:r>
      <w:r>
        <w:rPr>
          <w:sz w:val="23"/>
        </w:rPr>
        <w:t>collection</w:t>
      </w:r>
      <w:r>
        <w:rPr>
          <w:spacing w:val="79"/>
          <w:sz w:val="23"/>
        </w:rPr>
        <w:t xml:space="preserve"> </w:t>
      </w:r>
      <w:r>
        <w:rPr>
          <w:sz w:val="23"/>
        </w:rPr>
        <w:t>for</w:t>
      </w:r>
      <w:r>
        <w:rPr>
          <w:spacing w:val="80"/>
          <w:sz w:val="23"/>
        </w:rPr>
        <w:t xml:space="preserve"> </w:t>
      </w:r>
      <w:r>
        <w:rPr>
          <w:sz w:val="23"/>
        </w:rPr>
        <w:t>SMC</w:t>
      </w:r>
    </w:p>
    <w:p w14:paraId="4A503741" w14:textId="77777777" w:rsidR="002E79D4" w:rsidRDefault="00000000">
      <w:pPr>
        <w:spacing w:before="82"/>
        <w:ind w:left="100"/>
        <w:rPr>
          <w:rFonts w:ascii="Calibri"/>
        </w:rPr>
      </w:pPr>
      <w:r>
        <w:rPr>
          <w:rFonts w:ascii="Calibri"/>
          <w:w w:val="101"/>
        </w:rPr>
        <w:t>1</w:t>
      </w:r>
    </w:p>
    <w:p w14:paraId="02649827" w14:textId="77777777" w:rsidR="002E79D4" w:rsidRDefault="002E79D4">
      <w:pPr>
        <w:rPr>
          <w:rFonts w:ascii="Calibri"/>
        </w:rPr>
        <w:sectPr w:rsidR="002E79D4" w:rsidSect="0097774C">
          <w:type w:val="continuous"/>
          <w:pgSz w:w="11910" w:h="16850"/>
          <w:pgMar w:top="1200" w:right="1020" w:bottom="280" w:left="1340" w:header="720" w:footer="720" w:gutter="0"/>
          <w:cols w:space="720"/>
        </w:sectPr>
      </w:pPr>
    </w:p>
    <w:p w14:paraId="682DB3FB" w14:textId="77777777" w:rsidR="002E79D4" w:rsidRDefault="00000000">
      <w:pPr>
        <w:pStyle w:val="BodyText"/>
        <w:spacing w:before="159" w:line="506" w:lineRule="auto"/>
        <w:ind w:left="821" w:right="416"/>
        <w:jc w:val="both"/>
      </w:pPr>
      <w:r>
        <w:lastRenderedPageBreak/>
        <w:t>concentration section. The task was to be completed by the 24</w:t>
      </w:r>
      <w:r>
        <w:rPr>
          <w:position w:val="6"/>
          <w:sz w:val="16"/>
        </w:rPr>
        <w:t xml:space="preserve">th </w:t>
      </w:r>
      <w:r>
        <w:t>June</w:t>
      </w:r>
      <w:r>
        <w:rPr>
          <w:spacing w:val="1"/>
        </w:rPr>
        <w:t xml:space="preserve"> </w:t>
      </w:r>
      <w:r>
        <w:rPr>
          <w:w w:val="95"/>
        </w:rPr>
        <w:t>2022 since the analyst Mr Zulfikar was going on leave from 28</w:t>
      </w:r>
      <w:r>
        <w:rPr>
          <w:w w:val="95"/>
          <w:position w:val="6"/>
          <w:sz w:val="16"/>
        </w:rPr>
        <w:t xml:space="preserve">th </w:t>
      </w:r>
      <w:r>
        <w:rPr>
          <w:w w:val="95"/>
        </w:rPr>
        <w:t>June 2022</w:t>
      </w:r>
      <w:r>
        <w:rPr>
          <w:spacing w:val="-74"/>
          <w:w w:val="95"/>
        </w:rPr>
        <w:t xml:space="preserve"> </w:t>
      </w:r>
      <w:r>
        <w:t>and at the same time the customer Zimplats was preparing for a</w:t>
      </w:r>
      <w:r>
        <w:rPr>
          <w:spacing w:val="1"/>
        </w:rPr>
        <w:t xml:space="preserve"> </w:t>
      </w:r>
      <w:r>
        <w:t>shutdown hence the report for the vibrations was needed urgently</w:t>
      </w:r>
      <w:r>
        <w:rPr>
          <w:spacing w:val="1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shutdown</w:t>
      </w:r>
      <w:r>
        <w:rPr>
          <w:spacing w:val="-8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commence.</w:t>
      </w:r>
    </w:p>
    <w:p w14:paraId="3C5E9DA5" w14:textId="77777777" w:rsidR="002E79D4" w:rsidRDefault="002E79D4">
      <w:pPr>
        <w:pStyle w:val="BodyText"/>
        <w:rPr>
          <w:sz w:val="28"/>
        </w:rPr>
      </w:pPr>
    </w:p>
    <w:p w14:paraId="14D29E48" w14:textId="77777777" w:rsidR="002E79D4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240" w:line="506" w:lineRule="auto"/>
        <w:ind w:right="418"/>
        <w:jc w:val="both"/>
        <w:rPr>
          <w:sz w:val="23"/>
        </w:rPr>
      </w:pPr>
      <w:r>
        <w:rPr>
          <w:sz w:val="23"/>
        </w:rPr>
        <w:t>It was alleged that the appellant reported for work on Monday and</w:t>
      </w:r>
      <w:r>
        <w:rPr>
          <w:spacing w:val="1"/>
          <w:sz w:val="23"/>
        </w:rPr>
        <w:t xml:space="preserve"> </w:t>
      </w:r>
      <w:r>
        <w:rPr>
          <w:sz w:val="23"/>
        </w:rPr>
        <w:t>Tuesday 20</w:t>
      </w:r>
      <w:r>
        <w:rPr>
          <w:position w:val="6"/>
          <w:sz w:val="16"/>
        </w:rPr>
        <w:t>th</w:t>
      </w:r>
      <w:r>
        <w:rPr>
          <w:spacing w:val="1"/>
          <w:position w:val="6"/>
          <w:sz w:val="16"/>
        </w:rPr>
        <w:t xml:space="preserve"> </w:t>
      </w:r>
      <w:r>
        <w:rPr>
          <w:sz w:val="23"/>
        </w:rPr>
        <w:t>and 21</w:t>
      </w:r>
      <w:r>
        <w:rPr>
          <w:position w:val="6"/>
          <w:sz w:val="16"/>
        </w:rPr>
        <w:t>st</w:t>
      </w:r>
      <w:r>
        <w:rPr>
          <w:spacing w:val="1"/>
          <w:position w:val="6"/>
          <w:sz w:val="16"/>
        </w:rPr>
        <w:t xml:space="preserve"> </w:t>
      </w:r>
      <w:r>
        <w:rPr>
          <w:sz w:val="23"/>
        </w:rPr>
        <w:t>June 2022 respectively, and later travelled to</w:t>
      </w:r>
      <w:r>
        <w:rPr>
          <w:spacing w:val="1"/>
          <w:sz w:val="23"/>
        </w:rPr>
        <w:t xml:space="preserve"> </w:t>
      </w:r>
      <w:r>
        <w:rPr>
          <w:sz w:val="23"/>
        </w:rPr>
        <w:t>Harare</w:t>
      </w:r>
      <w:r>
        <w:rPr>
          <w:spacing w:val="-12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Tuesday.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18"/>
          <w:sz w:val="23"/>
        </w:rPr>
        <w:t xml:space="preserve"> </w:t>
      </w:r>
      <w:r>
        <w:rPr>
          <w:sz w:val="23"/>
        </w:rPr>
        <w:t>was</w:t>
      </w:r>
      <w:r>
        <w:rPr>
          <w:spacing w:val="-7"/>
          <w:sz w:val="23"/>
        </w:rPr>
        <w:t xml:space="preserve"> </w:t>
      </w:r>
      <w:r>
        <w:rPr>
          <w:sz w:val="23"/>
        </w:rPr>
        <w:t>further</w:t>
      </w:r>
      <w:r>
        <w:rPr>
          <w:spacing w:val="-7"/>
          <w:sz w:val="23"/>
        </w:rPr>
        <w:t xml:space="preserve"> </w:t>
      </w:r>
      <w:r>
        <w:rPr>
          <w:sz w:val="23"/>
        </w:rPr>
        <w:t>alleged</w:t>
      </w:r>
      <w:r>
        <w:rPr>
          <w:spacing w:val="3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appellant</w:t>
      </w:r>
      <w:r>
        <w:rPr>
          <w:spacing w:val="-10"/>
          <w:sz w:val="23"/>
        </w:rPr>
        <w:t xml:space="preserve"> </w:t>
      </w:r>
      <w:r>
        <w:rPr>
          <w:sz w:val="23"/>
        </w:rPr>
        <w:t>did</w:t>
      </w:r>
      <w:r>
        <w:rPr>
          <w:spacing w:val="-5"/>
          <w:sz w:val="23"/>
        </w:rPr>
        <w:t xml:space="preserve"> </w:t>
      </w:r>
      <w:r>
        <w:rPr>
          <w:sz w:val="23"/>
        </w:rPr>
        <w:t>not</w:t>
      </w:r>
      <w:r>
        <w:rPr>
          <w:spacing w:val="-79"/>
          <w:sz w:val="23"/>
        </w:rPr>
        <w:t xml:space="preserve"> </w:t>
      </w:r>
      <w:r>
        <w:rPr>
          <w:sz w:val="23"/>
        </w:rPr>
        <w:t>report for work on Wednesday 22</w:t>
      </w:r>
      <w:r>
        <w:rPr>
          <w:position w:val="6"/>
          <w:sz w:val="16"/>
        </w:rPr>
        <w:t xml:space="preserve">nd </w:t>
      </w:r>
      <w:r>
        <w:rPr>
          <w:sz w:val="23"/>
        </w:rPr>
        <w:t>June and Thursday 23</w:t>
      </w:r>
      <w:r>
        <w:rPr>
          <w:position w:val="6"/>
          <w:sz w:val="16"/>
        </w:rPr>
        <w:t xml:space="preserve">rd </w:t>
      </w:r>
      <w:r>
        <w:rPr>
          <w:sz w:val="23"/>
        </w:rPr>
        <w:t>June 2022</w:t>
      </w:r>
      <w:r>
        <w:rPr>
          <w:spacing w:val="1"/>
          <w:sz w:val="23"/>
        </w:rPr>
        <w:t xml:space="preserve"> </w:t>
      </w:r>
      <w:r>
        <w:rPr>
          <w:sz w:val="23"/>
        </w:rPr>
        <w:t>but</w:t>
      </w:r>
      <w:r>
        <w:rPr>
          <w:spacing w:val="-32"/>
          <w:sz w:val="23"/>
        </w:rPr>
        <w:t xml:space="preserve"> </w:t>
      </w:r>
      <w:r>
        <w:rPr>
          <w:sz w:val="23"/>
        </w:rPr>
        <w:t>instead</w:t>
      </w:r>
      <w:r>
        <w:rPr>
          <w:spacing w:val="-19"/>
          <w:sz w:val="23"/>
        </w:rPr>
        <w:t xml:space="preserve"> </w:t>
      </w:r>
      <w:r>
        <w:rPr>
          <w:sz w:val="23"/>
        </w:rPr>
        <w:t>was</w:t>
      </w:r>
      <w:r>
        <w:rPr>
          <w:spacing w:val="-22"/>
          <w:sz w:val="23"/>
        </w:rPr>
        <w:t xml:space="preserve"> </w:t>
      </w:r>
      <w:r>
        <w:rPr>
          <w:sz w:val="23"/>
        </w:rPr>
        <w:t>at</w:t>
      </w:r>
      <w:r>
        <w:rPr>
          <w:spacing w:val="-30"/>
          <w:sz w:val="23"/>
        </w:rPr>
        <w:t xml:space="preserve"> </w:t>
      </w:r>
      <w:r>
        <w:rPr>
          <w:sz w:val="23"/>
        </w:rPr>
        <w:t>his</w:t>
      </w:r>
      <w:r>
        <w:rPr>
          <w:spacing w:val="-22"/>
          <w:sz w:val="23"/>
        </w:rPr>
        <w:t xml:space="preserve"> </w:t>
      </w:r>
      <w:r>
        <w:rPr>
          <w:sz w:val="23"/>
        </w:rPr>
        <w:t>homestead</w:t>
      </w:r>
      <w:r>
        <w:rPr>
          <w:spacing w:val="-19"/>
          <w:sz w:val="23"/>
        </w:rPr>
        <w:t xml:space="preserve"> </w:t>
      </w:r>
      <w:r>
        <w:rPr>
          <w:sz w:val="23"/>
        </w:rPr>
        <w:t>in</w:t>
      </w:r>
      <w:r>
        <w:rPr>
          <w:spacing w:val="-23"/>
          <w:sz w:val="23"/>
        </w:rPr>
        <w:t xml:space="preserve"> </w:t>
      </w:r>
      <w:r>
        <w:rPr>
          <w:sz w:val="23"/>
        </w:rPr>
        <w:t>Harare.</w:t>
      </w:r>
      <w:r>
        <w:rPr>
          <w:spacing w:val="-15"/>
          <w:sz w:val="23"/>
        </w:rPr>
        <w:t xml:space="preserve"> </w:t>
      </w:r>
      <w:r>
        <w:rPr>
          <w:sz w:val="23"/>
        </w:rPr>
        <w:t>The</w:t>
      </w:r>
      <w:r>
        <w:rPr>
          <w:spacing w:val="-26"/>
          <w:sz w:val="23"/>
        </w:rPr>
        <w:t xml:space="preserve"> </w:t>
      </w:r>
      <w:r>
        <w:rPr>
          <w:sz w:val="23"/>
        </w:rPr>
        <w:t>senior</w:t>
      </w:r>
      <w:r>
        <w:rPr>
          <w:spacing w:val="-2"/>
          <w:sz w:val="23"/>
        </w:rPr>
        <w:t xml:space="preserve"> </w:t>
      </w:r>
      <w:r>
        <w:rPr>
          <w:sz w:val="23"/>
        </w:rPr>
        <w:t>technician</w:t>
      </w:r>
      <w:r>
        <w:rPr>
          <w:spacing w:val="-24"/>
          <w:sz w:val="23"/>
        </w:rPr>
        <w:t xml:space="preserve"> </w:t>
      </w:r>
      <w:r>
        <w:rPr>
          <w:sz w:val="23"/>
        </w:rPr>
        <w:t>visited</w:t>
      </w:r>
      <w:r>
        <w:rPr>
          <w:spacing w:val="-78"/>
          <w:sz w:val="23"/>
        </w:rPr>
        <w:t xml:space="preserve"> </w:t>
      </w:r>
      <w:r>
        <w:rPr>
          <w:sz w:val="23"/>
        </w:rPr>
        <w:t>the SMC plant on Thursday 23</w:t>
      </w:r>
      <w:r>
        <w:rPr>
          <w:position w:val="6"/>
          <w:sz w:val="16"/>
        </w:rPr>
        <w:t xml:space="preserve">rd </w:t>
      </w:r>
      <w:r>
        <w:rPr>
          <w:sz w:val="23"/>
        </w:rPr>
        <w:t>June 2022 to check on the progress of</w:t>
      </w:r>
      <w:r>
        <w:rPr>
          <w:spacing w:val="1"/>
          <w:sz w:val="23"/>
        </w:rPr>
        <w:t xml:space="preserve"> </w:t>
      </w:r>
      <w:r>
        <w:rPr>
          <w:sz w:val="23"/>
        </w:rPr>
        <w:t>the vibration data collection but could not find the appellant on the</w:t>
      </w:r>
      <w:r>
        <w:rPr>
          <w:spacing w:val="1"/>
          <w:sz w:val="23"/>
        </w:rPr>
        <w:t xml:space="preserve"> </w:t>
      </w:r>
      <w:r>
        <w:rPr>
          <w:sz w:val="23"/>
        </w:rPr>
        <w:t>ground. The senior technician called the appellant on his mobile phone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appellant</w:t>
      </w:r>
      <w:r>
        <w:rPr>
          <w:spacing w:val="-11"/>
          <w:sz w:val="23"/>
        </w:rPr>
        <w:t xml:space="preserve"> </w:t>
      </w:r>
      <w:r>
        <w:rPr>
          <w:sz w:val="23"/>
        </w:rPr>
        <w:t>responded</w:t>
      </w:r>
      <w:r>
        <w:rPr>
          <w:spacing w:val="11"/>
          <w:sz w:val="23"/>
        </w:rPr>
        <w:t xml:space="preserve"> </w:t>
      </w:r>
      <w:r>
        <w:rPr>
          <w:sz w:val="23"/>
        </w:rPr>
        <w:t>saying</w:t>
      </w:r>
      <w:r>
        <w:rPr>
          <w:spacing w:val="15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he</w:t>
      </w:r>
      <w:r>
        <w:rPr>
          <w:spacing w:val="-4"/>
          <w:sz w:val="23"/>
        </w:rPr>
        <w:t xml:space="preserve"> </w:t>
      </w:r>
      <w:r>
        <w:rPr>
          <w:sz w:val="23"/>
        </w:rPr>
        <w:t>was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his</w:t>
      </w:r>
      <w:r>
        <w:rPr>
          <w:spacing w:val="2"/>
          <w:sz w:val="23"/>
        </w:rPr>
        <w:t xml:space="preserve"> </w:t>
      </w:r>
      <w:r>
        <w:rPr>
          <w:sz w:val="23"/>
        </w:rPr>
        <w:t>home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Harare.</w:t>
      </w:r>
    </w:p>
    <w:p w14:paraId="6F0EF3BD" w14:textId="77777777" w:rsidR="002E79D4" w:rsidRDefault="002E79D4">
      <w:pPr>
        <w:pStyle w:val="BodyText"/>
        <w:rPr>
          <w:sz w:val="28"/>
        </w:rPr>
      </w:pPr>
    </w:p>
    <w:p w14:paraId="2BA993B8" w14:textId="77777777" w:rsidR="002E79D4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244" w:line="506" w:lineRule="auto"/>
        <w:ind w:right="412"/>
        <w:jc w:val="both"/>
        <w:rPr>
          <w:sz w:val="23"/>
        </w:rPr>
      </w:pPr>
      <w:r>
        <w:rPr>
          <w:sz w:val="23"/>
        </w:rPr>
        <w:t>The senior technician had neither approved of the leave nor was he</w:t>
      </w:r>
      <w:r>
        <w:rPr>
          <w:spacing w:val="1"/>
          <w:sz w:val="23"/>
        </w:rPr>
        <w:t xml:space="preserve"> </w:t>
      </w:r>
      <w:r>
        <w:rPr>
          <w:sz w:val="23"/>
        </w:rPr>
        <w:t>notified of the appellant’s travel to Harare. The appellant alleged that</w:t>
      </w:r>
      <w:r>
        <w:rPr>
          <w:spacing w:val="1"/>
          <w:sz w:val="23"/>
        </w:rPr>
        <w:t xml:space="preserve"> </w:t>
      </w:r>
      <w:r>
        <w:rPr>
          <w:sz w:val="23"/>
        </w:rPr>
        <w:t>he travelled to Harare because he had requested for a fuel top-up from</w:t>
      </w:r>
      <w:r>
        <w:rPr>
          <w:spacing w:val="-78"/>
          <w:sz w:val="23"/>
        </w:rPr>
        <w:t xml:space="preserve"> </w:t>
      </w:r>
      <w:r>
        <w:rPr>
          <w:sz w:val="23"/>
        </w:rPr>
        <w:t>his supervisor and as per company policy they were only allowed to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refuel at Trek Service Station and the nearest Trek was at Turnpike which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is 130km away from Ngezi. He alleged that upon his arrival at Turnpike</w:t>
      </w:r>
      <w:r>
        <w:rPr>
          <w:spacing w:val="-78"/>
          <w:sz w:val="23"/>
        </w:rPr>
        <w:t xml:space="preserve"> </w:t>
      </w:r>
      <w:r>
        <w:rPr>
          <w:sz w:val="23"/>
        </w:rPr>
        <w:t>he realised that his fuel card had not been</w:t>
      </w:r>
      <w:r>
        <w:rPr>
          <w:spacing w:val="80"/>
          <w:sz w:val="23"/>
        </w:rPr>
        <w:t xml:space="preserve"> </w:t>
      </w:r>
      <w:r>
        <w:rPr>
          <w:sz w:val="23"/>
        </w:rPr>
        <w:t>topped and he had no</w:t>
      </w:r>
      <w:r>
        <w:rPr>
          <w:spacing w:val="1"/>
          <w:sz w:val="23"/>
        </w:rPr>
        <w:t xml:space="preserve"> </w:t>
      </w:r>
      <w:r>
        <w:rPr>
          <w:sz w:val="23"/>
        </w:rPr>
        <w:t>choice</w:t>
      </w:r>
      <w:r>
        <w:rPr>
          <w:spacing w:val="-3"/>
          <w:sz w:val="23"/>
        </w:rPr>
        <w:t xml:space="preserve"> </w:t>
      </w:r>
      <w:r>
        <w:rPr>
          <w:sz w:val="23"/>
        </w:rPr>
        <w:t>but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go</w:t>
      </w:r>
      <w:r>
        <w:rPr>
          <w:spacing w:val="15"/>
          <w:sz w:val="23"/>
        </w:rPr>
        <w:t xml:space="preserve"> </w:t>
      </w:r>
      <w:r>
        <w:rPr>
          <w:sz w:val="23"/>
        </w:rPr>
        <w:t>to</w:t>
      </w:r>
      <w:r>
        <w:rPr>
          <w:spacing w:val="5"/>
          <w:sz w:val="23"/>
        </w:rPr>
        <w:t xml:space="preserve"> </w:t>
      </w:r>
      <w:r>
        <w:rPr>
          <w:sz w:val="23"/>
        </w:rPr>
        <w:t>Harare which</w:t>
      </w:r>
      <w:r>
        <w:rPr>
          <w:spacing w:val="2"/>
          <w:sz w:val="23"/>
        </w:rPr>
        <w:t xml:space="preserve"> </w:t>
      </w:r>
      <w:r>
        <w:rPr>
          <w:sz w:val="23"/>
        </w:rPr>
        <w:t>was</w:t>
      </w:r>
      <w:r>
        <w:rPr>
          <w:spacing w:val="4"/>
          <w:sz w:val="23"/>
        </w:rPr>
        <w:t xml:space="preserve"> </w:t>
      </w:r>
      <w:r>
        <w:rPr>
          <w:sz w:val="23"/>
        </w:rPr>
        <w:t>nearer</w:t>
      </w:r>
      <w:r>
        <w:rPr>
          <w:spacing w:val="12"/>
          <w:sz w:val="23"/>
        </w:rPr>
        <w:t xml:space="preserve"> </w:t>
      </w:r>
      <w:r>
        <w:rPr>
          <w:sz w:val="23"/>
        </w:rPr>
        <w:t>than</w:t>
      </w:r>
      <w:r>
        <w:rPr>
          <w:spacing w:val="2"/>
          <w:sz w:val="23"/>
        </w:rPr>
        <w:t xml:space="preserve"> </w:t>
      </w:r>
      <w:r>
        <w:rPr>
          <w:sz w:val="23"/>
        </w:rPr>
        <w:t>going</w:t>
      </w:r>
      <w:r>
        <w:rPr>
          <w:spacing w:val="1"/>
          <w:sz w:val="23"/>
        </w:rPr>
        <w:t xml:space="preserve"> </w:t>
      </w:r>
      <w:r>
        <w:rPr>
          <w:sz w:val="23"/>
        </w:rPr>
        <w:t>back</w:t>
      </w:r>
      <w:r>
        <w:rPr>
          <w:spacing w:val="15"/>
          <w:sz w:val="23"/>
        </w:rPr>
        <w:t xml:space="preserve"> </w:t>
      </w:r>
      <w:r>
        <w:rPr>
          <w:sz w:val="23"/>
        </w:rPr>
        <w:t>to</w:t>
      </w:r>
      <w:r>
        <w:rPr>
          <w:spacing w:val="14"/>
          <w:sz w:val="23"/>
        </w:rPr>
        <w:t xml:space="preserve"> </w:t>
      </w:r>
      <w:r>
        <w:rPr>
          <w:sz w:val="23"/>
        </w:rPr>
        <w:t>Ngezi.</w:t>
      </w:r>
    </w:p>
    <w:p w14:paraId="2394CFA4" w14:textId="77777777" w:rsidR="002E79D4" w:rsidRDefault="002E79D4">
      <w:pPr>
        <w:spacing w:line="506" w:lineRule="auto"/>
        <w:jc w:val="both"/>
        <w:rPr>
          <w:sz w:val="23"/>
        </w:rPr>
        <w:sectPr w:rsidR="002E79D4" w:rsidSect="0097774C">
          <w:headerReference w:type="default" r:id="rId7"/>
          <w:footerReference w:type="default" r:id="rId8"/>
          <w:pgSz w:w="11910" w:h="16850"/>
          <w:pgMar w:top="1280" w:right="1020" w:bottom="1200" w:left="1340" w:header="1008" w:footer="1012" w:gutter="0"/>
          <w:pgNumType w:start="2"/>
          <w:cols w:space="720"/>
        </w:sectPr>
      </w:pPr>
    </w:p>
    <w:p w14:paraId="1EEE793B" w14:textId="77777777" w:rsidR="002E79D4" w:rsidRDefault="002E79D4">
      <w:pPr>
        <w:pStyle w:val="BodyText"/>
        <w:rPr>
          <w:sz w:val="20"/>
        </w:rPr>
      </w:pPr>
    </w:p>
    <w:p w14:paraId="3DAD9E2E" w14:textId="77777777" w:rsidR="002E79D4" w:rsidRDefault="002E79D4">
      <w:pPr>
        <w:pStyle w:val="BodyText"/>
        <w:rPr>
          <w:sz w:val="20"/>
        </w:rPr>
      </w:pPr>
    </w:p>
    <w:p w14:paraId="489A2B12" w14:textId="77777777" w:rsidR="002E79D4" w:rsidRDefault="002E79D4">
      <w:pPr>
        <w:pStyle w:val="BodyText"/>
        <w:spacing w:before="5"/>
        <w:rPr>
          <w:sz w:val="29"/>
        </w:rPr>
      </w:pPr>
    </w:p>
    <w:p w14:paraId="5D731BA4" w14:textId="77777777" w:rsidR="002E79D4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08" w:line="506" w:lineRule="auto"/>
        <w:ind w:right="417"/>
        <w:jc w:val="both"/>
        <w:rPr>
          <w:sz w:val="23"/>
        </w:rPr>
      </w:pPr>
      <w:r>
        <w:rPr>
          <w:sz w:val="23"/>
        </w:rPr>
        <w:t>The appellant did not inform anyone that he had gone home and he</w:t>
      </w:r>
      <w:r>
        <w:rPr>
          <w:spacing w:val="1"/>
          <w:sz w:val="23"/>
        </w:rPr>
        <w:t xml:space="preserve"> </w:t>
      </w:r>
      <w:r>
        <w:rPr>
          <w:sz w:val="23"/>
        </w:rPr>
        <w:t>stayed home silently for two days until his supervisor called him on his</w:t>
      </w:r>
      <w:r>
        <w:rPr>
          <w:spacing w:val="1"/>
          <w:sz w:val="23"/>
        </w:rPr>
        <w:t xml:space="preserve"> </w:t>
      </w:r>
      <w:r>
        <w:rPr>
          <w:sz w:val="23"/>
        </w:rPr>
        <w:t>mobile.</w:t>
      </w:r>
      <w:r>
        <w:rPr>
          <w:spacing w:val="-13"/>
          <w:sz w:val="23"/>
        </w:rPr>
        <w:t xml:space="preserve"> </w:t>
      </w:r>
      <w:r>
        <w:rPr>
          <w:sz w:val="23"/>
        </w:rPr>
        <w:t>He</w:t>
      </w:r>
      <w:r>
        <w:rPr>
          <w:spacing w:val="-15"/>
          <w:sz w:val="23"/>
        </w:rPr>
        <w:t xml:space="preserve"> </w:t>
      </w:r>
      <w:r>
        <w:rPr>
          <w:sz w:val="23"/>
        </w:rPr>
        <w:t>did</w:t>
      </w:r>
      <w:r>
        <w:rPr>
          <w:spacing w:val="-9"/>
          <w:sz w:val="23"/>
        </w:rPr>
        <w:t xml:space="preserve"> </w:t>
      </w:r>
      <w:r>
        <w:rPr>
          <w:sz w:val="23"/>
        </w:rPr>
        <w:t>not</w:t>
      </w:r>
      <w:r>
        <w:rPr>
          <w:spacing w:val="-21"/>
          <w:sz w:val="23"/>
        </w:rPr>
        <w:t xml:space="preserve"> </w:t>
      </w:r>
      <w:r>
        <w:rPr>
          <w:sz w:val="23"/>
        </w:rPr>
        <w:t>assign</w:t>
      </w:r>
      <w:r>
        <w:rPr>
          <w:spacing w:val="-8"/>
          <w:sz w:val="23"/>
        </w:rPr>
        <w:t xml:space="preserve"> </w:t>
      </w:r>
      <w:r>
        <w:rPr>
          <w:sz w:val="23"/>
        </w:rPr>
        <w:t>anyone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hold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fort</w:t>
      </w:r>
      <w:r>
        <w:rPr>
          <w:spacing w:val="-13"/>
          <w:sz w:val="23"/>
        </w:rPr>
        <w:t xml:space="preserve"> </w:t>
      </w:r>
      <w:r>
        <w:rPr>
          <w:sz w:val="23"/>
        </w:rPr>
        <w:t>for</w:t>
      </w:r>
      <w:r>
        <w:rPr>
          <w:spacing w:val="-10"/>
          <w:sz w:val="23"/>
        </w:rPr>
        <w:t xml:space="preserve"> </w:t>
      </w:r>
      <w:r>
        <w:rPr>
          <w:sz w:val="23"/>
        </w:rPr>
        <w:t>him</w:t>
      </w:r>
      <w:r>
        <w:rPr>
          <w:spacing w:val="-19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his</w:t>
      </w:r>
      <w:r>
        <w:rPr>
          <w:spacing w:val="-10"/>
          <w:sz w:val="23"/>
        </w:rPr>
        <w:t xml:space="preserve"> </w:t>
      </w:r>
      <w:r>
        <w:rPr>
          <w:sz w:val="23"/>
        </w:rPr>
        <w:t>absence.</w:t>
      </w:r>
      <w:r>
        <w:rPr>
          <w:spacing w:val="-78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appellant’s</w:t>
      </w:r>
      <w:r>
        <w:rPr>
          <w:spacing w:val="-15"/>
          <w:sz w:val="23"/>
        </w:rPr>
        <w:t xml:space="preserve"> </w:t>
      </w:r>
      <w:r>
        <w:rPr>
          <w:sz w:val="23"/>
        </w:rPr>
        <w:t>conduct</w:t>
      </w:r>
      <w:r>
        <w:rPr>
          <w:spacing w:val="-24"/>
          <w:sz w:val="23"/>
        </w:rPr>
        <w:t xml:space="preserve"> </w:t>
      </w:r>
      <w:r>
        <w:rPr>
          <w:sz w:val="23"/>
        </w:rPr>
        <w:t>led</w:t>
      </w:r>
      <w:r>
        <w:rPr>
          <w:spacing w:val="-12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late</w:t>
      </w:r>
      <w:r>
        <w:rPr>
          <w:spacing w:val="-27"/>
          <w:sz w:val="23"/>
        </w:rPr>
        <w:t xml:space="preserve"> </w:t>
      </w:r>
      <w:r>
        <w:rPr>
          <w:sz w:val="23"/>
        </w:rPr>
        <w:t>submission</w:t>
      </w:r>
      <w:r>
        <w:rPr>
          <w:spacing w:val="-24"/>
          <w:sz w:val="23"/>
        </w:rPr>
        <w:t xml:space="preserve"> </w:t>
      </w:r>
      <w:r>
        <w:rPr>
          <w:sz w:val="23"/>
        </w:rPr>
        <w:t>of</w:t>
      </w:r>
      <w:r>
        <w:rPr>
          <w:spacing w:val="-18"/>
          <w:sz w:val="23"/>
        </w:rPr>
        <w:t xml:space="preserve"> </w:t>
      </w:r>
      <w:r>
        <w:rPr>
          <w:sz w:val="23"/>
        </w:rPr>
        <w:t>the</w:t>
      </w:r>
      <w:r>
        <w:rPr>
          <w:spacing w:val="-27"/>
          <w:sz w:val="23"/>
        </w:rPr>
        <w:t xml:space="preserve"> </w:t>
      </w:r>
      <w:r>
        <w:rPr>
          <w:sz w:val="23"/>
        </w:rPr>
        <w:t>reports</w:t>
      </w:r>
      <w:r>
        <w:rPr>
          <w:spacing w:val="-1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client</w:t>
      </w:r>
      <w:r>
        <w:rPr>
          <w:spacing w:val="-78"/>
          <w:sz w:val="23"/>
        </w:rPr>
        <w:t xml:space="preserve"> </w:t>
      </w:r>
      <w:r>
        <w:rPr>
          <w:sz w:val="23"/>
        </w:rPr>
        <w:t>as the task was only completed on the 29</w:t>
      </w:r>
      <w:r>
        <w:rPr>
          <w:position w:val="6"/>
          <w:sz w:val="16"/>
        </w:rPr>
        <w:t>th</w:t>
      </w:r>
      <w:r>
        <w:rPr>
          <w:spacing w:val="1"/>
          <w:position w:val="6"/>
          <w:sz w:val="16"/>
        </w:rPr>
        <w:t xml:space="preserve"> </w:t>
      </w:r>
      <w:r>
        <w:rPr>
          <w:sz w:val="23"/>
        </w:rPr>
        <w:t>June 2022. After these</w:t>
      </w:r>
      <w:r>
        <w:rPr>
          <w:spacing w:val="1"/>
          <w:sz w:val="23"/>
        </w:rPr>
        <w:t xml:space="preserve"> </w:t>
      </w:r>
      <w:r>
        <w:rPr>
          <w:sz w:val="23"/>
        </w:rPr>
        <w:t>occurrences the appellant was charged and convicted of the following</w:t>
      </w:r>
      <w:r>
        <w:rPr>
          <w:spacing w:val="1"/>
          <w:sz w:val="23"/>
        </w:rPr>
        <w:t xml:space="preserve"> </w:t>
      </w:r>
      <w:r>
        <w:rPr>
          <w:sz w:val="23"/>
        </w:rPr>
        <w:t>acts of misconduct under S.I.15 of</w:t>
      </w:r>
      <w:r>
        <w:rPr>
          <w:spacing w:val="1"/>
          <w:sz w:val="23"/>
        </w:rPr>
        <w:t xml:space="preserve"> </w:t>
      </w:r>
      <w:r>
        <w:rPr>
          <w:sz w:val="23"/>
        </w:rPr>
        <w:t>2006 of the National Employment</w:t>
      </w:r>
      <w:r>
        <w:rPr>
          <w:spacing w:val="1"/>
          <w:sz w:val="23"/>
        </w:rPr>
        <w:t xml:space="preserve"> </w:t>
      </w:r>
      <w:r>
        <w:rPr>
          <w:sz w:val="23"/>
        </w:rPr>
        <w:t>Code</w:t>
      </w:r>
      <w:r>
        <w:rPr>
          <w:spacing w:val="-18"/>
          <w:sz w:val="23"/>
        </w:rPr>
        <w:t xml:space="preserve"> </w:t>
      </w:r>
      <w:r>
        <w:rPr>
          <w:sz w:val="23"/>
        </w:rPr>
        <w:t>of</w:t>
      </w:r>
      <w:r>
        <w:rPr>
          <w:spacing w:val="-16"/>
          <w:sz w:val="23"/>
        </w:rPr>
        <w:t xml:space="preserve"> </w:t>
      </w:r>
      <w:r>
        <w:rPr>
          <w:sz w:val="23"/>
        </w:rPr>
        <w:t>Conduct</w:t>
      </w:r>
      <w:r>
        <w:rPr>
          <w:spacing w:val="-16"/>
          <w:sz w:val="23"/>
        </w:rPr>
        <w:t xml:space="preserve"> </w:t>
      </w:r>
      <w:r>
        <w:rPr>
          <w:sz w:val="23"/>
        </w:rPr>
        <w:t>which</w:t>
      </w:r>
      <w:r>
        <w:rPr>
          <w:spacing w:val="-14"/>
          <w:sz w:val="23"/>
        </w:rPr>
        <w:t xml:space="preserve"> </w:t>
      </w:r>
      <w:r>
        <w:rPr>
          <w:sz w:val="23"/>
        </w:rPr>
        <w:t>reads;</w:t>
      </w:r>
    </w:p>
    <w:p w14:paraId="23F85512" w14:textId="77777777" w:rsidR="002E79D4" w:rsidRDefault="002E79D4">
      <w:pPr>
        <w:pStyle w:val="BodyText"/>
        <w:spacing w:before="7"/>
        <w:rPr>
          <w:sz w:val="26"/>
        </w:rPr>
      </w:pPr>
    </w:p>
    <w:p w14:paraId="08E45C00" w14:textId="77777777" w:rsidR="002E79D4" w:rsidRDefault="00000000">
      <w:pPr>
        <w:spacing w:before="1" w:line="244" w:lineRule="auto"/>
        <w:ind w:left="2219" w:right="1269" w:hanging="678"/>
        <w:jc w:val="both"/>
        <w:rPr>
          <w:i/>
        </w:rPr>
      </w:pPr>
      <w:r>
        <w:rPr>
          <w:i/>
          <w:w w:val="95"/>
          <w:sz w:val="23"/>
        </w:rPr>
        <w:t>“</w:t>
      </w:r>
      <w:r>
        <w:rPr>
          <w:i/>
          <w:w w:val="95"/>
        </w:rPr>
        <w:t>5.1.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S4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(a)</w:t>
      </w:r>
      <w:r>
        <w:rPr>
          <w:i/>
          <w:spacing w:val="-17"/>
          <w:w w:val="95"/>
        </w:rPr>
        <w:t xml:space="preserve"> </w:t>
      </w:r>
      <w:r>
        <w:rPr>
          <w:i/>
          <w:w w:val="95"/>
        </w:rPr>
        <w:t>any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act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conduct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or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omission</w:t>
      </w:r>
      <w:r>
        <w:rPr>
          <w:i/>
          <w:spacing w:val="-20"/>
          <w:w w:val="95"/>
        </w:rPr>
        <w:t xml:space="preserve"> </w:t>
      </w:r>
      <w:r>
        <w:rPr>
          <w:i/>
          <w:w w:val="95"/>
        </w:rPr>
        <w:t>inconsistent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with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71"/>
          <w:w w:val="95"/>
        </w:rPr>
        <w:t xml:space="preserve"> </w:t>
      </w:r>
      <w:r>
        <w:rPr>
          <w:i/>
          <w:spacing w:val="-1"/>
          <w:w w:val="95"/>
        </w:rPr>
        <w:t>fulfilment</w:t>
      </w:r>
      <w:r>
        <w:rPr>
          <w:i/>
          <w:spacing w:val="-6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22"/>
          <w:w w:val="95"/>
        </w:rPr>
        <w:t xml:space="preserve"> </w:t>
      </w:r>
      <w:r>
        <w:rPr>
          <w:i/>
          <w:spacing w:val="-1"/>
          <w:w w:val="95"/>
        </w:rPr>
        <w:t>the</w:t>
      </w:r>
      <w:r>
        <w:rPr>
          <w:i/>
          <w:spacing w:val="-17"/>
          <w:w w:val="95"/>
        </w:rPr>
        <w:t xml:space="preserve"> </w:t>
      </w:r>
      <w:r>
        <w:rPr>
          <w:i/>
          <w:spacing w:val="-1"/>
          <w:w w:val="95"/>
        </w:rPr>
        <w:t>express</w:t>
      </w:r>
      <w:r>
        <w:rPr>
          <w:i/>
          <w:spacing w:val="-17"/>
          <w:w w:val="95"/>
        </w:rPr>
        <w:t xml:space="preserve"> </w:t>
      </w:r>
      <w:r>
        <w:rPr>
          <w:i/>
          <w:spacing w:val="-1"/>
          <w:w w:val="95"/>
        </w:rPr>
        <w:t>or</w:t>
      </w:r>
      <w:r>
        <w:rPr>
          <w:i/>
          <w:spacing w:val="-19"/>
          <w:w w:val="95"/>
        </w:rPr>
        <w:t xml:space="preserve"> </w:t>
      </w:r>
      <w:r>
        <w:rPr>
          <w:i/>
          <w:spacing w:val="-1"/>
          <w:w w:val="95"/>
        </w:rPr>
        <w:t>implied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conditions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4"/>
          <w:w w:val="95"/>
        </w:rPr>
        <w:t xml:space="preserve"> </w:t>
      </w:r>
      <w:r>
        <w:rPr>
          <w:i/>
          <w:w w:val="95"/>
        </w:rPr>
        <w:t>his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or</w:t>
      </w:r>
      <w:r>
        <w:rPr>
          <w:i/>
          <w:spacing w:val="-19"/>
          <w:w w:val="95"/>
        </w:rPr>
        <w:t xml:space="preserve"> </w:t>
      </w:r>
      <w:r>
        <w:rPr>
          <w:i/>
          <w:w w:val="95"/>
        </w:rPr>
        <w:t>her</w:t>
      </w:r>
      <w:r>
        <w:rPr>
          <w:i/>
          <w:spacing w:val="-71"/>
          <w:w w:val="95"/>
        </w:rPr>
        <w:t xml:space="preserve"> </w:t>
      </w:r>
      <w:r>
        <w:rPr>
          <w:i/>
        </w:rPr>
        <w:t>contract.</w:t>
      </w:r>
    </w:p>
    <w:p w14:paraId="3BAA11EA" w14:textId="77777777" w:rsidR="002E79D4" w:rsidRDefault="002E79D4">
      <w:pPr>
        <w:pStyle w:val="BodyText"/>
        <w:spacing w:before="11"/>
        <w:rPr>
          <w:i/>
          <w:sz w:val="21"/>
        </w:rPr>
      </w:pPr>
    </w:p>
    <w:p w14:paraId="067E1467" w14:textId="77777777" w:rsidR="002E79D4" w:rsidRDefault="00000000">
      <w:pPr>
        <w:pStyle w:val="ListParagraph"/>
        <w:numPr>
          <w:ilvl w:val="1"/>
          <w:numId w:val="1"/>
        </w:numPr>
        <w:tabs>
          <w:tab w:val="left" w:pos="2204"/>
          <w:tab w:val="left" w:pos="2205"/>
        </w:tabs>
        <w:ind w:right="415" w:hanging="720"/>
        <w:rPr>
          <w:i/>
        </w:rPr>
      </w:pPr>
      <w:r>
        <w:tab/>
      </w:r>
      <w:r>
        <w:rPr>
          <w:i/>
          <w:w w:val="95"/>
        </w:rPr>
        <w:t>(f)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gross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incompetency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or</w:t>
      </w:r>
      <w:r>
        <w:rPr>
          <w:i/>
          <w:spacing w:val="-20"/>
          <w:w w:val="95"/>
        </w:rPr>
        <w:t xml:space="preserve"> </w:t>
      </w:r>
      <w:r>
        <w:rPr>
          <w:i/>
          <w:w w:val="95"/>
        </w:rPr>
        <w:t>inefficiency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performance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5"/>
          <w:w w:val="95"/>
        </w:rPr>
        <w:t xml:space="preserve"> </w:t>
      </w:r>
      <w:r>
        <w:rPr>
          <w:i/>
          <w:w w:val="95"/>
        </w:rPr>
        <w:t>his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or</w:t>
      </w:r>
      <w:r>
        <w:rPr>
          <w:i/>
          <w:spacing w:val="-71"/>
          <w:w w:val="95"/>
        </w:rPr>
        <w:t xml:space="preserve"> </w:t>
      </w:r>
      <w:r>
        <w:rPr>
          <w:i/>
        </w:rPr>
        <w:t>her</w:t>
      </w:r>
      <w:r>
        <w:rPr>
          <w:i/>
          <w:spacing w:val="-17"/>
        </w:rPr>
        <w:t xml:space="preserve"> </w:t>
      </w:r>
      <w:r>
        <w:rPr>
          <w:i/>
        </w:rPr>
        <w:t>work.</w:t>
      </w:r>
    </w:p>
    <w:p w14:paraId="2DE17774" w14:textId="77777777" w:rsidR="002E79D4" w:rsidRDefault="002E79D4">
      <w:pPr>
        <w:pStyle w:val="BodyText"/>
        <w:spacing w:before="2"/>
        <w:rPr>
          <w:i/>
          <w:sz w:val="25"/>
        </w:rPr>
      </w:pPr>
    </w:p>
    <w:p w14:paraId="3DB07448" w14:textId="77777777" w:rsidR="002E79D4" w:rsidRDefault="00000000">
      <w:pPr>
        <w:pStyle w:val="BodyText"/>
        <w:spacing w:line="506" w:lineRule="auto"/>
        <w:ind w:left="821" w:firstLine="72"/>
      </w:pPr>
      <w:r>
        <w:t>A</w:t>
      </w:r>
      <w:r>
        <w:rPr>
          <w:spacing w:val="67"/>
        </w:rPr>
        <w:t xml:space="preserve"> </w:t>
      </w:r>
      <w:r>
        <w:t>penalty</w:t>
      </w:r>
      <w:r>
        <w:rPr>
          <w:spacing w:val="65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dismissal</w:t>
      </w:r>
      <w:r>
        <w:rPr>
          <w:spacing w:val="72"/>
        </w:rPr>
        <w:t xml:space="preserve"> </w:t>
      </w:r>
      <w:r>
        <w:t>was</w:t>
      </w:r>
      <w:r>
        <w:rPr>
          <w:spacing w:val="71"/>
        </w:rPr>
        <w:t xml:space="preserve"> </w:t>
      </w:r>
      <w:r>
        <w:t>imposed</w:t>
      </w:r>
      <w:r>
        <w:rPr>
          <w:spacing w:val="80"/>
        </w:rPr>
        <w:t xml:space="preserve"> </w:t>
      </w:r>
      <w:r>
        <w:t>thereafter.</w:t>
      </w:r>
      <w:r>
        <w:rPr>
          <w:spacing w:val="69"/>
        </w:rPr>
        <w:t xml:space="preserve"> </w:t>
      </w:r>
      <w:r>
        <w:t>His</w:t>
      </w:r>
      <w:r>
        <w:rPr>
          <w:spacing w:val="71"/>
        </w:rPr>
        <w:t xml:space="preserve"> </w:t>
      </w:r>
      <w:r>
        <w:t>appeal</w:t>
      </w:r>
      <w:r>
        <w:rPr>
          <w:spacing w:val="7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-78"/>
        </w:rPr>
        <w:t xml:space="preserve"> </w:t>
      </w:r>
      <w:r>
        <w:t>Appeals</w:t>
      </w:r>
      <w:r>
        <w:rPr>
          <w:spacing w:val="-9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dismissed</w:t>
      </w:r>
      <w:r>
        <w:rPr>
          <w:spacing w:val="-8"/>
        </w:rPr>
        <w:t xml:space="preserve"> </w:t>
      </w:r>
      <w:r>
        <w:t>hence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present</w:t>
      </w:r>
      <w:r>
        <w:rPr>
          <w:spacing w:val="-19"/>
        </w:rPr>
        <w:t xml:space="preserve"> </w:t>
      </w:r>
      <w:r>
        <w:t>appeal.</w:t>
      </w:r>
    </w:p>
    <w:p w14:paraId="3569D183" w14:textId="77777777" w:rsidR="002E79D4" w:rsidRDefault="002E79D4">
      <w:pPr>
        <w:pStyle w:val="BodyText"/>
        <w:rPr>
          <w:sz w:val="28"/>
        </w:rPr>
      </w:pPr>
    </w:p>
    <w:p w14:paraId="379762E3" w14:textId="77777777" w:rsidR="002E79D4" w:rsidRDefault="002E79D4">
      <w:pPr>
        <w:pStyle w:val="BodyText"/>
        <w:spacing w:before="8"/>
        <w:rPr>
          <w:sz w:val="36"/>
        </w:rPr>
      </w:pPr>
    </w:p>
    <w:p w14:paraId="45B95F34" w14:textId="77777777" w:rsidR="002E79D4" w:rsidRDefault="00000000">
      <w:pPr>
        <w:pStyle w:val="BodyText"/>
        <w:spacing w:before="1"/>
        <w:ind w:left="100"/>
      </w:pPr>
      <w:r>
        <w:rPr>
          <w:w w:val="95"/>
          <w:u w:val="single"/>
        </w:rPr>
        <w:t>COMMON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CAUSE</w:t>
      </w:r>
      <w:r>
        <w:rPr>
          <w:spacing w:val="13"/>
          <w:w w:val="95"/>
          <w:u w:val="single"/>
        </w:rPr>
        <w:t xml:space="preserve"> </w:t>
      </w:r>
      <w:r>
        <w:rPr>
          <w:w w:val="95"/>
          <w:u w:val="single"/>
        </w:rPr>
        <w:t>ISSUES</w:t>
      </w:r>
    </w:p>
    <w:p w14:paraId="73862554" w14:textId="77777777" w:rsidR="002E79D4" w:rsidRDefault="002E79D4">
      <w:pPr>
        <w:pStyle w:val="BodyText"/>
        <w:rPr>
          <w:sz w:val="20"/>
        </w:rPr>
      </w:pPr>
    </w:p>
    <w:p w14:paraId="7C5306BE" w14:textId="77777777" w:rsidR="002E79D4" w:rsidRDefault="002E79D4">
      <w:pPr>
        <w:pStyle w:val="BodyText"/>
        <w:spacing w:before="2"/>
        <w:rPr>
          <w:sz w:val="22"/>
        </w:rPr>
      </w:pPr>
    </w:p>
    <w:p w14:paraId="18369159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6" w:lineRule="auto"/>
        <w:ind w:left="489" w:hanging="389"/>
        <w:jc w:val="both"/>
        <w:rPr>
          <w:sz w:val="23"/>
        </w:rPr>
      </w:pPr>
      <w:r>
        <w:rPr>
          <w:sz w:val="23"/>
        </w:rPr>
        <w:t>It is common cause that the appellant deliberately abandoned work and</w:t>
      </w:r>
      <w:r>
        <w:rPr>
          <w:spacing w:val="1"/>
          <w:sz w:val="23"/>
        </w:rPr>
        <w:t xml:space="preserve"> </w:t>
      </w:r>
      <w:r>
        <w:rPr>
          <w:sz w:val="23"/>
        </w:rPr>
        <w:t>did</w:t>
      </w:r>
      <w:r>
        <w:rPr>
          <w:spacing w:val="-5"/>
          <w:sz w:val="23"/>
        </w:rPr>
        <w:t xml:space="preserve"> </w:t>
      </w:r>
      <w:r>
        <w:rPr>
          <w:sz w:val="23"/>
        </w:rPr>
        <w:t>not</w:t>
      </w:r>
      <w:r>
        <w:rPr>
          <w:spacing w:val="-16"/>
          <w:sz w:val="23"/>
        </w:rPr>
        <w:t xml:space="preserve"> </w:t>
      </w:r>
      <w:r>
        <w:rPr>
          <w:sz w:val="23"/>
        </w:rPr>
        <w:t>communicate</w:t>
      </w:r>
      <w:r>
        <w:rPr>
          <w:spacing w:val="-11"/>
          <w:sz w:val="23"/>
        </w:rPr>
        <w:t xml:space="preserve"> </w:t>
      </w:r>
      <w:r>
        <w:rPr>
          <w:sz w:val="23"/>
        </w:rPr>
        <w:t>with</w:t>
      </w:r>
      <w:r>
        <w:rPr>
          <w:spacing w:val="-9"/>
          <w:sz w:val="23"/>
        </w:rPr>
        <w:t xml:space="preserve"> </w:t>
      </w:r>
      <w:r>
        <w:rPr>
          <w:sz w:val="23"/>
        </w:rPr>
        <w:t>his</w:t>
      </w:r>
      <w:r>
        <w:rPr>
          <w:spacing w:val="-6"/>
          <w:sz w:val="23"/>
        </w:rPr>
        <w:t xml:space="preserve"> </w:t>
      </w:r>
      <w:r>
        <w:rPr>
          <w:sz w:val="23"/>
        </w:rPr>
        <w:t>supervisors</w:t>
      </w:r>
      <w:r>
        <w:rPr>
          <w:spacing w:val="-5"/>
          <w:sz w:val="23"/>
        </w:rPr>
        <w:t xml:space="preserve"> </w:t>
      </w:r>
      <w:r>
        <w:rPr>
          <w:sz w:val="23"/>
        </w:rPr>
        <w:t>knowing</w:t>
      </w:r>
      <w:r>
        <w:rPr>
          <w:spacing w:val="-9"/>
          <w:sz w:val="23"/>
        </w:rPr>
        <w:t xml:space="preserve"> </w:t>
      </w:r>
      <w:r>
        <w:rPr>
          <w:sz w:val="23"/>
        </w:rPr>
        <w:t>fully</w:t>
      </w:r>
      <w:r>
        <w:rPr>
          <w:spacing w:val="-13"/>
          <w:sz w:val="23"/>
        </w:rPr>
        <w:t xml:space="preserve"> </w:t>
      </w:r>
      <w:r>
        <w:rPr>
          <w:sz w:val="23"/>
        </w:rPr>
        <w:t>well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8"/>
          <w:sz w:val="23"/>
        </w:rPr>
        <w:t xml:space="preserve"> </w:t>
      </w:r>
      <w:r>
        <w:rPr>
          <w:sz w:val="23"/>
        </w:rPr>
        <w:t>he</w:t>
      </w:r>
      <w:r>
        <w:rPr>
          <w:spacing w:val="-11"/>
          <w:sz w:val="23"/>
        </w:rPr>
        <w:t xml:space="preserve"> </w:t>
      </w:r>
      <w:r>
        <w:rPr>
          <w:sz w:val="23"/>
        </w:rPr>
        <w:t>had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78"/>
          <w:sz w:val="23"/>
        </w:rPr>
        <w:t xml:space="preserve"> </w:t>
      </w:r>
      <w:r>
        <w:rPr>
          <w:sz w:val="23"/>
        </w:rPr>
        <w:t>provide technical services to the respondent’s client which work was to be</w:t>
      </w:r>
      <w:r>
        <w:rPr>
          <w:spacing w:val="-78"/>
          <w:sz w:val="23"/>
        </w:rPr>
        <w:t xml:space="preserve"> </w:t>
      </w:r>
      <w:r>
        <w:rPr>
          <w:sz w:val="23"/>
        </w:rPr>
        <w:t>due</w:t>
      </w:r>
      <w:r>
        <w:rPr>
          <w:spacing w:val="-13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24</w:t>
      </w:r>
      <w:r>
        <w:rPr>
          <w:position w:val="6"/>
          <w:sz w:val="16"/>
        </w:rPr>
        <w:t>th</w:t>
      </w:r>
      <w:r>
        <w:rPr>
          <w:spacing w:val="13"/>
          <w:position w:val="6"/>
          <w:sz w:val="16"/>
        </w:rPr>
        <w:t xml:space="preserve"> </w:t>
      </w:r>
      <w:r>
        <w:rPr>
          <w:sz w:val="23"/>
        </w:rPr>
        <w:t>June</w:t>
      </w:r>
      <w:r>
        <w:rPr>
          <w:spacing w:val="-5"/>
          <w:sz w:val="23"/>
        </w:rPr>
        <w:t xml:space="preserve"> </w:t>
      </w:r>
      <w:r>
        <w:rPr>
          <w:sz w:val="23"/>
        </w:rPr>
        <w:t>2022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was</w:t>
      </w:r>
      <w:r>
        <w:rPr>
          <w:spacing w:val="-7"/>
          <w:sz w:val="23"/>
        </w:rPr>
        <w:t xml:space="preserve"> </w:t>
      </w:r>
      <w:r>
        <w:rPr>
          <w:sz w:val="23"/>
        </w:rPr>
        <w:t>delayed</w:t>
      </w:r>
      <w:r>
        <w:rPr>
          <w:spacing w:val="-6"/>
          <w:sz w:val="23"/>
        </w:rPr>
        <w:t xml:space="preserve"> </w:t>
      </w:r>
      <w:r>
        <w:rPr>
          <w:sz w:val="23"/>
        </w:rPr>
        <w:t>only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z w:val="23"/>
        </w:rPr>
        <w:t>finalised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29</w:t>
      </w:r>
      <w:r>
        <w:rPr>
          <w:position w:val="6"/>
          <w:sz w:val="16"/>
        </w:rPr>
        <w:t>th</w:t>
      </w:r>
      <w:r>
        <w:rPr>
          <w:spacing w:val="-54"/>
          <w:position w:val="6"/>
          <w:sz w:val="16"/>
        </w:rPr>
        <w:t xml:space="preserve"> </w:t>
      </w:r>
      <w:r>
        <w:rPr>
          <w:sz w:val="23"/>
        </w:rPr>
        <w:t>June</w:t>
      </w:r>
      <w:r>
        <w:rPr>
          <w:spacing w:val="-13"/>
          <w:sz w:val="23"/>
        </w:rPr>
        <w:t xml:space="preserve"> </w:t>
      </w:r>
      <w:r>
        <w:rPr>
          <w:sz w:val="23"/>
        </w:rPr>
        <w:t>2022</w:t>
      </w:r>
      <w:r>
        <w:rPr>
          <w:spacing w:val="-11"/>
          <w:sz w:val="23"/>
        </w:rPr>
        <w:t xml:space="preserve"> </w:t>
      </w:r>
      <w:r>
        <w:rPr>
          <w:sz w:val="23"/>
        </w:rPr>
        <w:t>because</w:t>
      </w:r>
      <w:r>
        <w:rPr>
          <w:spacing w:val="-19"/>
          <w:sz w:val="23"/>
        </w:rPr>
        <w:t xml:space="preserve"> </w:t>
      </w:r>
      <w:r>
        <w:rPr>
          <w:sz w:val="23"/>
        </w:rPr>
        <w:t>of</w:t>
      </w:r>
      <w:r>
        <w:rPr>
          <w:spacing w:val="-18"/>
          <w:sz w:val="23"/>
        </w:rPr>
        <w:t xml:space="preserve"> </w:t>
      </w:r>
      <w:r>
        <w:rPr>
          <w:sz w:val="23"/>
        </w:rPr>
        <w:t>his</w:t>
      </w:r>
      <w:r>
        <w:rPr>
          <w:spacing w:val="-7"/>
          <w:sz w:val="23"/>
        </w:rPr>
        <w:t xml:space="preserve"> </w:t>
      </w:r>
      <w:r>
        <w:rPr>
          <w:sz w:val="23"/>
        </w:rPr>
        <w:t>misconduct.</w:t>
      </w:r>
    </w:p>
    <w:p w14:paraId="0072D396" w14:textId="77777777" w:rsidR="002E79D4" w:rsidRDefault="002E79D4">
      <w:pPr>
        <w:spacing w:line="506" w:lineRule="auto"/>
        <w:jc w:val="both"/>
        <w:rPr>
          <w:sz w:val="23"/>
        </w:rPr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502BC336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159" w:line="506" w:lineRule="auto"/>
        <w:ind w:left="489" w:right="424" w:hanging="389"/>
        <w:jc w:val="both"/>
        <w:rPr>
          <w:sz w:val="23"/>
        </w:rPr>
      </w:pPr>
      <w:r>
        <w:rPr>
          <w:sz w:val="23"/>
        </w:rPr>
        <w:lastRenderedPageBreak/>
        <w:t>It is also common cause and is part of the record of proceedings that the</w:t>
      </w:r>
      <w:r>
        <w:rPr>
          <w:spacing w:val="1"/>
          <w:sz w:val="23"/>
        </w:rPr>
        <w:t xml:space="preserve"> </w:t>
      </w:r>
      <w:r>
        <w:rPr>
          <w:sz w:val="23"/>
        </w:rPr>
        <w:t>planned shutdown at SMC was deferred because pre-requisites reports</w:t>
      </w:r>
      <w:r>
        <w:rPr>
          <w:spacing w:val="1"/>
          <w:sz w:val="23"/>
        </w:rPr>
        <w:t xml:space="preserve"> </w:t>
      </w:r>
      <w:r>
        <w:rPr>
          <w:sz w:val="23"/>
        </w:rPr>
        <w:t>were</w:t>
      </w:r>
      <w:r>
        <w:rPr>
          <w:spacing w:val="1"/>
          <w:sz w:val="23"/>
        </w:rPr>
        <w:t xml:space="preserve"> </w:t>
      </w:r>
      <w:r>
        <w:rPr>
          <w:sz w:val="23"/>
        </w:rPr>
        <w:t>delayed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appellant’s</w:t>
      </w:r>
      <w:r>
        <w:rPr>
          <w:spacing w:val="1"/>
          <w:sz w:val="23"/>
        </w:rPr>
        <w:t xml:space="preserve"> </w:t>
      </w:r>
      <w:r>
        <w:rPr>
          <w:sz w:val="23"/>
        </w:rPr>
        <w:t>conduct.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80"/>
          <w:sz w:val="23"/>
        </w:rPr>
        <w:t xml:space="preserve"> </w:t>
      </w:r>
      <w:r>
        <w:rPr>
          <w:sz w:val="23"/>
        </w:rPr>
        <w:t>appellant</w:t>
      </w:r>
      <w:r>
        <w:rPr>
          <w:spacing w:val="81"/>
          <w:sz w:val="23"/>
        </w:rPr>
        <w:t xml:space="preserve"> </w:t>
      </w:r>
      <w:r>
        <w:rPr>
          <w:sz w:val="23"/>
        </w:rPr>
        <w:t>had</w:t>
      </w:r>
      <w:r>
        <w:rPr>
          <w:spacing w:val="81"/>
          <w:sz w:val="23"/>
        </w:rPr>
        <w:t xml:space="preserve"> </w:t>
      </w:r>
      <w:r>
        <w:rPr>
          <w:sz w:val="23"/>
        </w:rPr>
        <w:t>been</w:t>
      </w:r>
      <w:r>
        <w:rPr>
          <w:spacing w:val="1"/>
          <w:sz w:val="23"/>
        </w:rPr>
        <w:t xml:space="preserve"> </w:t>
      </w:r>
      <w:r>
        <w:rPr>
          <w:sz w:val="23"/>
        </w:rPr>
        <w:t>advised of the need to act quickly and get reports which were needed by</w:t>
      </w:r>
      <w:r>
        <w:rPr>
          <w:spacing w:val="1"/>
          <w:sz w:val="23"/>
        </w:rPr>
        <w:t xml:space="preserve"> </w:t>
      </w:r>
      <w:r>
        <w:rPr>
          <w:sz w:val="23"/>
        </w:rPr>
        <w:t>the respondent’s client for preparations of the shutdown. In addition, the</w:t>
      </w:r>
      <w:r>
        <w:rPr>
          <w:spacing w:val="1"/>
          <w:sz w:val="23"/>
        </w:rPr>
        <w:t xml:space="preserve"> </w:t>
      </w:r>
      <w:r>
        <w:rPr>
          <w:sz w:val="23"/>
        </w:rPr>
        <w:t>respondent could not send its invoices on time to its client due to the</w:t>
      </w:r>
      <w:r>
        <w:rPr>
          <w:spacing w:val="1"/>
          <w:sz w:val="23"/>
        </w:rPr>
        <w:t xml:space="preserve"> </w:t>
      </w:r>
      <w:r>
        <w:rPr>
          <w:sz w:val="23"/>
        </w:rPr>
        <w:t>appellant’s misconduct.</w:t>
      </w:r>
      <w:r>
        <w:rPr>
          <w:spacing w:val="-12"/>
          <w:sz w:val="23"/>
        </w:rPr>
        <w:t xml:space="preserve"> </w:t>
      </w:r>
      <w:r>
        <w:rPr>
          <w:sz w:val="23"/>
        </w:rPr>
        <w:t>It</w:t>
      </w:r>
      <w:r>
        <w:rPr>
          <w:spacing w:val="-20"/>
          <w:sz w:val="23"/>
        </w:rPr>
        <w:t xml:space="preserve"> </w:t>
      </w:r>
      <w:r>
        <w:rPr>
          <w:sz w:val="23"/>
        </w:rPr>
        <w:t>is</w:t>
      </w:r>
      <w:r>
        <w:rPr>
          <w:spacing w:val="-9"/>
          <w:sz w:val="23"/>
        </w:rPr>
        <w:t xml:space="preserve"> </w:t>
      </w:r>
      <w:r>
        <w:rPr>
          <w:sz w:val="23"/>
        </w:rPr>
        <w:t>not</w:t>
      </w:r>
      <w:r>
        <w:rPr>
          <w:spacing w:val="-21"/>
          <w:sz w:val="23"/>
        </w:rPr>
        <w:t xml:space="preserve"> </w:t>
      </w:r>
      <w:r>
        <w:rPr>
          <w:sz w:val="23"/>
        </w:rPr>
        <w:t>disputed</w:t>
      </w:r>
      <w:r>
        <w:rPr>
          <w:spacing w:val="2"/>
          <w:sz w:val="23"/>
        </w:rPr>
        <w:t xml:space="preserve"> </w:t>
      </w:r>
      <w:r>
        <w:rPr>
          <w:sz w:val="23"/>
        </w:rPr>
        <w:t>that</w:t>
      </w:r>
      <w:r>
        <w:rPr>
          <w:spacing w:val="-20"/>
          <w:sz w:val="23"/>
        </w:rPr>
        <w:t xml:space="preserve"> </w:t>
      </w:r>
      <w:r>
        <w:rPr>
          <w:sz w:val="23"/>
        </w:rPr>
        <w:t>at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beginning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week</w:t>
      </w:r>
      <w:r>
        <w:rPr>
          <w:spacing w:val="-79"/>
          <w:sz w:val="23"/>
        </w:rPr>
        <w:t xml:space="preserve"> </w:t>
      </w:r>
      <w:r>
        <w:rPr>
          <w:sz w:val="23"/>
        </w:rPr>
        <w:t>the appellant requested for a fuel top-up of $70 in addition to the $120 he</w:t>
      </w:r>
      <w:r>
        <w:rPr>
          <w:spacing w:val="-79"/>
          <w:sz w:val="23"/>
        </w:rPr>
        <w:t xml:space="preserve"> </w:t>
      </w:r>
      <w:r>
        <w:rPr>
          <w:sz w:val="23"/>
        </w:rPr>
        <w:t>had already received for the week. It is also agreed that the appellant</w:t>
      </w:r>
      <w:r>
        <w:rPr>
          <w:spacing w:val="1"/>
          <w:sz w:val="23"/>
        </w:rPr>
        <w:t xml:space="preserve"> </w:t>
      </w:r>
      <w:r>
        <w:rPr>
          <w:sz w:val="23"/>
        </w:rPr>
        <w:t>failed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leave</w:t>
      </w:r>
      <w:r>
        <w:rPr>
          <w:spacing w:val="-15"/>
          <w:sz w:val="23"/>
        </w:rPr>
        <w:t xml:space="preserve"> </w:t>
      </w:r>
      <w:r>
        <w:rPr>
          <w:sz w:val="23"/>
        </w:rPr>
        <w:t>someone</w:t>
      </w:r>
      <w:r>
        <w:rPr>
          <w:spacing w:val="-15"/>
          <w:sz w:val="23"/>
        </w:rPr>
        <w:t xml:space="preserve"> </w:t>
      </w:r>
      <w:r>
        <w:rPr>
          <w:sz w:val="23"/>
        </w:rPr>
        <w:t>at</w:t>
      </w:r>
      <w:r>
        <w:rPr>
          <w:spacing w:val="-20"/>
          <w:sz w:val="23"/>
        </w:rPr>
        <w:t xml:space="preserve"> </w:t>
      </w:r>
      <w:r>
        <w:rPr>
          <w:sz w:val="23"/>
        </w:rPr>
        <w:t>work to</w:t>
      </w:r>
      <w:r>
        <w:rPr>
          <w:spacing w:val="-9"/>
          <w:sz w:val="23"/>
        </w:rPr>
        <w:t xml:space="preserve"> </w:t>
      </w:r>
      <w:r>
        <w:rPr>
          <w:sz w:val="23"/>
        </w:rPr>
        <w:t>stand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10"/>
          <w:sz w:val="23"/>
        </w:rPr>
        <w:t xml:space="preserve"> </w:t>
      </w:r>
      <w:r>
        <w:rPr>
          <w:sz w:val="23"/>
        </w:rPr>
        <w:t>him</w:t>
      </w:r>
      <w:r>
        <w:rPr>
          <w:spacing w:val="-10"/>
          <w:sz w:val="23"/>
        </w:rPr>
        <w:t xml:space="preserve"> </w:t>
      </w:r>
      <w:r>
        <w:rPr>
          <w:sz w:val="23"/>
        </w:rPr>
        <w:t>during</w:t>
      </w:r>
      <w:r>
        <w:rPr>
          <w:spacing w:val="-6"/>
          <w:sz w:val="23"/>
        </w:rPr>
        <w:t xml:space="preserve"> </w:t>
      </w:r>
      <w:r>
        <w:rPr>
          <w:sz w:val="23"/>
        </w:rPr>
        <w:t>his</w:t>
      </w:r>
      <w:r>
        <w:rPr>
          <w:spacing w:val="-9"/>
          <w:sz w:val="23"/>
        </w:rPr>
        <w:t xml:space="preserve"> </w:t>
      </w:r>
      <w:r>
        <w:rPr>
          <w:sz w:val="23"/>
        </w:rPr>
        <w:t>absence.</w:t>
      </w:r>
    </w:p>
    <w:p w14:paraId="39ECBE6B" w14:textId="77777777" w:rsidR="002E79D4" w:rsidRDefault="002E79D4">
      <w:pPr>
        <w:pStyle w:val="BodyText"/>
        <w:rPr>
          <w:sz w:val="28"/>
        </w:rPr>
      </w:pPr>
    </w:p>
    <w:p w14:paraId="4A51DEF8" w14:textId="77777777" w:rsidR="002E79D4" w:rsidRDefault="002E79D4">
      <w:pPr>
        <w:pStyle w:val="BodyText"/>
        <w:spacing w:before="1"/>
        <w:rPr>
          <w:sz w:val="36"/>
        </w:rPr>
      </w:pPr>
    </w:p>
    <w:p w14:paraId="41E3B09A" w14:textId="77777777" w:rsidR="002E79D4" w:rsidRDefault="00000000">
      <w:pPr>
        <w:pStyle w:val="BodyText"/>
        <w:spacing w:before="1"/>
        <w:ind w:left="100"/>
      </w:pPr>
      <w:r>
        <w:rPr>
          <w:u w:val="single"/>
        </w:rPr>
        <w:t>GROUNDS</w:t>
      </w:r>
      <w:r>
        <w:rPr>
          <w:spacing w:val="-18"/>
          <w:u w:val="single"/>
        </w:rPr>
        <w:t xml:space="preserve"> </w:t>
      </w:r>
      <w:r>
        <w:rPr>
          <w:u w:val="single"/>
        </w:rPr>
        <w:t>OF APPEAL</w:t>
      </w:r>
    </w:p>
    <w:p w14:paraId="56FADBFC" w14:textId="77777777" w:rsidR="002E79D4" w:rsidRDefault="002E79D4">
      <w:pPr>
        <w:pStyle w:val="BodyText"/>
        <w:rPr>
          <w:sz w:val="20"/>
        </w:rPr>
      </w:pPr>
    </w:p>
    <w:p w14:paraId="70D63CCB" w14:textId="77777777" w:rsidR="002E79D4" w:rsidRDefault="002E79D4">
      <w:pPr>
        <w:pStyle w:val="BodyText"/>
        <w:spacing w:before="6"/>
        <w:rPr>
          <w:sz w:val="21"/>
        </w:rPr>
      </w:pPr>
    </w:p>
    <w:p w14:paraId="65E72750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1"/>
        <w:ind w:left="489" w:right="0" w:hanging="390"/>
        <w:jc w:val="left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grounds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appeal</w:t>
      </w:r>
      <w:r>
        <w:rPr>
          <w:spacing w:val="-9"/>
          <w:sz w:val="23"/>
        </w:rPr>
        <w:t xml:space="preserve"> </w:t>
      </w:r>
      <w:r>
        <w:rPr>
          <w:sz w:val="23"/>
        </w:rPr>
        <w:t>brought</w:t>
      </w:r>
      <w:r>
        <w:rPr>
          <w:spacing w:val="-13"/>
          <w:sz w:val="23"/>
        </w:rPr>
        <w:t xml:space="preserve"> </w:t>
      </w:r>
      <w:r>
        <w:rPr>
          <w:sz w:val="23"/>
        </w:rPr>
        <w:t>before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Labour</w:t>
      </w:r>
      <w:r>
        <w:rPr>
          <w:spacing w:val="-2"/>
          <w:sz w:val="23"/>
        </w:rPr>
        <w:t xml:space="preserve"> </w:t>
      </w:r>
      <w:r>
        <w:rPr>
          <w:sz w:val="23"/>
        </w:rPr>
        <w:t>Court</w:t>
      </w:r>
      <w:r>
        <w:rPr>
          <w:spacing w:val="-13"/>
          <w:sz w:val="23"/>
        </w:rPr>
        <w:t xml:space="preserve"> </w:t>
      </w:r>
      <w:r>
        <w:rPr>
          <w:sz w:val="23"/>
        </w:rPr>
        <w:t>are</w:t>
      </w:r>
      <w:r>
        <w:rPr>
          <w:spacing w:val="-7"/>
          <w:sz w:val="23"/>
        </w:rPr>
        <w:t xml:space="preserve"> </w:t>
      </w:r>
      <w:r>
        <w:rPr>
          <w:sz w:val="23"/>
        </w:rPr>
        <w:t>as</w:t>
      </w:r>
      <w:r>
        <w:rPr>
          <w:spacing w:val="7"/>
          <w:sz w:val="23"/>
        </w:rPr>
        <w:t xml:space="preserve"> </w:t>
      </w:r>
      <w:r>
        <w:rPr>
          <w:sz w:val="23"/>
        </w:rPr>
        <w:t>follows;</w:t>
      </w:r>
    </w:p>
    <w:p w14:paraId="6FDC13BB" w14:textId="77777777" w:rsidR="002E79D4" w:rsidRDefault="002E79D4">
      <w:pPr>
        <w:pStyle w:val="BodyText"/>
        <w:spacing w:before="8"/>
        <w:rPr>
          <w:sz w:val="24"/>
        </w:rPr>
      </w:pPr>
    </w:p>
    <w:p w14:paraId="68EDEDCF" w14:textId="77777777" w:rsidR="002E79D4" w:rsidRDefault="00000000">
      <w:pPr>
        <w:tabs>
          <w:tab w:val="left" w:pos="2319"/>
        </w:tabs>
        <w:spacing w:line="242" w:lineRule="auto"/>
        <w:ind w:left="2262" w:right="1292" w:hanging="721"/>
        <w:rPr>
          <w:i/>
        </w:rPr>
      </w:pPr>
      <w:r>
        <w:rPr>
          <w:i/>
        </w:rPr>
        <w:t>“8.1.</w:t>
      </w:r>
      <w:r>
        <w:rPr>
          <w:i/>
        </w:rPr>
        <w:tab/>
      </w:r>
      <w:r>
        <w:rPr>
          <w:i/>
        </w:rPr>
        <w:tab/>
      </w:r>
      <w:r>
        <w:rPr>
          <w:i/>
          <w:spacing w:val="-1"/>
        </w:rPr>
        <w:t>The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Appeals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Officer</w:t>
      </w:r>
      <w:r>
        <w:rPr>
          <w:i/>
          <w:spacing w:val="-16"/>
        </w:rPr>
        <w:t xml:space="preserve"> </w:t>
      </w:r>
      <w:r>
        <w:rPr>
          <w:i/>
        </w:rPr>
        <w:t>erred</w:t>
      </w:r>
      <w:r>
        <w:rPr>
          <w:i/>
          <w:spacing w:val="-22"/>
        </w:rPr>
        <w:t xml:space="preserve"> </w:t>
      </w:r>
      <w:r>
        <w:rPr>
          <w:i/>
        </w:rPr>
        <w:t>at</w:t>
      </w:r>
      <w:r>
        <w:rPr>
          <w:i/>
          <w:spacing w:val="-17"/>
        </w:rPr>
        <w:t xml:space="preserve"> </w:t>
      </w:r>
      <w:r>
        <w:rPr>
          <w:i/>
        </w:rPr>
        <w:t>law</w:t>
      </w:r>
      <w:r>
        <w:rPr>
          <w:i/>
          <w:spacing w:val="-26"/>
        </w:rPr>
        <w:t xml:space="preserve"> </w:t>
      </w:r>
      <w:r>
        <w:rPr>
          <w:i/>
        </w:rPr>
        <w:t>by</w:t>
      </w:r>
      <w:r>
        <w:rPr>
          <w:i/>
          <w:spacing w:val="-18"/>
        </w:rPr>
        <w:t xml:space="preserve"> </w:t>
      </w:r>
      <w:r>
        <w:rPr>
          <w:i/>
        </w:rPr>
        <w:t>upholding</w:t>
      </w:r>
      <w:r>
        <w:rPr>
          <w:i/>
          <w:spacing w:val="-26"/>
        </w:rPr>
        <w:t xml:space="preserve"> </w:t>
      </w:r>
      <w:r>
        <w:rPr>
          <w:i/>
        </w:rPr>
        <w:t>that</w:t>
      </w:r>
      <w:r>
        <w:rPr>
          <w:i/>
          <w:spacing w:val="-17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appellant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had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contravened</w:t>
      </w:r>
      <w:r>
        <w:rPr>
          <w:i/>
          <w:spacing w:val="-22"/>
        </w:rPr>
        <w:t xml:space="preserve"> </w:t>
      </w:r>
      <w:r>
        <w:rPr>
          <w:i/>
        </w:rPr>
        <w:t>any</w:t>
      </w:r>
      <w:r>
        <w:rPr>
          <w:i/>
          <w:spacing w:val="-17"/>
        </w:rPr>
        <w:t xml:space="preserve"> </w:t>
      </w:r>
      <w:r>
        <w:rPr>
          <w:i/>
        </w:rPr>
        <w:t>one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7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provisions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74"/>
        </w:rPr>
        <w:t xml:space="preserve"> </w:t>
      </w:r>
      <w:r>
        <w:rPr>
          <w:i/>
          <w:spacing w:val="-4"/>
          <w:w w:val="73"/>
        </w:rPr>
        <w:t>S</w:t>
      </w:r>
      <w:r>
        <w:rPr>
          <w:i/>
          <w:spacing w:val="3"/>
          <w:w w:val="87"/>
        </w:rPr>
        <w:t>t</w:t>
      </w:r>
      <w:r>
        <w:rPr>
          <w:i/>
          <w:spacing w:val="-9"/>
          <w:w w:val="115"/>
        </w:rPr>
        <w:t>a</w:t>
      </w:r>
      <w:r>
        <w:rPr>
          <w:i/>
          <w:spacing w:val="3"/>
          <w:w w:val="87"/>
        </w:rPr>
        <w:t>t</w:t>
      </w:r>
      <w:r>
        <w:rPr>
          <w:i/>
          <w:spacing w:val="-6"/>
          <w:w w:val="97"/>
        </w:rPr>
        <w:t>u</w:t>
      </w:r>
      <w:r>
        <w:rPr>
          <w:i/>
          <w:spacing w:val="10"/>
          <w:w w:val="87"/>
        </w:rPr>
        <w:t>t</w:t>
      </w:r>
      <w:r>
        <w:rPr>
          <w:i/>
          <w:spacing w:val="-3"/>
          <w:w w:val="109"/>
        </w:rPr>
        <w:t>o</w:t>
      </w:r>
      <w:r>
        <w:rPr>
          <w:i/>
          <w:spacing w:val="-3"/>
          <w:w w:val="71"/>
        </w:rPr>
        <w:t>r</w:t>
      </w:r>
      <w:r>
        <w:rPr>
          <w:i/>
          <w:w w:val="92"/>
        </w:rPr>
        <w:t>y</w:t>
      </w:r>
      <w:r>
        <w:rPr>
          <w:i/>
          <w:spacing w:val="-18"/>
        </w:rPr>
        <w:t xml:space="preserve"> </w:t>
      </w:r>
      <w:r>
        <w:rPr>
          <w:i/>
          <w:spacing w:val="-8"/>
          <w:w w:val="54"/>
        </w:rPr>
        <w:t>I</w:t>
      </w:r>
      <w:r>
        <w:rPr>
          <w:i/>
          <w:w w:val="87"/>
        </w:rPr>
        <w:t>n</w:t>
      </w:r>
      <w:r>
        <w:rPr>
          <w:i/>
          <w:spacing w:val="-7"/>
          <w:w w:val="87"/>
        </w:rPr>
        <w:t>s</w:t>
      </w:r>
      <w:r>
        <w:rPr>
          <w:i/>
          <w:spacing w:val="10"/>
          <w:w w:val="87"/>
        </w:rPr>
        <w:t>t</w:t>
      </w:r>
      <w:r>
        <w:rPr>
          <w:i/>
          <w:spacing w:val="-10"/>
          <w:w w:val="71"/>
        </w:rPr>
        <w:t>r</w:t>
      </w:r>
      <w:r>
        <w:rPr>
          <w:i/>
          <w:w w:val="97"/>
        </w:rPr>
        <w:t>u</w:t>
      </w:r>
      <w:r>
        <w:rPr>
          <w:i/>
          <w:spacing w:val="-8"/>
          <w:w w:val="97"/>
        </w:rPr>
        <w:t>m</w:t>
      </w:r>
      <w:r>
        <w:rPr>
          <w:i/>
          <w:spacing w:val="-2"/>
          <w:w w:val="110"/>
        </w:rPr>
        <w:t>e</w:t>
      </w:r>
      <w:r>
        <w:rPr>
          <w:i/>
          <w:spacing w:val="-7"/>
          <w:w w:val="97"/>
        </w:rPr>
        <w:t>n</w:t>
      </w:r>
      <w:r>
        <w:rPr>
          <w:i/>
          <w:w w:val="87"/>
        </w:rPr>
        <w:t>t</w:t>
      </w:r>
      <w:r>
        <w:rPr>
          <w:i/>
          <w:spacing w:val="-10"/>
        </w:rPr>
        <w:t xml:space="preserve"> </w:t>
      </w:r>
      <w:r>
        <w:rPr>
          <w:i/>
          <w:spacing w:val="-2"/>
          <w:w w:val="88"/>
        </w:rPr>
        <w:t>1</w:t>
      </w:r>
      <w:r>
        <w:rPr>
          <w:i/>
          <w:w w:val="88"/>
        </w:rPr>
        <w:t>5</w:t>
      </w:r>
      <w:r>
        <w:rPr>
          <w:i/>
          <w:spacing w:val="-15"/>
        </w:rPr>
        <w:t xml:space="preserve"> </w:t>
      </w:r>
      <w:r>
        <w:rPr>
          <w:i/>
          <w:spacing w:val="-10"/>
          <w:w w:val="109"/>
        </w:rPr>
        <w:t>o</w:t>
      </w:r>
      <w:r>
        <w:rPr>
          <w:i/>
          <w:w w:val="90"/>
        </w:rPr>
        <w:t>f</w:t>
      </w:r>
      <w:r>
        <w:rPr>
          <w:i/>
          <w:spacing w:val="-12"/>
        </w:rPr>
        <w:t xml:space="preserve"> </w:t>
      </w:r>
      <w:r>
        <w:rPr>
          <w:i/>
          <w:spacing w:val="-9"/>
          <w:w w:val="88"/>
        </w:rPr>
        <w:t>2</w:t>
      </w:r>
      <w:r>
        <w:rPr>
          <w:i/>
          <w:spacing w:val="-2"/>
          <w:w w:val="88"/>
        </w:rPr>
        <w:t>00</w:t>
      </w:r>
      <w:r>
        <w:rPr>
          <w:i/>
          <w:w w:val="88"/>
        </w:rPr>
        <w:t>6</w:t>
      </w:r>
      <w:r>
        <w:rPr>
          <w:i/>
          <w:spacing w:val="-15"/>
        </w:rPr>
        <w:t xml:space="preserve"> </w:t>
      </w:r>
      <w:r>
        <w:rPr>
          <w:i/>
          <w:spacing w:val="-4"/>
          <w:w w:val="73"/>
        </w:rPr>
        <w:t>S</w:t>
      </w:r>
      <w:r>
        <w:rPr>
          <w:i/>
          <w:spacing w:val="-2"/>
          <w:w w:val="110"/>
        </w:rPr>
        <w:t>e</w:t>
      </w:r>
      <w:r>
        <w:rPr>
          <w:i/>
          <w:spacing w:val="-8"/>
          <w:w w:val="125"/>
        </w:rPr>
        <w:t>c</w:t>
      </w:r>
      <w:r>
        <w:rPr>
          <w:i/>
          <w:spacing w:val="3"/>
          <w:w w:val="87"/>
        </w:rPr>
        <w:t>t</w:t>
      </w:r>
      <w:r>
        <w:rPr>
          <w:i/>
          <w:spacing w:val="-2"/>
          <w:w w:val="74"/>
        </w:rPr>
        <w:t>i</w:t>
      </w:r>
      <w:r>
        <w:rPr>
          <w:i/>
          <w:spacing w:val="-3"/>
          <w:w w:val="109"/>
        </w:rPr>
        <w:t>o</w:t>
      </w:r>
      <w:r>
        <w:rPr>
          <w:i/>
          <w:w w:val="97"/>
        </w:rPr>
        <w:t>n</w:t>
      </w:r>
      <w:r>
        <w:rPr>
          <w:i/>
          <w:spacing w:val="-20"/>
        </w:rPr>
        <w:t xml:space="preserve"> </w:t>
      </w:r>
      <w:r>
        <w:rPr>
          <w:i/>
          <w:spacing w:val="4"/>
          <w:w w:val="88"/>
        </w:rPr>
        <w:t>4</w:t>
      </w:r>
      <w:r>
        <w:rPr>
          <w:i/>
          <w:w w:val="77"/>
        </w:rPr>
        <w:t>.</w:t>
      </w:r>
    </w:p>
    <w:p w14:paraId="0AC9083A" w14:textId="77777777" w:rsidR="002E79D4" w:rsidRDefault="002E79D4">
      <w:pPr>
        <w:pStyle w:val="BodyText"/>
        <w:spacing w:before="3"/>
        <w:rPr>
          <w:i/>
          <w:sz w:val="22"/>
        </w:rPr>
      </w:pPr>
    </w:p>
    <w:p w14:paraId="5D4D4D5E" w14:textId="77777777" w:rsidR="002E79D4" w:rsidRDefault="00000000">
      <w:pPr>
        <w:pStyle w:val="ListParagraph"/>
        <w:numPr>
          <w:ilvl w:val="1"/>
          <w:numId w:val="1"/>
        </w:numPr>
        <w:tabs>
          <w:tab w:val="left" w:pos="2140"/>
        </w:tabs>
        <w:spacing w:line="242" w:lineRule="auto"/>
        <w:ind w:hanging="720"/>
        <w:jc w:val="both"/>
        <w:rPr>
          <w:i/>
        </w:rPr>
      </w:pPr>
      <w:r>
        <w:rPr>
          <w:i/>
          <w:spacing w:val="-2"/>
        </w:rPr>
        <w:t>The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Appeals</w:t>
      </w:r>
      <w:r>
        <w:rPr>
          <w:i/>
          <w:spacing w:val="-28"/>
        </w:rPr>
        <w:t xml:space="preserve"> </w:t>
      </w:r>
      <w:r>
        <w:rPr>
          <w:i/>
          <w:spacing w:val="-2"/>
        </w:rPr>
        <w:t>Officer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misdirected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himself</w:t>
      </w:r>
      <w:r>
        <w:rPr>
          <w:i/>
          <w:spacing w:val="-19"/>
        </w:rPr>
        <w:t xml:space="preserve"> </w:t>
      </w:r>
      <w:r>
        <w:rPr>
          <w:i/>
          <w:spacing w:val="-1"/>
        </w:rPr>
        <w:t>on</w:t>
      </w:r>
      <w:r>
        <w:rPr>
          <w:i/>
          <w:spacing w:val="-20"/>
        </w:rPr>
        <w:t xml:space="preserve"> </w:t>
      </w:r>
      <w:r>
        <w:rPr>
          <w:i/>
          <w:spacing w:val="-1"/>
        </w:rPr>
        <w:t>both</w:t>
      </w:r>
      <w:r>
        <w:rPr>
          <w:i/>
          <w:spacing w:val="-27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facts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28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75"/>
        </w:rPr>
        <w:t xml:space="preserve"> </w:t>
      </w:r>
      <w:r>
        <w:rPr>
          <w:i/>
        </w:rPr>
        <w:t>law by</w:t>
      </w:r>
      <w:r>
        <w:rPr>
          <w:i/>
          <w:spacing w:val="1"/>
        </w:rPr>
        <w:t xml:space="preserve"> </w:t>
      </w:r>
      <w:r>
        <w:rPr>
          <w:i/>
        </w:rPr>
        <w:t>finding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appellant</w:t>
      </w:r>
      <w:r>
        <w:rPr>
          <w:i/>
          <w:spacing w:val="1"/>
        </w:rPr>
        <w:t xml:space="preserve"> </w:t>
      </w:r>
      <w:r>
        <w:rPr>
          <w:i/>
        </w:rPr>
        <w:t>had</w:t>
      </w:r>
      <w:r>
        <w:rPr>
          <w:i/>
          <w:spacing w:val="1"/>
        </w:rPr>
        <w:t xml:space="preserve"> </w:t>
      </w:r>
      <w:r>
        <w:rPr>
          <w:i/>
        </w:rPr>
        <w:t>committed</w:t>
      </w:r>
      <w:r>
        <w:rPr>
          <w:i/>
          <w:spacing w:val="1"/>
        </w:rPr>
        <w:t xml:space="preserve"> </w:t>
      </w:r>
      <w:r>
        <w:rPr>
          <w:i/>
        </w:rPr>
        <w:t>dischargeable</w:t>
      </w:r>
      <w:r>
        <w:rPr>
          <w:i/>
          <w:spacing w:val="1"/>
        </w:rPr>
        <w:t xml:space="preserve"> </w:t>
      </w:r>
      <w:r>
        <w:rPr>
          <w:i/>
          <w:w w:val="95"/>
        </w:rPr>
        <w:t>offence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18"/>
          <w:w w:val="95"/>
        </w:rPr>
        <w:t xml:space="preserve"> </w:t>
      </w:r>
      <w:r>
        <w:rPr>
          <w:i/>
          <w:w w:val="95"/>
        </w:rPr>
        <w:t>terms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7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guidelines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provided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by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19"/>
          <w:w w:val="95"/>
        </w:rPr>
        <w:t xml:space="preserve"> </w:t>
      </w:r>
      <w:r>
        <w:rPr>
          <w:i/>
          <w:w w:val="95"/>
        </w:rPr>
        <w:t>law.</w:t>
      </w:r>
    </w:p>
    <w:p w14:paraId="799E071B" w14:textId="77777777" w:rsidR="002E79D4" w:rsidRDefault="002E79D4">
      <w:pPr>
        <w:pStyle w:val="BodyText"/>
        <w:spacing w:before="2"/>
        <w:rPr>
          <w:i/>
          <w:sz w:val="22"/>
        </w:rPr>
      </w:pPr>
    </w:p>
    <w:p w14:paraId="3E838F98" w14:textId="77777777" w:rsidR="002E79D4" w:rsidRDefault="00000000">
      <w:pPr>
        <w:pStyle w:val="ListParagraph"/>
        <w:numPr>
          <w:ilvl w:val="1"/>
          <w:numId w:val="1"/>
        </w:numPr>
        <w:tabs>
          <w:tab w:val="left" w:pos="2140"/>
        </w:tabs>
        <w:spacing w:before="1" w:line="242" w:lineRule="auto"/>
        <w:ind w:hanging="720"/>
        <w:jc w:val="both"/>
        <w:rPr>
          <w:i/>
        </w:rPr>
      </w:pPr>
      <w:r>
        <w:rPr>
          <w:i/>
          <w:spacing w:val="-2"/>
        </w:rPr>
        <w:t>The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Appeals</w:t>
      </w:r>
      <w:r>
        <w:rPr>
          <w:i/>
          <w:spacing w:val="-28"/>
        </w:rPr>
        <w:t xml:space="preserve"> </w:t>
      </w:r>
      <w:r>
        <w:rPr>
          <w:i/>
          <w:spacing w:val="-1"/>
        </w:rPr>
        <w:t>Officer</w:t>
      </w:r>
      <w:r>
        <w:rPr>
          <w:i/>
          <w:spacing w:val="-23"/>
        </w:rPr>
        <w:t xml:space="preserve"> </w:t>
      </w:r>
      <w:r>
        <w:rPr>
          <w:i/>
          <w:spacing w:val="-1"/>
        </w:rPr>
        <w:t>grossly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erred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at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both</w:t>
      </w:r>
      <w:r>
        <w:rPr>
          <w:i/>
          <w:spacing w:val="-27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28"/>
        </w:rPr>
        <w:t xml:space="preserve"> </w:t>
      </w:r>
      <w:r>
        <w:rPr>
          <w:i/>
          <w:spacing w:val="-1"/>
        </w:rPr>
        <w:t>facts</w:t>
      </w:r>
      <w:r>
        <w:rPr>
          <w:i/>
          <w:spacing w:val="-21"/>
        </w:rPr>
        <w:t xml:space="preserve"> </w:t>
      </w:r>
      <w:r>
        <w:rPr>
          <w:i/>
          <w:spacing w:val="-1"/>
        </w:rPr>
        <w:t>and</w:t>
      </w:r>
      <w:r>
        <w:rPr>
          <w:i/>
          <w:spacing w:val="-28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27"/>
        </w:rPr>
        <w:t xml:space="preserve"> </w:t>
      </w:r>
      <w:r>
        <w:rPr>
          <w:i/>
          <w:spacing w:val="-1"/>
        </w:rPr>
        <w:t>law</w:t>
      </w:r>
      <w:r>
        <w:rPr>
          <w:i/>
          <w:spacing w:val="-26"/>
        </w:rPr>
        <w:t xml:space="preserve"> </w:t>
      </w:r>
      <w:r>
        <w:rPr>
          <w:i/>
          <w:spacing w:val="-1"/>
        </w:rPr>
        <w:t>by</w:t>
      </w:r>
      <w:r>
        <w:rPr>
          <w:i/>
          <w:spacing w:val="-75"/>
        </w:rPr>
        <w:t xml:space="preserve"> </w:t>
      </w:r>
      <w:r>
        <w:rPr>
          <w:i/>
        </w:rPr>
        <w:t>finding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employer</w:t>
      </w:r>
      <w:r>
        <w:rPr>
          <w:i/>
          <w:spacing w:val="1"/>
        </w:rPr>
        <w:t xml:space="preserve"> </w:t>
      </w:r>
      <w:r>
        <w:rPr>
          <w:i/>
        </w:rPr>
        <w:t>had</w:t>
      </w:r>
      <w:r>
        <w:rPr>
          <w:i/>
          <w:spacing w:val="1"/>
        </w:rPr>
        <w:t xml:space="preserve"> </w:t>
      </w:r>
      <w:r>
        <w:rPr>
          <w:i/>
        </w:rPr>
        <w:t>suffered</w:t>
      </w:r>
      <w:r>
        <w:rPr>
          <w:i/>
          <w:spacing w:val="-75"/>
        </w:rPr>
        <w:t xml:space="preserve"> </w:t>
      </w:r>
      <w:r>
        <w:rPr>
          <w:i/>
        </w:rPr>
        <w:t>irreparable harm as a result of the appellant’s conduct without</w:t>
      </w:r>
      <w:r>
        <w:rPr>
          <w:i/>
          <w:spacing w:val="-75"/>
        </w:rPr>
        <w:t xml:space="preserve"> </w:t>
      </w:r>
      <w:r>
        <w:rPr>
          <w:i/>
        </w:rPr>
        <w:t>providing</w:t>
      </w:r>
      <w:r>
        <w:rPr>
          <w:i/>
          <w:spacing w:val="-14"/>
        </w:rPr>
        <w:t xml:space="preserve"> </w:t>
      </w:r>
      <w:r>
        <w:rPr>
          <w:i/>
        </w:rPr>
        <w:t>any</w:t>
      </w:r>
      <w:r>
        <w:rPr>
          <w:i/>
          <w:spacing w:val="-17"/>
        </w:rPr>
        <w:t xml:space="preserve"> </w:t>
      </w:r>
      <w:r>
        <w:rPr>
          <w:i/>
        </w:rPr>
        <w:t>evidence.</w:t>
      </w:r>
    </w:p>
    <w:p w14:paraId="58288C90" w14:textId="77777777" w:rsidR="002E79D4" w:rsidRDefault="002E79D4">
      <w:pPr>
        <w:pStyle w:val="BodyText"/>
        <w:spacing w:before="11"/>
        <w:rPr>
          <w:i/>
          <w:sz w:val="21"/>
        </w:rPr>
      </w:pPr>
    </w:p>
    <w:p w14:paraId="26A5620E" w14:textId="77777777" w:rsidR="002E79D4" w:rsidRDefault="00000000">
      <w:pPr>
        <w:pStyle w:val="ListParagraph"/>
        <w:numPr>
          <w:ilvl w:val="1"/>
          <w:numId w:val="1"/>
        </w:numPr>
        <w:tabs>
          <w:tab w:val="left" w:pos="2140"/>
        </w:tabs>
        <w:spacing w:line="242" w:lineRule="auto"/>
        <w:ind w:right="413" w:hanging="720"/>
        <w:jc w:val="both"/>
        <w:rPr>
          <w:i/>
        </w:rPr>
      </w:pPr>
      <w:r>
        <w:rPr>
          <w:i/>
        </w:rPr>
        <w:t>The Appeals Officer grossly erred at law by finding that the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appellant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had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failed</w:t>
      </w:r>
      <w:r>
        <w:rPr>
          <w:i/>
          <w:spacing w:val="-29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communicate</w:t>
      </w:r>
      <w:r>
        <w:rPr>
          <w:i/>
          <w:spacing w:val="-28"/>
        </w:rPr>
        <w:t xml:space="preserve"> </w:t>
      </w:r>
      <w:r>
        <w:rPr>
          <w:i/>
          <w:spacing w:val="-1"/>
        </w:rPr>
        <w:t>his</w:t>
      </w:r>
      <w:r>
        <w:rPr>
          <w:i/>
          <w:spacing w:val="-28"/>
        </w:rPr>
        <w:t xml:space="preserve"> </w:t>
      </w:r>
      <w:r>
        <w:rPr>
          <w:i/>
        </w:rPr>
        <w:t>need</w:t>
      </w:r>
      <w:r>
        <w:rPr>
          <w:i/>
          <w:spacing w:val="-29"/>
        </w:rPr>
        <w:t xml:space="preserve"> </w:t>
      </w:r>
      <w:r>
        <w:rPr>
          <w:i/>
        </w:rPr>
        <w:t>for</w:t>
      </w:r>
      <w:r>
        <w:rPr>
          <w:i/>
          <w:spacing w:val="-17"/>
        </w:rPr>
        <w:t xml:space="preserve"> </w:t>
      </w:r>
      <w:r>
        <w:rPr>
          <w:i/>
        </w:rPr>
        <w:t>more</w:t>
      </w:r>
      <w:r>
        <w:rPr>
          <w:i/>
          <w:spacing w:val="-21"/>
        </w:rPr>
        <w:t xml:space="preserve"> </w:t>
      </w:r>
      <w:r>
        <w:rPr>
          <w:i/>
        </w:rPr>
        <w:t>resources</w:t>
      </w:r>
      <w:r>
        <w:rPr>
          <w:i/>
          <w:spacing w:val="-75"/>
        </w:rPr>
        <w:t xml:space="preserve"> </w:t>
      </w:r>
      <w:r>
        <w:rPr>
          <w:i/>
          <w:w w:val="95"/>
        </w:rPr>
        <w:t>to</w:t>
      </w:r>
      <w:r>
        <w:rPr>
          <w:i/>
          <w:spacing w:val="-19"/>
          <w:w w:val="95"/>
        </w:rPr>
        <w:t xml:space="preserve"> </w:t>
      </w:r>
      <w:r>
        <w:rPr>
          <w:i/>
          <w:w w:val="95"/>
        </w:rPr>
        <w:t>his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employer”.</w:t>
      </w:r>
    </w:p>
    <w:p w14:paraId="31AF8296" w14:textId="77777777" w:rsidR="002E79D4" w:rsidRDefault="002E79D4">
      <w:pPr>
        <w:spacing w:line="242" w:lineRule="auto"/>
        <w:jc w:val="both"/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3531839E" w14:textId="77777777" w:rsidR="002E79D4" w:rsidRDefault="002E79D4">
      <w:pPr>
        <w:pStyle w:val="BodyText"/>
        <w:rPr>
          <w:i/>
          <w:sz w:val="20"/>
        </w:rPr>
      </w:pPr>
    </w:p>
    <w:p w14:paraId="4793170B" w14:textId="77777777" w:rsidR="002E79D4" w:rsidRDefault="002E79D4">
      <w:pPr>
        <w:pStyle w:val="BodyText"/>
        <w:rPr>
          <w:i/>
          <w:sz w:val="20"/>
        </w:rPr>
      </w:pPr>
    </w:p>
    <w:p w14:paraId="70E7E83F" w14:textId="77777777" w:rsidR="002E79D4" w:rsidRDefault="002E79D4">
      <w:pPr>
        <w:pStyle w:val="BodyText"/>
        <w:spacing w:before="3"/>
        <w:rPr>
          <w:i/>
          <w:sz w:val="25"/>
        </w:rPr>
      </w:pPr>
    </w:p>
    <w:p w14:paraId="0BC59E45" w14:textId="77777777" w:rsidR="002E79D4" w:rsidRDefault="00000000">
      <w:pPr>
        <w:pStyle w:val="BodyText"/>
        <w:spacing w:before="108"/>
        <w:ind w:left="100"/>
      </w:pPr>
      <w:r>
        <w:rPr>
          <w:w w:val="90"/>
          <w:u w:val="single"/>
        </w:rPr>
        <w:t>RESPONDENT’S</w:t>
      </w:r>
      <w:r>
        <w:rPr>
          <w:spacing w:val="37"/>
          <w:w w:val="90"/>
          <w:u w:val="single"/>
        </w:rPr>
        <w:t xml:space="preserve"> </w:t>
      </w:r>
      <w:r>
        <w:rPr>
          <w:w w:val="90"/>
          <w:u w:val="single"/>
        </w:rPr>
        <w:t>RESPONSE</w:t>
      </w:r>
    </w:p>
    <w:p w14:paraId="37556767" w14:textId="77777777" w:rsidR="002E79D4" w:rsidRDefault="002E79D4">
      <w:pPr>
        <w:pStyle w:val="BodyText"/>
        <w:rPr>
          <w:sz w:val="20"/>
        </w:rPr>
      </w:pPr>
    </w:p>
    <w:p w14:paraId="626CA5F2" w14:textId="77777777" w:rsidR="002E79D4" w:rsidRDefault="002E79D4">
      <w:pPr>
        <w:pStyle w:val="BodyText"/>
        <w:spacing w:before="7"/>
        <w:rPr>
          <w:sz w:val="21"/>
        </w:rPr>
      </w:pPr>
    </w:p>
    <w:p w14:paraId="7D271259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6" w:lineRule="auto"/>
        <w:ind w:left="489" w:right="422" w:hanging="389"/>
        <w:jc w:val="both"/>
        <w:rPr>
          <w:sz w:val="23"/>
        </w:rPr>
      </w:pPr>
      <w:r>
        <w:rPr>
          <w:sz w:val="23"/>
        </w:rPr>
        <w:t>In argument the respondents submitted that grounds 1 and 2 were too</w:t>
      </w:r>
      <w:r>
        <w:rPr>
          <w:spacing w:val="1"/>
          <w:sz w:val="23"/>
        </w:rPr>
        <w:t xml:space="preserve"> </w:t>
      </w:r>
      <w:r>
        <w:rPr>
          <w:sz w:val="23"/>
        </w:rPr>
        <w:t>generalised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there</w:t>
      </w:r>
      <w:r>
        <w:rPr>
          <w:spacing w:val="-16"/>
          <w:sz w:val="23"/>
        </w:rPr>
        <w:t xml:space="preserve"> </w:t>
      </w:r>
      <w:r>
        <w:rPr>
          <w:sz w:val="23"/>
        </w:rPr>
        <w:t>was</w:t>
      </w:r>
      <w:r>
        <w:rPr>
          <w:spacing w:val="-11"/>
          <w:sz w:val="23"/>
        </w:rPr>
        <w:t xml:space="preserve"> </w:t>
      </w:r>
      <w:r>
        <w:rPr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z w:val="23"/>
        </w:rPr>
        <w:t>further</w:t>
      </w:r>
      <w:r>
        <w:rPr>
          <w:spacing w:val="-12"/>
          <w:sz w:val="23"/>
        </w:rPr>
        <w:t xml:space="preserve"> </w:t>
      </w:r>
      <w:r>
        <w:rPr>
          <w:sz w:val="23"/>
        </w:rPr>
        <w:t>response</w:t>
      </w:r>
      <w:r>
        <w:rPr>
          <w:spacing w:val="-16"/>
          <w:sz w:val="23"/>
        </w:rPr>
        <w:t xml:space="preserve"> </w:t>
      </w:r>
      <w:r>
        <w:rPr>
          <w:sz w:val="23"/>
        </w:rPr>
        <w:t>save</w:t>
      </w:r>
      <w:r>
        <w:rPr>
          <w:spacing w:val="-7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make</w:t>
      </w:r>
      <w:r>
        <w:rPr>
          <w:spacing w:val="-16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bald</w:t>
      </w:r>
      <w:r>
        <w:rPr>
          <w:spacing w:val="-9"/>
          <w:sz w:val="23"/>
        </w:rPr>
        <w:t xml:space="preserve"> </w:t>
      </w:r>
      <w:r>
        <w:rPr>
          <w:sz w:val="23"/>
        </w:rPr>
        <w:t>denial.</w:t>
      </w:r>
      <w:r>
        <w:rPr>
          <w:spacing w:val="-79"/>
          <w:sz w:val="23"/>
        </w:rPr>
        <w:t xml:space="preserve"> </w:t>
      </w:r>
      <w:r>
        <w:rPr>
          <w:sz w:val="23"/>
        </w:rPr>
        <w:t>Additionally, ground 3 was denied on the basis that the appellant was</w:t>
      </w:r>
      <w:r>
        <w:rPr>
          <w:spacing w:val="1"/>
          <w:sz w:val="23"/>
        </w:rPr>
        <w:t xml:space="preserve"> </w:t>
      </w:r>
      <w:r>
        <w:rPr>
          <w:sz w:val="23"/>
        </w:rPr>
        <w:t>dismissed because his misconduct went to the root of his employment</w:t>
      </w:r>
      <w:r>
        <w:rPr>
          <w:spacing w:val="1"/>
          <w:sz w:val="23"/>
        </w:rPr>
        <w:t xml:space="preserve"> </w:t>
      </w:r>
      <w:r>
        <w:rPr>
          <w:sz w:val="23"/>
        </w:rPr>
        <w:t>contract and on that basis the penalty of dismissal was justified. Lastly,</w:t>
      </w:r>
      <w:r>
        <w:rPr>
          <w:spacing w:val="1"/>
          <w:sz w:val="23"/>
        </w:rPr>
        <w:t xml:space="preserve"> </w:t>
      </w:r>
      <w:r>
        <w:rPr>
          <w:sz w:val="23"/>
        </w:rPr>
        <w:t>ground</w:t>
      </w:r>
      <w:r>
        <w:rPr>
          <w:spacing w:val="-12"/>
          <w:sz w:val="23"/>
        </w:rPr>
        <w:t xml:space="preserve"> </w:t>
      </w:r>
      <w:r>
        <w:rPr>
          <w:sz w:val="23"/>
        </w:rPr>
        <w:t>4</w:t>
      </w:r>
      <w:r>
        <w:rPr>
          <w:spacing w:val="-18"/>
          <w:sz w:val="23"/>
        </w:rPr>
        <w:t xml:space="preserve"> </w:t>
      </w:r>
      <w:r>
        <w:rPr>
          <w:sz w:val="23"/>
        </w:rPr>
        <w:t>was</w:t>
      </w:r>
      <w:r>
        <w:rPr>
          <w:spacing w:val="-15"/>
          <w:sz w:val="23"/>
        </w:rPr>
        <w:t xml:space="preserve"> </w:t>
      </w:r>
      <w:r>
        <w:rPr>
          <w:sz w:val="23"/>
        </w:rPr>
        <w:t>also</w:t>
      </w:r>
      <w:r>
        <w:rPr>
          <w:spacing w:val="-12"/>
          <w:sz w:val="23"/>
        </w:rPr>
        <w:t xml:space="preserve"> </w:t>
      </w:r>
      <w:r>
        <w:rPr>
          <w:sz w:val="23"/>
        </w:rPr>
        <w:t>denied</w:t>
      </w:r>
      <w:r>
        <w:rPr>
          <w:spacing w:val="-12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basis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25"/>
          <w:sz w:val="23"/>
        </w:rPr>
        <w:t xml:space="preserve"> </w:t>
      </w:r>
      <w:r>
        <w:rPr>
          <w:sz w:val="23"/>
        </w:rPr>
        <w:t>it</w:t>
      </w:r>
      <w:r>
        <w:rPr>
          <w:spacing w:val="-24"/>
          <w:sz w:val="23"/>
        </w:rPr>
        <w:t xml:space="preserve"> </w:t>
      </w:r>
      <w:r>
        <w:rPr>
          <w:sz w:val="23"/>
        </w:rPr>
        <w:t>was</w:t>
      </w:r>
      <w:r>
        <w:rPr>
          <w:spacing w:val="-15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gross</w:t>
      </w:r>
      <w:r>
        <w:rPr>
          <w:spacing w:val="-14"/>
          <w:sz w:val="23"/>
        </w:rPr>
        <w:t xml:space="preserve"> </w:t>
      </w:r>
      <w:r>
        <w:rPr>
          <w:sz w:val="23"/>
        </w:rPr>
        <w:t>misconduct</w:t>
      </w:r>
      <w:r>
        <w:rPr>
          <w:spacing w:val="-25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79"/>
          <w:sz w:val="23"/>
        </w:rPr>
        <w:t xml:space="preserve"> </w:t>
      </w:r>
      <w:r>
        <w:rPr>
          <w:sz w:val="23"/>
        </w:rPr>
        <w:t>appellant not to</w:t>
      </w:r>
      <w:r>
        <w:rPr>
          <w:spacing w:val="1"/>
          <w:sz w:val="23"/>
        </w:rPr>
        <w:t xml:space="preserve"> </w:t>
      </w:r>
      <w:r>
        <w:rPr>
          <w:sz w:val="23"/>
        </w:rPr>
        <w:t>communicate to</w:t>
      </w:r>
      <w:r>
        <w:rPr>
          <w:spacing w:val="80"/>
          <w:sz w:val="23"/>
        </w:rPr>
        <w:t xml:space="preserve"> </w:t>
      </w:r>
      <w:r>
        <w:rPr>
          <w:sz w:val="23"/>
        </w:rPr>
        <w:t>the respondent concerning his request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-1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5"/>
          <w:sz w:val="23"/>
        </w:rPr>
        <w:t xml:space="preserve"> </w:t>
      </w:r>
      <w:r>
        <w:rPr>
          <w:sz w:val="23"/>
        </w:rPr>
        <w:t>fuel</w:t>
      </w:r>
      <w:r>
        <w:rPr>
          <w:spacing w:val="-15"/>
          <w:sz w:val="23"/>
        </w:rPr>
        <w:t xml:space="preserve"> </w:t>
      </w:r>
      <w:r>
        <w:rPr>
          <w:sz w:val="23"/>
        </w:rPr>
        <w:t>before</w:t>
      </w:r>
      <w:r>
        <w:rPr>
          <w:spacing w:val="-12"/>
          <w:sz w:val="23"/>
        </w:rPr>
        <w:t xml:space="preserve"> </w:t>
      </w:r>
      <w:r>
        <w:rPr>
          <w:sz w:val="23"/>
        </w:rPr>
        <w:t>travelling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Turnpike</w:t>
      </w:r>
      <w:r>
        <w:rPr>
          <w:spacing w:val="-13"/>
          <w:sz w:val="23"/>
        </w:rPr>
        <w:t xml:space="preserve"> </w:t>
      </w:r>
      <w:r>
        <w:rPr>
          <w:sz w:val="23"/>
        </w:rPr>
        <w:t>to</w:t>
      </w:r>
      <w:r>
        <w:rPr>
          <w:spacing w:val="-15"/>
          <w:sz w:val="23"/>
        </w:rPr>
        <w:t xml:space="preserve"> </w:t>
      </w:r>
      <w:r>
        <w:rPr>
          <w:sz w:val="23"/>
        </w:rPr>
        <w:t>fuel</w:t>
      </w:r>
      <w:r>
        <w:rPr>
          <w:spacing w:val="-15"/>
          <w:sz w:val="23"/>
        </w:rPr>
        <w:t xml:space="preserve"> </w:t>
      </w:r>
      <w:r>
        <w:rPr>
          <w:sz w:val="23"/>
        </w:rPr>
        <w:t>up.</w:t>
      </w:r>
    </w:p>
    <w:p w14:paraId="5EF7CD93" w14:textId="77777777" w:rsidR="002E79D4" w:rsidRDefault="002E79D4">
      <w:pPr>
        <w:pStyle w:val="BodyText"/>
        <w:rPr>
          <w:sz w:val="28"/>
        </w:rPr>
      </w:pPr>
    </w:p>
    <w:p w14:paraId="63967A4F" w14:textId="77777777" w:rsidR="002E79D4" w:rsidRDefault="00000000">
      <w:pPr>
        <w:pStyle w:val="BodyText"/>
        <w:spacing w:before="243"/>
        <w:ind w:left="100"/>
      </w:pPr>
      <w:r>
        <w:rPr>
          <w:w w:val="95"/>
          <w:u w:val="single"/>
        </w:rPr>
        <w:t>APPELLANT’S</w:t>
      </w:r>
      <w:r>
        <w:rPr>
          <w:spacing w:val="27"/>
          <w:w w:val="95"/>
          <w:u w:val="single"/>
        </w:rPr>
        <w:t xml:space="preserve"> </w:t>
      </w:r>
      <w:r>
        <w:rPr>
          <w:w w:val="95"/>
          <w:u w:val="single"/>
        </w:rPr>
        <w:t>ARGUMENT</w:t>
      </w:r>
    </w:p>
    <w:p w14:paraId="1EDF16D9" w14:textId="77777777" w:rsidR="002E79D4" w:rsidRDefault="002E79D4">
      <w:pPr>
        <w:pStyle w:val="BodyText"/>
        <w:rPr>
          <w:sz w:val="20"/>
        </w:rPr>
      </w:pPr>
    </w:p>
    <w:p w14:paraId="6F7C36C1" w14:textId="77777777" w:rsidR="002E79D4" w:rsidRDefault="002E79D4">
      <w:pPr>
        <w:pStyle w:val="BodyText"/>
        <w:spacing w:before="7"/>
        <w:rPr>
          <w:sz w:val="21"/>
        </w:rPr>
      </w:pPr>
    </w:p>
    <w:p w14:paraId="0B4D8599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6" w:lineRule="auto"/>
        <w:ind w:left="489" w:right="421" w:hanging="389"/>
        <w:jc w:val="both"/>
        <w:rPr>
          <w:sz w:val="23"/>
        </w:rPr>
      </w:pPr>
      <w:r>
        <w:rPr>
          <w:sz w:val="23"/>
        </w:rPr>
        <w:t>The appellant submitted that the conviction was premeditated and no</w:t>
      </w:r>
      <w:r>
        <w:rPr>
          <w:spacing w:val="1"/>
          <w:sz w:val="23"/>
        </w:rPr>
        <w:t xml:space="preserve"> </w:t>
      </w:r>
      <w:r>
        <w:rPr>
          <w:sz w:val="23"/>
        </w:rPr>
        <w:t>careful consideration was given to the evidence presented at the hearing</w:t>
      </w:r>
      <w:r>
        <w:rPr>
          <w:spacing w:val="1"/>
          <w:sz w:val="23"/>
        </w:rPr>
        <w:t xml:space="preserve"> </w:t>
      </w:r>
      <w:r>
        <w:rPr>
          <w:sz w:val="23"/>
        </w:rPr>
        <w:t>on the record. The appellant submitted that his true circumstances were</w:t>
      </w:r>
      <w:r>
        <w:rPr>
          <w:spacing w:val="1"/>
          <w:sz w:val="23"/>
        </w:rPr>
        <w:t xml:space="preserve"> </w:t>
      </w:r>
      <w:r>
        <w:rPr>
          <w:sz w:val="23"/>
        </w:rPr>
        <w:t>ignored</w:t>
      </w:r>
      <w:r>
        <w:rPr>
          <w:spacing w:val="1"/>
          <w:sz w:val="23"/>
        </w:rPr>
        <w:t xml:space="preserve"> </w:t>
      </w:r>
      <w:r>
        <w:rPr>
          <w:sz w:val="23"/>
        </w:rPr>
        <w:t>even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whatsapp</w:t>
      </w:r>
      <w:r>
        <w:rPr>
          <w:spacing w:val="1"/>
          <w:sz w:val="23"/>
        </w:rPr>
        <w:t xml:space="preserve"> </w:t>
      </w:r>
      <w:r>
        <w:rPr>
          <w:sz w:val="23"/>
        </w:rPr>
        <w:t>messages</w:t>
      </w:r>
      <w:r>
        <w:rPr>
          <w:spacing w:val="1"/>
          <w:sz w:val="23"/>
        </w:rPr>
        <w:t xml:space="preserve"> </w:t>
      </w:r>
      <w:r>
        <w:rPr>
          <w:sz w:val="23"/>
        </w:rPr>
        <w:t>attached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record.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illustrations</w:t>
      </w:r>
      <w:r>
        <w:rPr>
          <w:spacing w:val="-11"/>
          <w:sz w:val="23"/>
        </w:rPr>
        <w:t xml:space="preserve"> </w:t>
      </w:r>
      <w:r>
        <w:rPr>
          <w:sz w:val="23"/>
        </w:rPr>
        <w:t>that</w:t>
      </w:r>
      <w:r>
        <w:rPr>
          <w:spacing w:val="-28"/>
          <w:sz w:val="23"/>
        </w:rPr>
        <w:t xml:space="preserve"> </w:t>
      </w:r>
      <w:r>
        <w:rPr>
          <w:sz w:val="23"/>
        </w:rPr>
        <w:t>were</w:t>
      </w:r>
      <w:r>
        <w:rPr>
          <w:spacing w:val="-23"/>
          <w:sz w:val="23"/>
        </w:rPr>
        <w:t xml:space="preserve"> </w:t>
      </w:r>
      <w:r>
        <w:rPr>
          <w:sz w:val="23"/>
        </w:rPr>
        <w:t>ignored</w:t>
      </w:r>
      <w:r>
        <w:rPr>
          <w:spacing w:val="-17"/>
          <w:sz w:val="23"/>
        </w:rPr>
        <w:t xml:space="preserve"> </w:t>
      </w:r>
      <w:r>
        <w:rPr>
          <w:sz w:val="23"/>
        </w:rPr>
        <w:t>served</w:t>
      </w:r>
      <w:r>
        <w:rPr>
          <w:spacing w:val="-9"/>
          <w:sz w:val="23"/>
        </w:rPr>
        <w:t xml:space="preserve"> </w:t>
      </w:r>
      <w:r>
        <w:rPr>
          <w:sz w:val="23"/>
        </w:rPr>
        <w:t>as</w:t>
      </w:r>
      <w:r>
        <w:rPr>
          <w:spacing w:val="-19"/>
          <w:sz w:val="23"/>
        </w:rPr>
        <w:t xml:space="preserve"> </w:t>
      </w:r>
      <w:r>
        <w:rPr>
          <w:sz w:val="23"/>
        </w:rPr>
        <w:t>an</w:t>
      </w:r>
      <w:r>
        <w:rPr>
          <w:spacing w:val="-21"/>
          <w:sz w:val="23"/>
        </w:rPr>
        <w:t xml:space="preserve"> </w:t>
      </w:r>
      <w:r>
        <w:rPr>
          <w:sz w:val="23"/>
        </w:rPr>
        <w:t>explanation</w:t>
      </w:r>
      <w:r>
        <w:rPr>
          <w:spacing w:val="-13"/>
          <w:sz w:val="23"/>
        </w:rPr>
        <w:t xml:space="preserve"> </w:t>
      </w:r>
      <w:r>
        <w:rPr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23"/>
          <w:sz w:val="23"/>
        </w:rPr>
        <w:t xml:space="preserve"> </w:t>
      </w:r>
      <w:r>
        <w:rPr>
          <w:sz w:val="23"/>
        </w:rPr>
        <w:t>decision</w:t>
      </w:r>
      <w:r>
        <w:rPr>
          <w:spacing w:val="-13"/>
          <w:sz w:val="23"/>
        </w:rPr>
        <w:t xml:space="preserve"> </w:t>
      </w:r>
      <w:r>
        <w:rPr>
          <w:sz w:val="23"/>
        </w:rPr>
        <w:t>that</w:t>
      </w:r>
      <w:r>
        <w:rPr>
          <w:spacing w:val="-78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appellant</w:t>
      </w:r>
      <w:r>
        <w:rPr>
          <w:spacing w:val="-14"/>
          <w:sz w:val="23"/>
        </w:rPr>
        <w:t xml:space="preserve"> </w:t>
      </w:r>
      <w:r>
        <w:rPr>
          <w:sz w:val="23"/>
        </w:rPr>
        <w:t>made</w:t>
      </w:r>
      <w:r>
        <w:rPr>
          <w:spacing w:val="-17"/>
          <w:sz w:val="23"/>
        </w:rPr>
        <w:t xml:space="preserve"> </w:t>
      </w:r>
      <w:r>
        <w:rPr>
          <w:sz w:val="23"/>
        </w:rPr>
        <w:t>under</w:t>
      </w:r>
      <w:r>
        <w:rPr>
          <w:spacing w:val="-4"/>
          <w:sz w:val="23"/>
        </w:rPr>
        <w:t xml:space="preserve"> </w:t>
      </w:r>
      <w:r>
        <w:rPr>
          <w:sz w:val="23"/>
        </w:rPr>
        <w:t>his</w:t>
      </w:r>
      <w:r>
        <w:rPr>
          <w:spacing w:val="-11"/>
          <w:sz w:val="23"/>
        </w:rPr>
        <w:t xml:space="preserve"> </w:t>
      </w:r>
      <w:r>
        <w:rPr>
          <w:sz w:val="23"/>
        </w:rPr>
        <w:t>peculiar</w:t>
      </w:r>
      <w:r>
        <w:rPr>
          <w:spacing w:val="-5"/>
          <w:sz w:val="23"/>
        </w:rPr>
        <w:t xml:space="preserve"> </w:t>
      </w:r>
      <w:r>
        <w:rPr>
          <w:sz w:val="23"/>
        </w:rPr>
        <w:t>circumstances.</w:t>
      </w:r>
    </w:p>
    <w:p w14:paraId="380AFF3F" w14:textId="77777777" w:rsidR="002E79D4" w:rsidRDefault="002E79D4">
      <w:pPr>
        <w:pStyle w:val="BodyText"/>
        <w:rPr>
          <w:sz w:val="28"/>
        </w:rPr>
      </w:pPr>
    </w:p>
    <w:p w14:paraId="18EEE45D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249" w:line="504" w:lineRule="auto"/>
        <w:ind w:left="489" w:right="431" w:hanging="389"/>
        <w:jc w:val="both"/>
        <w:rPr>
          <w:sz w:val="23"/>
        </w:rPr>
      </w:pPr>
      <w:r>
        <w:rPr>
          <w:sz w:val="23"/>
        </w:rPr>
        <w:t>The appellant also submitted that there was no evidence presented by the</w:t>
      </w:r>
      <w:r>
        <w:rPr>
          <w:spacing w:val="-78"/>
          <w:sz w:val="23"/>
        </w:rPr>
        <w:t xml:space="preserve"> </w:t>
      </w:r>
      <w:r>
        <w:rPr>
          <w:sz w:val="23"/>
        </w:rPr>
        <w:t>respondent showing how it arrived to the conclusion that the 70 litre fuel</w:t>
      </w:r>
      <w:r>
        <w:rPr>
          <w:spacing w:val="1"/>
          <w:sz w:val="23"/>
        </w:rPr>
        <w:t xml:space="preserve"> </w:t>
      </w:r>
      <w:r>
        <w:rPr>
          <w:sz w:val="23"/>
        </w:rPr>
        <w:t>top up was necessary, despite a cogent explanation that the appellant</w:t>
      </w:r>
      <w:r>
        <w:rPr>
          <w:spacing w:val="1"/>
          <w:sz w:val="23"/>
        </w:rPr>
        <w:t xml:space="preserve"> </w:t>
      </w:r>
      <w:r>
        <w:rPr>
          <w:sz w:val="23"/>
        </w:rPr>
        <w:t>gave.</w:t>
      </w:r>
      <w:r>
        <w:rPr>
          <w:spacing w:val="-3"/>
          <w:sz w:val="23"/>
        </w:rPr>
        <w:t xml:space="preserve"> </w:t>
      </w:r>
      <w:r>
        <w:rPr>
          <w:sz w:val="23"/>
        </w:rPr>
        <w:t>He</w:t>
      </w:r>
      <w:r>
        <w:rPr>
          <w:spacing w:val="1"/>
          <w:sz w:val="23"/>
        </w:rPr>
        <w:t xml:space="preserve"> </w:t>
      </w:r>
      <w:r>
        <w:rPr>
          <w:sz w:val="23"/>
        </w:rPr>
        <w:t>stated</w:t>
      </w:r>
      <w:r>
        <w:rPr>
          <w:spacing w:val="7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the decisions</w:t>
      </w:r>
      <w:r>
        <w:rPr>
          <w:spacing w:val="-1"/>
          <w:sz w:val="23"/>
        </w:rPr>
        <w:t xml:space="preserve"> </w:t>
      </w:r>
      <w:r>
        <w:rPr>
          <w:sz w:val="23"/>
        </w:rPr>
        <w:t>he</w:t>
      </w:r>
      <w:r>
        <w:rPr>
          <w:spacing w:val="1"/>
          <w:sz w:val="23"/>
        </w:rPr>
        <w:t xml:space="preserve"> </w:t>
      </w:r>
      <w:r>
        <w:rPr>
          <w:sz w:val="23"/>
        </w:rPr>
        <w:t>took were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the best</w:t>
      </w:r>
      <w:r>
        <w:rPr>
          <w:spacing w:val="-4"/>
          <w:sz w:val="23"/>
        </w:rPr>
        <w:t xml:space="preserve"> </w:t>
      </w:r>
      <w:r>
        <w:rPr>
          <w:sz w:val="23"/>
        </w:rPr>
        <w:t>interest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</w:p>
    <w:p w14:paraId="1FBB7A69" w14:textId="77777777" w:rsidR="002E79D4" w:rsidRDefault="002E79D4">
      <w:pPr>
        <w:spacing w:line="504" w:lineRule="auto"/>
        <w:jc w:val="both"/>
        <w:rPr>
          <w:sz w:val="23"/>
        </w:rPr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7653D194" w14:textId="77777777" w:rsidR="002E79D4" w:rsidRDefault="00000000">
      <w:pPr>
        <w:pStyle w:val="BodyText"/>
        <w:spacing w:before="159" w:line="504" w:lineRule="auto"/>
        <w:ind w:left="489" w:right="427"/>
        <w:jc w:val="both"/>
      </w:pPr>
      <w:r>
        <w:lastRenderedPageBreak/>
        <w:t>respondent. It was submitted that since he had communicated his need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resources</w:t>
      </w:r>
      <w:r>
        <w:rPr>
          <w:spacing w:val="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superiors</w:t>
      </w:r>
      <w:r>
        <w:rPr>
          <w:spacing w:val="-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got</w:t>
      </w:r>
      <w:r>
        <w:rPr>
          <w:spacing w:val="-11"/>
        </w:rPr>
        <w:t xml:space="preserve"> </w:t>
      </w:r>
      <w:r>
        <w:t>a response,</w:t>
      </w:r>
      <w:r>
        <w:rPr>
          <w:spacing w:val="-3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could not</w:t>
      </w:r>
      <w:r>
        <w:rPr>
          <w:spacing w:val="-79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impossible.</w:t>
      </w:r>
    </w:p>
    <w:p w14:paraId="089C06E4" w14:textId="77777777" w:rsidR="002E79D4" w:rsidRDefault="002E79D4">
      <w:pPr>
        <w:pStyle w:val="BodyText"/>
        <w:rPr>
          <w:sz w:val="28"/>
        </w:rPr>
      </w:pPr>
    </w:p>
    <w:p w14:paraId="64C1107F" w14:textId="77777777" w:rsidR="002E79D4" w:rsidRDefault="002E79D4">
      <w:pPr>
        <w:pStyle w:val="BodyText"/>
        <w:rPr>
          <w:sz w:val="28"/>
        </w:rPr>
      </w:pPr>
    </w:p>
    <w:p w14:paraId="5DA2D6C4" w14:textId="77777777" w:rsidR="002E79D4" w:rsidRDefault="002E79D4">
      <w:pPr>
        <w:pStyle w:val="BodyText"/>
        <w:spacing w:before="9"/>
        <w:rPr>
          <w:sz w:val="20"/>
        </w:rPr>
      </w:pPr>
    </w:p>
    <w:p w14:paraId="4B15F5FE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6" w:lineRule="auto"/>
        <w:ind w:left="489" w:right="423" w:hanging="389"/>
        <w:jc w:val="both"/>
        <w:rPr>
          <w:sz w:val="23"/>
        </w:rPr>
      </w:pPr>
      <w:r>
        <w:rPr>
          <w:sz w:val="23"/>
        </w:rPr>
        <w:t>The appellant further submitted that his conduct cannot be classified as a</w:t>
      </w:r>
      <w:r>
        <w:rPr>
          <w:spacing w:val="1"/>
          <w:sz w:val="23"/>
        </w:rPr>
        <w:t xml:space="preserve"> </w:t>
      </w:r>
      <w:r>
        <w:rPr>
          <w:sz w:val="23"/>
        </w:rPr>
        <w:t>S4 offence more so a dismissible one. The respondent never gave the</w:t>
      </w:r>
      <w:r>
        <w:rPr>
          <w:spacing w:val="1"/>
          <w:sz w:val="23"/>
        </w:rPr>
        <w:t xml:space="preserve"> </w:t>
      </w:r>
      <w:r>
        <w:rPr>
          <w:sz w:val="23"/>
        </w:rPr>
        <w:t>appellant an opportunity to reform neither did the appellant have any</w:t>
      </w:r>
      <w:r>
        <w:rPr>
          <w:spacing w:val="1"/>
          <w:sz w:val="23"/>
        </w:rPr>
        <w:t xml:space="preserve"> </w:t>
      </w:r>
      <w:r>
        <w:rPr>
          <w:sz w:val="23"/>
        </w:rPr>
        <w:t>previous record of warnings that could justify dismissal at this instance.</w:t>
      </w:r>
      <w:r>
        <w:rPr>
          <w:spacing w:val="1"/>
          <w:sz w:val="23"/>
        </w:rPr>
        <w:t xml:space="preserve"> </w:t>
      </w:r>
      <w:r>
        <w:rPr>
          <w:sz w:val="23"/>
        </w:rPr>
        <w:t>Dismissal was unfairly meted given the circumstances of the appellant’s</w:t>
      </w:r>
      <w:r>
        <w:rPr>
          <w:spacing w:val="1"/>
          <w:sz w:val="23"/>
        </w:rPr>
        <w:t xml:space="preserve"> </w:t>
      </w:r>
      <w:r>
        <w:rPr>
          <w:sz w:val="23"/>
        </w:rPr>
        <w:t>case and evidence he gave. He submitted that he was sort on fuel given</w:t>
      </w:r>
      <w:r>
        <w:rPr>
          <w:spacing w:val="1"/>
          <w:sz w:val="23"/>
        </w:rPr>
        <w:t xml:space="preserve"> </w:t>
      </w:r>
      <w:r>
        <w:rPr>
          <w:sz w:val="23"/>
        </w:rPr>
        <w:t>the fact that when his work schedule demanded that he works from Ngezi</w:t>
      </w:r>
      <w:r>
        <w:rPr>
          <w:spacing w:val="-78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SMC</w:t>
      </w:r>
      <w:r>
        <w:rPr>
          <w:spacing w:val="-5"/>
          <w:sz w:val="23"/>
        </w:rPr>
        <w:t xml:space="preserve"> </w:t>
      </w:r>
      <w:r>
        <w:rPr>
          <w:sz w:val="23"/>
        </w:rPr>
        <w:t>every</w:t>
      </w:r>
      <w:r>
        <w:rPr>
          <w:spacing w:val="-18"/>
          <w:sz w:val="23"/>
        </w:rPr>
        <w:t xml:space="preserve"> </w:t>
      </w:r>
      <w:r>
        <w:rPr>
          <w:sz w:val="23"/>
        </w:rPr>
        <w:t>day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employer</w:t>
      </w:r>
      <w:r>
        <w:rPr>
          <w:spacing w:val="-11"/>
          <w:sz w:val="23"/>
        </w:rPr>
        <w:t xml:space="preserve"> </w:t>
      </w:r>
      <w:r>
        <w:rPr>
          <w:sz w:val="23"/>
        </w:rPr>
        <w:t>did</w:t>
      </w:r>
      <w:r>
        <w:rPr>
          <w:spacing w:val="-10"/>
          <w:sz w:val="23"/>
        </w:rPr>
        <w:t xml:space="preserve"> </w:t>
      </w:r>
      <w:r>
        <w:rPr>
          <w:sz w:val="23"/>
        </w:rPr>
        <w:t>not</w:t>
      </w:r>
      <w:r>
        <w:rPr>
          <w:spacing w:val="-21"/>
          <w:sz w:val="23"/>
        </w:rPr>
        <w:t xml:space="preserve"> </w:t>
      </w:r>
      <w:r>
        <w:rPr>
          <w:sz w:val="23"/>
        </w:rPr>
        <w:t>adjust</w:t>
      </w:r>
      <w:r>
        <w:rPr>
          <w:spacing w:val="-15"/>
          <w:sz w:val="23"/>
        </w:rPr>
        <w:t xml:space="preserve"> </w:t>
      </w:r>
      <w:r>
        <w:rPr>
          <w:sz w:val="23"/>
        </w:rPr>
        <w:t>his</w:t>
      </w:r>
      <w:r>
        <w:rPr>
          <w:spacing w:val="-11"/>
          <w:sz w:val="23"/>
        </w:rPr>
        <w:t xml:space="preserve"> </w:t>
      </w:r>
      <w:r>
        <w:rPr>
          <w:sz w:val="23"/>
        </w:rPr>
        <w:t>fuel</w:t>
      </w:r>
      <w:r>
        <w:rPr>
          <w:spacing w:val="-10"/>
          <w:sz w:val="23"/>
        </w:rPr>
        <w:t xml:space="preserve"> </w:t>
      </w:r>
      <w:r>
        <w:rPr>
          <w:sz w:val="23"/>
        </w:rPr>
        <w:t>allocation.</w:t>
      </w:r>
    </w:p>
    <w:p w14:paraId="248AF47B" w14:textId="77777777" w:rsidR="002E79D4" w:rsidRDefault="002E79D4">
      <w:pPr>
        <w:pStyle w:val="BodyText"/>
        <w:rPr>
          <w:sz w:val="28"/>
        </w:rPr>
      </w:pPr>
    </w:p>
    <w:p w14:paraId="01D1D90C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243" w:line="506" w:lineRule="auto"/>
        <w:ind w:left="489" w:right="424" w:hanging="389"/>
        <w:jc w:val="both"/>
        <w:rPr>
          <w:sz w:val="23"/>
        </w:rPr>
      </w:pPr>
      <w:r>
        <w:rPr>
          <w:sz w:val="23"/>
        </w:rPr>
        <w:t>The appellant also submitted that there was no evidence that the Appeals</w:t>
      </w:r>
      <w:r>
        <w:rPr>
          <w:spacing w:val="-78"/>
          <w:sz w:val="23"/>
        </w:rPr>
        <w:t xml:space="preserve"> </w:t>
      </w:r>
      <w:r>
        <w:rPr>
          <w:sz w:val="23"/>
        </w:rPr>
        <w:t>Officer did not err at fact and law by upholding that the appellant had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contravened section 4 (a) and (f) of S.I.15 of 2006. The appellant submitted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that no</w:t>
      </w:r>
      <w:r>
        <w:rPr>
          <w:spacing w:val="1"/>
          <w:sz w:val="23"/>
        </w:rPr>
        <w:t xml:space="preserve"> </w:t>
      </w:r>
      <w:r>
        <w:rPr>
          <w:sz w:val="23"/>
        </w:rPr>
        <w:t>evidence was</w:t>
      </w:r>
      <w:r>
        <w:rPr>
          <w:spacing w:val="1"/>
          <w:sz w:val="23"/>
        </w:rPr>
        <w:t xml:space="preserve"> </w:t>
      </w:r>
      <w:r>
        <w:rPr>
          <w:sz w:val="23"/>
        </w:rPr>
        <w:t>led</w:t>
      </w:r>
      <w:r>
        <w:rPr>
          <w:spacing w:val="1"/>
          <w:sz w:val="23"/>
        </w:rPr>
        <w:t xml:space="preserve"> </w:t>
      </w:r>
      <w:r>
        <w:rPr>
          <w:sz w:val="23"/>
        </w:rPr>
        <w:t>to show</w:t>
      </w:r>
      <w:r>
        <w:rPr>
          <w:spacing w:val="1"/>
          <w:sz w:val="23"/>
        </w:rPr>
        <w:t xml:space="preserve"> </w:t>
      </w:r>
      <w:r>
        <w:rPr>
          <w:sz w:val="23"/>
        </w:rPr>
        <w:t>that the appellant had</w:t>
      </w:r>
      <w:r>
        <w:rPr>
          <w:spacing w:val="1"/>
          <w:sz w:val="23"/>
        </w:rPr>
        <w:t xml:space="preserve"> </w:t>
      </w:r>
      <w:r>
        <w:rPr>
          <w:sz w:val="23"/>
        </w:rPr>
        <w:t>acted</w:t>
      </w:r>
      <w:r>
        <w:rPr>
          <w:spacing w:val="80"/>
          <w:sz w:val="23"/>
        </w:rPr>
        <w:t xml:space="preserve"> </w:t>
      </w:r>
      <w:r>
        <w:rPr>
          <w:sz w:val="23"/>
        </w:rPr>
        <w:t>in a</w:t>
      </w:r>
      <w:r>
        <w:rPr>
          <w:spacing w:val="1"/>
          <w:sz w:val="23"/>
        </w:rPr>
        <w:t xml:space="preserve"> </w:t>
      </w:r>
      <w:r>
        <w:rPr>
          <w:sz w:val="23"/>
        </w:rPr>
        <w:t>manner</w:t>
      </w:r>
      <w:r>
        <w:rPr>
          <w:spacing w:val="-11"/>
          <w:sz w:val="23"/>
        </w:rPr>
        <w:t xml:space="preserve"> </w:t>
      </w:r>
      <w:r>
        <w:rPr>
          <w:sz w:val="23"/>
        </w:rPr>
        <w:t>inconsistent</w:t>
      </w:r>
      <w:r>
        <w:rPr>
          <w:spacing w:val="-19"/>
          <w:sz w:val="23"/>
        </w:rPr>
        <w:t xml:space="preserve"> </w:t>
      </w:r>
      <w:r>
        <w:rPr>
          <w:sz w:val="23"/>
        </w:rPr>
        <w:t>with</w:t>
      </w:r>
      <w:r>
        <w:rPr>
          <w:spacing w:val="-17"/>
          <w:sz w:val="23"/>
        </w:rPr>
        <w:t xml:space="preserve"> </w:t>
      </w:r>
      <w:r>
        <w:rPr>
          <w:sz w:val="23"/>
        </w:rPr>
        <w:t>his</w:t>
      </w:r>
      <w:r>
        <w:rPr>
          <w:spacing w:val="-10"/>
          <w:sz w:val="23"/>
        </w:rPr>
        <w:t xml:space="preserve"> </w:t>
      </w:r>
      <w:r>
        <w:rPr>
          <w:sz w:val="23"/>
        </w:rPr>
        <w:t>employment.</w:t>
      </w:r>
    </w:p>
    <w:p w14:paraId="6A8043F9" w14:textId="77777777" w:rsidR="002E79D4" w:rsidRDefault="002E79D4">
      <w:pPr>
        <w:pStyle w:val="BodyText"/>
        <w:rPr>
          <w:sz w:val="28"/>
        </w:rPr>
      </w:pPr>
    </w:p>
    <w:p w14:paraId="55BCA484" w14:textId="77777777" w:rsidR="002E79D4" w:rsidRDefault="00000000">
      <w:pPr>
        <w:pStyle w:val="BodyText"/>
        <w:spacing w:before="190"/>
        <w:ind w:left="100"/>
      </w:pPr>
      <w:r>
        <w:rPr>
          <w:w w:val="95"/>
          <w:u w:val="single"/>
        </w:rPr>
        <w:t>RESPONDENT’S</w:t>
      </w:r>
      <w:r>
        <w:rPr>
          <w:spacing w:val="12"/>
          <w:w w:val="95"/>
          <w:u w:val="single"/>
        </w:rPr>
        <w:t xml:space="preserve"> </w:t>
      </w:r>
      <w:r>
        <w:rPr>
          <w:w w:val="95"/>
          <w:u w:val="single"/>
        </w:rPr>
        <w:t>ARGUMENT</w:t>
      </w:r>
    </w:p>
    <w:p w14:paraId="41002C80" w14:textId="77777777" w:rsidR="002E79D4" w:rsidRDefault="002E79D4">
      <w:pPr>
        <w:pStyle w:val="BodyText"/>
        <w:rPr>
          <w:sz w:val="20"/>
        </w:rPr>
      </w:pPr>
    </w:p>
    <w:p w14:paraId="3EB80E74" w14:textId="77777777" w:rsidR="002E79D4" w:rsidRDefault="002E79D4">
      <w:pPr>
        <w:pStyle w:val="BodyText"/>
        <w:spacing w:before="2"/>
        <w:rPr>
          <w:sz w:val="22"/>
        </w:rPr>
      </w:pPr>
    </w:p>
    <w:p w14:paraId="360F5DD2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4" w:lineRule="auto"/>
        <w:ind w:left="489" w:hanging="389"/>
        <w:jc w:val="both"/>
        <w:rPr>
          <w:sz w:val="23"/>
        </w:rPr>
      </w:pPr>
      <w:r>
        <w:rPr>
          <w:sz w:val="23"/>
        </w:rPr>
        <w:t>It was submitted that the appellant’s misconduct was further aggravated</w:t>
      </w:r>
      <w:r>
        <w:rPr>
          <w:spacing w:val="1"/>
          <w:sz w:val="23"/>
        </w:rPr>
        <w:t xml:space="preserve"> </w:t>
      </w:r>
      <w:r>
        <w:rPr>
          <w:sz w:val="23"/>
        </w:rPr>
        <w:t>by the fact that the appellant could have sought assistance from his other</w:t>
      </w:r>
      <w:r>
        <w:rPr>
          <w:spacing w:val="-78"/>
          <w:sz w:val="23"/>
        </w:rPr>
        <w:t xml:space="preserve"> </w:t>
      </w:r>
      <w:r>
        <w:rPr>
          <w:w w:val="95"/>
          <w:sz w:val="23"/>
        </w:rPr>
        <w:t>colleagues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assist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him with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transport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from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site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whilst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waiting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for</w:t>
      </w:r>
    </w:p>
    <w:p w14:paraId="068F076D" w14:textId="77777777" w:rsidR="002E79D4" w:rsidRDefault="002E79D4">
      <w:pPr>
        <w:spacing w:line="504" w:lineRule="auto"/>
        <w:jc w:val="both"/>
        <w:rPr>
          <w:sz w:val="23"/>
        </w:rPr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381C94AC" w14:textId="77777777" w:rsidR="002E79D4" w:rsidRDefault="002E79D4">
      <w:pPr>
        <w:pStyle w:val="BodyText"/>
        <w:rPr>
          <w:sz w:val="20"/>
        </w:rPr>
      </w:pPr>
    </w:p>
    <w:p w14:paraId="3B806D8A" w14:textId="77777777" w:rsidR="002E79D4" w:rsidRDefault="002E79D4">
      <w:pPr>
        <w:pStyle w:val="BodyText"/>
        <w:rPr>
          <w:sz w:val="20"/>
        </w:rPr>
      </w:pPr>
    </w:p>
    <w:p w14:paraId="48F725EB" w14:textId="77777777" w:rsidR="002E79D4" w:rsidRDefault="002E79D4">
      <w:pPr>
        <w:pStyle w:val="BodyText"/>
        <w:spacing w:before="8"/>
        <w:rPr>
          <w:sz w:val="21"/>
        </w:rPr>
      </w:pPr>
    </w:p>
    <w:p w14:paraId="4C767998" w14:textId="77777777" w:rsidR="002E79D4" w:rsidRDefault="00000000">
      <w:pPr>
        <w:pStyle w:val="BodyText"/>
        <w:spacing w:line="504" w:lineRule="auto"/>
        <w:ind w:left="489" w:right="420"/>
        <w:jc w:val="both"/>
      </w:pPr>
      <w:r>
        <w:t>his fuel request top up. He could have checked with the Finance team</w:t>
      </w:r>
      <w:r>
        <w:rPr>
          <w:spacing w:val="1"/>
        </w:rPr>
        <w:t xml:space="preserve"> </w:t>
      </w:r>
      <w:r>
        <w:rPr>
          <w:w w:val="95"/>
        </w:rPr>
        <w:t>responsible for loading Trek cards before traveling to Turnpike. Alternatively,</w:t>
      </w:r>
      <w:r>
        <w:rPr>
          <w:spacing w:val="1"/>
          <w:w w:val="95"/>
        </w:rPr>
        <w:t xml:space="preserve"> </w:t>
      </w:r>
      <w:r>
        <w:t>when he arrived in Harare he should have proceeded to the office to get</w:t>
      </w:r>
      <w:r>
        <w:rPr>
          <w:spacing w:val="1"/>
        </w:rPr>
        <w:t xml:space="preserve"> </w:t>
      </w:r>
      <w:r>
        <w:rPr>
          <w:w w:val="95"/>
        </w:rPr>
        <w:t>his issue</w:t>
      </w:r>
      <w:r>
        <w:rPr>
          <w:spacing w:val="-5"/>
          <w:w w:val="95"/>
        </w:rPr>
        <w:t xml:space="preserve"> </w:t>
      </w:r>
      <w:r>
        <w:rPr>
          <w:w w:val="95"/>
        </w:rPr>
        <w:t>on</w:t>
      </w:r>
      <w:r>
        <w:rPr>
          <w:spacing w:val="5"/>
          <w:w w:val="95"/>
        </w:rPr>
        <w:t xml:space="preserve"> </w:t>
      </w:r>
      <w:r>
        <w:rPr>
          <w:w w:val="95"/>
        </w:rPr>
        <w:t>fuel</w:t>
      </w:r>
      <w:r>
        <w:rPr>
          <w:spacing w:val="2"/>
          <w:w w:val="95"/>
        </w:rPr>
        <w:t xml:space="preserve"> </w:t>
      </w:r>
      <w:r>
        <w:rPr>
          <w:w w:val="95"/>
        </w:rPr>
        <w:t>sorted</w:t>
      </w:r>
      <w:r>
        <w:rPr>
          <w:spacing w:val="1"/>
          <w:w w:val="95"/>
        </w:rPr>
        <w:t xml:space="preserve"> </w:t>
      </w:r>
      <w:r>
        <w:rPr>
          <w:w w:val="95"/>
        </w:rPr>
        <w:t>but</w:t>
      </w:r>
      <w:r>
        <w:rPr>
          <w:spacing w:val="-2"/>
          <w:w w:val="95"/>
        </w:rPr>
        <w:t xml:space="preserve"> </w:t>
      </w:r>
      <w:r>
        <w:rPr>
          <w:w w:val="95"/>
        </w:rPr>
        <w:t>he</w:t>
      </w:r>
      <w:r>
        <w:rPr>
          <w:spacing w:val="-6"/>
          <w:w w:val="95"/>
        </w:rPr>
        <w:t xml:space="preserve"> </w:t>
      </w:r>
      <w:r>
        <w:rPr>
          <w:w w:val="95"/>
        </w:rPr>
        <w:t>stayed</w:t>
      </w:r>
      <w:r>
        <w:rPr>
          <w:spacing w:val="2"/>
          <w:w w:val="95"/>
        </w:rPr>
        <w:t xml:space="preserve"> </w:t>
      </w:r>
      <w:r>
        <w:rPr>
          <w:w w:val="95"/>
        </w:rPr>
        <w:t>quietly</w:t>
      </w:r>
      <w:r>
        <w:rPr>
          <w:spacing w:val="-8"/>
          <w:w w:val="95"/>
        </w:rPr>
        <w:t xml:space="preserve"> </w:t>
      </w:r>
      <w:r>
        <w:rPr>
          <w:w w:val="95"/>
        </w:rPr>
        <w:t>at</w:t>
      </w:r>
      <w:r>
        <w:rPr>
          <w:spacing w:val="-3"/>
          <w:w w:val="95"/>
        </w:rPr>
        <w:t xml:space="preserve"> </w:t>
      </w:r>
      <w:r>
        <w:rPr>
          <w:w w:val="95"/>
        </w:rPr>
        <w:t>his</w:t>
      </w:r>
      <w:r>
        <w:rPr>
          <w:spacing w:val="1"/>
          <w:w w:val="95"/>
        </w:rPr>
        <w:t xml:space="preserve"> </w:t>
      </w:r>
      <w:r>
        <w:rPr>
          <w:w w:val="95"/>
        </w:rPr>
        <w:t>home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5"/>
          <w:w w:val="95"/>
        </w:rPr>
        <w:t xml:space="preserve"> </w:t>
      </w:r>
      <w:r>
        <w:rPr>
          <w:w w:val="95"/>
        </w:rPr>
        <w:t>Waterfalls.</w:t>
      </w:r>
    </w:p>
    <w:p w14:paraId="78239229" w14:textId="77777777" w:rsidR="002E79D4" w:rsidRDefault="002E79D4">
      <w:pPr>
        <w:pStyle w:val="BodyText"/>
        <w:rPr>
          <w:sz w:val="28"/>
        </w:rPr>
      </w:pPr>
    </w:p>
    <w:p w14:paraId="07AB15DA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251" w:line="506" w:lineRule="auto"/>
        <w:ind w:left="489" w:right="422" w:hanging="389"/>
        <w:jc w:val="both"/>
        <w:rPr>
          <w:sz w:val="23"/>
        </w:rPr>
      </w:pPr>
      <w:r>
        <w:rPr>
          <w:sz w:val="23"/>
        </w:rPr>
        <w:t>Respondent</w:t>
      </w:r>
      <w:r>
        <w:rPr>
          <w:spacing w:val="-19"/>
          <w:sz w:val="23"/>
        </w:rPr>
        <w:t xml:space="preserve"> </w:t>
      </w:r>
      <w:r>
        <w:rPr>
          <w:sz w:val="23"/>
        </w:rPr>
        <w:t>also</w:t>
      </w:r>
      <w:r>
        <w:rPr>
          <w:spacing w:val="-4"/>
          <w:sz w:val="23"/>
        </w:rPr>
        <w:t xml:space="preserve"> </w:t>
      </w:r>
      <w:r>
        <w:rPr>
          <w:sz w:val="23"/>
        </w:rPr>
        <w:t>pointed</w:t>
      </w:r>
      <w:r>
        <w:rPr>
          <w:spacing w:val="-4"/>
          <w:sz w:val="23"/>
        </w:rPr>
        <w:t xml:space="preserve"> </w:t>
      </w:r>
      <w:r>
        <w:rPr>
          <w:sz w:val="23"/>
        </w:rPr>
        <w:t>out that</w:t>
      </w:r>
      <w:r>
        <w:rPr>
          <w:spacing w:val="-18"/>
          <w:sz w:val="23"/>
        </w:rPr>
        <w:t xml:space="preserve"> </w:t>
      </w:r>
      <w:r>
        <w:rPr>
          <w:sz w:val="23"/>
        </w:rPr>
        <w:t>it</w:t>
      </w:r>
      <w:r>
        <w:rPr>
          <w:spacing w:val="-18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also</w:t>
      </w:r>
      <w:r>
        <w:rPr>
          <w:spacing w:val="-4"/>
          <w:sz w:val="23"/>
        </w:rPr>
        <w:t xml:space="preserve"> </w:t>
      </w:r>
      <w:r>
        <w:rPr>
          <w:sz w:val="23"/>
        </w:rPr>
        <w:t>clear</w:t>
      </w:r>
      <w:r>
        <w:rPr>
          <w:spacing w:val="11"/>
          <w:sz w:val="23"/>
        </w:rPr>
        <w:t xml:space="preserve"> </w:t>
      </w:r>
      <w:r>
        <w:rPr>
          <w:sz w:val="23"/>
        </w:rPr>
        <w:t>that the</w:t>
      </w:r>
      <w:r>
        <w:rPr>
          <w:spacing w:val="-11"/>
          <w:sz w:val="23"/>
        </w:rPr>
        <w:t xml:space="preserve"> </w:t>
      </w:r>
      <w:r>
        <w:rPr>
          <w:sz w:val="23"/>
        </w:rPr>
        <w:t>appellant</w:t>
      </w:r>
      <w:r>
        <w:rPr>
          <w:spacing w:val="-9"/>
          <w:sz w:val="23"/>
        </w:rPr>
        <w:t xml:space="preserve"> </w:t>
      </w:r>
      <w:r>
        <w:rPr>
          <w:sz w:val="23"/>
        </w:rPr>
        <w:t>violated</w:t>
      </w:r>
      <w:r>
        <w:rPr>
          <w:spacing w:val="-79"/>
          <w:sz w:val="23"/>
        </w:rPr>
        <w:t xml:space="preserve"> </w:t>
      </w:r>
      <w:r>
        <w:rPr>
          <w:sz w:val="23"/>
        </w:rPr>
        <w:t>an</w:t>
      </w:r>
      <w:r>
        <w:rPr>
          <w:spacing w:val="-7"/>
          <w:sz w:val="23"/>
        </w:rPr>
        <w:t xml:space="preserve"> </w:t>
      </w:r>
      <w:r>
        <w:rPr>
          <w:sz w:val="23"/>
        </w:rPr>
        <w:t>implied</w:t>
      </w:r>
      <w:r>
        <w:rPr>
          <w:spacing w:val="-2"/>
          <w:sz w:val="23"/>
        </w:rPr>
        <w:t xml:space="preserve"> </w:t>
      </w:r>
      <w:r>
        <w:rPr>
          <w:sz w:val="23"/>
        </w:rPr>
        <w:t>condition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employment</w:t>
      </w:r>
      <w:r>
        <w:rPr>
          <w:spacing w:val="-7"/>
          <w:sz w:val="23"/>
        </w:rPr>
        <w:t xml:space="preserve"> </w:t>
      </w:r>
      <w:r>
        <w:rPr>
          <w:sz w:val="23"/>
        </w:rPr>
        <w:t>by</w:t>
      </w:r>
      <w:r>
        <w:rPr>
          <w:spacing w:val="-11"/>
          <w:sz w:val="23"/>
        </w:rPr>
        <w:t xml:space="preserve"> </w:t>
      </w:r>
      <w:r>
        <w:rPr>
          <w:sz w:val="23"/>
        </w:rPr>
        <w:t>failing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advise</w:t>
      </w:r>
      <w:r>
        <w:rPr>
          <w:spacing w:val="-8"/>
          <w:sz w:val="23"/>
        </w:rPr>
        <w:t xml:space="preserve"> </w:t>
      </w:r>
      <w:r>
        <w:rPr>
          <w:sz w:val="23"/>
        </w:rPr>
        <w:t>his</w:t>
      </w:r>
      <w:r>
        <w:rPr>
          <w:spacing w:val="-4"/>
          <w:sz w:val="23"/>
        </w:rPr>
        <w:t xml:space="preserve"> </w:t>
      </w:r>
      <w:r>
        <w:rPr>
          <w:sz w:val="23"/>
        </w:rPr>
        <w:t>supervisor</w:t>
      </w:r>
      <w:r>
        <w:rPr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79"/>
          <w:sz w:val="23"/>
        </w:rPr>
        <w:t xml:space="preserve"> </w:t>
      </w:r>
      <w:r>
        <w:rPr>
          <w:sz w:val="23"/>
        </w:rPr>
        <w:t>he was absent from work especially given that he was fully aware of the</w:t>
      </w:r>
      <w:r>
        <w:rPr>
          <w:spacing w:val="1"/>
          <w:sz w:val="23"/>
        </w:rPr>
        <w:t xml:space="preserve"> </w:t>
      </w:r>
      <w:r>
        <w:rPr>
          <w:sz w:val="23"/>
        </w:rPr>
        <w:t>strict</w:t>
      </w:r>
      <w:r>
        <w:rPr>
          <w:spacing w:val="-10"/>
          <w:sz w:val="23"/>
        </w:rPr>
        <w:t xml:space="preserve"> </w:t>
      </w:r>
      <w:r>
        <w:rPr>
          <w:sz w:val="23"/>
        </w:rPr>
        <w:t>timelines</w:t>
      </w:r>
      <w:r>
        <w:rPr>
          <w:spacing w:val="-14"/>
          <w:sz w:val="23"/>
        </w:rPr>
        <w:t xml:space="preserve"> </w:t>
      </w:r>
      <w:r>
        <w:rPr>
          <w:sz w:val="23"/>
        </w:rPr>
        <w:t>within</w:t>
      </w:r>
      <w:r>
        <w:rPr>
          <w:spacing w:val="-10"/>
          <w:sz w:val="23"/>
        </w:rPr>
        <w:t xml:space="preserve"> </w:t>
      </w:r>
      <w:r>
        <w:rPr>
          <w:sz w:val="23"/>
        </w:rPr>
        <w:t>which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work</w:t>
      </w:r>
      <w:r>
        <w:rPr>
          <w:spacing w:val="-12"/>
          <w:sz w:val="23"/>
        </w:rPr>
        <w:t xml:space="preserve"> </w:t>
      </w:r>
      <w:r>
        <w:rPr>
          <w:sz w:val="23"/>
        </w:rPr>
        <w:t>had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13"/>
          <w:sz w:val="23"/>
        </w:rPr>
        <w:t xml:space="preserve"> </w:t>
      </w:r>
      <w:r>
        <w:rPr>
          <w:sz w:val="23"/>
        </w:rPr>
        <w:t>be</w:t>
      </w:r>
      <w:r>
        <w:rPr>
          <w:spacing w:val="-11"/>
          <w:sz w:val="23"/>
        </w:rPr>
        <w:t xml:space="preserve"> </w:t>
      </w:r>
      <w:r>
        <w:rPr>
          <w:sz w:val="23"/>
        </w:rPr>
        <w:t>completed.</w:t>
      </w:r>
    </w:p>
    <w:p w14:paraId="4971EF7C" w14:textId="77777777" w:rsidR="002E79D4" w:rsidRDefault="002E79D4">
      <w:pPr>
        <w:pStyle w:val="BodyText"/>
        <w:rPr>
          <w:sz w:val="28"/>
        </w:rPr>
      </w:pPr>
    </w:p>
    <w:p w14:paraId="32FD5717" w14:textId="77777777" w:rsidR="002E79D4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before="246" w:line="506" w:lineRule="auto"/>
        <w:ind w:left="489" w:right="416" w:hanging="389"/>
        <w:jc w:val="both"/>
        <w:rPr>
          <w:sz w:val="23"/>
        </w:rPr>
      </w:pPr>
      <w:r>
        <w:tab/>
      </w:r>
      <w:r>
        <w:rPr>
          <w:sz w:val="23"/>
        </w:rPr>
        <w:t>It was also submitted that the appellant contravened the express and</w:t>
      </w:r>
      <w:r>
        <w:rPr>
          <w:spacing w:val="1"/>
          <w:sz w:val="23"/>
        </w:rPr>
        <w:t xml:space="preserve"> </w:t>
      </w:r>
      <w:r>
        <w:rPr>
          <w:sz w:val="23"/>
        </w:rPr>
        <w:t>implied conditions of his employment contract in that he had no regard to</w:t>
      </w:r>
      <w:r>
        <w:rPr>
          <w:spacing w:val="-78"/>
          <w:sz w:val="23"/>
        </w:rPr>
        <w:t xml:space="preserve"> </w:t>
      </w:r>
      <w:r>
        <w:rPr>
          <w:sz w:val="23"/>
        </w:rPr>
        <w:t>submit</w:t>
      </w:r>
      <w:r>
        <w:rPr>
          <w:spacing w:val="-19"/>
          <w:sz w:val="23"/>
        </w:rPr>
        <w:t xml:space="preserve"> </w:t>
      </w:r>
      <w:r>
        <w:rPr>
          <w:sz w:val="23"/>
        </w:rPr>
        <w:t>and</w:t>
      </w:r>
      <w:r>
        <w:rPr>
          <w:spacing w:val="-14"/>
          <w:sz w:val="23"/>
        </w:rPr>
        <w:t xml:space="preserve"> </w:t>
      </w:r>
      <w:r>
        <w:rPr>
          <w:sz w:val="23"/>
        </w:rPr>
        <w:t>obey</w:t>
      </w:r>
      <w:r>
        <w:rPr>
          <w:spacing w:val="-9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his</w:t>
      </w:r>
      <w:r>
        <w:rPr>
          <w:spacing w:val="-8"/>
          <w:sz w:val="23"/>
        </w:rPr>
        <w:t xml:space="preserve"> </w:t>
      </w:r>
      <w:r>
        <w:rPr>
          <w:sz w:val="23"/>
        </w:rPr>
        <w:t>employer’s</w:t>
      </w:r>
      <w:r>
        <w:rPr>
          <w:spacing w:val="-16"/>
          <w:sz w:val="23"/>
        </w:rPr>
        <w:t xml:space="preserve"> </w:t>
      </w:r>
      <w:r>
        <w:rPr>
          <w:sz w:val="23"/>
        </w:rPr>
        <w:t>instructions</w:t>
      </w:r>
      <w:r>
        <w:rPr>
          <w:spacing w:val="-8"/>
          <w:sz w:val="23"/>
        </w:rPr>
        <w:t xml:space="preserve"> </w:t>
      </w:r>
      <w:r>
        <w:rPr>
          <w:sz w:val="23"/>
        </w:rPr>
        <w:t>on</w:t>
      </w:r>
      <w:r>
        <w:rPr>
          <w:spacing w:val="-11"/>
          <w:sz w:val="23"/>
        </w:rPr>
        <w:t xml:space="preserve"> </w:t>
      </w:r>
      <w:r>
        <w:rPr>
          <w:sz w:val="23"/>
        </w:rPr>
        <w:t>making</w:t>
      </w:r>
      <w:r>
        <w:rPr>
          <w:spacing w:val="-19"/>
          <w:sz w:val="23"/>
        </w:rPr>
        <w:t xml:space="preserve"> </w:t>
      </w:r>
      <w:r>
        <w:rPr>
          <w:sz w:val="23"/>
        </w:rPr>
        <w:t>sure</w:t>
      </w:r>
      <w:r>
        <w:rPr>
          <w:spacing w:val="-6"/>
          <w:sz w:val="23"/>
        </w:rPr>
        <w:t xml:space="preserve"> </w:t>
      </w:r>
      <w:r>
        <w:rPr>
          <w:sz w:val="23"/>
        </w:rPr>
        <w:t>he</w:t>
      </w:r>
      <w:r>
        <w:rPr>
          <w:spacing w:val="-14"/>
          <w:sz w:val="23"/>
        </w:rPr>
        <w:t xml:space="preserve"> </w:t>
      </w:r>
      <w:r>
        <w:rPr>
          <w:sz w:val="23"/>
        </w:rPr>
        <w:t>reported</w:t>
      </w:r>
      <w:r>
        <w:rPr>
          <w:spacing w:val="-78"/>
          <w:sz w:val="23"/>
        </w:rPr>
        <w:t xml:space="preserve"> </w:t>
      </w:r>
      <w:r>
        <w:rPr>
          <w:sz w:val="23"/>
        </w:rPr>
        <w:t>for duty and that he completed the employer’s instruction within the</w:t>
      </w:r>
      <w:r>
        <w:rPr>
          <w:spacing w:val="1"/>
          <w:sz w:val="23"/>
        </w:rPr>
        <w:t xml:space="preserve"> </w:t>
      </w:r>
      <w:r>
        <w:rPr>
          <w:sz w:val="23"/>
        </w:rPr>
        <w:t>specified</w:t>
      </w:r>
      <w:r>
        <w:rPr>
          <w:spacing w:val="6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limit</w:t>
      </w:r>
      <w:r>
        <w:rPr>
          <w:spacing w:val="-11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failing</w:t>
      </w:r>
      <w:r>
        <w:rPr>
          <w:spacing w:val="-11"/>
          <w:sz w:val="23"/>
        </w:rPr>
        <w:t xml:space="preserve"> </w:t>
      </w:r>
      <w:r>
        <w:rPr>
          <w:sz w:val="23"/>
        </w:rPr>
        <w:t>which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11"/>
          <w:sz w:val="23"/>
        </w:rPr>
        <w:t xml:space="preserve"> </w:t>
      </w:r>
      <w:r>
        <w:rPr>
          <w:sz w:val="23"/>
        </w:rPr>
        <w:t>least</w:t>
      </w:r>
      <w:r>
        <w:rPr>
          <w:spacing w:val="-11"/>
          <w:sz w:val="23"/>
        </w:rPr>
        <w:t xml:space="preserve"> </w:t>
      </w:r>
      <w:r>
        <w:rPr>
          <w:sz w:val="23"/>
        </w:rPr>
        <w:t>inform</w:t>
      </w:r>
      <w:r>
        <w:rPr>
          <w:spacing w:val="-10"/>
          <w:sz w:val="23"/>
        </w:rPr>
        <w:t xml:space="preserve"> </w:t>
      </w:r>
      <w:r>
        <w:rPr>
          <w:sz w:val="23"/>
        </w:rPr>
        <w:t>his</w:t>
      </w:r>
      <w:r>
        <w:rPr>
          <w:spacing w:val="-8"/>
          <w:sz w:val="23"/>
        </w:rPr>
        <w:t xml:space="preserve"> </w:t>
      </w:r>
      <w:r>
        <w:rPr>
          <w:sz w:val="23"/>
        </w:rPr>
        <w:t>supervisor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his</w:t>
      </w:r>
      <w:r>
        <w:rPr>
          <w:spacing w:val="-78"/>
          <w:sz w:val="23"/>
        </w:rPr>
        <w:t xml:space="preserve"> </w:t>
      </w:r>
      <w:r>
        <w:rPr>
          <w:sz w:val="23"/>
        </w:rPr>
        <w:t>absence.</w:t>
      </w:r>
      <w:r>
        <w:rPr>
          <w:spacing w:val="1"/>
          <w:sz w:val="23"/>
        </w:rPr>
        <w:t xml:space="preserve"> </w:t>
      </w:r>
      <w:r>
        <w:rPr>
          <w:sz w:val="23"/>
        </w:rPr>
        <w:t>The appellant’s behaviour was said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blatant lack</w:t>
      </w:r>
      <w:r>
        <w:rPr>
          <w:spacing w:val="80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respect of the basic principles of an employee and employer relationship</w:t>
      </w:r>
      <w:r>
        <w:rPr>
          <w:spacing w:val="1"/>
          <w:sz w:val="23"/>
        </w:rPr>
        <w:t xml:space="preserve"> </w:t>
      </w:r>
      <w:r>
        <w:rPr>
          <w:sz w:val="23"/>
        </w:rPr>
        <w:t>and that amounted to a labour offence. It was said to be clear that the</w:t>
      </w:r>
      <w:r>
        <w:rPr>
          <w:spacing w:val="1"/>
          <w:sz w:val="23"/>
        </w:rPr>
        <w:t xml:space="preserve"> </w:t>
      </w:r>
      <w:r>
        <w:rPr>
          <w:sz w:val="23"/>
        </w:rPr>
        <w:t>Appeals Officer did not err in fact and at law in finding that the Appellant</w:t>
      </w:r>
      <w:r>
        <w:rPr>
          <w:spacing w:val="1"/>
          <w:sz w:val="23"/>
        </w:rPr>
        <w:t xml:space="preserve"> </w:t>
      </w:r>
      <w:r>
        <w:rPr>
          <w:sz w:val="23"/>
        </w:rPr>
        <w:t>was</w:t>
      </w:r>
      <w:r>
        <w:rPr>
          <w:spacing w:val="-15"/>
          <w:sz w:val="23"/>
        </w:rPr>
        <w:t xml:space="preserve"> </w:t>
      </w:r>
      <w:r>
        <w:rPr>
          <w:sz w:val="23"/>
        </w:rPr>
        <w:t>guilty</w:t>
      </w:r>
      <w:r>
        <w:rPr>
          <w:spacing w:val="-22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an</w:t>
      </w:r>
      <w:r>
        <w:rPr>
          <w:spacing w:val="-17"/>
          <w:sz w:val="23"/>
        </w:rPr>
        <w:t xml:space="preserve"> </w:t>
      </w:r>
      <w:r>
        <w:rPr>
          <w:sz w:val="23"/>
        </w:rPr>
        <w:t>offence</w:t>
      </w:r>
      <w:r>
        <w:rPr>
          <w:spacing w:val="-19"/>
          <w:sz w:val="23"/>
        </w:rPr>
        <w:t xml:space="preserve"> </w:t>
      </w:r>
      <w:r>
        <w:rPr>
          <w:sz w:val="23"/>
        </w:rPr>
        <w:t>in</w:t>
      </w:r>
      <w:r>
        <w:rPr>
          <w:spacing w:val="-11"/>
          <w:sz w:val="23"/>
        </w:rPr>
        <w:t xml:space="preserve"> </w:t>
      </w:r>
      <w:r>
        <w:rPr>
          <w:sz w:val="23"/>
        </w:rPr>
        <w:t>terms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19"/>
          <w:sz w:val="23"/>
        </w:rPr>
        <w:t xml:space="preserve"> </w:t>
      </w:r>
      <w:r>
        <w:rPr>
          <w:sz w:val="23"/>
        </w:rPr>
        <w:t>section</w:t>
      </w:r>
      <w:r>
        <w:rPr>
          <w:spacing w:val="-10"/>
          <w:sz w:val="23"/>
        </w:rPr>
        <w:t xml:space="preserve"> </w:t>
      </w:r>
      <w:r>
        <w:rPr>
          <w:sz w:val="23"/>
        </w:rPr>
        <w:t>4</w:t>
      </w:r>
      <w:r>
        <w:rPr>
          <w:spacing w:val="-12"/>
          <w:sz w:val="23"/>
        </w:rPr>
        <w:t xml:space="preserve"> </w:t>
      </w:r>
      <w:r>
        <w:rPr>
          <w:sz w:val="23"/>
        </w:rPr>
        <w:t>(a).</w:t>
      </w:r>
    </w:p>
    <w:p w14:paraId="3C02EE8A" w14:textId="77777777" w:rsidR="002E79D4" w:rsidRDefault="002E79D4">
      <w:pPr>
        <w:spacing w:line="506" w:lineRule="auto"/>
        <w:jc w:val="both"/>
        <w:rPr>
          <w:sz w:val="23"/>
        </w:rPr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5785EE29" w14:textId="77777777" w:rsidR="002E79D4" w:rsidRDefault="002E79D4">
      <w:pPr>
        <w:pStyle w:val="BodyText"/>
        <w:rPr>
          <w:sz w:val="20"/>
        </w:rPr>
      </w:pPr>
    </w:p>
    <w:p w14:paraId="480E866B" w14:textId="77777777" w:rsidR="002E79D4" w:rsidRDefault="002E79D4">
      <w:pPr>
        <w:pStyle w:val="BodyText"/>
        <w:rPr>
          <w:sz w:val="20"/>
        </w:rPr>
      </w:pPr>
    </w:p>
    <w:p w14:paraId="70478372" w14:textId="77777777" w:rsidR="002E79D4" w:rsidRDefault="002E79D4">
      <w:pPr>
        <w:pStyle w:val="BodyText"/>
        <w:spacing w:before="8"/>
        <w:rPr>
          <w:sz w:val="21"/>
        </w:rPr>
      </w:pPr>
    </w:p>
    <w:p w14:paraId="028A9EAF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4" w:lineRule="auto"/>
        <w:ind w:left="489" w:right="423" w:hanging="389"/>
        <w:jc w:val="both"/>
        <w:rPr>
          <w:sz w:val="23"/>
        </w:rPr>
      </w:pPr>
      <w:r>
        <w:rPr>
          <w:sz w:val="23"/>
        </w:rPr>
        <w:t>It was argued that the Appeals Officer did not misdirect himself on both</w:t>
      </w:r>
      <w:r>
        <w:rPr>
          <w:spacing w:val="1"/>
          <w:sz w:val="23"/>
        </w:rPr>
        <w:t xml:space="preserve"> </w:t>
      </w:r>
      <w:r>
        <w:rPr>
          <w:sz w:val="23"/>
        </w:rPr>
        <w:t>facts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law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finding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appellant</w:t>
      </w:r>
      <w:r>
        <w:rPr>
          <w:spacing w:val="1"/>
          <w:sz w:val="23"/>
        </w:rPr>
        <w:t xml:space="preserve"> </w:t>
      </w:r>
      <w:r>
        <w:rPr>
          <w:sz w:val="23"/>
        </w:rPr>
        <w:t>had</w:t>
      </w:r>
      <w:r>
        <w:rPr>
          <w:spacing w:val="1"/>
          <w:sz w:val="23"/>
        </w:rPr>
        <w:t xml:space="preserve"> </w:t>
      </w:r>
      <w:r>
        <w:rPr>
          <w:sz w:val="23"/>
        </w:rPr>
        <w:t>committed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dischargeable offence in terms of the guidelines provided by the law. The</w:t>
      </w:r>
      <w:r>
        <w:rPr>
          <w:spacing w:val="1"/>
          <w:sz w:val="23"/>
        </w:rPr>
        <w:t xml:space="preserve"> </w:t>
      </w:r>
      <w:r>
        <w:rPr>
          <w:sz w:val="23"/>
        </w:rPr>
        <w:t>right to dismiss is a common law principle and such right is entrenched in</w:t>
      </w:r>
      <w:r>
        <w:rPr>
          <w:spacing w:val="1"/>
          <w:sz w:val="23"/>
        </w:rPr>
        <w:t xml:space="preserve"> </w:t>
      </w:r>
      <w:r>
        <w:rPr>
          <w:sz w:val="23"/>
        </w:rPr>
        <w:t>our legal system. Essentially, once an employee has been found guilty of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-25"/>
          <w:sz w:val="23"/>
        </w:rPr>
        <w:t xml:space="preserve"> </w:t>
      </w:r>
      <w:r>
        <w:rPr>
          <w:sz w:val="23"/>
        </w:rPr>
        <w:t>offence</w:t>
      </w:r>
      <w:r>
        <w:rPr>
          <w:spacing w:val="-26"/>
          <w:sz w:val="23"/>
        </w:rPr>
        <w:t xml:space="preserve"> </w:t>
      </w:r>
      <w:r>
        <w:rPr>
          <w:sz w:val="23"/>
        </w:rPr>
        <w:t>under</w:t>
      </w:r>
      <w:r>
        <w:rPr>
          <w:spacing w:val="-10"/>
          <w:sz w:val="23"/>
        </w:rPr>
        <w:t xml:space="preserve"> </w:t>
      </w:r>
      <w:r>
        <w:rPr>
          <w:sz w:val="23"/>
        </w:rPr>
        <w:t>section</w:t>
      </w:r>
      <w:r>
        <w:rPr>
          <w:spacing w:val="-14"/>
          <w:sz w:val="23"/>
        </w:rPr>
        <w:t xml:space="preserve"> </w:t>
      </w:r>
      <w:r>
        <w:rPr>
          <w:sz w:val="23"/>
        </w:rPr>
        <w:t>4,</w:t>
      </w:r>
      <w:r>
        <w:rPr>
          <w:spacing w:val="-24"/>
          <w:sz w:val="23"/>
        </w:rPr>
        <w:t xml:space="preserve"> </w:t>
      </w:r>
      <w:r>
        <w:rPr>
          <w:sz w:val="23"/>
        </w:rPr>
        <w:t>it</w:t>
      </w:r>
      <w:r>
        <w:rPr>
          <w:spacing w:val="-16"/>
          <w:sz w:val="23"/>
        </w:rPr>
        <w:t xml:space="preserve"> </w:t>
      </w:r>
      <w:r>
        <w:rPr>
          <w:sz w:val="23"/>
        </w:rPr>
        <w:t>means</w:t>
      </w:r>
      <w:r>
        <w:rPr>
          <w:spacing w:val="-13"/>
          <w:sz w:val="23"/>
        </w:rPr>
        <w:t xml:space="preserve"> </w:t>
      </w:r>
      <w:r>
        <w:rPr>
          <w:sz w:val="23"/>
        </w:rPr>
        <w:t>that</w:t>
      </w:r>
      <w:r>
        <w:rPr>
          <w:spacing w:val="-24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employer</w:t>
      </w:r>
      <w:r>
        <w:rPr>
          <w:spacing w:val="-21"/>
          <w:sz w:val="23"/>
        </w:rPr>
        <w:t xml:space="preserve"> </w:t>
      </w:r>
      <w:r>
        <w:rPr>
          <w:sz w:val="23"/>
        </w:rPr>
        <w:t>at</w:t>
      </w:r>
      <w:r>
        <w:rPr>
          <w:spacing w:val="-24"/>
          <w:sz w:val="23"/>
        </w:rPr>
        <w:t xml:space="preserve"> </w:t>
      </w:r>
      <w:r>
        <w:rPr>
          <w:sz w:val="23"/>
        </w:rPr>
        <w:t>its</w:t>
      </w:r>
      <w:r>
        <w:rPr>
          <w:spacing w:val="-22"/>
          <w:sz w:val="23"/>
        </w:rPr>
        <w:t xml:space="preserve"> </w:t>
      </w:r>
      <w:r>
        <w:rPr>
          <w:sz w:val="23"/>
        </w:rPr>
        <w:t>discretion</w:t>
      </w:r>
      <w:r>
        <w:rPr>
          <w:spacing w:val="-8"/>
          <w:sz w:val="23"/>
        </w:rPr>
        <w:t xml:space="preserve"> </w:t>
      </w:r>
      <w:r>
        <w:rPr>
          <w:sz w:val="23"/>
        </w:rPr>
        <w:t>may</w:t>
      </w:r>
      <w:r>
        <w:rPr>
          <w:spacing w:val="-78"/>
          <w:sz w:val="23"/>
        </w:rPr>
        <w:t xml:space="preserve"> </w:t>
      </w:r>
      <w:r>
        <w:rPr>
          <w:w w:val="95"/>
          <w:sz w:val="23"/>
        </w:rPr>
        <w:t>decide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impose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penalty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dismissal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or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lesser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penalty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than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dismissal.</w:t>
      </w:r>
    </w:p>
    <w:p w14:paraId="1AF65334" w14:textId="77777777" w:rsidR="002E79D4" w:rsidRDefault="002E79D4">
      <w:pPr>
        <w:pStyle w:val="BodyText"/>
        <w:rPr>
          <w:sz w:val="28"/>
        </w:rPr>
      </w:pPr>
    </w:p>
    <w:p w14:paraId="76E2AB23" w14:textId="77777777" w:rsidR="002E79D4" w:rsidRDefault="002E79D4">
      <w:pPr>
        <w:pStyle w:val="BodyText"/>
        <w:rPr>
          <w:sz w:val="28"/>
        </w:rPr>
      </w:pPr>
    </w:p>
    <w:p w14:paraId="70CC45DD" w14:textId="77777777" w:rsidR="002E79D4" w:rsidRDefault="002E79D4">
      <w:pPr>
        <w:pStyle w:val="BodyText"/>
        <w:spacing w:before="6"/>
        <w:rPr>
          <w:sz w:val="28"/>
        </w:rPr>
      </w:pPr>
    </w:p>
    <w:p w14:paraId="67A11BB4" w14:textId="77777777" w:rsidR="002E79D4" w:rsidRDefault="00000000">
      <w:pPr>
        <w:pStyle w:val="BodyText"/>
        <w:ind w:left="100"/>
      </w:pPr>
      <w:r>
        <w:rPr>
          <w:w w:val="90"/>
          <w:u w:val="single"/>
        </w:rPr>
        <w:t>THE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LAW</w:t>
      </w:r>
    </w:p>
    <w:p w14:paraId="2AB0C24D" w14:textId="77777777" w:rsidR="002E79D4" w:rsidRDefault="002E79D4">
      <w:pPr>
        <w:pStyle w:val="BodyText"/>
        <w:rPr>
          <w:sz w:val="20"/>
        </w:rPr>
      </w:pPr>
    </w:p>
    <w:p w14:paraId="5A1ACBC1" w14:textId="77777777" w:rsidR="002E79D4" w:rsidRDefault="002E79D4">
      <w:pPr>
        <w:pStyle w:val="BodyText"/>
        <w:spacing w:before="2"/>
        <w:rPr>
          <w:sz w:val="22"/>
        </w:rPr>
      </w:pPr>
    </w:p>
    <w:p w14:paraId="51078567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4" w:lineRule="auto"/>
        <w:ind w:left="489" w:right="430" w:hanging="389"/>
        <w:jc w:val="both"/>
        <w:rPr>
          <w:sz w:val="23"/>
        </w:rPr>
      </w:pPr>
      <w:r>
        <w:rPr>
          <w:sz w:val="23"/>
        </w:rPr>
        <w:t>Proof of charges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on a</w:t>
      </w:r>
      <w:r>
        <w:rPr>
          <w:spacing w:val="1"/>
          <w:sz w:val="23"/>
        </w:rPr>
        <w:t xml:space="preserve"> </w:t>
      </w:r>
      <w:r>
        <w:rPr>
          <w:sz w:val="23"/>
        </w:rPr>
        <w:t>balance</w:t>
      </w:r>
      <w:r>
        <w:rPr>
          <w:spacing w:val="1"/>
          <w:sz w:val="23"/>
        </w:rPr>
        <w:t xml:space="preserve"> </w:t>
      </w:r>
      <w:r>
        <w:rPr>
          <w:sz w:val="23"/>
        </w:rPr>
        <w:t>of probabilities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looking at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common</w:t>
      </w:r>
      <w:r>
        <w:rPr>
          <w:spacing w:val="1"/>
          <w:sz w:val="23"/>
        </w:rPr>
        <w:t xml:space="preserve"> </w:t>
      </w:r>
      <w:r>
        <w:rPr>
          <w:sz w:val="23"/>
        </w:rPr>
        <w:t>cause</w:t>
      </w:r>
      <w:r>
        <w:rPr>
          <w:spacing w:val="1"/>
          <w:sz w:val="23"/>
        </w:rPr>
        <w:t xml:space="preserve"> </w:t>
      </w:r>
      <w:r>
        <w:rPr>
          <w:sz w:val="23"/>
        </w:rPr>
        <w:t>issues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charge</w:t>
      </w:r>
      <w:r>
        <w:rPr>
          <w:spacing w:val="1"/>
          <w:sz w:val="23"/>
        </w:rPr>
        <w:t xml:space="preserve"> </w:t>
      </w:r>
      <w:r>
        <w:rPr>
          <w:sz w:val="23"/>
        </w:rPr>
        <w:t>was</w:t>
      </w:r>
      <w:r>
        <w:rPr>
          <w:spacing w:val="1"/>
          <w:sz w:val="23"/>
        </w:rPr>
        <w:t xml:space="preserve"> </w:t>
      </w:r>
      <w:r>
        <w:rPr>
          <w:sz w:val="23"/>
        </w:rPr>
        <w:t>indeed</w:t>
      </w:r>
      <w:r>
        <w:rPr>
          <w:spacing w:val="1"/>
          <w:sz w:val="23"/>
        </w:rPr>
        <w:t xml:space="preserve"> </w:t>
      </w:r>
      <w:r>
        <w:rPr>
          <w:sz w:val="23"/>
        </w:rPr>
        <w:t>proven.</w:t>
      </w:r>
      <w:r>
        <w:rPr>
          <w:spacing w:val="1"/>
          <w:sz w:val="23"/>
        </w:rPr>
        <w:t xml:space="preserve"> </w:t>
      </w:r>
      <w:r>
        <w:rPr>
          <w:sz w:val="23"/>
        </w:rPr>
        <w:t>Penalty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misconduct</w:t>
      </w:r>
      <w:r>
        <w:rPr>
          <w:spacing w:val="-17"/>
          <w:sz w:val="23"/>
        </w:rPr>
        <w:t xml:space="preserve"> </w:t>
      </w:r>
      <w:r>
        <w:rPr>
          <w:sz w:val="23"/>
        </w:rPr>
        <w:t>cases</w:t>
      </w:r>
      <w:r>
        <w:rPr>
          <w:spacing w:val="-14"/>
          <w:sz w:val="23"/>
        </w:rPr>
        <w:t xml:space="preserve"> </w:t>
      </w:r>
      <w:r>
        <w:rPr>
          <w:sz w:val="23"/>
        </w:rPr>
        <w:t>is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discretion</w:t>
      </w:r>
      <w:r>
        <w:rPr>
          <w:spacing w:val="-15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employer.</w:t>
      </w:r>
    </w:p>
    <w:p w14:paraId="2895958A" w14:textId="77777777" w:rsidR="002E79D4" w:rsidRDefault="002E79D4">
      <w:pPr>
        <w:pStyle w:val="BodyText"/>
        <w:rPr>
          <w:sz w:val="28"/>
        </w:rPr>
      </w:pPr>
    </w:p>
    <w:p w14:paraId="0D968FCD" w14:textId="77777777" w:rsidR="002E79D4" w:rsidRDefault="002E79D4">
      <w:pPr>
        <w:pStyle w:val="BodyText"/>
        <w:spacing w:before="12"/>
        <w:rPr>
          <w:sz w:val="36"/>
        </w:rPr>
      </w:pPr>
    </w:p>
    <w:p w14:paraId="64175595" w14:textId="77777777" w:rsidR="002E79D4" w:rsidRDefault="00000000">
      <w:pPr>
        <w:pStyle w:val="BodyText"/>
        <w:ind w:left="100"/>
      </w:pPr>
      <w:r>
        <w:rPr>
          <w:spacing w:val="-4"/>
          <w:w w:val="111"/>
          <w:u w:val="single"/>
        </w:rPr>
        <w:t>A</w:t>
      </w:r>
      <w:r>
        <w:rPr>
          <w:spacing w:val="4"/>
          <w:w w:val="102"/>
          <w:u w:val="single"/>
        </w:rPr>
        <w:t>N</w:t>
      </w:r>
      <w:r>
        <w:rPr>
          <w:spacing w:val="-4"/>
          <w:w w:val="111"/>
          <w:u w:val="single"/>
        </w:rPr>
        <w:t>A</w:t>
      </w:r>
      <w:r>
        <w:rPr>
          <w:spacing w:val="-2"/>
          <w:w w:val="85"/>
          <w:u w:val="single"/>
        </w:rPr>
        <w:t>L</w:t>
      </w:r>
      <w:r>
        <w:rPr>
          <w:spacing w:val="10"/>
          <w:w w:val="99"/>
          <w:u w:val="single"/>
        </w:rPr>
        <w:t>Y</w:t>
      </w:r>
      <w:r>
        <w:rPr>
          <w:spacing w:val="-4"/>
          <w:w w:val="75"/>
          <w:u w:val="single"/>
        </w:rPr>
        <w:t>S</w:t>
      </w:r>
      <w:r>
        <w:rPr>
          <w:spacing w:val="3"/>
          <w:w w:val="55"/>
          <w:u w:val="single"/>
        </w:rPr>
        <w:t>I</w:t>
      </w:r>
      <w:r>
        <w:rPr>
          <w:w w:val="75"/>
          <w:u w:val="single"/>
        </w:rPr>
        <w:t>S</w:t>
      </w:r>
    </w:p>
    <w:p w14:paraId="6E3B121D" w14:textId="77777777" w:rsidR="002E79D4" w:rsidRDefault="002E79D4">
      <w:pPr>
        <w:pStyle w:val="BodyText"/>
        <w:rPr>
          <w:sz w:val="20"/>
        </w:rPr>
      </w:pPr>
    </w:p>
    <w:p w14:paraId="6B32CC55" w14:textId="77777777" w:rsidR="002E79D4" w:rsidRDefault="002E79D4">
      <w:pPr>
        <w:pStyle w:val="BodyText"/>
        <w:spacing w:before="2"/>
        <w:rPr>
          <w:sz w:val="22"/>
        </w:rPr>
      </w:pPr>
    </w:p>
    <w:p w14:paraId="16D5C501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4" w:lineRule="auto"/>
        <w:ind w:left="489" w:right="427" w:hanging="389"/>
        <w:jc w:val="both"/>
        <w:rPr>
          <w:sz w:val="23"/>
        </w:rPr>
      </w:pP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facts of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case</w:t>
      </w:r>
      <w:r>
        <w:rPr>
          <w:spacing w:val="-6"/>
          <w:sz w:val="23"/>
        </w:rPr>
        <w:t xml:space="preserve"> </w:t>
      </w:r>
      <w:r>
        <w:rPr>
          <w:sz w:val="23"/>
        </w:rPr>
        <w:t>it</w:t>
      </w:r>
      <w:r>
        <w:rPr>
          <w:spacing w:val="-11"/>
          <w:sz w:val="23"/>
        </w:rPr>
        <w:t xml:space="preserve"> </w:t>
      </w:r>
      <w:r>
        <w:rPr>
          <w:sz w:val="23"/>
        </w:rPr>
        <w:t>is clear</w:t>
      </w:r>
      <w:r>
        <w:rPr>
          <w:spacing w:val="7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appellant</w:t>
      </w:r>
      <w:r>
        <w:rPr>
          <w:spacing w:val="-12"/>
          <w:sz w:val="23"/>
        </w:rPr>
        <w:t xml:space="preserve"> </w:t>
      </w:r>
      <w:r>
        <w:rPr>
          <w:sz w:val="23"/>
        </w:rPr>
        <w:t>was guilty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failing</w:t>
      </w:r>
      <w:r>
        <w:rPr>
          <w:spacing w:val="-79"/>
          <w:sz w:val="23"/>
        </w:rPr>
        <w:t xml:space="preserve"> </w:t>
      </w:r>
      <w:r>
        <w:rPr>
          <w:w w:val="95"/>
          <w:sz w:val="23"/>
        </w:rPr>
        <w:t>to fulfill the express or implied conditions of his contract through his actions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when he went home without informing anyone and or assigning anyone to</w:t>
      </w:r>
      <w:r>
        <w:rPr>
          <w:spacing w:val="-78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his</w:t>
      </w:r>
      <w:r>
        <w:rPr>
          <w:spacing w:val="1"/>
          <w:sz w:val="23"/>
        </w:rPr>
        <w:t xml:space="preserve"> </w:t>
      </w:r>
      <w:r>
        <w:rPr>
          <w:sz w:val="23"/>
        </w:rPr>
        <w:t>work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his</w:t>
      </w:r>
      <w:r>
        <w:rPr>
          <w:spacing w:val="1"/>
          <w:sz w:val="23"/>
        </w:rPr>
        <w:t xml:space="preserve"> </w:t>
      </w:r>
      <w:r>
        <w:rPr>
          <w:sz w:val="23"/>
        </w:rPr>
        <w:t>behalf.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appellant</w:t>
      </w:r>
      <w:r>
        <w:rPr>
          <w:spacing w:val="1"/>
          <w:sz w:val="23"/>
        </w:rPr>
        <w:t xml:space="preserve"> </w:t>
      </w:r>
      <w:r>
        <w:rPr>
          <w:sz w:val="23"/>
        </w:rPr>
        <w:t>also</w:t>
      </w:r>
      <w:r>
        <w:rPr>
          <w:spacing w:val="1"/>
          <w:sz w:val="23"/>
        </w:rPr>
        <w:t xml:space="preserve"> </w:t>
      </w:r>
      <w:r>
        <w:rPr>
          <w:sz w:val="23"/>
        </w:rPr>
        <w:t>performed</w:t>
      </w:r>
      <w:r>
        <w:rPr>
          <w:spacing w:val="1"/>
          <w:sz w:val="23"/>
        </w:rPr>
        <w:t xml:space="preserve"> </w:t>
      </w:r>
      <w:r>
        <w:rPr>
          <w:sz w:val="23"/>
        </w:rPr>
        <w:t>gross</w:t>
      </w:r>
      <w:r>
        <w:rPr>
          <w:spacing w:val="1"/>
          <w:sz w:val="23"/>
        </w:rPr>
        <w:t xml:space="preserve"> </w:t>
      </w:r>
      <w:r>
        <w:rPr>
          <w:sz w:val="23"/>
        </w:rPr>
        <w:t>incompetence and substantial negligence in the performance of his duties.</w:t>
      </w:r>
      <w:r>
        <w:rPr>
          <w:spacing w:val="-78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email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-13"/>
          <w:sz w:val="23"/>
        </w:rPr>
        <w:t xml:space="preserve"> </w:t>
      </w:r>
      <w:r>
        <w:rPr>
          <w:sz w:val="23"/>
        </w:rPr>
        <w:t>Zulfikar</w:t>
      </w:r>
      <w:r>
        <w:rPr>
          <w:spacing w:val="-6"/>
          <w:sz w:val="23"/>
        </w:rPr>
        <w:t xml:space="preserve"> </w:t>
      </w:r>
      <w:r>
        <w:rPr>
          <w:sz w:val="23"/>
        </w:rPr>
        <w:t>was</w:t>
      </w:r>
      <w:r>
        <w:rPr>
          <w:spacing w:val="-5"/>
          <w:sz w:val="23"/>
        </w:rPr>
        <w:t xml:space="preserve"> </w:t>
      </w:r>
      <w:r>
        <w:rPr>
          <w:sz w:val="23"/>
        </w:rPr>
        <w:t>clear</w:t>
      </w:r>
      <w:r>
        <w:rPr>
          <w:spacing w:val="2"/>
          <w:sz w:val="23"/>
        </w:rPr>
        <w:t xml:space="preserve"> </w:t>
      </w:r>
      <w:r>
        <w:rPr>
          <w:sz w:val="23"/>
        </w:rPr>
        <w:t>that there</w:t>
      </w:r>
      <w:r>
        <w:rPr>
          <w:spacing w:val="-3"/>
          <w:sz w:val="23"/>
        </w:rPr>
        <w:t xml:space="preserve"> </w:t>
      </w:r>
      <w:r>
        <w:rPr>
          <w:sz w:val="23"/>
        </w:rPr>
        <w:t>was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shutdown</w:t>
      </w:r>
      <w:r>
        <w:rPr>
          <w:spacing w:val="-8"/>
          <w:sz w:val="23"/>
        </w:rPr>
        <w:t xml:space="preserve"> </w:t>
      </w:r>
      <w:r>
        <w:rPr>
          <w:sz w:val="23"/>
        </w:rPr>
        <w:t>which</w:t>
      </w:r>
      <w:r>
        <w:rPr>
          <w:spacing w:val="-7"/>
          <w:sz w:val="23"/>
        </w:rPr>
        <w:t xml:space="preserve"> </w:t>
      </w:r>
      <w:r>
        <w:rPr>
          <w:sz w:val="23"/>
        </w:rPr>
        <w:t>was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78"/>
          <w:sz w:val="23"/>
        </w:rPr>
        <w:t xml:space="preserve"> </w:t>
      </w:r>
      <w:r>
        <w:rPr>
          <w:sz w:val="23"/>
        </w:rPr>
        <w:t>happen</w:t>
      </w:r>
      <w:r>
        <w:rPr>
          <w:spacing w:val="1"/>
          <w:sz w:val="23"/>
        </w:rPr>
        <w:t xml:space="preserve"> </w:t>
      </w:r>
      <w:r>
        <w:rPr>
          <w:sz w:val="23"/>
        </w:rPr>
        <w:t>upon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completion</w:t>
      </w:r>
      <w:r>
        <w:rPr>
          <w:spacing w:val="10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report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appellant which</w:t>
      </w:r>
      <w:r>
        <w:rPr>
          <w:spacing w:val="2"/>
          <w:sz w:val="23"/>
        </w:rPr>
        <w:t xml:space="preserve"> </w:t>
      </w:r>
      <w:r>
        <w:rPr>
          <w:sz w:val="23"/>
        </w:rPr>
        <w:t>was</w:t>
      </w:r>
    </w:p>
    <w:p w14:paraId="21F36F0A" w14:textId="77777777" w:rsidR="002E79D4" w:rsidRDefault="002E79D4">
      <w:pPr>
        <w:spacing w:line="504" w:lineRule="auto"/>
        <w:jc w:val="both"/>
        <w:rPr>
          <w:sz w:val="23"/>
        </w:rPr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12F7848A" w14:textId="77777777" w:rsidR="002E79D4" w:rsidRDefault="002E79D4">
      <w:pPr>
        <w:pStyle w:val="BodyText"/>
        <w:rPr>
          <w:sz w:val="20"/>
        </w:rPr>
      </w:pPr>
    </w:p>
    <w:p w14:paraId="3CA4548F" w14:textId="77777777" w:rsidR="002E79D4" w:rsidRDefault="002E79D4">
      <w:pPr>
        <w:pStyle w:val="BodyText"/>
        <w:rPr>
          <w:sz w:val="20"/>
        </w:rPr>
      </w:pPr>
    </w:p>
    <w:p w14:paraId="074CD528" w14:textId="77777777" w:rsidR="002E79D4" w:rsidRDefault="002E79D4">
      <w:pPr>
        <w:pStyle w:val="BodyText"/>
        <w:spacing w:before="8"/>
        <w:rPr>
          <w:sz w:val="21"/>
        </w:rPr>
      </w:pPr>
    </w:p>
    <w:p w14:paraId="299A25E4" w14:textId="77777777" w:rsidR="002E79D4" w:rsidRDefault="00000000">
      <w:pPr>
        <w:pStyle w:val="BodyText"/>
        <w:spacing w:line="504" w:lineRule="auto"/>
        <w:ind w:left="489" w:right="421"/>
        <w:jc w:val="both"/>
      </w:pPr>
      <w:r>
        <w:t>supposed to be submitted by the 24</w:t>
      </w:r>
      <w:r>
        <w:rPr>
          <w:position w:val="6"/>
          <w:sz w:val="16"/>
        </w:rPr>
        <w:t xml:space="preserve">th </w:t>
      </w:r>
      <w:r>
        <w:t>June 2022. The appellant’s actions</w:t>
      </w:r>
      <w:r>
        <w:rPr>
          <w:spacing w:val="1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respondent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fail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they</w:t>
      </w:r>
      <w:r>
        <w:rPr>
          <w:spacing w:val="-22"/>
        </w:rPr>
        <w:t xml:space="preserve"> </w:t>
      </w:r>
      <w:r>
        <w:t>were</w:t>
      </w:r>
      <w:r>
        <w:rPr>
          <w:spacing w:val="-21"/>
        </w:rPr>
        <w:t xml:space="preserve"> </w:t>
      </w:r>
      <w:r>
        <w:t>rendered</w:t>
      </w:r>
      <w:r>
        <w:rPr>
          <w:spacing w:val="-13"/>
        </w:rPr>
        <w:t xml:space="preserve"> </w:t>
      </w:r>
      <w:r>
        <w:t>for</w:t>
      </w:r>
      <w:r>
        <w:rPr>
          <w:spacing w:val="-79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client.</w:t>
      </w:r>
    </w:p>
    <w:p w14:paraId="19AC64D0" w14:textId="77777777" w:rsidR="002E79D4" w:rsidRDefault="002E79D4">
      <w:pPr>
        <w:pStyle w:val="BodyText"/>
        <w:rPr>
          <w:sz w:val="28"/>
        </w:rPr>
      </w:pPr>
    </w:p>
    <w:p w14:paraId="05A42FE5" w14:textId="77777777" w:rsidR="002E79D4" w:rsidRDefault="002E79D4">
      <w:pPr>
        <w:pStyle w:val="BodyText"/>
        <w:spacing w:before="11"/>
        <w:rPr>
          <w:sz w:val="20"/>
        </w:rPr>
      </w:pPr>
    </w:p>
    <w:p w14:paraId="06CE1DBD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4" w:lineRule="auto"/>
        <w:ind w:left="489" w:right="418" w:hanging="389"/>
        <w:jc w:val="both"/>
        <w:rPr>
          <w:sz w:val="23"/>
        </w:rPr>
      </w:pPr>
      <w:r>
        <w:rPr>
          <w:sz w:val="23"/>
        </w:rPr>
        <w:t>Appellant was reckless in his conduct. This was a delicate assignment and</w:t>
      </w:r>
      <w:r>
        <w:rPr>
          <w:spacing w:val="-78"/>
          <w:sz w:val="23"/>
        </w:rPr>
        <w:t xml:space="preserve"> </w:t>
      </w:r>
      <w:r>
        <w:rPr>
          <w:sz w:val="23"/>
        </w:rPr>
        <w:t>yet he treated it like child’s play. His convictions cannot be doubted.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Coming to the penalty this was clearly a serious transgression and that was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employer’s</w:t>
      </w:r>
      <w:r>
        <w:rPr>
          <w:spacing w:val="-8"/>
          <w:sz w:val="23"/>
        </w:rPr>
        <w:t xml:space="preserve"> </w:t>
      </w:r>
      <w:r>
        <w:rPr>
          <w:sz w:val="23"/>
        </w:rPr>
        <w:t>view.</w:t>
      </w:r>
      <w:r>
        <w:rPr>
          <w:spacing w:val="-10"/>
          <w:sz w:val="23"/>
        </w:rPr>
        <w:t xml:space="preserve"> </w:t>
      </w:r>
      <w:r>
        <w:rPr>
          <w:sz w:val="23"/>
        </w:rPr>
        <w:t>Once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employer</w:t>
      </w:r>
      <w:r>
        <w:rPr>
          <w:spacing w:val="-9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this</w:t>
      </w:r>
      <w:r>
        <w:rPr>
          <w:spacing w:val="-8"/>
          <w:sz w:val="23"/>
        </w:rPr>
        <w:t xml:space="preserve"> </w:t>
      </w:r>
      <w:r>
        <w:rPr>
          <w:sz w:val="23"/>
        </w:rPr>
        <w:t>view</w:t>
      </w:r>
      <w:r>
        <w:rPr>
          <w:spacing w:val="-5"/>
          <w:sz w:val="23"/>
        </w:rPr>
        <w:t xml:space="preserve"> </w:t>
      </w:r>
      <w:r>
        <w:rPr>
          <w:sz w:val="23"/>
        </w:rPr>
        <w:t>it</w:t>
      </w:r>
      <w:r>
        <w:rPr>
          <w:spacing w:val="-1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employer’s</w:t>
      </w:r>
      <w:r>
        <w:rPr>
          <w:spacing w:val="-79"/>
          <w:sz w:val="23"/>
        </w:rPr>
        <w:t xml:space="preserve"> </w:t>
      </w:r>
      <w:r>
        <w:rPr>
          <w:sz w:val="23"/>
        </w:rPr>
        <w:t>discretion as to whether the penalty should be dismissal. That discretion</w:t>
      </w:r>
      <w:r>
        <w:rPr>
          <w:spacing w:val="1"/>
          <w:sz w:val="23"/>
        </w:rPr>
        <w:t xml:space="preserve"> </w:t>
      </w:r>
      <w:r>
        <w:rPr>
          <w:sz w:val="23"/>
        </w:rPr>
        <w:t>cannot be said to have been abused here. The issue of discretion on</w:t>
      </w:r>
      <w:r>
        <w:rPr>
          <w:spacing w:val="1"/>
          <w:sz w:val="23"/>
        </w:rPr>
        <w:t xml:space="preserve"> </w:t>
      </w:r>
      <w:r>
        <w:rPr>
          <w:sz w:val="23"/>
        </w:rPr>
        <w:t>imposing</w:t>
      </w:r>
      <w:r>
        <w:rPr>
          <w:spacing w:val="-17"/>
          <w:sz w:val="23"/>
        </w:rPr>
        <w:t xml:space="preserve"> </w:t>
      </w:r>
      <w:r>
        <w:rPr>
          <w:sz w:val="23"/>
        </w:rPr>
        <w:t>penalties</w:t>
      </w:r>
      <w:r>
        <w:rPr>
          <w:spacing w:val="-15"/>
          <w:sz w:val="23"/>
        </w:rPr>
        <w:t xml:space="preserve"> </w:t>
      </w:r>
      <w:r>
        <w:rPr>
          <w:sz w:val="23"/>
        </w:rPr>
        <w:t>has</w:t>
      </w:r>
      <w:r>
        <w:rPr>
          <w:spacing w:val="-15"/>
          <w:sz w:val="23"/>
        </w:rPr>
        <w:t xml:space="preserve"> </w:t>
      </w:r>
      <w:r>
        <w:rPr>
          <w:sz w:val="23"/>
        </w:rPr>
        <w:t>been</w:t>
      </w:r>
      <w:r>
        <w:rPr>
          <w:spacing w:val="-17"/>
          <w:sz w:val="23"/>
        </w:rPr>
        <w:t xml:space="preserve"> </w:t>
      </w:r>
      <w:r>
        <w:rPr>
          <w:sz w:val="23"/>
        </w:rPr>
        <w:t>dealt</w:t>
      </w:r>
      <w:r>
        <w:rPr>
          <w:spacing w:val="-17"/>
          <w:sz w:val="23"/>
        </w:rPr>
        <w:t xml:space="preserve"> </w:t>
      </w:r>
      <w:r>
        <w:rPr>
          <w:sz w:val="23"/>
        </w:rPr>
        <w:t>with</w:t>
      </w:r>
      <w:r>
        <w:rPr>
          <w:spacing w:val="-16"/>
          <w:sz w:val="23"/>
        </w:rPr>
        <w:t xml:space="preserve"> </w:t>
      </w:r>
      <w:r>
        <w:rPr>
          <w:sz w:val="23"/>
        </w:rPr>
        <w:t>in</w:t>
      </w:r>
      <w:r>
        <w:rPr>
          <w:spacing w:val="-17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z w:val="23"/>
        </w:rPr>
        <w:t>number</w:t>
      </w:r>
      <w:r>
        <w:rPr>
          <w:spacing w:val="-14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cases</w:t>
      </w:r>
      <w:r>
        <w:rPr>
          <w:spacing w:val="-15"/>
          <w:sz w:val="23"/>
        </w:rPr>
        <w:t xml:space="preserve"> </w:t>
      </w:r>
      <w:r>
        <w:rPr>
          <w:sz w:val="23"/>
        </w:rPr>
        <w:t>such</w:t>
      </w:r>
      <w:r>
        <w:rPr>
          <w:spacing w:val="-17"/>
          <w:sz w:val="23"/>
        </w:rPr>
        <w:t xml:space="preserve"> </w:t>
      </w:r>
      <w:r>
        <w:rPr>
          <w:sz w:val="23"/>
        </w:rPr>
        <w:t>as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Hama</w:t>
      </w:r>
      <w:r>
        <w:rPr>
          <w:b/>
          <w:spacing w:val="-77"/>
          <w:sz w:val="23"/>
        </w:rPr>
        <w:t xml:space="preserve"> </w:t>
      </w:r>
      <w:r>
        <w:rPr>
          <w:b/>
          <w:w w:val="95"/>
          <w:sz w:val="23"/>
        </w:rPr>
        <w:t xml:space="preserve">v National Railways of Zimbabwe </w:t>
      </w:r>
      <w:r>
        <w:rPr>
          <w:w w:val="95"/>
          <w:sz w:val="23"/>
        </w:rPr>
        <w:t>1996(1) ZLR 664 (S), 670C-D and In</w:t>
      </w:r>
      <w:r>
        <w:rPr>
          <w:spacing w:val="1"/>
          <w:w w:val="95"/>
          <w:sz w:val="23"/>
        </w:rPr>
        <w:t xml:space="preserve"> </w:t>
      </w:r>
      <w:r>
        <w:rPr>
          <w:b/>
          <w:w w:val="90"/>
          <w:sz w:val="23"/>
        </w:rPr>
        <w:t>Malimanjani</w:t>
      </w:r>
      <w:r>
        <w:rPr>
          <w:b/>
          <w:spacing w:val="-11"/>
          <w:w w:val="90"/>
          <w:sz w:val="23"/>
        </w:rPr>
        <w:t xml:space="preserve"> </w:t>
      </w:r>
      <w:r>
        <w:rPr>
          <w:b/>
          <w:w w:val="90"/>
          <w:sz w:val="23"/>
        </w:rPr>
        <w:t>v</w:t>
      </w:r>
      <w:r>
        <w:rPr>
          <w:b/>
          <w:spacing w:val="-15"/>
          <w:w w:val="90"/>
          <w:sz w:val="23"/>
        </w:rPr>
        <w:t xml:space="preserve"> </w:t>
      </w:r>
      <w:r>
        <w:rPr>
          <w:b/>
          <w:w w:val="90"/>
          <w:sz w:val="23"/>
        </w:rPr>
        <w:t>Central</w:t>
      </w:r>
      <w:r>
        <w:rPr>
          <w:b/>
          <w:spacing w:val="-11"/>
          <w:w w:val="90"/>
          <w:sz w:val="23"/>
        </w:rPr>
        <w:t xml:space="preserve"> </w:t>
      </w:r>
      <w:r>
        <w:rPr>
          <w:b/>
          <w:w w:val="90"/>
          <w:sz w:val="23"/>
        </w:rPr>
        <w:t>African</w:t>
      </w:r>
      <w:r>
        <w:rPr>
          <w:b/>
          <w:spacing w:val="-10"/>
          <w:w w:val="90"/>
          <w:sz w:val="23"/>
        </w:rPr>
        <w:t xml:space="preserve"> </w:t>
      </w:r>
      <w:r>
        <w:rPr>
          <w:b/>
          <w:w w:val="90"/>
          <w:sz w:val="23"/>
        </w:rPr>
        <w:t>Building</w:t>
      </w:r>
      <w:r>
        <w:rPr>
          <w:b/>
          <w:spacing w:val="-2"/>
          <w:w w:val="90"/>
          <w:sz w:val="23"/>
        </w:rPr>
        <w:t xml:space="preserve"> </w:t>
      </w:r>
      <w:r>
        <w:rPr>
          <w:b/>
          <w:w w:val="90"/>
          <w:sz w:val="23"/>
        </w:rPr>
        <w:t>Society</w:t>
      </w:r>
      <w:r>
        <w:rPr>
          <w:b/>
          <w:spacing w:val="5"/>
          <w:w w:val="90"/>
          <w:sz w:val="23"/>
        </w:rPr>
        <w:t xml:space="preserve"> </w:t>
      </w:r>
      <w:r>
        <w:rPr>
          <w:w w:val="90"/>
          <w:sz w:val="23"/>
        </w:rPr>
        <w:t>2007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(2)</w:t>
      </w:r>
      <w:r>
        <w:rPr>
          <w:spacing w:val="-14"/>
          <w:w w:val="90"/>
          <w:sz w:val="23"/>
        </w:rPr>
        <w:t xml:space="preserve"> </w:t>
      </w:r>
      <w:r>
        <w:rPr>
          <w:w w:val="90"/>
          <w:sz w:val="23"/>
        </w:rPr>
        <w:t>ZLR</w:t>
      </w:r>
      <w:r>
        <w:rPr>
          <w:spacing w:val="-7"/>
          <w:w w:val="90"/>
          <w:sz w:val="23"/>
        </w:rPr>
        <w:t xml:space="preserve"> </w:t>
      </w:r>
      <w:r>
        <w:rPr>
          <w:w w:val="90"/>
          <w:sz w:val="23"/>
        </w:rPr>
        <w:t>77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(S)</w:t>
      </w:r>
      <w:r>
        <w:rPr>
          <w:spacing w:val="-15"/>
          <w:w w:val="90"/>
          <w:sz w:val="23"/>
        </w:rPr>
        <w:t xml:space="preserve"> </w:t>
      </w:r>
      <w:r>
        <w:rPr>
          <w:w w:val="90"/>
          <w:sz w:val="23"/>
        </w:rPr>
        <w:t>where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-70"/>
          <w:w w:val="90"/>
          <w:sz w:val="23"/>
        </w:rPr>
        <w:t xml:space="preserve"> </w:t>
      </w:r>
      <w:r>
        <w:rPr>
          <w:sz w:val="23"/>
        </w:rPr>
        <w:t>Court</w:t>
      </w:r>
      <w:r>
        <w:rPr>
          <w:spacing w:val="-19"/>
          <w:sz w:val="23"/>
        </w:rPr>
        <w:t xml:space="preserve"> </w:t>
      </w:r>
      <w:r>
        <w:rPr>
          <w:sz w:val="23"/>
        </w:rPr>
        <w:t>stated:</w:t>
      </w:r>
    </w:p>
    <w:p w14:paraId="2C57A252" w14:textId="77777777" w:rsidR="002E79D4" w:rsidRDefault="00000000">
      <w:pPr>
        <w:spacing w:line="276" w:lineRule="auto"/>
        <w:ind w:left="821" w:right="42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“The issue of what punishment to impose after an employee is found guilty of an act of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misconduct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is clearly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one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discretion……..</w:t>
      </w:r>
    </w:p>
    <w:p w14:paraId="38FAE248" w14:textId="77777777" w:rsidR="002E79D4" w:rsidRDefault="00000000">
      <w:pPr>
        <w:spacing w:before="197" w:line="273" w:lineRule="auto"/>
        <w:ind w:left="821" w:right="421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It is trite that an appeal court does not interfere with the exercise of a discretion by a lower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tribunal unless it is shown that the discretion was improperly exercised. As contended for the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respondent, the penalty imposed must show a serious misdirection to justify interference by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appeal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court.”</w:t>
      </w:r>
    </w:p>
    <w:p w14:paraId="0BC7AA5E" w14:textId="77777777" w:rsidR="002E79D4" w:rsidRDefault="002E79D4">
      <w:pPr>
        <w:pStyle w:val="BodyText"/>
        <w:rPr>
          <w:rFonts w:ascii="Calibri"/>
          <w:i/>
          <w:sz w:val="22"/>
        </w:rPr>
      </w:pPr>
    </w:p>
    <w:p w14:paraId="05DF9332" w14:textId="77777777" w:rsidR="002E79D4" w:rsidRDefault="002E79D4">
      <w:pPr>
        <w:pStyle w:val="BodyText"/>
        <w:rPr>
          <w:rFonts w:ascii="Calibri"/>
          <w:i/>
          <w:sz w:val="22"/>
        </w:rPr>
      </w:pPr>
    </w:p>
    <w:p w14:paraId="6D1E9DBC" w14:textId="77777777" w:rsidR="002E79D4" w:rsidRDefault="002E79D4">
      <w:pPr>
        <w:pStyle w:val="BodyText"/>
        <w:rPr>
          <w:rFonts w:ascii="Calibri"/>
          <w:i/>
          <w:sz w:val="22"/>
        </w:rPr>
      </w:pPr>
    </w:p>
    <w:p w14:paraId="4A961475" w14:textId="77777777" w:rsidR="002E79D4" w:rsidRDefault="002E79D4">
      <w:pPr>
        <w:pStyle w:val="BodyText"/>
        <w:spacing w:before="9"/>
        <w:rPr>
          <w:rFonts w:ascii="Calibri"/>
          <w:i/>
          <w:sz w:val="17"/>
        </w:rPr>
      </w:pPr>
    </w:p>
    <w:p w14:paraId="7A9B9A5A" w14:textId="77777777" w:rsidR="002E79D4" w:rsidRDefault="00000000">
      <w:pPr>
        <w:pStyle w:val="BodyText"/>
        <w:spacing w:before="1"/>
        <w:ind w:left="100"/>
      </w:pPr>
      <w:r>
        <w:rPr>
          <w:spacing w:val="-1"/>
          <w:w w:val="81"/>
          <w:u w:val="single"/>
        </w:rPr>
        <w:t xml:space="preserve"> </w:t>
      </w:r>
      <w:r>
        <w:rPr>
          <w:spacing w:val="3"/>
          <w:w w:val="99"/>
          <w:u w:val="single"/>
        </w:rPr>
        <w:t>D</w:t>
      </w:r>
      <w:r>
        <w:rPr>
          <w:spacing w:val="3"/>
          <w:w w:val="55"/>
          <w:u w:val="single"/>
        </w:rPr>
        <w:t>I</w:t>
      </w:r>
      <w:r>
        <w:rPr>
          <w:spacing w:val="-4"/>
          <w:w w:val="75"/>
          <w:u w:val="single"/>
        </w:rPr>
        <w:t>S</w:t>
      </w:r>
      <w:r>
        <w:rPr>
          <w:spacing w:val="3"/>
          <w:w w:val="101"/>
          <w:u w:val="single"/>
        </w:rPr>
        <w:t>P</w:t>
      </w:r>
      <w:r>
        <w:rPr>
          <w:spacing w:val="2"/>
          <w:w w:val="114"/>
          <w:u w:val="single"/>
        </w:rPr>
        <w:t>O</w:t>
      </w:r>
      <w:r>
        <w:rPr>
          <w:spacing w:val="3"/>
          <w:w w:val="75"/>
          <w:u w:val="single"/>
        </w:rPr>
        <w:t>S</w:t>
      </w:r>
      <w:r>
        <w:rPr>
          <w:spacing w:val="-11"/>
          <w:w w:val="111"/>
          <w:u w:val="single"/>
        </w:rPr>
        <w:t>A</w:t>
      </w:r>
      <w:r>
        <w:rPr>
          <w:w w:val="85"/>
          <w:u w:val="single"/>
        </w:rPr>
        <w:t>L</w:t>
      </w:r>
    </w:p>
    <w:p w14:paraId="3E7D6455" w14:textId="77777777" w:rsidR="002E79D4" w:rsidRDefault="002E79D4">
      <w:pPr>
        <w:pStyle w:val="BodyText"/>
        <w:rPr>
          <w:sz w:val="20"/>
        </w:rPr>
      </w:pPr>
    </w:p>
    <w:p w14:paraId="6B7EF19C" w14:textId="77777777" w:rsidR="002E79D4" w:rsidRDefault="002E79D4">
      <w:pPr>
        <w:pStyle w:val="BodyText"/>
        <w:spacing w:before="7"/>
        <w:rPr>
          <w:sz w:val="21"/>
        </w:rPr>
      </w:pPr>
    </w:p>
    <w:p w14:paraId="0007DA9F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line="506" w:lineRule="auto"/>
        <w:ind w:left="489" w:right="442" w:hanging="389"/>
        <w:jc w:val="left"/>
        <w:rPr>
          <w:sz w:val="23"/>
        </w:rPr>
      </w:pPr>
      <w:r>
        <w:rPr>
          <w:sz w:val="23"/>
        </w:rPr>
        <w:t>In</w:t>
      </w:r>
      <w:r>
        <w:rPr>
          <w:spacing w:val="18"/>
          <w:sz w:val="23"/>
        </w:rPr>
        <w:t xml:space="preserve"> </w:t>
      </w:r>
      <w:r>
        <w:rPr>
          <w:sz w:val="23"/>
        </w:rPr>
        <w:t>view</w:t>
      </w:r>
      <w:r>
        <w:rPr>
          <w:spacing w:val="25"/>
          <w:sz w:val="23"/>
        </w:rPr>
        <w:t xml:space="preserve"> </w:t>
      </w:r>
      <w:r>
        <w:rPr>
          <w:sz w:val="23"/>
        </w:rPr>
        <w:t>of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above</w:t>
      </w:r>
      <w:r>
        <w:rPr>
          <w:spacing w:val="16"/>
          <w:sz w:val="23"/>
        </w:rPr>
        <w:t xml:space="preserve"> </w:t>
      </w:r>
      <w:r>
        <w:rPr>
          <w:sz w:val="23"/>
        </w:rPr>
        <w:t>analysis</w:t>
      </w:r>
      <w:r>
        <w:rPr>
          <w:spacing w:val="29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employer’s</w:t>
      </w:r>
      <w:r>
        <w:rPr>
          <w:spacing w:val="21"/>
          <w:sz w:val="23"/>
        </w:rPr>
        <w:t xml:space="preserve"> </w:t>
      </w:r>
      <w:r>
        <w:rPr>
          <w:sz w:val="23"/>
        </w:rPr>
        <w:t>findings</w:t>
      </w:r>
      <w:r>
        <w:rPr>
          <w:spacing w:val="21"/>
          <w:sz w:val="23"/>
        </w:rPr>
        <w:t xml:space="preserve"> </w:t>
      </w:r>
      <w:r>
        <w:rPr>
          <w:sz w:val="23"/>
        </w:rPr>
        <w:t>and</w:t>
      </w:r>
      <w:r>
        <w:rPr>
          <w:spacing w:val="23"/>
          <w:sz w:val="23"/>
        </w:rPr>
        <w:t xml:space="preserve"> </w:t>
      </w:r>
      <w:r>
        <w:rPr>
          <w:sz w:val="23"/>
        </w:rPr>
        <w:t>penalty</w:t>
      </w:r>
      <w:r>
        <w:rPr>
          <w:spacing w:val="14"/>
          <w:sz w:val="23"/>
        </w:rPr>
        <w:t xml:space="preserve"> </w:t>
      </w:r>
      <w:r>
        <w:rPr>
          <w:sz w:val="23"/>
        </w:rPr>
        <w:t>are</w:t>
      </w:r>
      <w:r>
        <w:rPr>
          <w:spacing w:val="17"/>
          <w:sz w:val="23"/>
        </w:rPr>
        <w:t xml:space="preserve"> </w:t>
      </w:r>
      <w:r>
        <w:rPr>
          <w:sz w:val="23"/>
        </w:rPr>
        <w:t>in</w:t>
      </w:r>
      <w:r>
        <w:rPr>
          <w:spacing w:val="-78"/>
          <w:sz w:val="23"/>
        </w:rPr>
        <w:t xml:space="preserve"> </w:t>
      </w:r>
      <w:r>
        <w:rPr>
          <w:sz w:val="23"/>
        </w:rPr>
        <w:t>order.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19"/>
          <w:sz w:val="23"/>
        </w:rPr>
        <w:t xml:space="preserve"> </w:t>
      </w:r>
      <w:r>
        <w:rPr>
          <w:sz w:val="23"/>
        </w:rPr>
        <w:t>appeal</w:t>
      </w:r>
      <w:r>
        <w:rPr>
          <w:spacing w:val="-20"/>
          <w:sz w:val="23"/>
        </w:rPr>
        <w:t xml:space="preserve"> </w:t>
      </w:r>
      <w:r>
        <w:rPr>
          <w:sz w:val="23"/>
        </w:rPr>
        <w:t>does</w:t>
      </w:r>
      <w:r>
        <w:rPr>
          <w:spacing w:val="-6"/>
          <w:sz w:val="23"/>
        </w:rPr>
        <w:t xml:space="preserve"> </w:t>
      </w:r>
      <w:r>
        <w:rPr>
          <w:sz w:val="23"/>
        </w:rPr>
        <w:t>not</w:t>
      </w:r>
      <w:r>
        <w:rPr>
          <w:spacing w:val="-24"/>
          <w:sz w:val="23"/>
        </w:rPr>
        <w:t xml:space="preserve"> </w:t>
      </w:r>
      <w:r>
        <w:rPr>
          <w:sz w:val="23"/>
        </w:rPr>
        <w:t>have</w:t>
      </w:r>
      <w:r>
        <w:rPr>
          <w:spacing w:val="-12"/>
          <w:sz w:val="23"/>
        </w:rPr>
        <w:t xml:space="preserve"> </w:t>
      </w:r>
      <w:r>
        <w:rPr>
          <w:sz w:val="23"/>
        </w:rPr>
        <w:t>merit.</w:t>
      </w:r>
    </w:p>
    <w:p w14:paraId="485ABD6F" w14:textId="77777777" w:rsidR="002E79D4" w:rsidRDefault="002E79D4">
      <w:pPr>
        <w:spacing w:line="506" w:lineRule="auto"/>
        <w:rPr>
          <w:sz w:val="23"/>
        </w:rPr>
        <w:sectPr w:rsidR="002E79D4" w:rsidSect="0097774C">
          <w:pgSz w:w="11910" w:h="16850"/>
          <w:pgMar w:top="1280" w:right="1020" w:bottom="1200" w:left="1340" w:header="1008" w:footer="1012" w:gutter="0"/>
          <w:cols w:space="720"/>
        </w:sectPr>
      </w:pPr>
    </w:p>
    <w:p w14:paraId="5C222397" w14:textId="77777777" w:rsidR="002E79D4" w:rsidRDefault="002E79D4">
      <w:pPr>
        <w:pStyle w:val="BodyText"/>
        <w:rPr>
          <w:sz w:val="20"/>
        </w:rPr>
      </w:pPr>
    </w:p>
    <w:p w14:paraId="24BC3E49" w14:textId="77777777" w:rsidR="002E79D4" w:rsidRDefault="002E79D4">
      <w:pPr>
        <w:pStyle w:val="BodyText"/>
        <w:rPr>
          <w:sz w:val="20"/>
        </w:rPr>
      </w:pPr>
    </w:p>
    <w:p w14:paraId="64AE359B" w14:textId="77777777" w:rsidR="002E79D4" w:rsidRDefault="002E79D4">
      <w:pPr>
        <w:pStyle w:val="BodyText"/>
        <w:spacing w:before="8"/>
        <w:rPr>
          <w:sz w:val="21"/>
        </w:rPr>
      </w:pPr>
    </w:p>
    <w:p w14:paraId="0A4B7944" w14:textId="77777777" w:rsidR="002E79D4" w:rsidRDefault="00000000">
      <w:pPr>
        <w:pStyle w:val="ListParagraph"/>
        <w:numPr>
          <w:ilvl w:val="0"/>
          <w:numId w:val="1"/>
        </w:numPr>
        <w:tabs>
          <w:tab w:val="left" w:pos="490"/>
        </w:tabs>
        <w:ind w:left="489" w:right="0" w:hanging="390"/>
        <w:jc w:val="left"/>
        <w:rPr>
          <w:sz w:val="23"/>
        </w:rPr>
      </w:pPr>
      <w:r>
        <w:rPr>
          <w:sz w:val="23"/>
        </w:rPr>
        <w:t>It</w:t>
      </w:r>
      <w:r>
        <w:rPr>
          <w:spacing w:val="-20"/>
          <w:sz w:val="23"/>
        </w:rPr>
        <w:t xml:space="preserve"> </w:t>
      </w:r>
      <w:r>
        <w:rPr>
          <w:sz w:val="23"/>
        </w:rPr>
        <w:t>is</w:t>
      </w:r>
      <w:r>
        <w:rPr>
          <w:spacing w:val="-9"/>
          <w:sz w:val="23"/>
        </w:rPr>
        <w:t xml:space="preserve"> </w:t>
      </w:r>
      <w:r>
        <w:rPr>
          <w:sz w:val="23"/>
        </w:rPr>
        <w:t>accordingly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z w:val="23"/>
        </w:rPr>
        <w:t>appeal</w:t>
      </w:r>
      <w:r>
        <w:rPr>
          <w:spacing w:val="-7"/>
          <w:sz w:val="23"/>
        </w:rPr>
        <w:t xml:space="preserve"> </w:t>
      </w:r>
      <w:r>
        <w:rPr>
          <w:sz w:val="23"/>
        </w:rPr>
        <w:t>be</w:t>
      </w:r>
      <w:r>
        <w:rPr>
          <w:spacing w:val="-15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hereby</w:t>
      </w:r>
      <w:r>
        <w:rPr>
          <w:spacing w:val="-17"/>
          <w:sz w:val="23"/>
        </w:rPr>
        <w:t xml:space="preserve"> </w:t>
      </w:r>
      <w:r>
        <w:rPr>
          <w:sz w:val="23"/>
        </w:rPr>
        <w:t>dismissed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12"/>
          <w:sz w:val="23"/>
        </w:rPr>
        <w:t xml:space="preserve"> </w:t>
      </w:r>
      <w:r>
        <w:rPr>
          <w:sz w:val="23"/>
        </w:rPr>
        <w:t>costs.</w:t>
      </w:r>
    </w:p>
    <w:p w14:paraId="0C77E625" w14:textId="77777777" w:rsidR="002E79D4" w:rsidRDefault="002E79D4">
      <w:pPr>
        <w:pStyle w:val="BodyText"/>
        <w:rPr>
          <w:sz w:val="20"/>
        </w:rPr>
      </w:pPr>
    </w:p>
    <w:p w14:paraId="6EC4D502" w14:textId="77777777" w:rsidR="002E79D4" w:rsidRDefault="002E79D4">
      <w:pPr>
        <w:pStyle w:val="BodyText"/>
        <w:rPr>
          <w:sz w:val="20"/>
        </w:rPr>
      </w:pPr>
    </w:p>
    <w:p w14:paraId="102C9714" w14:textId="77777777" w:rsidR="002E79D4" w:rsidRDefault="002E79D4">
      <w:pPr>
        <w:pStyle w:val="BodyText"/>
        <w:rPr>
          <w:sz w:val="20"/>
        </w:rPr>
      </w:pPr>
    </w:p>
    <w:p w14:paraId="19AC9CBB" w14:textId="77777777" w:rsidR="002E79D4" w:rsidRDefault="002E79D4">
      <w:pPr>
        <w:pStyle w:val="BodyText"/>
        <w:rPr>
          <w:sz w:val="20"/>
        </w:rPr>
      </w:pPr>
    </w:p>
    <w:p w14:paraId="0E0569D5" w14:textId="1FB3BD8F" w:rsidR="002E79D4" w:rsidRDefault="002E79D4">
      <w:pPr>
        <w:pStyle w:val="BodyText"/>
        <w:rPr>
          <w:sz w:val="26"/>
        </w:rPr>
      </w:pPr>
    </w:p>
    <w:sectPr w:rsidR="002E79D4">
      <w:pgSz w:w="11910" w:h="16850"/>
      <w:pgMar w:top="1280" w:right="1020" w:bottom="1200" w:left="1340" w:header="1008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1BBE" w14:textId="77777777" w:rsidR="0097774C" w:rsidRDefault="0097774C">
      <w:r>
        <w:separator/>
      </w:r>
    </w:p>
  </w:endnote>
  <w:endnote w:type="continuationSeparator" w:id="0">
    <w:p w14:paraId="7AC66B67" w14:textId="77777777" w:rsidR="0097774C" w:rsidRDefault="0097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4C46" w14:textId="20B26BF9" w:rsidR="002E79D4" w:rsidRDefault="00EC10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388E562E" wp14:editId="23D0EA1F">
              <wp:simplePos x="0" y="0"/>
              <wp:positionH relativeFrom="page">
                <wp:posOffset>3672205</wp:posOffset>
              </wp:positionH>
              <wp:positionV relativeFrom="page">
                <wp:posOffset>9911715</wp:posOffset>
              </wp:positionV>
              <wp:extent cx="222885" cy="167640"/>
              <wp:effectExtent l="0" t="0" r="0" b="0"/>
              <wp:wrapNone/>
              <wp:docPr id="13466065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E8594" w14:textId="77777777" w:rsidR="002E79D4" w:rsidRDefault="00000000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E5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15pt;margin-top:780.45pt;width:17.55pt;height:13.2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" filled="f" stroked="f">
              <v:textbox inset="0,0,0,0">
                <w:txbxContent>
                  <w:p w14:paraId="135E8594" w14:textId="77777777" w:rsidR="002E79D4" w:rsidRDefault="00000000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80D8" w14:textId="77777777" w:rsidR="0097774C" w:rsidRDefault="0097774C">
      <w:r>
        <w:separator/>
      </w:r>
    </w:p>
  </w:footnote>
  <w:footnote w:type="continuationSeparator" w:id="0">
    <w:p w14:paraId="199B7710" w14:textId="77777777" w:rsidR="0097774C" w:rsidRDefault="0097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39E2" w14:textId="40B94880" w:rsidR="002E79D4" w:rsidRDefault="00EC10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78F70BD8" wp14:editId="7716CCBC">
              <wp:simplePos x="0" y="0"/>
              <wp:positionH relativeFrom="page">
                <wp:posOffset>5074285</wp:posOffset>
              </wp:positionH>
              <wp:positionV relativeFrom="page">
                <wp:posOffset>627380</wp:posOffset>
              </wp:positionV>
              <wp:extent cx="1585595" cy="207645"/>
              <wp:effectExtent l="0" t="0" r="0" b="0"/>
              <wp:wrapNone/>
              <wp:docPr id="5323977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CEE2A" w14:textId="77777777" w:rsidR="002E79D4" w:rsidRDefault="00000000">
                          <w:pPr>
                            <w:pStyle w:val="BodyText"/>
                            <w:spacing w:before="27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</w:rPr>
                            <w:t>CASE</w:t>
                          </w:r>
                          <w:r>
                            <w:rPr>
                              <w:rFonts w:ascii="Tahoma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</w:rPr>
                            <w:t>NO.</w:t>
                          </w:r>
                          <w:r>
                            <w:rPr>
                              <w:rFonts w:ascii="Tahoma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</w:rPr>
                            <w:t>LC/H/848/22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70B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55pt;margin-top:49.4pt;width:124.85pt;height:16.3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" filled="f" stroked="f">
              <v:textbox inset="0,0,0,0">
                <w:txbxContent>
                  <w:p w14:paraId="478CEE2A" w14:textId="77777777" w:rsidR="002E79D4" w:rsidRDefault="00000000">
                    <w:pPr>
                      <w:pStyle w:val="BodyText"/>
                      <w:spacing w:before="27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w w:val="105"/>
                      </w:rPr>
                      <w:t>CASE</w:t>
                    </w:r>
                    <w:r>
                      <w:rPr>
                        <w:rFonts w:ascii="Tahoma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</w:rPr>
                      <w:t>NO.</w:t>
                    </w:r>
                    <w:r>
                      <w:rPr>
                        <w:rFonts w:ascii="Tahoma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</w:rPr>
                      <w:t>LC/H/848/22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0DEF"/>
    <w:multiLevelType w:val="multilevel"/>
    <w:tmpl w:val="77B25276"/>
    <w:lvl w:ilvl="0">
      <w:start w:val="1"/>
      <w:numFmt w:val="decimal"/>
      <w:lvlText w:val="%1."/>
      <w:lvlJc w:val="left"/>
      <w:pPr>
        <w:ind w:left="821" w:hanging="361"/>
        <w:jc w:val="right"/>
      </w:pPr>
      <w:rPr>
        <w:rFonts w:ascii="Verdana" w:eastAsia="Verdana" w:hAnsi="Verdana" w:cs="Verdana" w:hint="default"/>
        <w:spacing w:val="-3"/>
        <w:w w:val="85"/>
        <w:sz w:val="23"/>
        <w:szCs w:val="23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2139" w:hanging="786"/>
        <w:jc w:val="left"/>
      </w:pPr>
      <w:rPr>
        <w:rFonts w:ascii="Verdana" w:eastAsia="Verdana" w:hAnsi="Verdana" w:cs="Verdana" w:hint="default"/>
        <w:i/>
        <w:iCs/>
        <w:spacing w:val="-2"/>
        <w:w w:val="77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3" w:hanging="7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6" w:hanging="7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9" w:hanging="7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2" w:hanging="7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6" w:hanging="7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9" w:hanging="7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2" w:hanging="786"/>
      </w:pPr>
      <w:rPr>
        <w:rFonts w:hint="default"/>
        <w:lang w:val="en-US" w:eastAsia="en-US" w:bidi="ar-SA"/>
      </w:rPr>
    </w:lvl>
  </w:abstractNum>
  <w:num w:numId="1" w16cid:durableId="124059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D4"/>
    <w:rsid w:val="002E79D4"/>
    <w:rsid w:val="0097774C"/>
    <w:rsid w:val="00E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B245B"/>
  <w15:docId w15:val="{BDC52BB7-68FE-4E3E-B4DA-FC878A02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89" w:right="419" w:hanging="38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Shylet Dzagon'a</cp:lastModifiedBy>
  <cp:revision>2</cp:revision>
  <dcterms:created xsi:type="dcterms:W3CDTF">2024-02-12T08:48:00Z</dcterms:created>
  <dcterms:modified xsi:type="dcterms:W3CDTF">2024-02-12T08:48:00Z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