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43A3" w14:textId="77777777" w:rsidR="009806E5" w:rsidRDefault="00000000">
      <w:pPr>
        <w:pStyle w:val="Heading1"/>
        <w:tabs>
          <w:tab w:val="left" w:pos="5477"/>
        </w:tabs>
        <w:spacing w:before="60" w:line="412" w:lineRule="auto"/>
        <w:ind w:right="359"/>
      </w:pPr>
      <w:r>
        <w:t>IN THE LABOUR COURT OF ZIMBABWE</w:t>
      </w:r>
      <w:r>
        <w:tab/>
        <w:t>JUDGMENT</w:t>
      </w:r>
      <w:r>
        <w:rPr>
          <w:spacing w:val="-15"/>
        </w:rPr>
        <w:t xml:space="preserve"> </w:t>
      </w:r>
      <w:r>
        <w:t>NO.</w:t>
      </w:r>
      <w:r>
        <w:rPr>
          <w:spacing w:val="-15"/>
        </w:rPr>
        <w:t xml:space="preserve"> </w:t>
      </w:r>
      <w:r>
        <w:t>LC/H/102/25 HARARE, 30 SEPTEMBER 2024</w:t>
      </w:r>
    </w:p>
    <w:p w14:paraId="4B6F9B95" w14:textId="77777777" w:rsidR="009806E5" w:rsidRDefault="00000000">
      <w:pPr>
        <w:tabs>
          <w:tab w:val="left" w:pos="5544"/>
        </w:tabs>
        <w:spacing w:line="277" w:lineRule="exact"/>
        <w:ind w:left="23"/>
        <w:rPr>
          <w:b/>
          <w:sz w:val="24"/>
        </w:rPr>
      </w:pPr>
      <w:r>
        <w:rPr>
          <w:b/>
          <w:sz w:val="24"/>
        </w:rPr>
        <w:t>AND</w:t>
      </w:r>
      <w:r>
        <w:rPr>
          <w:b/>
          <w:spacing w:val="-2"/>
          <w:sz w:val="24"/>
        </w:rPr>
        <w:t xml:space="preserve"> </w:t>
      </w:r>
      <w:r>
        <w:rPr>
          <w:b/>
          <w:sz w:val="24"/>
        </w:rPr>
        <w:t>10</w:t>
      </w:r>
      <w:r>
        <w:rPr>
          <w:b/>
          <w:position w:val="8"/>
          <w:sz w:val="16"/>
        </w:rPr>
        <w:t>TH</w:t>
      </w:r>
      <w:r>
        <w:rPr>
          <w:b/>
          <w:spacing w:val="18"/>
          <w:position w:val="8"/>
          <w:sz w:val="16"/>
        </w:rPr>
        <w:t xml:space="preserve"> </w:t>
      </w:r>
      <w:r>
        <w:rPr>
          <w:b/>
          <w:sz w:val="24"/>
        </w:rPr>
        <w:t>MARCH,</w:t>
      </w:r>
      <w:r>
        <w:rPr>
          <w:b/>
          <w:spacing w:val="-1"/>
          <w:sz w:val="24"/>
        </w:rPr>
        <w:t xml:space="preserve"> </w:t>
      </w:r>
      <w:r>
        <w:rPr>
          <w:b/>
          <w:spacing w:val="-4"/>
          <w:sz w:val="24"/>
        </w:rPr>
        <w:t>2025</w:t>
      </w:r>
      <w:r>
        <w:rPr>
          <w:b/>
          <w:sz w:val="24"/>
        </w:rPr>
        <w:tab/>
        <w:t>CASE</w:t>
      </w:r>
      <w:r>
        <w:rPr>
          <w:b/>
          <w:spacing w:val="-3"/>
          <w:sz w:val="24"/>
        </w:rPr>
        <w:t xml:space="preserve"> </w:t>
      </w:r>
      <w:r>
        <w:rPr>
          <w:b/>
          <w:sz w:val="24"/>
        </w:rPr>
        <w:t xml:space="preserve">NO. </w:t>
      </w:r>
      <w:r>
        <w:rPr>
          <w:b/>
          <w:spacing w:val="-2"/>
          <w:sz w:val="24"/>
        </w:rPr>
        <w:t>LC/H/729/24</w:t>
      </w:r>
    </w:p>
    <w:p w14:paraId="13B07507" w14:textId="77777777" w:rsidR="009806E5" w:rsidRDefault="009806E5">
      <w:pPr>
        <w:pStyle w:val="BodyText"/>
        <w:rPr>
          <w:b/>
        </w:rPr>
      </w:pPr>
    </w:p>
    <w:p w14:paraId="73865579" w14:textId="77777777" w:rsidR="009806E5" w:rsidRDefault="009806E5">
      <w:pPr>
        <w:pStyle w:val="BodyText"/>
        <w:rPr>
          <w:b/>
        </w:rPr>
      </w:pPr>
    </w:p>
    <w:p w14:paraId="0389EB30" w14:textId="77777777" w:rsidR="009806E5" w:rsidRDefault="009806E5">
      <w:pPr>
        <w:pStyle w:val="BodyText"/>
        <w:spacing w:before="120"/>
        <w:rPr>
          <w:b/>
        </w:rPr>
      </w:pPr>
    </w:p>
    <w:p w14:paraId="5D103706" w14:textId="77777777" w:rsidR="009806E5" w:rsidRDefault="00000000">
      <w:pPr>
        <w:pStyle w:val="BodyText"/>
        <w:spacing w:before="1"/>
        <w:ind w:left="23"/>
      </w:pPr>
      <w:r>
        <w:t>In</w:t>
      </w:r>
      <w:r>
        <w:rPr>
          <w:spacing w:val="-2"/>
        </w:rPr>
        <w:t xml:space="preserve"> </w:t>
      </w:r>
      <w:r>
        <w:t>the</w:t>
      </w:r>
      <w:r>
        <w:rPr>
          <w:spacing w:val="-1"/>
        </w:rPr>
        <w:t xml:space="preserve"> </w:t>
      </w:r>
      <w:r>
        <w:t>matter</w:t>
      </w:r>
      <w:r>
        <w:rPr>
          <w:spacing w:val="-2"/>
        </w:rPr>
        <w:t xml:space="preserve"> </w:t>
      </w:r>
      <w:r>
        <w:t xml:space="preserve">between: </w:t>
      </w:r>
      <w:r>
        <w:rPr>
          <w:spacing w:val="-10"/>
        </w:rPr>
        <w:t>-</w:t>
      </w:r>
    </w:p>
    <w:p w14:paraId="521BCFEC" w14:textId="77777777" w:rsidR="009806E5" w:rsidRDefault="009806E5">
      <w:pPr>
        <w:pStyle w:val="BodyText"/>
        <w:spacing w:before="67"/>
      </w:pPr>
    </w:p>
    <w:p w14:paraId="10047C69" w14:textId="77777777" w:rsidR="009806E5" w:rsidRDefault="00000000">
      <w:pPr>
        <w:pStyle w:val="Heading1"/>
        <w:tabs>
          <w:tab w:val="left" w:pos="7184"/>
        </w:tabs>
      </w:pPr>
      <w:r>
        <w:t>AKIM</w:t>
      </w:r>
      <w:r>
        <w:rPr>
          <w:spacing w:val="-3"/>
        </w:rPr>
        <w:t xml:space="preserve"> </w:t>
      </w:r>
      <w:r>
        <w:t>OSCAR</w:t>
      </w:r>
      <w:r>
        <w:rPr>
          <w:spacing w:val="-1"/>
        </w:rPr>
        <w:t xml:space="preserve"> </w:t>
      </w:r>
      <w:r>
        <w:rPr>
          <w:spacing w:val="-2"/>
        </w:rPr>
        <w:t>SITHOLE</w:t>
      </w:r>
      <w:r>
        <w:tab/>
      </w:r>
      <w:r>
        <w:rPr>
          <w:spacing w:val="-2"/>
        </w:rPr>
        <w:t>APPLICANT</w:t>
      </w:r>
    </w:p>
    <w:p w14:paraId="17257C4C" w14:textId="77777777" w:rsidR="009806E5" w:rsidRDefault="009806E5">
      <w:pPr>
        <w:pStyle w:val="BodyText"/>
        <w:spacing w:before="57"/>
        <w:rPr>
          <w:b/>
        </w:rPr>
      </w:pPr>
    </w:p>
    <w:p w14:paraId="141E3346" w14:textId="77777777" w:rsidR="009806E5" w:rsidRDefault="00000000">
      <w:pPr>
        <w:pStyle w:val="BodyText"/>
        <w:ind w:left="23"/>
      </w:pPr>
      <w:r>
        <w:rPr>
          <w:spacing w:val="-5"/>
        </w:rPr>
        <w:t>And</w:t>
      </w:r>
    </w:p>
    <w:p w14:paraId="65A1B8BA" w14:textId="77777777" w:rsidR="009806E5" w:rsidRDefault="009806E5">
      <w:pPr>
        <w:pStyle w:val="BodyText"/>
        <w:spacing w:before="63"/>
      </w:pPr>
    </w:p>
    <w:p w14:paraId="0838AF89" w14:textId="77777777" w:rsidR="009806E5" w:rsidRDefault="00000000">
      <w:pPr>
        <w:pStyle w:val="Heading1"/>
        <w:tabs>
          <w:tab w:val="left" w:pos="6662"/>
        </w:tabs>
      </w:pPr>
      <w:r>
        <w:t>GEORGE</w:t>
      </w:r>
      <w:r>
        <w:rPr>
          <w:spacing w:val="-2"/>
        </w:rPr>
        <w:t xml:space="preserve"> </w:t>
      </w:r>
      <w:r>
        <w:t>PADULE</w:t>
      </w:r>
      <w:r>
        <w:rPr>
          <w:spacing w:val="-3"/>
        </w:rPr>
        <w:t xml:space="preserve"> </w:t>
      </w:r>
      <w:r>
        <w:rPr>
          <w:spacing w:val="-2"/>
        </w:rPr>
        <w:t>(N.O)</w:t>
      </w:r>
      <w:r>
        <w:tab/>
        <w:t>1</w:t>
      </w:r>
      <w:r>
        <w:rPr>
          <w:position w:val="8"/>
          <w:sz w:val="16"/>
        </w:rPr>
        <w:t>ST</w:t>
      </w:r>
      <w:r>
        <w:rPr>
          <w:spacing w:val="19"/>
          <w:position w:val="8"/>
          <w:sz w:val="16"/>
        </w:rPr>
        <w:t xml:space="preserve"> </w:t>
      </w:r>
      <w:r>
        <w:rPr>
          <w:spacing w:val="-2"/>
        </w:rPr>
        <w:t>RESPONDENT</w:t>
      </w:r>
    </w:p>
    <w:p w14:paraId="01B2C6D5" w14:textId="77777777" w:rsidR="009806E5" w:rsidRDefault="009806E5">
      <w:pPr>
        <w:pStyle w:val="BodyText"/>
        <w:spacing w:before="57"/>
        <w:rPr>
          <w:b/>
        </w:rPr>
      </w:pPr>
    </w:p>
    <w:p w14:paraId="4282855D" w14:textId="77777777" w:rsidR="009806E5" w:rsidRDefault="00000000">
      <w:pPr>
        <w:tabs>
          <w:tab w:val="left" w:pos="6670"/>
        </w:tabs>
        <w:ind w:left="83"/>
        <w:rPr>
          <w:b/>
          <w:sz w:val="24"/>
        </w:rPr>
      </w:pPr>
      <w:r>
        <w:rPr>
          <w:b/>
          <w:sz w:val="24"/>
        </w:rPr>
        <w:t>NANYI</w:t>
      </w:r>
      <w:r>
        <w:rPr>
          <w:b/>
          <w:spacing w:val="-3"/>
          <w:sz w:val="24"/>
        </w:rPr>
        <w:t xml:space="preserve"> </w:t>
      </w:r>
      <w:r>
        <w:rPr>
          <w:b/>
          <w:sz w:val="24"/>
        </w:rPr>
        <w:t>MINERAL</w:t>
      </w:r>
      <w:r>
        <w:rPr>
          <w:b/>
          <w:spacing w:val="-1"/>
          <w:sz w:val="24"/>
        </w:rPr>
        <w:t xml:space="preserve"> </w:t>
      </w:r>
      <w:r>
        <w:rPr>
          <w:b/>
          <w:sz w:val="24"/>
        </w:rPr>
        <w:t>RESOURCES</w:t>
      </w:r>
      <w:r>
        <w:rPr>
          <w:b/>
          <w:spacing w:val="-1"/>
          <w:sz w:val="24"/>
        </w:rPr>
        <w:t xml:space="preserve"> </w:t>
      </w:r>
      <w:r>
        <w:rPr>
          <w:b/>
          <w:spacing w:val="-2"/>
          <w:sz w:val="24"/>
        </w:rPr>
        <w:t>(PVT)LTD</w:t>
      </w:r>
      <w:r>
        <w:rPr>
          <w:b/>
          <w:sz w:val="24"/>
        </w:rPr>
        <w:tab/>
        <w:t>2</w:t>
      </w:r>
      <w:r>
        <w:rPr>
          <w:b/>
          <w:position w:val="8"/>
          <w:sz w:val="16"/>
        </w:rPr>
        <w:t>ND</w:t>
      </w:r>
      <w:r>
        <w:rPr>
          <w:b/>
          <w:spacing w:val="18"/>
          <w:position w:val="8"/>
          <w:sz w:val="16"/>
        </w:rPr>
        <w:t xml:space="preserve"> </w:t>
      </w:r>
      <w:r>
        <w:rPr>
          <w:b/>
          <w:spacing w:val="-2"/>
          <w:sz w:val="24"/>
        </w:rPr>
        <w:t>RESPONDENT</w:t>
      </w:r>
    </w:p>
    <w:p w14:paraId="24430C2B" w14:textId="77777777" w:rsidR="009806E5" w:rsidRDefault="009806E5">
      <w:pPr>
        <w:pStyle w:val="BodyText"/>
        <w:rPr>
          <w:b/>
        </w:rPr>
      </w:pPr>
    </w:p>
    <w:p w14:paraId="3B368DC3" w14:textId="77777777" w:rsidR="009806E5" w:rsidRDefault="009806E5">
      <w:pPr>
        <w:pStyle w:val="BodyText"/>
        <w:rPr>
          <w:b/>
        </w:rPr>
      </w:pPr>
    </w:p>
    <w:p w14:paraId="36E937E6" w14:textId="77777777" w:rsidR="009806E5" w:rsidRDefault="009806E5">
      <w:pPr>
        <w:pStyle w:val="BodyText"/>
        <w:spacing w:before="122"/>
        <w:rPr>
          <w:b/>
        </w:rPr>
      </w:pPr>
    </w:p>
    <w:p w14:paraId="2C124607" w14:textId="77777777" w:rsidR="009806E5" w:rsidRDefault="00000000">
      <w:pPr>
        <w:spacing w:before="1"/>
        <w:ind w:left="23"/>
        <w:rPr>
          <w:b/>
          <w:sz w:val="24"/>
        </w:rPr>
      </w:pPr>
      <w:r>
        <w:rPr>
          <w:b/>
          <w:sz w:val="24"/>
        </w:rPr>
        <w:t>Before</w:t>
      </w:r>
      <w:r>
        <w:rPr>
          <w:b/>
          <w:spacing w:val="-3"/>
          <w:sz w:val="24"/>
        </w:rPr>
        <w:t xml:space="preserve"> </w:t>
      </w:r>
      <w:r>
        <w:rPr>
          <w:b/>
          <w:sz w:val="24"/>
        </w:rPr>
        <w:t>Honourable</w:t>
      </w:r>
      <w:r>
        <w:rPr>
          <w:b/>
          <w:spacing w:val="-1"/>
          <w:sz w:val="24"/>
        </w:rPr>
        <w:t xml:space="preserve"> </w:t>
      </w:r>
      <w:r>
        <w:rPr>
          <w:b/>
          <w:sz w:val="24"/>
        </w:rPr>
        <w:t>Chivizhe,</w:t>
      </w:r>
      <w:r>
        <w:rPr>
          <w:b/>
          <w:spacing w:val="-1"/>
          <w:sz w:val="24"/>
        </w:rPr>
        <w:t xml:space="preserve"> </w:t>
      </w:r>
      <w:r>
        <w:rPr>
          <w:b/>
          <w:spacing w:val="-5"/>
          <w:sz w:val="24"/>
        </w:rPr>
        <w:t>J:</w:t>
      </w:r>
    </w:p>
    <w:p w14:paraId="54153B5B" w14:textId="77777777" w:rsidR="009806E5" w:rsidRDefault="009806E5">
      <w:pPr>
        <w:pStyle w:val="BodyText"/>
        <w:rPr>
          <w:b/>
        </w:rPr>
      </w:pPr>
    </w:p>
    <w:p w14:paraId="4D92F078" w14:textId="77777777" w:rsidR="009806E5" w:rsidRDefault="009806E5">
      <w:pPr>
        <w:pStyle w:val="BodyText"/>
        <w:rPr>
          <w:b/>
        </w:rPr>
      </w:pPr>
    </w:p>
    <w:p w14:paraId="19200057" w14:textId="77777777" w:rsidR="009806E5" w:rsidRDefault="009806E5">
      <w:pPr>
        <w:pStyle w:val="BodyText"/>
        <w:spacing w:before="124"/>
        <w:rPr>
          <w:b/>
        </w:rPr>
      </w:pPr>
    </w:p>
    <w:p w14:paraId="7BB9CDC9" w14:textId="77777777" w:rsidR="009806E5" w:rsidRDefault="00000000">
      <w:pPr>
        <w:spacing w:line="530" w:lineRule="auto"/>
        <w:ind w:left="23" w:right="3043"/>
        <w:rPr>
          <w:sz w:val="24"/>
        </w:rPr>
      </w:pPr>
      <w:r>
        <w:rPr>
          <w:b/>
          <w:sz w:val="24"/>
        </w:rPr>
        <w:t>For</w:t>
      </w:r>
      <w:r>
        <w:rPr>
          <w:b/>
          <w:spacing w:val="-4"/>
          <w:sz w:val="24"/>
        </w:rPr>
        <w:t xml:space="preserve"> </w:t>
      </w:r>
      <w:r>
        <w:rPr>
          <w:b/>
          <w:sz w:val="24"/>
        </w:rPr>
        <w:t>Applicant:</w:t>
      </w:r>
      <w:r>
        <w:rPr>
          <w:b/>
          <w:spacing w:val="80"/>
          <w:sz w:val="24"/>
        </w:rPr>
        <w:t xml:space="preserve"> </w:t>
      </w:r>
      <w:r>
        <w:rPr>
          <w:b/>
          <w:sz w:val="24"/>
        </w:rPr>
        <w:t>Mr</w:t>
      </w:r>
      <w:r>
        <w:rPr>
          <w:b/>
          <w:spacing w:val="-6"/>
          <w:sz w:val="24"/>
        </w:rPr>
        <w:t xml:space="preserve"> </w:t>
      </w:r>
      <w:r>
        <w:rPr>
          <w:b/>
          <w:sz w:val="24"/>
        </w:rPr>
        <w:t>S</w:t>
      </w:r>
      <w:r>
        <w:rPr>
          <w:b/>
          <w:spacing w:val="-3"/>
          <w:sz w:val="24"/>
        </w:rPr>
        <w:t xml:space="preserve"> </w:t>
      </w:r>
      <w:r>
        <w:rPr>
          <w:b/>
          <w:sz w:val="24"/>
        </w:rPr>
        <w:t>Mandiwanza</w:t>
      </w:r>
      <w:r>
        <w:rPr>
          <w:b/>
          <w:spacing w:val="-5"/>
          <w:sz w:val="24"/>
        </w:rPr>
        <w:t xml:space="preserve"> </w:t>
      </w:r>
      <w:r>
        <w:rPr>
          <w:b/>
          <w:sz w:val="24"/>
        </w:rPr>
        <w:t>(Legal</w:t>
      </w:r>
      <w:r>
        <w:rPr>
          <w:b/>
          <w:spacing w:val="-5"/>
          <w:sz w:val="24"/>
        </w:rPr>
        <w:t xml:space="preserve"> </w:t>
      </w:r>
      <w:r>
        <w:rPr>
          <w:b/>
          <w:sz w:val="24"/>
        </w:rPr>
        <w:t>Practitioner) For Respondent:</w:t>
      </w:r>
      <w:r>
        <w:rPr>
          <w:b/>
          <w:spacing w:val="40"/>
          <w:sz w:val="24"/>
        </w:rPr>
        <w:t xml:space="preserve"> </w:t>
      </w:r>
      <w:r>
        <w:rPr>
          <w:b/>
          <w:sz w:val="24"/>
        </w:rPr>
        <w:t>Mr T Mutonhori (Legal Practitioner</w:t>
      </w:r>
      <w:r>
        <w:rPr>
          <w:sz w:val="24"/>
        </w:rPr>
        <w:t>)</w:t>
      </w:r>
    </w:p>
    <w:p w14:paraId="2218A377" w14:textId="77777777" w:rsidR="009806E5" w:rsidRDefault="009806E5">
      <w:pPr>
        <w:pStyle w:val="BodyText"/>
      </w:pPr>
    </w:p>
    <w:p w14:paraId="2643C10F" w14:textId="77777777" w:rsidR="009806E5" w:rsidRDefault="009806E5">
      <w:pPr>
        <w:pStyle w:val="BodyText"/>
        <w:spacing w:before="70"/>
      </w:pPr>
    </w:p>
    <w:p w14:paraId="1052121A" w14:textId="77777777" w:rsidR="009806E5" w:rsidRDefault="00000000">
      <w:pPr>
        <w:pStyle w:val="Heading1"/>
      </w:pPr>
      <w:r>
        <w:t>CHIVIZHE,</w:t>
      </w:r>
      <w:r>
        <w:rPr>
          <w:spacing w:val="-2"/>
        </w:rPr>
        <w:t xml:space="preserve"> </w:t>
      </w:r>
      <w:r>
        <w:rPr>
          <w:spacing w:val="-5"/>
        </w:rPr>
        <w:t>J:</w:t>
      </w:r>
    </w:p>
    <w:p w14:paraId="378D2505" w14:textId="77777777" w:rsidR="009806E5" w:rsidRDefault="009806E5">
      <w:pPr>
        <w:pStyle w:val="BodyText"/>
        <w:spacing w:before="57"/>
        <w:rPr>
          <w:b/>
        </w:rPr>
      </w:pPr>
    </w:p>
    <w:p w14:paraId="3CD205C9" w14:textId="77777777" w:rsidR="009806E5" w:rsidRDefault="00000000">
      <w:pPr>
        <w:pStyle w:val="BodyText"/>
        <w:spacing w:before="1" w:line="360" w:lineRule="auto"/>
        <w:ind w:left="23" w:right="20" w:firstLine="719"/>
        <w:jc w:val="both"/>
      </w:pPr>
      <w:r>
        <w:t>The application is for quantification of damages in lieu of reinstatement. The application</w:t>
      </w:r>
      <w:r>
        <w:rPr>
          <w:spacing w:val="-15"/>
        </w:rPr>
        <w:t xml:space="preserve"> </w:t>
      </w:r>
      <w:r>
        <w:t>is</w:t>
      </w:r>
      <w:r>
        <w:rPr>
          <w:spacing w:val="-12"/>
        </w:rPr>
        <w:t xml:space="preserve"> </w:t>
      </w:r>
      <w:r>
        <w:t>filed</w:t>
      </w:r>
      <w:r>
        <w:rPr>
          <w:spacing w:val="-13"/>
        </w:rPr>
        <w:t xml:space="preserve"> </w:t>
      </w:r>
      <w:r>
        <w:t>pursuant</w:t>
      </w:r>
      <w:r>
        <w:rPr>
          <w:spacing w:val="-13"/>
        </w:rPr>
        <w:t xml:space="preserve"> </w:t>
      </w:r>
      <w:r>
        <w:t>to</w:t>
      </w:r>
      <w:r>
        <w:rPr>
          <w:spacing w:val="-13"/>
        </w:rPr>
        <w:t xml:space="preserve"> </w:t>
      </w:r>
      <w:r>
        <w:t>a</w:t>
      </w:r>
      <w:r>
        <w:rPr>
          <w:spacing w:val="-13"/>
        </w:rPr>
        <w:t xml:space="preserve"> </w:t>
      </w:r>
      <w:r>
        <w:t>court</w:t>
      </w:r>
      <w:r>
        <w:rPr>
          <w:spacing w:val="-13"/>
        </w:rPr>
        <w:t xml:space="preserve"> </w:t>
      </w:r>
      <w:r>
        <w:t>order</w:t>
      </w:r>
      <w:r>
        <w:rPr>
          <w:spacing w:val="-13"/>
        </w:rPr>
        <w:t xml:space="preserve"> </w:t>
      </w:r>
      <w:r>
        <w:t>granted</w:t>
      </w:r>
      <w:r>
        <w:rPr>
          <w:spacing w:val="-11"/>
        </w:rPr>
        <w:t xml:space="preserve"> </w:t>
      </w:r>
      <w:r>
        <w:t>by</w:t>
      </w:r>
      <w:r>
        <w:rPr>
          <w:spacing w:val="-15"/>
        </w:rPr>
        <w:t xml:space="preserve"> </w:t>
      </w:r>
      <w:r>
        <w:t>this</w:t>
      </w:r>
      <w:r>
        <w:rPr>
          <w:spacing w:val="-13"/>
        </w:rPr>
        <w:t xml:space="preserve"> </w:t>
      </w:r>
      <w:r>
        <w:t>court</w:t>
      </w:r>
      <w:r>
        <w:rPr>
          <w:spacing w:val="-13"/>
        </w:rPr>
        <w:t xml:space="preserve"> </w:t>
      </w:r>
      <w:r>
        <w:t>on</w:t>
      </w:r>
      <w:r>
        <w:rPr>
          <w:spacing w:val="-13"/>
        </w:rPr>
        <w:t xml:space="preserve"> </w:t>
      </w:r>
      <w:r>
        <w:t>10th</w:t>
      </w:r>
      <w:r>
        <w:rPr>
          <w:spacing w:val="-13"/>
        </w:rPr>
        <w:t xml:space="preserve"> </w:t>
      </w:r>
      <w:r>
        <w:t>November,</w:t>
      </w:r>
      <w:r>
        <w:rPr>
          <w:spacing w:val="-13"/>
        </w:rPr>
        <w:t xml:space="preserve"> </w:t>
      </w:r>
      <w:r>
        <w:t>2023</w:t>
      </w:r>
      <w:r>
        <w:rPr>
          <w:spacing w:val="-13"/>
        </w:rPr>
        <w:t xml:space="preserve"> </w:t>
      </w:r>
      <w:r>
        <w:t>with a corrigendum issued on the 4 April 2024. The application is opposed by</w:t>
      </w:r>
      <w:r>
        <w:rPr>
          <w:spacing w:val="-2"/>
        </w:rPr>
        <w:t xml:space="preserve"> </w:t>
      </w:r>
      <w:r>
        <w:t>the 2</w:t>
      </w:r>
      <w:r>
        <w:rPr>
          <w:vertAlign w:val="superscript"/>
        </w:rPr>
        <w:t>nd</w:t>
      </w:r>
      <w:r>
        <w:t xml:space="preserve"> Respondent.</w:t>
      </w:r>
    </w:p>
    <w:p w14:paraId="6034C91C" w14:textId="77777777" w:rsidR="009806E5" w:rsidRDefault="00000000">
      <w:pPr>
        <w:pStyle w:val="Heading1"/>
        <w:spacing w:before="205"/>
      </w:pPr>
      <w:r>
        <w:t>APPLICANT</w:t>
      </w:r>
      <w:r>
        <w:rPr>
          <w:spacing w:val="-3"/>
        </w:rPr>
        <w:t xml:space="preserve"> </w:t>
      </w:r>
      <w:r>
        <w:rPr>
          <w:spacing w:val="-2"/>
        </w:rPr>
        <w:t>POSITION</w:t>
      </w:r>
    </w:p>
    <w:p w14:paraId="64140FE3" w14:textId="77777777" w:rsidR="009806E5" w:rsidRDefault="009806E5">
      <w:pPr>
        <w:pStyle w:val="BodyText"/>
        <w:spacing w:before="58"/>
        <w:rPr>
          <w:b/>
        </w:rPr>
      </w:pPr>
    </w:p>
    <w:p w14:paraId="70B253B3" w14:textId="77777777" w:rsidR="009806E5" w:rsidRDefault="00000000">
      <w:pPr>
        <w:pStyle w:val="BodyText"/>
        <w:ind w:left="23"/>
      </w:pPr>
      <w:r>
        <w:t>The</w:t>
      </w:r>
      <w:r>
        <w:rPr>
          <w:spacing w:val="-3"/>
        </w:rPr>
        <w:t xml:space="preserve"> </w:t>
      </w:r>
      <w:r>
        <w:t>Applicant</w:t>
      </w:r>
      <w:r>
        <w:rPr>
          <w:spacing w:val="-1"/>
        </w:rPr>
        <w:t xml:space="preserve"> </w:t>
      </w:r>
      <w:r>
        <w:t>through</w:t>
      </w:r>
      <w:r>
        <w:rPr>
          <w:spacing w:val="-1"/>
        </w:rPr>
        <w:t xml:space="preserve"> </w:t>
      </w:r>
      <w:r>
        <w:t>the</w:t>
      </w:r>
      <w:r>
        <w:rPr>
          <w:spacing w:val="-2"/>
        </w:rPr>
        <w:t xml:space="preserve"> </w:t>
      </w:r>
      <w:r>
        <w:t>application</w:t>
      </w:r>
      <w:r>
        <w:rPr>
          <w:spacing w:val="-1"/>
        </w:rPr>
        <w:t xml:space="preserve"> </w:t>
      </w:r>
      <w:r>
        <w:t xml:space="preserve">is </w:t>
      </w:r>
      <w:r>
        <w:rPr>
          <w:spacing w:val="-2"/>
        </w:rPr>
        <w:t>claiming;</w:t>
      </w:r>
    </w:p>
    <w:p w14:paraId="0441EAE0" w14:textId="77777777" w:rsidR="009806E5" w:rsidRDefault="009806E5">
      <w:pPr>
        <w:pStyle w:val="BodyText"/>
        <w:spacing w:before="67"/>
      </w:pPr>
    </w:p>
    <w:p w14:paraId="6FDC35C4" w14:textId="77777777" w:rsidR="009806E5" w:rsidRDefault="00000000">
      <w:pPr>
        <w:pStyle w:val="Heading1"/>
        <w:numPr>
          <w:ilvl w:val="0"/>
          <w:numId w:val="4"/>
        </w:numPr>
        <w:tabs>
          <w:tab w:val="left" w:pos="1103"/>
        </w:tabs>
      </w:pPr>
      <w:r>
        <w:rPr>
          <w:spacing w:val="-2"/>
        </w:rPr>
        <w:t>BACKPAY</w:t>
      </w:r>
    </w:p>
    <w:p w14:paraId="6E07885A" w14:textId="77777777" w:rsidR="009806E5" w:rsidRDefault="009806E5">
      <w:pPr>
        <w:pStyle w:val="BodyText"/>
        <w:spacing w:before="55"/>
        <w:rPr>
          <w:b/>
        </w:rPr>
      </w:pPr>
    </w:p>
    <w:p w14:paraId="3206D11E" w14:textId="77777777" w:rsidR="009806E5" w:rsidRDefault="00000000">
      <w:pPr>
        <w:pStyle w:val="BodyText"/>
        <w:spacing w:before="1" w:line="360" w:lineRule="auto"/>
        <w:ind w:left="683"/>
        <w:rPr>
          <w:b/>
        </w:rPr>
      </w:pPr>
      <w:r>
        <w:t>To</w:t>
      </w:r>
      <w:r>
        <w:rPr>
          <w:spacing w:val="32"/>
        </w:rPr>
        <w:t xml:space="preserve"> </w:t>
      </w:r>
      <w:r>
        <w:t>cover</w:t>
      </w:r>
      <w:r>
        <w:rPr>
          <w:spacing w:val="31"/>
        </w:rPr>
        <w:t xml:space="preserve"> </w:t>
      </w:r>
      <w:r>
        <w:t>the</w:t>
      </w:r>
      <w:r>
        <w:rPr>
          <w:spacing w:val="34"/>
        </w:rPr>
        <w:t xml:space="preserve"> </w:t>
      </w:r>
      <w:r>
        <w:t>period</w:t>
      </w:r>
      <w:r>
        <w:rPr>
          <w:spacing w:val="32"/>
        </w:rPr>
        <w:t xml:space="preserve"> </w:t>
      </w:r>
      <w:r>
        <w:t>from</w:t>
      </w:r>
      <w:r>
        <w:rPr>
          <w:spacing w:val="32"/>
        </w:rPr>
        <w:t xml:space="preserve"> </w:t>
      </w:r>
      <w:r>
        <w:t>January</w:t>
      </w:r>
      <w:r>
        <w:rPr>
          <w:spacing w:val="29"/>
        </w:rPr>
        <w:t xml:space="preserve"> </w:t>
      </w:r>
      <w:r>
        <w:t>2023</w:t>
      </w:r>
      <w:r>
        <w:rPr>
          <w:spacing w:val="32"/>
        </w:rPr>
        <w:t xml:space="preserve"> </w:t>
      </w:r>
      <w:r>
        <w:t>to</w:t>
      </w:r>
      <w:r>
        <w:rPr>
          <w:spacing w:val="35"/>
        </w:rPr>
        <w:t xml:space="preserve"> </w:t>
      </w:r>
      <w:r>
        <w:t>April</w:t>
      </w:r>
      <w:r>
        <w:rPr>
          <w:spacing w:val="36"/>
        </w:rPr>
        <w:t xml:space="preserve"> </w:t>
      </w:r>
      <w:r>
        <w:t>2024</w:t>
      </w:r>
      <w:r>
        <w:rPr>
          <w:spacing w:val="32"/>
        </w:rPr>
        <w:t xml:space="preserve"> </w:t>
      </w:r>
      <w:r>
        <w:t>at</w:t>
      </w:r>
      <w:r>
        <w:rPr>
          <w:spacing w:val="35"/>
        </w:rPr>
        <w:t xml:space="preserve"> </w:t>
      </w:r>
      <w:r>
        <w:t>a</w:t>
      </w:r>
      <w:r>
        <w:rPr>
          <w:spacing w:val="31"/>
        </w:rPr>
        <w:t xml:space="preserve"> </w:t>
      </w:r>
      <w:r>
        <w:t>salary</w:t>
      </w:r>
      <w:r>
        <w:rPr>
          <w:spacing w:val="29"/>
        </w:rPr>
        <w:t xml:space="preserve"> </w:t>
      </w:r>
      <w:r>
        <w:t>rate</w:t>
      </w:r>
      <w:r>
        <w:rPr>
          <w:spacing w:val="34"/>
        </w:rPr>
        <w:t xml:space="preserve"> </w:t>
      </w:r>
      <w:r>
        <w:t>of</w:t>
      </w:r>
      <w:r>
        <w:rPr>
          <w:spacing w:val="31"/>
        </w:rPr>
        <w:t xml:space="preserve"> </w:t>
      </w:r>
      <w:r>
        <w:t xml:space="preserve">USD$500 therefore 16months x 500 = </w:t>
      </w:r>
      <w:r>
        <w:rPr>
          <w:b/>
        </w:rPr>
        <w:t>USD$8000</w:t>
      </w:r>
    </w:p>
    <w:p w14:paraId="4A913F71" w14:textId="77777777" w:rsidR="009806E5" w:rsidRDefault="009806E5">
      <w:pPr>
        <w:pStyle w:val="BodyText"/>
        <w:spacing w:line="360" w:lineRule="auto"/>
        <w:rPr>
          <w:b/>
        </w:rPr>
        <w:sectPr w:rsidR="009806E5">
          <w:type w:val="continuous"/>
          <w:pgSz w:w="11910" w:h="16840"/>
          <w:pgMar w:top="1360" w:right="1417" w:bottom="280" w:left="1417" w:header="720" w:footer="720" w:gutter="0"/>
          <w:cols w:space="720"/>
        </w:sectPr>
      </w:pPr>
    </w:p>
    <w:p w14:paraId="413BC032" w14:textId="77777777" w:rsidR="009806E5" w:rsidRDefault="00000000">
      <w:pPr>
        <w:pStyle w:val="Heading1"/>
        <w:numPr>
          <w:ilvl w:val="0"/>
          <w:numId w:val="4"/>
        </w:numPr>
        <w:tabs>
          <w:tab w:val="left" w:pos="1103"/>
        </w:tabs>
        <w:spacing w:before="105"/>
      </w:pPr>
      <w:r>
        <w:lastRenderedPageBreak/>
        <w:t>OUSTANDING</w:t>
      </w:r>
      <w:r>
        <w:rPr>
          <w:spacing w:val="-4"/>
        </w:rPr>
        <w:t xml:space="preserve"> </w:t>
      </w:r>
      <w:r>
        <w:rPr>
          <w:spacing w:val="-2"/>
        </w:rPr>
        <w:t>ALLOWANCES</w:t>
      </w:r>
    </w:p>
    <w:p w14:paraId="2C491874" w14:textId="77777777" w:rsidR="009806E5" w:rsidRDefault="00000000">
      <w:pPr>
        <w:pStyle w:val="BodyText"/>
        <w:spacing w:before="132"/>
        <w:ind w:left="743"/>
        <w:rPr>
          <w:b/>
        </w:rPr>
      </w:pPr>
      <w:r>
        <w:t>To</w:t>
      </w:r>
      <w:r>
        <w:rPr>
          <w:spacing w:val="-3"/>
        </w:rPr>
        <w:t xml:space="preserve"> </w:t>
      </w:r>
      <w:r>
        <w:t>cover the</w:t>
      </w:r>
      <w:r>
        <w:rPr>
          <w:spacing w:val="-2"/>
        </w:rPr>
        <w:t xml:space="preserve"> </w:t>
      </w:r>
      <w:r>
        <w:t>same period</w:t>
      </w:r>
      <w:r>
        <w:rPr>
          <w:spacing w:val="-1"/>
        </w:rPr>
        <w:t xml:space="preserve"> </w:t>
      </w:r>
      <w:r>
        <w:t>as in (1)</w:t>
      </w:r>
      <w:r>
        <w:rPr>
          <w:spacing w:val="-1"/>
        </w:rPr>
        <w:t xml:space="preserve"> </w:t>
      </w:r>
      <w:r>
        <w:t>above</w:t>
      </w:r>
      <w:r>
        <w:rPr>
          <w:spacing w:val="-2"/>
        </w:rPr>
        <w:t xml:space="preserve"> </w:t>
      </w:r>
      <w:r>
        <w:t>16 months x</w:t>
      </w:r>
      <w:r>
        <w:rPr>
          <w:spacing w:val="2"/>
        </w:rPr>
        <w:t xml:space="preserve"> </w:t>
      </w:r>
      <w:r>
        <w:t>2000</w:t>
      </w:r>
      <w:r>
        <w:rPr>
          <w:spacing w:val="-1"/>
        </w:rPr>
        <w:t xml:space="preserve"> </w:t>
      </w:r>
      <w:r>
        <w:t>Rands =</w:t>
      </w:r>
      <w:r>
        <w:rPr>
          <w:spacing w:val="2"/>
        </w:rPr>
        <w:t xml:space="preserve"> </w:t>
      </w:r>
      <w:r>
        <w:rPr>
          <w:b/>
        </w:rPr>
        <w:t xml:space="preserve">32 </w:t>
      </w:r>
      <w:r>
        <w:rPr>
          <w:b/>
          <w:spacing w:val="-2"/>
        </w:rPr>
        <w:t>000ZAR</w:t>
      </w:r>
    </w:p>
    <w:p w14:paraId="0B3BEF43" w14:textId="77777777" w:rsidR="009806E5" w:rsidRDefault="00000000">
      <w:pPr>
        <w:pStyle w:val="Heading1"/>
        <w:numPr>
          <w:ilvl w:val="0"/>
          <w:numId w:val="4"/>
        </w:numPr>
        <w:tabs>
          <w:tab w:val="left" w:pos="1103"/>
        </w:tabs>
        <w:spacing w:before="144"/>
      </w:pPr>
      <w:r>
        <w:t>VACATION</w:t>
      </w:r>
      <w:r>
        <w:rPr>
          <w:spacing w:val="-2"/>
        </w:rPr>
        <w:t xml:space="preserve"> </w:t>
      </w:r>
      <w:r>
        <w:t>LEAVE</w:t>
      </w:r>
      <w:r>
        <w:rPr>
          <w:spacing w:val="-1"/>
        </w:rPr>
        <w:t xml:space="preserve"> </w:t>
      </w:r>
      <w:r>
        <w:rPr>
          <w:spacing w:val="-4"/>
        </w:rPr>
        <w:t>DAYS</w:t>
      </w:r>
    </w:p>
    <w:p w14:paraId="15569E02" w14:textId="77777777" w:rsidR="009806E5" w:rsidRDefault="00000000">
      <w:pPr>
        <w:pStyle w:val="BodyText"/>
        <w:spacing w:before="132"/>
        <w:ind w:left="743"/>
        <w:rPr>
          <w:b/>
        </w:rPr>
      </w:pPr>
      <w:r>
        <w:t>2</w:t>
      </w:r>
      <w:r>
        <w:rPr>
          <w:spacing w:val="-3"/>
        </w:rPr>
        <w:t xml:space="preserve"> </w:t>
      </w:r>
      <w:r>
        <w:t>days per month x</w:t>
      </w:r>
      <w:r>
        <w:rPr>
          <w:spacing w:val="2"/>
        </w:rPr>
        <w:t xml:space="preserve"> </w:t>
      </w:r>
      <w:r>
        <w:t>16 months x</w:t>
      </w:r>
      <w:r>
        <w:rPr>
          <w:spacing w:val="2"/>
        </w:rPr>
        <w:t xml:space="preserve"> </w:t>
      </w:r>
      <w:r>
        <w:t>USD$19 daily</w:t>
      </w:r>
      <w:r>
        <w:rPr>
          <w:spacing w:val="-8"/>
        </w:rPr>
        <w:t xml:space="preserve"> </w:t>
      </w:r>
      <w:r>
        <w:t>rate</w:t>
      </w:r>
      <w:r>
        <w:rPr>
          <w:spacing w:val="-1"/>
        </w:rPr>
        <w:t xml:space="preserve"> </w:t>
      </w:r>
      <w:r>
        <w:t>=</w:t>
      </w:r>
      <w:r>
        <w:rPr>
          <w:spacing w:val="-1"/>
        </w:rPr>
        <w:t xml:space="preserve"> </w:t>
      </w:r>
      <w:r>
        <w:rPr>
          <w:b/>
          <w:spacing w:val="-2"/>
        </w:rPr>
        <w:t>USD$608</w:t>
      </w:r>
    </w:p>
    <w:p w14:paraId="36F85CD6" w14:textId="77777777" w:rsidR="009806E5" w:rsidRDefault="00000000">
      <w:pPr>
        <w:pStyle w:val="Heading1"/>
        <w:numPr>
          <w:ilvl w:val="0"/>
          <w:numId w:val="4"/>
        </w:numPr>
        <w:tabs>
          <w:tab w:val="left" w:pos="1103"/>
        </w:tabs>
        <w:spacing w:before="144"/>
      </w:pPr>
      <w:r>
        <w:rPr>
          <w:spacing w:val="-2"/>
        </w:rPr>
        <w:t>OVERTIME</w:t>
      </w:r>
    </w:p>
    <w:p w14:paraId="710E5ABA" w14:textId="77777777" w:rsidR="009806E5" w:rsidRDefault="00000000">
      <w:pPr>
        <w:pStyle w:val="BodyText"/>
        <w:spacing w:before="132"/>
        <w:ind w:left="743"/>
      </w:pPr>
      <w:r>
        <w:t>Calculated</w:t>
      </w:r>
      <w:r>
        <w:rPr>
          <w:spacing w:val="-3"/>
        </w:rPr>
        <w:t xml:space="preserve"> </w:t>
      </w:r>
      <w:r>
        <w:t>at 4</w:t>
      </w:r>
      <w:r>
        <w:rPr>
          <w:spacing w:val="-1"/>
        </w:rPr>
        <w:t xml:space="preserve"> </w:t>
      </w:r>
      <w:r>
        <w:t>hours</w:t>
      </w:r>
      <w:r>
        <w:rPr>
          <w:spacing w:val="-2"/>
        </w:rPr>
        <w:t xml:space="preserve"> </w:t>
      </w:r>
      <w:r>
        <w:t>per</w:t>
      </w:r>
      <w:r>
        <w:rPr>
          <w:spacing w:val="1"/>
        </w:rPr>
        <w:t xml:space="preserve"> </w:t>
      </w:r>
      <w:r>
        <w:t>day</w:t>
      </w:r>
      <w:r>
        <w:rPr>
          <w:spacing w:val="-6"/>
        </w:rPr>
        <w:t xml:space="preserve"> </w:t>
      </w:r>
      <w:r>
        <w:t>x</w:t>
      </w:r>
      <w:r>
        <w:rPr>
          <w:spacing w:val="1"/>
        </w:rPr>
        <w:t xml:space="preserve"> </w:t>
      </w:r>
      <w:r>
        <w:t>16</w:t>
      </w:r>
      <w:r>
        <w:rPr>
          <w:spacing w:val="-1"/>
        </w:rPr>
        <w:t xml:space="preserve"> </w:t>
      </w:r>
      <w:r>
        <w:t>months x</w:t>
      </w:r>
      <w:r>
        <w:rPr>
          <w:spacing w:val="1"/>
        </w:rPr>
        <w:t xml:space="preserve"> </w:t>
      </w:r>
      <w:r>
        <w:t>USD$9.50</w:t>
      </w:r>
      <w:r>
        <w:rPr>
          <w:spacing w:val="-1"/>
        </w:rPr>
        <w:t xml:space="preserve"> </w:t>
      </w:r>
      <w:r>
        <w:t>(half</w:t>
      </w:r>
      <w:r>
        <w:rPr>
          <w:spacing w:val="-1"/>
        </w:rPr>
        <w:t xml:space="preserve"> </w:t>
      </w:r>
      <w:r>
        <w:t>day’s</w:t>
      </w:r>
      <w:r>
        <w:rPr>
          <w:spacing w:val="1"/>
        </w:rPr>
        <w:t xml:space="preserve"> </w:t>
      </w:r>
      <w:r>
        <w:rPr>
          <w:spacing w:val="-2"/>
        </w:rPr>
        <w:t>rate)</w:t>
      </w:r>
    </w:p>
    <w:p w14:paraId="4EBB7B5E" w14:textId="77777777" w:rsidR="009806E5" w:rsidRDefault="00000000">
      <w:pPr>
        <w:pStyle w:val="ListParagraph"/>
        <w:numPr>
          <w:ilvl w:val="0"/>
          <w:numId w:val="4"/>
        </w:numPr>
        <w:tabs>
          <w:tab w:val="left" w:pos="1103"/>
        </w:tabs>
        <w:spacing w:before="144"/>
        <w:rPr>
          <w:b/>
          <w:i/>
          <w:sz w:val="24"/>
        </w:rPr>
      </w:pPr>
      <w:r>
        <w:rPr>
          <w:b/>
          <w:sz w:val="24"/>
        </w:rPr>
        <w:t>DAMAGES</w:t>
      </w:r>
      <w:r>
        <w:rPr>
          <w:b/>
          <w:spacing w:val="-1"/>
          <w:sz w:val="24"/>
        </w:rPr>
        <w:t xml:space="preserve"> </w:t>
      </w:r>
      <w:r>
        <w:rPr>
          <w:b/>
          <w:sz w:val="24"/>
        </w:rPr>
        <w:t>IN</w:t>
      </w:r>
      <w:r>
        <w:rPr>
          <w:b/>
          <w:spacing w:val="-1"/>
          <w:sz w:val="24"/>
        </w:rPr>
        <w:t xml:space="preserve"> </w:t>
      </w:r>
      <w:r>
        <w:rPr>
          <w:b/>
          <w:i/>
          <w:sz w:val="24"/>
        </w:rPr>
        <w:t>LIEU</w:t>
      </w:r>
      <w:r>
        <w:rPr>
          <w:b/>
          <w:i/>
          <w:spacing w:val="-1"/>
          <w:sz w:val="24"/>
        </w:rPr>
        <w:t xml:space="preserve"> </w:t>
      </w:r>
      <w:r>
        <w:rPr>
          <w:b/>
          <w:i/>
          <w:sz w:val="24"/>
        </w:rPr>
        <w:t>OF</w:t>
      </w:r>
      <w:r>
        <w:rPr>
          <w:b/>
          <w:i/>
          <w:spacing w:val="-1"/>
          <w:sz w:val="24"/>
        </w:rPr>
        <w:t xml:space="preserve"> </w:t>
      </w:r>
      <w:r>
        <w:rPr>
          <w:b/>
          <w:i/>
          <w:spacing w:val="-2"/>
          <w:sz w:val="24"/>
        </w:rPr>
        <w:t>REINSTATEMENT</w:t>
      </w:r>
    </w:p>
    <w:p w14:paraId="0978B146" w14:textId="77777777" w:rsidR="009806E5" w:rsidRDefault="00000000">
      <w:pPr>
        <w:spacing w:before="137"/>
        <w:ind w:left="743"/>
        <w:rPr>
          <w:b/>
          <w:sz w:val="24"/>
        </w:rPr>
      </w:pPr>
      <w:r>
        <w:rPr>
          <w:b/>
          <w:sz w:val="24"/>
        </w:rPr>
        <w:t>18</w:t>
      </w:r>
      <w:r>
        <w:rPr>
          <w:b/>
          <w:spacing w:val="-1"/>
          <w:sz w:val="24"/>
        </w:rPr>
        <w:t xml:space="preserve"> </w:t>
      </w:r>
      <w:r>
        <w:rPr>
          <w:b/>
          <w:sz w:val="24"/>
        </w:rPr>
        <w:t>Months x</w:t>
      </w:r>
      <w:r>
        <w:rPr>
          <w:b/>
          <w:spacing w:val="-1"/>
          <w:sz w:val="24"/>
        </w:rPr>
        <w:t xml:space="preserve"> </w:t>
      </w:r>
      <w:r>
        <w:rPr>
          <w:b/>
          <w:sz w:val="24"/>
        </w:rPr>
        <w:t xml:space="preserve">USD$500 = </w:t>
      </w:r>
      <w:r>
        <w:rPr>
          <w:b/>
          <w:spacing w:val="-2"/>
          <w:sz w:val="24"/>
        </w:rPr>
        <w:t>USD$9000</w:t>
      </w:r>
    </w:p>
    <w:p w14:paraId="76358206" w14:textId="77777777" w:rsidR="009806E5" w:rsidRDefault="009806E5">
      <w:pPr>
        <w:pStyle w:val="BodyText"/>
        <w:spacing w:before="58"/>
        <w:rPr>
          <w:b/>
        </w:rPr>
      </w:pPr>
    </w:p>
    <w:p w14:paraId="7DCA17D6" w14:textId="77777777" w:rsidR="009806E5" w:rsidRDefault="00000000">
      <w:pPr>
        <w:pStyle w:val="BodyText"/>
        <w:spacing w:line="535" w:lineRule="auto"/>
        <w:ind w:left="743" w:right="3468" w:hanging="720"/>
      </w:pPr>
      <w:r>
        <w:t>In</w:t>
      </w:r>
      <w:r>
        <w:rPr>
          <w:spacing w:val="-4"/>
        </w:rPr>
        <w:t xml:space="preserve"> </w:t>
      </w:r>
      <w:r>
        <w:t>his</w:t>
      </w:r>
      <w:r>
        <w:rPr>
          <w:spacing w:val="-4"/>
        </w:rPr>
        <w:t xml:space="preserve"> </w:t>
      </w:r>
      <w:r>
        <w:t>draft</w:t>
      </w:r>
      <w:r>
        <w:rPr>
          <w:spacing w:val="-4"/>
        </w:rPr>
        <w:t xml:space="preserve"> </w:t>
      </w:r>
      <w:r>
        <w:t>order</w:t>
      </w:r>
      <w:r>
        <w:rPr>
          <w:spacing w:val="-5"/>
        </w:rPr>
        <w:t xml:space="preserve"> </w:t>
      </w:r>
      <w:r>
        <w:t>the</w:t>
      </w:r>
      <w:r>
        <w:rPr>
          <w:spacing w:val="-5"/>
        </w:rPr>
        <w:t xml:space="preserve"> </w:t>
      </w:r>
      <w:r>
        <w:t>Applicant</w:t>
      </w:r>
      <w:r>
        <w:rPr>
          <w:spacing w:val="-3"/>
        </w:rPr>
        <w:t xml:space="preserve"> </w:t>
      </w:r>
      <w:r>
        <w:t>prays</w:t>
      </w:r>
      <w:r>
        <w:rPr>
          <w:spacing w:val="-4"/>
        </w:rPr>
        <w:t xml:space="preserve"> </w:t>
      </w:r>
      <w:r>
        <w:t>for</w:t>
      </w:r>
      <w:r>
        <w:rPr>
          <w:spacing w:val="-6"/>
        </w:rPr>
        <w:t xml:space="preserve"> </w:t>
      </w:r>
      <w:r>
        <w:t>the</w:t>
      </w:r>
      <w:r>
        <w:rPr>
          <w:spacing w:val="-5"/>
        </w:rPr>
        <w:t xml:space="preserve"> </w:t>
      </w:r>
      <w:r>
        <w:t>following: “IT IS HEREBY ORDERED THAT:</w:t>
      </w:r>
    </w:p>
    <w:p w14:paraId="4D017017" w14:textId="77777777" w:rsidR="009806E5" w:rsidRDefault="00000000">
      <w:pPr>
        <w:pStyle w:val="ListParagraph"/>
        <w:numPr>
          <w:ilvl w:val="0"/>
          <w:numId w:val="1"/>
        </w:numPr>
        <w:tabs>
          <w:tab w:val="left" w:pos="1103"/>
        </w:tabs>
        <w:spacing w:line="360" w:lineRule="auto"/>
        <w:ind w:right="21"/>
        <w:rPr>
          <w:sz w:val="24"/>
        </w:rPr>
      </w:pPr>
      <w:r>
        <w:rPr>
          <w:sz w:val="24"/>
        </w:rPr>
        <w:t>Respondent</w:t>
      </w:r>
      <w:r>
        <w:rPr>
          <w:spacing w:val="-2"/>
          <w:sz w:val="24"/>
        </w:rPr>
        <w:t xml:space="preserve"> </w:t>
      </w:r>
      <w:r>
        <w:rPr>
          <w:sz w:val="24"/>
        </w:rPr>
        <w:t>pays</w:t>
      </w:r>
      <w:r>
        <w:rPr>
          <w:spacing w:val="-2"/>
          <w:sz w:val="24"/>
        </w:rPr>
        <w:t xml:space="preserve"> </w:t>
      </w:r>
      <w:r>
        <w:rPr>
          <w:sz w:val="24"/>
        </w:rPr>
        <w:t>damages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sum</w:t>
      </w:r>
      <w:r>
        <w:rPr>
          <w:spacing w:val="-2"/>
          <w:sz w:val="24"/>
        </w:rPr>
        <w:t xml:space="preserve"> </w:t>
      </w:r>
      <w:r>
        <w:rPr>
          <w:sz w:val="24"/>
        </w:rPr>
        <w:t xml:space="preserve">of </w:t>
      </w:r>
      <w:r>
        <w:rPr>
          <w:b/>
          <w:sz w:val="24"/>
        </w:rPr>
        <w:t>USD</w:t>
      </w:r>
      <w:r>
        <w:rPr>
          <w:b/>
          <w:spacing w:val="-2"/>
          <w:sz w:val="24"/>
        </w:rPr>
        <w:t xml:space="preserve"> </w:t>
      </w:r>
      <w:r>
        <w:rPr>
          <w:b/>
          <w:sz w:val="24"/>
        </w:rPr>
        <w:t>37</w:t>
      </w:r>
      <w:r>
        <w:rPr>
          <w:b/>
          <w:spacing w:val="-2"/>
          <w:sz w:val="24"/>
        </w:rPr>
        <w:t xml:space="preserve"> </w:t>
      </w:r>
      <w:r>
        <w:rPr>
          <w:b/>
          <w:sz w:val="24"/>
        </w:rPr>
        <w:t>608.</w:t>
      </w:r>
      <w:r>
        <w:rPr>
          <w:b/>
          <w:spacing w:val="-2"/>
          <w:sz w:val="24"/>
        </w:rPr>
        <w:t xml:space="preserve"> </w:t>
      </w:r>
      <w:r>
        <w:rPr>
          <w:b/>
          <w:sz w:val="24"/>
        </w:rPr>
        <w:t>00</w:t>
      </w:r>
      <w:r>
        <w:rPr>
          <w:b/>
          <w:spacing w:val="-2"/>
          <w:sz w:val="24"/>
        </w:rPr>
        <w:t xml:space="preserve"> </w:t>
      </w:r>
      <w:r>
        <w:rPr>
          <w:b/>
          <w:sz w:val="24"/>
        </w:rPr>
        <w:t>or</w:t>
      </w:r>
      <w:r>
        <w:rPr>
          <w:b/>
          <w:spacing w:val="-1"/>
          <w:sz w:val="24"/>
        </w:rPr>
        <w:t xml:space="preserve"> </w:t>
      </w:r>
      <w:r>
        <w:rPr>
          <w:b/>
          <w:sz w:val="24"/>
        </w:rPr>
        <w:t>ZIG</w:t>
      </w:r>
      <w:r>
        <w:rPr>
          <w:b/>
          <w:spacing w:val="-1"/>
          <w:sz w:val="24"/>
        </w:rPr>
        <w:t xml:space="preserve"> </w:t>
      </w:r>
      <w:r>
        <w:rPr>
          <w:sz w:val="24"/>
        </w:rPr>
        <w:t>equivalent to</w:t>
      </w:r>
      <w:r>
        <w:rPr>
          <w:spacing w:val="-2"/>
          <w:sz w:val="24"/>
        </w:rPr>
        <w:t xml:space="preserve"> </w:t>
      </w:r>
      <w:r>
        <w:rPr>
          <w:sz w:val="24"/>
        </w:rPr>
        <w:t xml:space="preserve">the </w:t>
      </w:r>
      <w:r>
        <w:rPr>
          <w:spacing w:val="-2"/>
          <w:sz w:val="24"/>
        </w:rPr>
        <w:t>Applicant.</w:t>
      </w:r>
    </w:p>
    <w:p w14:paraId="4B360C3B" w14:textId="77777777" w:rsidR="009806E5" w:rsidRDefault="00000000">
      <w:pPr>
        <w:pStyle w:val="ListParagraph"/>
        <w:numPr>
          <w:ilvl w:val="0"/>
          <w:numId w:val="1"/>
        </w:numPr>
        <w:tabs>
          <w:tab w:val="left" w:pos="1102"/>
        </w:tabs>
        <w:ind w:left="1102" w:hanging="359"/>
        <w:rPr>
          <w:sz w:val="24"/>
        </w:rPr>
      </w:pPr>
      <w:r>
        <w:rPr>
          <w:sz w:val="24"/>
        </w:rPr>
        <w:t>Respondent</w:t>
      </w:r>
      <w:r>
        <w:rPr>
          <w:spacing w:val="-1"/>
          <w:sz w:val="24"/>
        </w:rPr>
        <w:t xml:space="preserve"> </w:t>
      </w:r>
      <w:r>
        <w:rPr>
          <w:sz w:val="24"/>
        </w:rPr>
        <w:t>shall pay</w:t>
      </w:r>
      <w:r>
        <w:rPr>
          <w:spacing w:val="-4"/>
          <w:sz w:val="24"/>
        </w:rPr>
        <w:t xml:space="preserve"> </w:t>
      </w:r>
      <w:r>
        <w:rPr>
          <w:sz w:val="24"/>
        </w:rPr>
        <w:t>costs</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 xml:space="preserve">higher </w:t>
      </w:r>
      <w:r>
        <w:rPr>
          <w:spacing w:val="-2"/>
          <w:sz w:val="24"/>
        </w:rPr>
        <w:t>scale”</w:t>
      </w:r>
    </w:p>
    <w:p w14:paraId="73800028" w14:textId="77777777" w:rsidR="009806E5" w:rsidRDefault="009806E5">
      <w:pPr>
        <w:pStyle w:val="BodyText"/>
        <w:spacing w:before="66"/>
      </w:pPr>
    </w:p>
    <w:p w14:paraId="1092FEBD" w14:textId="77777777" w:rsidR="009806E5" w:rsidRDefault="00000000">
      <w:pPr>
        <w:pStyle w:val="Heading1"/>
      </w:pPr>
      <w:r>
        <w:t>RESPONDENTS</w:t>
      </w:r>
      <w:r>
        <w:rPr>
          <w:spacing w:val="-3"/>
        </w:rPr>
        <w:t xml:space="preserve"> </w:t>
      </w:r>
      <w:r>
        <w:rPr>
          <w:spacing w:val="-2"/>
        </w:rPr>
        <w:t>POSITION</w:t>
      </w:r>
    </w:p>
    <w:p w14:paraId="7243440A" w14:textId="77777777" w:rsidR="009806E5" w:rsidRDefault="009806E5">
      <w:pPr>
        <w:pStyle w:val="BodyText"/>
        <w:spacing w:before="55"/>
        <w:rPr>
          <w:b/>
        </w:rPr>
      </w:pPr>
    </w:p>
    <w:p w14:paraId="19963A5B" w14:textId="77777777" w:rsidR="009806E5" w:rsidRDefault="00000000">
      <w:pPr>
        <w:pStyle w:val="BodyText"/>
        <w:spacing w:line="360" w:lineRule="auto"/>
        <w:ind w:left="23" w:right="16" w:firstLine="719"/>
        <w:jc w:val="both"/>
      </w:pPr>
      <w:r>
        <w:t>The application is opposed by the 2</w:t>
      </w:r>
      <w:r>
        <w:rPr>
          <w:vertAlign w:val="superscript"/>
        </w:rPr>
        <w:t>nd</w:t>
      </w:r>
      <w:r>
        <w:t xml:space="preserve"> Respondent on the basis of the following averments</w:t>
      </w:r>
      <w:r>
        <w:rPr>
          <w:spacing w:val="-8"/>
        </w:rPr>
        <w:t xml:space="preserve"> </w:t>
      </w:r>
      <w:r>
        <w:t>made</w:t>
      </w:r>
      <w:r>
        <w:rPr>
          <w:spacing w:val="-10"/>
        </w:rPr>
        <w:t xml:space="preserve"> </w:t>
      </w:r>
      <w:r>
        <w:t>in</w:t>
      </w:r>
      <w:r>
        <w:rPr>
          <w:spacing w:val="-6"/>
        </w:rPr>
        <w:t xml:space="preserve"> </w:t>
      </w:r>
      <w:r>
        <w:t>the</w:t>
      </w:r>
      <w:r>
        <w:rPr>
          <w:spacing w:val="-7"/>
        </w:rPr>
        <w:t xml:space="preserve"> </w:t>
      </w:r>
      <w:r>
        <w:t>Opposing</w:t>
      </w:r>
      <w:r>
        <w:rPr>
          <w:spacing w:val="-11"/>
        </w:rPr>
        <w:t xml:space="preserve"> </w:t>
      </w:r>
      <w:r>
        <w:t>Affidavit.</w:t>
      </w:r>
      <w:r>
        <w:rPr>
          <w:spacing w:val="-8"/>
        </w:rPr>
        <w:t xml:space="preserve"> </w:t>
      </w:r>
      <w:r>
        <w:t>That</w:t>
      </w:r>
      <w:r>
        <w:rPr>
          <w:spacing w:val="-8"/>
        </w:rPr>
        <w:t xml:space="preserve"> </w:t>
      </w:r>
      <w:r>
        <w:t>the</w:t>
      </w:r>
      <w:r>
        <w:rPr>
          <w:spacing w:val="-10"/>
        </w:rPr>
        <w:t xml:space="preserve"> </w:t>
      </w:r>
      <w:r>
        <w:t>parties</w:t>
      </w:r>
      <w:r>
        <w:rPr>
          <w:spacing w:val="-8"/>
        </w:rPr>
        <w:t xml:space="preserve"> </w:t>
      </w:r>
      <w:r>
        <w:t>following</w:t>
      </w:r>
      <w:r>
        <w:rPr>
          <w:spacing w:val="-11"/>
        </w:rPr>
        <w:t xml:space="preserve"> </w:t>
      </w:r>
      <w:r>
        <w:t>the</w:t>
      </w:r>
      <w:r>
        <w:rPr>
          <w:spacing w:val="-7"/>
        </w:rPr>
        <w:t xml:space="preserve"> </w:t>
      </w:r>
      <w:r>
        <w:t>issuance</w:t>
      </w:r>
      <w:r>
        <w:rPr>
          <w:spacing w:val="-10"/>
        </w:rPr>
        <w:t xml:space="preserve"> </w:t>
      </w:r>
      <w:r>
        <w:t>of</w:t>
      </w:r>
      <w:r>
        <w:rPr>
          <w:spacing w:val="-6"/>
        </w:rPr>
        <w:t xml:space="preserve"> </w:t>
      </w:r>
      <w:r>
        <w:t>the</w:t>
      </w:r>
      <w:r>
        <w:rPr>
          <w:spacing w:val="-7"/>
        </w:rPr>
        <w:t xml:space="preserve"> </w:t>
      </w:r>
      <w:r>
        <w:t>order of</w:t>
      </w:r>
      <w:r>
        <w:rPr>
          <w:spacing w:val="-6"/>
        </w:rPr>
        <w:t xml:space="preserve"> </w:t>
      </w:r>
      <w:r>
        <w:t>this</w:t>
      </w:r>
      <w:r>
        <w:rPr>
          <w:spacing w:val="-5"/>
        </w:rPr>
        <w:t xml:space="preserve"> </w:t>
      </w:r>
      <w:r>
        <w:t>court</w:t>
      </w:r>
      <w:r>
        <w:rPr>
          <w:spacing w:val="-5"/>
        </w:rPr>
        <w:t xml:space="preserve"> </w:t>
      </w:r>
      <w:r>
        <w:t>had</w:t>
      </w:r>
      <w:r>
        <w:rPr>
          <w:spacing w:val="-5"/>
        </w:rPr>
        <w:t xml:space="preserve"> </w:t>
      </w:r>
      <w:r>
        <w:t>started</w:t>
      </w:r>
      <w:r>
        <w:rPr>
          <w:spacing w:val="-3"/>
        </w:rPr>
        <w:t xml:space="preserve"> </w:t>
      </w:r>
      <w:r>
        <w:t>negotiating.</w:t>
      </w:r>
      <w:r>
        <w:rPr>
          <w:spacing w:val="40"/>
        </w:rPr>
        <w:t xml:space="preserve"> </w:t>
      </w:r>
      <w:r>
        <w:t>Whilst</w:t>
      </w:r>
      <w:r>
        <w:rPr>
          <w:spacing w:val="-4"/>
        </w:rPr>
        <w:t xml:space="preserve"> </w:t>
      </w:r>
      <w:r>
        <w:t>the</w:t>
      </w:r>
      <w:r>
        <w:rPr>
          <w:spacing w:val="-6"/>
        </w:rPr>
        <w:t xml:space="preserve"> </w:t>
      </w:r>
      <w:r>
        <w:t>process</w:t>
      </w:r>
      <w:r>
        <w:rPr>
          <w:spacing w:val="-4"/>
        </w:rPr>
        <w:t xml:space="preserve"> </w:t>
      </w:r>
      <w:r>
        <w:t>was</w:t>
      </w:r>
      <w:r>
        <w:rPr>
          <w:spacing w:val="-5"/>
        </w:rPr>
        <w:t xml:space="preserve"> </w:t>
      </w:r>
      <w:r>
        <w:t>ongoing</w:t>
      </w:r>
      <w:r>
        <w:rPr>
          <w:spacing w:val="-6"/>
        </w:rPr>
        <w:t xml:space="preserve"> </w:t>
      </w:r>
      <w:r>
        <w:t>Applicant</w:t>
      </w:r>
      <w:r>
        <w:rPr>
          <w:spacing w:val="-4"/>
        </w:rPr>
        <w:t xml:space="preserve"> </w:t>
      </w:r>
      <w:r>
        <w:t>then</w:t>
      </w:r>
      <w:r>
        <w:rPr>
          <w:spacing w:val="-5"/>
        </w:rPr>
        <w:t xml:space="preserve"> </w:t>
      </w:r>
      <w:r>
        <w:t>escalated proceedings</w:t>
      </w:r>
      <w:r>
        <w:rPr>
          <w:spacing w:val="-12"/>
        </w:rPr>
        <w:t xml:space="preserve"> </w:t>
      </w:r>
      <w:r>
        <w:t>to</w:t>
      </w:r>
      <w:r>
        <w:rPr>
          <w:spacing w:val="-9"/>
        </w:rPr>
        <w:t xml:space="preserve"> </w:t>
      </w:r>
      <w:r>
        <w:t>this</w:t>
      </w:r>
      <w:r>
        <w:rPr>
          <w:spacing w:val="-12"/>
        </w:rPr>
        <w:t xml:space="preserve"> </w:t>
      </w:r>
      <w:r>
        <w:t>court.</w:t>
      </w:r>
      <w:r>
        <w:rPr>
          <w:spacing w:val="-10"/>
        </w:rPr>
        <w:t xml:space="preserve"> </w:t>
      </w:r>
      <w:r>
        <w:t>The</w:t>
      </w:r>
      <w:r>
        <w:rPr>
          <w:spacing w:val="-13"/>
        </w:rPr>
        <w:t xml:space="preserve"> </w:t>
      </w:r>
      <w:r>
        <w:t>2</w:t>
      </w:r>
      <w:r>
        <w:rPr>
          <w:vertAlign w:val="superscript"/>
        </w:rPr>
        <w:t>nd</w:t>
      </w:r>
      <w:r>
        <w:rPr>
          <w:spacing w:val="-11"/>
        </w:rPr>
        <w:t xml:space="preserve"> </w:t>
      </w:r>
      <w:r>
        <w:t>Respondent</w:t>
      </w:r>
      <w:r>
        <w:rPr>
          <w:spacing w:val="-12"/>
        </w:rPr>
        <w:t xml:space="preserve"> </w:t>
      </w:r>
      <w:r>
        <w:t>contends</w:t>
      </w:r>
      <w:r>
        <w:rPr>
          <w:spacing w:val="-12"/>
        </w:rPr>
        <w:t xml:space="preserve"> </w:t>
      </w:r>
      <w:r>
        <w:t>that</w:t>
      </w:r>
      <w:r>
        <w:rPr>
          <w:spacing w:val="-11"/>
        </w:rPr>
        <w:t xml:space="preserve"> </w:t>
      </w:r>
      <w:r>
        <w:t>negotiations</w:t>
      </w:r>
      <w:r>
        <w:rPr>
          <w:spacing w:val="-12"/>
        </w:rPr>
        <w:t xml:space="preserve"> </w:t>
      </w:r>
      <w:r>
        <w:t>were</w:t>
      </w:r>
      <w:r>
        <w:rPr>
          <w:spacing w:val="-14"/>
        </w:rPr>
        <w:t xml:space="preserve"> </w:t>
      </w:r>
      <w:r>
        <w:t>done</w:t>
      </w:r>
      <w:r>
        <w:rPr>
          <w:spacing w:val="-11"/>
        </w:rPr>
        <w:t xml:space="preserve"> </w:t>
      </w:r>
      <w:r>
        <w:t>on</w:t>
      </w:r>
      <w:r>
        <w:rPr>
          <w:spacing w:val="-12"/>
        </w:rPr>
        <w:t xml:space="preserve"> </w:t>
      </w:r>
      <w:r>
        <w:t>a</w:t>
      </w:r>
      <w:r>
        <w:rPr>
          <w:spacing w:val="-10"/>
        </w:rPr>
        <w:t xml:space="preserve"> </w:t>
      </w:r>
      <w:r>
        <w:t>purely without prejudice basis cannot the discussions cannot therefore be included in these proceedings.</w:t>
      </w:r>
      <w:r>
        <w:rPr>
          <w:spacing w:val="-5"/>
        </w:rPr>
        <w:t xml:space="preserve"> </w:t>
      </w:r>
      <w:r>
        <w:t>That</w:t>
      </w:r>
      <w:r>
        <w:rPr>
          <w:spacing w:val="-5"/>
        </w:rPr>
        <w:t xml:space="preserve"> </w:t>
      </w:r>
      <w:r>
        <w:t>it</w:t>
      </w:r>
      <w:r>
        <w:rPr>
          <w:spacing w:val="-5"/>
        </w:rPr>
        <w:t xml:space="preserve"> </w:t>
      </w:r>
      <w:r>
        <w:t>is</w:t>
      </w:r>
      <w:r>
        <w:rPr>
          <w:spacing w:val="-5"/>
        </w:rPr>
        <w:t xml:space="preserve"> </w:t>
      </w:r>
      <w:r>
        <w:t>conceded</w:t>
      </w:r>
      <w:r>
        <w:rPr>
          <w:spacing w:val="-6"/>
        </w:rPr>
        <w:t xml:space="preserve"> </w:t>
      </w:r>
      <w:r>
        <w:t>that</w:t>
      </w:r>
      <w:r>
        <w:rPr>
          <w:spacing w:val="-5"/>
        </w:rPr>
        <w:t xml:space="preserve"> </w:t>
      </w:r>
      <w:r>
        <w:t>Applicant</w:t>
      </w:r>
      <w:r>
        <w:rPr>
          <w:spacing w:val="-5"/>
        </w:rPr>
        <w:t xml:space="preserve"> </w:t>
      </w:r>
      <w:r>
        <w:t>was</w:t>
      </w:r>
      <w:r>
        <w:rPr>
          <w:spacing w:val="-6"/>
        </w:rPr>
        <w:t xml:space="preserve"> </w:t>
      </w:r>
      <w:r>
        <w:t>earning</w:t>
      </w:r>
      <w:r>
        <w:rPr>
          <w:spacing w:val="-6"/>
        </w:rPr>
        <w:t xml:space="preserve"> </w:t>
      </w:r>
      <w:r>
        <w:rPr>
          <w:b/>
        </w:rPr>
        <w:t>USD$500</w:t>
      </w:r>
      <w:r>
        <w:rPr>
          <w:b/>
          <w:spacing w:val="-5"/>
        </w:rPr>
        <w:t xml:space="preserve"> </w:t>
      </w:r>
      <w:r>
        <w:rPr>
          <w:b/>
        </w:rPr>
        <w:t>salary</w:t>
      </w:r>
      <w:r>
        <w:rPr>
          <w:b/>
          <w:spacing w:val="-6"/>
        </w:rPr>
        <w:t xml:space="preserve"> </w:t>
      </w:r>
      <w:r>
        <w:rPr>
          <w:b/>
        </w:rPr>
        <w:t>per</w:t>
      </w:r>
      <w:r>
        <w:rPr>
          <w:b/>
          <w:spacing w:val="-7"/>
        </w:rPr>
        <w:t xml:space="preserve"> </w:t>
      </w:r>
      <w:r>
        <w:rPr>
          <w:b/>
        </w:rPr>
        <w:t>month.</w:t>
      </w:r>
      <w:r>
        <w:rPr>
          <w:b/>
          <w:spacing w:val="-4"/>
        </w:rPr>
        <w:t xml:space="preserve"> </w:t>
      </w:r>
      <w:r>
        <w:t>It</w:t>
      </w:r>
      <w:r>
        <w:rPr>
          <w:spacing w:val="-5"/>
        </w:rPr>
        <w:t xml:space="preserve"> </w:t>
      </w:r>
      <w:r>
        <w:t>is however disputed that he was entitled to a further allowance of $</w:t>
      </w:r>
      <w:r>
        <w:rPr>
          <w:b/>
        </w:rPr>
        <w:t xml:space="preserve">2000 </w:t>
      </w:r>
      <w:r>
        <w:t>in Rand currency. The Applicant</w:t>
      </w:r>
      <w:r>
        <w:rPr>
          <w:spacing w:val="-12"/>
        </w:rPr>
        <w:t xml:space="preserve"> </w:t>
      </w:r>
      <w:r>
        <w:t>has</w:t>
      </w:r>
      <w:r>
        <w:rPr>
          <w:spacing w:val="-12"/>
        </w:rPr>
        <w:t xml:space="preserve"> </w:t>
      </w:r>
      <w:r>
        <w:t>been</w:t>
      </w:r>
      <w:r>
        <w:rPr>
          <w:spacing w:val="-10"/>
        </w:rPr>
        <w:t xml:space="preserve"> </w:t>
      </w:r>
      <w:r>
        <w:t>put</w:t>
      </w:r>
      <w:r>
        <w:rPr>
          <w:spacing w:val="-12"/>
        </w:rPr>
        <w:t xml:space="preserve"> </w:t>
      </w:r>
      <w:r>
        <w:t>to</w:t>
      </w:r>
      <w:r>
        <w:rPr>
          <w:spacing w:val="-9"/>
        </w:rPr>
        <w:t xml:space="preserve"> </w:t>
      </w:r>
      <w:r>
        <w:t>the</w:t>
      </w:r>
      <w:r>
        <w:rPr>
          <w:spacing w:val="-12"/>
        </w:rPr>
        <w:t xml:space="preserve"> </w:t>
      </w:r>
      <w:r>
        <w:t>strictest</w:t>
      </w:r>
      <w:r>
        <w:rPr>
          <w:spacing w:val="-11"/>
        </w:rPr>
        <w:t xml:space="preserve"> </w:t>
      </w:r>
      <w:r>
        <w:t>proof</w:t>
      </w:r>
      <w:r>
        <w:rPr>
          <w:spacing w:val="-13"/>
        </w:rPr>
        <w:t xml:space="preserve"> </w:t>
      </w:r>
      <w:r>
        <w:t>of</w:t>
      </w:r>
      <w:r>
        <w:rPr>
          <w:spacing w:val="-12"/>
        </w:rPr>
        <w:t xml:space="preserve"> </w:t>
      </w:r>
      <w:r>
        <w:t>the</w:t>
      </w:r>
      <w:r>
        <w:rPr>
          <w:spacing w:val="-10"/>
        </w:rPr>
        <w:t xml:space="preserve"> </w:t>
      </w:r>
      <w:r>
        <w:t>same.</w:t>
      </w:r>
      <w:r>
        <w:rPr>
          <w:spacing w:val="-12"/>
        </w:rPr>
        <w:t xml:space="preserve"> </w:t>
      </w:r>
      <w:r>
        <w:t>The</w:t>
      </w:r>
      <w:r>
        <w:rPr>
          <w:spacing w:val="-11"/>
        </w:rPr>
        <w:t xml:space="preserve"> </w:t>
      </w:r>
      <w:r>
        <w:t>2</w:t>
      </w:r>
      <w:r>
        <w:rPr>
          <w:vertAlign w:val="superscript"/>
        </w:rPr>
        <w:t>nd</w:t>
      </w:r>
      <w:r>
        <w:rPr>
          <w:spacing w:val="-11"/>
        </w:rPr>
        <w:t xml:space="preserve"> </w:t>
      </w:r>
      <w:r>
        <w:t>Respondent</w:t>
      </w:r>
      <w:r>
        <w:rPr>
          <w:spacing w:val="-9"/>
        </w:rPr>
        <w:t xml:space="preserve"> </w:t>
      </w:r>
      <w:r>
        <w:t>also</w:t>
      </w:r>
      <w:r>
        <w:rPr>
          <w:spacing w:val="-11"/>
        </w:rPr>
        <w:t xml:space="preserve"> </w:t>
      </w:r>
      <w:r>
        <w:t>contends</w:t>
      </w:r>
      <w:r>
        <w:rPr>
          <w:spacing w:val="-12"/>
        </w:rPr>
        <w:t xml:space="preserve"> </w:t>
      </w:r>
      <w:r>
        <w:t>that Applicant is not entitled to leave days as he had exhausted these.</w:t>
      </w:r>
    </w:p>
    <w:p w14:paraId="33497F50" w14:textId="77777777" w:rsidR="009806E5" w:rsidRDefault="00000000">
      <w:pPr>
        <w:pStyle w:val="BodyText"/>
        <w:spacing w:before="201" w:line="360" w:lineRule="auto"/>
        <w:ind w:left="23" w:right="16" w:firstLine="719"/>
        <w:jc w:val="both"/>
      </w:pPr>
      <w:r>
        <w:t>The 2</w:t>
      </w:r>
      <w:r>
        <w:rPr>
          <w:vertAlign w:val="superscript"/>
        </w:rPr>
        <w:t>nd</w:t>
      </w:r>
      <w:r>
        <w:t xml:space="preserve"> Respondent also submits that the Applicant is not entitled to any overtime as there was no consensus between the parties on overtime. The Applicant is again put to the strictest proof of same. On damages for loss of employment the 2</w:t>
      </w:r>
      <w:r>
        <w:rPr>
          <w:vertAlign w:val="superscript"/>
        </w:rPr>
        <w:t>nd</w:t>
      </w:r>
      <w:r>
        <w:t xml:space="preserve"> Respondent contends that the Applicant has not placed before the court any proof that he attempted to mitigate his damages. With regards to Applicant submission that due to the harsh economic environment prevailing at the time of termination of contract he was unable to mitigate his loss the 1st Respondent</w:t>
      </w:r>
      <w:r>
        <w:rPr>
          <w:spacing w:val="-1"/>
        </w:rPr>
        <w:t xml:space="preserve"> </w:t>
      </w:r>
      <w:r>
        <w:t>contends</w:t>
      </w:r>
      <w:r>
        <w:rPr>
          <w:spacing w:val="-2"/>
        </w:rPr>
        <w:t xml:space="preserve"> </w:t>
      </w:r>
      <w:r>
        <w:t>that</w:t>
      </w:r>
      <w:r>
        <w:rPr>
          <w:spacing w:val="-1"/>
        </w:rPr>
        <w:t xml:space="preserve"> </w:t>
      </w:r>
      <w:r>
        <w:t>Applicant</w:t>
      </w:r>
      <w:r>
        <w:rPr>
          <w:spacing w:val="-1"/>
        </w:rPr>
        <w:t xml:space="preserve"> </w:t>
      </w:r>
      <w:r>
        <w:t>had managed to obtain</w:t>
      </w:r>
      <w:r>
        <w:rPr>
          <w:spacing w:val="-1"/>
        </w:rPr>
        <w:t xml:space="preserve"> </w:t>
      </w:r>
      <w:r>
        <w:t>employment</w:t>
      </w:r>
      <w:r>
        <w:rPr>
          <w:spacing w:val="-1"/>
        </w:rPr>
        <w:t xml:space="preserve"> </w:t>
      </w:r>
      <w:r>
        <w:t>with</w:t>
      </w:r>
      <w:r>
        <w:rPr>
          <w:spacing w:val="-1"/>
        </w:rPr>
        <w:t xml:space="preserve"> </w:t>
      </w:r>
      <w:r>
        <w:t>2</w:t>
      </w:r>
      <w:r>
        <w:rPr>
          <w:vertAlign w:val="superscript"/>
        </w:rPr>
        <w:t>nd</w:t>
      </w:r>
      <w:r>
        <w:t xml:space="preserve"> Respondent in</w:t>
      </w:r>
      <w:r>
        <w:rPr>
          <w:spacing w:val="20"/>
        </w:rPr>
        <w:t xml:space="preserve"> </w:t>
      </w:r>
      <w:r>
        <w:t>August</w:t>
      </w:r>
      <w:r>
        <w:rPr>
          <w:spacing w:val="21"/>
        </w:rPr>
        <w:t xml:space="preserve"> </w:t>
      </w:r>
      <w:r>
        <w:t>2021</w:t>
      </w:r>
      <w:r>
        <w:rPr>
          <w:spacing w:val="20"/>
        </w:rPr>
        <w:t xml:space="preserve"> </w:t>
      </w:r>
      <w:r>
        <w:t>under</w:t>
      </w:r>
      <w:r>
        <w:rPr>
          <w:spacing w:val="21"/>
        </w:rPr>
        <w:t xml:space="preserve"> </w:t>
      </w:r>
      <w:r>
        <w:t>the</w:t>
      </w:r>
      <w:r>
        <w:rPr>
          <w:spacing w:val="20"/>
        </w:rPr>
        <w:t xml:space="preserve"> </w:t>
      </w:r>
      <w:r>
        <w:t>same</w:t>
      </w:r>
      <w:r>
        <w:rPr>
          <w:spacing w:val="19"/>
        </w:rPr>
        <w:t xml:space="preserve"> </w:t>
      </w:r>
      <w:r>
        <w:t>harsh</w:t>
      </w:r>
      <w:r>
        <w:rPr>
          <w:spacing w:val="20"/>
        </w:rPr>
        <w:t xml:space="preserve"> </w:t>
      </w:r>
      <w:r>
        <w:t>economic</w:t>
      </w:r>
      <w:r>
        <w:rPr>
          <w:spacing w:val="21"/>
        </w:rPr>
        <w:t xml:space="preserve"> </w:t>
      </w:r>
      <w:r>
        <w:t>environment.</w:t>
      </w:r>
      <w:r>
        <w:rPr>
          <w:spacing w:val="22"/>
        </w:rPr>
        <w:t xml:space="preserve"> </w:t>
      </w:r>
      <w:r>
        <w:t>The</w:t>
      </w:r>
      <w:r>
        <w:rPr>
          <w:spacing w:val="20"/>
        </w:rPr>
        <w:t xml:space="preserve"> </w:t>
      </w:r>
      <w:r>
        <w:t>2</w:t>
      </w:r>
      <w:r>
        <w:rPr>
          <w:vertAlign w:val="superscript"/>
        </w:rPr>
        <w:t>nd</w:t>
      </w:r>
      <w:r>
        <w:rPr>
          <w:spacing w:val="19"/>
        </w:rPr>
        <w:t xml:space="preserve"> </w:t>
      </w:r>
      <w:r>
        <w:t>Respondent</w:t>
      </w:r>
      <w:r>
        <w:rPr>
          <w:spacing w:val="20"/>
        </w:rPr>
        <w:t xml:space="preserve"> </w:t>
      </w:r>
      <w:r>
        <w:rPr>
          <w:spacing w:val="-2"/>
        </w:rPr>
        <w:t>contends</w:t>
      </w:r>
    </w:p>
    <w:p w14:paraId="25A5FA21" w14:textId="77777777" w:rsidR="009806E5" w:rsidRDefault="009806E5">
      <w:pPr>
        <w:pStyle w:val="BodyText"/>
        <w:spacing w:line="360" w:lineRule="auto"/>
        <w:jc w:val="both"/>
        <w:sectPr w:rsidR="009806E5">
          <w:headerReference w:type="default" r:id="rId7"/>
          <w:footerReference w:type="default" r:id="rId8"/>
          <w:pgSz w:w="11910" w:h="16840"/>
          <w:pgMar w:top="1320" w:right="1417" w:bottom="1200" w:left="1417" w:header="715" w:footer="1015" w:gutter="0"/>
          <w:pgNumType w:start="2"/>
          <w:cols w:space="720"/>
        </w:sectPr>
      </w:pPr>
    </w:p>
    <w:p w14:paraId="6B798433" w14:textId="77777777" w:rsidR="009806E5" w:rsidRDefault="00000000">
      <w:pPr>
        <w:pStyle w:val="BodyText"/>
        <w:spacing w:before="100" w:line="360" w:lineRule="auto"/>
        <w:ind w:left="23" w:right="28"/>
        <w:jc w:val="both"/>
      </w:pPr>
      <w:r>
        <w:lastRenderedPageBreak/>
        <w:t>that he ought therefore to have found alternative employment soon after termination of his contract with 2</w:t>
      </w:r>
      <w:r>
        <w:rPr>
          <w:vertAlign w:val="superscript"/>
        </w:rPr>
        <w:t>nd</w:t>
      </w:r>
      <w:r>
        <w:t xml:space="preserve"> Respondent in January 2023.</w:t>
      </w:r>
    </w:p>
    <w:p w14:paraId="2FD18BEB" w14:textId="77777777" w:rsidR="009806E5" w:rsidRDefault="00000000">
      <w:pPr>
        <w:pStyle w:val="BodyText"/>
        <w:spacing w:before="200" w:line="360" w:lineRule="auto"/>
        <w:ind w:left="23" w:right="19" w:firstLine="719"/>
        <w:jc w:val="both"/>
      </w:pPr>
      <w:r>
        <w:t>The 2</w:t>
      </w:r>
      <w:r>
        <w:rPr>
          <w:vertAlign w:val="superscript"/>
        </w:rPr>
        <w:t>nd</w:t>
      </w:r>
      <w:r>
        <w:t xml:space="preserve"> Respondent also contends that the Applicant has failed to provide critical information on his educational qualifications. He has also failed to disclose what experience he has and in what field. No evidence of the earnings he got in the vending business has been placed before the court. On this basis the 2</w:t>
      </w:r>
      <w:r>
        <w:rPr>
          <w:vertAlign w:val="superscript"/>
        </w:rPr>
        <w:t>nd</w:t>
      </w:r>
      <w:r>
        <w:t xml:space="preserve"> Respondent position is that 18 months salary in damages </w:t>
      </w:r>
      <w:r>
        <w:rPr>
          <w:i/>
        </w:rPr>
        <w:t xml:space="preserve">in lieu </w:t>
      </w:r>
      <w:r>
        <w:t>of reinstatement is unrealistic, insincere</w:t>
      </w:r>
      <w:r>
        <w:rPr>
          <w:spacing w:val="-1"/>
        </w:rPr>
        <w:t xml:space="preserve"> </w:t>
      </w:r>
      <w:r>
        <w:t>and unsustainable.</w:t>
      </w:r>
      <w:r>
        <w:rPr>
          <w:spacing w:val="40"/>
        </w:rPr>
        <w:t xml:space="preserve"> </w:t>
      </w:r>
      <w:r>
        <w:t>The claim is also not supported by any precedence.</w:t>
      </w:r>
      <w:r>
        <w:rPr>
          <w:spacing w:val="40"/>
        </w:rPr>
        <w:t xml:space="preserve"> </w:t>
      </w:r>
      <w:r>
        <w:t>The Respondent prays for the dismissal of the application with costs.</w:t>
      </w:r>
    </w:p>
    <w:p w14:paraId="14F185B9" w14:textId="77777777" w:rsidR="009806E5" w:rsidRDefault="00000000">
      <w:pPr>
        <w:pStyle w:val="Heading1"/>
        <w:spacing w:before="206"/>
        <w:jc w:val="both"/>
      </w:pPr>
      <w:r>
        <w:t>PARTIES</w:t>
      </w:r>
      <w:r>
        <w:rPr>
          <w:spacing w:val="-2"/>
        </w:rPr>
        <w:t xml:space="preserve"> </w:t>
      </w:r>
      <w:r>
        <w:t>ORAL</w:t>
      </w:r>
      <w:r>
        <w:rPr>
          <w:spacing w:val="-1"/>
        </w:rPr>
        <w:t xml:space="preserve"> </w:t>
      </w:r>
      <w:r>
        <w:rPr>
          <w:spacing w:val="-2"/>
        </w:rPr>
        <w:t>SUBMISSIONS</w:t>
      </w:r>
    </w:p>
    <w:p w14:paraId="10A3CB66" w14:textId="77777777" w:rsidR="009806E5" w:rsidRDefault="009806E5">
      <w:pPr>
        <w:pStyle w:val="BodyText"/>
        <w:spacing w:before="57"/>
        <w:rPr>
          <w:b/>
        </w:rPr>
      </w:pPr>
    </w:p>
    <w:p w14:paraId="76BEBC94" w14:textId="77777777" w:rsidR="009806E5" w:rsidRDefault="00000000">
      <w:pPr>
        <w:pStyle w:val="BodyText"/>
        <w:spacing w:line="360" w:lineRule="auto"/>
        <w:ind w:left="23" w:right="18" w:firstLine="719"/>
        <w:jc w:val="both"/>
        <w:rPr>
          <w:b/>
        </w:rPr>
      </w:pPr>
      <w:r>
        <w:t>Mr Mandiwanza, for Applicant made submissions to counter the 2</w:t>
      </w:r>
      <w:r>
        <w:rPr>
          <w:vertAlign w:val="superscript"/>
        </w:rPr>
        <w:t>nd</w:t>
      </w:r>
      <w:r>
        <w:t xml:space="preserve"> Respondent submissions in the Notice of Respondent as well as the Heads of Argument filed belatedly</w:t>
      </w:r>
      <w:r>
        <w:rPr>
          <w:spacing w:val="-3"/>
        </w:rPr>
        <w:t xml:space="preserve"> </w:t>
      </w:r>
      <w:r>
        <w:t>by the</w:t>
      </w:r>
      <w:r>
        <w:rPr>
          <w:spacing w:val="-8"/>
        </w:rPr>
        <w:t xml:space="preserve"> </w:t>
      </w:r>
      <w:r>
        <w:t>2</w:t>
      </w:r>
      <w:r>
        <w:rPr>
          <w:vertAlign w:val="superscript"/>
        </w:rPr>
        <w:t>nd</w:t>
      </w:r>
      <w:r>
        <w:rPr>
          <w:spacing w:val="-9"/>
        </w:rPr>
        <w:t xml:space="preserve"> </w:t>
      </w:r>
      <w:r>
        <w:t>Respondent</w:t>
      </w:r>
      <w:r>
        <w:rPr>
          <w:spacing w:val="-7"/>
        </w:rPr>
        <w:t xml:space="preserve"> </w:t>
      </w:r>
      <w:r>
        <w:t>following</w:t>
      </w:r>
      <w:r>
        <w:rPr>
          <w:spacing w:val="-10"/>
        </w:rPr>
        <w:t xml:space="preserve"> </w:t>
      </w:r>
      <w:r>
        <w:t>an</w:t>
      </w:r>
      <w:r>
        <w:rPr>
          <w:spacing w:val="-7"/>
        </w:rPr>
        <w:t xml:space="preserve"> </w:t>
      </w:r>
      <w:r>
        <w:t>order</w:t>
      </w:r>
      <w:r>
        <w:rPr>
          <w:spacing w:val="-8"/>
        </w:rPr>
        <w:t xml:space="preserve"> </w:t>
      </w:r>
      <w:r>
        <w:t>by</w:t>
      </w:r>
      <w:r>
        <w:rPr>
          <w:spacing w:val="-12"/>
        </w:rPr>
        <w:t xml:space="preserve"> </w:t>
      </w:r>
      <w:r>
        <w:t>the</w:t>
      </w:r>
      <w:r>
        <w:rPr>
          <w:spacing w:val="-8"/>
        </w:rPr>
        <w:t xml:space="preserve"> </w:t>
      </w:r>
      <w:r>
        <w:t>court.</w:t>
      </w:r>
      <w:r>
        <w:rPr>
          <w:spacing w:val="-7"/>
        </w:rPr>
        <w:t xml:space="preserve"> </w:t>
      </w:r>
      <w:r>
        <w:t>He</w:t>
      </w:r>
      <w:r>
        <w:rPr>
          <w:spacing w:val="-9"/>
        </w:rPr>
        <w:t xml:space="preserve"> </w:t>
      </w:r>
      <w:r>
        <w:t>submitted</w:t>
      </w:r>
      <w:r>
        <w:rPr>
          <w:spacing w:val="-8"/>
        </w:rPr>
        <w:t xml:space="preserve"> </w:t>
      </w:r>
      <w:r>
        <w:t>that</w:t>
      </w:r>
      <w:r>
        <w:rPr>
          <w:spacing w:val="-7"/>
        </w:rPr>
        <w:t xml:space="preserve"> </w:t>
      </w:r>
      <w:r>
        <w:t>the</w:t>
      </w:r>
      <w:r>
        <w:rPr>
          <w:spacing w:val="-8"/>
        </w:rPr>
        <w:t xml:space="preserve"> </w:t>
      </w:r>
      <w:r>
        <w:t>parties</w:t>
      </w:r>
      <w:r>
        <w:rPr>
          <w:spacing w:val="-7"/>
        </w:rPr>
        <w:t xml:space="preserve"> </w:t>
      </w:r>
      <w:r>
        <w:t>were</w:t>
      </w:r>
      <w:r>
        <w:rPr>
          <w:spacing w:val="-7"/>
        </w:rPr>
        <w:t xml:space="preserve"> </w:t>
      </w:r>
      <w:r>
        <w:rPr>
          <w:i/>
        </w:rPr>
        <w:t>ad</w:t>
      </w:r>
      <w:r>
        <w:rPr>
          <w:i/>
          <w:spacing w:val="-7"/>
        </w:rPr>
        <w:t xml:space="preserve"> </w:t>
      </w:r>
      <w:r>
        <w:rPr>
          <w:i/>
        </w:rPr>
        <w:t xml:space="preserve">idem </w:t>
      </w:r>
      <w:r>
        <w:t>on the issue of the salary-rate which is to be used to calculate the damages. On the issue of outstanding leave days he submitted that the averments by the 2</w:t>
      </w:r>
      <w:r>
        <w:rPr>
          <w:vertAlign w:val="superscript"/>
        </w:rPr>
        <w:t>nd</w:t>
      </w:r>
      <w:r>
        <w:t xml:space="preserve"> Respondent that Applicant had</w:t>
      </w:r>
      <w:r>
        <w:rPr>
          <w:spacing w:val="-7"/>
        </w:rPr>
        <w:t xml:space="preserve"> </w:t>
      </w:r>
      <w:r>
        <w:t>exhausted</w:t>
      </w:r>
      <w:r>
        <w:rPr>
          <w:spacing w:val="-7"/>
        </w:rPr>
        <w:t xml:space="preserve"> </w:t>
      </w:r>
      <w:r>
        <w:t>his</w:t>
      </w:r>
      <w:r>
        <w:rPr>
          <w:spacing w:val="-7"/>
        </w:rPr>
        <w:t xml:space="preserve"> </w:t>
      </w:r>
      <w:r>
        <w:t>leave</w:t>
      </w:r>
      <w:r>
        <w:rPr>
          <w:spacing w:val="-8"/>
        </w:rPr>
        <w:t xml:space="preserve"> </w:t>
      </w:r>
      <w:r>
        <w:t>days</w:t>
      </w:r>
      <w:r>
        <w:rPr>
          <w:spacing w:val="-7"/>
        </w:rPr>
        <w:t xml:space="preserve"> </w:t>
      </w:r>
      <w:r>
        <w:t>could</w:t>
      </w:r>
      <w:r>
        <w:rPr>
          <w:spacing w:val="-7"/>
        </w:rPr>
        <w:t xml:space="preserve"> </w:t>
      </w:r>
      <w:r>
        <w:t>not</w:t>
      </w:r>
      <w:r>
        <w:rPr>
          <w:spacing w:val="-7"/>
        </w:rPr>
        <w:t xml:space="preserve"> </w:t>
      </w:r>
      <w:r>
        <w:t>be</w:t>
      </w:r>
      <w:r>
        <w:rPr>
          <w:spacing w:val="-8"/>
        </w:rPr>
        <w:t xml:space="preserve"> </w:t>
      </w:r>
      <w:r>
        <w:t>accepted</w:t>
      </w:r>
      <w:r>
        <w:rPr>
          <w:spacing w:val="-5"/>
        </w:rPr>
        <w:t xml:space="preserve"> </w:t>
      </w:r>
      <w:r>
        <w:t>by</w:t>
      </w:r>
      <w:r>
        <w:rPr>
          <w:spacing w:val="-14"/>
        </w:rPr>
        <w:t xml:space="preserve"> </w:t>
      </w:r>
      <w:r>
        <w:t>the</w:t>
      </w:r>
      <w:r>
        <w:rPr>
          <w:spacing w:val="-8"/>
        </w:rPr>
        <w:t xml:space="preserve"> </w:t>
      </w:r>
      <w:r>
        <w:t>court</w:t>
      </w:r>
      <w:r>
        <w:rPr>
          <w:spacing w:val="-8"/>
        </w:rPr>
        <w:t xml:space="preserve"> </w:t>
      </w:r>
      <w:r>
        <w:t>in</w:t>
      </w:r>
      <w:r>
        <w:rPr>
          <w:spacing w:val="-7"/>
        </w:rPr>
        <w:t xml:space="preserve"> </w:t>
      </w:r>
      <w:r>
        <w:t>the</w:t>
      </w:r>
      <w:r>
        <w:rPr>
          <w:spacing w:val="-8"/>
        </w:rPr>
        <w:t xml:space="preserve"> </w:t>
      </w:r>
      <w:r>
        <w:t>absence</w:t>
      </w:r>
      <w:r>
        <w:rPr>
          <w:spacing w:val="-8"/>
        </w:rPr>
        <w:t xml:space="preserve"> </w:t>
      </w:r>
      <w:r>
        <w:t>of</w:t>
      </w:r>
      <w:r>
        <w:rPr>
          <w:spacing w:val="-8"/>
        </w:rPr>
        <w:t xml:space="preserve"> </w:t>
      </w:r>
      <w:r>
        <w:t>any</w:t>
      </w:r>
      <w:r>
        <w:rPr>
          <w:spacing w:val="-12"/>
        </w:rPr>
        <w:t xml:space="preserve"> </w:t>
      </w:r>
      <w:r>
        <w:t>evidence tendered.</w:t>
      </w:r>
      <w:r>
        <w:rPr>
          <w:spacing w:val="-2"/>
        </w:rPr>
        <w:t xml:space="preserve"> </w:t>
      </w:r>
      <w:r>
        <w:t>This</w:t>
      </w:r>
      <w:r>
        <w:rPr>
          <w:spacing w:val="-2"/>
        </w:rPr>
        <w:t xml:space="preserve"> </w:t>
      </w:r>
      <w:r>
        <w:t>was</w:t>
      </w:r>
      <w:r>
        <w:rPr>
          <w:spacing w:val="-2"/>
        </w:rPr>
        <w:t xml:space="preserve"> </w:t>
      </w:r>
      <w:r>
        <w:t>in</w:t>
      </w:r>
      <w:r>
        <w:rPr>
          <w:spacing w:val="-2"/>
        </w:rPr>
        <w:t xml:space="preserve"> </w:t>
      </w:r>
      <w:r>
        <w:t>view</w:t>
      </w:r>
      <w:r>
        <w:rPr>
          <w:spacing w:val="-3"/>
        </w:rPr>
        <w:t xml:space="preserve"> </w:t>
      </w:r>
      <w:r>
        <w:t>of</w:t>
      </w:r>
      <w:r>
        <w:rPr>
          <w:spacing w:val="-2"/>
        </w:rPr>
        <w:t xml:space="preserve"> </w:t>
      </w:r>
      <w:r>
        <w:t>the</w:t>
      </w:r>
      <w:r>
        <w:rPr>
          <w:spacing w:val="-4"/>
        </w:rPr>
        <w:t xml:space="preserve"> </w:t>
      </w:r>
      <w:r>
        <w:t>fact</w:t>
      </w:r>
      <w:r>
        <w:rPr>
          <w:spacing w:val="-2"/>
        </w:rPr>
        <w:t xml:space="preserve"> </w:t>
      </w:r>
      <w:r>
        <w:t>that the</w:t>
      </w:r>
      <w:r>
        <w:rPr>
          <w:spacing w:val="-3"/>
        </w:rPr>
        <w:t xml:space="preserve"> </w:t>
      </w:r>
      <w:r>
        <w:t>2</w:t>
      </w:r>
      <w:r>
        <w:rPr>
          <w:vertAlign w:val="superscript"/>
        </w:rPr>
        <w:t>nd</w:t>
      </w:r>
      <w:r>
        <w:rPr>
          <w:spacing w:val="-6"/>
        </w:rPr>
        <w:t xml:space="preserve"> </w:t>
      </w:r>
      <w:r>
        <w:t>Respondent</w:t>
      </w:r>
      <w:r>
        <w:rPr>
          <w:spacing w:val="-2"/>
        </w:rPr>
        <w:t xml:space="preserve"> </w:t>
      </w:r>
      <w:r>
        <w:t>is</w:t>
      </w:r>
      <w:r>
        <w:rPr>
          <w:spacing w:val="-2"/>
        </w:rPr>
        <w:t xml:space="preserve"> </w:t>
      </w:r>
      <w:r>
        <w:t>ordinarily</w:t>
      </w:r>
      <w:r>
        <w:rPr>
          <w:spacing w:val="-6"/>
        </w:rPr>
        <w:t xml:space="preserve"> </w:t>
      </w:r>
      <w:r>
        <w:t>the</w:t>
      </w:r>
      <w:r>
        <w:rPr>
          <w:spacing w:val="-2"/>
        </w:rPr>
        <w:t xml:space="preserve"> </w:t>
      </w:r>
      <w:r>
        <w:t>custodian</w:t>
      </w:r>
      <w:r>
        <w:rPr>
          <w:spacing w:val="-2"/>
        </w:rPr>
        <w:t xml:space="preserve"> </w:t>
      </w:r>
      <w:r>
        <w:t>of</w:t>
      </w:r>
      <w:r>
        <w:rPr>
          <w:spacing w:val="-4"/>
        </w:rPr>
        <w:t xml:space="preserve"> </w:t>
      </w:r>
      <w:r>
        <w:t xml:space="preserve">all records under the provision the </w:t>
      </w:r>
      <w:r>
        <w:rPr>
          <w:b/>
        </w:rPr>
        <w:t>Labour Act (Cap 28:01).</w:t>
      </w:r>
    </w:p>
    <w:p w14:paraId="0E556045" w14:textId="77777777" w:rsidR="009806E5" w:rsidRDefault="00000000">
      <w:pPr>
        <w:pStyle w:val="BodyText"/>
        <w:spacing w:before="200" w:line="360" w:lineRule="auto"/>
        <w:ind w:left="23" w:right="17" w:firstLine="719"/>
        <w:jc w:val="both"/>
      </w:pPr>
      <w:r>
        <w:t>The</w:t>
      </w:r>
      <w:r>
        <w:rPr>
          <w:spacing w:val="-11"/>
        </w:rPr>
        <w:t xml:space="preserve"> </w:t>
      </w:r>
      <w:r>
        <w:t>Applicant</w:t>
      </w:r>
      <w:r>
        <w:rPr>
          <w:spacing w:val="-9"/>
        </w:rPr>
        <w:t xml:space="preserve"> </w:t>
      </w:r>
      <w:r>
        <w:t>position</w:t>
      </w:r>
      <w:r>
        <w:rPr>
          <w:spacing w:val="-9"/>
        </w:rPr>
        <w:t xml:space="preserve"> </w:t>
      </w:r>
      <w:r>
        <w:t>was</w:t>
      </w:r>
      <w:r>
        <w:rPr>
          <w:spacing w:val="-9"/>
        </w:rPr>
        <w:t xml:space="preserve"> </w:t>
      </w:r>
      <w:r>
        <w:t>that</w:t>
      </w:r>
      <w:r>
        <w:rPr>
          <w:spacing w:val="-9"/>
        </w:rPr>
        <w:t xml:space="preserve"> </w:t>
      </w:r>
      <w:r>
        <w:t>it</w:t>
      </w:r>
      <w:r>
        <w:rPr>
          <w:spacing w:val="-9"/>
        </w:rPr>
        <w:t xml:space="preserve"> </w:t>
      </w:r>
      <w:r>
        <w:t>was</w:t>
      </w:r>
      <w:r>
        <w:rPr>
          <w:spacing w:val="-9"/>
        </w:rPr>
        <w:t xml:space="preserve"> </w:t>
      </w:r>
      <w:r>
        <w:t>the</w:t>
      </w:r>
      <w:r>
        <w:rPr>
          <w:spacing w:val="-10"/>
        </w:rPr>
        <w:t xml:space="preserve"> </w:t>
      </w:r>
      <w:r>
        <w:t>2</w:t>
      </w:r>
      <w:r>
        <w:rPr>
          <w:vertAlign w:val="superscript"/>
        </w:rPr>
        <w:t>nd</w:t>
      </w:r>
      <w:r>
        <w:rPr>
          <w:spacing w:val="-8"/>
        </w:rPr>
        <w:t xml:space="preserve"> </w:t>
      </w:r>
      <w:r>
        <w:t>Respondent</w:t>
      </w:r>
      <w:r>
        <w:rPr>
          <w:spacing w:val="-9"/>
        </w:rPr>
        <w:t xml:space="preserve"> </w:t>
      </w:r>
      <w:r>
        <w:t>who</w:t>
      </w:r>
      <w:r>
        <w:rPr>
          <w:spacing w:val="-10"/>
        </w:rPr>
        <w:t xml:space="preserve"> </w:t>
      </w:r>
      <w:r>
        <w:t>had</w:t>
      </w:r>
      <w:r>
        <w:rPr>
          <w:spacing w:val="-8"/>
        </w:rPr>
        <w:t xml:space="preserve"> </w:t>
      </w:r>
      <w:r>
        <w:t>the</w:t>
      </w:r>
      <w:r>
        <w:rPr>
          <w:spacing w:val="-10"/>
        </w:rPr>
        <w:t xml:space="preserve"> </w:t>
      </w:r>
      <w:r>
        <w:t>onus</w:t>
      </w:r>
      <w:r>
        <w:rPr>
          <w:spacing w:val="-7"/>
        </w:rPr>
        <w:t xml:space="preserve"> </w:t>
      </w:r>
      <w:r>
        <w:t>to</w:t>
      </w:r>
      <w:r>
        <w:rPr>
          <w:spacing w:val="-9"/>
        </w:rPr>
        <w:t xml:space="preserve"> </w:t>
      </w:r>
      <w:r>
        <w:t>produce copies</w:t>
      </w:r>
      <w:r>
        <w:rPr>
          <w:spacing w:val="-2"/>
        </w:rPr>
        <w:t xml:space="preserve"> </w:t>
      </w:r>
      <w:r>
        <w:t>of</w:t>
      </w:r>
      <w:r>
        <w:rPr>
          <w:spacing w:val="-3"/>
        </w:rPr>
        <w:t xml:space="preserve"> </w:t>
      </w:r>
      <w:r>
        <w:t>the</w:t>
      </w:r>
      <w:r>
        <w:rPr>
          <w:spacing w:val="-1"/>
        </w:rPr>
        <w:t xml:space="preserve"> </w:t>
      </w:r>
      <w:r>
        <w:t>contract</w:t>
      </w:r>
      <w:r>
        <w:rPr>
          <w:spacing w:val="-2"/>
        </w:rPr>
        <w:t xml:space="preserve"> </w:t>
      </w:r>
      <w:r>
        <w:t>of</w:t>
      </w:r>
      <w:r>
        <w:rPr>
          <w:spacing w:val="-1"/>
        </w:rPr>
        <w:t xml:space="preserve"> </w:t>
      </w:r>
      <w:r>
        <w:t>employment,</w:t>
      </w:r>
      <w:r>
        <w:rPr>
          <w:spacing w:val="-2"/>
        </w:rPr>
        <w:t xml:space="preserve"> </w:t>
      </w:r>
      <w:r>
        <w:t>salary</w:t>
      </w:r>
      <w:r>
        <w:rPr>
          <w:spacing w:val="-7"/>
        </w:rPr>
        <w:t xml:space="preserve"> </w:t>
      </w:r>
      <w:r>
        <w:t>slips,</w:t>
      </w:r>
      <w:r>
        <w:rPr>
          <w:spacing w:val="-2"/>
        </w:rPr>
        <w:t xml:space="preserve"> </w:t>
      </w:r>
      <w:r>
        <w:t>proof</w:t>
      </w:r>
      <w:r>
        <w:rPr>
          <w:spacing w:val="-2"/>
        </w:rPr>
        <w:t xml:space="preserve"> </w:t>
      </w:r>
      <w:r>
        <w:t>of</w:t>
      </w:r>
      <w:r>
        <w:rPr>
          <w:spacing w:val="-4"/>
        </w:rPr>
        <w:t xml:space="preserve"> </w:t>
      </w:r>
      <w:r>
        <w:t>overtime</w:t>
      </w:r>
      <w:r>
        <w:rPr>
          <w:spacing w:val="-2"/>
        </w:rPr>
        <w:t xml:space="preserve"> </w:t>
      </w:r>
      <w:r>
        <w:t>days</w:t>
      </w:r>
      <w:r>
        <w:rPr>
          <w:spacing w:val="-2"/>
        </w:rPr>
        <w:t xml:space="preserve"> </w:t>
      </w:r>
      <w:r>
        <w:t>and</w:t>
      </w:r>
      <w:r>
        <w:rPr>
          <w:spacing w:val="-2"/>
        </w:rPr>
        <w:t xml:space="preserve"> </w:t>
      </w:r>
      <w:r>
        <w:t>the</w:t>
      </w:r>
      <w:r>
        <w:rPr>
          <w:spacing w:val="-2"/>
        </w:rPr>
        <w:t xml:space="preserve"> </w:t>
      </w:r>
      <w:r>
        <w:t>dates,</w:t>
      </w:r>
      <w:r>
        <w:rPr>
          <w:spacing w:val="-2"/>
        </w:rPr>
        <w:t xml:space="preserve"> </w:t>
      </w:r>
      <w:r>
        <w:t>leave schedules</w:t>
      </w:r>
      <w:r>
        <w:rPr>
          <w:spacing w:val="-1"/>
        </w:rPr>
        <w:t xml:space="preserve"> </w:t>
      </w:r>
      <w:r>
        <w:t>or</w:t>
      </w:r>
      <w:r>
        <w:rPr>
          <w:spacing w:val="-1"/>
        </w:rPr>
        <w:t xml:space="preserve"> </w:t>
      </w:r>
      <w:r>
        <w:t>even</w:t>
      </w:r>
      <w:r>
        <w:rPr>
          <w:spacing w:val="-1"/>
        </w:rPr>
        <w:t xml:space="preserve"> </w:t>
      </w:r>
      <w:r>
        <w:t>leave</w:t>
      </w:r>
      <w:r>
        <w:rPr>
          <w:spacing w:val="-1"/>
        </w:rPr>
        <w:t xml:space="preserve"> </w:t>
      </w:r>
      <w:r>
        <w:t>forms</w:t>
      </w:r>
      <w:r>
        <w:rPr>
          <w:spacing w:val="-1"/>
        </w:rPr>
        <w:t xml:space="preserve"> </w:t>
      </w:r>
      <w:r>
        <w:t>filled</w:t>
      </w:r>
      <w:r>
        <w:rPr>
          <w:spacing w:val="-1"/>
        </w:rPr>
        <w:t xml:space="preserve"> </w:t>
      </w:r>
      <w:r>
        <w:t>in</w:t>
      </w:r>
      <w:r>
        <w:rPr>
          <w:spacing w:val="-1"/>
        </w:rPr>
        <w:t xml:space="preserve"> </w:t>
      </w:r>
      <w:r>
        <w:t>by</w:t>
      </w:r>
      <w:r>
        <w:rPr>
          <w:spacing w:val="-6"/>
        </w:rPr>
        <w:t xml:space="preserve"> </w:t>
      </w:r>
      <w:r>
        <w:t>the</w:t>
      </w:r>
      <w:r>
        <w:rPr>
          <w:spacing w:val="-2"/>
        </w:rPr>
        <w:t xml:space="preserve"> </w:t>
      </w:r>
      <w:r>
        <w:t>Applicant.</w:t>
      </w:r>
      <w:r>
        <w:rPr>
          <w:spacing w:val="-1"/>
        </w:rPr>
        <w:t xml:space="preserve"> </w:t>
      </w:r>
      <w:r>
        <w:t>To the</w:t>
      </w:r>
      <w:r>
        <w:rPr>
          <w:spacing w:val="-1"/>
        </w:rPr>
        <w:t xml:space="preserve"> </w:t>
      </w:r>
      <w:r>
        <w:t>2</w:t>
      </w:r>
      <w:r>
        <w:rPr>
          <w:vertAlign w:val="superscript"/>
        </w:rPr>
        <w:t>nd</w:t>
      </w:r>
      <w:r>
        <w:rPr>
          <w:spacing w:val="-1"/>
        </w:rPr>
        <w:t xml:space="preserve"> </w:t>
      </w:r>
      <w:r>
        <w:t>Respondent</w:t>
      </w:r>
      <w:r>
        <w:rPr>
          <w:spacing w:val="-1"/>
        </w:rPr>
        <w:t xml:space="preserve"> </w:t>
      </w:r>
      <w:r>
        <w:t>averment</w:t>
      </w:r>
      <w:r>
        <w:rPr>
          <w:spacing w:val="-1"/>
        </w:rPr>
        <w:t xml:space="preserve"> </w:t>
      </w:r>
      <w:r>
        <w:t>that the</w:t>
      </w:r>
      <w:r>
        <w:rPr>
          <w:spacing w:val="-1"/>
        </w:rPr>
        <w:t xml:space="preserve"> </w:t>
      </w:r>
      <w:r>
        <w:t>allowances were</w:t>
      </w:r>
      <w:r>
        <w:rPr>
          <w:spacing w:val="-1"/>
        </w:rPr>
        <w:t xml:space="preserve"> </w:t>
      </w:r>
      <w:r>
        <w:t>included in the</w:t>
      </w:r>
      <w:r>
        <w:rPr>
          <w:spacing w:val="-1"/>
        </w:rPr>
        <w:t xml:space="preserve"> </w:t>
      </w:r>
      <w:r>
        <w:t>monthly</w:t>
      </w:r>
      <w:r>
        <w:rPr>
          <w:spacing w:val="-7"/>
        </w:rPr>
        <w:t xml:space="preserve"> </w:t>
      </w:r>
      <w:r>
        <w:t>salary</w:t>
      </w:r>
      <w:r>
        <w:rPr>
          <w:spacing w:val="-3"/>
        </w:rPr>
        <w:t xml:space="preserve"> </w:t>
      </w:r>
      <w:r>
        <w:t>of $</w:t>
      </w:r>
      <w:r>
        <w:rPr>
          <w:b/>
        </w:rPr>
        <w:t>500 USD,</w:t>
      </w:r>
      <w:r>
        <w:rPr>
          <w:b/>
          <w:spacing w:val="40"/>
        </w:rPr>
        <w:t xml:space="preserve"> </w:t>
      </w:r>
      <w:r>
        <w:t>Mr</w:t>
      </w:r>
      <w:r>
        <w:rPr>
          <w:spacing w:val="-1"/>
        </w:rPr>
        <w:t xml:space="preserve"> </w:t>
      </w:r>
      <w:r>
        <w:t>Mandiwanza urged the court</w:t>
      </w:r>
      <w:r>
        <w:rPr>
          <w:spacing w:val="-11"/>
        </w:rPr>
        <w:t xml:space="preserve"> </w:t>
      </w:r>
      <w:r>
        <w:t>to</w:t>
      </w:r>
      <w:r>
        <w:rPr>
          <w:spacing w:val="-11"/>
        </w:rPr>
        <w:t xml:space="preserve"> </w:t>
      </w:r>
      <w:r>
        <w:t>disregard</w:t>
      </w:r>
      <w:r>
        <w:rPr>
          <w:spacing w:val="-12"/>
        </w:rPr>
        <w:t xml:space="preserve"> </w:t>
      </w:r>
      <w:r>
        <w:t>the</w:t>
      </w:r>
      <w:r>
        <w:rPr>
          <w:spacing w:val="-8"/>
        </w:rPr>
        <w:t xml:space="preserve"> </w:t>
      </w:r>
      <w:r>
        <w:t>averment</w:t>
      </w:r>
      <w:r>
        <w:rPr>
          <w:spacing w:val="-10"/>
        </w:rPr>
        <w:t xml:space="preserve"> </w:t>
      </w:r>
      <w:r>
        <w:t>in</w:t>
      </w:r>
      <w:r>
        <w:rPr>
          <w:spacing w:val="39"/>
        </w:rPr>
        <w:t xml:space="preserve"> </w:t>
      </w:r>
      <w:r>
        <w:t>view</w:t>
      </w:r>
      <w:r>
        <w:rPr>
          <w:spacing w:val="-10"/>
        </w:rPr>
        <w:t xml:space="preserve"> </w:t>
      </w:r>
      <w:r>
        <w:t>of</w:t>
      </w:r>
      <w:r>
        <w:rPr>
          <w:spacing w:val="-11"/>
        </w:rPr>
        <w:t xml:space="preserve"> </w:t>
      </w:r>
      <w:r>
        <w:t>the</w:t>
      </w:r>
      <w:r>
        <w:rPr>
          <w:spacing w:val="-9"/>
        </w:rPr>
        <w:t xml:space="preserve"> </w:t>
      </w:r>
      <w:r>
        <w:t>absence</w:t>
      </w:r>
      <w:r>
        <w:rPr>
          <w:spacing w:val="-12"/>
        </w:rPr>
        <w:t xml:space="preserve"> </w:t>
      </w:r>
      <w:r>
        <w:t>of</w:t>
      </w:r>
      <w:r>
        <w:rPr>
          <w:spacing w:val="-10"/>
        </w:rPr>
        <w:t xml:space="preserve"> </w:t>
      </w:r>
      <w:r>
        <w:t>any</w:t>
      </w:r>
      <w:r>
        <w:rPr>
          <w:spacing w:val="-13"/>
        </w:rPr>
        <w:t xml:space="preserve"> </w:t>
      </w:r>
      <w:r>
        <w:t>evidence</w:t>
      </w:r>
      <w:r>
        <w:rPr>
          <w:spacing w:val="-10"/>
        </w:rPr>
        <w:t xml:space="preserve"> </w:t>
      </w:r>
      <w:r>
        <w:t>to</w:t>
      </w:r>
      <w:r>
        <w:rPr>
          <w:spacing w:val="-11"/>
        </w:rPr>
        <w:t xml:space="preserve"> </w:t>
      </w:r>
      <w:r>
        <w:t>support</w:t>
      </w:r>
      <w:r>
        <w:rPr>
          <w:spacing w:val="-11"/>
        </w:rPr>
        <w:t xml:space="preserve"> </w:t>
      </w:r>
      <w:r>
        <w:t>the</w:t>
      </w:r>
      <w:r>
        <w:rPr>
          <w:spacing w:val="-12"/>
        </w:rPr>
        <w:t xml:space="preserve"> </w:t>
      </w:r>
      <w:r>
        <w:t xml:space="preserve">averment made. The court was urged instead to adopt the evidence as tendered by the Applicant in support of the claim which was attached as </w:t>
      </w:r>
      <w:r>
        <w:rPr>
          <w:b/>
        </w:rPr>
        <w:t xml:space="preserve">Annexure “E” </w:t>
      </w:r>
      <w:r>
        <w:t>to the application.</w:t>
      </w:r>
    </w:p>
    <w:p w14:paraId="7C5AFD1F" w14:textId="77777777" w:rsidR="009806E5" w:rsidRDefault="00000000">
      <w:pPr>
        <w:pStyle w:val="BodyText"/>
        <w:spacing w:before="202" w:line="360" w:lineRule="auto"/>
        <w:ind w:left="23" w:right="18" w:firstLine="719"/>
        <w:jc w:val="both"/>
      </w:pPr>
      <w:r>
        <w:t>Mr. Mandiwanza also urged the court to dismiss the 2</w:t>
      </w:r>
      <w:r>
        <w:rPr>
          <w:vertAlign w:val="superscript"/>
        </w:rPr>
        <w:t>nd</w:t>
      </w:r>
      <w:r>
        <w:t xml:space="preserve"> Respondents submission that the allowances were factored in the </w:t>
      </w:r>
      <w:r>
        <w:rPr>
          <w:b/>
        </w:rPr>
        <w:t xml:space="preserve">USD$500 </w:t>
      </w:r>
      <w:r>
        <w:t>salary in view of the evidence tendered by the Applicant</w:t>
      </w:r>
      <w:r>
        <w:rPr>
          <w:spacing w:val="-5"/>
        </w:rPr>
        <w:t xml:space="preserve"> </w:t>
      </w:r>
      <w:r>
        <w:t>“</w:t>
      </w:r>
      <w:r>
        <w:rPr>
          <w:b/>
        </w:rPr>
        <w:t>Annexure</w:t>
      </w:r>
      <w:r>
        <w:rPr>
          <w:b/>
          <w:spacing w:val="-6"/>
        </w:rPr>
        <w:t xml:space="preserve"> </w:t>
      </w:r>
      <w:r>
        <w:rPr>
          <w:b/>
        </w:rPr>
        <w:t>D”</w:t>
      </w:r>
      <w:r>
        <w:rPr>
          <w:b/>
          <w:spacing w:val="-6"/>
        </w:rPr>
        <w:t xml:space="preserve"> </w:t>
      </w:r>
      <w:r>
        <w:t>to</w:t>
      </w:r>
      <w:r>
        <w:rPr>
          <w:spacing w:val="-5"/>
        </w:rPr>
        <w:t xml:space="preserve"> </w:t>
      </w:r>
      <w:r>
        <w:t>Applicant</w:t>
      </w:r>
      <w:r>
        <w:rPr>
          <w:spacing w:val="-5"/>
        </w:rPr>
        <w:t xml:space="preserve"> </w:t>
      </w:r>
      <w:r>
        <w:t>papers</w:t>
      </w:r>
      <w:r>
        <w:rPr>
          <w:spacing w:val="-6"/>
        </w:rPr>
        <w:t xml:space="preserve"> </w:t>
      </w:r>
      <w:r>
        <w:t>which</w:t>
      </w:r>
      <w:r>
        <w:rPr>
          <w:spacing w:val="-6"/>
        </w:rPr>
        <w:t xml:space="preserve"> </w:t>
      </w:r>
      <w:r>
        <w:t>evidence</w:t>
      </w:r>
      <w:r>
        <w:rPr>
          <w:spacing w:val="-7"/>
        </w:rPr>
        <w:t xml:space="preserve"> </w:t>
      </w:r>
      <w:r>
        <w:t>would</w:t>
      </w:r>
      <w:r>
        <w:rPr>
          <w:spacing w:val="-6"/>
        </w:rPr>
        <w:t xml:space="preserve"> </w:t>
      </w:r>
      <w:r>
        <w:t>tend</w:t>
      </w:r>
      <w:r>
        <w:rPr>
          <w:spacing w:val="-6"/>
        </w:rPr>
        <w:t xml:space="preserve"> </w:t>
      </w:r>
      <w:r>
        <w:t>to</w:t>
      </w:r>
      <w:r>
        <w:rPr>
          <w:spacing w:val="-6"/>
        </w:rPr>
        <w:t xml:space="preserve"> </w:t>
      </w:r>
      <w:r>
        <w:t>show</w:t>
      </w:r>
      <w:r>
        <w:rPr>
          <w:spacing w:val="-6"/>
        </w:rPr>
        <w:t xml:space="preserve"> </w:t>
      </w:r>
      <w:r>
        <w:t>that</w:t>
      </w:r>
      <w:r>
        <w:rPr>
          <w:spacing w:val="-6"/>
        </w:rPr>
        <w:t xml:space="preserve"> </w:t>
      </w:r>
      <w:r>
        <w:t>he</w:t>
      </w:r>
      <w:r>
        <w:rPr>
          <w:spacing w:val="-7"/>
        </w:rPr>
        <w:t xml:space="preserve"> </w:t>
      </w:r>
      <w:r>
        <w:t>was receiving USD</w:t>
      </w:r>
      <w:r>
        <w:rPr>
          <w:b/>
        </w:rPr>
        <w:t xml:space="preserve">$500 </w:t>
      </w:r>
      <w:r>
        <w:t>as a salary not salary plus allowances.</w:t>
      </w:r>
    </w:p>
    <w:p w14:paraId="49AD8818" w14:textId="77777777" w:rsidR="009806E5" w:rsidRDefault="00000000">
      <w:pPr>
        <w:pStyle w:val="BodyText"/>
        <w:spacing w:before="199" w:line="360" w:lineRule="auto"/>
        <w:ind w:left="23" w:right="20" w:firstLine="719"/>
        <w:jc w:val="both"/>
      </w:pPr>
      <w:r>
        <w:t>In</w:t>
      </w:r>
      <w:r>
        <w:rPr>
          <w:spacing w:val="-15"/>
        </w:rPr>
        <w:t xml:space="preserve"> </w:t>
      </w:r>
      <w:r>
        <w:t>regards</w:t>
      </w:r>
      <w:r>
        <w:rPr>
          <w:spacing w:val="-15"/>
        </w:rPr>
        <w:t xml:space="preserve"> </w:t>
      </w:r>
      <w:r>
        <w:t>the</w:t>
      </w:r>
      <w:r>
        <w:rPr>
          <w:spacing w:val="-15"/>
        </w:rPr>
        <w:t xml:space="preserve"> </w:t>
      </w:r>
      <w:r>
        <w:t>2</w:t>
      </w:r>
      <w:r>
        <w:rPr>
          <w:vertAlign w:val="superscript"/>
        </w:rPr>
        <w:t>nd</w:t>
      </w:r>
      <w:r>
        <w:rPr>
          <w:spacing w:val="-15"/>
        </w:rPr>
        <w:t xml:space="preserve"> </w:t>
      </w:r>
      <w:r>
        <w:t>Respondent</w:t>
      </w:r>
      <w:r>
        <w:rPr>
          <w:spacing w:val="-15"/>
        </w:rPr>
        <w:t xml:space="preserve"> </w:t>
      </w:r>
      <w:r>
        <w:t>submission</w:t>
      </w:r>
      <w:r>
        <w:rPr>
          <w:spacing w:val="-15"/>
        </w:rPr>
        <w:t xml:space="preserve"> </w:t>
      </w:r>
      <w:r>
        <w:t>that</w:t>
      </w:r>
      <w:r>
        <w:rPr>
          <w:spacing w:val="-15"/>
        </w:rPr>
        <w:t xml:space="preserve"> </w:t>
      </w:r>
      <w:r>
        <w:t>Applicant</w:t>
      </w:r>
      <w:r>
        <w:rPr>
          <w:spacing w:val="-15"/>
        </w:rPr>
        <w:t xml:space="preserve"> </w:t>
      </w:r>
      <w:r>
        <w:t>had</w:t>
      </w:r>
      <w:r>
        <w:rPr>
          <w:spacing w:val="-15"/>
        </w:rPr>
        <w:t xml:space="preserve"> </w:t>
      </w:r>
      <w:r>
        <w:t>failed</w:t>
      </w:r>
      <w:r>
        <w:rPr>
          <w:spacing w:val="-15"/>
        </w:rPr>
        <w:t xml:space="preserve"> </w:t>
      </w:r>
      <w:r>
        <w:t>to</w:t>
      </w:r>
      <w:r>
        <w:rPr>
          <w:spacing w:val="-15"/>
        </w:rPr>
        <w:t xml:space="preserve"> </w:t>
      </w:r>
      <w:r>
        <w:t>mitigate</w:t>
      </w:r>
      <w:r>
        <w:rPr>
          <w:spacing w:val="-15"/>
        </w:rPr>
        <w:t xml:space="preserve"> </w:t>
      </w:r>
      <w:r>
        <w:t>his</w:t>
      </w:r>
      <w:r>
        <w:rPr>
          <w:spacing w:val="-15"/>
        </w:rPr>
        <w:t xml:space="preserve"> </w:t>
      </w:r>
      <w:r>
        <w:t>losses Mr.</w:t>
      </w:r>
      <w:r>
        <w:rPr>
          <w:spacing w:val="-15"/>
        </w:rPr>
        <w:t xml:space="preserve"> </w:t>
      </w:r>
      <w:r>
        <w:t>Mandiwanza</w:t>
      </w:r>
      <w:r>
        <w:rPr>
          <w:spacing w:val="-16"/>
        </w:rPr>
        <w:t xml:space="preserve"> </w:t>
      </w:r>
      <w:r>
        <w:t>submitted,</w:t>
      </w:r>
      <w:r>
        <w:rPr>
          <w:spacing w:val="-15"/>
        </w:rPr>
        <w:t xml:space="preserve"> </w:t>
      </w:r>
      <w:r>
        <w:t>that,</w:t>
      </w:r>
      <w:r>
        <w:rPr>
          <w:spacing w:val="-15"/>
        </w:rPr>
        <w:t xml:space="preserve"> </w:t>
      </w:r>
      <w:r>
        <w:t>contrary</w:t>
      </w:r>
      <w:r>
        <w:rPr>
          <w:spacing w:val="-20"/>
        </w:rPr>
        <w:t xml:space="preserve"> </w:t>
      </w:r>
      <w:r>
        <w:t>to</w:t>
      </w:r>
      <w:r>
        <w:rPr>
          <w:spacing w:val="-15"/>
        </w:rPr>
        <w:t xml:space="preserve"> </w:t>
      </w:r>
      <w:r>
        <w:t>2</w:t>
      </w:r>
      <w:r>
        <w:rPr>
          <w:vertAlign w:val="superscript"/>
        </w:rPr>
        <w:t>nd</w:t>
      </w:r>
      <w:r>
        <w:rPr>
          <w:spacing w:val="-15"/>
        </w:rPr>
        <w:t xml:space="preserve"> </w:t>
      </w:r>
      <w:r>
        <w:t>Respondent</w:t>
      </w:r>
      <w:r>
        <w:rPr>
          <w:spacing w:val="-14"/>
        </w:rPr>
        <w:t xml:space="preserve"> </w:t>
      </w:r>
      <w:r>
        <w:t>position,</w:t>
      </w:r>
      <w:r>
        <w:rPr>
          <w:spacing w:val="-15"/>
        </w:rPr>
        <w:t xml:space="preserve"> </w:t>
      </w:r>
      <w:r>
        <w:t>the</w:t>
      </w:r>
      <w:r>
        <w:rPr>
          <w:spacing w:val="-15"/>
        </w:rPr>
        <w:t xml:space="preserve"> </w:t>
      </w:r>
      <w:r>
        <w:t>Applicant</w:t>
      </w:r>
      <w:r>
        <w:rPr>
          <w:spacing w:val="-14"/>
        </w:rPr>
        <w:t xml:space="preserve"> </w:t>
      </w:r>
      <w:r>
        <w:t>had</w:t>
      </w:r>
      <w:r>
        <w:rPr>
          <w:spacing w:val="-15"/>
        </w:rPr>
        <w:t xml:space="preserve"> </w:t>
      </w:r>
      <w:r>
        <w:rPr>
          <w:spacing w:val="-2"/>
        </w:rPr>
        <w:t>indeed</w:t>
      </w:r>
    </w:p>
    <w:p w14:paraId="214AE80C" w14:textId="77777777" w:rsidR="009806E5" w:rsidRDefault="009806E5">
      <w:pPr>
        <w:pStyle w:val="BodyText"/>
        <w:spacing w:line="360" w:lineRule="auto"/>
        <w:jc w:val="both"/>
        <w:sectPr w:rsidR="009806E5">
          <w:headerReference w:type="default" r:id="rId9"/>
          <w:footerReference w:type="default" r:id="rId10"/>
          <w:pgSz w:w="11910" w:h="16840"/>
          <w:pgMar w:top="1320" w:right="1417" w:bottom="1200" w:left="1417" w:header="715" w:footer="1015" w:gutter="0"/>
          <w:cols w:space="720"/>
        </w:sectPr>
      </w:pPr>
    </w:p>
    <w:p w14:paraId="51B4DA57" w14:textId="77777777" w:rsidR="009806E5" w:rsidRDefault="00000000">
      <w:pPr>
        <w:pStyle w:val="BodyText"/>
        <w:spacing w:before="100" w:line="360" w:lineRule="auto"/>
        <w:ind w:left="23" w:right="18"/>
        <w:jc w:val="both"/>
      </w:pPr>
      <w:r>
        <w:lastRenderedPageBreak/>
        <w:t xml:space="preserve">mitigated his losses by engaging in the fruit vending business. The Applicant realized an average of </w:t>
      </w:r>
      <w:r>
        <w:rPr>
          <w:b/>
        </w:rPr>
        <w:t xml:space="preserve">USD$100 </w:t>
      </w:r>
      <w:r>
        <w:t>per month for the period of 18 months.</w:t>
      </w:r>
      <w:r>
        <w:rPr>
          <w:spacing w:val="40"/>
        </w:rPr>
        <w:t xml:space="preserve"> </w:t>
      </w:r>
      <w:r>
        <w:t>With reference to the issue of overtime it was Applicant position that he worked overtime daily from 5am to 6pm in the evening from Sunday to Sunday. He was however unable to produce the proof in the form of time logs as these were obtainable from a logging machine in which all employees log when going</w:t>
      </w:r>
      <w:r>
        <w:rPr>
          <w:spacing w:val="-15"/>
        </w:rPr>
        <w:t xml:space="preserve"> </w:t>
      </w:r>
      <w:r>
        <w:t>in</w:t>
      </w:r>
      <w:r>
        <w:rPr>
          <w:spacing w:val="-15"/>
        </w:rPr>
        <w:t xml:space="preserve"> </w:t>
      </w:r>
      <w:r>
        <w:t>and</w:t>
      </w:r>
      <w:r>
        <w:rPr>
          <w:spacing w:val="-15"/>
        </w:rPr>
        <w:t xml:space="preserve"> </w:t>
      </w:r>
      <w:r>
        <w:t>coming</w:t>
      </w:r>
      <w:r>
        <w:rPr>
          <w:spacing w:val="-15"/>
        </w:rPr>
        <w:t xml:space="preserve"> </w:t>
      </w:r>
      <w:r>
        <w:t>out</w:t>
      </w:r>
      <w:r>
        <w:rPr>
          <w:spacing w:val="-15"/>
        </w:rPr>
        <w:t xml:space="preserve"> </w:t>
      </w:r>
      <w:r>
        <w:t>daily.</w:t>
      </w:r>
      <w:r>
        <w:rPr>
          <w:spacing w:val="-15"/>
        </w:rPr>
        <w:t xml:space="preserve"> </w:t>
      </w:r>
      <w:r>
        <w:t>It</w:t>
      </w:r>
      <w:r>
        <w:rPr>
          <w:spacing w:val="-15"/>
        </w:rPr>
        <w:t xml:space="preserve"> </w:t>
      </w:r>
      <w:r>
        <w:t>was</w:t>
      </w:r>
      <w:r>
        <w:rPr>
          <w:spacing w:val="-14"/>
        </w:rPr>
        <w:t xml:space="preserve"> </w:t>
      </w:r>
      <w:r>
        <w:t>also</w:t>
      </w:r>
      <w:r>
        <w:rPr>
          <w:spacing w:val="-14"/>
        </w:rPr>
        <w:t xml:space="preserve"> </w:t>
      </w:r>
      <w:r>
        <w:t>Appellant</w:t>
      </w:r>
      <w:r>
        <w:rPr>
          <w:spacing w:val="-14"/>
        </w:rPr>
        <w:t xml:space="preserve"> </w:t>
      </w:r>
      <w:r>
        <w:t>submission</w:t>
      </w:r>
      <w:r>
        <w:rPr>
          <w:spacing w:val="-15"/>
        </w:rPr>
        <w:t xml:space="preserve"> </w:t>
      </w:r>
      <w:r>
        <w:t>that</w:t>
      </w:r>
      <w:r>
        <w:rPr>
          <w:spacing w:val="-14"/>
        </w:rPr>
        <w:t xml:space="preserve"> </w:t>
      </w:r>
      <w:r>
        <w:t>it</w:t>
      </w:r>
      <w:r>
        <w:rPr>
          <w:spacing w:val="-14"/>
        </w:rPr>
        <w:t xml:space="preserve"> </w:t>
      </w:r>
      <w:r>
        <w:t>was</w:t>
      </w:r>
      <w:r>
        <w:rPr>
          <w:spacing w:val="-15"/>
        </w:rPr>
        <w:t xml:space="preserve"> </w:t>
      </w:r>
      <w:r>
        <w:t>his</w:t>
      </w:r>
      <w:r>
        <w:rPr>
          <w:spacing w:val="-14"/>
        </w:rPr>
        <w:t xml:space="preserve"> </w:t>
      </w:r>
      <w:r>
        <w:t>duty</w:t>
      </w:r>
      <w:r>
        <w:rPr>
          <w:spacing w:val="-15"/>
        </w:rPr>
        <w:t xml:space="preserve"> </w:t>
      </w:r>
      <w:r>
        <w:t>to</w:t>
      </w:r>
      <w:r>
        <w:rPr>
          <w:spacing w:val="-14"/>
        </w:rPr>
        <w:t xml:space="preserve"> </w:t>
      </w:r>
      <w:r>
        <w:t>complete schedules for the other employee but not for himself. This was because he had reached an understanding with the Directors of the 2</w:t>
      </w:r>
      <w:r>
        <w:rPr>
          <w:vertAlign w:val="superscript"/>
        </w:rPr>
        <w:t>nd</w:t>
      </w:r>
      <w:r>
        <w:t xml:space="preserve"> Respondent as they had a relationship which was based</w:t>
      </w:r>
      <w:r>
        <w:rPr>
          <w:spacing w:val="-6"/>
        </w:rPr>
        <w:t xml:space="preserve"> </w:t>
      </w:r>
      <w:r>
        <w:t>on</w:t>
      </w:r>
      <w:r>
        <w:rPr>
          <w:spacing w:val="-6"/>
        </w:rPr>
        <w:t xml:space="preserve"> </w:t>
      </w:r>
      <w:r>
        <w:t>friendship</w:t>
      </w:r>
      <w:r>
        <w:rPr>
          <w:spacing w:val="-6"/>
        </w:rPr>
        <w:t xml:space="preserve"> </w:t>
      </w:r>
      <w:r>
        <w:t>rather</w:t>
      </w:r>
      <w:r>
        <w:rPr>
          <w:spacing w:val="-5"/>
        </w:rPr>
        <w:t xml:space="preserve"> </w:t>
      </w:r>
      <w:r>
        <w:t>than</w:t>
      </w:r>
      <w:r>
        <w:rPr>
          <w:spacing w:val="-6"/>
        </w:rPr>
        <w:t xml:space="preserve"> </w:t>
      </w:r>
      <w:r>
        <w:t>on</w:t>
      </w:r>
      <w:r>
        <w:rPr>
          <w:spacing w:val="-6"/>
        </w:rPr>
        <w:t xml:space="preserve"> </w:t>
      </w:r>
      <w:r>
        <w:t>an</w:t>
      </w:r>
      <w:r>
        <w:rPr>
          <w:spacing w:val="-3"/>
        </w:rPr>
        <w:t xml:space="preserve"> </w:t>
      </w:r>
      <w:r>
        <w:t>employer/employee</w:t>
      </w:r>
      <w:r>
        <w:rPr>
          <w:spacing w:val="-4"/>
        </w:rPr>
        <w:t xml:space="preserve"> </w:t>
      </w:r>
      <w:r>
        <w:t>relationship.</w:t>
      </w:r>
      <w:r>
        <w:rPr>
          <w:spacing w:val="-5"/>
        </w:rPr>
        <w:t xml:space="preserve"> </w:t>
      </w:r>
      <w:r>
        <w:t>This</w:t>
      </w:r>
      <w:r>
        <w:rPr>
          <w:spacing w:val="-5"/>
        </w:rPr>
        <w:t xml:space="preserve"> </w:t>
      </w:r>
      <w:r>
        <w:t>was</w:t>
      </w:r>
      <w:r>
        <w:rPr>
          <w:spacing w:val="-6"/>
        </w:rPr>
        <w:t xml:space="preserve"> </w:t>
      </w:r>
      <w:r>
        <w:t>in</w:t>
      </w:r>
      <w:r>
        <w:rPr>
          <w:spacing w:val="-5"/>
        </w:rPr>
        <w:t xml:space="preserve"> </w:t>
      </w:r>
      <w:r>
        <w:t>light</w:t>
      </w:r>
      <w:r>
        <w:rPr>
          <w:spacing w:val="-5"/>
        </w:rPr>
        <w:t xml:space="preserve"> </w:t>
      </w:r>
      <w:r>
        <w:t>of</w:t>
      </w:r>
      <w:r>
        <w:rPr>
          <w:spacing w:val="-7"/>
        </w:rPr>
        <w:t xml:space="preserve"> </w:t>
      </w:r>
      <w:r>
        <w:t>the help he had rendered to them initially</w:t>
      </w:r>
      <w:r>
        <w:rPr>
          <w:spacing w:val="-2"/>
        </w:rPr>
        <w:t xml:space="preserve"> </w:t>
      </w:r>
      <w:r>
        <w:t>when they were setting up their business in Zimbabwe. They however had a fall-out when the trumped-up charges were brought against him which had ultimately resulted in the termination of the employment.</w:t>
      </w:r>
    </w:p>
    <w:p w14:paraId="22292E79" w14:textId="77777777" w:rsidR="009806E5" w:rsidRDefault="00000000">
      <w:pPr>
        <w:pStyle w:val="BodyText"/>
        <w:spacing w:before="201" w:line="360" w:lineRule="auto"/>
        <w:ind w:left="23" w:right="16" w:firstLine="719"/>
        <w:jc w:val="both"/>
      </w:pPr>
      <w:r>
        <w:t>Mr. Mandiwanza also requested for an amendment to the claim for overtime.</w:t>
      </w:r>
      <w:r>
        <w:rPr>
          <w:spacing w:val="40"/>
        </w:rPr>
        <w:t xml:space="preserve"> </w:t>
      </w:r>
      <w:r>
        <w:t xml:space="preserve">He had initially made a claim for overtime for </w:t>
      </w:r>
      <w:r>
        <w:rPr>
          <w:b/>
        </w:rPr>
        <w:t>USD$18240.</w:t>
      </w:r>
      <w:r>
        <w:rPr>
          <w:b/>
          <w:spacing w:val="80"/>
        </w:rPr>
        <w:t xml:space="preserve"> </w:t>
      </w:r>
      <w:r>
        <w:t xml:space="preserve">He was requesting for deletion of the figure and substitution with </w:t>
      </w:r>
      <w:r>
        <w:rPr>
          <w:b/>
        </w:rPr>
        <w:t xml:space="preserve">USD$ 16320 </w:t>
      </w:r>
      <w:r>
        <w:t>as he realized that he had calculated using a half days’</w:t>
      </w:r>
      <w:r>
        <w:rPr>
          <w:spacing w:val="-6"/>
        </w:rPr>
        <w:t xml:space="preserve"> </w:t>
      </w:r>
      <w:r>
        <w:t>rate</w:t>
      </w:r>
      <w:r>
        <w:rPr>
          <w:spacing w:val="-5"/>
        </w:rPr>
        <w:t xml:space="preserve"> </w:t>
      </w:r>
      <w:r>
        <w:t>of</w:t>
      </w:r>
      <w:r>
        <w:rPr>
          <w:spacing w:val="-3"/>
        </w:rPr>
        <w:t xml:space="preserve"> </w:t>
      </w:r>
      <w:r>
        <w:rPr>
          <w:b/>
        </w:rPr>
        <w:t>USD$9.50</w:t>
      </w:r>
      <w:r>
        <w:rPr>
          <w:b/>
          <w:spacing w:val="-5"/>
        </w:rPr>
        <w:t xml:space="preserve"> </w:t>
      </w:r>
      <w:r>
        <w:t>instead</w:t>
      </w:r>
      <w:r>
        <w:rPr>
          <w:spacing w:val="-5"/>
        </w:rPr>
        <w:t xml:space="preserve"> </w:t>
      </w:r>
      <w:r>
        <w:t>of</w:t>
      </w:r>
      <w:r>
        <w:rPr>
          <w:spacing w:val="-5"/>
        </w:rPr>
        <w:t xml:space="preserve"> </w:t>
      </w:r>
      <w:r>
        <w:rPr>
          <w:b/>
        </w:rPr>
        <w:t>USD$8.50</w:t>
      </w:r>
      <w:r>
        <w:t>.</w:t>
      </w:r>
      <w:r>
        <w:rPr>
          <w:spacing w:val="-2"/>
        </w:rPr>
        <w:t xml:space="preserve"> </w:t>
      </w:r>
      <w:r>
        <w:t>Lastly</w:t>
      </w:r>
      <w:r>
        <w:rPr>
          <w:spacing w:val="-12"/>
        </w:rPr>
        <w:t xml:space="preserve"> </w:t>
      </w:r>
      <w:r>
        <w:t>Mr.</w:t>
      </w:r>
      <w:r>
        <w:rPr>
          <w:spacing w:val="-5"/>
        </w:rPr>
        <w:t xml:space="preserve"> </w:t>
      </w:r>
      <w:r>
        <w:t>Mandiwanza</w:t>
      </w:r>
      <w:r>
        <w:rPr>
          <w:spacing w:val="-6"/>
        </w:rPr>
        <w:t xml:space="preserve"> </w:t>
      </w:r>
      <w:r>
        <w:t>submitted</w:t>
      </w:r>
      <w:r>
        <w:rPr>
          <w:spacing w:val="-5"/>
        </w:rPr>
        <w:t xml:space="preserve"> </w:t>
      </w:r>
      <w:r>
        <w:t>that</w:t>
      </w:r>
      <w:r>
        <w:rPr>
          <w:spacing w:val="-5"/>
        </w:rPr>
        <w:t xml:space="preserve"> </w:t>
      </w:r>
      <w:r>
        <w:t>it</w:t>
      </w:r>
      <w:r>
        <w:rPr>
          <w:spacing w:val="-4"/>
        </w:rPr>
        <w:t xml:space="preserve"> </w:t>
      </w:r>
      <w:r>
        <w:t>had</w:t>
      </w:r>
      <w:r>
        <w:rPr>
          <w:spacing w:val="-5"/>
        </w:rPr>
        <w:t xml:space="preserve"> </w:t>
      </w:r>
      <w:r>
        <w:t>to be</w:t>
      </w:r>
      <w:r>
        <w:rPr>
          <w:spacing w:val="-11"/>
        </w:rPr>
        <w:t xml:space="preserve"> </w:t>
      </w:r>
      <w:r>
        <w:t>placed</w:t>
      </w:r>
      <w:r>
        <w:rPr>
          <w:spacing w:val="-10"/>
        </w:rPr>
        <w:t xml:space="preserve"> </w:t>
      </w:r>
      <w:r>
        <w:t>on</w:t>
      </w:r>
      <w:r>
        <w:rPr>
          <w:spacing w:val="-10"/>
        </w:rPr>
        <w:t xml:space="preserve"> </w:t>
      </w:r>
      <w:r>
        <w:t>the</w:t>
      </w:r>
      <w:r>
        <w:rPr>
          <w:spacing w:val="-10"/>
        </w:rPr>
        <w:t xml:space="preserve"> </w:t>
      </w:r>
      <w:r>
        <w:t>record</w:t>
      </w:r>
      <w:r>
        <w:rPr>
          <w:spacing w:val="-10"/>
        </w:rPr>
        <w:t xml:space="preserve"> </w:t>
      </w:r>
      <w:r>
        <w:t>that</w:t>
      </w:r>
      <w:r>
        <w:rPr>
          <w:spacing w:val="-9"/>
        </w:rPr>
        <w:t xml:space="preserve"> </w:t>
      </w:r>
      <w:r>
        <w:t>the</w:t>
      </w:r>
      <w:r>
        <w:rPr>
          <w:spacing w:val="-10"/>
        </w:rPr>
        <w:t xml:space="preserve"> </w:t>
      </w:r>
      <w:r>
        <w:t>Applicant</w:t>
      </w:r>
      <w:r>
        <w:rPr>
          <w:spacing w:val="-9"/>
        </w:rPr>
        <w:t xml:space="preserve"> </w:t>
      </w:r>
      <w:r>
        <w:t>had</w:t>
      </w:r>
      <w:r>
        <w:rPr>
          <w:spacing w:val="-10"/>
        </w:rPr>
        <w:t xml:space="preserve"> </w:t>
      </w:r>
      <w:r>
        <w:t>no</w:t>
      </w:r>
      <w:r>
        <w:rPr>
          <w:spacing w:val="-10"/>
        </w:rPr>
        <w:t xml:space="preserve"> </w:t>
      </w:r>
      <w:r>
        <w:t>formal</w:t>
      </w:r>
      <w:r>
        <w:rPr>
          <w:spacing w:val="-9"/>
        </w:rPr>
        <w:t xml:space="preserve"> </w:t>
      </w:r>
      <w:r>
        <w:t>educational</w:t>
      </w:r>
      <w:r>
        <w:rPr>
          <w:spacing w:val="-9"/>
        </w:rPr>
        <w:t xml:space="preserve"> </w:t>
      </w:r>
      <w:r>
        <w:t>qualifications</w:t>
      </w:r>
      <w:r>
        <w:rPr>
          <w:spacing w:val="-9"/>
        </w:rPr>
        <w:t xml:space="preserve"> </w:t>
      </w:r>
      <w:r>
        <w:t>he</w:t>
      </w:r>
      <w:r>
        <w:rPr>
          <w:spacing w:val="-11"/>
        </w:rPr>
        <w:t xml:space="preserve"> </w:t>
      </w:r>
      <w:r>
        <w:t>however had experience in management especially</w:t>
      </w:r>
      <w:r>
        <w:rPr>
          <w:spacing w:val="-2"/>
        </w:rPr>
        <w:t xml:space="preserve"> </w:t>
      </w:r>
      <w:r>
        <w:t>in the sector where he had been working i.e.</w:t>
      </w:r>
      <w:r>
        <w:rPr>
          <w:spacing w:val="40"/>
        </w:rPr>
        <w:t xml:space="preserve"> </w:t>
      </w:r>
      <w:r>
        <w:t>in the mining sector.</w:t>
      </w:r>
    </w:p>
    <w:p w14:paraId="20E89CE5" w14:textId="77777777" w:rsidR="009806E5" w:rsidRDefault="00000000">
      <w:pPr>
        <w:pStyle w:val="BodyText"/>
        <w:spacing w:before="201" w:line="360" w:lineRule="auto"/>
        <w:ind w:left="23" w:right="17" w:firstLine="779"/>
        <w:jc w:val="both"/>
      </w:pPr>
      <w:r>
        <w:t>Mr. Mutonhori prefaced his submission in response, with a statement on the position of law that an application stands or falls on the basis of the Founding Affidavit. He further submitted</w:t>
      </w:r>
      <w:r>
        <w:rPr>
          <w:spacing w:val="-3"/>
        </w:rPr>
        <w:t xml:space="preserve"> </w:t>
      </w:r>
      <w:r>
        <w:t>that</w:t>
      </w:r>
      <w:r>
        <w:rPr>
          <w:spacing w:val="-3"/>
        </w:rPr>
        <w:t xml:space="preserve"> </w:t>
      </w:r>
      <w:r>
        <w:t>the</w:t>
      </w:r>
      <w:r>
        <w:rPr>
          <w:spacing w:val="-4"/>
        </w:rPr>
        <w:t xml:space="preserve"> </w:t>
      </w:r>
      <w:r>
        <w:t>proceedings</w:t>
      </w:r>
      <w:r>
        <w:rPr>
          <w:spacing w:val="-3"/>
        </w:rPr>
        <w:t xml:space="preserve"> </w:t>
      </w:r>
      <w:r>
        <w:t>being</w:t>
      </w:r>
      <w:r>
        <w:rPr>
          <w:spacing w:val="-6"/>
        </w:rPr>
        <w:t xml:space="preserve"> </w:t>
      </w:r>
      <w:r>
        <w:t>quantification</w:t>
      </w:r>
      <w:r>
        <w:rPr>
          <w:spacing w:val="-3"/>
        </w:rPr>
        <w:t xml:space="preserve"> </w:t>
      </w:r>
      <w:r>
        <w:t>proceedings</w:t>
      </w:r>
      <w:r>
        <w:rPr>
          <w:spacing w:val="-3"/>
        </w:rPr>
        <w:t xml:space="preserve"> </w:t>
      </w:r>
      <w:r>
        <w:t>the Applicant</w:t>
      </w:r>
      <w:r>
        <w:rPr>
          <w:spacing w:val="-3"/>
        </w:rPr>
        <w:t xml:space="preserve"> </w:t>
      </w:r>
      <w:r>
        <w:t>had</w:t>
      </w:r>
      <w:r>
        <w:rPr>
          <w:spacing w:val="-3"/>
        </w:rPr>
        <w:t xml:space="preserve"> </w:t>
      </w:r>
      <w:r>
        <w:t>the</w:t>
      </w:r>
      <w:r>
        <w:rPr>
          <w:spacing w:val="-4"/>
        </w:rPr>
        <w:t xml:space="preserve"> </w:t>
      </w:r>
      <w:r>
        <w:t>onus</w:t>
      </w:r>
      <w:r>
        <w:rPr>
          <w:spacing w:val="-2"/>
        </w:rPr>
        <w:t xml:space="preserve"> </w:t>
      </w:r>
      <w:r>
        <w:t>to discharge in these proceedings. Applicant was however clearly</w:t>
      </w:r>
      <w:r>
        <w:rPr>
          <w:spacing w:val="-4"/>
        </w:rPr>
        <w:t xml:space="preserve"> </w:t>
      </w:r>
      <w:r>
        <w:t>seeking</w:t>
      </w:r>
      <w:r>
        <w:rPr>
          <w:spacing w:val="-2"/>
        </w:rPr>
        <w:t xml:space="preserve"> </w:t>
      </w:r>
      <w:r>
        <w:t>to shift the onus on to the 2</w:t>
      </w:r>
      <w:r>
        <w:rPr>
          <w:vertAlign w:val="superscript"/>
        </w:rPr>
        <w:t>nd</w:t>
      </w:r>
      <w:r>
        <w:t xml:space="preserve"> Respondent. The application was the Applicant’s case not the 2nd Respondent’s case so Applicant had to discharge the onus on him.</w:t>
      </w:r>
    </w:p>
    <w:p w14:paraId="16D7B4DE" w14:textId="77777777" w:rsidR="009806E5" w:rsidRDefault="00000000">
      <w:pPr>
        <w:pStyle w:val="BodyText"/>
        <w:spacing w:before="199" w:line="360" w:lineRule="auto"/>
        <w:ind w:left="23" w:right="19" w:firstLine="719"/>
        <w:jc w:val="both"/>
      </w:pPr>
      <w:r>
        <w:t>On the substantive issues he reiterated that the position of law was clear so it was Applicant duty to prove each and every claim made. With regards to the overtime claim he submitted</w:t>
      </w:r>
      <w:r>
        <w:rPr>
          <w:spacing w:val="-3"/>
        </w:rPr>
        <w:t xml:space="preserve"> </w:t>
      </w:r>
      <w:r>
        <w:t>that</w:t>
      </w:r>
      <w:r>
        <w:rPr>
          <w:spacing w:val="-5"/>
        </w:rPr>
        <w:t xml:space="preserve"> </w:t>
      </w:r>
      <w:r>
        <w:t>the</w:t>
      </w:r>
      <w:r>
        <w:rPr>
          <w:spacing w:val="-3"/>
        </w:rPr>
        <w:t xml:space="preserve"> </w:t>
      </w:r>
      <w:r>
        <w:t>claim,</w:t>
      </w:r>
      <w:r>
        <w:rPr>
          <w:spacing w:val="-4"/>
        </w:rPr>
        <w:t xml:space="preserve"> </w:t>
      </w:r>
      <w:r>
        <w:t>could</w:t>
      </w:r>
      <w:r>
        <w:rPr>
          <w:spacing w:val="-3"/>
        </w:rPr>
        <w:t xml:space="preserve"> </w:t>
      </w:r>
      <w:r>
        <w:t>not,</w:t>
      </w:r>
      <w:r>
        <w:rPr>
          <w:spacing w:val="-3"/>
        </w:rPr>
        <w:t xml:space="preserve"> </w:t>
      </w:r>
      <w:r>
        <w:t>in</w:t>
      </w:r>
      <w:r>
        <w:rPr>
          <w:spacing w:val="-5"/>
        </w:rPr>
        <w:t xml:space="preserve"> </w:t>
      </w:r>
      <w:r>
        <w:t>the</w:t>
      </w:r>
      <w:r>
        <w:rPr>
          <w:spacing w:val="-3"/>
        </w:rPr>
        <w:t xml:space="preserve"> </w:t>
      </w:r>
      <w:r>
        <w:t>absence</w:t>
      </w:r>
      <w:r>
        <w:rPr>
          <w:spacing w:val="-4"/>
        </w:rPr>
        <w:t xml:space="preserve"> </w:t>
      </w:r>
      <w:r>
        <w:t>of</w:t>
      </w:r>
      <w:r>
        <w:rPr>
          <w:spacing w:val="-3"/>
        </w:rPr>
        <w:t xml:space="preserve"> </w:t>
      </w:r>
      <w:r>
        <w:t>any</w:t>
      </w:r>
      <w:r>
        <w:rPr>
          <w:spacing w:val="-8"/>
        </w:rPr>
        <w:t xml:space="preserve"> </w:t>
      </w:r>
      <w:r>
        <w:t>evidence,</w:t>
      </w:r>
      <w:r>
        <w:rPr>
          <w:spacing w:val="-3"/>
        </w:rPr>
        <w:t xml:space="preserve"> </w:t>
      </w:r>
      <w:r>
        <w:t>be</w:t>
      </w:r>
      <w:r>
        <w:rPr>
          <w:spacing w:val="-4"/>
        </w:rPr>
        <w:t xml:space="preserve"> </w:t>
      </w:r>
      <w:r>
        <w:t>justified.</w:t>
      </w:r>
      <w:r>
        <w:rPr>
          <w:spacing w:val="-3"/>
        </w:rPr>
        <w:t xml:space="preserve"> </w:t>
      </w:r>
      <w:r>
        <w:t>Overtime</w:t>
      </w:r>
      <w:r>
        <w:rPr>
          <w:spacing w:val="-3"/>
        </w:rPr>
        <w:t xml:space="preserve"> </w:t>
      </w:r>
      <w:r>
        <w:t>was after</w:t>
      </w:r>
      <w:r>
        <w:rPr>
          <w:spacing w:val="-1"/>
        </w:rPr>
        <w:t xml:space="preserve"> </w:t>
      </w:r>
      <w:r>
        <w:t>all</w:t>
      </w:r>
      <w:r>
        <w:rPr>
          <w:spacing w:val="-2"/>
        </w:rPr>
        <w:t xml:space="preserve"> </w:t>
      </w:r>
      <w:r>
        <w:t>a</w:t>
      </w:r>
      <w:r>
        <w:rPr>
          <w:spacing w:val="-3"/>
        </w:rPr>
        <w:t xml:space="preserve"> </w:t>
      </w:r>
      <w:r>
        <w:t>species</w:t>
      </w:r>
      <w:r>
        <w:rPr>
          <w:spacing w:val="-2"/>
        </w:rPr>
        <w:t xml:space="preserve"> </w:t>
      </w:r>
      <w:r>
        <w:t>of</w:t>
      </w:r>
      <w:r>
        <w:rPr>
          <w:spacing w:val="-2"/>
        </w:rPr>
        <w:t xml:space="preserve"> </w:t>
      </w:r>
      <w:r>
        <w:t>a contract;</w:t>
      </w:r>
      <w:r>
        <w:rPr>
          <w:spacing w:val="-1"/>
        </w:rPr>
        <w:t xml:space="preserve"> </w:t>
      </w:r>
      <w:r>
        <w:t>it</w:t>
      </w:r>
      <w:r>
        <w:rPr>
          <w:spacing w:val="-2"/>
        </w:rPr>
        <w:t xml:space="preserve"> </w:t>
      </w:r>
      <w:r>
        <w:t>therefore</w:t>
      </w:r>
      <w:r>
        <w:rPr>
          <w:spacing w:val="-3"/>
        </w:rPr>
        <w:t xml:space="preserve"> </w:t>
      </w:r>
      <w:r>
        <w:t>must</w:t>
      </w:r>
      <w:r>
        <w:rPr>
          <w:spacing w:val="-2"/>
        </w:rPr>
        <w:t xml:space="preserve"> </w:t>
      </w:r>
      <w:r>
        <w:t>be</w:t>
      </w:r>
      <w:r>
        <w:rPr>
          <w:spacing w:val="-3"/>
        </w:rPr>
        <w:t xml:space="preserve"> </w:t>
      </w:r>
      <w:r>
        <w:t>approved</w:t>
      </w:r>
      <w:r>
        <w:rPr>
          <w:spacing w:val="-2"/>
        </w:rPr>
        <w:t xml:space="preserve"> </w:t>
      </w:r>
      <w:r>
        <w:t>by</w:t>
      </w:r>
      <w:r>
        <w:rPr>
          <w:spacing w:val="-6"/>
        </w:rPr>
        <w:t xml:space="preserve"> </w:t>
      </w:r>
      <w:r>
        <w:t>the</w:t>
      </w:r>
      <w:r>
        <w:rPr>
          <w:spacing w:val="-2"/>
        </w:rPr>
        <w:t xml:space="preserve"> </w:t>
      </w:r>
      <w:r>
        <w:t>employer</w:t>
      </w:r>
      <w:r>
        <w:rPr>
          <w:spacing w:val="-1"/>
        </w:rPr>
        <w:t xml:space="preserve"> </w:t>
      </w:r>
      <w:r>
        <w:t>first</w:t>
      </w:r>
      <w:r>
        <w:rPr>
          <w:spacing w:val="-2"/>
        </w:rPr>
        <w:t xml:space="preserve"> </w:t>
      </w:r>
      <w:r>
        <w:t>before</w:t>
      </w:r>
      <w:r>
        <w:rPr>
          <w:spacing w:val="-3"/>
        </w:rPr>
        <w:t xml:space="preserve"> </w:t>
      </w:r>
      <w:r>
        <w:t>it</w:t>
      </w:r>
      <w:r>
        <w:rPr>
          <w:spacing w:val="-2"/>
        </w:rPr>
        <w:t xml:space="preserve"> </w:t>
      </w:r>
      <w:r>
        <w:t xml:space="preserve">is </w:t>
      </w:r>
      <w:r>
        <w:rPr>
          <w:spacing w:val="-2"/>
        </w:rPr>
        <w:t>undertaken.</w:t>
      </w:r>
    </w:p>
    <w:p w14:paraId="6C425A8C" w14:textId="77777777" w:rsidR="009806E5" w:rsidRDefault="009806E5">
      <w:pPr>
        <w:pStyle w:val="BodyText"/>
        <w:spacing w:line="360" w:lineRule="auto"/>
        <w:jc w:val="both"/>
        <w:sectPr w:rsidR="009806E5">
          <w:headerReference w:type="default" r:id="rId11"/>
          <w:footerReference w:type="default" r:id="rId12"/>
          <w:pgSz w:w="11910" w:h="16840"/>
          <w:pgMar w:top="1320" w:right="1417" w:bottom="1200" w:left="1417" w:header="715" w:footer="1015" w:gutter="0"/>
          <w:cols w:space="720"/>
        </w:sectPr>
      </w:pPr>
    </w:p>
    <w:p w14:paraId="4898AC03" w14:textId="77777777" w:rsidR="009806E5" w:rsidRDefault="00000000">
      <w:pPr>
        <w:pStyle w:val="BodyText"/>
        <w:spacing w:before="100" w:line="360" w:lineRule="auto"/>
        <w:ind w:left="23" w:right="16"/>
        <w:jc w:val="both"/>
      </w:pPr>
      <w:r>
        <w:lastRenderedPageBreak/>
        <w:t xml:space="preserve">No evidence however had been placed of that nature before the court. The principle had been laid in numerous authorities including </w:t>
      </w:r>
      <w:r>
        <w:rPr>
          <w:b/>
        </w:rPr>
        <w:t xml:space="preserve">Varukanyi vs TM Supermarket LC/H/37/18 </w:t>
      </w:r>
      <w:r>
        <w:t>that in the absent of agreement a claim of overtime could not be sustained.</w:t>
      </w:r>
    </w:p>
    <w:p w14:paraId="240BD25F" w14:textId="77777777" w:rsidR="009806E5" w:rsidRDefault="00000000">
      <w:pPr>
        <w:pStyle w:val="BodyText"/>
        <w:spacing w:before="201" w:line="360" w:lineRule="auto"/>
        <w:ind w:left="23" w:right="16" w:firstLine="719"/>
        <w:jc w:val="both"/>
      </w:pPr>
      <w:r>
        <w:t>Mr. Mutonhori also urged the court to note that overtime as a claim had, in any event, not been specifically</w:t>
      </w:r>
      <w:r>
        <w:rPr>
          <w:spacing w:val="-5"/>
        </w:rPr>
        <w:t xml:space="preserve"> </w:t>
      </w:r>
      <w:r>
        <w:t>pleaded in Applicant papers.</w:t>
      </w:r>
      <w:r>
        <w:rPr>
          <w:spacing w:val="40"/>
        </w:rPr>
        <w:t xml:space="preserve"> </w:t>
      </w:r>
      <w:r>
        <w:t>It was therefore not shown as to when and under</w:t>
      </w:r>
      <w:r>
        <w:rPr>
          <w:spacing w:val="-15"/>
        </w:rPr>
        <w:t xml:space="preserve"> </w:t>
      </w:r>
      <w:r>
        <w:t>what</w:t>
      </w:r>
      <w:r>
        <w:rPr>
          <w:spacing w:val="-15"/>
        </w:rPr>
        <w:t xml:space="preserve"> </w:t>
      </w:r>
      <w:r>
        <w:t>the</w:t>
      </w:r>
      <w:r>
        <w:rPr>
          <w:spacing w:val="-15"/>
        </w:rPr>
        <w:t xml:space="preserve"> </w:t>
      </w:r>
      <w:r>
        <w:t>circumstances</w:t>
      </w:r>
      <w:r>
        <w:rPr>
          <w:spacing w:val="-15"/>
        </w:rPr>
        <w:t xml:space="preserve"> </w:t>
      </w:r>
      <w:r>
        <w:t>the</w:t>
      </w:r>
      <w:r>
        <w:rPr>
          <w:spacing w:val="-15"/>
        </w:rPr>
        <w:t xml:space="preserve"> </w:t>
      </w:r>
      <w:r>
        <w:t>overtime</w:t>
      </w:r>
      <w:r>
        <w:rPr>
          <w:spacing w:val="-15"/>
        </w:rPr>
        <w:t xml:space="preserve"> </w:t>
      </w:r>
      <w:r>
        <w:t>was</w:t>
      </w:r>
      <w:r>
        <w:rPr>
          <w:spacing w:val="-11"/>
        </w:rPr>
        <w:t xml:space="preserve"> </w:t>
      </w:r>
      <w:r>
        <w:t>undertaken.</w:t>
      </w:r>
      <w:r>
        <w:rPr>
          <w:spacing w:val="-13"/>
        </w:rPr>
        <w:t xml:space="preserve"> </w:t>
      </w:r>
      <w:r>
        <w:t>On</w:t>
      </w:r>
      <w:r>
        <w:rPr>
          <w:spacing w:val="-14"/>
        </w:rPr>
        <w:t xml:space="preserve"> </w:t>
      </w:r>
      <w:r>
        <w:t>Leave</w:t>
      </w:r>
      <w:r>
        <w:rPr>
          <w:spacing w:val="-15"/>
        </w:rPr>
        <w:t xml:space="preserve"> </w:t>
      </w:r>
      <w:r>
        <w:t>days,</w:t>
      </w:r>
      <w:r>
        <w:rPr>
          <w:spacing w:val="-13"/>
        </w:rPr>
        <w:t xml:space="preserve"> </w:t>
      </w:r>
      <w:r>
        <w:t>the</w:t>
      </w:r>
      <w:r>
        <w:rPr>
          <w:spacing w:val="-15"/>
        </w:rPr>
        <w:t xml:space="preserve"> </w:t>
      </w:r>
      <w:r>
        <w:t>2</w:t>
      </w:r>
      <w:r>
        <w:rPr>
          <w:vertAlign w:val="superscript"/>
        </w:rPr>
        <w:t>nd</w:t>
      </w:r>
      <w:r>
        <w:rPr>
          <w:spacing w:val="-14"/>
        </w:rPr>
        <w:t xml:space="preserve"> </w:t>
      </w:r>
      <w:r>
        <w:t>Respondent was</w:t>
      </w:r>
      <w:r>
        <w:rPr>
          <w:spacing w:val="-5"/>
        </w:rPr>
        <w:t xml:space="preserve"> </w:t>
      </w:r>
      <w:r>
        <w:t>standing</w:t>
      </w:r>
      <w:r>
        <w:rPr>
          <w:spacing w:val="-7"/>
        </w:rPr>
        <w:t xml:space="preserve"> </w:t>
      </w:r>
      <w:r>
        <w:t>by</w:t>
      </w:r>
      <w:r>
        <w:rPr>
          <w:spacing w:val="-12"/>
        </w:rPr>
        <w:t xml:space="preserve"> </w:t>
      </w:r>
      <w:r>
        <w:t>submissions</w:t>
      </w:r>
      <w:r>
        <w:rPr>
          <w:spacing w:val="-5"/>
        </w:rPr>
        <w:t xml:space="preserve"> </w:t>
      </w:r>
      <w:r>
        <w:t>made</w:t>
      </w:r>
      <w:r>
        <w:rPr>
          <w:spacing w:val="-6"/>
        </w:rPr>
        <w:t xml:space="preserve"> </w:t>
      </w:r>
      <w:r>
        <w:t>that</w:t>
      </w:r>
      <w:r>
        <w:rPr>
          <w:spacing w:val="-5"/>
        </w:rPr>
        <w:t xml:space="preserve"> </w:t>
      </w:r>
      <w:r>
        <w:t>the</w:t>
      </w:r>
      <w:r>
        <w:rPr>
          <w:spacing w:val="-3"/>
        </w:rPr>
        <w:t xml:space="preserve"> </w:t>
      </w:r>
      <w:r>
        <w:t>leave</w:t>
      </w:r>
      <w:r>
        <w:rPr>
          <w:spacing w:val="-6"/>
        </w:rPr>
        <w:t xml:space="preserve"> </w:t>
      </w:r>
      <w:r>
        <w:t>days</w:t>
      </w:r>
      <w:r>
        <w:rPr>
          <w:spacing w:val="-4"/>
        </w:rPr>
        <w:t xml:space="preserve"> </w:t>
      </w:r>
      <w:r>
        <w:t>were</w:t>
      </w:r>
      <w:r>
        <w:rPr>
          <w:spacing w:val="-7"/>
        </w:rPr>
        <w:t xml:space="preserve"> </w:t>
      </w:r>
      <w:r>
        <w:t>exhausted.</w:t>
      </w:r>
      <w:r>
        <w:rPr>
          <w:spacing w:val="-5"/>
        </w:rPr>
        <w:t xml:space="preserve"> </w:t>
      </w:r>
      <w:r>
        <w:t>Upon</w:t>
      </w:r>
      <w:r>
        <w:rPr>
          <w:spacing w:val="-5"/>
        </w:rPr>
        <w:t xml:space="preserve"> </w:t>
      </w:r>
      <w:r>
        <w:t>enquiry</w:t>
      </w:r>
      <w:r>
        <w:rPr>
          <w:spacing w:val="-10"/>
        </w:rPr>
        <w:t xml:space="preserve"> </w:t>
      </w:r>
      <w:r>
        <w:t>from</w:t>
      </w:r>
      <w:r>
        <w:rPr>
          <w:spacing w:val="-4"/>
        </w:rPr>
        <w:t xml:space="preserve"> </w:t>
      </w:r>
      <w:r>
        <w:t>the court as why no evidence had been placed before the court by</w:t>
      </w:r>
      <w:r>
        <w:rPr>
          <w:spacing w:val="-3"/>
        </w:rPr>
        <w:t xml:space="preserve"> </w:t>
      </w:r>
      <w:r>
        <w:t>the 2nd Respondent in view of the position taken by it, Mr. Mutonhori submitted that his client was unable to locate most documents</w:t>
      </w:r>
      <w:r>
        <w:rPr>
          <w:spacing w:val="-6"/>
        </w:rPr>
        <w:t xml:space="preserve"> </w:t>
      </w:r>
      <w:r>
        <w:t>due</w:t>
      </w:r>
      <w:r>
        <w:rPr>
          <w:spacing w:val="-7"/>
        </w:rPr>
        <w:t xml:space="preserve"> </w:t>
      </w:r>
      <w:r>
        <w:t>to</w:t>
      </w:r>
      <w:r>
        <w:rPr>
          <w:spacing w:val="-6"/>
        </w:rPr>
        <w:t xml:space="preserve"> </w:t>
      </w:r>
      <w:r>
        <w:t>internal</w:t>
      </w:r>
      <w:r>
        <w:rPr>
          <w:spacing w:val="-6"/>
        </w:rPr>
        <w:t xml:space="preserve"> </w:t>
      </w:r>
      <w:r>
        <w:t>issues.</w:t>
      </w:r>
      <w:r>
        <w:rPr>
          <w:spacing w:val="80"/>
        </w:rPr>
        <w:t xml:space="preserve"> </w:t>
      </w:r>
      <w:r>
        <w:t>He</w:t>
      </w:r>
      <w:r>
        <w:rPr>
          <w:spacing w:val="-6"/>
        </w:rPr>
        <w:t xml:space="preserve"> </w:t>
      </w:r>
      <w:r>
        <w:t>submitted</w:t>
      </w:r>
      <w:r>
        <w:rPr>
          <w:spacing w:val="-7"/>
        </w:rPr>
        <w:t xml:space="preserve"> </w:t>
      </w:r>
      <w:r>
        <w:t>that</w:t>
      </w:r>
      <w:r>
        <w:rPr>
          <w:spacing w:val="-6"/>
        </w:rPr>
        <w:t xml:space="preserve"> </w:t>
      </w:r>
      <w:r>
        <w:t>still</w:t>
      </w:r>
      <w:r>
        <w:rPr>
          <w:spacing w:val="-3"/>
        </w:rPr>
        <w:t xml:space="preserve"> </w:t>
      </w:r>
      <w:r>
        <w:t>it</w:t>
      </w:r>
      <w:r>
        <w:rPr>
          <w:spacing w:val="-6"/>
        </w:rPr>
        <w:t xml:space="preserve"> </w:t>
      </w:r>
      <w:r>
        <w:t>was</w:t>
      </w:r>
      <w:r>
        <w:rPr>
          <w:spacing w:val="-6"/>
        </w:rPr>
        <w:t xml:space="preserve"> </w:t>
      </w:r>
      <w:r>
        <w:t>not</w:t>
      </w:r>
      <w:r>
        <w:rPr>
          <w:spacing w:val="-5"/>
        </w:rPr>
        <w:t xml:space="preserve"> </w:t>
      </w:r>
      <w:r>
        <w:t>the</w:t>
      </w:r>
      <w:r>
        <w:rPr>
          <w:spacing w:val="-7"/>
        </w:rPr>
        <w:t xml:space="preserve"> </w:t>
      </w:r>
      <w:r>
        <w:t>position</w:t>
      </w:r>
      <w:r>
        <w:rPr>
          <w:spacing w:val="-6"/>
        </w:rPr>
        <w:t xml:space="preserve"> </w:t>
      </w:r>
      <w:r>
        <w:t>of</w:t>
      </w:r>
      <w:r>
        <w:rPr>
          <w:spacing w:val="-7"/>
        </w:rPr>
        <w:t xml:space="preserve"> </w:t>
      </w:r>
      <w:r>
        <w:t>the</w:t>
      </w:r>
      <w:r>
        <w:rPr>
          <w:spacing w:val="-7"/>
        </w:rPr>
        <w:t xml:space="preserve"> </w:t>
      </w:r>
      <w:r>
        <w:t>law</w:t>
      </w:r>
      <w:r>
        <w:rPr>
          <w:spacing w:val="-4"/>
        </w:rPr>
        <w:t xml:space="preserve"> </w:t>
      </w:r>
      <w:r>
        <w:t>that an employer is required to tender the documents that he is ordinarily required to keep by the law.</w:t>
      </w:r>
      <w:r>
        <w:rPr>
          <w:spacing w:val="-12"/>
        </w:rPr>
        <w:t xml:space="preserve"> </w:t>
      </w:r>
      <w:r>
        <w:t>The</w:t>
      </w:r>
      <w:r>
        <w:rPr>
          <w:spacing w:val="-13"/>
        </w:rPr>
        <w:t xml:space="preserve"> </w:t>
      </w:r>
      <w:r>
        <w:t>law</w:t>
      </w:r>
      <w:r>
        <w:rPr>
          <w:spacing w:val="-13"/>
        </w:rPr>
        <w:t xml:space="preserve"> </w:t>
      </w:r>
      <w:r>
        <w:t>was</w:t>
      </w:r>
      <w:r>
        <w:rPr>
          <w:spacing w:val="-12"/>
        </w:rPr>
        <w:t xml:space="preserve"> </w:t>
      </w:r>
      <w:r>
        <w:t>clear</w:t>
      </w:r>
      <w:r>
        <w:rPr>
          <w:spacing w:val="-13"/>
        </w:rPr>
        <w:t xml:space="preserve"> </w:t>
      </w:r>
      <w:r>
        <w:t>that</w:t>
      </w:r>
      <w:r>
        <w:rPr>
          <w:spacing w:val="-12"/>
        </w:rPr>
        <w:t xml:space="preserve"> </w:t>
      </w:r>
      <w:r>
        <w:t>the</w:t>
      </w:r>
      <w:r>
        <w:rPr>
          <w:spacing w:val="-11"/>
        </w:rPr>
        <w:t xml:space="preserve"> </w:t>
      </w:r>
      <w:r>
        <w:t>onus</w:t>
      </w:r>
      <w:r>
        <w:rPr>
          <w:spacing w:val="-12"/>
        </w:rPr>
        <w:t xml:space="preserve"> </w:t>
      </w:r>
      <w:r>
        <w:t>in</w:t>
      </w:r>
      <w:r>
        <w:rPr>
          <w:spacing w:val="-12"/>
        </w:rPr>
        <w:t xml:space="preserve"> </w:t>
      </w:r>
      <w:r>
        <w:t>cases</w:t>
      </w:r>
      <w:r>
        <w:rPr>
          <w:spacing w:val="-12"/>
        </w:rPr>
        <w:t xml:space="preserve"> </w:t>
      </w:r>
      <w:r>
        <w:t>of</w:t>
      </w:r>
      <w:r>
        <w:rPr>
          <w:spacing w:val="-13"/>
        </w:rPr>
        <w:t xml:space="preserve"> </w:t>
      </w:r>
      <w:r>
        <w:t>this</w:t>
      </w:r>
      <w:r>
        <w:rPr>
          <w:spacing w:val="-12"/>
        </w:rPr>
        <w:t xml:space="preserve"> </w:t>
      </w:r>
      <w:r>
        <w:t>nature</w:t>
      </w:r>
      <w:r>
        <w:rPr>
          <w:spacing w:val="-13"/>
        </w:rPr>
        <w:t xml:space="preserve"> </w:t>
      </w:r>
      <w:r>
        <w:t>was</w:t>
      </w:r>
      <w:r>
        <w:rPr>
          <w:spacing w:val="-12"/>
        </w:rPr>
        <w:t xml:space="preserve"> </w:t>
      </w:r>
      <w:r>
        <w:t>on</w:t>
      </w:r>
      <w:r>
        <w:rPr>
          <w:spacing w:val="-12"/>
        </w:rPr>
        <w:t xml:space="preserve"> </w:t>
      </w:r>
      <w:r>
        <w:t>the</w:t>
      </w:r>
      <w:r>
        <w:rPr>
          <w:spacing w:val="-12"/>
        </w:rPr>
        <w:t xml:space="preserve"> </w:t>
      </w:r>
      <w:r>
        <w:t>employee.</w:t>
      </w:r>
      <w:r>
        <w:rPr>
          <w:spacing w:val="-12"/>
        </w:rPr>
        <w:t xml:space="preserve"> </w:t>
      </w:r>
      <w:r>
        <w:t>The</w:t>
      </w:r>
      <w:r>
        <w:rPr>
          <w:spacing w:val="-13"/>
        </w:rPr>
        <w:t xml:space="preserve"> </w:t>
      </w:r>
      <w:r>
        <w:t>Applicant still</w:t>
      </w:r>
      <w:r>
        <w:rPr>
          <w:spacing w:val="-8"/>
        </w:rPr>
        <w:t xml:space="preserve"> </w:t>
      </w:r>
      <w:r>
        <w:t>had</w:t>
      </w:r>
      <w:r>
        <w:rPr>
          <w:spacing w:val="-9"/>
        </w:rPr>
        <w:t xml:space="preserve"> </w:t>
      </w:r>
      <w:r>
        <w:t>the</w:t>
      </w:r>
      <w:r>
        <w:rPr>
          <w:spacing w:val="-9"/>
        </w:rPr>
        <w:t xml:space="preserve"> </w:t>
      </w:r>
      <w:r>
        <w:t>onus</w:t>
      </w:r>
      <w:r>
        <w:rPr>
          <w:spacing w:val="-8"/>
        </w:rPr>
        <w:t xml:space="preserve"> </w:t>
      </w:r>
      <w:r>
        <w:t>to</w:t>
      </w:r>
      <w:r>
        <w:rPr>
          <w:spacing w:val="-6"/>
        </w:rPr>
        <w:t xml:space="preserve"> </w:t>
      </w:r>
      <w:r>
        <w:t>prove</w:t>
      </w:r>
      <w:r>
        <w:rPr>
          <w:spacing w:val="-7"/>
        </w:rPr>
        <w:t xml:space="preserve"> </w:t>
      </w:r>
      <w:r>
        <w:t>each</w:t>
      </w:r>
      <w:r>
        <w:rPr>
          <w:spacing w:val="-9"/>
        </w:rPr>
        <w:t xml:space="preserve"> </w:t>
      </w:r>
      <w:r>
        <w:t>and</w:t>
      </w:r>
      <w:r>
        <w:rPr>
          <w:spacing w:val="-7"/>
        </w:rPr>
        <w:t xml:space="preserve"> </w:t>
      </w:r>
      <w:r>
        <w:t>every</w:t>
      </w:r>
      <w:r>
        <w:rPr>
          <w:spacing w:val="-10"/>
        </w:rPr>
        <w:t xml:space="preserve"> </w:t>
      </w:r>
      <w:r>
        <w:t>claim.</w:t>
      </w:r>
      <w:r>
        <w:rPr>
          <w:spacing w:val="-9"/>
        </w:rPr>
        <w:t xml:space="preserve"> </w:t>
      </w:r>
      <w:r>
        <w:t>The</w:t>
      </w:r>
      <w:r>
        <w:rPr>
          <w:spacing w:val="-10"/>
        </w:rPr>
        <w:t xml:space="preserve"> </w:t>
      </w:r>
      <w:r>
        <w:t>court</w:t>
      </w:r>
      <w:r>
        <w:rPr>
          <w:spacing w:val="-9"/>
        </w:rPr>
        <w:t xml:space="preserve"> </w:t>
      </w:r>
      <w:r>
        <w:t>was</w:t>
      </w:r>
      <w:r>
        <w:rPr>
          <w:spacing w:val="-6"/>
        </w:rPr>
        <w:t xml:space="preserve"> </w:t>
      </w:r>
      <w:r>
        <w:t>also</w:t>
      </w:r>
      <w:r>
        <w:rPr>
          <w:spacing w:val="-8"/>
        </w:rPr>
        <w:t xml:space="preserve"> </w:t>
      </w:r>
      <w:r>
        <w:t>urged</w:t>
      </w:r>
      <w:r>
        <w:rPr>
          <w:spacing w:val="-9"/>
        </w:rPr>
        <w:t xml:space="preserve"> </w:t>
      </w:r>
      <w:r>
        <w:t>to</w:t>
      </w:r>
      <w:r>
        <w:rPr>
          <w:spacing w:val="-4"/>
        </w:rPr>
        <w:t xml:space="preserve"> </w:t>
      </w:r>
      <w:r>
        <w:t>draw</w:t>
      </w:r>
      <w:r>
        <w:rPr>
          <w:spacing w:val="-4"/>
        </w:rPr>
        <w:t xml:space="preserve"> </w:t>
      </w:r>
      <w:r>
        <w:t>an</w:t>
      </w:r>
      <w:r>
        <w:rPr>
          <w:spacing w:val="-9"/>
        </w:rPr>
        <w:t xml:space="preserve"> </w:t>
      </w:r>
      <w:r>
        <w:t>inference against the Applicant on the basis that he had failed to explain why he was not utilizing the logging system just as all the other employees.</w:t>
      </w:r>
    </w:p>
    <w:p w14:paraId="749253D6" w14:textId="77777777" w:rsidR="009806E5" w:rsidRDefault="00000000">
      <w:pPr>
        <w:pStyle w:val="BodyText"/>
        <w:spacing w:before="200" w:line="360" w:lineRule="auto"/>
        <w:ind w:left="23" w:right="15" w:firstLine="719"/>
        <w:jc w:val="both"/>
      </w:pPr>
      <w:r>
        <w:t>On the issue of allowances, Mt Mutonhori submitted that the contract of employment even</w:t>
      </w:r>
      <w:r>
        <w:rPr>
          <w:spacing w:val="-8"/>
        </w:rPr>
        <w:t xml:space="preserve"> </w:t>
      </w:r>
      <w:r>
        <w:t>though</w:t>
      </w:r>
      <w:r>
        <w:rPr>
          <w:spacing w:val="-8"/>
        </w:rPr>
        <w:t xml:space="preserve"> </w:t>
      </w:r>
      <w:r>
        <w:t>unwritten</w:t>
      </w:r>
      <w:r>
        <w:rPr>
          <w:spacing w:val="-8"/>
        </w:rPr>
        <w:t xml:space="preserve"> </w:t>
      </w:r>
      <w:r>
        <w:t>did</w:t>
      </w:r>
      <w:r>
        <w:rPr>
          <w:spacing w:val="-8"/>
        </w:rPr>
        <w:t xml:space="preserve"> </w:t>
      </w:r>
      <w:r>
        <w:t>not</w:t>
      </w:r>
      <w:r>
        <w:rPr>
          <w:spacing w:val="-8"/>
        </w:rPr>
        <w:t xml:space="preserve"> </w:t>
      </w:r>
      <w:r>
        <w:t>include</w:t>
      </w:r>
      <w:r>
        <w:rPr>
          <w:spacing w:val="-9"/>
        </w:rPr>
        <w:t xml:space="preserve"> </w:t>
      </w:r>
      <w:r>
        <w:t>the</w:t>
      </w:r>
      <w:r>
        <w:rPr>
          <w:spacing w:val="-9"/>
        </w:rPr>
        <w:t xml:space="preserve"> </w:t>
      </w:r>
      <w:r>
        <w:t>payment</w:t>
      </w:r>
      <w:r>
        <w:rPr>
          <w:spacing w:val="-8"/>
        </w:rPr>
        <w:t xml:space="preserve"> </w:t>
      </w:r>
      <w:r>
        <w:t>of</w:t>
      </w:r>
      <w:r>
        <w:rPr>
          <w:spacing w:val="-9"/>
        </w:rPr>
        <w:t xml:space="preserve"> </w:t>
      </w:r>
      <w:r>
        <w:t>the</w:t>
      </w:r>
      <w:r>
        <w:rPr>
          <w:spacing w:val="-9"/>
        </w:rPr>
        <w:t xml:space="preserve"> </w:t>
      </w:r>
      <w:r>
        <w:t>allowances</w:t>
      </w:r>
      <w:r>
        <w:rPr>
          <w:spacing w:val="-8"/>
        </w:rPr>
        <w:t xml:space="preserve"> </w:t>
      </w:r>
      <w:r>
        <w:t>in</w:t>
      </w:r>
      <w:r>
        <w:rPr>
          <w:spacing w:val="-8"/>
        </w:rPr>
        <w:t xml:space="preserve"> </w:t>
      </w:r>
      <w:r>
        <w:t>Rands</w:t>
      </w:r>
      <w:r>
        <w:rPr>
          <w:spacing w:val="-8"/>
        </w:rPr>
        <w:t xml:space="preserve"> </w:t>
      </w:r>
      <w:r>
        <w:t>as</w:t>
      </w:r>
      <w:r>
        <w:rPr>
          <w:spacing w:val="-8"/>
        </w:rPr>
        <w:t xml:space="preserve"> </w:t>
      </w:r>
      <w:r>
        <w:t>suggested</w:t>
      </w:r>
      <w:r>
        <w:rPr>
          <w:spacing w:val="-7"/>
        </w:rPr>
        <w:t xml:space="preserve"> </w:t>
      </w:r>
      <w:r>
        <w:t xml:space="preserve">by Applicant. He urged the court to disregard the document attached as </w:t>
      </w:r>
      <w:r>
        <w:rPr>
          <w:b/>
        </w:rPr>
        <w:t xml:space="preserve">‘Annexure E’ </w:t>
      </w:r>
      <w:r>
        <w:t>as it was clearly not a valid document. It did not, for example, disclose the relationship between the payee</w:t>
      </w:r>
      <w:r>
        <w:rPr>
          <w:spacing w:val="-14"/>
        </w:rPr>
        <w:t xml:space="preserve"> </w:t>
      </w:r>
      <w:r>
        <w:t>with</w:t>
      </w:r>
      <w:r>
        <w:rPr>
          <w:spacing w:val="-13"/>
        </w:rPr>
        <w:t xml:space="preserve"> </w:t>
      </w:r>
      <w:r>
        <w:t>the</w:t>
      </w:r>
      <w:r>
        <w:rPr>
          <w:spacing w:val="-14"/>
        </w:rPr>
        <w:t xml:space="preserve"> </w:t>
      </w:r>
      <w:r>
        <w:t>2</w:t>
      </w:r>
      <w:r>
        <w:rPr>
          <w:vertAlign w:val="superscript"/>
        </w:rPr>
        <w:t>nd</w:t>
      </w:r>
      <w:r>
        <w:rPr>
          <w:spacing w:val="-14"/>
        </w:rPr>
        <w:t xml:space="preserve"> </w:t>
      </w:r>
      <w:r>
        <w:t>Respondent.</w:t>
      </w:r>
      <w:r>
        <w:rPr>
          <w:spacing w:val="-10"/>
        </w:rPr>
        <w:t xml:space="preserve"> </w:t>
      </w:r>
      <w:r>
        <w:t>It</w:t>
      </w:r>
      <w:r>
        <w:rPr>
          <w:spacing w:val="-12"/>
        </w:rPr>
        <w:t xml:space="preserve"> </w:t>
      </w:r>
      <w:r>
        <w:t>also</w:t>
      </w:r>
      <w:r>
        <w:rPr>
          <w:spacing w:val="-12"/>
        </w:rPr>
        <w:t xml:space="preserve"> </w:t>
      </w:r>
      <w:r>
        <w:t>did</w:t>
      </w:r>
      <w:r>
        <w:rPr>
          <w:spacing w:val="-13"/>
        </w:rPr>
        <w:t xml:space="preserve"> </w:t>
      </w:r>
      <w:r>
        <w:t>not</w:t>
      </w:r>
      <w:r>
        <w:rPr>
          <w:spacing w:val="-13"/>
        </w:rPr>
        <w:t xml:space="preserve"> </w:t>
      </w:r>
      <w:r>
        <w:t>indicate</w:t>
      </w:r>
      <w:r>
        <w:rPr>
          <w:spacing w:val="-14"/>
        </w:rPr>
        <w:t xml:space="preserve"> </w:t>
      </w:r>
      <w:r>
        <w:t>whether</w:t>
      </w:r>
      <w:r>
        <w:rPr>
          <w:spacing w:val="-14"/>
        </w:rPr>
        <w:t xml:space="preserve"> </w:t>
      </w:r>
      <w:r>
        <w:t>the</w:t>
      </w:r>
      <w:r>
        <w:rPr>
          <w:spacing w:val="-14"/>
        </w:rPr>
        <w:t xml:space="preserve"> </w:t>
      </w:r>
      <w:r>
        <w:t>purported</w:t>
      </w:r>
      <w:r>
        <w:rPr>
          <w:spacing w:val="-12"/>
        </w:rPr>
        <w:t xml:space="preserve"> </w:t>
      </w:r>
      <w:r>
        <w:rPr>
          <w:b/>
        </w:rPr>
        <w:t>R2000</w:t>
      </w:r>
      <w:r>
        <w:rPr>
          <w:b/>
          <w:spacing w:val="-14"/>
        </w:rPr>
        <w:t xml:space="preserve"> </w:t>
      </w:r>
      <w:r>
        <w:t>came</w:t>
      </w:r>
      <w:r>
        <w:rPr>
          <w:spacing w:val="-14"/>
        </w:rPr>
        <w:t xml:space="preserve"> </w:t>
      </w:r>
      <w:r>
        <w:t>from any</w:t>
      </w:r>
      <w:r>
        <w:rPr>
          <w:spacing w:val="-6"/>
        </w:rPr>
        <w:t xml:space="preserve"> </w:t>
      </w:r>
      <w:r>
        <w:t>one</w:t>
      </w:r>
      <w:r>
        <w:rPr>
          <w:spacing w:val="-2"/>
        </w:rPr>
        <w:t xml:space="preserve"> </w:t>
      </w:r>
      <w:r>
        <w:t>of</w:t>
      </w:r>
      <w:r>
        <w:rPr>
          <w:spacing w:val="-1"/>
        </w:rPr>
        <w:t xml:space="preserve"> </w:t>
      </w:r>
      <w:r>
        <w:t>the</w:t>
      </w:r>
      <w:r>
        <w:rPr>
          <w:spacing w:val="-3"/>
        </w:rPr>
        <w:t xml:space="preserve"> </w:t>
      </w:r>
      <w:r>
        <w:t>2</w:t>
      </w:r>
      <w:r>
        <w:rPr>
          <w:vertAlign w:val="superscript"/>
        </w:rPr>
        <w:t>nd</w:t>
      </w:r>
      <w:r>
        <w:t xml:space="preserve"> Respondent</w:t>
      </w:r>
      <w:r>
        <w:rPr>
          <w:spacing w:val="-1"/>
        </w:rPr>
        <w:t xml:space="preserve"> </w:t>
      </w:r>
      <w:r>
        <w:t>Directors.</w:t>
      </w:r>
      <w:r>
        <w:rPr>
          <w:spacing w:val="-1"/>
        </w:rPr>
        <w:t xml:space="preserve"> </w:t>
      </w:r>
      <w:r>
        <w:t>The</w:t>
      </w:r>
      <w:r>
        <w:rPr>
          <w:spacing w:val="-2"/>
        </w:rPr>
        <w:t xml:space="preserve"> </w:t>
      </w:r>
      <w:r>
        <w:t>name</w:t>
      </w:r>
      <w:r>
        <w:rPr>
          <w:spacing w:val="-2"/>
        </w:rPr>
        <w:t xml:space="preserve"> </w:t>
      </w:r>
      <w:r>
        <w:t>of</w:t>
      </w:r>
      <w:r>
        <w:rPr>
          <w:spacing w:val="-1"/>
        </w:rPr>
        <w:t xml:space="preserve"> </w:t>
      </w:r>
      <w:r>
        <w:t>the</w:t>
      </w:r>
      <w:r>
        <w:rPr>
          <w:spacing w:val="-3"/>
        </w:rPr>
        <w:t xml:space="preserve"> </w:t>
      </w:r>
      <w:r>
        <w:t>payee</w:t>
      </w:r>
      <w:r>
        <w:rPr>
          <w:spacing w:val="-2"/>
        </w:rPr>
        <w:t xml:space="preserve"> </w:t>
      </w:r>
      <w:r>
        <w:t>was also</w:t>
      </w:r>
      <w:r>
        <w:rPr>
          <w:spacing w:val="-1"/>
        </w:rPr>
        <w:t xml:space="preserve"> </w:t>
      </w:r>
      <w:r>
        <w:t>not</w:t>
      </w:r>
      <w:r>
        <w:rPr>
          <w:spacing w:val="-1"/>
        </w:rPr>
        <w:t xml:space="preserve"> </w:t>
      </w:r>
      <w:r>
        <w:t>known</w:t>
      </w:r>
      <w:r>
        <w:rPr>
          <w:spacing w:val="-1"/>
        </w:rPr>
        <w:t xml:space="preserve"> </w:t>
      </w:r>
      <w:r>
        <w:t>to</w:t>
      </w:r>
      <w:r>
        <w:rPr>
          <w:spacing w:val="-1"/>
        </w:rPr>
        <w:t xml:space="preserve"> </w:t>
      </w:r>
      <w:r>
        <w:t>any</w:t>
      </w:r>
      <w:r>
        <w:rPr>
          <w:spacing w:val="-6"/>
        </w:rPr>
        <w:t xml:space="preserve"> </w:t>
      </w:r>
      <w:r>
        <w:t>of the</w:t>
      </w:r>
      <w:r>
        <w:rPr>
          <w:spacing w:val="-1"/>
        </w:rPr>
        <w:t xml:space="preserve"> </w:t>
      </w:r>
      <w:r>
        <w:t>Directors of</w:t>
      </w:r>
      <w:r>
        <w:rPr>
          <w:spacing w:val="-1"/>
        </w:rPr>
        <w:t xml:space="preserve"> </w:t>
      </w:r>
      <w:r>
        <w:t>2</w:t>
      </w:r>
      <w:r>
        <w:rPr>
          <w:vertAlign w:val="superscript"/>
        </w:rPr>
        <w:t>nd</w:t>
      </w:r>
      <w:r>
        <w:rPr>
          <w:spacing w:val="-1"/>
        </w:rPr>
        <w:t xml:space="preserve"> </w:t>
      </w:r>
      <w:r>
        <w:t>Respondent. Upon the</w:t>
      </w:r>
      <w:r>
        <w:rPr>
          <w:spacing w:val="-1"/>
        </w:rPr>
        <w:t xml:space="preserve"> </w:t>
      </w:r>
      <w:r>
        <w:t>court enquiry</w:t>
      </w:r>
      <w:r>
        <w:rPr>
          <w:spacing w:val="-5"/>
        </w:rPr>
        <w:t xml:space="preserve"> </w:t>
      </w:r>
      <w:r>
        <w:t>with the</w:t>
      </w:r>
      <w:r>
        <w:rPr>
          <w:spacing w:val="-1"/>
        </w:rPr>
        <w:t xml:space="preserve"> </w:t>
      </w:r>
      <w:r>
        <w:t>Applicant as to who</w:t>
      </w:r>
      <w:r>
        <w:rPr>
          <w:spacing w:val="-3"/>
        </w:rPr>
        <w:t xml:space="preserve"> </w:t>
      </w:r>
      <w:r>
        <w:t xml:space="preserve">was the payee it was established that the name belonged to his wife whom according to him was receiving the </w:t>
      </w:r>
      <w:r>
        <w:rPr>
          <w:b/>
        </w:rPr>
        <w:t xml:space="preserve">R2000 </w:t>
      </w:r>
      <w:r>
        <w:t>allowance monthly on his behalf from the employer.</w:t>
      </w:r>
    </w:p>
    <w:p w14:paraId="2CA723F7" w14:textId="77777777" w:rsidR="009806E5" w:rsidRDefault="00000000">
      <w:pPr>
        <w:pStyle w:val="BodyText"/>
        <w:spacing w:before="201" w:line="360" w:lineRule="auto"/>
        <w:ind w:left="23" w:right="18" w:firstLine="719"/>
        <w:jc w:val="both"/>
      </w:pPr>
      <w:r>
        <w:t>Upon</w:t>
      </w:r>
      <w:r>
        <w:rPr>
          <w:spacing w:val="-11"/>
        </w:rPr>
        <w:t xml:space="preserve"> </w:t>
      </w:r>
      <w:r>
        <w:t>this</w:t>
      </w:r>
      <w:r>
        <w:rPr>
          <w:spacing w:val="-10"/>
        </w:rPr>
        <w:t xml:space="preserve"> </w:t>
      </w:r>
      <w:r>
        <w:t>clarification</w:t>
      </w:r>
      <w:r>
        <w:rPr>
          <w:spacing w:val="-10"/>
        </w:rPr>
        <w:t xml:space="preserve"> </w:t>
      </w:r>
      <w:r>
        <w:t>by</w:t>
      </w:r>
      <w:r>
        <w:rPr>
          <w:spacing w:val="-15"/>
        </w:rPr>
        <w:t xml:space="preserve"> </w:t>
      </w:r>
      <w:r>
        <w:t>the</w:t>
      </w:r>
      <w:r>
        <w:rPr>
          <w:spacing w:val="-11"/>
        </w:rPr>
        <w:t xml:space="preserve"> </w:t>
      </w:r>
      <w:r>
        <w:t>applicant,</w:t>
      </w:r>
      <w:r>
        <w:rPr>
          <w:spacing w:val="-11"/>
        </w:rPr>
        <w:t xml:space="preserve"> </w:t>
      </w:r>
      <w:r>
        <w:t>Mr</w:t>
      </w:r>
      <w:r>
        <w:rPr>
          <w:spacing w:val="-11"/>
        </w:rPr>
        <w:t xml:space="preserve"> </w:t>
      </w:r>
      <w:r>
        <w:t>Mutonhori</w:t>
      </w:r>
      <w:r>
        <w:rPr>
          <w:spacing w:val="-11"/>
        </w:rPr>
        <w:t xml:space="preserve"> </w:t>
      </w:r>
      <w:r>
        <w:t>submitted</w:t>
      </w:r>
      <w:r>
        <w:rPr>
          <w:spacing w:val="-14"/>
        </w:rPr>
        <w:t xml:space="preserve"> </w:t>
      </w:r>
      <w:r>
        <w:t>that</w:t>
      </w:r>
      <w:r>
        <w:rPr>
          <w:spacing w:val="-11"/>
        </w:rPr>
        <w:t xml:space="preserve"> </w:t>
      </w:r>
      <w:r>
        <w:t>it</w:t>
      </w:r>
      <w:r>
        <w:rPr>
          <w:spacing w:val="-12"/>
        </w:rPr>
        <w:t xml:space="preserve"> </w:t>
      </w:r>
      <w:r>
        <w:t>was</w:t>
      </w:r>
      <w:r>
        <w:rPr>
          <w:spacing w:val="-10"/>
        </w:rPr>
        <w:t xml:space="preserve"> </w:t>
      </w:r>
      <w:r>
        <w:t>impossible for</w:t>
      </w:r>
      <w:r>
        <w:rPr>
          <w:spacing w:val="-5"/>
        </w:rPr>
        <w:t xml:space="preserve"> </w:t>
      </w:r>
      <w:r>
        <w:t>the</w:t>
      </w:r>
      <w:r>
        <w:rPr>
          <w:spacing w:val="-4"/>
        </w:rPr>
        <w:t xml:space="preserve"> </w:t>
      </w:r>
      <w:r>
        <w:t>2</w:t>
      </w:r>
      <w:r>
        <w:rPr>
          <w:vertAlign w:val="superscript"/>
        </w:rPr>
        <w:t>nd</w:t>
      </w:r>
      <w:r>
        <w:rPr>
          <w:spacing w:val="-5"/>
        </w:rPr>
        <w:t xml:space="preserve"> </w:t>
      </w:r>
      <w:r>
        <w:t>Respondent</w:t>
      </w:r>
      <w:r>
        <w:rPr>
          <w:spacing w:val="-3"/>
        </w:rPr>
        <w:t xml:space="preserve"> </w:t>
      </w:r>
      <w:r>
        <w:t>to</w:t>
      </w:r>
      <w:r>
        <w:rPr>
          <w:spacing w:val="-6"/>
        </w:rPr>
        <w:t xml:space="preserve"> </w:t>
      </w:r>
      <w:r>
        <w:t>have</w:t>
      </w:r>
      <w:r>
        <w:rPr>
          <w:spacing w:val="-3"/>
        </w:rPr>
        <w:t xml:space="preserve"> </w:t>
      </w:r>
      <w:r>
        <w:t>paid</w:t>
      </w:r>
      <w:r>
        <w:rPr>
          <w:spacing w:val="-3"/>
        </w:rPr>
        <w:t xml:space="preserve"> </w:t>
      </w:r>
      <w:r>
        <w:t>Applicant</w:t>
      </w:r>
      <w:r>
        <w:rPr>
          <w:spacing w:val="-2"/>
        </w:rPr>
        <w:t xml:space="preserve"> </w:t>
      </w:r>
      <w:r>
        <w:t>through</w:t>
      </w:r>
      <w:r>
        <w:rPr>
          <w:spacing w:val="-3"/>
        </w:rPr>
        <w:t xml:space="preserve"> </w:t>
      </w:r>
      <w:r>
        <w:t>his</w:t>
      </w:r>
      <w:r>
        <w:rPr>
          <w:spacing w:val="-3"/>
        </w:rPr>
        <w:t xml:space="preserve"> </w:t>
      </w:r>
      <w:r>
        <w:t>wife.</w:t>
      </w:r>
      <w:r>
        <w:rPr>
          <w:spacing w:val="-3"/>
        </w:rPr>
        <w:t xml:space="preserve"> </w:t>
      </w:r>
      <w:r>
        <w:t>A</w:t>
      </w:r>
      <w:r>
        <w:rPr>
          <w:spacing w:val="-3"/>
        </w:rPr>
        <w:t xml:space="preserve"> </w:t>
      </w:r>
      <w:r>
        <w:t>closer</w:t>
      </w:r>
      <w:r>
        <w:rPr>
          <w:spacing w:val="-4"/>
        </w:rPr>
        <w:t xml:space="preserve"> </w:t>
      </w:r>
      <w:r>
        <w:t>look</w:t>
      </w:r>
      <w:r>
        <w:rPr>
          <w:spacing w:val="-3"/>
        </w:rPr>
        <w:t xml:space="preserve"> </w:t>
      </w:r>
      <w:r>
        <w:t>at</w:t>
      </w:r>
      <w:r>
        <w:rPr>
          <w:spacing w:val="-3"/>
        </w:rPr>
        <w:t xml:space="preserve"> </w:t>
      </w:r>
      <w:r>
        <w:t>the</w:t>
      </w:r>
      <w:r>
        <w:rPr>
          <w:spacing w:val="-3"/>
        </w:rPr>
        <w:t xml:space="preserve"> </w:t>
      </w:r>
      <w:r>
        <w:t>document also</w:t>
      </w:r>
      <w:r>
        <w:rPr>
          <w:spacing w:val="-5"/>
        </w:rPr>
        <w:t xml:space="preserve"> </w:t>
      </w:r>
      <w:r>
        <w:t>showed</w:t>
      </w:r>
      <w:r>
        <w:rPr>
          <w:spacing w:val="-6"/>
        </w:rPr>
        <w:t xml:space="preserve"> </w:t>
      </w:r>
      <w:r>
        <w:t>that</w:t>
      </w:r>
      <w:r>
        <w:rPr>
          <w:spacing w:val="-6"/>
        </w:rPr>
        <w:t xml:space="preserve"> </w:t>
      </w:r>
      <w:r>
        <w:t>it</w:t>
      </w:r>
      <w:r>
        <w:rPr>
          <w:spacing w:val="-4"/>
        </w:rPr>
        <w:t xml:space="preserve"> </w:t>
      </w:r>
      <w:r>
        <w:t>reflected</w:t>
      </w:r>
      <w:r>
        <w:rPr>
          <w:spacing w:val="-6"/>
        </w:rPr>
        <w:t xml:space="preserve"> </w:t>
      </w:r>
      <w:r>
        <w:t>the</w:t>
      </w:r>
      <w:r>
        <w:rPr>
          <w:spacing w:val="-6"/>
        </w:rPr>
        <w:t xml:space="preserve"> </w:t>
      </w:r>
      <w:r>
        <w:t>word</w:t>
      </w:r>
      <w:r>
        <w:rPr>
          <w:spacing w:val="-3"/>
        </w:rPr>
        <w:t xml:space="preserve"> </w:t>
      </w:r>
      <w:r>
        <w:t>‘salary’</w:t>
      </w:r>
      <w:r>
        <w:rPr>
          <w:spacing w:val="-7"/>
        </w:rPr>
        <w:t xml:space="preserve"> </w:t>
      </w:r>
      <w:r>
        <w:t>instead</w:t>
      </w:r>
      <w:r>
        <w:rPr>
          <w:spacing w:val="-6"/>
        </w:rPr>
        <w:t xml:space="preserve"> </w:t>
      </w:r>
      <w:r>
        <w:t>of</w:t>
      </w:r>
      <w:r>
        <w:rPr>
          <w:spacing w:val="-4"/>
        </w:rPr>
        <w:t xml:space="preserve"> </w:t>
      </w:r>
      <w:r>
        <w:t>‘allowance’.</w:t>
      </w:r>
      <w:r>
        <w:rPr>
          <w:spacing w:val="-4"/>
        </w:rPr>
        <w:t xml:space="preserve"> </w:t>
      </w:r>
      <w:r>
        <w:t>As</w:t>
      </w:r>
      <w:r>
        <w:rPr>
          <w:spacing w:val="-4"/>
        </w:rPr>
        <w:t xml:space="preserve"> </w:t>
      </w:r>
      <w:r>
        <w:t>Applicant</w:t>
      </w:r>
      <w:r>
        <w:rPr>
          <w:spacing w:val="-5"/>
        </w:rPr>
        <w:t xml:space="preserve"> </w:t>
      </w:r>
      <w:r>
        <w:t>contention before the court</w:t>
      </w:r>
      <w:r>
        <w:rPr>
          <w:spacing w:val="-1"/>
        </w:rPr>
        <w:t xml:space="preserve"> </w:t>
      </w:r>
      <w:r>
        <w:t>was that he</w:t>
      </w:r>
      <w:r>
        <w:rPr>
          <w:spacing w:val="-1"/>
        </w:rPr>
        <w:t xml:space="preserve"> </w:t>
      </w:r>
      <w:r>
        <w:t>was being paid allowances separately</w:t>
      </w:r>
      <w:r>
        <w:rPr>
          <w:spacing w:val="-1"/>
        </w:rPr>
        <w:t xml:space="preserve"> </w:t>
      </w:r>
      <w:r>
        <w:t>from salaries the</w:t>
      </w:r>
      <w:r>
        <w:rPr>
          <w:spacing w:val="-1"/>
        </w:rPr>
        <w:t xml:space="preserve"> </w:t>
      </w:r>
      <w:r>
        <w:t>document clearly</w:t>
      </w:r>
      <w:r>
        <w:rPr>
          <w:spacing w:val="-2"/>
        </w:rPr>
        <w:t xml:space="preserve"> </w:t>
      </w:r>
      <w:r>
        <w:t>was not reliable evidence. On the issue of mitigation, Mr. Mandiwanza submitted that given Applicant qualifications and experience he could have reasonably found alternative employment</w:t>
      </w:r>
      <w:r>
        <w:rPr>
          <w:spacing w:val="-15"/>
        </w:rPr>
        <w:t xml:space="preserve"> </w:t>
      </w:r>
      <w:r>
        <w:t>within</w:t>
      </w:r>
      <w:r>
        <w:rPr>
          <w:spacing w:val="-15"/>
        </w:rPr>
        <w:t xml:space="preserve"> </w:t>
      </w:r>
      <w:r>
        <w:t>four</w:t>
      </w:r>
      <w:r>
        <w:rPr>
          <w:spacing w:val="-12"/>
        </w:rPr>
        <w:t xml:space="preserve"> </w:t>
      </w:r>
      <w:r>
        <w:t>months</w:t>
      </w:r>
      <w:r>
        <w:rPr>
          <w:spacing w:val="-14"/>
        </w:rPr>
        <w:t xml:space="preserve"> </w:t>
      </w:r>
      <w:r>
        <w:t>following</w:t>
      </w:r>
      <w:r>
        <w:rPr>
          <w:spacing w:val="-15"/>
        </w:rPr>
        <w:t xml:space="preserve"> </w:t>
      </w:r>
      <w:r>
        <w:t>his</w:t>
      </w:r>
      <w:r>
        <w:rPr>
          <w:spacing w:val="-15"/>
        </w:rPr>
        <w:t xml:space="preserve"> </w:t>
      </w:r>
      <w:r>
        <w:t>termination.</w:t>
      </w:r>
      <w:r>
        <w:rPr>
          <w:spacing w:val="-15"/>
        </w:rPr>
        <w:t xml:space="preserve"> </w:t>
      </w:r>
      <w:r>
        <w:t>On</w:t>
      </w:r>
      <w:r>
        <w:rPr>
          <w:spacing w:val="-15"/>
        </w:rPr>
        <w:t xml:space="preserve"> </w:t>
      </w:r>
      <w:r>
        <w:t>this</w:t>
      </w:r>
      <w:r>
        <w:rPr>
          <w:spacing w:val="-15"/>
        </w:rPr>
        <w:t xml:space="preserve"> </w:t>
      </w:r>
      <w:r>
        <w:t>basis</w:t>
      </w:r>
      <w:r>
        <w:rPr>
          <w:spacing w:val="-15"/>
        </w:rPr>
        <w:t xml:space="preserve"> </w:t>
      </w:r>
      <w:r>
        <w:t>2</w:t>
      </w:r>
      <w:r>
        <w:rPr>
          <w:vertAlign w:val="superscript"/>
        </w:rPr>
        <w:t>nd</w:t>
      </w:r>
      <w:r>
        <w:rPr>
          <w:spacing w:val="-14"/>
        </w:rPr>
        <w:t xml:space="preserve"> </w:t>
      </w:r>
      <w:r>
        <w:t>Respondent</w:t>
      </w:r>
      <w:r>
        <w:rPr>
          <w:spacing w:val="-15"/>
        </w:rPr>
        <w:t xml:space="preserve"> </w:t>
      </w:r>
      <w:r>
        <w:t>prayer was</w:t>
      </w:r>
      <w:r>
        <w:rPr>
          <w:spacing w:val="11"/>
        </w:rPr>
        <w:t xml:space="preserve"> </w:t>
      </w:r>
      <w:r>
        <w:t>for</w:t>
      </w:r>
      <w:r>
        <w:rPr>
          <w:spacing w:val="10"/>
        </w:rPr>
        <w:t xml:space="preserve"> </w:t>
      </w:r>
      <w:r>
        <w:t>the</w:t>
      </w:r>
      <w:r>
        <w:rPr>
          <w:spacing w:val="13"/>
        </w:rPr>
        <w:t xml:space="preserve"> </w:t>
      </w:r>
      <w:r>
        <w:t>court</w:t>
      </w:r>
      <w:r>
        <w:rPr>
          <w:spacing w:val="12"/>
        </w:rPr>
        <w:t xml:space="preserve"> </w:t>
      </w:r>
      <w:r>
        <w:t>to</w:t>
      </w:r>
      <w:r>
        <w:rPr>
          <w:spacing w:val="12"/>
        </w:rPr>
        <w:t xml:space="preserve"> </w:t>
      </w:r>
      <w:r>
        <w:t>award</w:t>
      </w:r>
      <w:r>
        <w:rPr>
          <w:spacing w:val="11"/>
        </w:rPr>
        <w:t xml:space="preserve"> </w:t>
      </w:r>
      <w:r>
        <w:t>only</w:t>
      </w:r>
      <w:r>
        <w:rPr>
          <w:spacing w:val="6"/>
        </w:rPr>
        <w:t xml:space="preserve"> </w:t>
      </w:r>
      <w:r>
        <w:t>4</w:t>
      </w:r>
      <w:r>
        <w:rPr>
          <w:spacing w:val="14"/>
        </w:rPr>
        <w:t xml:space="preserve"> </w:t>
      </w:r>
      <w:r>
        <w:t>months’</w:t>
      </w:r>
      <w:r>
        <w:rPr>
          <w:spacing w:val="12"/>
        </w:rPr>
        <w:t xml:space="preserve"> </w:t>
      </w:r>
      <w:r>
        <w:t>salary</w:t>
      </w:r>
      <w:r>
        <w:rPr>
          <w:spacing w:val="7"/>
        </w:rPr>
        <w:t xml:space="preserve"> </w:t>
      </w:r>
      <w:r>
        <w:t>in</w:t>
      </w:r>
      <w:r>
        <w:rPr>
          <w:spacing w:val="11"/>
        </w:rPr>
        <w:t xml:space="preserve"> </w:t>
      </w:r>
      <w:r>
        <w:t>damages</w:t>
      </w:r>
      <w:r>
        <w:rPr>
          <w:spacing w:val="12"/>
        </w:rPr>
        <w:t xml:space="preserve"> </w:t>
      </w:r>
      <w:r>
        <w:t>in</w:t>
      </w:r>
      <w:r>
        <w:rPr>
          <w:spacing w:val="12"/>
        </w:rPr>
        <w:t xml:space="preserve"> </w:t>
      </w:r>
      <w:r>
        <w:t>lieu</w:t>
      </w:r>
      <w:r>
        <w:rPr>
          <w:spacing w:val="11"/>
        </w:rPr>
        <w:t xml:space="preserve"> </w:t>
      </w:r>
      <w:r>
        <w:t>of</w:t>
      </w:r>
      <w:r>
        <w:rPr>
          <w:spacing w:val="11"/>
        </w:rPr>
        <w:t xml:space="preserve"> </w:t>
      </w:r>
      <w:r>
        <w:t>reinstatement.</w:t>
      </w:r>
      <w:r>
        <w:rPr>
          <w:spacing w:val="11"/>
        </w:rPr>
        <w:t xml:space="preserve"> </w:t>
      </w:r>
      <w:r>
        <w:t>To</w:t>
      </w:r>
      <w:r>
        <w:rPr>
          <w:spacing w:val="12"/>
        </w:rPr>
        <w:t xml:space="preserve"> </w:t>
      </w:r>
      <w:r>
        <w:rPr>
          <w:spacing w:val="-5"/>
        </w:rPr>
        <w:t>the</w:t>
      </w:r>
    </w:p>
    <w:p w14:paraId="231B91E0" w14:textId="77777777" w:rsidR="009806E5" w:rsidRDefault="009806E5">
      <w:pPr>
        <w:pStyle w:val="BodyText"/>
        <w:spacing w:line="360" w:lineRule="auto"/>
        <w:jc w:val="both"/>
        <w:sectPr w:rsidR="009806E5">
          <w:headerReference w:type="default" r:id="rId13"/>
          <w:footerReference w:type="default" r:id="rId14"/>
          <w:pgSz w:w="11910" w:h="16840"/>
          <w:pgMar w:top="1320" w:right="1417" w:bottom="1200" w:left="1417" w:header="715" w:footer="1015" w:gutter="0"/>
          <w:cols w:space="720"/>
        </w:sectPr>
      </w:pPr>
    </w:p>
    <w:p w14:paraId="73B7FB5D" w14:textId="77777777" w:rsidR="009806E5" w:rsidRDefault="00000000">
      <w:pPr>
        <w:pStyle w:val="BodyText"/>
        <w:spacing w:before="100" w:line="360" w:lineRule="auto"/>
        <w:ind w:left="23" w:right="17"/>
        <w:jc w:val="both"/>
      </w:pPr>
      <w:r>
        <w:lastRenderedPageBreak/>
        <w:t>query by court as to what was the 2</w:t>
      </w:r>
      <w:r>
        <w:rPr>
          <w:vertAlign w:val="superscript"/>
        </w:rPr>
        <w:t>nd</w:t>
      </w:r>
      <w:r>
        <w:t xml:space="preserve"> Respondent position on the issue of backpay, Mr. Mandiwanza indicated that he had not considered the issue he would leave it for the court to </w:t>
      </w:r>
      <w:r>
        <w:rPr>
          <w:spacing w:val="-2"/>
        </w:rPr>
        <w:t>determine.</w:t>
      </w:r>
    </w:p>
    <w:p w14:paraId="74331971" w14:textId="77777777" w:rsidR="009806E5" w:rsidRDefault="00000000">
      <w:pPr>
        <w:pStyle w:val="BodyText"/>
        <w:spacing w:before="201" w:line="360" w:lineRule="auto"/>
        <w:ind w:left="23" w:right="16" w:firstLine="719"/>
        <w:jc w:val="both"/>
      </w:pPr>
      <w:r>
        <w:t>Mr. Mandiwanza, in reply, submitted that he agreed with position of law that an application stands or falls on the basis of Founding Affidavit.</w:t>
      </w:r>
      <w:r>
        <w:rPr>
          <w:spacing w:val="40"/>
        </w:rPr>
        <w:t xml:space="preserve"> </w:t>
      </w:r>
      <w:r>
        <w:t>It was his submission in this case there was a challenge that 2</w:t>
      </w:r>
      <w:r>
        <w:rPr>
          <w:vertAlign w:val="superscript"/>
        </w:rPr>
        <w:t>nd</w:t>
      </w:r>
      <w:r>
        <w:t xml:space="preserve"> Respondent had not produced the contract of employment as there never was one. The relationship between the Applicant and the directors had initially stated as a friendship which had changed to employment relationship after the setup of the mine.</w:t>
      </w:r>
      <w:r>
        <w:rPr>
          <w:spacing w:val="-8"/>
        </w:rPr>
        <w:t xml:space="preserve"> </w:t>
      </w:r>
      <w:r>
        <w:t>There</w:t>
      </w:r>
      <w:r>
        <w:rPr>
          <w:spacing w:val="-10"/>
        </w:rPr>
        <w:t xml:space="preserve"> </w:t>
      </w:r>
      <w:r>
        <w:t>was</w:t>
      </w:r>
      <w:r>
        <w:rPr>
          <w:spacing w:val="-8"/>
        </w:rPr>
        <w:t xml:space="preserve"> </w:t>
      </w:r>
      <w:r>
        <w:t>therefore</w:t>
      </w:r>
      <w:r>
        <w:rPr>
          <w:spacing w:val="-8"/>
        </w:rPr>
        <w:t xml:space="preserve"> </w:t>
      </w:r>
      <w:r>
        <w:t>no</w:t>
      </w:r>
      <w:r>
        <w:rPr>
          <w:spacing w:val="-8"/>
        </w:rPr>
        <w:t xml:space="preserve"> </w:t>
      </w:r>
      <w:r>
        <w:t>written</w:t>
      </w:r>
      <w:r>
        <w:rPr>
          <w:spacing w:val="-9"/>
        </w:rPr>
        <w:t xml:space="preserve"> </w:t>
      </w:r>
      <w:r>
        <w:t>contact.</w:t>
      </w:r>
      <w:r>
        <w:rPr>
          <w:spacing w:val="-8"/>
        </w:rPr>
        <w:t xml:space="preserve"> </w:t>
      </w:r>
      <w:r>
        <w:t>On</w:t>
      </w:r>
      <w:r>
        <w:rPr>
          <w:spacing w:val="-8"/>
        </w:rPr>
        <w:t xml:space="preserve"> </w:t>
      </w:r>
      <w:r>
        <w:t>the</w:t>
      </w:r>
      <w:r>
        <w:rPr>
          <w:spacing w:val="-9"/>
        </w:rPr>
        <w:t xml:space="preserve"> </w:t>
      </w:r>
      <w:r>
        <w:t>issue</w:t>
      </w:r>
      <w:r>
        <w:rPr>
          <w:spacing w:val="-9"/>
        </w:rPr>
        <w:t xml:space="preserve"> </w:t>
      </w:r>
      <w:r>
        <w:t>of</w:t>
      </w:r>
      <w:r>
        <w:rPr>
          <w:spacing w:val="-9"/>
        </w:rPr>
        <w:t xml:space="preserve"> </w:t>
      </w:r>
      <w:r>
        <w:t>renumeration</w:t>
      </w:r>
      <w:r>
        <w:rPr>
          <w:spacing w:val="-6"/>
        </w:rPr>
        <w:t xml:space="preserve"> </w:t>
      </w:r>
      <w:r>
        <w:t>would</w:t>
      </w:r>
      <w:r>
        <w:rPr>
          <w:spacing w:val="-8"/>
        </w:rPr>
        <w:t xml:space="preserve"> </w:t>
      </w:r>
      <w:r>
        <w:t>appear</w:t>
      </w:r>
      <w:r>
        <w:rPr>
          <w:spacing w:val="-9"/>
        </w:rPr>
        <w:t xml:space="preserve"> </w:t>
      </w:r>
      <w:r>
        <w:t>from the</w:t>
      </w:r>
      <w:r>
        <w:rPr>
          <w:spacing w:val="-15"/>
        </w:rPr>
        <w:t xml:space="preserve"> </w:t>
      </w:r>
      <w:r>
        <w:t>2</w:t>
      </w:r>
      <w:r>
        <w:rPr>
          <w:vertAlign w:val="superscript"/>
        </w:rPr>
        <w:t>nd</w:t>
      </w:r>
      <w:r>
        <w:rPr>
          <w:spacing w:val="-15"/>
        </w:rPr>
        <w:t xml:space="preserve"> </w:t>
      </w:r>
      <w:r>
        <w:t>Respondent</w:t>
      </w:r>
      <w:r>
        <w:rPr>
          <w:spacing w:val="-15"/>
        </w:rPr>
        <w:t xml:space="preserve"> </w:t>
      </w:r>
      <w:r>
        <w:t>submissions</w:t>
      </w:r>
      <w:r>
        <w:rPr>
          <w:spacing w:val="-15"/>
        </w:rPr>
        <w:t xml:space="preserve"> </w:t>
      </w:r>
      <w:r>
        <w:t>that</w:t>
      </w:r>
      <w:r>
        <w:rPr>
          <w:spacing w:val="-15"/>
        </w:rPr>
        <w:t xml:space="preserve"> </w:t>
      </w:r>
      <w:r>
        <w:t>salaries</w:t>
      </w:r>
      <w:r>
        <w:rPr>
          <w:spacing w:val="-15"/>
        </w:rPr>
        <w:t xml:space="preserve"> </w:t>
      </w:r>
      <w:r>
        <w:t>were</w:t>
      </w:r>
      <w:r>
        <w:rPr>
          <w:spacing w:val="-15"/>
        </w:rPr>
        <w:t xml:space="preserve"> </w:t>
      </w:r>
      <w:r>
        <w:t>not</w:t>
      </w:r>
      <w:r>
        <w:rPr>
          <w:spacing w:val="-15"/>
        </w:rPr>
        <w:t xml:space="preserve"> </w:t>
      </w:r>
      <w:r>
        <w:t>administered</w:t>
      </w:r>
      <w:r>
        <w:rPr>
          <w:spacing w:val="-15"/>
        </w:rPr>
        <w:t xml:space="preserve"> </w:t>
      </w:r>
      <w:r>
        <w:t>formally</w:t>
      </w:r>
      <w:r>
        <w:rPr>
          <w:b/>
        </w:rPr>
        <w:t>.</w:t>
      </w:r>
      <w:r>
        <w:rPr>
          <w:b/>
          <w:spacing w:val="-15"/>
        </w:rPr>
        <w:t xml:space="preserve"> </w:t>
      </w:r>
      <w:r>
        <w:t>He</w:t>
      </w:r>
      <w:r>
        <w:rPr>
          <w:spacing w:val="-15"/>
        </w:rPr>
        <w:t xml:space="preserve"> </w:t>
      </w:r>
      <w:r>
        <w:t>also</w:t>
      </w:r>
      <w:r>
        <w:rPr>
          <w:spacing w:val="-15"/>
        </w:rPr>
        <w:t xml:space="preserve"> </w:t>
      </w:r>
      <w:r>
        <w:t>submitted that Applicant was also not subjected to the logging system in view of his position in the company and also the nature of the relationship between him and the Directors of 2</w:t>
      </w:r>
      <w:r>
        <w:rPr>
          <w:vertAlign w:val="superscript"/>
        </w:rPr>
        <w:t>nd</w:t>
      </w:r>
      <w:r>
        <w:t xml:space="preserve"> Respondent. He was not in a position to tender any evidence in support of overtime claim.In respect of all other claims he was persisting with them. He however was again in no position to place any evidence before the court as soon after his termination he was prevented from entering the Human Resources Section. With regards the Applicant’s professional experience Mr.</w:t>
      </w:r>
      <w:r>
        <w:rPr>
          <w:spacing w:val="-4"/>
        </w:rPr>
        <w:t xml:space="preserve"> </w:t>
      </w:r>
      <w:r>
        <w:t>Mutonhori</w:t>
      </w:r>
      <w:r>
        <w:rPr>
          <w:spacing w:val="-3"/>
        </w:rPr>
        <w:t xml:space="preserve"> </w:t>
      </w:r>
      <w:r>
        <w:t>submitted</w:t>
      </w:r>
      <w:r>
        <w:rPr>
          <w:spacing w:val="-2"/>
        </w:rPr>
        <w:t xml:space="preserve"> </w:t>
      </w:r>
      <w:r>
        <w:t>applicant</w:t>
      </w:r>
      <w:r>
        <w:rPr>
          <w:spacing w:val="-3"/>
        </w:rPr>
        <w:t xml:space="preserve"> </w:t>
      </w:r>
      <w:r>
        <w:t>was</w:t>
      </w:r>
      <w:r>
        <w:rPr>
          <w:spacing w:val="-1"/>
        </w:rPr>
        <w:t xml:space="preserve"> </w:t>
      </w:r>
      <w:r>
        <w:t>employed</w:t>
      </w:r>
      <w:r>
        <w:rPr>
          <w:spacing w:val="-1"/>
        </w:rPr>
        <w:t xml:space="preserve"> </w:t>
      </w:r>
      <w:r>
        <w:t>by</w:t>
      </w:r>
      <w:r>
        <w:rPr>
          <w:spacing w:val="-8"/>
        </w:rPr>
        <w:t xml:space="preserve"> </w:t>
      </w:r>
      <w:r>
        <w:t>the</w:t>
      </w:r>
      <w:r>
        <w:rPr>
          <w:spacing w:val="-2"/>
        </w:rPr>
        <w:t xml:space="preserve"> </w:t>
      </w:r>
      <w:r>
        <w:t>2</w:t>
      </w:r>
      <w:r>
        <w:rPr>
          <w:vertAlign w:val="superscript"/>
        </w:rPr>
        <w:t>nd</w:t>
      </w:r>
      <w:r>
        <w:rPr>
          <w:spacing w:val="-2"/>
        </w:rPr>
        <w:t xml:space="preserve"> </w:t>
      </w:r>
      <w:r>
        <w:t>Respondent</w:t>
      </w:r>
      <w:r>
        <w:rPr>
          <w:spacing w:val="-3"/>
        </w:rPr>
        <w:t xml:space="preserve"> </w:t>
      </w:r>
      <w:r>
        <w:t>as a</w:t>
      </w:r>
      <w:r>
        <w:rPr>
          <w:spacing w:val="-4"/>
        </w:rPr>
        <w:t xml:space="preserve"> </w:t>
      </w:r>
      <w:r>
        <w:t>Mine</w:t>
      </w:r>
      <w:r>
        <w:rPr>
          <w:spacing w:val="-4"/>
        </w:rPr>
        <w:t xml:space="preserve"> </w:t>
      </w:r>
      <w:r>
        <w:t>Manager? He was responsible for, amongst other duties, maintaining the company pay-roll, keeping stock-records, etc.</w:t>
      </w:r>
    </w:p>
    <w:p w14:paraId="6763EB3A" w14:textId="77777777" w:rsidR="009806E5" w:rsidRDefault="00000000">
      <w:pPr>
        <w:pStyle w:val="BodyText"/>
        <w:spacing w:before="201" w:line="360" w:lineRule="auto"/>
        <w:ind w:left="23" w:right="17" w:firstLine="719"/>
        <w:jc w:val="both"/>
      </w:pPr>
      <w:r>
        <w:t>In response to the court query</w:t>
      </w:r>
      <w:r>
        <w:rPr>
          <w:spacing w:val="-3"/>
        </w:rPr>
        <w:t xml:space="preserve"> </w:t>
      </w:r>
      <w:r>
        <w:t>as to whether backpay/damages in lieu of reinstatement were</w:t>
      </w:r>
      <w:r>
        <w:rPr>
          <w:spacing w:val="-14"/>
        </w:rPr>
        <w:t xml:space="preserve"> </w:t>
      </w:r>
      <w:r>
        <w:t>being</w:t>
      </w:r>
      <w:r>
        <w:rPr>
          <w:spacing w:val="-14"/>
        </w:rPr>
        <w:t xml:space="preserve"> </w:t>
      </w:r>
      <w:r>
        <w:t>quantified</w:t>
      </w:r>
      <w:r>
        <w:rPr>
          <w:spacing w:val="-11"/>
        </w:rPr>
        <w:t xml:space="preserve"> </w:t>
      </w:r>
      <w:r>
        <w:t>separately</w:t>
      </w:r>
      <w:r>
        <w:rPr>
          <w:spacing w:val="-15"/>
        </w:rPr>
        <w:t xml:space="preserve"> </w:t>
      </w:r>
      <w:r>
        <w:t>Mr</w:t>
      </w:r>
      <w:r>
        <w:rPr>
          <w:spacing w:val="-13"/>
        </w:rPr>
        <w:t xml:space="preserve"> </w:t>
      </w:r>
      <w:r>
        <w:t>Mutonhori</w:t>
      </w:r>
      <w:r>
        <w:rPr>
          <w:spacing w:val="-12"/>
        </w:rPr>
        <w:t xml:space="preserve"> </w:t>
      </w:r>
      <w:r>
        <w:t>submitted</w:t>
      </w:r>
      <w:r>
        <w:rPr>
          <w:spacing w:val="-12"/>
        </w:rPr>
        <w:t xml:space="preserve"> </w:t>
      </w:r>
      <w:r>
        <w:t>that</w:t>
      </w:r>
      <w:r>
        <w:rPr>
          <w:spacing w:val="-12"/>
        </w:rPr>
        <w:t xml:space="preserve"> </w:t>
      </w:r>
      <w:r>
        <w:t>the</w:t>
      </w:r>
      <w:r>
        <w:rPr>
          <w:spacing w:val="-13"/>
        </w:rPr>
        <w:t xml:space="preserve"> </w:t>
      </w:r>
      <w:r>
        <w:t>claim</w:t>
      </w:r>
      <w:r>
        <w:rPr>
          <w:spacing w:val="-10"/>
        </w:rPr>
        <w:t xml:space="preserve"> </w:t>
      </w:r>
      <w:r>
        <w:t>for</w:t>
      </w:r>
      <w:r>
        <w:rPr>
          <w:spacing w:val="-14"/>
        </w:rPr>
        <w:t xml:space="preserve"> </w:t>
      </w:r>
      <w:r>
        <w:t>back-pay</w:t>
      </w:r>
      <w:r>
        <w:rPr>
          <w:spacing w:val="-14"/>
        </w:rPr>
        <w:t xml:space="preserve"> </w:t>
      </w:r>
      <w:r>
        <w:t>was</w:t>
      </w:r>
      <w:r>
        <w:rPr>
          <w:spacing w:val="-12"/>
        </w:rPr>
        <w:t xml:space="preserve"> </w:t>
      </w:r>
      <w:r>
        <w:t>filed as</w:t>
      </w:r>
      <w:r>
        <w:rPr>
          <w:spacing w:val="-7"/>
        </w:rPr>
        <w:t xml:space="preserve"> </w:t>
      </w:r>
      <w:r>
        <w:t>a</w:t>
      </w:r>
      <w:r>
        <w:rPr>
          <w:spacing w:val="-8"/>
        </w:rPr>
        <w:t xml:space="preserve"> </w:t>
      </w:r>
      <w:r>
        <w:t>separate</w:t>
      </w:r>
      <w:r>
        <w:rPr>
          <w:spacing w:val="-8"/>
        </w:rPr>
        <w:t xml:space="preserve"> </w:t>
      </w:r>
      <w:r>
        <w:t>component</w:t>
      </w:r>
      <w:r>
        <w:rPr>
          <w:spacing w:val="-6"/>
        </w:rPr>
        <w:t xml:space="preserve"> </w:t>
      </w:r>
      <w:r>
        <w:t>to</w:t>
      </w:r>
      <w:r>
        <w:rPr>
          <w:spacing w:val="-7"/>
        </w:rPr>
        <w:t xml:space="preserve"> </w:t>
      </w:r>
      <w:r>
        <w:t>damages</w:t>
      </w:r>
      <w:r>
        <w:rPr>
          <w:spacing w:val="-7"/>
        </w:rPr>
        <w:t xml:space="preserve"> </w:t>
      </w:r>
      <w:r>
        <w:t>in</w:t>
      </w:r>
      <w:r>
        <w:rPr>
          <w:spacing w:val="-7"/>
        </w:rPr>
        <w:t xml:space="preserve"> </w:t>
      </w:r>
      <w:r>
        <w:t>lieu</w:t>
      </w:r>
      <w:r>
        <w:rPr>
          <w:spacing w:val="-5"/>
        </w:rPr>
        <w:t xml:space="preserve"> </w:t>
      </w:r>
      <w:r>
        <w:t>of</w:t>
      </w:r>
      <w:r>
        <w:rPr>
          <w:spacing w:val="-8"/>
        </w:rPr>
        <w:t xml:space="preserve"> </w:t>
      </w:r>
      <w:r>
        <w:t>reinstatement.</w:t>
      </w:r>
      <w:r>
        <w:rPr>
          <w:spacing w:val="-7"/>
        </w:rPr>
        <w:t xml:space="preserve"> </w:t>
      </w:r>
      <w:r>
        <w:t>The</w:t>
      </w:r>
      <w:r>
        <w:rPr>
          <w:spacing w:val="-6"/>
        </w:rPr>
        <w:t xml:space="preserve"> </w:t>
      </w:r>
      <w:r>
        <w:t>claims</w:t>
      </w:r>
      <w:r>
        <w:rPr>
          <w:spacing w:val="-7"/>
        </w:rPr>
        <w:t xml:space="preserve"> </w:t>
      </w:r>
      <w:r>
        <w:t>were</w:t>
      </w:r>
      <w:r>
        <w:rPr>
          <w:spacing w:val="-7"/>
        </w:rPr>
        <w:t xml:space="preserve"> </w:t>
      </w:r>
      <w:r>
        <w:t>presented</w:t>
      </w:r>
      <w:r>
        <w:rPr>
          <w:spacing w:val="-8"/>
        </w:rPr>
        <w:t xml:space="preserve"> </w:t>
      </w:r>
      <w:r>
        <w:t>as</w:t>
      </w:r>
      <w:r>
        <w:rPr>
          <w:spacing w:val="-4"/>
        </w:rPr>
        <w:t xml:space="preserve"> </w:t>
      </w:r>
      <w:r>
        <w:t>16- months salary in back-pay and 34 months salary in damages in lieu of reinstatement. On this basis</w:t>
      </w:r>
      <w:r>
        <w:rPr>
          <w:spacing w:val="-10"/>
        </w:rPr>
        <w:t xml:space="preserve"> </w:t>
      </w:r>
      <w:r>
        <w:t>he</w:t>
      </w:r>
      <w:r>
        <w:rPr>
          <w:spacing w:val="-10"/>
        </w:rPr>
        <w:t xml:space="preserve"> </w:t>
      </w:r>
      <w:r>
        <w:t>prayed</w:t>
      </w:r>
      <w:r>
        <w:rPr>
          <w:spacing w:val="-6"/>
        </w:rPr>
        <w:t xml:space="preserve"> </w:t>
      </w:r>
      <w:r>
        <w:t>for</w:t>
      </w:r>
      <w:r>
        <w:rPr>
          <w:spacing w:val="-8"/>
        </w:rPr>
        <w:t xml:space="preserve"> </w:t>
      </w:r>
      <w:r>
        <w:t>the</w:t>
      </w:r>
      <w:r>
        <w:rPr>
          <w:spacing w:val="-6"/>
        </w:rPr>
        <w:t xml:space="preserve"> </w:t>
      </w:r>
      <w:r>
        <w:t>court</w:t>
      </w:r>
      <w:r>
        <w:rPr>
          <w:spacing w:val="-9"/>
        </w:rPr>
        <w:t xml:space="preserve"> </w:t>
      </w:r>
      <w:r>
        <w:t>to</w:t>
      </w:r>
      <w:r>
        <w:rPr>
          <w:spacing w:val="-5"/>
        </w:rPr>
        <w:t xml:space="preserve"> </w:t>
      </w:r>
      <w:r>
        <w:t>grant</w:t>
      </w:r>
      <w:r>
        <w:rPr>
          <w:spacing w:val="-6"/>
        </w:rPr>
        <w:t xml:space="preserve"> </w:t>
      </w:r>
      <w:r>
        <w:t>the</w:t>
      </w:r>
      <w:r>
        <w:rPr>
          <w:spacing w:val="-7"/>
        </w:rPr>
        <w:t xml:space="preserve"> </w:t>
      </w:r>
      <w:r>
        <w:t>application</w:t>
      </w:r>
      <w:r>
        <w:rPr>
          <w:spacing w:val="-8"/>
        </w:rPr>
        <w:t xml:space="preserve"> </w:t>
      </w:r>
      <w:r>
        <w:t>in</w:t>
      </w:r>
      <w:r>
        <w:rPr>
          <w:spacing w:val="-8"/>
        </w:rPr>
        <w:t xml:space="preserve"> </w:t>
      </w:r>
      <w:r>
        <w:t>the</w:t>
      </w:r>
      <w:r>
        <w:rPr>
          <w:spacing w:val="-8"/>
        </w:rPr>
        <w:t xml:space="preserve"> </w:t>
      </w:r>
      <w:r>
        <w:t>terms</w:t>
      </w:r>
      <w:r>
        <w:rPr>
          <w:spacing w:val="-9"/>
        </w:rPr>
        <w:t xml:space="preserve"> </w:t>
      </w:r>
      <w:r>
        <w:t>of</w:t>
      </w:r>
      <w:r>
        <w:rPr>
          <w:spacing w:val="-6"/>
        </w:rPr>
        <w:t xml:space="preserve"> </w:t>
      </w:r>
      <w:r>
        <w:t>the</w:t>
      </w:r>
      <w:r>
        <w:rPr>
          <w:spacing w:val="-9"/>
        </w:rPr>
        <w:t xml:space="preserve"> </w:t>
      </w:r>
      <w:r>
        <w:t>draft</w:t>
      </w:r>
      <w:r>
        <w:rPr>
          <w:spacing w:val="-6"/>
        </w:rPr>
        <w:t xml:space="preserve"> </w:t>
      </w:r>
      <w:r>
        <w:t>order</w:t>
      </w:r>
      <w:r>
        <w:rPr>
          <w:spacing w:val="-7"/>
        </w:rPr>
        <w:t xml:space="preserve"> </w:t>
      </w:r>
      <w:r>
        <w:t>as</w:t>
      </w:r>
      <w:r>
        <w:rPr>
          <w:spacing w:val="-5"/>
        </w:rPr>
        <w:t xml:space="preserve"> </w:t>
      </w:r>
      <w:r>
        <w:rPr>
          <w:spacing w:val="-2"/>
        </w:rPr>
        <w:t>amended.</w:t>
      </w:r>
    </w:p>
    <w:p w14:paraId="7F43EE8D" w14:textId="77777777" w:rsidR="009806E5" w:rsidRDefault="00000000">
      <w:pPr>
        <w:pStyle w:val="Heading1"/>
        <w:spacing w:before="205"/>
      </w:pPr>
      <w:r>
        <w:rPr>
          <w:spacing w:val="-2"/>
        </w:rPr>
        <w:t>EVALUATION</w:t>
      </w:r>
    </w:p>
    <w:p w14:paraId="6C23994C" w14:textId="77777777" w:rsidR="009806E5" w:rsidRDefault="009806E5">
      <w:pPr>
        <w:pStyle w:val="BodyText"/>
        <w:spacing w:before="55"/>
        <w:rPr>
          <w:b/>
        </w:rPr>
      </w:pPr>
    </w:p>
    <w:p w14:paraId="2CBCDF0A" w14:textId="77777777" w:rsidR="009806E5" w:rsidRDefault="00000000">
      <w:pPr>
        <w:pStyle w:val="BodyText"/>
        <w:spacing w:line="362" w:lineRule="auto"/>
        <w:ind w:left="23" w:right="22"/>
        <w:jc w:val="both"/>
      </w:pPr>
      <w:r>
        <w:t>After</w:t>
      </w:r>
      <w:r>
        <w:rPr>
          <w:spacing w:val="-5"/>
        </w:rPr>
        <w:t xml:space="preserve"> </w:t>
      </w:r>
      <w:r>
        <w:t>considering</w:t>
      </w:r>
      <w:r>
        <w:rPr>
          <w:spacing w:val="-6"/>
        </w:rPr>
        <w:t xml:space="preserve"> </w:t>
      </w:r>
      <w:r>
        <w:t>the</w:t>
      </w:r>
      <w:r>
        <w:rPr>
          <w:spacing w:val="-5"/>
        </w:rPr>
        <w:t xml:space="preserve"> </w:t>
      </w:r>
      <w:r>
        <w:t>submissions</w:t>
      </w:r>
      <w:r>
        <w:rPr>
          <w:spacing w:val="-5"/>
        </w:rPr>
        <w:t xml:space="preserve"> </w:t>
      </w:r>
      <w:r>
        <w:t>by</w:t>
      </w:r>
      <w:r>
        <w:rPr>
          <w:spacing w:val="-11"/>
        </w:rPr>
        <w:t xml:space="preserve"> </w:t>
      </w:r>
      <w:r>
        <w:t>the</w:t>
      </w:r>
      <w:r>
        <w:rPr>
          <w:spacing w:val="-5"/>
        </w:rPr>
        <w:t xml:space="preserve"> </w:t>
      </w:r>
      <w:r>
        <w:t>parties</w:t>
      </w:r>
      <w:r>
        <w:rPr>
          <w:spacing w:val="-5"/>
        </w:rPr>
        <w:t xml:space="preserve"> </w:t>
      </w:r>
      <w:r>
        <w:t>the</w:t>
      </w:r>
      <w:r>
        <w:rPr>
          <w:spacing w:val="-5"/>
        </w:rPr>
        <w:t xml:space="preserve"> </w:t>
      </w:r>
      <w:r>
        <w:t>authorities</w:t>
      </w:r>
      <w:r>
        <w:rPr>
          <w:spacing w:val="-5"/>
        </w:rPr>
        <w:t xml:space="preserve"> </w:t>
      </w:r>
      <w:r>
        <w:t>referred</w:t>
      </w:r>
      <w:r>
        <w:rPr>
          <w:spacing w:val="-5"/>
        </w:rPr>
        <w:t xml:space="preserve"> </w:t>
      </w:r>
      <w:r>
        <w:t>by</w:t>
      </w:r>
      <w:r>
        <w:rPr>
          <w:spacing w:val="-9"/>
        </w:rPr>
        <w:t xml:space="preserve"> </w:t>
      </w:r>
      <w:r>
        <w:t>them</w:t>
      </w:r>
      <w:r>
        <w:rPr>
          <w:spacing w:val="-4"/>
        </w:rPr>
        <w:t xml:space="preserve"> </w:t>
      </w:r>
      <w:r>
        <w:t>the</w:t>
      </w:r>
      <w:r>
        <w:rPr>
          <w:spacing w:val="-5"/>
        </w:rPr>
        <w:t xml:space="preserve"> </w:t>
      </w:r>
      <w:r>
        <w:t>following constitutes the court’s finding on the claims as filed.</w:t>
      </w:r>
    </w:p>
    <w:p w14:paraId="64C541CC" w14:textId="77777777" w:rsidR="009806E5" w:rsidRDefault="00000000">
      <w:pPr>
        <w:pStyle w:val="Heading1"/>
        <w:spacing w:before="202"/>
      </w:pPr>
      <w:r>
        <w:rPr>
          <w:spacing w:val="-2"/>
        </w:rPr>
        <w:t>BACKPAY</w:t>
      </w:r>
    </w:p>
    <w:p w14:paraId="7E7A0DAA" w14:textId="77777777" w:rsidR="009806E5" w:rsidRDefault="009806E5">
      <w:pPr>
        <w:pStyle w:val="BodyText"/>
        <w:spacing w:before="57"/>
        <w:rPr>
          <w:b/>
        </w:rPr>
      </w:pPr>
    </w:p>
    <w:p w14:paraId="2B6B3BCE" w14:textId="77777777" w:rsidR="009806E5" w:rsidRDefault="00000000">
      <w:pPr>
        <w:pStyle w:val="BodyText"/>
        <w:spacing w:before="1" w:line="360" w:lineRule="auto"/>
        <w:ind w:left="23" w:right="20" w:firstLine="719"/>
        <w:jc w:val="both"/>
      </w:pPr>
      <w:r>
        <w:t>The</w:t>
      </w:r>
      <w:r>
        <w:rPr>
          <w:spacing w:val="-6"/>
        </w:rPr>
        <w:t xml:space="preserve"> </w:t>
      </w:r>
      <w:r>
        <w:t>Appellant</w:t>
      </w:r>
      <w:r>
        <w:rPr>
          <w:spacing w:val="-2"/>
        </w:rPr>
        <w:t xml:space="preserve"> </w:t>
      </w:r>
      <w:r>
        <w:t>claim</w:t>
      </w:r>
      <w:r>
        <w:rPr>
          <w:spacing w:val="-4"/>
        </w:rPr>
        <w:t xml:space="preserve"> </w:t>
      </w:r>
      <w:r>
        <w:t>is</w:t>
      </w:r>
      <w:r>
        <w:rPr>
          <w:spacing w:val="-4"/>
        </w:rPr>
        <w:t xml:space="preserve"> </w:t>
      </w:r>
      <w:r>
        <w:t>for</w:t>
      </w:r>
      <w:r>
        <w:rPr>
          <w:spacing w:val="-6"/>
        </w:rPr>
        <w:t xml:space="preserve"> </w:t>
      </w:r>
      <w:r>
        <w:t>backpay</w:t>
      </w:r>
      <w:r>
        <w:rPr>
          <w:spacing w:val="-10"/>
        </w:rPr>
        <w:t xml:space="preserve"> </w:t>
      </w:r>
      <w:r>
        <w:t>in</w:t>
      </w:r>
      <w:r>
        <w:rPr>
          <w:spacing w:val="-4"/>
        </w:rPr>
        <w:t xml:space="preserve"> </w:t>
      </w:r>
      <w:r>
        <w:t>the</w:t>
      </w:r>
      <w:r>
        <w:rPr>
          <w:spacing w:val="-3"/>
        </w:rPr>
        <w:t xml:space="preserve"> </w:t>
      </w:r>
      <w:r>
        <w:t>amount</w:t>
      </w:r>
      <w:r>
        <w:rPr>
          <w:spacing w:val="-2"/>
        </w:rPr>
        <w:t xml:space="preserve"> </w:t>
      </w:r>
      <w:r>
        <w:t>of</w:t>
      </w:r>
      <w:r>
        <w:rPr>
          <w:spacing w:val="-2"/>
        </w:rPr>
        <w:t xml:space="preserve"> </w:t>
      </w:r>
      <w:r>
        <w:rPr>
          <w:b/>
        </w:rPr>
        <w:t>USD</w:t>
      </w:r>
      <w:r>
        <w:rPr>
          <w:b/>
          <w:spacing w:val="-5"/>
        </w:rPr>
        <w:t xml:space="preserve"> </w:t>
      </w:r>
      <w:r>
        <w:rPr>
          <w:b/>
        </w:rPr>
        <w:t>8000.00</w:t>
      </w:r>
      <w:r>
        <w:rPr>
          <w:b/>
          <w:spacing w:val="-4"/>
        </w:rPr>
        <w:t xml:space="preserve"> </w:t>
      </w:r>
      <w:r>
        <w:t>or</w:t>
      </w:r>
      <w:r>
        <w:rPr>
          <w:spacing w:val="-6"/>
        </w:rPr>
        <w:t xml:space="preserve"> </w:t>
      </w:r>
      <w:r>
        <w:t>the</w:t>
      </w:r>
      <w:r>
        <w:rPr>
          <w:spacing w:val="-2"/>
        </w:rPr>
        <w:t xml:space="preserve"> </w:t>
      </w:r>
      <w:r>
        <w:t>equivalent</w:t>
      </w:r>
      <w:r>
        <w:rPr>
          <w:spacing w:val="-4"/>
        </w:rPr>
        <w:t xml:space="preserve"> </w:t>
      </w:r>
      <w:r>
        <w:t xml:space="preserve">in </w:t>
      </w:r>
      <w:r>
        <w:rPr>
          <w:b/>
        </w:rPr>
        <w:t xml:space="preserve">ZIG </w:t>
      </w:r>
      <w:r>
        <w:t>dollars of 16 months.</w:t>
      </w:r>
      <w:r>
        <w:rPr>
          <w:spacing w:val="40"/>
        </w:rPr>
        <w:t xml:space="preserve"> </w:t>
      </w:r>
      <w:r>
        <w:t>The claim covers a period from January 2023 to April 2024 i.e. from</w:t>
      </w:r>
      <w:r>
        <w:rPr>
          <w:spacing w:val="11"/>
        </w:rPr>
        <w:t xml:space="preserve"> </w:t>
      </w:r>
      <w:r>
        <w:t>the</w:t>
      </w:r>
      <w:r>
        <w:rPr>
          <w:spacing w:val="13"/>
        </w:rPr>
        <w:t xml:space="preserve"> </w:t>
      </w:r>
      <w:r>
        <w:t>date</w:t>
      </w:r>
      <w:r>
        <w:rPr>
          <w:spacing w:val="13"/>
        </w:rPr>
        <w:t xml:space="preserve"> </w:t>
      </w:r>
      <w:r>
        <w:t>of</w:t>
      </w:r>
      <w:r>
        <w:rPr>
          <w:spacing w:val="14"/>
        </w:rPr>
        <w:t xml:space="preserve"> </w:t>
      </w:r>
      <w:r>
        <w:t>unlaweul</w:t>
      </w:r>
      <w:r>
        <w:rPr>
          <w:spacing w:val="15"/>
        </w:rPr>
        <w:t xml:space="preserve"> </w:t>
      </w:r>
      <w:r>
        <w:t>termination</w:t>
      </w:r>
      <w:r>
        <w:rPr>
          <w:spacing w:val="14"/>
        </w:rPr>
        <w:t xml:space="preserve"> </w:t>
      </w:r>
      <w:r>
        <w:t>to</w:t>
      </w:r>
      <w:r>
        <w:rPr>
          <w:spacing w:val="14"/>
        </w:rPr>
        <w:t xml:space="preserve"> </w:t>
      </w:r>
      <w:r>
        <w:t>the</w:t>
      </w:r>
      <w:r>
        <w:rPr>
          <w:spacing w:val="12"/>
        </w:rPr>
        <w:t xml:space="preserve"> </w:t>
      </w:r>
      <w:r>
        <w:t>date</w:t>
      </w:r>
      <w:r>
        <w:rPr>
          <w:spacing w:val="13"/>
        </w:rPr>
        <w:t xml:space="preserve"> </w:t>
      </w:r>
      <w:r>
        <w:t>of</w:t>
      </w:r>
      <w:r>
        <w:rPr>
          <w:spacing w:val="13"/>
        </w:rPr>
        <w:t xml:space="preserve"> </w:t>
      </w:r>
      <w:r>
        <w:t>this</w:t>
      </w:r>
      <w:r>
        <w:rPr>
          <w:spacing w:val="14"/>
        </w:rPr>
        <w:t xml:space="preserve"> </w:t>
      </w:r>
      <w:r>
        <w:t>court</w:t>
      </w:r>
      <w:r>
        <w:rPr>
          <w:spacing w:val="13"/>
        </w:rPr>
        <w:t xml:space="preserve"> </w:t>
      </w:r>
      <w:r>
        <w:t>order</w:t>
      </w:r>
      <w:r>
        <w:rPr>
          <w:spacing w:val="13"/>
        </w:rPr>
        <w:t xml:space="preserve"> </w:t>
      </w:r>
      <w:r>
        <w:t>directing</w:t>
      </w:r>
      <w:r>
        <w:rPr>
          <w:spacing w:val="11"/>
        </w:rPr>
        <w:t xml:space="preserve"> </w:t>
      </w:r>
      <w:r>
        <w:rPr>
          <w:spacing w:val="-2"/>
        </w:rPr>
        <w:t>reinstatement.</w:t>
      </w:r>
    </w:p>
    <w:p w14:paraId="4BE209DA" w14:textId="77777777" w:rsidR="009806E5" w:rsidRDefault="009806E5">
      <w:pPr>
        <w:pStyle w:val="BodyText"/>
        <w:spacing w:line="360" w:lineRule="auto"/>
        <w:jc w:val="both"/>
        <w:sectPr w:rsidR="009806E5">
          <w:headerReference w:type="default" r:id="rId15"/>
          <w:footerReference w:type="default" r:id="rId16"/>
          <w:pgSz w:w="11910" w:h="16840"/>
          <w:pgMar w:top="1320" w:right="1417" w:bottom="1200" w:left="1417" w:header="715" w:footer="1015" w:gutter="0"/>
          <w:cols w:space="720"/>
        </w:sectPr>
      </w:pPr>
    </w:p>
    <w:p w14:paraId="39A0DCFE" w14:textId="77777777" w:rsidR="009806E5" w:rsidRDefault="00000000">
      <w:pPr>
        <w:pStyle w:val="BodyText"/>
        <w:spacing w:before="100" w:line="360" w:lineRule="auto"/>
        <w:ind w:left="23" w:right="17"/>
        <w:jc w:val="both"/>
      </w:pPr>
      <w:r>
        <w:lastRenderedPageBreak/>
        <w:t>The</w:t>
      </w:r>
      <w:r>
        <w:rPr>
          <w:spacing w:val="-15"/>
        </w:rPr>
        <w:t xml:space="preserve"> </w:t>
      </w:r>
      <w:r>
        <w:t>2</w:t>
      </w:r>
      <w:r>
        <w:rPr>
          <w:vertAlign w:val="superscript"/>
        </w:rPr>
        <w:t>nd</w:t>
      </w:r>
      <w:r>
        <w:rPr>
          <w:spacing w:val="-15"/>
        </w:rPr>
        <w:t xml:space="preserve"> </w:t>
      </w:r>
      <w:r>
        <w:t>Respondent</w:t>
      </w:r>
      <w:r>
        <w:rPr>
          <w:spacing w:val="-15"/>
        </w:rPr>
        <w:t xml:space="preserve"> </w:t>
      </w:r>
      <w:r>
        <w:t>concedes</w:t>
      </w:r>
      <w:r>
        <w:rPr>
          <w:spacing w:val="-15"/>
        </w:rPr>
        <w:t xml:space="preserve"> </w:t>
      </w:r>
      <w:r>
        <w:t>that</w:t>
      </w:r>
      <w:r>
        <w:rPr>
          <w:spacing w:val="-15"/>
        </w:rPr>
        <w:t xml:space="preserve"> </w:t>
      </w:r>
      <w:r>
        <w:t>the</w:t>
      </w:r>
      <w:r>
        <w:rPr>
          <w:spacing w:val="-15"/>
        </w:rPr>
        <w:t xml:space="preserve"> </w:t>
      </w:r>
      <w:r>
        <w:t>salary</w:t>
      </w:r>
      <w:r>
        <w:rPr>
          <w:spacing w:val="-15"/>
        </w:rPr>
        <w:t xml:space="preserve"> </w:t>
      </w:r>
      <w:r>
        <w:t>was</w:t>
      </w:r>
      <w:r>
        <w:rPr>
          <w:spacing w:val="-15"/>
        </w:rPr>
        <w:t xml:space="preserve"> </w:t>
      </w:r>
      <w:r>
        <w:t>fixed</w:t>
      </w:r>
      <w:r>
        <w:rPr>
          <w:spacing w:val="-15"/>
        </w:rPr>
        <w:t xml:space="preserve"> </w:t>
      </w:r>
      <w:r>
        <w:rPr>
          <w:b/>
        </w:rPr>
        <w:t>USD</w:t>
      </w:r>
      <w:r>
        <w:rPr>
          <w:b/>
          <w:spacing w:val="-15"/>
        </w:rPr>
        <w:t xml:space="preserve"> </w:t>
      </w:r>
      <w:r>
        <w:rPr>
          <w:b/>
        </w:rPr>
        <w:t>$500.</w:t>
      </w:r>
      <w:r>
        <w:rPr>
          <w:b/>
          <w:spacing w:val="12"/>
        </w:rPr>
        <w:t xml:space="preserve"> </w:t>
      </w:r>
      <w:r>
        <w:t>The</w:t>
      </w:r>
      <w:r>
        <w:rPr>
          <w:spacing w:val="-15"/>
        </w:rPr>
        <w:t xml:space="preserve"> </w:t>
      </w:r>
      <w:r>
        <w:t>2</w:t>
      </w:r>
      <w:r>
        <w:rPr>
          <w:vertAlign w:val="superscript"/>
        </w:rPr>
        <w:t>nd</w:t>
      </w:r>
      <w:r>
        <w:rPr>
          <w:spacing w:val="-15"/>
        </w:rPr>
        <w:t xml:space="preserve"> </w:t>
      </w:r>
      <w:r>
        <w:t>Respondent</w:t>
      </w:r>
      <w:r>
        <w:rPr>
          <w:spacing w:val="-15"/>
        </w:rPr>
        <w:t xml:space="preserve"> </w:t>
      </w:r>
      <w:r>
        <w:t xml:space="preserve">desisted from addressing the issue as to whether backpay forms part of the damages </w:t>
      </w:r>
      <w:r>
        <w:rPr>
          <w:i/>
        </w:rPr>
        <w:t xml:space="preserve">in lieu </w:t>
      </w:r>
      <w:r>
        <w:t>of reinstatement or it stands alone. Counsel simply left it to the court to determine.</w:t>
      </w:r>
    </w:p>
    <w:p w14:paraId="6B4ACC38" w14:textId="77777777" w:rsidR="009806E5" w:rsidRDefault="00000000">
      <w:pPr>
        <w:pStyle w:val="BodyText"/>
        <w:spacing w:before="201" w:line="360" w:lineRule="auto"/>
        <w:ind w:left="23" w:right="17" w:firstLine="719"/>
        <w:jc w:val="both"/>
      </w:pPr>
      <w:r>
        <w:t>The position of the law is that “Back-pay” is a concept associated with reinstatement. If</w:t>
      </w:r>
      <w:r>
        <w:rPr>
          <w:spacing w:val="-15"/>
        </w:rPr>
        <w:t xml:space="preserve"> </w:t>
      </w:r>
      <w:r>
        <w:t>an</w:t>
      </w:r>
      <w:r>
        <w:rPr>
          <w:spacing w:val="-15"/>
        </w:rPr>
        <w:t xml:space="preserve"> </w:t>
      </w:r>
      <w:r>
        <w:t>employee</w:t>
      </w:r>
      <w:r>
        <w:rPr>
          <w:spacing w:val="-15"/>
        </w:rPr>
        <w:t xml:space="preserve"> </w:t>
      </w:r>
      <w:r>
        <w:t>is</w:t>
      </w:r>
      <w:r>
        <w:rPr>
          <w:spacing w:val="-15"/>
        </w:rPr>
        <w:t xml:space="preserve"> </w:t>
      </w:r>
      <w:r>
        <w:t>reinstated,</w:t>
      </w:r>
      <w:r>
        <w:rPr>
          <w:spacing w:val="-15"/>
        </w:rPr>
        <w:t xml:space="preserve"> </w:t>
      </w:r>
      <w:r>
        <w:t>she</w:t>
      </w:r>
      <w:r>
        <w:rPr>
          <w:spacing w:val="-15"/>
        </w:rPr>
        <w:t xml:space="preserve"> </w:t>
      </w:r>
      <w:r>
        <w:t>will</w:t>
      </w:r>
      <w:r>
        <w:rPr>
          <w:spacing w:val="-15"/>
        </w:rPr>
        <w:t xml:space="preserve"> </w:t>
      </w:r>
      <w:r>
        <w:t>normally</w:t>
      </w:r>
      <w:r>
        <w:rPr>
          <w:spacing w:val="-15"/>
        </w:rPr>
        <w:t xml:space="preserve"> </w:t>
      </w:r>
      <w:r>
        <w:t>be</w:t>
      </w:r>
      <w:r>
        <w:rPr>
          <w:spacing w:val="-15"/>
        </w:rPr>
        <w:t xml:space="preserve"> </w:t>
      </w:r>
      <w:r>
        <w:t>awarded</w:t>
      </w:r>
      <w:r>
        <w:rPr>
          <w:spacing w:val="-15"/>
        </w:rPr>
        <w:t xml:space="preserve"> </w:t>
      </w:r>
      <w:r>
        <w:t>back-pay.</w:t>
      </w:r>
      <w:r>
        <w:rPr>
          <w:spacing w:val="28"/>
        </w:rPr>
        <w:t xml:space="preserve"> </w:t>
      </w:r>
      <w:r>
        <w:t>If</w:t>
      </w:r>
      <w:r>
        <w:rPr>
          <w:spacing w:val="-15"/>
        </w:rPr>
        <w:t xml:space="preserve"> </w:t>
      </w:r>
      <w:r>
        <w:t>she</w:t>
      </w:r>
      <w:r>
        <w:rPr>
          <w:spacing w:val="-15"/>
        </w:rPr>
        <w:t xml:space="preserve"> </w:t>
      </w:r>
      <w:r>
        <w:t>succeeds</w:t>
      </w:r>
      <w:r>
        <w:rPr>
          <w:spacing w:val="-15"/>
        </w:rPr>
        <w:t xml:space="preserve"> </w:t>
      </w:r>
      <w:r>
        <w:t>in</w:t>
      </w:r>
      <w:r>
        <w:rPr>
          <w:spacing w:val="-15"/>
        </w:rPr>
        <w:t xml:space="preserve"> </w:t>
      </w:r>
      <w:r>
        <w:t>proving wrongful dismissal but is not reinstated, he/she will be entitled to damages in lieu of reinstatement</w:t>
      </w:r>
      <w:r>
        <w:rPr>
          <w:spacing w:val="-2"/>
        </w:rPr>
        <w:t xml:space="preserve"> </w:t>
      </w:r>
      <w:r>
        <w:t>the major</w:t>
      </w:r>
      <w:r>
        <w:rPr>
          <w:spacing w:val="-1"/>
        </w:rPr>
        <w:t xml:space="preserve"> </w:t>
      </w:r>
      <w:r>
        <w:t>element</w:t>
      </w:r>
      <w:r>
        <w:rPr>
          <w:spacing w:val="-2"/>
        </w:rPr>
        <w:t xml:space="preserve"> </w:t>
      </w:r>
      <w:r>
        <w:t>of</w:t>
      </w:r>
      <w:r>
        <w:rPr>
          <w:spacing w:val="-2"/>
        </w:rPr>
        <w:t xml:space="preserve"> </w:t>
      </w:r>
      <w:r>
        <w:t>which</w:t>
      </w:r>
      <w:r>
        <w:rPr>
          <w:spacing w:val="-2"/>
        </w:rPr>
        <w:t xml:space="preserve"> </w:t>
      </w:r>
      <w:r>
        <w:t>will</w:t>
      </w:r>
      <w:r>
        <w:rPr>
          <w:spacing w:val="-2"/>
        </w:rPr>
        <w:t xml:space="preserve"> </w:t>
      </w:r>
      <w:r>
        <w:t>be back-pay.</w:t>
      </w:r>
      <w:r>
        <w:rPr>
          <w:spacing w:val="40"/>
        </w:rPr>
        <w:t xml:space="preserve"> </w:t>
      </w:r>
      <w:r>
        <w:t>See</w:t>
      </w:r>
      <w:r>
        <w:rPr>
          <w:spacing w:val="-1"/>
        </w:rPr>
        <w:t xml:space="preserve"> </w:t>
      </w:r>
      <w:r>
        <w:rPr>
          <w:b/>
          <w:i/>
        </w:rPr>
        <w:t>Kuda</w:t>
      </w:r>
      <w:r>
        <w:rPr>
          <w:b/>
          <w:i/>
          <w:spacing w:val="-2"/>
        </w:rPr>
        <w:t xml:space="preserve"> </w:t>
      </w:r>
      <w:r>
        <w:rPr>
          <w:b/>
          <w:i/>
        </w:rPr>
        <w:t>Madyara</w:t>
      </w:r>
      <w:r>
        <w:rPr>
          <w:b/>
          <w:i/>
          <w:spacing w:val="-2"/>
        </w:rPr>
        <w:t xml:space="preserve"> </w:t>
      </w:r>
      <w:r>
        <w:rPr>
          <w:b/>
          <w:i/>
        </w:rPr>
        <w:t>vs</w:t>
      </w:r>
      <w:r>
        <w:rPr>
          <w:b/>
          <w:i/>
          <w:spacing w:val="-2"/>
        </w:rPr>
        <w:t xml:space="preserve"> </w:t>
      </w:r>
      <w:r>
        <w:rPr>
          <w:b/>
          <w:i/>
        </w:rPr>
        <w:t>globe</w:t>
      </w:r>
      <w:r>
        <w:rPr>
          <w:b/>
          <w:i/>
          <w:spacing w:val="-3"/>
        </w:rPr>
        <w:t xml:space="preserve"> </w:t>
      </w:r>
      <w:r>
        <w:rPr>
          <w:b/>
          <w:i/>
        </w:rPr>
        <w:t>and Phoenix</w:t>
      </w:r>
      <w:r>
        <w:rPr>
          <w:b/>
          <w:i/>
          <w:spacing w:val="-15"/>
        </w:rPr>
        <w:t xml:space="preserve"> </w:t>
      </w:r>
      <w:r>
        <w:rPr>
          <w:b/>
          <w:i/>
        </w:rPr>
        <w:t>Industires</w:t>
      </w:r>
      <w:r>
        <w:rPr>
          <w:b/>
          <w:i/>
          <w:spacing w:val="-15"/>
        </w:rPr>
        <w:t xml:space="preserve"> </w:t>
      </w:r>
      <w:r>
        <w:rPr>
          <w:b/>
          <w:i/>
        </w:rPr>
        <w:t>(Private</w:t>
      </w:r>
      <w:r>
        <w:rPr>
          <w:b/>
          <w:i/>
          <w:spacing w:val="-15"/>
        </w:rPr>
        <w:t xml:space="preserve"> </w:t>
      </w:r>
      <w:r>
        <w:rPr>
          <w:b/>
          <w:i/>
        </w:rPr>
        <w:t>)</w:t>
      </w:r>
      <w:r>
        <w:rPr>
          <w:b/>
          <w:i/>
          <w:spacing w:val="-15"/>
        </w:rPr>
        <w:t xml:space="preserve"> </w:t>
      </w:r>
      <w:r>
        <w:rPr>
          <w:b/>
          <w:i/>
        </w:rPr>
        <w:t>Limited</w:t>
      </w:r>
      <w:r>
        <w:rPr>
          <w:b/>
          <w:i/>
          <w:spacing w:val="-15"/>
        </w:rPr>
        <w:t xml:space="preserve"> </w:t>
      </w:r>
      <w:r>
        <w:rPr>
          <w:b/>
          <w:i/>
        </w:rPr>
        <w:t>t/a</w:t>
      </w:r>
      <w:r>
        <w:rPr>
          <w:b/>
          <w:i/>
          <w:spacing w:val="-15"/>
        </w:rPr>
        <w:t xml:space="preserve"> </w:t>
      </w:r>
      <w:r>
        <w:rPr>
          <w:b/>
          <w:i/>
        </w:rPr>
        <w:t>Ran</w:t>
      </w:r>
      <w:r>
        <w:rPr>
          <w:b/>
          <w:i/>
          <w:spacing w:val="-15"/>
        </w:rPr>
        <w:t xml:space="preserve"> </w:t>
      </w:r>
      <w:r>
        <w:rPr>
          <w:b/>
          <w:i/>
        </w:rPr>
        <w:t>Mine</w:t>
      </w:r>
      <w:r>
        <w:rPr>
          <w:b/>
          <w:i/>
          <w:spacing w:val="-15"/>
        </w:rPr>
        <w:t xml:space="preserve"> </w:t>
      </w:r>
      <w:r>
        <w:rPr>
          <w:b/>
          <w:i/>
        </w:rPr>
        <w:t>SC</w:t>
      </w:r>
      <w:r>
        <w:rPr>
          <w:b/>
          <w:i/>
          <w:spacing w:val="-15"/>
        </w:rPr>
        <w:t xml:space="preserve"> </w:t>
      </w:r>
      <w:r>
        <w:rPr>
          <w:b/>
          <w:i/>
        </w:rPr>
        <w:t>63/02</w:t>
      </w:r>
      <w:r>
        <w:t>.</w:t>
      </w:r>
      <w:r>
        <w:rPr>
          <w:spacing w:val="65"/>
          <w:w w:val="150"/>
        </w:rPr>
        <w:t xml:space="preserve"> </w:t>
      </w:r>
      <w:r>
        <w:rPr>
          <w:b/>
          <w:i/>
        </w:rPr>
        <w:t>Leopard</w:t>
      </w:r>
      <w:r>
        <w:rPr>
          <w:b/>
          <w:i/>
          <w:spacing w:val="-15"/>
        </w:rPr>
        <w:t xml:space="preserve"> </w:t>
      </w:r>
      <w:r>
        <w:rPr>
          <w:b/>
          <w:i/>
        </w:rPr>
        <w:t>rock</w:t>
      </w:r>
      <w:r>
        <w:rPr>
          <w:b/>
          <w:i/>
          <w:spacing w:val="-15"/>
        </w:rPr>
        <w:t xml:space="preserve"> </w:t>
      </w:r>
      <w:r>
        <w:rPr>
          <w:b/>
          <w:i/>
        </w:rPr>
        <w:t>Hotel</w:t>
      </w:r>
      <w:r>
        <w:rPr>
          <w:b/>
          <w:i/>
          <w:spacing w:val="-15"/>
        </w:rPr>
        <w:t xml:space="preserve"> </w:t>
      </w:r>
      <w:r>
        <w:rPr>
          <w:b/>
          <w:i/>
        </w:rPr>
        <w:t>Company (Private) Limited vs Van Beek</w:t>
      </w:r>
      <w:r>
        <w:t>.</w:t>
      </w:r>
      <w:r>
        <w:rPr>
          <w:spacing w:val="40"/>
        </w:rPr>
        <w:t xml:space="preserve"> </w:t>
      </w:r>
      <w:r>
        <w:t>It is clear on the basis of the facts in this matter that the Appellant was</w:t>
      </w:r>
      <w:r>
        <w:rPr>
          <w:spacing w:val="-1"/>
        </w:rPr>
        <w:t xml:space="preserve"> </w:t>
      </w:r>
      <w:r>
        <w:t>not</w:t>
      </w:r>
      <w:r>
        <w:rPr>
          <w:spacing w:val="-1"/>
        </w:rPr>
        <w:t xml:space="preserve"> </w:t>
      </w:r>
      <w:r>
        <w:t>reinstated.</w:t>
      </w:r>
      <w:r>
        <w:rPr>
          <w:spacing w:val="40"/>
        </w:rPr>
        <w:t xml:space="preserve"> </w:t>
      </w:r>
      <w:r>
        <w:t>He</w:t>
      </w:r>
      <w:r>
        <w:rPr>
          <w:spacing w:val="-2"/>
        </w:rPr>
        <w:t xml:space="preserve"> </w:t>
      </w:r>
      <w:r>
        <w:t>is therefore entitled</w:t>
      </w:r>
      <w:r>
        <w:rPr>
          <w:spacing w:val="-1"/>
        </w:rPr>
        <w:t xml:space="preserve"> </w:t>
      </w:r>
      <w:r>
        <w:t>to back-pay</w:t>
      </w:r>
      <w:r>
        <w:rPr>
          <w:spacing w:val="-5"/>
        </w:rPr>
        <w:t xml:space="preserve"> </w:t>
      </w:r>
      <w:r>
        <w:t>as</w:t>
      </w:r>
      <w:r>
        <w:rPr>
          <w:spacing w:val="-1"/>
        </w:rPr>
        <w:t xml:space="preserve"> </w:t>
      </w:r>
      <w:r>
        <w:t>claimed.</w:t>
      </w:r>
      <w:r>
        <w:rPr>
          <w:spacing w:val="40"/>
        </w:rPr>
        <w:t xml:space="preserve"> </w:t>
      </w:r>
      <w:r>
        <w:t>He</w:t>
      </w:r>
      <w:r>
        <w:rPr>
          <w:spacing w:val="-2"/>
        </w:rPr>
        <w:t xml:space="preserve"> </w:t>
      </w:r>
      <w:r>
        <w:t>is therefore awarded</w:t>
      </w:r>
      <w:r>
        <w:rPr>
          <w:spacing w:val="-2"/>
        </w:rPr>
        <w:t xml:space="preserve"> </w:t>
      </w:r>
      <w:r>
        <w:t>the</w:t>
      </w:r>
      <w:r>
        <w:rPr>
          <w:spacing w:val="-2"/>
        </w:rPr>
        <w:t xml:space="preserve"> </w:t>
      </w:r>
      <w:r>
        <w:t>same. The</w:t>
      </w:r>
      <w:r>
        <w:rPr>
          <w:spacing w:val="-3"/>
        </w:rPr>
        <w:t xml:space="preserve"> </w:t>
      </w:r>
      <w:r>
        <w:t>backpay</w:t>
      </w:r>
      <w:r>
        <w:rPr>
          <w:spacing w:val="-4"/>
        </w:rPr>
        <w:t xml:space="preserve"> </w:t>
      </w:r>
      <w:r>
        <w:t>awarded,</w:t>
      </w:r>
      <w:r>
        <w:rPr>
          <w:spacing w:val="-2"/>
        </w:rPr>
        <w:t xml:space="preserve"> </w:t>
      </w:r>
      <w:r>
        <w:t>shall,</w:t>
      </w:r>
      <w:r>
        <w:rPr>
          <w:spacing w:val="-2"/>
        </w:rPr>
        <w:t xml:space="preserve"> </w:t>
      </w:r>
      <w:r>
        <w:t>however,</w:t>
      </w:r>
      <w:r>
        <w:rPr>
          <w:spacing w:val="-3"/>
        </w:rPr>
        <w:t xml:space="preserve"> </w:t>
      </w:r>
      <w:r>
        <w:t>in</w:t>
      </w:r>
      <w:r>
        <w:rPr>
          <w:spacing w:val="-2"/>
        </w:rPr>
        <w:t xml:space="preserve"> </w:t>
      </w:r>
      <w:r>
        <w:t>sync</w:t>
      </w:r>
      <w:r>
        <w:rPr>
          <w:spacing w:val="-3"/>
        </w:rPr>
        <w:t xml:space="preserve"> </w:t>
      </w:r>
      <w:r>
        <w:t>with</w:t>
      </w:r>
      <w:r>
        <w:rPr>
          <w:spacing w:val="-2"/>
        </w:rPr>
        <w:t xml:space="preserve"> </w:t>
      </w:r>
      <w:r>
        <w:t>the</w:t>
      </w:r>
      <w:r>
        <w:rPr>
          <w:spacing w:val="-1"/>
        </w:rPr>
        <w:t xml:space="preserve"> </w:t>
      </w:r>
      <w:r>
        <w:t>position</w:t>
      </w:r>
      <w:r>
        <w:rPr>
          <w:spacing w:val="-2"/>
        </w:rPr>
        <w:t xml:space="preserve"> </w:t>
      </w:r>
      <w:r>
        <w:t>of</w:t>
      </w:r>
      <w:r>
        <w:rPr>
          <w:spacing w:val="-3"/>
        </w:rPr>
        <w:t xml:space="preserve"> </w:t>
      </w:r>
      <w:r>
        <w:t>the</w:t>
      </w:r>
      <w:r>
        <w:rPr>
          <w:spacing w:val="-2"/>
        </w:rPr>
        <w:t xml:space="preserve"> </w:t>
      </w:r>
      <w:r>
        <w:t>law, be subsumed under damages in lieu of reinstatement.</w:t>
      </w:r>
    </w:p>
    <w:p w14:paraId="2F897948" w14:textId="77777777" w:rsidR="009806E5" w:rsidRDefault="00000000">
      <w:pPr>
        <w:pStyle w:val="Heading1"/>
        <w:spacing w:before="204"/>
        <w:jc w:val="both"/>
      </w:pPr>
      <w:r>
        <w:t>OUTSTANDING</w:t>
      </w:r>
      <w:r>
        <w:rPr>
          <w:spacing w:val="-6"/>
        </w:rPr>
        <w:t xml:space="preserve"> </w:t>
      </w:r>
      <w:r>
        <w:t>ALLOWANCES/VACATION</w:t>
      </w:r>
      <w:r>
        <w:rPr>
          <w:spacing w:val="-2"/>
        </w:rPr>
        <w:t xml:space="preserve"> </w:t>
      </w:r>
      <w:r>
        <w:t>LEAVE</w:t>
      </w:r>
      <w:r>
        <w:rPr>
          <w:spacing w:val="-1"/>
        </w:rPr>
        <w:t xml:space="preserve"> </w:t>
      </w:r>
      <w:r>
        <w:rPr>
          <w:spacing w:val="-2"/>
        </w:rPr>
        <w:t>DAYS/OVERTIME</w:t>
      </w:r>
    </w:p>
    <w:p w14:paraId="47FE793A" w14:textId="77777777" w:rsidR="009806E5" w:rsidRDefault="009806E5">
      <w:pPr>
        <w:pStyle w:val="BodyText"/>
        <w:spacing w:before="57"/>
        <w:rPr>
          <w:b/>
        </w:rPr>
      </w:pPr>
    </w:p>
    <w:p w14:paraId="087D7725" w14:textId="77777777" w:rsidR="009806E5" w:rsidRDefault="00000000">
      <w:pPr>
        <w:pStyle w:val="BodyText"/>
        <w:spacing w:line="360" w:lineRule="auto"/>
        <w:ind w:left="23" w:right="15" w:firstLine="719"/>
        <w:jc w:val="both"/>
      </w:pPr>
      <w:r>
        <w:t>The situation presenting in this case is that the Applicant has placed claims before the court</w:t>
      </w:r>
      <w:r>
        <w:rPr>
          <w:spacing w:val="-9"/>
        </w:rPr>
        <w:t xml:space="preserve"> </w:t>
      </w:r>
      <w:r>
        <w:t>which</w:t>
      </w:r>
      <w:r>
        <w:rPr>
          <w:spacing w:val="-7"/>
        </w:rPr>
        <w:t xml:space="preserve"> </w:t>
      </w:r>
      <w:r>
        <w:t>are</w:t>
      </w:r>
      <w:r>
        <w:rPr>
          <w:spacing w:val="-10"/>
        </w:rPr>
        <w:t xml:space="preserve"> </w:t>
      </w:r>
      <w:r>
        <w:t>not</w:t>
      </w:r>
      <w:r>
        <w:rPr>
          <w:spacing w:val="-6"/>
        </w:rPr>
        <w:t xml:space="preserve"> </w:t>
      </w:r>
      <w:r>
        <w:t>supported</w:t>
      </w:r>
      <w:r>
        <w:rPr>
          <w:spacing w:val="-8"/>
        </w:rPr>
        <w:t xml:space="preserve"> </w:t>
      </w:r>
      <w:r>
        <w:t>by</w:t>
      </w:r>
      <w:r>
        <w:rPr>
          <w:spacing w:val="-11"/>
        </w:rPr>
        <w:t xml:space="preserve"> </w:t>
      </w:r>
      <w:r>
        <w:t>any</w:t>
      </w:r>
      <w:r>
        <w:rPr>
          <w:spacing w:val="-11"/>
        </w:rPr>
        <w:t xml:space="preserve"> </w:t>
      </w:r>
      <w:r>
        <w:t>form</w:t>
      </w:r>
      <w:r>
        <w:rPr>
          <w:spacing w:val="-8"/>
        </w:rPr>
        <w:t xml:space="preserve"> </w:t>
      </w:r>
      <w:r>
        <w:t>of</w:t>
      </w:r>
      <w:r>
        <w:rPr>
          <w:spacing w:val="-7"/>
        </w:rPr>
        <w:t xml:space="preserve"> </w:t>
      </w:r>
      <w:r>
        <w:t>evidence.</w:t>
      </w:r>
      <w:r>
        <w:rPr>
          <w:spacing w:val="-6"/>
        </w:rPr>
        <w:t xml:space="preserve"> </w:t>
      </w:r>
      <w:r>
        <w:t>The</w:t>
      </w:r>
      <w:r>
        <w:rPr>
          <w:spacing w:val="-8"/>
        </w:rPr>
        <w:t xml:space="preserve"> </w:t>
      </w:r>
      <w:r>
        <w:t>Applicant</w:t>
      </w:r>
      <w:r>
        <w:rPr>
          <w:spacing w:val="-8"/>
        </w:rPr>
        <w:t xml:space="preserve"> </w:t>
      </w:r>
      <w:r>
        <w:t>has</w:t>
      </w:r>
      <w:r>
        <w:rPr>
          <w:spacing w:val="-8"/>
        </w:rPr>
        <w:t xml:space="preserve"> </w:t>
      </w:r>
      <w:r>
        <w:t>submitted</w:t>
      </w:r>
      <w:r>
        <w:rPr>
          <w:spacing w:val="-9"/>
        </w:rPr>
        <w:t xml:space="preserve"> </w:t>
      </w:r>
      <w:r>
        <w:t>that</w:t>
      </w:r>
      <w:r>
        <w:rPr>
          <w:spacing w:val="-9"/>
        </w:rPr>
        <w:t xml:space="preserve"> </w:t>
      </w:r>
      <w:r>
        <w:t>there was no written contract of employment. He has also submitted that he was not receiving pay slips from the employer for the duration of the contract. Whilst the court notes that the law places an obligation on the</w:t>
      </w:r>
      <w:r>
        <w:rPr>
          <w:spacing w:val="-1"/>
        </w:rPr>
        <w:t xml:space="preserve"> </w:t>
      </w:r>
      <w:r>
        <w:t>employee</w:t>
      </w:r>
      <w:r>
        <w:rPr>
          <w:spacing w:val="-1"/>
        </w:rPr>
        <w:t xml:space="preserve"> </w:t>
      </w:r>
      <w:r>
        <w:t>to prove</w:t>
      </w:r>
      <w:r>
        <w:rPr>
          <w:spacing w:val="-2"/>
        </w:rPr>
        <w:t xml:space="preserve"> </w:t>
      </w:r>
      <w:r>
        <w:t xml:space="preserve">each and every claim (see </w:t>
      </w:r>
      <w:r>
        <w:rPr>
          <w:b/>
        </w:rPr>
        <w:t xml:space="preserve">First Mutual Life v Muzivi ) </w:t>
      </w:r>
      <w:r>
        <w:t xml:space="preserve">it is however also clear on the basis of </w:t>
      </w:r>
      <w:r>
        <w:rPr>
          <w:b/>
        </w:rPr>
        <w:t xml:space="preserve">section 12A(5) </w:t>
      </w:r>
      <w:r>
        <w:t xml:space="preserve">of </w:t>
      </w:r>
      <w:r>
        <w:rPr>
          <w:b/>
        </w:rPr>
        <w:t xml:space="preserve">the Labour Act [CAP 28;01] </w:t>
      </w:r>
      <w:r>
        <w:t xml:space="preserve">that obligations are also placed on the employer. </w:t>
      </w:r>
      <w:r>
        <w:rPr>
          <w:b/>
        </w:rPr>
        <w:t xml:space="preserve">Section 12A(5) </w:t>
      </w:r>
      <w:r>
        <w:t>reads as follows,</w:t>
      </w:r>
    </w:p>
    <w:p w14:paraId="50508E72" w14:textId="77777777" w:rsidR="009806E5" w:rsidRDefault="00000000">
      <w:pPr>
        <w:pStyle w:val="BodyText"/>
        <w:spacing w:before="201"/>
        <w:ind w:left="743"/>
        <w:jc w:val="both"/>
      </w:pPr>
      <w:r>
        <w:t>“All</w:t>
      </w:r>
      <w:r>
        <w:rPr>
          <w:spacing w:val="-1"/>
        </w:rPr>
        <w:t xml:space="preserve"> </w:t>
      </w:r>
      <w:r>
        <w:t>renumerations</w:t>
      </w:r>
      <w:r>
        <w:rPr>
          <w:spacing w:val="-1"/>
        </w:rPr>
        <w:t xml:space="preserve"> </w:t>
      </w:r>
      <w:r>
        <w:t>shall</w:t>
      </w:r>
      <w:r>
        <w:rPr>
          <w:spacing w:val="-1"/>
        </w:rPr>
        <w:t xml:space="preserve"> </w:t>
      </w:r>
      <w:r>
        <w:t>be accompanied</w:t>
      </w:r>
      <w:r>
        <w:rPr>
          <w:spacing w:val="-1"/>
        </w:rPr>
        <w:t xml:space="preserve"> </w:t>
      </w:r>
      <w:r>
        <w:t>by</w:t>
      </w:r>
      <w:r>
        <w:rPr>
          <w:spacing w:val="-5"/>
        </w:rPr>
        <w:t xml:space="preserve"> </w:t>
      </w:r>
      <w:r>
        <w:t>a written</w:t>
      </w:r>
      <w:r>
        <w:rPr>
          <w:spacing w:val="-1"/>
        </w:rPr>
        <w:t xml:space="preserve"> </w:t>
      </w:r>
      <w:r>
        <w:t xml:space="preserve">statement </w:t>
      </w:r>
      <w:r>
        <w:rPr>
          <w:spacing w:val="-2"/>
        </w:rPr>
        <w:t>showing</w:t>
      </w:r>
    </w:p>
    <w:p w14:paraId="3D759A9C" w14:textId="77777777" w:rsidR="009806E5" w:rsidRDefault="009806E5">
      <w:pPr>
        <w:pStyle w:val="BodyText"/>
        <w:spacing w:before="63"/>
      </w:pPr>
    </w:p>
    <w:p w14:paraId="63B91B6D" w14:textId="77777777" w:rsidR="009806E5" w:rsidRDefault="00000000">
      <w:pPr>
        <w:pStyle w:val="ListParagraph"/>
        <w:numPr>
          <w:ilvl w:val="0"/>
          <w:numId w:val="3"/>
        </w:numPr>
        <w:tabs>
          <w:tab w:val="left" w:pos="1102"/>
        </w:tabs>
        <w:ind w:left="1102" w:hanging="359"/>
        <w:rPr>
          <w:sz w:val="24"/>
        </w:rPr>
      </w:pPr>
      <w:r>
        <w:rPr>
          <w:sz w:val="24"/>
        </w:rPr>
        <w:t>The</w:t>
      </w:r>
      <w:r>
        <w:rPr>
          <w:spacing w:val="-5"/>
          <w:sz w:val="24"/>
        </w:rPr>
        <w:t xml:space="preserve"> </w:t>
      </w:r>
      <w:r>
        <w:rPr>
          <w:sz w:val="24"/>
        </w:rPr>
        <w:t>name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employer</w:t>
      </w:r>
      <w:r>
        <w:rPr>
          <w:spacing w:val="-1"/>
          <w:sz w:val="24"/>
        </w:rPr>
        <w:t xml:space="preserve"> </w:t>
      </w:r>
      <w:r>
        <w:rPr>
          <w:sz w:val="24"/>
        </w:rPr>
        <w:t>and</w:t>
      </w:r>
      <w:r>
        <w:rPr>
          <w:spacing w:val="-1"/>
          <w:sz w:val="24"/>
        </w:rPr>
        <w:t xml:space="preserve"> </w:t>
      </w:r>
      <w:r>
        <w:rPr>
          <w:sz w:val="24"/>
        </w:rPr>
        <w:t>employee:</w:t>
      </w:r>
      <w:r>
        <w:rPr>
          <w:spacing w:val="2"/>
          <w:sz w:val="24"/>
        </w:rPr>
        <w:t xml:space="preserve"> </w:t>
      </w:r>
      <w:r>
        <w:rPr>
          <w:spacing w:val="-5"/>
          <w:sz w:val="24"/>
        </w:rPr>
        <w:t>and</w:t>
      </w:r>
    </w:p>
    <w:p w14:paraId="4F5E0CBF" w14:textId="77777777" w:rsidR="009806E5" w:rsidRDefault="00000000">
      <w:pPr>
        <w:pStyle w:val="ListParagraph"/>
        <w:numPr>
          <w:ilvl w:val="0"/>
          <w:numId w:val="3"/>
        </w:numPr>
        <w:tabs>
          <w:tab w:val="left" w:pos="1102"/>
        </w:tabs>
        <w:spacing w:before="137"/>
        <w:ind w:left="1102" w:hanging="359"/>
        <w:rPr>
          <w:sz w:val="24"/>
        </w:rPr>
      </w:pPr>
      <w:r>
        <w:rPr>
          <w:sz w:val="24"/>
        </w:rPr>
        <w:t>The</w:t>
      </w:r>
      <w:r>
        <w:rPr>
          <w:spacing w:val="-5"/>
          <w:sz w:val="24"/>
        </w:rPr>
        <w:t xml:space="preserve"> </w:t>
      </w:r>
      <w:r>
        <w:rPr>
          <w:sz w:val="24"/>
        </w:rPr>
        <w:t>amount</w:t>
      </w:r>
      <w:r>
        <w:rPr>
          <w:spacing w:val="-1"/>
          <w:sz w:val="24"/>
        </w:rPr>
        <w:t xml:space="preserve"> </w:t>
      </w:r>
      <w:r>
        <w:rPr>
          <w:sz w:val="24"/>
        </w:rPr>
        <w:t>of renumeration</w:t>
      </w:r>
      <w:r>
        <w:rPr>
          <w:spacing w:val="-1"/>
          <w:sz w:val="24"/>
        </w:rPr>
        <w:t xml:space="preserve"> </w:t>
      </w:r>
      <w:r>
        <w:rPr>
          <w:sz w:val="24"/>
        </w:rPr>
        <w:t>and the</w:t>
      </w:r>
      <w:r>
        <w:rPr>
          <w:spacing w:val="-2"/>
          <w:sz w:val="24"/>
        </w:rPr>
        <w:t xml:space="preserve"> </w:t>
      </w:r>
      <w:r>
        <w:rPr>
          <w:sz w:val="24"/>
        </w:rPr>
        <w:t>period in</w:t>
      </w:r>
      <w:r>
        <w:rPr>
          <w:spacing w:val="-1"/>
          <w:sz w:val="24"/>
        </w:rPr>
        <w:t xml:space="preserve"> </w:t>
      </w:r>
      <w:r>
        <w:rPr>
          <w:sz w:val="24"/>
        </w:rPr>
        <w:t>respect</w:t>
      </w:r>
      <w:r>
        <w:rPr>
          <w:spacing w:val="-1"/>
          <w:sz w:val="24"/>
        </w:rPr>
        <w:t xml:space="preserve"> </w:t>
      </w:r>
      <w:r>
        <w:rPr>
          <w:sz w:val="24"/>
        </w:rPr>
        <w:t>of which</w:t>
      </w:r>
      <w:r>
        <w:rPr>
          <w:spacing w:val="-1"/>
          <w:sz w:val="24"/>
        </w:rPr>
        <w:t xml:space="preserve"> </w:t>
      </w:r>
      <w:r>
        <w:rPr>
          <w:sz w:val="24"/>
        </w:rPr>
        <w:t>it is</w:t>
      </w:r>
      <w:r>
        <w:rPr>
          <w:spacing w:val="2"/>
          <w:sz w:val="24"/>
        </w:rPr>
        <w:t xml:space="preserve"> </w:t>
      </w:r>
      <w:r>
        <w:rPr>
          <w:sz w:val="24"/>
        </w:rPr>
        <w:t>paid:</w:t>
      </w:r>
      <w:r>
        <w:rPr>
          <w:spacing w:val="1"/>
          <w:sz w:val="24"/>
        </w:rPr>
        <w:t xml:space="preserve"> </w:t>
      </w:r>
      <w:r>
        <w:rPr>
          <w:spacing w:val="-5"/>
          <w:sz w:val="24"/>
        </w:rPr>
        <w:t>and</w:t>
      </w:r>
    </w:p>
    <w:p w14:paraId="661BE7A8" w14:textId="77777777" w:rsidR="009806E5" w:rsidRDefault="00000000">
      <w:pPr>
        <w:pStyle w:val="ListParagraph"/>
        <w:numPr>
          <w:ilvl w:val="0"/>
          <w:numId w:val="3"/>
        </w:numPr>
        <w:tabs>
          <w:tab w:val="left" w:pos="1102"/>
        </w:tabs>
        <w:spacing w:before="139"/>
        <w:ind w:left="1102" w:hanging="359"/>
        <w:rPr>
          <w:sz w:val="24"/>
        </w:rPr>
      </w:pPr>
      <w:r>
        <w:rPr>
          <w:sz w:val="24"/>
        </w:rPr>
        <w:t>The</w:t>
      </w:r>
      <w:r>
        <w:rPr>
          <w:spacing w:val="-5"/>
          <w:sz w:val="24"/>
        </w:rPr>
        <w:t xml:space="preserve"> </w:t>
      </w:r>
      <w:r>
        <w:rPr>
          <w:sz w:val="24"/>
        </w:rPr>
        <w:t>component of</w:t>
      </w:r>
      <w:r>
        <w:rPr>
          <w:spacing w:val="-2"/>
          <w:sz w:val="24"/>
        </w:rPr>
        <w:t xml:space="preserve"> </w:t>
      </w:r>
      <w:r>
        <w:rPr>
          <w:sz w:val="24"/>
        </w:rPr>
        <w:t>the</w:t>
      </w:r>
      <w:r>
        <w:rPr>
          <w:spacing w:val="1"/>
          <w:sz w:val="24"/>
        </w:rPr>
        <w:t xml:space="preserve"> </w:t>
      </w:r>
      <w:r>
        <w:rPr>
          <w:sz w:val="24"/>
        </w:rPr>
        <w:t>renumeration</w:t>
      </w:r>
      <w:r>
        <w:rPr>
          <w:spacing w:val="-1"/>
          <w:sz w:val="24"/>
        </w:rPr>
        <w:t xml:space="preserve"> </w:t>
      </w:r>
      <w:r>
        <w:rPr>
          <w:sz w:val="24"/>
        </w:rPr>
        <w:t>representing</w:t>
      </w:r>
      <w:r>
        <w:rPr>
          <w:spacing w:val="-1"/>
          <w:sz w:val="24"/>
        </w:rPr>
        <w:t xml:space="preserve"> </w:t>
      </w:r>
      <w:r>
        <w:rPr>
          <w:sz w:val="24"/>
        </w:rPr>
        <w:t>any</w:t>
      </w:r>
      <w:r>
        <w:rPr>
          <w:spacing w:val="-6"/>
          <w:sz w:val="24"/>
        </w:rPr>
        <w:t xml:space="preserve"> </w:t>
      </w:r>
      <w:r>
        <w:rPr>
          <w:sz w:val="24"/>
        </w:rPr>
        <w:t>bonus or</w:t>
      </w:r>
      <w:r>
        <w:rPr>
          <w:spacing w:val="2"/>
          <w:sz w:val="24"/>
        </w:rPr>
        <w:t xml:space="preserve"> </w:t>
      </w:r>
      <w:r>
        <w:rPr>
          <w:sz w:val="24"/>
        </w:rPr>
        <w:t>allowance;</w:t>
      </w:r>
      <w:r>
        <w:rPr>
          <w:spacing w:val="2"/>
          <w:sz w:val="24"/>
        </w:rPr>
        <w:t xml:space="preserve"> </w:t>
      </w:r>
      <w:r>
        <w:rPr>
          <w:spacing w:val="-5"/>
          <w:sz w:val="24"/>
        </w:rPr>
        <w:t>and</w:t>
      </w:r>
    </w:p>
    <w:p w14:paraId="579303ED" w14:textId="77777777" w:rsidR="009806E5" w:rsidRDefault="00000000">
      <w:pPr>
        <w:pStyle w:val="ListParagraph"/>
        <w:numPr>
          <w:ilvl w:val="0"/>
          <w:numId w:val="3"/>
        </w:numPr>
        <w:tabs>
          <w:tab w:val="left" w:pos="1102"/>
        </w:tabs>
        <w:spacing w:before="137"/>
        <w:ind w:left="1102" w:hanging="359"/>
        <w:rPr>
          <w:sz w:val="24"/>
        </w:rPr>
      </w:pPr>
      <w:r>
        <w:rPr>
          <w:sz w:val="24"/>
        </w:rPr>
        <w:t>Deductions;</w:t>
      </w:r>
      <w:r>
        <w:rPr>
          <w:spacing w:val="-4"/>
          <w:sz w:val="24"/>
        </w:rPr>
        <w:t xml:space="preserve"> </w:t>
      </w:r>
      <w:r>
        <w:rPr>
          <w:spacing w:val="-5"/>
          <w:sz w:val="24"/>
        </w:rPr>
        <w:t>and</w:t>
      </w:r>
    </w:p>
    <w:p w14:paraId="3E0A8A84" w14:textId="77777777" w:rsidR="009806E5" w:rsidRDefault="00000000">
      <w:pPr>
        <w:pStyle w:val="ListParagraph"/>
        <w:numPr>
          <w:ilvl w:val="0"/>
          <w:numId w:val="3"/>
        </w:numPr>
        <w:tabs>
          <w:tab w:val="left" w:pos="1102"/>
        </w:tabs>
        <w:spacing w:before="140"/>
        <w:ind w:left="1102" w:hanging="359"/>
        <w:rPr>
          <w:sz w:val="24"/>
        </w:rPr>
      </w:pPr>
      <w:r>
        <w:rPr>
          <w:sz w:val="24"/>
        </w:rPr>
        <w:t>The</w:t>
      </w:r>
      <w:r>
        <w:rPr>
          <w:spacing w:val="-3"/>
          <w:sz w:val="24"/>
        </w:rPr>
        <w:t xml:space="preserve"> </w:t>
      </w:r>
      <w:r>
        <w:rPr>
          <w:sz w:val="24"/>
        </w:rPr>
        <w:t>net amount received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employee</w:t>
      </w:r>
    </w:p>
    <w:p w14:paraId="3570C79D" w14:textId="77777777" w:rsidR="009806E5" w:rsidRDefault="009806E5">
      <w:pPr>
        <w:pStyle w:val="BodyText"/>
        <w:spacing w:before="62"/>
      </w:pPr>
    </w:p>
    <w:p w14:paraId="42A6ADD3" w14:textId="77777777" w:rsidR="009806E5" w:rsidRDefault="00000000">
      <w:pPr>
        <w:pStyle w:val="BodyText"/>
        <w:spacing w:line="360" w:lineRule="auto"/>
        <w:ind w:left="23" w:right="20" w:firstLine="719"/>
        <w:jc w:val="both"/>
      </w:pPr>
      <w:r>
        <w:t>The applicant in this case is claiming allowances reflected as 2000 Rands allowance per</w:t>
      </w:r>
      <w:r>
        <w:rPr>
          <w:spacing w:val="-12"/>
        </w:rPr>
        <w:t xml:space="preserve"> </w:t>
      </w:r>
      <w:r>
        <w:t>month</w:t>
      </w:r>
      <w:r>
        <w:rPr>
          <w:spacing w:val="-11"/>
        </w:rPr>
        <w:t xml:space="preserve"> </w:t>
      </w:r>
      <w:r>
        <w:t>to</w:t>
      </w:r>
      <w:r>
        <w:rPr>
          <w:spacing w:val="-11"/>
        </w:rPr>
        <w:t xml:space="preserve"> </w:t>
      </w:r>
      <w:r>
        <w:t>cover</w:t>
      </w:r>
      <w:r>
        <w:rPr>
          <w:spacing w:val="-10"/>
        </w:rPr>
        <w:t xml:space="preserve"> </w:t>
      </w:r>
      <w:r>
        <w:t>the</w:t>
      </w:r>
      <w:r>
        <w:rPr>
          <w:spacing w:val="-12"/>
        </w:rPr>
        <w:t xml:space="preserve"> </w:t>
      </w:r>
      <w:r>
        <w:t>period</w:t>
      </w:r>
      <w:r>
        <w:rPr>
          <w:spacing w:val="-11"/>
        </w:rPr>
        <w:t xml:space="preserve"> </w:t>
      </w:r>
      <w:r>
        <w:t>from</w:t>
      </w:r>
      <w:r>
        <w:rPr>
          <w:spacing w:val="-11"/>
        </w:rPr>
        <w:t xml:space="preserve"> </w:t>
      </w:r>
      <w:r>
        <w:t>the</w:t>
      </w:r>
      <w:r>
        <w:rPr>
          <w:spacing w:val="-9"/>
        </w:rPr>
        <w:t xml:space="preserve"> </w:t>
      </w:r>
      <w:r>
        <w:t>time</w:t>
      </w:r>
      <w:r>
        <w:rPr>
          <w:spacing w:val="-12"/>
        </w:rPr>
        <w:t xml:space="preserve"> </w:t>
      </w:r>
      <w:r>
        <w:t>of</w:t>
      </w:r>
      <w:r>
        <w:rPr>
          <w:spacing w:val="-12"/>
        </w:rPr>
        <w:t xml:space="preserve"> </w:t>
      </w:r>
      <w:r>
        <w:t>the</w:t>
      </w:r>
      <w:r>
        <w:rPr>
          <w:spacing w:val="-10"/>
        </w:rPr>
        <w:t xml:space="preserve"> </w:t>
      </w:r>
      <w:r>
        <w:t>unlawful</w:t>
      </w:r>
      <w:r>
        <w:rPr>
          <w:spacing w:val="-11"/>
        </w:rPr>
        <w:t xml:space="preserve"> </w:t>
      </w:r>
      <w:r>
        <w:t>termination</w:t>
      </w:r>
      <w:r>
        <w:rPr>
          <w:spacing w:val="-11"/>
        </w:rPr>
        <w:t xml:space="preserve"> </w:t>
      </w:r>
      <w:r>
        <w:t>to</w:t>
      </w:r>
      <w:r>
        <w:rPr>
          <w:spacing w:val="-11"/>
        </w:rPr>
        <w:t xml:space="preserve"> </w:t>
      </w:r>
      <w:r>
        <w:t>the</w:t>
      </w:r>
      <w:r>
        <w:rPr>
          <w:spacing w:val="-12"/>
        </w:rPr>
        <w:t xml:space="preserve"> </w:t>
      </w:r>
      <w:r>
        <w:t>date</w:t>
      </w:r>
      <w:r>
        <w:rPr>
          <w:spacing w:val="-9"/>
        </w:rPr>
        <w:t xml:space="preserve"> </w:t>
      </w:r>
      <w:r>
        <w:t>of</w:t>
      </w:r>
      <w:r>
        <w:rPr>
          <w:spacing w:val="-12"/>
        </w:rPr>
        <w:t xml:space="preserve"> </w:t>
      </w:r>
      <w:r>
        <w:t>this</w:t>
      </w:r>
      <w:r>
        <w:rPr>
          <w:spacing w:val="-8"/>
        </w:rPr>
        <w:t xml:space="preserve"> </w:t>
      </w:r>
      <w:r>
        <w:t>court order</w:t>
      </w:r>
      <w:r>
        <w:rPr>
          <w:spacing w:val="-13"/>
        </w:rPr>
        <w:t xml:space="preserve"> </w:t>
      </w:r>
      <w:r>
        <w:t>directing</w:t>
      </w:r>
      <w:r>
        <w:rPr>
          <w:spacing w:val="-12"/>
        </w:rPr>
        <w:t xml:space="preserve"> </w:t>
      </w:r>
      <w:r>
        <w:t>reinstatement.</w:t>
      </w:r>
      <w:r>
        <w:rPr>
          <w:spacing w:val="-12"/>
        </w:rPr>
        <w:t xml:space="preserve"> </w:t>
      </w:r>
      <w:r>
        <w:t>He</w:t>
      </w:r>
      <w:r>
        <w:rPr>
          <w:spacing w:val="-11"/>
        </w:rPr>
        <w:t xml:space="preserve"> </w:t>
      </w:r>
      <w:r>
        <w:t>has</w:t>
      </w:r>
      <w:r>
        <w:rPr>
          <w:spacing w:val="-12"/>
        </w:rPr>
        <w:t xml:space="preserve"> </w:t>
      </w:r>
      <w:r>
        <w:t>submitted</w:t>
      </w:r>
      <w:r>
        <w:rPr>
          <w:spacing w:val="-13"/>
        </w:rPr>
        <w:t xml:space="preserve"> </w:t>
      </w:r>
      <w:r>
        <w:t>proof</w:t>
      </w:r>
      <w:r>
        <w:rPr>
          <w:spacing w:val="-14"/>
        </w:rPr>
        <w:t xml:space="preserve"> </w:t>
      </w:r>
      <w:r>
        <w:t>in</w:t>
      </w:r>
      <w:r>
        <w:rPr>
          <w:spacing w:val="-12"/>
        </w:rPr>
        <w:t xml:space="preserve"> </w:t>
      </w:r>
      <w:r>
        <w:t>the</w:t>
      </w:r>
      <w:r>
        <w:rPr>
          <w:spacing w:val="-13"/>
        </w:rPr>
        <w:t xml:space="preserve"> </w:t>
      </w:r>
      <w:r>
        <w:t>form</w:t>
      </w:r>
      <w:r>
        <w:rPr>
          <w:spacing w:val="-12"/>
        </w:rPr>
        <w:t xml:space="preserve"> </w:t>
      </w:r>
      <w:r>
        <w:t>of</w:t>
      </w:r>
      <w:r>
        <w:rPr>
          <w:spacing w:val="-5"/>
        </w:rPr>
        <w:t xml:space="preserve"> </w:t>
      </w:r>
      <w:r>
        <w:rPr>
          <w:b/>
        </w:rPr>
        <w:t>Annexure</w:t>
      </w:r>
      <w:r>
        <w:rPr>
          <w:b/>
          <w:spacing w:val="-13"/>
        </w:rPr>
        <w:t xml:space="preserve"> </w:t>
      </w:r>
      <w:r>
        <w:rPr>
          <w:b/>
        </w:rPr>
        <w:t>E</w:t>
      </w:r>
      <w:r>
        <w:t>,</w:t>
      </w:r>
      <w:r>
        <w:rPr>
          <w:spacing w:val="-12"/>
        </w:rPr>
        <w:t xml:space="preserve"> </w:t>
      </w:r>
      <w:r>
        <w:t>the</w:t>
      </w:r>
      <w:r>
        <w:rPr>
          <w:spacing w:val="-10"/>
        </w:rPr>
        <w:t xml:space="preserve"> </w:t>
      </w:r>
      <w:r>
        <w:t>evidence however</w:t>
      </w:r>
      <w:r>
        <w:rPr>
          <w:spacing w:val="-9"/>
        </w:rPr>
        <w:t xml:space="preserve"> </w:t>
      </w:r>
      <w:r>
        <w:t>has</w:t>
      </w:r>
      <w:r>
        <w:rPr>
          <w:spacing w:val="-8"/>
        </w:rPr>
        <w:t xml:space="preserve"> </w:t>
      </w:r>
      <w:r>
        <w:t>been</w:t>
      </w:r>
      <w:r>
        <w:rPr>
          <w:spacing w:val="-6"/>
        </w:rPr>
        <w:t xml:space="preserve"> </w:t>
      </w:r>
      <w:r>
        <w:t>challenged</w:t>
      </w:r>
      <w:r>
        <w:rPr>
          <w:spacing w:val="-8"/>
        </w:rPr>
        <w:t xml:space="preserve"> </w:t>
      </w:r>
      <w:r>
        <w:t>by</w:t>
      </w:r>
      <w:r>
        <w:rPr>
          <w:spacing w:val="-12"/>
        </w:rPr>
        <w:t xml:space="preserve"> </w:t>
      </w:r>
      <w:r>
        <w:t>the</w:t>
      </w:r>
      <w:r>
        <w:rPr>
          <w:spacing w:val="-9"/>
        </w:rPr>
        <w:t xml:space="preserve"> </w:t>
      </w:r>
      <w:r>
        <w:t>Respondent</w:t>
      </w:r>
      <w:r>
        <w:rPr>
          <w:spacing w:val="-5"/>
        </w:rPr>
        <w:t xml:space="preserve"> </w:t>
      </w:r>
      <w:r>
        <w:t>as</w:t>
      </w:r>
      <w:r>
        <w:rPr>
          <w:spacing w:val="-8"/>
        </w:rPr>
        <w:t xml:space="preserve"> </w:t>
      </w:r>
      <w:r>
        <w:t>being</w:t>
      </w:r>
      <w:r>
        <w:rPr>
          <w:spacing w:val="-10"/>
        </w:rPr>
        <w:t xml:space="preserve"> </w:t>
      </w:r>
      <w:r>
        <w:t>unreliable</w:t>
      </w:r>
      <w:r>
        <w:rPr>
          <w:spacing w:val="-6"/>
        </w:rPr>
        <w:t xml:space="preserve"> </w:t>
      </w:r>
      <w:r>
        <w:t>evidence.</w:t>
      </w:r>
      <w:r>
        <w:rPr>
          <w:spacing w:val="-8"/>
        </w:rPr>
        <w:t xml:space="preserve"> </w:t>
      </w:r>
      <w:r>
        <w:t>The</w:t>
      </w:r>
      <w:r>
        <w:rPr>
          <w:spacing w:val="-9"/>
        </w:rPr>
        <w:t xml:space="preserve"> </w:t>
      </w:r>
      <w:r>
        <w:t>Court</w:t>
      </w:r>
      <w:r>
        <w:rPr>
          <w:spacing w:val="-9"/>
        </w:rPr>
        <w:t xml:space="preserve"> </w:t>
      </w:r>
      <w:r>
        <w:t>finds that</w:t>
      </w:r>
      <w:r>
        <w:rPr>
          <w:spacing w:val="-17"/>
        </w:rPr>
        <w:t xml:space="preserve"> </w:t>
      </w:r>
      <w:r>
        <w:t>the</w:t>
      </w:r>
      <w:r>
        <w:rPr>
          <w:spacing w:val="-15"/>
        </w:rPr>
        <w:t xml:space="preserve"> </w:t>
      </w:r>
      <w:r>
        <w:t>evidence</w:t>
      </w:r>
      <w:r>
        <w:rPr>
          <w:spacing w:val="-15"/>
        </w:rPr>
        <w:t xml:space="preserve"> </w:t>
      </w:r>
      <w:r>
        <w:t>presented</w:t>
      </w:r>
      <w:r>
        <w:rPr>
          <w:spacing w:val="-14"/>
        </w:rPr>
        <w:t xml:space="preserve"> </w:t>
      </w:r>
      <w:r>
        <w:t>in</w:t>
      </w:r>
      <w:r>
        <w:rPr>
          <w:spacing w:val="-13"/>
        </w:rPr>
        <w:t xml:space="preserve"> </w:t>
      </w:r>
      <w:r>
        <w:t>the</w:t>
      </w:r>
      <w:r>
        <w:rPr>
          <w:spacing w:val="-15"/>
        </w:rPr>
        <w:t xml:space="preserve"> </w:t>
      </w:r>
      <w:r>
        <w:t>form</w:t>
      </w:r>
      <w:r>
        <w:rPr>
          <w:spacing w:val="-13"/>
        </w:rPr>
        <w:t xml:space="preserve"> </w:t>
      </w:r>
      <w:r>
        <w:t>of</w:t>
      </w:r>
      <w:r>
        <w:rPr>
          <w:spacing w:val="-14"/>
        </w:rPr>
        <w:t xml:space="preserve"> </w:t>
      </w:r>
      <w:r>
        <w:rPr>
          <w:b/>
        </w:rPr>
        <w:t>Annexure</w:t>
      </w:r>
      <w:r>
        <w:rPr>
          <w:b/>
          <w:spacing w:val="-14"/>
        </w:rPr>
        <w:t xml:space="preserve"> </w:t>
      </w:r>
      <w:r>
        <w:rPr>
          <w:b/>
        </w:rPr>
        <w:t>E</w:t>
      </w:r>
      <w:r>
        <w:rPr>
          <w:b/>
          <w:spacing w:val="-13"/>
        </w:rPr>
        <w:t xml:space="preserve"> </w:t>
      </w:r>
      <w:r>
        <w:t>as</w:t>
      </w:r>
      <w:r>
        <w:rPr>
          <w:spacing w:val="-15"/>
        </w:rPr>
        <w:t xml:space="preserve"> </w:t>
      </w:r>
      <w:r>
        <w:t>unreliable</w:t>
      </w:r>
      <w:r>
        <w:rPr>
          <w:spacing w:val="-13"/>
        </w:rPr>
        <w:t xml:space="preserve"> </w:t>
      </w:r>
      <w:r>
        <w:t>for</w:t>
      </w:r>
      <w:r>
        <w:rPr>
          <w:spacing w:val="-15"/>
        </w:rPr>
        <w:t xml:space="preserve"> </w:t>
      </w:r>
      <w:r>
        <w:t>the</w:t>
      </w:r>
      <w:r>
        <w:rPr>
          <w:spacing w:val="-14"/>
        </w:rPr>
        <w:t xml:space="preserve"> </w:t>
      </w:r>
      <w:r>
        <w:t>reasons</w:t>
      </w:r>
      <w:r>
        <w:rPr>
          <w:spacing w:val="-13"/>
        </w:rPr>
        <w:t xml:space="preserve"> </w:t>
      </w:r>
      <w:r>
        <w:t>as</w:t>
      </w:r>
      <w:r>
        <w:rPr>
          <w:spacing w:val="-15"/>
        </w:rPr>
        <w:t xml:space="preserve"> </w:t>
      </w:r>
      <w:r>
        <w:rPr>
          <w:spacing w:val="-2"/>
        </w:rPr>
        <w:t>espoused</w:t>
      </w:r>
    </w:p>
    <w:p w14:paraId="0F673EB0" w14:textId="77777777" w:rsidR="009806E5" w:rsidRDefault="009806E5">
      <w:pPr>
        <w:pStyle w:val="BodyText"/>
        <w:spacing w:line="360" w:lineRule="auto"/>
        <w:jc w:val="both"/>
        <w:sectPr w:rsidR="009806E5">
          <w:headerReference w:type="default" r:id="rId17"/>
          <w:footerReference w:type="default" r:id="rId18"/>
          <w:pgSz w:w="11910" w:h="16840"/>
          <w:pgMar w:top="1320" w:right="1417" w:bottom="1200" w:left="1417" w:header="715" w:footer="1015" w:gutter="0"/>
          <w:cols w:space="720"/>
        </w:sectPr>
      </w:pPr>
    </w:p>
    <w:p w14:paraId="06DCA0E9" w14:textId="77777777" w:rsidR="009806E5" w:rsidRDefault="00000000">
      <w:pPr>
        <w:pStyle w:val="BodyText"/>
        <w:spacing w:before="100" w:line="360" w:lineRule="auto"/>
        <w:ind w:left="23" w:right="17"/>
        <w:jc w:val="both"/>
      </w:pPr>
      <w:r>
        <w:lastRenderedPageBreak/>
        <w:t>by</w:t>
      </w:r>
      <w:r>
        <w:rPr>
          <w:spacing w:val="-14"/>
        </w:rPr>
        <w:t xml:space="preserve"> </w:t>
      </w:r>
      <w:r>
        <w:t>the</w:t>
      </w:r>
      <w:r>
        <w:rPr>
          <w:spacing w:val="-10"/>
        </w:rPr>
        <w:t xml:space="preserve"> </w:t>
      </w:r>
      <w:r>
        <w:t>2</w:t>
      </w:r>
      <w:r>
        <w:rPr>
          <w:vertAlign w:val="superscript"/>
        </w:rPr>
        <w:t>nd</w:t>
      </w:r>
      <w:r>
        <w:rPr>
          <w:spacing w:val="-8"/>
        </w:rPr>
        <w:t xml:space="preserve"> </w:t>
      </w:r>
      <w:r>
        <w:t>Respondent.</w:t>
      </w:r>
      <w:r>
        <w:rPr>
          <w:spacing w:val="-10"/>
        </w:rPr>
        <w:t xml:space="preserve"> </w:t>
      </w:r>
      <w:r>
        <w:t>On</w:t>
      </w:r>
      <w:r>
        <w:rPr>
          <w:spacing w:val="-10"/>
        </w:rPr>
        <w:t xml:space="preserve"> </w:t>
      </w:r>
      <w:r>
        <w:t>this</w:t>
      </w:r>
      <w:r>
        <w:rPr>
          <w:spacing w:val="-9"/>
        </w:rPr>
        <w:t xml:space="preserve"> </w:t>
      </w:r>
      <w:r>
        <w:t>basis</w:t>
      </w:r>
      <w:r>
        <w:rPr>
          <w:spacing w:val="-9"/>
        </w:rPr>
        <w:t xml:space="preserve"> </w:t>
      </w:r>
      <w:r>
        <w:t>the</w:t>
      </w:r>
      <w:r>
        <w:rPr>
          <w:spacing w:val="-10"/>
        </w:rPr>
        <w:t xml:space="preserve"> </w:t>
      </w:r>
      <w:r>
        <w:t>claim</w:t>
      </w:r>
      <w:r>
        <w:rPr>
          <w:spacing w:val="-9"/>
        </w:rPr>
        <w:t xml:space="preserve"> </w:t>
      </w:r>
      <w:r>
        <w:t>for</w:t>
      </w:r>
      <w:r>
        <w:rPr>
          <w:spacing w:val="-11"/>
        </w:rPr>
        <w:t xml:space="preserve"> </w:t>
      </w:r>
      <w:r>
        <w:t>allowances</w:t>
      </w:r>
      <w:r>
        <w:rPr>
          <w:spacing w:val="-9"/>
        </w:rPr>
        <w:t xml:space="preserve"> </w:t>
      </w:r>
      <w:r>
        <w:t>has</w:t>
      </w:r>
      <w:r>
        <w:rPr>
          <w:spacing w:val="-9"/>
        </w:rPr>
        <w:t xml:space="preserve"> </w:t>
      </w:r>
      <w:r>
        <w:t>been</w:t>
      </w:r>
      <w:r>
        <w:rPr>
          <w:spacing w:val="-8"/>
        </w:rPr>
        <w:t xml:space="preserve"> </w:t>
      </w:r>
      <w:r>
        <w:t>dismissed.</w:t>
      </w:r>
      <w:r>
        <w:rPr>
          <w:spacing w:val="-9"/>
        </w:rPr>
        <w:t xml:space="preserve"> </w:t>
      </w:r>
      <w:r>
        <w:t>With</w:t>
      </w:r>
      <w:r>
        <w:rPr>
          <w:spacing w:val="-10"/>
        </w:rPr>
        <w:t xml:space="preserve"> </w:t>
      </w:r>
      <w:r>
        <w:t>respect to</w:t>
      </w:r>
      <w:r>
        <w:rPr>
          <w:spacing w:val="-4"/>
        </w:rPr>
        <w:t xml:space="preserve"> </w:t>
      </w:r>
      <w:r>
        <w:t>the</w:t>
      </w:r>
      <w:r>
        <w:rPr>
          <w:spacing w:val="-5"/>
        </w:rPr>
        <w:t xml:space="preserve"> </w:t>
      </w:r>
      <w:r>
        <w:t>claim</w:t>
      </w:r>
      <w:r>
        <w:rPr>
          <w:spacing w:val="-4"/>
        </w:rPr>
        <w:t xml:space="preserve"> </w:t>
      </w:r>
      <w:r>
        <w:t>for</w:t>
      </w:r>
      <w:r>
        <w:rPr>
          <w:spacing w:val="-6"/>
        </w:rPr>
        <w:t xml:space="preserve"> </w:t>
      </w:r>
      <w:r>
        <w:t>overtime</w:t>
      </w:r>
      <w:r>
        <w:rPr>
          <w:spacing w:val="-2"/>
        </w:rPr>
        <w:t xml:space="preserve"> </w:t>
      </w:r>
      <w:r>
        <w:t>the</w:t>
      </w:r>
      <w:r>
        <w:rPr>
          <w:spacing w:val="-5"/>
        </w:rPr>
        <w:t xml:space="preserve"> </w:t>
      </w:r>
      <w:r>
        <w:t>2</w:t>
      </w:r>
      <w:r>
        <w:rPr>
          <w:vertAlign w:val="superscript"/>
        </w:rPr>
        <w:t>nd</w:t>
      </w:r>
      <w:r>
        <w:rPr>
          <w:spacing w:val="-6"/>
        </w:rPr>
        <w:t xml:space="preserve"> </w:t>
      </w:r>
      <w:r>
        <w:t>Respondent’s</w:t>
      </w:r>
      <w:r>
        <w:rPr>
          <w:spacing w:val="-5"/>
        </w:rPr>
        <w:t xml:space="preserve"> </w:t>
      </w:r>
      <w:r>
        <w:t>challenge</w:t>
      </w:r>
      <w:r>
        <w:rPr>
          <w:spacing w:val="-6"/>
        </w:rPr>
        <w:t xml:space="preserve"> </w:t>
      </w:r>
      <w:r>
        <w:t>to</w:t>
      </w:r>
      <w:r>
        <w:rPr>
          <w:spacing w:val="-4"/>
        </w:rPr>
        <w:t xml:space="preserve"> </w:t>
      </w:r>
      <w:r>
        <w:t>that</w:t>
      </w:r>
      <w:r>
        <w:rPr>
          <w:spacing w:val="-5"/>
        </w:rPr>
        <w:t xml:space="preserve"> </w:t>
      </w:r>
      <w:r>
        <w:t>claim</w:t>
      </w:r>
      <w:r>
        <w:rPr>
          <w:spacing w:val="-4"/>
        </w:rPr>
        <w:t xml:space="preserve"> </w:t>
      </w:r>
      <w:r>
        <w:t>is</w:t>
      </w:r>
      <w:r>
        <w:rPr>
          <w:spacing w:val="-4"/>
        </w:rPr>
        <w:t xml:space="preserve"> </w:t>
      </w:r>
      <w:r>
        <w:t>that</w:t>
      </w:r>
      <w:r>
        <w:rPr>
          <w:spacing w:val="-5"/>
        </w:rPr>
        <w:t xml:space="preserve"> </w:t>
      </w:r>
      <w:r>
        <w:t>the</w:t>
      </w:r>
      <w:r>
        <w:rPr>
          <w:spacing w:val="-5"/>
        </w:rPr>
        <w:t xml:space="preserve"> </w:t>
      </w:r>
      <w:r>
        <w:t>claim</w:t>
      </w:r>
      <w:r>
        <w:rPr>
          <w:spacing w:val="-4"/>
        </w:rPr>
        <w:t xml:space="preserve"> </w:t>
      </w:r>
      <w:r>
        <w:t>was</w:t>
      </w:r>
      <w:r>
        <w:rPr>
          <w:spacing w:val="-5"/>
        </w:rPr>
        <w:t xml:space="preserve"> </w:t>
      </w:r>
      <w:r>
        <w:t>not specifically pleaded to by the Applicant in his papers. The Court once again accepts this position so the claim for overtime claim stands to be dismissed.</w:t>
      </w:r>
    </w:p>
    <w:p w14:paraId="5915BC3F" w14:textId="77777777" w:rsidR="009806E5" w:rsidRDefault="00000000">
      <w:pPr>
        <w:pStyle w:val="BodyText"/>
        <w:spacing w:before="200" w:line="360" w:lineRule="auto"/>
        <w:ind w:left="23" w:right="18" w:firstLine="779"/>
        <w:jc w:val="both"/>
      </w:pPr>
      <w:r>
        <w:t>With regards to vacation leave the Applicant has not placed before the court any evidence to substantiate the claim. The 2</w:t>
      </w:r>
      <w:r>
        <w:rPr>
          <w:vertAlign w:val="superscript"/>
        </w:rPr>
        <w:t>nd</w:t>
      </w:r>
      <w:r>
        <w:t xml:space="preserve"> Respondent however in response to the claim has presented a position that the leave days were actually exhausted. It is the Court’s view that where</w:t>
      </w:r>
      <w:r>
        <w:rPr>
          <w:spacing w:val="-11"/>
        </w:rPr>
        <w:t xml:space="preserve"> </w:t>
      </w:r>
      <w:r>
        <w:t>the</w:t>
      </w:r>
      <w:r>
        <w:rPr>
          <w:spacing w:val="-8"/>
        </w:rPr>
        <w:t xml:space="preserve"> </w:t>
      </w:r>
      <w:r>
        <w:t>employer</w:t>
      </w:r>
      <w:r>
        <w:rPr>
          <w:spacing w:val="-9"/>
        </w:rPr>
        <w:t xml:space="preserve"> </w:t>
      </w:r>
      <w:r>
        <w:t>states,</w:t>
      </w:r>
      <w:r>
        <w:rPr>
          <w:spacing w:val="-9"/>
        </w:rPr>
        <w:t xml:space="preserve"> </w:t>
      </w:r>
      <w:r>
        <w:t>in</w:t>
      </w:r>
      <w:r>
        <w:rPr>
          <w:spacing w:val="-9"/>
        </w:rPr>
        <w:t xml:space="preserve"> </w:t>
      </w:r>
      <w:r>
        <w:t>opposition,</w:t>
      </w:r>
      <w:r>
        <w:rPr>
          <w:spacing w:val="-12"/>
        </w:rPr>
        <w:t xml:space="preserve"> </w:t>
      </w:r>
      <w:r>
        <w:t>that</w:t>
      </w:r>
      <w:r>
        <w:rPr>
          <w:spacing w:val="-10"/>
        </w:rPr>
        <w:t xml:space="preserve"> </w:t>
      </w:r>
      <w:r>
        <w:t>leave</w:t>
      </w:r>
      <w:r>
        <w:rPr>
          <w:spacing w:val="-11"/>
        </w:rPr>
        <w:t xml:space="preserve"> </w:t>
      </w:r>
      <w:r>
        <w:t>days</w:t>
      </w:r>
      <w:r>
        <w:rPr>
          <w:spacing w:val="-9"/>
        </w:rPr>
        <w:t xml:space="preserve"> </w:t>
      </w:r>
      <w:r>
        <w:t>were</w:t>
      </w:r>
      <w:r>
        <w:rPr>
          <w:spacing w:val="-11"/>
        </w:rPr>
        <w:t xml:space="preserve"> </w:t>
      </w:r>
      <w:r>
        <w:t>exhausted</w:t>
      </w:r>
      <w:r>
        <w:rPr>
          <w:spacing w:val="-10"/>
        </w:rPr>
        <w:t xml:space="preserve"> </w:t>
      </w:r>
      <w:r>
        <w:t>the</w:t>
      </w:r>
      <w:r>
        <w:rPr>
          <w:spacing w:val="-10"/>
        </w:rPr>
        <w:t xml:space="preserve"> </w:t>
      </w:r>
      <w:r>
        <w:t>onus</w:t>
      </w:r>
      <w:r>
        <w:rPr>
          <w:spacing w:val="-9"/>
        </w:rPr>
        <w:t xml:space="preserve"> </w:t>
      </w:r>
      <w:r>
        <w:t>clearly</w:t>
      </w:r>
      <w:r>
        <w:rPr>
          <w:spacing w:val="-14"/>
        </w:rPr>
        <w:t xml:space="preserve"> </w:t>
      </w:r>
      <w:r>
        <w:t>shifts to the employer to prove that averment made. The 2</w:t>
      </w:r>
      <w:r>
        <w:rPr>
          <w:vertAlign w:val="superscript"/>
        </w:rPr>
        <w:t>nd</w:t>
      </w:r>
      <w:r>
        <w:t xml:space="preserve"> Respondent’s Counsel however submitted that there are no records at the company for reasons that Counsel was clearly reluctant</w:t>
      </w:r>
      <w:r>
        <w:rPr>
          <w:spacing w:val="-14"/>
        </w:rPr>
        <w:t xml:space="preserve"> </w:t>
      </w:r>
      <w:r>
        <w:t>to</w:t>
      </w:r>
      <w:r>
        <w:rPr>
          <w:spacing w:val="-12"/>
        </w:rPr>
        <w:t xml:space="preserve"> </w:t>
      </w:r>
      <w:r>
        <w:t>disclose</w:t>
      </w:r>
      <w:r>
        <w:rPr>
          <w:spacing w:val="-12"/>
        </w:rPr>
        <w:t xml:space="preserve"> </w:t>
      </w:r>
      <w:r>
        <w:t>to</w:t>
      </w:r>
      <w:r>
        <w:rPr>
          <w:spacing w:val="-12"/>
        </w:rPr>
        <w:t xml:space="preserve"> </w:t>
      </w:r>
      <w:r>
        <w:t>the</w:t>
      </w:r>
      <w:r>
        <w:rPr>
          <w:spacing w:val="-13"/>
        </w:rPr>
        <w:t xml:space="preserve"> </w:t>
      </w:r>
      <w:r>
        <w:t>court.</w:t>
      </w:r>
      <w:r>
        <w:rPr>
          <w:spacing w:val="-10"/>
        </w:rPr>
        <w:t xml:space="preserve"> </w:t>
      </w:r>
      <w:r>
        <w:t>In</w:t>
      </w:r>
      <w:r>
        <w:rPr>
          <w:spacing w:val="-12"/>
        </w:rPr>
        <w:t xml:space="preserve"> </w:t>
      </w:r>
      <w:r>
        <w:t>such</w:t>
      </w:r>
      <w:r>
        <w:rPr>
          <w:spacing w:val="-12"/>
        </w:rPr>
        <w:t xml:space="preserve"> </w:t>
      </w:r>
      <w:r>
        <w:t>circumstances</w:t>
      </w:r>
      <w:r>
        <w:rPr>
          <w:spacing w:val="-12"/>
        </w:rPr>
        <w:t xml:space="preserve"> </w:t>
      </w:r>
      <w:r>
        <w:t>where</w:t>
      </w:r>
      <w:r>
        <w:rPr>
          <w:spacing w:val="-13"/>
        </w:rPr>
        <w:t xml:space="preserve"> </w:t>
      </w:r>
      <w:r>
        <w:t>there</w:t>
      </w:r>
      <w:r>
        <w:rPr>
          <w:spacing w:val="-13"/>
        </w:rPr>
        <w:t xml:space="preserve"> </w:t>
      </w:r>
      <w:r>
        <w:t>is</w:t>
      </w:r>
      <w:r>
        <w:rPr>
          <w:spacing w:val="-11"/>
        </w:rPr>
        <w:t xml:space="preserve"> </w:t>
      </w:r>
      <w:r>
        <w:t>a</w:t>
      </w:r>
      <w:r>
        <w:rPr>
          <w:spacing w:val="-13"/>
        </w:rPr>
        <w:t xml:space="preserve"> </w:t>
      </w:r>
      <w:r>
        <w:t>failure</w:t>
      </w:r>
      <w:r>
        <w:rPr>
          <w:spacing w:val="-14"/>
        </w:rPr>
        <w:t xml:space="preserve"> </w:t>
      </w:r>
      <w:r>
        <w:t>by</w:t>
      </w:r>
      <w:r>
        <w:rPr>
          <w:spacing w:val="-15"/>
        </w:rPr>
        <w:t xml:space="preserve"> </w:t>
      </w:r>
      <w:r>
        <w:t>the</w:t>
      </w:r>
      <w:r>
        <w:rPr>
          <w:spacing w:val="-13"/>
        </w:rPr>
        <w:t xml:space="preserve"> </w:t>
      </w:r>
      <w:r>
        <w:t>employer to</w:t>
      </w:r>
      <w:r>
        <w:rPr>
          <w:spacing w:val="-15"/>
        </w:rPr>
        <w:t xml:space="preserve"> </w:t>
      </w:r>
      <w:r>
        <w:t>comply</w:t>
      </w:r>
      <w:r>
        <w:rPr>
          <w:spacing w:val="-15"/>
        </w:rPr>
        <w:t xml:space="preserve"> </w:t>
      </w:r>
      <w:r>
        <w:t>with</w:t>
      </w:r>
      <w:r>
        <w:rPr>
          <w:spacing w:val="-15"/>
        </w:rPr>
        <w:t xml:space="preserve"> </w:t>
      </w:r>
      <w:r>
        <w:t>the</w:t>
      </w:r>
      <w:r>
        <w:rPr>
          <w:spacing w:val="-15"/>
        </w:rPr>
        <w:t xml:space="preserve"> </w:t>
      </w:r>
      <w:r>
        <w:t>provisions</w:t>
      </w:r>
      <w:r>
        <w:rPr>
          <w:spacing w:val="-15"/>
        </w:rPr>
        <w:t xml:space="preserve"> </w:t>
      </w:r>
      <w:r>
        <w:t>of</w:t>
      </w:r>
      <w:r>
        <w:rPr>
          <w:spacing w:val="-15"/>
        </w:rPr>
        <w:t xml:space="preserve"> </w:t>
      </w:r>
      <w:r>
        <w:t>the</w:t>
      </w:r>
      <w:r>
        <w:rPr>
          <w:spacing w:val="-15"/>
        </w:rPr>
        <w:t xml:space="preserve"> </w:t>
      </w:r>
      <w:r>
        <w:t>Act,</w:t>
      </w:r>
      <w:r>
        <w:rPr>
          <w:spacing w:val="-15"/>
        </w:rPr>
        <w:t xml:space="preserve"> </w:t>
      </w:r>
      <w:r>
        <w:t>an</w:t>
      </w:r>
      <w:r>
        <w:rPr>
          <w:spacing w:val="-15"/>
        </w:rPr>
        <w:t xml:space="preserve"> </w:t>
      </w:r>
      <w:r>
        <w:t>adverse</w:t>
      </w:r>
      <w:r>
        <w:rPr>
          <w:spacing w:val="-15"/>
        </w:rPr>
        <w:t xml:space="preserve"> </w:t>
      </w:r>
      <w:r>
        <w:t>inference</w:t>
      </w:r>
      <w:r>
        <w:rPr>
          <w:spacing w:val="-15"/>
        </w:rPr>
        <w:t xml:space="preserve"> </w:t>
      </w:r>
      <w:r>
        <w:t>clearly</w:t>
      </w:r>
      <w:r>
        <w:rPr>
          <w:spacing w:val="-15"/>
        </w:rPr>
        <w:t xml:space="preserve"> </w:t>
      </w:r>
      <w:r>
        <w:t>ought</w:t>
      </w:r>
      <w:r>
        <w:rPr>
          <w:spacing w:val="-15"/>
        </w:rPr>
        <w:t xml:space="preserve"> </w:t>
      </w:r>
      <w:r>
        <w:t>to</w:t>
      </w:r>
      <w:r>
        <w:rPr>
          <w:spacing w:val="-13"/>
        </w:rPr>
        <w:t xml:space="preserve"> </w:t>
      </w:r>
      <w:r>
        <w:t>be</w:t>
      </w:r>
      <w:r>
        <w:rPr>
          <w:spacing w:val="-14"/>
        </w:rPr>
        <w:t xml:space="preserve"> </w:t>
      </w:r>
      <w:r>
        <w:t>drawn</w:t>
      </w:r>
      <w:r>
        <w:rPr>
          <w:spacing w:val="-15"/>
        </w:rPr>
        <w:t xml:space="preserve"> </w:t>
      </w:r>
      <w:r>
        <w:t>against the</w:t>
      </w:r>
      <w:r>
        <w:rPr>
          <w:spacing w:val="-8"/>
        </w:rPr>
        <w:t xml:space="preserve"> </w:t>
      </w:r>
      <w:r>
        <w:t>employer</w:t>
      </w:r>
      <w:r>
        <w:rPr>
          <w:spacing w:val="-6"/>
        </w:rPr>
        <w:t xml:space="preserve"> </w:t>
      </w:r>
      <w:r>
        <w:t>in</w:t>
      </w:r>
      <w:r>
        <w:rPr>
          <w:spacing w:val="-7"/>
        </w:rPr>
        <w:t xml:space="preserve"> </w:t>
      </w:r>
      <w:r>
        <w:t>the</w:t>
      </w:r>
      <w:r>
        <w:rPr>
          <w:spacing w:val="-5"/>
        </w:rPr>
        <w:t xml:space="preserve"> </w:t>
      </w:r>
      <w:r>
        <w:t>event</w:t>
      </w:r>
      <w:r>
        <w:rPr>
          <w:spacing w:val="-5"/>
        </w:rPr>
        <w:t xml:space="preserve"> </w:t>
      </w:r>
      <w:r>
        <w:t>of</w:t>
      </w:r>
      <w:r>
        <w:rPr>
          <w:spacing w:val="-8"/>
        </w:rPr>
        <w:t xml:space="preserve"> </w:t>
      </w:r>
      <w:r>
        <w:t>a</w:t>
      </w:r>
      <w:r>
        <w:rPr>
          <w:spacing w:val="-6"/>
        </w:rPr>
        <w:t xml:space="preserve"> </w:t>
      </w:r>
      <w:r>
        <w:t>dispute</w:t>
      </w:r>
      <w:r>
        <w:rPr>
          <w:spacing w:val="-8"/>
        </w:rPr>
        <w:t xml:space="preserve"> </w:t>
      </w:r>
      <w:r>
        <w:t>as</w:t>
      </w:r>
      <w:r>
        <w:rPr>
          <w:spacing w:val="-2"/>
        </w:rPr>
        <w:t xml:space="preserve"> </w:t>
      </w:r>
      <w:r>
        <w:rPr>
          <w:i/>
        </w:rPr>
        <w:t>in</w:t>
      </w:r>
      <w:r>
        <w:rPr>
          <w:i/>
          <w:spacing w:val="-6"/>
        </w:rPr>
        <w:t xml:space="preserve"> </w:t>
      </w:r>
      <w:r>
        <w:rPr>
          <w:i/>
        </w:rPr>
        <w:t>casu.</w:t>
      </w:r>
      <w:r>
        <w:rPr>
          <w:i/>
          <w:spacing w:val="-2"/>
        </w:rPr>
        <w:t xml:space="preserve"> </w:t>
      </w:r>
      <w:r>
        <w:t>It</w:t>
      </w:r>
      <w:r>
        <w:rPr>
          <w:spacing w:val="-5"/>
        </w:rPr>
        <w:t xml:space="preserve"> </w:t>
      </w:r>
      <w:r>
        <w:t>is</w:t>
      </w:r>
      <w:r>
        <w:rPr>
          <w:spacing w:val="-6"/>
        </w:rPr>
        <w:t xml:space="preserve"> </w:t>
      </w:r>
      <w:r>
        <w:t>clear</w:t>
      </w:r>
      <w:r>
        <w:rPr>
          <w:spacing w:val="-8"/>
        </w:rPr>
        <w:t xml:space="preserve"> </w:t>
      </w:r>
      <w:r>
        <w:t>therefore</w:t>
      </w:r>
      <w:r>
        <w:rPr>
          <w:spacing w:val="-8"/>
        </w:rPr>
        <w:t xml:space="preserve"> </w:t>
      </w:r>
      <w:r>
        <w:t>the</w:t>
      </w:r>
      <w:r>
        <w:rPr>
          <w:spacing w:val="-6"/>
        </w:rPr>
        <w:t xml:space="preserve"> </w:t>
      </w:r>
      <w:r>
        <w:t>Applicant</w:t>
      </w:r>
      <w:r>
        <w:rPr>
          <w:spacing w:val="-6"/>
        </w:rPr>
        <w:t xml:space="preserve"> </w:t>
      </w:r>
      <w:r>
        <w:t>would</w:t>
      </w:r>
      <w:r>
        <w:rPr>
          <w:spacing w:val="-7"/>
        </w:rPr>
        <w:t xml:space="preserve"> </w:t>
      </w:r>
      <w:r>
        <w:t>have been</w:t>
      </w:r>
      <w:r>
        <w:rPr>
          <w:spacing w:val="-15"/>
        </w:rPr>
        <w:t xml:space="preserve"> </w:t>
      </w:r>
      <w:r>
        <w:t>entitled</w:t>
      </w:r>
      <w:r>
        <w:rPr>
          <w:spacing w:val="-15"/>
        </w:rPr>
        <w:t xml:space="preserve"> </w:t>
      </w:r>
      <w:r>
        <w:t>to</w:t>
      </w:r>
      <w:r>
        <w:rPr>
          <w:spacing w:val="-15"/>
        </w:rPr>
        <w:t xml:space="preserve"> </w:t>
      </w:r>
      <w:r>
        <w:t>an</w:t>
      </w:r>
      <w:r>
        <w:rPr>
          <w:spacing w:val="-14"/>
        </w:rPr>
        <w:t xml:space="preserve"> </w:t>
      </w:r>
      <w:r>
        <w:t>award</w:t>
      </w:r>
      <w:r>
        <w:rPr>
          <w:spacing w:val="-13"/>
        </w:rPr>
        <w:t xml:space="preserve"> </w:t>
      </w:r>
      <w:r>
        <w:t>for</w:t>
      </w:r>
      <w:r>
        <w:rPr>
          <w:spacing w:val="-15"/>
        </w:rPr>
        <w:t xml:space="preserve"> </w:t>
      </w:r>
      <w:r>
        <w:t>accrued</w:t>
      </w:r>
      <w:r>
        <w:rPr>
          <w:spacing w:val="-14"/>
        </w:rPr>
        <w:t xml:space="preserve"> </w:t>
      </w:r>
      <w:r>
        <w:t>vacation</w:t>
      </w:r>
      <w:r>
        <w:rPr>
          <w:spacing w:val="-14"/>
        </w:rPr>
        <w:t xml:space="preserve"> </w:t>
      </w:r>
      <w:r>
        <w:t>leave,</w:t>
      </w:r>
      <w:r>
        <w:rPr>
          <w:spacing w:val="-14"/>
        </w:rPr>
        <w:t xml:space="preserve"> </w:t>
      </w:r>
      <w:r>
        <w:t>he</w:t>
      </w:r>
      <w:r>
        <w:rPr>
          <w:spacing w:val="-15"/>
        </w:rPr>
        <w:t xml:space="preserve"> </w:t>
      </w:r>
      <w:r>
        <w:t>has</w:t>
      </w:r>
      <w:r>
        <w:rPr>
          <w:spacing w:val="-14"/>
        </w:rPr>
        <w:t xml:space="preserve"> </w:t>
      </w:r>
      <w:r>
        <w:t>however</w:t>
      </w:r>
      <w:r>
        <w:rPr>
          <w:spacing w:val="-15"/>
        </w:rPr>
        <w:t xml:space="preserve"> </w:t>
      </w:r>
      <w:r>
        <w:t>failed</w:t>
      </w:r>
      <w:r>
        <w:rPr>
          <w:spacing w:val="-14"/>
        </w:rPr>
        <w:t xml:space="preserve"> </w:t>
      </w:r>
      <w:r>
        <w:t>to</w:t>
      </w:r>
      <w:r>
        <w:rPr>
          <w:spacing w:val="-14"/>
        </w:rPr>
        <w:t xml:space="preserve"> </w:t>
      </w:r>
      <w:r>
        <w:t>specifically</w:t>
      </w:r>
      <w:r>
        <w:rPr>
          <w:spacing w:val="-15"/>
        </w:rPr>
        <w:t xml:space="preserve"> </w:t>
      </w:r>
      <w:r>
        <w:t>plead accrued vacation leave up to the date of his unlawful termination. He has however pleaded vacation leave days that accrued from the date of his unlawful termination to the date of this court</w:t>
      </w:r>
      <w:r>
        <w:rPr>
          <w:spacing w:val="-7"/>
        </w:rPr>
        <w:t xml:space="preserve"> </w:t>
      </w:r>
      <w:r>
        <w:t>order</w:t>
      </w:r>
      <w:r>
        <w:rPr>
          <w:spacing w:val="-7"/>
        </w:rPr>
        <w:t xml:space="preserve"> </w:t>
      </w:r>
      <w:r>
        <w:t>directing</w:t>
      </w:r>
      <w:r>
        <w:rPr>
          <w:spacing w:val="-7"/>
        </w:rPr>
        <w:t xml:space="preserve"> </w:t>
      </w:r>
      <w:r>
        <w:t>reinstatement.</w:t>
      </w:r>
      <w:r>
        <w:rPr>
          <w:spacing w:val="-6"/>
        </w:rPr>
        <w:t xml:space="preserve"> </w:t>
      </w:r>
      <w:r>
        <w:t>Vacation</w:t>
      </w:r>
      <w:r>
        <w:rPr>
          <w:spacing w:val="-5"/>
        </w:rPr>
        <w:t xml:space="preserve"> </w:t>
      </w:r>
      <w:r>
        <w:t>leave</w:t>
      </w:r>
      <w:r>
        <w:rPr>
          <w:spacing w:val="-7"/>
        </w:rPr>
        <w:t xml:space="preserve"> </w:t>
      </w:r>
      <w:r>
        <w:t>days</w:t>
      </w:r>
      <w:r>
        <w:rPr>
          <w:spacing w:val="-6"/>
        </w:rPr>
        <w:t xml:space="preserve"> </w:t>
      </w:r>
      <w:r>
        <w:t>being</w:t>
      </w:r>
      <w:r>
        <w:rPr>
          <w:spacing w:val="-6"/>
        </w:rPr>
        <w:t xml:space="preserve"> </w:t>
      </w:r>
      <w:r>
        <w:t>a</w:t>
      </w:r>
      <w:r>
        <w:rPr>
          <w:spacing w:val="-7"/>
        </w:rPr>
        <w:t xml:space="preserve"> </w:t>
      </w:r>
      <w:r>
        <w:t>statutory</w:t>
      </w:r>
      <w:r>
        <w:rPr>
          <w:spacing w:val="-9"/>
        </w:rPr>
        <w:t xml:space="preserve"> </w:t>
      </w:r>
      <w:r>
        <w:t>right</w:t>
      </w:r>
      <w:r>
        <w:rPr>
          <w:spacing w:val="-6"/>
        </w:rPr>
        <w:t xml:space="preserve"> </w:t>
      </w:r>
      <w:r>
        <w:t>he</w:t>
      </w:r>
      <w:r>
        <w:rPr>
          <w:spacing w:val="-5"/>
        </w:rPr>
        <w:t xml:space="preserve"> </w:t>
      </w:r>
      <w:r>
        <w:t>is</w:t>
      </w:r>
      <w:r>
        <w:rPr>
          <w:spacing w:val="-6"/>
        </w:rPr>
        <w:t xml:space="preserve"> </w:t>
      </w:r>
      <w:r>
        <w:t>entitled</w:t>
      </w:r>
      <w:r>
        <w:rPr>
          <w:spacing w:val="-6"/>
        </w:rPr>
        <w:t xml:space="preserve"> </w:t>
      </w:r>
      <w:r>
        <w:t>to be awarded the leave days as claimed. He is accordingly awarded vacation leave days calculated at the rate of 2 days per month x 16 months x USD 19 daily rate.</w:t>
      </w:r>
    </w:p>
    <w:p w14:paraId="31E3A02B" w14:textId="77777777" w:rsidR="009806E5" w:rsidRDefault="00000000">
      <w:pPr>
        <w:pStyle w:val="Heading1"/>
        <w:spacing w:before="207"/>
        <w:jc w:val="both"/>
      </w:pPr>
      <w:r>
        <w:t>DAMAGES</w:t>
      </w:r>
      <w:r>
        <w:rPr>
          <w:spacing w:val="-3"/>
        </w:rPr>
        <w:t xml:space="preserve"> </w:t>
      </w:r>
      <w:r>
        <w:t>IN</w:t>
      </w:r>
      <w:r>
        <w:rPr>
          <w:spacing w:val="-1"/>
        </w:rPr>
        <w:t xml:space="preserve"> </w:t>
      </w:r>
      <w:r>
        <w:t>LIEU</w:t>
      </w:r>
      <w:r>
        <w:rPr>
          <w:spacing w:val="-1"/>
        </w:rPr>
        <w:t xml:space="preserve"> </w:t>
      </w:r>
      <w:r>
        <w:t>OF</w:t>
      </w:r>
      <w:r>
        <w:rPr>
          <w:spacing w:val="-3"/>
        </w:rPr>
        <w:t xml:space="preserve"> </w:t>
      </w:r>
      <w:r>
        <w:rPr>
          <w:spacing w:val="-2"/>
        </w:rPr>
        <w:t>REINSTATEMENT</w:t>
      </w:r>
    </w:p>
    <w:p w14:paraId="04845EF3" w14:textId="77777777" w:rsidR="009806E5" w:rsidRDefault="009806E5">
      <w:pPr>
        <w:pStyle w:val="BodyText"/>
        <w:spacing w:before="57"/>
        <w:rPr>
          <w:b/>
        </w:rPr>
      </w:pPr>
    </w:p>
    <w:p w14:paraId="653B5522" w14:textId="77777777" w:rsidR="009806E5" w:rsidRDefault="00000000">
      <w:pPr>
        <w:pStyle w:val="BodyText"/>
        <w:spacing w:line="360" w:lineRule="auto"/>
        <w:ind w:left="23" w:right="20"/>
        <w:jc w:val="both"/>
      </w:pPr>
      <w:r>
        <w:t xml:space="preserve">On the last issue of damages </w:t>
      </w:r>
      <w:r>
        <w:rPr>
          <w:i/>
        </w:rPr>
        <w:t xml:space="preserve">in lieu </w:t>
      </w:r>
      <w:r>
        <w:t>of reinstatement the 2</w:t>
      </w:r>
      <w:r>
        <w:rPr>
          <w:vertAlign w:val="superscript"/>
        </w:rPr>
        <w:t>nd</w:t>
      </w:r>
      <w:r>
        <w:t xml:space="preserve"> Respondent position is that the Applicant has failed to prove that he mitigated his losses immediately after losing his job. Applicant on the other hand contends he was doing vending business for 18 months.</w:t>
      </w:r>
    </w:p>
    <w:p w14:paraId="303DF6C8" w14:textId="77777777" w:rsidR="009806E5" w:rsidRDefault="00000000">
      <w:pPr>
        <w:pStyle w:val="BodyText"/>
        <w:spacing w:before="198" w:line="360" w:lineRule="auto"/>
        <w:ind w:left="23" w:right="16"/>
        <w:jc w:val="both"/>
      </w:pPr>
      <w:r>
        <w:t>The</w:t>
      </w:r>
      <w:r>
        <w:rPr>
          <w:spacing w:val="-6"/>
        </w:rPr>
        <w:t xml:space="preserve"> </w:t>
      </w:r>
      <w:r>
        <w:t>2</w:t>
      </w:r>
      <w:r>
        <w:rPr>
          <w:vertAlign w:val="superscript"/>
        </w:rPr>
        <w:t>nd</w:t>
      </w:r>
      <w:r>
        <w:rPr>
          <w:spacing w:val="-4"/>
        </w:rPr>
        <w:t xml:space="preserve"> </w:t>
      </w:r>
      <w:r>
        <w:t>Respondent</w:t>
      </w:r>
      <w:r>
        <w:rPr>
          <w:spacing w:val="-4"/>
        </w:rPr>
        <w:t xml:space="preserve"> </w:t>
      </w:r>
      <w:r>
        <w:t>however</w:t>
      </w:r>
      <w:r>
        <w:rPr>
          <w:spacing w:val="-6"/>
        </w:rPr>
        <w:t xml:space="preserve"> </w:t>
      </w:r>
      <w:r>
        <w:t>has</w:t>
      </w:r>
      <w:r>
        <w:rPr>
          <w:spacing w:val="-5"/>
        </w:rPr>
        <w:t xml:space="preserve"> </w:t>
      </w:r>
      <w:r>
        <w:t>made</w:t>
      </w:r>
      <w:r>
        <w:rPr>
          <w:spacing w:val="-6"/>
        </w:rPr>
        <w:t xml:space="preserve"> </w:t>
      </w:r>
      <w:r>
        <w:t>a</w:t>
      </w:r>
      <w:r>
        <w:rPr>
          <w:spacing w:val="-6"/>
        </w:rPr>
        <w:t xml:space="preserve"> </w:t>
      </w:r>
      <w:r>
        <w:t>concession</w:t>
      </w:r>
      <w:r>
        <w:rPr>
          <w:spacing w:val="-5"/>
        </w:rPr>
        <w:t xml:space="preserve"> </w:t>
      </w:r>
      <w:r>
        <w:t>to</w:t>
      </w:r>
      <w:r>
        <w:rPr>
          <w:spacing w:val="-4"/>
        </w:rPr>
        <w:t xml:space="preserve"> </w:t>
      </w:r>
      <w:r>
        <w:t>pay</w:t>
      </w:r>
      <w:r>
        <w:rPr>
          <w:spacing w:val="-10"/>
        </w:rPr>
        <w:t xml:space="preserve"> </w:t>
      </w:r>
      <w:r>
        <w:t>4</w:t>
      </w:r>
      <w:r>
        <w:rPr>
          <w:spacing w:val="-5"/>
        </w:rPr>
        <w:t xml:space="preserve"> </w:t>
      </w:r>
      <w:r>
        <w:t>months</w:t>
      </w:r>
      <w:r>
        <w:rPr>
          <w:spacing w:val="-5"/>
        </w:rPr>
        <w:t xml:space="preserve"> </w:t>
      </w:r>
      <w:r>
        <w:t>in</w:t>
      </w:r>
      <w:r>
        <w:rPr>
          <w:spacing w:val="-4"/>
        </w:rPr>
        <w:t xml:space="preserve"> </w:t>
      </w:r>
      <w:r>
        <w:t>damages.</w:t>
      </w:r>
      <w:r>
        <w:rPr>
          <w:spacing w:val="40"/>
        </w:rPr>
        <w:t xml:space="preserve"> </w:t>
      </w:r>
      <w:r>
        <w:t>As</w:t>
      </w:r>
      <w:r>
        <w:rPr>
          <w:spacing w:val="-5"/>
        </w:rPr>
        <w:t xml:space="preserve"> </w:t>
      </w:r>
      <w:r>
        <w:t>outlined above</w:t>
      </w:r>
      <w:r>
        <w:rPr>
          <w:spacing w:val="-6"/>
        </w:rPr>
        <w:t xml:space="preserve"> </w:t>
      </w:r>
      <w:r>
        <w:t>the</w:t>
      </w:r>
      <w:r>
        <w:rPr>
          <w:spacing w:val="-5"/>
        </w:rPr>
        <w:t xml:space="preserve"> </w:t>
      </w:r>
      <w:r>
        <w:t>principle</w:t>
      </w:r>
      <w:r>
        <w:rPr>
          <w:spacing w:val="-6"/>
        </w:rPr>
        <w:t xml:space="preserve"> </w:t>
      </w:r>
      <w:r>
        <w:t>of</w:t>
      </w:r>
      <w:r>
        <w:rPr>
          <w:spacing w:val="-6"/>
        </w:rPr>
        <w:t xml:space="preserve"> </w:t>
      </w:r>
      <w:r>
        <w:t>the</w:t>
      </w:r>
      <w:r>
        <w:rPr>
          <w:spacing w:val="-3"/>
        </w:rPr>
        <w:t xml:space="preserve"> </w:t>
      </w:r>
      <w:r>
        <w:t>law</w:t>
      </w:r>
      <w:r>
        <w:rPr>
          <w:spacing w:val="-6"/>
        </w:rPr>
        <w:t xml:space="preserve"> </w:t>
      </w:r>
      <w:r>
        <w:t>is</w:t>
      </w:r>
      <w:r>
        <w:rPr>
          <w:spacing w:val="-3"/>
        </w:rPr>
        <w:t xml:space="preserve"> </w:t>
      </w:r>
      <w:r>
        <w:t>that</w:t>
      </w:r>
      <w:r>
        <w:rPr>
          <w:spacing w:val="-4"/>
        </w:rPr>
        <w:t xml:space="preserve"> </w:t>
      </w:r>
      <w:r>
        <w:t>the</w:t>
      </w:r>
      <w:r>
        <w:rPr>
          <w:spacing w:val="-5"/>
        </w:rPr>
        <w:t xml:space="preserve"> </w:t>
      </w:r>
      <w:r>
        <w:t>litigant</w:t>
      </w:r>
      <w:r>
        <w:rPr>
          <w:spacing w:val="-4"/>
        </w:rPr>
        <w:t xml:space="preserve"> </w:t>
      </w:r>
      <w:r>
        <w:t>who</w:t>
      </w:r>
      <w:r>
        <w:rPr>
          <w:spacing w:val="-5"/>
        </w:rPr>
        <w:t xml:space="preserve"> </w:t>
      </w:r>
      <w:r>
        <w:t>is</w:t>
      </w:r>
      <w:r>
        <w:rPr>
          <w:spacing w:val="-4"/>
        </w:rPr>
        <w:t xml:space="preserve"> </w:t>
      </w:r>
      <w:r>
        <w:t>not</w:t>
      </w:r>
      <w:r>
        <w:rPr>
          <w:spacing w:val="-4"/>
        </w:rPr>
        <w:t xml:space="preserve"> </w:t>
      </w:r>
      <w:r>
        <w:t>reinstated</w:t>
      </w:r>
      <w:r>
        <w:rPr>
          <w:spacing w:val="-5"/>
        </w:rPr>
        <w:t xml:space="preserve"> </w:t>
      </w:r>
      <w:r>
        <w:t>by</w:t>
      </w:r>
      <w:r>
        <w:rPr>
          <w:spacing w:val="-10"/>
        </w:rPr>
        <w:t xml:space="preserve"> </w:t>
      </w:r>
      <w:r>
        <w:t>a</w:t>
      </w:r>
      <w:r>
        <w:rPr>
          <w:spacing w:val="-4"/>
        </w:rPr>
        <w:t xml:space="preserve"> </w:t>
      </w:r>
      <w:r>
        <w:t>employer</w:t>
      </w:r>
      <w:r>
        <w:rPr>
          <w:spacing w:val="-6"/>
        </w:rPr>
        <w:t xml:space="preserve"> </w:t>
      </w:r>
      <w:r>
        <w:t>is</w:t>
      </w:r>
      <w:r>
        <w:rPr>
          <w:spacing w:val="-4"/>
        </w:rPr>
        <w:t xml:space="preserve"> </w:t>
      </w:r>
      <w:r>
        <w:t>entitled to be paid back-pay as part of damages in lieu of reinstatement the majority of which shall be back-pay.</w:t>
      </w:r>
      <w:r>
        <w:rPr>
          <w:spacing w:val="40"/>
        </w:rPr>
        <w:t xml:space="preserve"> </w:t>
      </w:r>
      <w:r>
        <w:t>The Appellant has already been awarded 16 months in back-pay.</w:t>
      </w:r>
      <w:r>
        <w:rPr>
          <w:spacing w:val="40"/>
        </w:rPr>
        <w:t xml:space="preserve"> </w:t>
      </w:r>
      <w:r>
        <w:t>The 2</w:t>
      </w:r>
      <w:r>
        <w:rPr>
          <w:vertAlign w:val="superscript"/>
        </w:rPr>
        <w:t>nd</w:t>
      </w:r>
      <w:r>
        <w:t xml:space="preserve"> Respondent has tendered 4 months salary</w:t>
      </w:r>
      <w:r>
        <w:rPr>
          <w:spacing w:val="-5"/>
        </w:rPr>
        <w:t xml:space="preserve"> </w:t>
      </w:r>
      <w:r>
        <w:t>on the basis that it would have taken Applicant that period to obtain alternative employment. Taking into account the Applicant personal circumstances alluded to by his Counsel and the harsh economic prevailing at the time of termination the court finds that it would have taken Applicant 12 months at most to obtain alternative employment.</w:t>
      </w:r>
    </w:p>
    <w:p w14:paraId="5431330B" w14:textId="77777777" w:rsidR="009806E5" w:rsidRDefault="009806E5">
      <w:pPr>
        <w:pStyle w:val="BodyText"/>
        <w:spacing w:line="360" w:lineRule="auto"/>
        <w:jc w:val="both"/>
        <w:sectPr w:rsidR="009806E5">
          <w:headerReference w:type="default" r:id="rId19"/>
          <w:footerReference w:type="default" r:id="rId20"/>
          <w:pgSz w:w="11910" w:h="16840"/>
          <w:pgMar w:top="1320" w:right="1417" w:bottom="1200" w:left="1417" w:header="715" w:footer="1015" w:gutter="0"/>
          <w:cols w:space="720"/>
        </w:sectPr>
      </w:pPr>
    </w:p>
    <w:p w14:paraId="7E800568" w14:textId="77777777" w:rsidR="009806E5" w:rsidRDefault="00000000">
      <w:pPr>
        <w:pStyle w:val="BodyText"/>
        <w:spacing w:before="100"/>
        <w:ind w:left="23"/>
      </w:pPr>
      <w:r>
        <w:lastRenderedPageBreak/>
        <w:t>In</w:t>
      </w:r>
      <w:r>
        <w:rPr>
          <w:spacing w:val="-1"/>
        </w:rPr>
        <w:t xml:space="preserve"> </w:t>
      </w:r>
      <w:r>
        <w:t>the result</w:t>
      </w:r>
      <w:r>
        <w:rPr>
          <w:spacing w:val="-1"/>
        </w:rPr>
        <w:t xml:space="preserve"> </w:t>
      </w:r>
      <w:r>
        <w:t>the court</w:t>
      </w:r>
      <w:r>
        <w:rPr>
          <w:spacing w:val="-1"/>
        </w:rPr>
        <w:t xml:space="preserve"> </w:t>
      </w:r>
      <w:r>
        <w:t>hands</w:t>
      </w:r>
      <w:r>
        <w:rPr>
          <w:spacing w:val="-1"/>
        </w:rPr>
        <w:t xml:space="preserve"> </w:t>
      </w:r>
      <w:r>
        <w:t>down an</w:t>
      </w:r>
      <w:r>
        <w:rPr>
          <w:spacing w:val="-1"/>
        </w:rPr>
        <w:t xml:space="preserve"> </w:t>
      </w:r>
      <w:r>
        <w:t>order</w:t>
      </w:r>
      <w:r>
        <w:rPr>
          <w:spacing w:val="-1"/>
        </w:rPr>
        <w:t xml:space="preserve"> </w:t>
      </w:r>
      <w:r>
        <w:t>in the following</w:t>
      </w:r>
      <w:r>
        <w:rPr>
          <w:spacing w:val="-3"/>
        </w:rPr>
        <w:t xml:space="preserve"> </w:t>
      </w:r>
      <w:r>
        <w:rPr>
          <w:spacing w:val="-2"/>
        </w:rPr>
        <w:t>terms:</w:t>
      </w:r>
    </w:p>
    <w:p w14:paraId="105C73E0" w14:textId="77777777" w:rsidR="009806E5" w:rsidRDefault="009806E5">
      <w:pPr>
        <w:pStyle w:val="BodyText"/>
      </w:pPr>
    </w:p>
    <w:p w14:paraId="45D60D0D" w14:textId="77777777" w:rsidR="009806E5" w:rsidRDefault="009806E5">
      <w:pPr>
        <w:pStyle w:val="BodyText"/>
      </w:pPr>
    </w:p>
    <w:p w14:paraId="3FBF79CC" w14:textId="77777777" w:rsidR="009806E5" w:rsidRDefault="009806E5">
      <w:pPr>
        <w:pStyle w:val="BodyText"/>
        <w:spacing w:before="130"/>
      </w:pPr>
    </w:p>
    <w:p w14:paraId="2FB06B4A" w14:textId="77777777" w:rsidR="009806E5" w:rsidRDefault="00000000">
      <w:pPr>
        <w:pStyle w:val="ListParagraph"/>
        <w:numPr>
          <w:ilvl w:val="0"/>
          <w:numId w:val="2"/>
        </w:numPr>
        <w:tabs>
          <w:tab w:val="left" w:pos="1103"/>
        </w:tabs>
        <w:jc w:val="both"/>
        <w:rPr>
          <w:b/>
          <w:sz w:val="24"/>
        </w:rPr>
      </w:pPr>
      <w:r>
        <w:rPr>
          <w:b/>
          <w:sz w:val="24"/>
        </w:rPr>
        <w:t>The</w:t>
      </w:r>
      <w:r>
        <w:rPr>
          <w:b/>
          <w:spacing w:val="-2"/>
          <w:sz w:val="24"/>
        </w:rPr>
        <w:t xml:space="preserve"> </w:t>
      </w:r>
      <w:r>
        <w:rPr>
          <w:b/>
          <w:sz w:val="24"/>
        </w:rPr>
        <w:t>application</w:t>
      </w:r>
      <w:r>
        <w:rPr>
          <w:b/>
          <w:spacing w:val="-3"/>
          <w:sz w:val="24"/>
        </w:rPr>
        <w:t xml:space="preserve"> </w:t>
      </w:r>
      <w:r>
        <w:rPr>
          <w:b/>
          <w:sz w:val="24"/>
        </w:rPr>
        <w:t>is granted</w:t>
      </w:r>
      <w:r>
        <w:rPr>
          <w:b/>
          <w:spacing w:val="-1"/>
          <w:sz w:val="24"/>
        </w:rPr>
        <w:t xml:space="preserve"> </w:t>
      </w:r>
      <w:r>
        <w:rPr>
          <w:b/>
          <w:sz w:val="24"/>
        </w:rPr>
        <w:t>with</w:t>
      </w:r>
      <w:r>
        <w:rPr>
          <w:b/>
          <w:spacing w:val="-1"/>
          <w:sz w:val="24"/>
        </w:rPr>
        <w:t xml:space="preserve"> </w:t>
      </w:r>
      <w:r>
        <w:rPr>
          <w:b/>
          <w:sz w:val="24"/>
        </w:rPr>
        <w:t>costs on</w:t>
      </w:r>
      <w:r>
        <w:rPr>
          <w:b/>
          <w:spacing w:val="-1"/>
          <w:sz w:val="24"/>
        </w:rPr>
        <w:t xml:space="preserve"> </w:t>
      </w:r>
      <w:r>
        <w:rPr>
          <w:b/>
          <w:sz w:val="24"/>
        </w:rPr>
        <w:t>the</w:t>
      </w:r>
      <w:r>
        <w:rPr>
          <w:b/>
          <w:spacing w:val="-1"/>
          <w:sz w:val="24"/>
        </w:rPr>
        <w:t xml:space="preserve"> </w:t>
      </w:r>
      <w:r>
        <w:rPr>
          <w:b/>
          <w:sz w:val="24"/>
        </w:rPr>
        <w:t xml:space="preserve">ordinary </w:t>
      </w:r>
      <w:r>
        <w:rPr>
          <w:b/>
          <w:spacing w:val="-2"/>
          <w:sz w:val="24"/>
        </w:rPr>
        <w:t>scale.</w:t>
      </w:r>
    </w:p>
    <w:p w14:paraId="1E10CA1B" w14:textId="77777777" w:rsidR="009806E5" w:rsidRDefault="00000000">
      <w:pPr>
        <w:pStyle w:val="ListParagraph"/>
        <w:numPr>
          <w:ilvl w:val="0"/>
          <w:numId w:val="2"/>
        </w:numPr>
        <w:tabs>
          <w:tab w:val="left" w:pos="1103"/>
        </w:tabs>
        <w:spacing w:before="132" w:line="360" w:lineRule="auto"/>
        <w:ind w:right="26"/>
        <w:jc w:val="both"/>
        <w:rPr>
          <w:b/>
          <w:sz w:val="24"/>
        </w:rPr>
      </w:pPr>
      <w:r>
        <w:rPr>
          <w:b/>
          <w:sz w:val="24"/>
        </w:rPr>
        <w:t>The 2</w:t>
      </w:r>
      <w:r>
        <w:rPr>
          <w:b/>
          <w:position w:val="8"/>
          <w:sz w:val="16"/>
        </w:rPr>
        <w:t>nd</w:t>
      </w:r>
      <w:r>
        <w:rPr>
          <w:b/>
          <w:spacing w:val="21"/>
          <w:position w:val="8"/>
          <w:sz w:val="16"/>
        </w:rPr>
        <w:t xml:space="preserve"> </w:t>
      </w:r>
      <w:r>
        <w:rPr>
          <w:b/>
          <w:sz w:val="24"/>
        </w:rPr>
        <w:t>Respondent</w:t>
      </w:r>
      <w:r>
        <w:rPr>
          <w:b/>
          <w:spacing w:val="-2"/>
          <w:sz w:val="24"/>
        </w:rPr>
        <w:t xml:space="preserve"> </w:t>
      </w:r>
      <w:r>
        <w:rPr>
          <w:b/>
          <w:sz w:val="24"/>
        </w:rPr>
        <w:t>is</w:t>
      </w:r>
      <w:r>
        <w:rPr>
          <w:b/>
          <w:spacing w:val="-1"/>
          <w:sz w:val="24"/>
        </w:rPr>
        <w:t xml:space="preserve"> </w:t>
      </w:r>
      <w:r>
        <w:rPr>
          <w:b/>
          <w:sz w:val="24"/>
        </w:rPr>
        <w:t>directed to pay to the Applicant the</w:t>
      </w:r>
      <w:r>
        <w:rPr>
          <w:b/>
          <w:spacing w:val="-2"/>
          <w:sz w:val="24"/>
        </w:rPr>
        <w:t xml:space="preserve"> </w:t>
      </w:r>
      <w:r>
        <w:rPr>
          <w:b/>
          <w:sz w:val="24"/>
        </w:rPr>
        <w:t>following damages in USD</w:t>
      </w:r>
      <w:r>
        <w:rPr>
          <w:b/>
          <w:spacing w:val="-3"/>
          <w:sz w:val="24"/>
        </w:rPr>
        <w:t xml:space="preserve"> </w:t>
      </w:r>
      <w:r>
        <w:rPr>
          <w:b/>
          <w:sz w:val="24"/>
        </w:rPr>
        <w:t>dollars</w:t>
      </w:r>
      <w:r>
        <w:rPr>
          <w:b/>
          <w:spacing w:val="-1"/>
          <w:sz w:val="24"/>
        </w:rPr>
        <w:t xml:space="preserve"> </w:t>
      </w:r>
      <w:r>
        <w:rPr>
          <w:b/>
          <w:sz w:val="24"/>
        </w:rPr>
        <w:t>or</w:t>
      </w:r>
      <w:r>
        <w:rPr>
          <w:b/>
          <w:spacing w:val="-2"/>
          <w:sz w:val="24"/>
        </w:rPr>
        <w:t xml:space="preserve"> </w:t>
      </w:r>
      <w:r>
        <w:rPr>
          <w:b/>
          <w:sz w:val="24"/>
        </w:rPr>
        <w:t>in</w:t>
      </w:r>
      <w:r>
        <w:rPr>
          <w:b/>
          <w:spacing w:val="80"/>
          <w:sz w:val="24"/>
        </w:rPr>
        <w:t xml:space="preserve"> </w:t>
      </w:r>
      <w:r>
        <w:rPr>
          <w:b/>
          <w:sz w:val="24"/>
        </w:rPr>
        <w:t>ZIG</w:t>
      </w:r>
      <w:r>
        <w:rPr>
          <w:b/>
          <w:spacing w:val="-3"/>
          <w:sz w:val="24"/>
        </w:rPr>
        <w:t xml:space="preserve"> </w:t>
      </w:r>
      <w:r>
        <w:rPr>
          <w:b/>
          <w:sz w:val="24"/>
        </w:rPr>
        <w:t>dollars</w:t>
      </w:r>
      <w:r>
        <w:rPr>
          <w:b/>
          <w:spacing w:val="-1"/>
          <w:sz w:val="24"/>
        </w:rPr>
        <w:t xml:space="preserve"> </w:t>
      </w:r>
      <w:r>
        <w:rPr>
          <w:b/>
          <w:sz w:val="24"/>
        </w:rPr>
        <w:t>at</w:t>
      </w:r>
      <w:r>
        <w:rPr>
          <w:b/>
          <w:spacing w:val="-2"/>
          <w:sz w:val="24"/>
        </w:rPr>
        <w:t xml:space="preserve"> </w:t>
      </w:r>
      <w:r>
        <w:rPr>
          <w:b/>
          <w:sz w:val="24"/>
        </w:rPr>
        <w:t>the</w:t>
      </w:r>
      <w:r>
        <w:rPr>
          <w:b/>
          <w:spacing w:val="-2"/>
          <w:sz w:val="24"/>
        </w:rPr>
        <w:t xml:space="preserve"> </w:t>
      </w:r>
      <w:r>
        <w:rPr>
          <w:b/>
          <w:sz w:val="24"/>
        </w:rPr>
        <w:t>prevailing</w:t>
      </w:r>
      <w:r>
        <w:rPr>
          <w:b/>
          <w:spacing w:val="-1"/>
          <w:sz w:val="24"/>
        </w:rPr>
        <w:t xml:space="preserve"> </w:t>
      </w:r>
      <w:r>
        <w:rPr>
          <w:b/>
          <w:sz w:val="24"/>
        </w:rPr>
        <w:t>interbank</w:t>
      </w:r>
      <w:r>
        <w:rPr>
          <w:b/>
          <w:spacing w:val="-1"/>
          <w:sz w:val="24"/>
        </w:rPr>
        <w:t xml:space="preserve"> </w:t>
      </w:r>
      <w:r>
        <w:rPr>
          <w:b/>
          <w:sz w:val="24"/>
        </w:rPr>
        <w:t>rate</w:t>
      </w:r>
      <w:r>
        <w:rPr>
          <w:b/>
          <w:spacing w:val="-3"/>
          <w:sz w:val="24"/>
        </w:rPr>
        <w:t xml:space="preserve"> </w:t>
      </w:r>
      <w:r>
        <w:rPr>
          <w:b/>
          <w:sz w:val="24"/>
        </w:rPr>
        <w:t>on</w:t>
      </w:r>
      <w:r>
        <w:rPr>
          <w:b/>
          <w:spacing w:val="-1"/>
          <w:sz w:val="24"/>
        </w:rPr>
        <w:t xml:space="preserve"> </w:t>
      </w:r>
      <w:r>
        <w:rPr>
          <w:b/>
          <w:sz w:val="24"/>
        </w:rPr>
        <w:t>the</w:t>
      </w:r>
      <w:r>
        <w:rPr>
          <w:b/>
          <w:spacing w:val="-2"/>
          <w:sz w:val="24"/>
        </w:rPr>
        <w:t xml:space="preserve"> </w:t>
      </w:r>
      <w:r>
        <w:rPr>
          <w:b/>
          <w:sz w:val="24"/>
        </w:rPr>
        <w:t>date of payment.</w:t>
      </w:r>
    </w:p>
    <w:p w14:paraId="05262795" w14:textId="77777777" w:rsidR="009806E5" w:rsidRDefault="00000000">
      <w:pPr>
        <w:pStyle w:val="ListParagraph"/>
        <w:numPr>
          <w:ilvl w:val="1"/>
          <w:numId w:val="2"/>
        </w:numPr>
        <w:tabs>
          <w:tab w:val="left" w:pos="1462"/>
        </w:tabs>
        <w:spacing w:before="1"/>
        <w:ind w:left="1462" w:hanging="359"/>
        <w:jc w:val="both"/>
        <w:rPr>
          <w:b/>
          <w:sz w:val="24"/>
        </w:rPr>
      </w:pPr>
      <w:r>
        <w:rPr>
          <w:b/>
          <w:sz w:val="24"/>
        </w:rPr>
        <w:t>Damages</w:t>
      </w:r>
      <w:r>
        <w:rPr>
          <w:b/>
          <w:spacing w:val="20"/>
          <w:sz w:val="24"/>
        </w:rPr>
        <w:t xml:space="preserve"> </w:t>
      </w:r>
      <w:r>
        <w:rPr>
          <w:b/>
          <w:i/>
          <w:sz w:val="24"/>
        </w:rPr>
        <w:t>In</w:t>
      </w:r>
      <w:r>
        <w:rPr>
          <w:b/>
          <w:i/>
          <w:spacing w:val="20"/>
          <w:sz w:val="24"/>
        </w:rPr>
        <w:t xml:space="preserve"> </w:t>
      </w:r>
      <w:r>
        <w:rPr>
          <w:b/>
          <w:i/>
          <w:sz w:val="24"/>
        </w:rPr>
        <w:t>Lieu</w:t>
      </w:r>
      <w:r>
        <w:rPr>
          <w:b/>
          <w:i/>
          <w:spacing w:val="21"/>
          <w:sz w:val="24"/>
        </w:rPr>
        <w:t xml:space="preserve"> </w:t>
      </w:r>
      <w:r>
        <w:rPr>
          <w:b/>
          <w:sz w:val="24"/>
        </w:rPr>
        <w:t>of</w:t>
      </w:r>
      <w:r>
        <w:rPr>
          <w:b/>
          <w:spacing w:val="20"/>
          <w:sz w:val="24"/>
        </w:rPr>
        <w:t xml:space="preserve"> </w:t>
      </w:r>
      <w:r>
        <w:rPr>
          <w:b/>
          <w:sz w:val="24"/>
        </w:rPr>
        <w:t>Reinstatement</w:t>
      </w:r>
      <w:r>
        <w:rPr>
          <w:b/>
          <w:spacing w:val="21"/>
          <w:sz w:val="24"/>
        </w:rPr>
        <w:t xml:space="preserve"> </w:t>
      </w:r>
      <w:r>
        <w:rPr>
          <w:b/>
          <w:sz w:val="24"/>
        </w:rPr>
        <w:t>including</w:t>
      </w:r>
      <w:r>
        <w:rPr>
          <w:b/>
          <w:spacing w:val="16"/>
          <w:sz w:val="24"/>
        </w:rPr>
        <w:t xml:space="preserve"> </w:t>
      </w:r>
      <w:r>
        <w:rPr>
          <w:b/>
          <w:sz w:val="24"/>
        </w:rPr>
        <w:t>backpay</w:t>
      </w:r>
      <w:r>
        <w:rPr>
          <w:b/>
          <w:spacing w:val="19"/>
          <w:sz w:val="24"/>
        </w:rPr>
        <w:t xml:space="preserve"> </w:t>
      </w:r>
      <w:r>
        <w:rPr>
          <w:b/>
          <w:sz w:val="24"/>
        </w:rPr>
        <w:t>USD$8000+</w:t>
      </w:r>
      <w:r>
        <w:rPr>
          <w:b/>
          <w:spacing w:val="21"/>
          <w:sz w:val="24"/>
        </w:rPr>
        <w:t xml:space="preserve"> </w:t>
      </w:r>
      <w:r>
        <w:rPr>
          <w:b/>
          <w:spacing w:val="-2"/>
          <w:sz w:val="24"/>
        </w:rPr>
        <w:t>$6000</w:t>
      </w:r>
    </w:p>
    <w:p w14:paraId="23C93454" w14:textId="77777777" w:rsidR="009806E5" w:rsidRDefault="00000000">
      <w:pPr>
        <w:pStyle w:val="Heading1"/>
        <w:spacing w:before="137"/>
        <w:ind w:left="1463"/>
      </w:pPr>
      <w:r>
        <w:rPr>
          <w:spacing w:val="-2"/>
        </w:rPr>
        <w:t>=USD$14000</w:t>
      </w:r>
    </w:p>
    <w:p w14:paraId="78E95301" w14:textId="77777777" w:rsidR="009806E5" w:rsidRDefault="00000000">
      <w:pPr>
        <w:pStyle w:val="ListParagraph"/>
        <w:numPr>
          <w:ilvl w:val="1"/>
          <w:numId w:val="2"/>
        </w:numPr>
        <w:tabs>
          <w:tab w:val="left" w:pos="1462"/>
        </w:tabs>
        <w:spacing w:before="139" w:line="532" w:lineRule="auto"/>
        <w:ind w:left="1103" w:right="4620" w:firstLine="0"/>
        <w:rPr>
          <w:b/>
          <w:sz w:val="24"/>
        </w:rPr>
      </w:pPr>
      <w:r>
        <w:rPr>
          <w:b/>
          <w:sz w:val="24"/>
        </w:rPr>
        <w:t>Vacation</w:t>
      </w:r>
      <w:r>
        <w:rPr>
          <w:b/>
          <w:spacing w:val="-8"/>
          <w:sz w:val="24"/>
        </w:rPr>
        <w:t xml:space="preserve"> </w:t>
      </w:r>
      <w:r>
        <w:rPr>
          <w:b/>
          <w:sz w:val="24"/>
        </w:rPr>
        <w:t>leave</w:t>
      </w:r>
      <w:r>
        <w:rPr>
          <w:b/>
          <w:spacing w:val="-10"/>
          <w:sz w:val="24"/>
        </w:rPr>
        <w:t xml:space="preserve"> </w:t>
      </w:r>
      <w:r>
        <w:rPr>
          <w:b/>
          <w:sz w:val="24"/>
        </w:rPr>
        <w:t>days</w:t>
      </w:r>
      <w:r>
        <w:rPr>
          <w:b/>
          <w:spacing w:val="-8"/>
          <w:sz w:val="24"/>
        </w:rPr>
        <w:t xml:space="preserve"> </w:t>
      </w:r>
      <w:r>
        <w:rPr>
          <w:b/>
          <w:sz w:val="24"/>
        </w:rPr>
        <w:t>USD</w:t>
      </w:r>
      <w:r>
        <w:rPr>
          <w:b/>
          <w:spacing w:val="-8"/>
          <w:sz w:val="24"/>
        </w:rPr>
        <w:t xml:space="preserve"> </w:t>
      </w:r>
      <w:r>
        <w:rPr>
          <w:b/>
          <w:sz w:val="24"/>
        </w:rPr>
        <w:t>608 GRAND TOTAL = USD$14608</w:t>
      </w:r>
    </w:p>
    <w:p w14:paraId="2A223B0F" w14:textId="77777777" w:rsidR="009806E5" w:rsidRDefault="00000000">
      <w:pPr>
        <w:pStyle w:val="ListParagraph"/>
        <w:numPr>
          <w:ilvl w:val="0"/>
          <w:numId w:val="2"/>
        </w:numPr>
        <w:tabs>
          <w:tab w:val="left" w:pos="1103"/>
        </w:tabs>
        <w:spacing w:before="2"/>
        <w:jc w:val="both"/>
        <w:rPr>
          <w:b/>
          <w:sz w:val="24"/>
        </w:rPr>
      </w:pPr>
      <w:r>
        <w:rPr>
          <w:b/>
          <w:sz w:val="24"/>
        </w:rPr>
        <w:t>Such</w:t>
      </w:r>
      <w:r>
        <w:rPr>
          <w:b/>
          <w:spacing w:val="-3"/>
          <w:sz w:val="24"/>
        </w:rPr>
        <w:t xml:space="preserve"> </w:t>
      </w:r>
      <w:r>
        <w:rPr>
          <w:b/>
          <w:sz w:val="24"/>
        </w:rPr>
        <w:t>payment</w:t>
      </w:r>
      <w:r>
        <w:rPr>
          <w:b/>
          <w:spacing w:val="-1"/>
          <w:sz w:val="24"/>
        </w:rPr>
        <w:t xml:space="preserve"> </w:t>
      </w:r>
      <w:r>
        <w:rPr>
          <w:b/>
          <w:sz w:val="24"/>
        </w:rPr>
        <w:t>shall be</w:t>
      </w:r>
      <w:r>
        <w:rPr>
          <w:b/>
          <w:spacing w:val="-2"/>
          <w:sz w:val="24"/>
        </w:rPr>
        <w:t xml:space="preserve"> </w:t>
      </w:r>
      <w:r>
        <w:rPr>
          <w:b/>
          <w:sz w:val="24"/>
        </w:rPr>
        <w:t>made</w:t>
      </w:r>
      <w:r>
        <w:rPr>
          <w:b/>
          <w:spacing w:val="-2"/>
          <w:sz w:val="24"/>
        </w:rPr>
        <w:t xml:space="preserve"> </w:t>
      </w:r>
      <w:r>
        <w:rPr>
          <w:b/>
          <w:sz w:val="24"/>
        </w:rPr>
        <w:t>within</w:t>
      </w:r>
      <w:r>
        <w:rPr>
          <w:b/>
          <w:spacing w:val="1"/>
          <w:sz w:val="24"/>
        </w:rPr>
        <w:t xml:space="preserve"> </w:t>
      </w:r>
      <w:r>
        <w:rPr>
          <w:b/>
          <w:sz w:val="24"/>
        </w:rPr>
        <w:t>60</w:t>
      </w:r>
      <w:r>
        <w:rPr>
          <w:b/>
          <w:spacing w:val="-1"/>
          <w:sz w:val="24"/>
        </w:rPr>
        <w:t xml:space="preserve"> </w:t>
      </w:r>
      <w:r>
        <w:rPr>
          <w:b/>
          <w:sz w:val="24"/>
        </w:rPr>
        <w:t>days of</w:t>
      </w:r>
      <w:r>
        <w:rPr>
          <w:b/>
          <w:spacing w:val="-2"/>
          <w:sz w:val="24"/>
        </w:rPr>
        <w:t xml:space="preserve"> </w:t>
      </w:r>
      <w:r>
        <w:rPr>
          <w:b/>
          <w:sz w:val="24"/>
        </w:rPr>
        <w:t>the</w:t>
      </w:r>
      <w:r>
        <w:rPr>
          <w:b/>
          <w:spacing w:val="-2"/>
          <w:sz w:val="24"/>
        </w:rPr>
        <w:t xml:space="preserve"> </w:t>
      </w:r>
      <w:r>
        <w:rPr>
          <w:b/>
          <w:sz w:val="24"/>
        </w:rPr>
        <w:t>date</w:t>
      </w:r>
      <w:r>
        <w:rPr>
          <w:b/>
          <w:spacing w:val="3"/>
          <w:sz w:val="24"/>
        </w:rPr>
        <w:t xml:space="preserve"> </w:t>
      </w:r>
      <w:r>
        <w:rPr>
          <w:b/>
          <w:sz w:val="24"/>
        </w:rPr>
        <w:t xml:space="preserve">of this </w:t>
      </w:r>
      <w:r>
        <w:rPr>
          <w:b/>
          <w:spacing w:val="-2"/>
          <w:sz w:val="24"/>
        </w:rPr>
        <w:t>order.</w:t>
      </w:r>
    </w:p>
    <w:p w14:paraId="7E40854A" w14:textId="77777777" w:rsidR="009806E5" w:rsidRDefault="00000000">
      <w:pPr>
        <w:pStyle w:val="ListParagraph"/>
        <w:numPr>
          <w:ilvl w:val="0"/>
          <w:numId w:val="2"/>
        </w:numPr>
        <w:tabs>
          <w:tab w:val="left" w:pos="1103"/>
        </w:tabs>
        <w:spacing w:before="139"/>
        <w:rPr>
          <w:b/>
          <w:sz w:val="24"/>
        </w:rPr>
      </w:pPr>
      <w:r>
        <w:rPr>
          <w:b/>
          <w:sz w:val="24"/>
        </w:rPr>
        <w:t>The</w:t>
      </w:r>
      <w:r>
        <w:rPr>
          <w:b/>
          <w:spacing w:val="-5"/>
          <w:sz w:val="24"/>
        </w:rPr>
        <w:t xml:space="preserve"> </w:t>
      </w:r>
      <w:r>
        <w:rPr>
          <w:b/>
          <w:sz w:val="24"/>
        </w:rPr>
        <w:t>claims</w:t>
      </w:r>
      <w:r>
        <w:rPr>
          <w:b/>
          <w:spacing w:val="-1"/>
          <w:sz w:val="24"/>
        </w:rPr>
        <w:t xml:space="preserve"> </w:t>
      </w:r>
      <w:r>
        <w:rPr>
          <w:b/>
          <w:sz w:val="24"/>
        </w:rPr>
        <w:t>for</w:t>
      </w:r>
      <w:r>
        <w:rPr>
          <w:b/>
          <w:spacing w:val="-2"/>
          <w:sz w:val="24"/>
        </w:rPr>
        <w:t xml:space="preserve"> </w:t>
      </w:r>
      <w:r>
        <w:rPr>
          <w:b/>
          <w:sz w:val="24"/>
        </w:rPr>
        <w:t>allowances</w:t>
      </w:r>
      <w:r>
        <w:rPr>
          <w:b/>
          <w:spacing w:val="1"/>
          <w:sz w:val="24"/>
        </w:rPr>
        <w:t xml:space="preserve"> </w:t>
      </w:r>
      <w:r>
        <w:rPr>
          <w:b/>
          <w:sz w:val="24"/>
        </w:rPr>
        <w:t>as</w:t>
      </w:r>
      <w:r>
        <w:rPr>
          <w:b/>
          <w:spacing w:val="-1"/>
          <w:sz w:val="24"/>
        </w:rPr>
        <w:t xml:space="preserve"> </w:t>
      </w:r>
      <w:r>
        <w:rPr>
          <w:b/>
          <w:sz w:val="24"/>
        </w:rPr>
        <w:t>well</w:t>
      </w:r>
      <w:r>
        <w:rPr>
          <w:b/>
          <w:spacing w:val="-2"/>
          <w:sz w:val="24"/>
        </w:rPr>
        <w:t xml:space="preserve"> </w:t>
      </w:r>
      <w:r>
        <w:rPr>
          <w:b/>
          <w:sz w:val="24"/>
        </w:rPr>
        <w:t>as overtime</w:t>
      </w:r>
      <w:r>
        <w:rPr>
          <w:b/>
          <w:spacing w:val="-2"/>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are</w:t>
      </w:r>
      <w:r>
        <w:rPr>
          <w:b/>
          <w:spacing w:val="-2"/>
          <w:sz w:val="24"/>
        </w:rPr>
        <w:t xml:space="preserve"> </w:t>
      </w:r>
      <w:r>
        <w:rPr>
          <w:b/>
          <w:sz w:val="24"/>
        </w:rPr>
        <w:t>hereby</w:t>
      </w:r>
      <w:r>
        <w:rPr>
          <w:b/>
          <w:spacing w:val="-1"/>
          <w:sz w:val="24"/>
        </w:rPr>
        <w:t xml:space="preserve"> </w:t>
      </w:r>
      <w:r>
        <w:rPr>
          <w:b/>
          <w:spacing w:val="-2"/>
          <w:sz w:val="24"/>
        </w:rPr>
        <w:t>dismissed.</w:t>
      </w:r>
    </w:p>
    <w:p w14:paraId="0C4655BB" w14:textId="6AC0B682" w:rsidR="009806E5" w:rsidRDefault="009806E5">
      <w:pPr>
        <w:pStyle w:val="BodyText"/>
        <w:spacing w:before="47"/>
        <w:rPr>
          <w:b/>
          <w:sz w:val="20"/>
        </w:rPr>
      </w:pPr>
    </w:p>
    <w:sectPr w:rsidR="009806E5">
      <w:headerReference w:type="default" r:id="rId21"/>
      <w:footerReference w:type="default" r:id="rId22"/>
      <w:pgSz w:w="11910" w:h="16840"/>
      <w:pgMar w:top="1320" w:right="1417" w:bottom="1200" w:left="1417" w:header="715"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DEDB" w14:textId="77777777" w:rsidR="005543C4" w:rsidRDefault="005543C4">
      <w:r>
        <w:separator/>
      </w:r>
    </w:p>
  </w:endnote>
  <w:endnote w:type="continuationSeparator" w:id="0">
    <w:p w14:paraId="0986609F" w14:textId="77777777" w:rsidR="005543C4" w:rsidRDefault="0055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AA71"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2672" behindDoc="1" locked="0" layoutInCell="1" allowOverlap="1" wp14:anchorId="4B594117" wp14:editId="3A22EA52">
              <wp:simplePos x="0" y="0"/>
              <wp:positionH relativeFrom="page">
                <wp:posOffset>3707257</wp:posOffset>
              </wp:positionH>
              <wp:positionV relativeFrom="page">
                <wp:posOffset>9908234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3B383F8"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B594117" id="_x0000_t202" coordsize="21600,21600" o:spt="202" path="m,l,21600r21600,l21600,xe">
              <v:stroke joinstyle="miter"/>
              <v:path gradientshapeok="t" o:connecttype="rect"/>
            </v:shapetype>
            <v:shape id="Textbox 2" o:spid="_x0000_s1027" type="#_x0000_t202" style="position:absolute;margin-left:291.9pt;margin-top:780.2pt;width:12.6pt;height:13.0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" filled="f" stroked="f">
              <v:textbox inset="0,0,0,0">
                <w:txbxContent>
                  <w:p w14:paraId="23B383F8"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F189"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3696" behindDoc="1" locked="0" layoutInCell="1" allowOverlap="1" wp14:anchorId="7CB98C9D" wp14:editId="75546D0D">
              <wp:simplePos x="0" y="0"/>
              <wp:positionH relativeFrom="page">
                <wp:posOffset>3707257</wp:posOffset>
              </wp:positionH>
              <wp:positionV relativeFrom="page">
                <wp:posOffset>9908234</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1B71B78"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7CB98C9D" id="_x0000_t202" coordsize="21600,21600" o:spt="202" path="m,l,21600r21600,l21600,xe">
              <v:stroke joinstyle="miter"/>
              <v:path gradientshapeok="t" o:connecttype="rect"/>
            </v:shapetype>
            <v:shape id="Textbox 4" o:spid="_x0000_s1029" type="#_x0000_t202" style="position:absolute;margin-left:291.9pt;margin-top:780.2pt;width:12.6pt;height:13.05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" filled="f" stroked="f">
              <v:textbox inset="0,0,0,0">
                <w:txbxContent>
                  <w:p w14:paraId="31B71B78"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66C9"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4720" behindDoc="1" locked="0" layoutInCell="1" allowOverlap="1" wp14:anchorId="423E9202" wp14:editId="75741E48">
              <wp:simplePos x="0" y="0"/>
              <wp:positionH relativeFrom="page">
                <wp:posOffset>3707257</wp:posOffset>
              </wp:positionH>
              <wp:positionV relativeFrom="page">
                <wp:posOffset>9908234</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0B654A0"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423E9202" id="_x0000_t202" coordsize="21600,21600" o:spt="202" path="m,l,21600r21600,l21600,xe">
              <v:stroke joinstyle="miter"/>
              <v:path gradientshapeok="t" o:connecttype="rect"/>
            </v:shapetype>
            <v:shape id="Textbox 6" o:spid="_x0000_s1031" type="#_x0000_t202" style="position:absolute;margin-left:291.9pt;margin-top:780.2pt;width:12.6pt;height:13.0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" filled="f" stroked="f">
              <v:textbox inset="0,0,0,0">
                <w:txbxContent>
                  <w:p w14:paraId="50B654A0"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36A8"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5744" behindDoc="1" locked="0" layoutInCell="1" allowOverlap="1" wp14:anchorId="162FC4B4" wp14:editId="4199F0D4">
              <wp:simplePos x="0" y="0"/>
              <wp:positionH relativeFrom="page">
                <wp:posOffset>3707257</wp:posOffset>
              </wp:positionH>
              <wp:positionV relativeFrom="page">
                <wp:posOffset>9908234</wp:posOffset>
              </wp:positionV>
              <wp:extent cx="1600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FE6749B"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162FC4B4" id="_x0000_t202" coordsize="21600,21600" o:spt="202" path="m,l,21600r21600,l21600,xe">
              <v:stroke joinstyle="miter"/>
              <v:path gradientshapeok="t" o:connecttype="rect"/>
            </v:shapetype>
            <v:shape id="Textbox 8" o:spid="_x0000_s1033" type="#_x0000_t202" style="position:absolute;margin-left:291.9pt;margin-top:780.2pt;width:12.6pt;height:13.0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jwlgEAACEDAAAOAAAAZHJzL2Uyb0RvYy54bWysUsGO0zAQvSPxD5bvNGnRdlH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" filled="f" stroked="f">
              <v:textbox inset="0,0,0,0">
                <w:txbxContent>
                  <w:p w14:paraId="3FE6749B"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B733"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6768" behindDoc="1" locked="0" layoutInCell="1" allowOverlap="1" wp14:anchorId="5354CB20" wp14:editId="77016788">
              <wp:simplePos x="0" y="0"/>
              <wp:positionH relativeFrom="page">
                <wp:posOffset>3707257</wp:posOffset>
              </wp:positionH>
              <wp:positionV relativeFrom="page">
                <wp:posOffset>9908234</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CA961C"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5354CB20" id="_x0000_t202" coordsize="21600,21600" o:spt="202" path="m,l,21600r21600,l21600,xe">
              <v:stroke joinstyle="miter"/>
              <v:path gradientshapeok="t" o:connecttype="rect"/>
            </v:shapetype>
            <v:shape id="Textbox 10" o:spid="_x0000_s1035" type="#_x0000_t202" style="position:absolute;margin-left:291.9pt;margin-top:780.2pt;width:12.6pt;height:13.0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" filled="f" stroked="f">
              <v:textbox inset="0,0,0,0">
                <w:txbxContent>
                  <w:p w14:paraId="64CA961C"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2AD7"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7792" behindDoc="1" locked="0" layoutInCell="1" allowOverlap="1" wp14:anchorId="2901E21C" wp14:editId="484C1CDF">
              <wp:simplePos x="0" y="0"/>
              <wp:positionH relativeFrom="page">
                <wp:posOffset>3707257</wp:posOffset>
              </wp:positionH>
              <wp:positionV relativeFrom="page">
                <wp:posOffset>9908234</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AF6800D"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2901E21C" id="_x0000_t202" coordsize="21600,21600" o:spt="202" path="m,l,21600r21600,l21600,xe">
              <v:stroke joinstyle="miter"/>
              <v:path gradientshapeok="t" o:connecttype="rect"/>
            </v:shapetype>
            <v:shape id="Textbox 12" o:spid="_x0000_s1037" type="#_x0000_t202" style="position:absolute;margin-left:291.9pt;margin-top:780.2pt;width:12.6pt;height:13.0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" filled="f" stroked="f">
              <v:textbox inset="0,0,0,0">
                <w:txbxContent>
                  <w:p w14:paraId="7AF6800D"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0843"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8816" behindDoc="1" locked="0" layoutInCell="1" allowOverlap="1" wp14:anchorId="237718EC" wp14:editId="2B03E922">
              <wp:simplePos x="0" y="0"/>
              <wp:positionH relativeFrom="page">
                <wp:posOffset>3707257</wp:posOffset>
              </wp:positionH>
              <wp:positionV relativeFrom="page">
                <wp:posOffset>9908234</wp:posOffset>
              </wp:positionV>
              <wp:extent cx="16002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96C6066"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237718EC" id="_x0000_t202" coordsize="21600,21600" o:spt="202" path="m,l,21600r21600,l21600,xe">
              <v:stroke joinstyle="miter"/>
              <v:path gradientshapeok="t" o:connecttype="rect"/>
            </v:shapetype>
            <v:shape id="Textbox 14" o:spid="_x0000_s1039" type="#_x0000_t202" style="position:absolute;margin-left:291.9pt;margin-top:780.2pt;width:12.6pt;height:13.05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k7lgEAACI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" filled="f" stroked="f">
              <v:textbox inset="0,0,0,0">
                <w:txbxContent>
                  <w:p w14:paraId="296C6066"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8</w:t>
                    </w:r>
                    <w:r>
                      <w:rPr>
                        <w:rFonts w:ascii="Calibri"/>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3493"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9840" behindDoc="1" locked="0" layoutInCell="1" allowOverlap="1" wp14:anchorId="7EF1D008" wp14:editId="1DC6B0FA">
              <wp:simplePos x="0" y="0"/>
              <wp:positionH relativeFrom="page">
                <wp:posOffset>3707257</wp:posOffset>
              </wp:positionH>
              <wp:positionV relativeFrom="page">
                <wp:posOffset>9908234</wp:posOffset>
              </wp:positionV>
              <wp:extent cx="1600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8DC0A50"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7EF1D008" id="_x0000_t202" coordsize="21600,21600" o:spt="202" path="m,l,21600r21600,l21600,xe">
              <v:stroke joinstyle="miter"/>
              <v:path gradientshapeok="t" o:connecttype="rect"/>
            </v:shapetype>
            <v:shape id="Textbox 16" o:spid="_x0000_s1041" type="#_x0000_t202" style="position:absolute;margin-left:291.9pt;margin-top:780.2pt;width:12.6pt;height:13.0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LFlQ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" filled="f" stroked="f">
              <v:textbox inset="0,0,0,0">
                <w:txbxContent>
                  <w:p w14:paraId="38DC0A50" w14:textId="77777777" w:rsidR="009806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C299" w14:textId="77777777" w:rsidR="005543C4" w:rsidRDefault="005543C4">
      <w:r>
        <w:separator/>
      </w:r>
    </w:p>
  </w:footnote>
  <w:footnote w:type="continuationSeparator" w:id="0">
    <w:p w14:paraId="6F5961D7" w14:textId="77777777" w:rsidR="005543C4" w:rsidRDefault="0055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B6D0"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2160" behindDoc="1" locked="0" layoutInCell="1" allowOverlap="1" wp14:anchorId="7F63E193" wp14:editId="35D1C402">
              <wp:simplePos x="0" y="0"/>
              <wp:positionH relativeFrom="page">
                <wp:posOffset>4879416</wp:posOffset>
              </wp:positionH>
              <wp:positionV relativeFrom="page">
                <wp:posOffset>441466</wp:posOffset>
              </wp:positionV>
              <wp:extent cx="1998345" cy="3943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394335"/>
                      </a:xfrm>
                      <a:prstGeom prst="rect">
                        <a:avLst/>
                      </a:prstGeom>
                    </wps:spPr>
                    <wps:txbx>
                      <w:txbxContent>
                        <w:p w14:paraId="6A803A37"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wps:txbx>
                    <wps:bodyPr wrap="square" lIns="0" tIns="0" rIns="0" bIns="0" rtlCol="0">
                      <a:noAutofit/>
                    </wps:bodyPr>
                  </wps:wsp>
                </a:graphicData>
              </a:graphic>
            </wp:anchor>
          </w:drawing>
        </mc:Choice>
        <mc:Fallback>
          <w:pict>
            <v:shapetype w14:anchorId="7F63E193" id="_x0000_t202" coordsize="21600,21600" o:spt="202" path="m,l,21600r21600,l21600,xe">
              <v:stroke joinstyle="miter"/>
              <v:path gradientshapeok="t" o:connecttype="rect"/>
            </v:shapetype>
            <v:shape id="Textbox 1" o:spid="_x0000_s1026" type="#_x0000_t202" style="position:absolute;margin-left:384.2pt;margin-top:34.75pt;width:157.35pt;height:31.05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" filled="f" stroked="f">
              <v:textbox inset="0,0,0,0">
                <w:txbxContent>
                  <w:p w14:paraId="6A803A37"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DC0F"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3184" behindDoc="1" locked="0" layoutInCell="1" allowOverlap="1" wp14:anchorId="688412E5" wp14:editId="2DD5C37E">
              <wp:simplePos x="0" y="0"/>
              <wp:positionH relativeFrom="page">
                <wp:posOffset>4803762</wp:posOffset>
              </wp:positionH>
              <wp:positionV relativeFrom="page">
                <wp:posOffset>441466</wp:posOffset>
              </wp:positionV>
              <wp:extent cx="1998345" cy="394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394335"/>
                      </a:xfrm>
                      <a:prstGeom prst="rect">
                        <a:avLst/>
                      </a:prstGeom>
                    </wps:spPr>
                    <wps:txbx>
                      <w:txbxContent>
                        <w:p w14:paraId="34A4BDF0"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wps:txbx>
                    <wps:bodyPr wrap="square" lIns="0" tIns="0" rIns="0" bIns="0" rtlCol="0">
                      <a:noAutofit/>
                    </wps:bodyPr>
                  </wps:wsp>
                </a:graphicData>
              </a:graphic>
            </wp:anchor>
          </w:drawing>
        </mc:Choice>
        <mc:Fallback>
          <w:pict>
            <v:shapetype w14:anchorId="688412E5" id="_x0000_t202" coordsize="21600,21600" o:spt="202" path="m,l,21600r21600,l21600,xe">
              <v:stroke joinstyle="miter"/>
              <v:path gradientshapeok="t" o:connecttype="rect"/>
            </v:shapetype>
            <v:shape id="Textbox 3" o:spid="_x0000_s1028" type="#_x0000_t202" style="position:absolute;margin-left:378.25pt;margin-top:34.75pt;width:157.35pt;height:31.0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" filled="f" stroked="f">
              <v:textbox inset="0,0,0,0">
                <w:txbxContent>
                  <w:p w14:paraId="34A4BDF0"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929D"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4208" behindDoc="1" locked="0" layoutInCell="1" allowOverlap="1" wp14:anchorId="42E87C0A" wp14:editId="6BEB7042">
              <wp:simplePos x="0" y="0"/>
              <wp:positionH relativeFrom="page">
                <wp:posOffset>5101348</wp:posOffset>
              </wp:positionH>
              <wp:positionV relativeFrom="page">
                <wp:posOffset>441466</wp:posOffset>
              </wp:positionV>
              <wp:extent cx="1998345" cy="3943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394335"/>
                      </a:xfrm>
                      <a:prstGeom prst="rect">
                        <a:avLst/>
                      </a:prstGeom>
                    </wps:spPr>
                    <wps:txbx>
                      <w:txbxContent>
                        <w:p w14:paraId="61CDD418"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wps:txbx>
                    <wps:bodyPr wrap="square" lIns="0" tIns="0" rIns="0" bIns="0" rtlCol="0">
                      <a:noAutofit/>
                    </wps:bodyPr>
                  </wps:wsp>
                </a:graphicData>
              </a:graphic>
            </wp:anchor>
          </w:drawing>
        </mc:Choice>
        <mc:Fallback>
          <w:pict>
            <v:shapetype w14:anchorId="42E87C0A" id="_x0000_t202" coordsize="21600,21600" o:spt="202" path="m,l,21600r21600,l21600,xe">
              <v:stroke joinstyle="miter"/>
              <v:path gradientshapeok="t" o:connecttype="rect"/>
            </v:shapetype>
            <v:shape id="Textbox 5" o:spid="_x0000_s1030" type="#_x0000_t202" style="position:absolute;margin-left:401.7pt;margin-top:34.75pt;width:157.35pt;height:31.05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" filled="f" stroked="f">
              <v:textbox inset="0,0,0,0">
                <w:txbxContent>
                  <w:p w14:paraId="61CDD418"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BD9A"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5232" behindDoc="1" locked="0" layoutInCell="1" allowOverlap="1" wp14:anchorId="02BA9BE8" wp14:editId="4BFBCE8D">
              <wp:simplePos x="0" y="0"/>
              <wp:positionH relativeFrom="page">
                <wp:posOffset>4939944</wp:posOffset>
              </wp:positionH>
              <wp:positionV relativeFrom="page">
                <wp:posOffset>441466</wp:posOffset>
              </wp:positionV>
              <wp:extent cx="1998345" cy="3943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394335"/>
                      </a:xfrm>
                      <a:prstGeom prst="rect">
                        <a:avLst/>
                      </a:prstGeom>
                    </wps:spPr>
                    <wps:txbx>
                      <w:txbxContent>
                        <w:p w14:paraId="15B194AC"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wps:txbx>
                    <wps:bodyPr wrap="square" lIns="0" tIns="0" rIns="0" bIns="0" rtlCol="0">
                      <a:noAutofit/>
                    </wps:bodyPr>
                  </wps:wsp>
                </a:graphicData>
              </a:graphic>
            </wp:anchor>
          </w:drawing>
        </mc:Choice>
        <mc:Fallback>
          <w:pict>
            <v:shapetype w14:anchorId="02BA9BE8" id="_x0000_t202" coordsize="21600,21600" o:spt="202" path="m,l,21600r21600,l21600,xe">
              <v:stroke joinstyle="miter"/>
              <v:path gradientshapeok="t" o:connecttype="rect"/>
            </v:shapetype>
            <v:shape id="Textbox 7" o:spid="_x0000_s1032" type="#_x0000_t202" style="position:absolute;margin-left:388.95pt;margin-top:34.75pt;width:157.35pt;height:31.0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" filled="f" stroked="f">
              <v:textbox inset="0,0,0,0">
                <w:txbxContent>
                  <w:p w14:paraId="15B194AC"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46BD"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6256" behindDoc="1" locked="0" layoutInCell="1" allowOverlap="1" wp14:anchorId="49B8BAC6" wp14:editId="4EE21BE4">
              <wp:simplePos x="0" y="0"/>
              <wp:positionH relativeFrom="page">
                <wp:posOffset>5015598</wp:posOffset>
              </wp:positionH>
              <wp:positionV relativeFrom="page">
                <wp:posOffset>441466</wp:posOffset>
              </wp:positionV>
              <wp:extent cx="1998345" cy="3943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394335"/>
                      </a:xfrm>
                      <a:prstGeom prst="rect">
                        <a:avLst/>
                      </a:prstGeom>
                    </wps:spPr>
                    <wps:txbx>
                      <w:txbxContent>
                        <w:p w14:paraId="2B2B78F7"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wps:txbx>
                    <wps:bodyPr wrap="square" lIns="0" tIns="0" rIns="0" bIns="0" rtlCol="0">
                      <a:noAutofit/>
                    </wps:bodyPr>
                  </wps:wsp>
                </a:graphicData>
              </a:graphic>
            </wp:anchor>
          </w:drawing>
        </mc:Choice>
        <mc:Fallback>
          <w:pict>
            <v:shapetype w14:anchorId="49B8BAC6" id="_x0000_t202" coordsize="21600,21600" o:spt="202" path="m,l,21600r21600,l21600,xe">
              <v:stroke joinstyle="miter"/>
              <v:path gradientshapeok="t" o:connecttype="rect"/>
            </v:shapetype>
            <v:shape id="Textbox 9" o:spid="_x0000_s1034" type="#_x0000_t202" style="position:absolute;margin-left:394.95pt;margin-top:34.75pt;width:157.35pt;height:31.05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" filled="f" stroked="f">
              <v:textbox inset="0,0,0,0">
                <w:txbxContent>
                  <w:p w14:paraId="2B2B78F7"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1C91"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7280" behindDoc="1" locked="0" layoutInCell="1" allowOverlap="1" wp14:anchorId="0BEDD59A" wp14:editId="3E283EE6">
              <wp:simplePos x="0" y="0"/>
              <wp:positionH relativeFrom="page">
                <wp:posOffset>4889512</wp:posOffset>
              </wp:positionH>
              <wp:positionV relativeFrom="page">
                <wp:posOffset>441466</wp:posOffset>
              </wp:positionV>
              <wp:extent cx="1998345" cy="3943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394335"/>
                      </a:xfrm>
                      <a:prstGeom prst="rect">
                        <a:avLst/>
                      </a:prstGeom>
                    </wps:spPr>
                    <wps:txbx>
                      <w:txbxContent>
                        <w:p w14:paraId="19104185"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wps:txbx>
                    <wps:bodyPr wrap="square" lIns="0" tIns="0" rIns="0" bIns="0" rtlCol="0">
                      <a:noAutofit/>
                    </wps:bodyPr>
                  </wps:wsp>
                </a:graphicData>
              </a:graphic>
            </wp:anchor>
          </w:drawing>
        </mc:Choice>
        <mc:Fallback>
          <w:pict>
            <v:shapetype w14:anchorId="0BEDD59A" id="_x0000_t202" coordsize="21600,21600" o:spt="202" path="m,l,21600r21600,l21600,xe">
              <v:stroke joinstyle="miter"/>
              <v:path gradientshapeok="t" o:connecttype="rect"/>
            </v:shapetype>
            <v:shape id="Textbox 11" o:spid="_x0000_s1036" type="#_x0000_t202" style="position:absolute;margin-left:385pt;margin-top:34.75pt;width:157.35pt;height:31.05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" filled="f" stroked="f">
              <v:textbox inset="0,0,0,0">
                <w:txbxContent>
                  <w:p w14:paraId="19104185"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1EA8"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8304" behindDoc="1" locked="0" layoutInCell="1" allowOverlap="1" wp14:anchorId="2AFC628B" wp14:editId="2F5D2592">
              <wp:simplePos x="0" y="0"/>
              <wp:positionH relativeFrom="page">
                <wp:posOffset>4813846</wp:posOffset>
              </wp:positionH>
              <wp:positionV relativeFrom="page">
                <wp:posOffset>441466</wp:posOffset>
              </wp:positionV>
              <wp:extent cx="1998345" cy="3943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394335"/>
                      </a:xfrm>
                      <a:prstGeom prst="rect">
                        <a:avLst/>
                      </a:prstGeom>
                    </wps:spPr>
                    <wps:txbx>
                      <w:txbxContent>
                        <w:p w14:paraId="30B432EA"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wps:txbx>
                    <wps:bodyPr wrap="square" lIns="0" tIns="0" rIns="0" bIns="0" rtlCol="0">
                      <a:noAutofit/>
                    </wps:bodyPr>
                  </wps:wsp>
                </a:graphicData>
              </a:graphic>
            </wp:anchor>
          </w:drawing>
        </mc:Choice>
        <mc:Fallback>
          <w:pict>
            <v:shapetype w14:anchorId="2AFC628B" id="_x0000_t202" coordsize="21600,21600" o:spt="202" path="m,l,21600r21600,l21600,xe">
              <v:stroke joinstyle="miter"/>
              <v:path gradientshapeok="t" o:connecttype="rect"/>
            </v:shapetype>
            <v:shape id="Textbox 13" o:spid="_x0000_s1038" type="#_x0000_t202" style="position:absolute;margin-left:379.05pt;margin-top:34.75pt;width:157.35pt;height:31.05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" filled="f" stroked="f">
              <v:textbox inset="0,0,0,0">
                <w:txbxContent>
                  <w:p w14:paraId="30B432EA"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DDB6" w14:textId="77777777" w:rsidR="009806E5" w:rsidRDefault="00000000">
    <w:pPr>
      <w:pStyle w:val="BodyText"/>
      <w:spacing w:line="14" w:lineRule="auto"/>
      <w:rPr>
        <w:sz w:val="20"/>
      </w:rPr>
    </w:pPr>
    <w:r>
      <w:rPr>
        <w:noProof/>
        <w:sz w:val="20"/>
      </w:rPr>
      <mc:AlternateContent>
        <mc:Choice Requires="wps">
          <w:drawing>
            <wp:anchor distT="0" distB="0" distL="0" distR="0" simplePos="0" relativeHeight="487459328" behindDoc="1" locked="0" layoutInCell="1" allowOverlap="1" wp14:anchorId="50137732" wp14:editId="15D09BB3">
              <wp:simplePos x="0" y="0"/>
              <wp:positionH relativeFrom="page">
                <wp:posOffset>4884458</wp:posOffset>
              </wp:positionH>
              <wp:positionV relativeFrom="page">
                <wp:posOffset>441466</wp:posOffset>
              </wp:positionV>
              <wp:extent cx="1998345" cy="3943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394335"/>
                      </a:xfrm>
                      <a:prstGeom prst="rect">
                        <a:avLst/>
                      </a:prstGeom>
                    </wps:spPr>
                    <wps:txbx>
                      <w:txbxContent>
                        <w:p w14:paraId="4754606E"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wps:txbx>
                    <wps:bodyPr wrap="square" lIns="0" tIns="0" rIns="0" bIns="0" rtlCol="0">
                      <a:noAutofit/>
                    </wps:bodyPr>
                  </wps:wsp>
                </a:graphicData>
              </a:graphic>
            </wp:anchor>
          </w:drawing>
        </mc:Choice>
        <mc:Fallback>
          <w:pict>
            <v:shapetype w14:anchorId="50137732" id="_x0000_t202" coordsize="21600,21600" o:spt="202" path="m,l,21600r21600,l21600,xe">
              <v:stroke joinstyle="miter"/>
              <v:path gradientshapeok="t" o:connecttype="rect"/>
            </v:shapetype>
            <v:shape id="Textbox 15" o:spid="_x0000_s1040" type="#_x0000_t202" style="position:absolute;margin-left:384.6pt;margin-top:34.75pt;width:157.35pt;height:31.05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" filled="f" stroked="f">
              <v:textbox inset="0,0,0,0">
                <w:txbxContent>
                  <w:p w14:paraId="4754606E" w14:textId="77777777" w:rsidR="009806E5" w:rsidRDefault="00000000">
                    <w:pPr>
                      <w:spacing w:before="20"/>
                      <w:ind w:left="661" w:hanging="642"/>
                      <w:rPr>
                        <w:rFonts w:ascii="Tahoma"/>
                        <w:sz w:val="24"/>
                      </w:rPr>
                    </w:pPr>
                    <w:r>
                      <w:rPr>
                        <w:rFonts w:ascii="Tahoma"/>
                        <w:sz w:val="24"/>
                      </w:rPr>
                      <w:t>JUDGMENT</w:t>
                    </w:r>
                    <w:r>
                      <w:rPr>
                        <w:rFonts w:ascii="Tahoma"/>
                        <w:spacing w:val="-19"/>
                        <w:sz w:val="24"/>
                      </w:rPr>
                      <w:t xml:space="preserve"> </w:t>
                    </w:r>
                    <w:r>
                      <w:rPr>
                        <w:rFonts w:ascii="Tahoma"/>
                        <w:sz w:val="24"/>
                      </w:rPr>
                      <w:t>NO.</w:t>
                    </w:r>
                    <w:r>
                      <w:rPr>
                        <w:rFonts w:ascii="Tahoma"/>
                        <w:spacing w:val="-19"/>
                        <w:sz w:val="24"/>
                      </w:rPr>
                      <w:t xml:space="preserve"> </w:t>
                    </w:r>
                    <w:r>
                      <w:rPr>
                        <w:rFonts w:ascii="Tahoma"/>
                        <w:sz w:val="24"/>
                      </w:rPr>
                      <w:t>LC/H/102/25 CASE NO.</w:t>
                    </w:r>
                    <w:r>
                      <w:rPr>
                        <w:rFonts w:ascii="Tahoma"/>
                        <w:spacing w:val="-1"/>
                        <w:sz w:val="24"/>
                      </w:rPr>
                      <w:t xml:space="preserve"> </w:t>
                    </w:r>
                    <w:r>
                      <w:rPr>
                        <w:rFonts w:ascii="Tahoma"/>
                        <w:spacing w:val="-2"/>
                        <w:sz w:val="24"/>
                      </w:rPr>
                      <w:t>LC/H/729/24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4590"/>
    <w:multiLevelType w:val="hybridMultilevel"/>
    <w:tmpl w:val="F4F04CCE"/>
    <w:lvl w:ilvl="0" w:tplc="0976645A">
      <w:start w:val="1"/>
      <w:numFmt w:val="lowerLetter"/>
      <w:lvlText w:val="%1)"/>
      <w:lvlJc w:val="left"/>
      <w:pPr>
        <w:ind w:left="110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714225E">
      <w:numFmt w:val="bullet"/>
      <w:lvlText w:val="•"/>
      <w:lvlJc w:val="left"/>
      <w:pPr>
        <w:ind w:left="1897" w:hanging="360"/>
      </w:pPr>
      <w:rPr>
        <w:rFonts w:hint="default"/>
        <w:lang w:val="en-US" w:eastAsia="en-US" w:bidi="ar-SA"/>
      </w:rPr>
    </w:lvl>
    <w:lvl w:ilvl="2" w:tplc="B4D87448">
      <w:numFmt w:val="bullet"/>
      <w:lvlText w:val="•"/>
      <w:lvlJc w:val="left"/>
      <w:pPr>
        <w:ind w:left="2694" w:hanging="360"/>
      </w:pPr>
      <w:rPr>
        <w:rFonts w:hint="default"/>
        <w:lang w:val="en-US" w:eastAsia="en-US" w:bidi="ar-SA"/>
      </w:rPr>
    </w:lvl>
    <w:lvl w:ilvl="3" w:tplc="7E108E8A">
      <w:numFmt w:val="bullet"/>
      <w:lvlText w:val="•"/>
      <w:lvlJc w:val="left"/>
      <w:pPr>
        <w:ind w:left="3491" w:hanging="360"/>
      </w:pPr>
      <w:rPr>
        <w:rFonts w:hint="default"/>
        <w:lang w:val="en-US" w:eastAsia="en-US" w:bidi="ar-SA"/>
      </w:rPr>
    </w:lvl>
    <w:lvl w:ilvl="4" w:tplc="F09628B8">
      <w:numFmt w:val="bullet"/>
      <w:lvlText w:val="•"/>
      <w:lvlJc w:val="left"/>
      <w:pPr>
        <w:ind w:left="4288" w:hanging="360"/>
      </w:pPr>
      <w:rPr>
        <w:rFonts w:hint="default"/>
        <w:lang w:val="en-US" w:eastAsia="en-US" w:bidi="ar-SA"/>
      </w:rPr>
    </w:lvl>
    <w:lvl w:ilvl="5" w:tplc="950208FA">
      <w:numFmt w:val="bullet"/>
      <w:lvlText w:val="•"/>
      <w:lvlJc w:val="left"/>
      <w:pPr>
        <w:ind w:left="5086" w:hanging="360"/>
      </w:pPr>
      <w:rPr>
        <w:rFonts w:hint="default"/>
        <w:lang w:val="en-US" w:eastAsia="en-US" w:bidi="ar-SA"/>
      </w:rPr>
    </w:lvl>
    <w:lvl w:ilvl="6" w:tplc="DF0A342E">
      <w:numFmt w:val="bullet"/>
      <w:lvlText w:val="•"/>
      <w:lvlJc w:val="left"/>
      <w:pPr>
        <w:ind w:left="5883" w:hanging="360"/>
      </w:pPr>
      <w:rPr>
        <w:rFonts w:hint="default"/>
        <w:lang w:val="en-US" w:eastAsia="en-US" w:bidi="ar-SA"/>
      </w:rPr>
    </w:lvl>
    <w:lvl w:ilvl="7" w:tplc="2A685ED4">
      <w:numFmt w:val="bullet"/>
      <w:lvlText w:val="•"/>
      <w:lvlJc w:val="left"/>
      <w:pPr>
        <w:ind w:left="6680" w:hanging="360"/>
      </w:pPr>
      <w:rPr>
        <w:rFonts w:hint="default"/>
        <w:lang w:val="en-US" w:eastAsia="en-US" w:bidi="ar-SA"/>
      </w:rPr>
    </w:lvl>
    <w:lvl w:ilvl="8" w:tplc="59BCFE7C">
      <w:numFmt w:val="bullet"/>
      <w:lvlText w:val="•"/>
      <w:lvlJc w:val="left"/>
      <w:pPr>
        <w:ind w:left="7477" w:hanging="360"/>
      </w:pPr>
      <w:rPr>
        <w:rFonts w:hint="default"/>
        <w:lang w:val="en-US" w:eastAsia="en-US" w:bidi="ar-SA"/>
      </w:rPr>
    </w:lvl>
  </w:abstractNum>
  <w:abstractNum w:abstractNumId="1" w15:restartNumberingAfterBreak="0">
    <w:nsid w:val="26066FD6"/>
    <w:multiLevelType w:val="hybridMultilevel"/>
    <w:tmpl w:val="87A8C7CE"/>
    <w:lvl w:ilvl="0" w:tplc="B150BE26">
      <w:start w:val="1"/>
      <w:numFmt w:val="decimal"/>
      <w:lvlText w:val="%1."/>
      <w:lvlJc w:val="left"/>
      <w:pPr>
        <w:ind w:left="110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31200C66">
      <w:numFmt w:val="bullet"/>
      <w:lvlText w:val="•"/>
      <w:lvlJc w:val="left"/>
      <w:pPr>
        <w:ind w:left="1897" w:hanging="360"/>
      </w:pPr>
      <w:rPr>
        <w:rFonts w:hint="default"/>
        <w:lang w:val="en-US" w:eastAsia="en-US" w:bidi="ar-SA"/>
      </w:rPr>
    </w:lvl>
    <w:lvl w:ilvl="2" w:tplc="E5A48A20">
      <w:numFmt w:val="bullet"/>
      <w:lvlText w:val="•"/>
      <w:lvlJc w:val="left"/>
      <w:pPr>
        <w:ind w:left="2694" w:hanging="360"/>
      </w:pPr>
      <w:rPr>
        <w:rFonts w:hint="default"/>
        <w:lang w:val="en-US" w:eastAsia="en-US" w:bidi="ar-SA"/>
      </w:rPr>
    </w:lvl>
    <w:lvl w:ilvl="3" w:tplc="81B8DF60">
      <w:numFmt w:val="bullet"/>
      <w:lvlText w:val="•"/>
      <w:lvlJc w:val="left"/>
      <w:pPr>
        <w:ind w:left="3491" w:hanging="360"/>
      </w:pPr>
      <w:rPr>
        <w:rFonts w:hint="default"/>
        <w:lang w:val="en-US" w:eastAsia="en-US" w:bidi="ar-SA"/>
      </w:rPr>
    </w:lvl>
    <w:lvl w:ilvl="4" w:tplc="185A895C">
      <w:numFmt w:val="bullet"/>
      <w:lvlText w:val="•"/>
      <w:lvlJc w:val="left"/>
      <w:pPr>
        <w:ind w:left="4288" w:hanging="360"/>
      </w:pPr>
      <w:rPr>
        <w:rFonts w:hint="default"/>
        <w:lang w:val="en-US" w:eastAsia="en-US" w:bidi="ar-SA"/>
      </w:rPr>
    </w:lvl>
    <w:lvl w:ilvl="5" w:tplc="F1061DBE">
      <w:numFmt w:val="bullet"/>
      <w:lvlText w:val="•"/>
      <w:lvlJc w:val="left"/>
      <w:pPr>
        <w:ind w:left="5086" w:hanging="360"/>
      </w:pPr>
      <w:rPr>
        <w:rFonts w:hint="default"/>
        <w:lang w:val="en-US" w:eastAsia="en-US" w:bidi="ar-SA"/>
      </w:rPr>
    </w:lvl>
    <w:lvl w:ilvl="6" w:tplc="52E0AC42">
      <w:numFmt w:val="bullet"/>
      <w:lvlText w:val="•"/>
      <w:lvlJc w:val="left"/>
      <w:pPr>
        <w:ind w:left="5883" w:hanging="360"/>
      </w:pPr>
      <w:rPr>
        <w:rFonts w:hint="default"/>
        <w:lang w:val="en-US" w:eastAsia="en-US" w:bidi="ar-SA"/>
      </w:rPr>
    </w:lvl>
    <w:lvl w:ilvl="7" w:tplc="05804A44">
      <w:numFmt w:val="bullet"/>
      <w:lvlText w:val="•"/>
      <w:lvlJc w:val="left"/>
      <w:pPr>
        <w:ind w:left="6680" w:hanging="360"/>
      </w:pPr>
      <w:rPr>
        <w:rFonts w:hint="default"/>
        <w:lang w:val="en-US" w:eastAsia="en-US" w:bidi="ar-SA"/>
      </w:rPr>
    </w:lvl>
    <w:lvl w:ilvl="8" w:tplc="95BA968C">
      <w:numFmt w:val="bullet"/>
      <w:lvlText w:val="•"/>
      <w:lvlJc w:val="left"/>
      <w:pPr>
        <w:ind w:left="7477" w:hanging="360"/>
      </w:pPr>
      <w:rPr>
        <w:rFonts w:hint="default"/>
        <w:lang w:val="en-US" w:eastAsia="en-US" w:bidi="ar-SA"/>
      </w:rPr>
    </w:lvl>
  </w:abstractNum>
  <w:abstractNum w:abstractNumId="2" w15:restartNumberingAfterBreak="0">
    <w:nsid w:val="4EB24268"/>
    <w:multiLevelType w:val="hybridMultilevel"/>
    <w:tmpl w:val="86D4F482"/>
    <w:lvl w:ilvl="0" w:tplc="D052824A">
      <w:start w:val="1"/>
      <w:numFmt w:val="decimal"/>
      <w:lvlText w:val="%1."/>
      <w:lvlJc w:val="left"/>
      <w:pPr>
        <w:ind w:left="110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5F02D50">
      <w:start w:val="1"/>
      <w:numFmt w:val="lowerLetter"/>
      <w:lvlText w:val="(%2)"/>
      <w:lvlJc w:val="left"/>
      <w:pPr>
        <w:ind w:left="146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BF9080D0">
      <w:numFmt w:val="bullet"/>
      <w:lvlText w:val="•"/>
      <w:lvlJc w:val="left"/>
      <w:pPr>
        <w:ind w:left="2305" w:hanging="360"/>
      </w:pPr>
      <w:rPr>
        <w:rFonts w:hint="default"/>
        <w:lang w:val="en-US" w:eastAsia="en-US" w:bidi="ar-SA"/>
      </w:rPr>
    </w:lvl>
    <w:lvl w:ilvl="3" w:tplc="1E285452">
      <w:numFmt w:val="bullet"/>
      <w:lvlText w:val="•"/>
      <w:lvlJc w:val="left"/>
      <w:pPr>
        <w:ind w:left="3151" w:hanging="360"/>
      </w:pPr>
      <w:rPr>
        <w:rFonts w:hint="default"/>
        <w:lang w:val="en-US" w:eastAsia="en-US" w:bidi="ar-SA"/>
      </w:rPr>
    </w:lvl>
    <w:lvl w:ilvl="4" w:tplc="5514791A">
      <w:numFmt w:val="bullet"/>
      <w:lvlText w:val="•"/>
      <w:lvlJc w:val="left"/>
      <w:pPr>
        <w:ind w:left="3997" w:hanging="360"/>
      </w:pPr>
      <w:rPr>
        <w:rFonts w:hint="default"/>
        <w:lang w:val="en-US" w:eastAsia="en-US" w:bidi="ar-SA"/>
      </w:rPr>
    </w:lvl>
    <w:lvl w:ilvl="5" w:tplc="480A3C88">
      <w:numFmt w:val="bullet"/>
      <w:lvlText w:val="•"/>
      <w:lvlJc w:val="left"/>
      <w:pPr>
        <w:ind w:left="4843" w:hanging="360"/>
      </w:pPr>
      <w:rPr>
        <w:rFonts w:hint="default"/>
        <w:lang w:val="en-US" w:eastAsia="en-US" w:bidi="ar-SA"/>
      </w:rPr>
    </w:lvl>
    <w:lvl w:ilvl="6" w:tplc="7F2C1878">
      <w:numFmt w:val="bullet"/>
      <w:lvlText w:val="•"/>
      <w:lvlJc w:val="left"/>
      <w:pPr>
        <w:ind w:left="5689" w:hanging="360"/>
      </w:pPr>
      <w:rPr>
        <w:rFonts w:hint="default"/>
        <w:lang w:val="en-US" w:eastAsia="en-US" w:bidi="ar-SA"/>
      </w:rPr>
    </w:lvl>
    <w:lvl w:ilvl="7" w:tplc="04BC10DE">
      <w:numFmt w:val="bullet"/>
      <w:lvlText w:val="•"/>
      <w:lvlJc w:val="left"/>
      <w:pPr>
        <w:ind w:left="6534" w:hanging="360"/>
      </w:pPr>
      <w:rPr>
        <w:rFonts w:hint="default"/>
        <w:lang w:val="en-US" w:eastAsia="en-US" w:bidi="ar-SA"/>
      </w:rPr>
    </w:lvl>
    <w:lvl w:ilvl="8" w:tplc="847E6914">
      <w:numFmt w:val="bullet"/>
      <w:lvlText w:val="•"/>
      <w:lvlJc w:val="left"/>
      <w:pPr>
        <w:ind w:left="7380" w:hanging="360"/>
      </w:pPr>
      <w:rPr>
        <w:rFonts w:hint="default"/>
        <w:lang w:val="en-US" w:eastAsia="en-US" w:bidi="ar-SA"/>
      </w:rPr>
    </w:lvl>
  </w:abstractNum>
  <w:abstractNum w:abstractNumId="3" w15:restartNumberingAfterBreak="0">
    <w:nsid w:val="5A7D2973"/>
    <w:multiLevelType w:val="hybridMultilevel"/>
    <w:tmpl w:val="97704C48"/>
    <w:lvl w:ilvl="0" w:tplc="BDE2F846">
      <w:start w:val="1"/>
      <w:numFmt w:val="lowerLetter"/>
      <w:lvlText w:val="%1)"/>
      <w:lvlJc w:val="left"/>
      <w:pPr>
        <w:ind w:left="110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FEE50B8">
      <w:numFmt w:val="bullet"/>
      <w:lvlText w:val="•"/>
      <w:lvlJc w:val="left"/>
      <w:pPr>
        <w:ind w:left="1897" w:hanging="360"/>
      </w:pPr>
      <w:rPr>
        <w:rFonts w:hint="default"/>
        <w:lang w:val="en-US" w:eastAsia="en-US" w:bidi="ar-SA"/>
      </w:rPr>
    </w:lvl>
    <w:lvl w:ilvl="2" w:tplc="1F846920">
      <w:numFmt w:val="bullet"/>
      <w:lvlText w:val="•"/>
      <w:lvlJc w:val="left"/>
      <w:pPr>
        <w:ind w:left="2694" w:hanging="360"/>
      </w:pPr>
      <w:rPr>
        <w:rFonts w:hint="default"/>
        <w:lang w:val="en-US" w:eastAsia="en-US" w:bidi="ar-SA"/>
      </w:rPr>
    </w:lvl>
    <w:lvl w:ilvl="3" w:tplc="808887B6">
      <w:numFmt w:val="bullet"/>
      <w:lvlText w:val="•"/>
      <w:lvlJc w:val="left"/>
      <w:pPr>
        <w:ind w:left="3491" w:hanging="360"/>
      </w:pPr>
      <w:rPr>
        <w:rFonts w:hint="default"/>
        <w:lang w:val="en-US" w:eastAsia="en-US" w:bidi="ar-SA"/>
      </w:rPr>
    </w:lvl>
    <w:lvl w:ilvl="4" w:tplc="CC127D06">
      <w:numFmt w:val="bullet"/>
      <w:lvlText w:val="•"/>
      <w:lvlJc w:val="left"/>
      <w:pPr>
        <w:ind w:left="4288" w:hanging="360"/>
      </w:pPr>
      <w:rPr>
        <w:rFonts w:hint="default"/>
        <w:lang w:val="en-US" w:eastAsia="en-US" w:bidi="ar-SA"/>
      </w:rPr>
    </w:lvl>
    <w:lvl w:ilvl="5" w:tplc="B20265F8">
      <w:numFmt w:val="bullet"/>
      <w:lvlText w:val="•"/>
      <w:lvlJc w:val="left"/>
      <w:pPr>
        <w:ind w:left="5086" w:hanging="360"/>
      </w:pPr>
      <w:rPr>
        <w:rFonts w:hint="default"/>
        <w:lang w:val="en-US" w:eastAsia="en-US" w:bidi="ar-SA"/>
      </w:rPr>
    </w:lvl>
    <w:lvl w:ilvl="6" w:tplc="4178E952">
      <w:numFmt w:val="bullet"/>
      <w:lvlText w:val="•"/>
      <w:lvlJc w:val="left"/>
      <w:pPr>
        <w:ind w:left="5883" w:hanging="360"/>
      </w:pPr>
      <w:rPr>
        <w:rFonts w:hint="default"/>
        <w:lang w:val="en-US" w:eastAsia="en-US" w:bidi="ar-SA"/>
      </w:rPr>
    </w:lvl>
    <w:lvl w:ilvl="7" w:tplc="952EA6CE">
      <w:numFmt w:val="bullet"/>
      <w:lvlText w:val="•"/>
      <w:lvlJc w:val="left"/>
      <w:pPr>
        <w:ind w:left="6680" w:hanging="360"/>
      </w:pPr>
      <w:rPr>
        <w:rFonts w:hint="default"/>
        <w:lang w:val="en-US" w:eastAsia="en-US" w:bidi="ar-SA"/>
      </w:rPr>
    </w:lvl>
    <w:lvl w:ilvl="8" w:tplc="DDBE5F42">
      <w:numFmt w:val="bullet"/>
      <w:lvlText w:val="•"/>
      <w:lvlJc w:val="left"/>
      <w:pPr>
        <w:ind w:left="7477" w:hanging="360"/>
      </w:pPr>
      <w:rPr>
        <w:rFonts w:hint="default"/>
        <w:lang w:val="en-US" w:eastAsia="en-US" w:bidi="ar-SA"/>
      </w:rPr>
    </w:lvl>
  </w:abstractNum>
  <w:num w:numId="1" w16cid:durableId="23678826">
    <w:abstractNumId w:val="0"/>
  </w:num>
  <w:num w:numId="2" w16cid:durableId="117533343">
    <w:abstractNumId w:val="2"/>
  </w:num>
  <w:num w:numId="3" w16cid:durableId="1196582581">
    <w:abstractNumId w:val="3"/>
  </w:num>
  <w:num w:numId="4" w16cid:durableId="160426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06E5"/>
    <w:rsid w:val="001D3067"/>
    <w:rsid w:val="002D1471"/>
    <w:rsid w:val="005543C4"/>
    <w:rsid w:val="0098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3336"/>
  <w15:docId w15:val="{A0C1FE1A-5D08-40D1-BC7D-88A7A40B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2869</Words>
  <Characters>16356</Characters>
  <Application>Microsoft Office Word</Application>
  <DocSecurity>0</DocSecurity>
  <Lines>136</Lines>
  <Paragraphs>38</Paragraphs>
  <ScaleCrop>false</ScaleCrop>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Shylet Dzagona</cp:lastModifiedBy>
  <cp:revision>3</cp:revision>
  <dcterms:created xsi:type="dcterms:W3CDTF">2025-03-14T12:55:00Z</dcterms:created>
  <dcterms:modified xsi:type="dcterms:W3CDTF">2025-03-14T12:57:00Z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2013</vt:lpwstr>
  </property>
  <property fmtid="{D5CDD505-2E9C-101B-9397-08002B2CF9AE}" pid="4" name="LastSaved">
    <vt:filetime>2025-03-14T00:00:00Z</vt:filetime>
  </property>
  <property fmtid="{D5CDD505-2E9C-101B-9397-08002B2CF9AE}" pid="5" name="Producer">
    <vt:lpwstr>䵩捲潳潦璮⁗潲搠㈰ㄳ㬠浯摩晩敤⁵獩湧⁩呥硴′⸱⸷⁢礠ㅔ㍘吀</vt:lpwstr>
  </property>
</Properties>
</file>